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D8" w:rsidRPr="00C92FD8" w:rsidRDefault="00C92FD8" w:rsidP="00C92FD8">
      <w:pPr>
        <w:pStyle w:val="1"/>
        <w:spacing w:before="0"/>
        <w:jc w:val="center"/>
        <w:rPr>
          <w:rFonts w:ascii="Verdana" w:hAnsi="Verdana"/>
          <w:sz w:val="24"/>
          <w:szCs w:val="24"/>
          <w:lang w:val="ru-RU"/>
        </w:rPr>
      </w:pPr>
      <w:bookmarkStart w:id="0" w:name="_Toc352106200"/>
      <w:r w:rsidRPr="00C92FD8">
        <w:rPr>
          <w:rFonts w:ascii="Verdana" w:hAnsi="Verdana"/>
          <w:sz w:val="24"/>
          <w:szCs w:val="24"/>
          <w:lang w:val="ru-RU"/>
        </w:rPr>
        <w:t>Інноваційна складова розвитку енергетики України</w:t>
      </w:r>
      <w:bookmarkEnd w:id="0"/>
    </w:p>
    <w:p w:rsidR="00C92FD8" w:rsidRPr="00C92FD8" w:rsidRDefault="00C92FD8" w:rsidP="00C92FD8">
      <w:pPr>
        <w:pStyle w:val="1"/>
        <w:spacing w:before="0"/>
        <w:jc w:val="center"/>
        <w:rPr>
          <w:rFonts w:ascii="Verdana" w:hAnsi="Verdana"/>
          <w:b w:val="0"/>
          <w:sz w:val="22"/>
          <w:szCs w:val="22"/>
          <w:lang w:val="ru-RU"/>
        </w:rPr>
      </w:pPr>
      <w:bookmarkStart w:id="1" w:name="_Toc352106201"/>
      <w:r w:rsidRPr="00C92FD8">
        <w:rPr>
          <w:rFonts w:ascii="Verdana" w:hAnsi="Verdana"/>
          <w:b w:val="0"/>
          <w:sz w:val="22"/>
          <w:szCs w:val="22"/>
          <w:lang w:val="ru-RU"/>
        </w:rPr>
        <w:t>Цапук О.Ю.</w:t>
      </w:r>
      <w:bookmarkEnd w:id="1"/>
    </w:p>
    <w:p w:rsidR="00C92FD8" w:rsidRPr="000275C2" w:rsidRDefault="00C92FD8" w:rsidP="00C92FD8">
      <w:pPr>
        <w:spacing w:after="0" w:line="240" w:lineRule="auto"/>
        <w:jc w:val="center"/>
        <w:rPr>
          <w:rFonts w:ascii="Verdana" w:hAnsi="Verdana"/>
          <w:b/>
        </w:rPr>
      </w:pPr>
      <w:r w:rsidRPr="000275C2">
        <w:rPr>
          <w:rFonts w:ascii="Verdana" w:hAnsi="Verdana"/>
          <w:b/>
        </w:rPr>
        <w:t xml:space="preserve">Національний технічний університет України «КПІ» </w:t>
      </w:r>
    </w:p>
    <w:p w:rsidR="00C92FD8" w:rsidRPr="000275C2" w:rsidRDefault="00C92FD8" w:rsidP="00C92FD8">
      <w:pPr>
        <w:spacing w:after="0" w:line="240" w:lineRule="auto"/>
        <w:jc w:val="center"/>
        <w:rPr>
          <w:rFonts w:ascii="Verdana" w:hAnsi="Verdana"/>
          <w:lang w:val="fr-FR"/>
        </w:rPr>
      </w:pPr>
      <w:r w:rsidRPr="000275C2">
        <w:rPr>
          <w:rFonts w:ascii="Verdana" w:hAnsi="Verdana"/>
          <w:i/>
          <w:lang w:val="fr-FR"/>
        </w:rPr>
        <w:t>E</w:t>
      </w:r>
      <w:r w:rsidRPr="000275C2">
        <w:rPr>
          <w:rFonts w:ascii="Verdana" w:hAnsi="Verdana"/>
          <w:i/>
        </w:rPr>
        <w:t>-</w:t>
      </w:r>
      <w:r w:rsidRPr="000275C2">
        <w:rPr>
          <w:rFonts w:ascii="Verdana" w:hAnsi="Verdana"/>
          <w:i/>
          <w:lang w:val="fr-FR"/>
        </w:rPr>
        <w:t>mail</w:t>
      </w:r>
      <w:r w:rsidRPr="000275C2">
        <w:rPr>
          <w:rFonts w:ascii="Verdana" w:hAnsi="Verdana"/>
          <w:i/>
        </w:rPr>
        <w:t xml:space="preserve">: </w:t>
      </w:r>
      <w:hyperlink r:id="rId7" w:history="1">
        <w:r w:rsidRPr="000275C2">
          <w:rPr>
            <w:rStyle w:val="af4"/>
            <w:rFonts w:ascii="Verdana" w:hAnsi="Verdana"/>
            <w:i/>
            <w:color w:val="auto"/>
            <w:lang w:val="fr-FR"/>
          </w:rPr>
          <w:t>elena.tsapuk@gmail.com</w:t>
        </w:r>
      </w:hyperlink>
    </w:p>
    <w:p w:rsidR="00C92FD8" w:rsidRPr="000275C2" w:rsidRDefault="00C92FD8" w:rsidP="00C92FD8">
      <w:pPr>
        <w:spacing w:after="0" w:line="240" w:lineRule="auto"/>
        <w:jc w:val="center"/>
        <w:rPr>
          <w:rFonts w:ascii="Verdana" w:hAnsi="Verdana"/>
          <w:i/>
        </w:rPr>
      </w:pPr>
      <w:r w:rsidRPr="000275C2">
        <w:rPr>
          <w:rFonts w:ascii="Verdana" w:hAnsi="Verdana"/>
        </w:rPr>
        <w:t>Науковий керівник к.е.н., доц. Кубишина Н.С.</w:t>
      </w:r>
    </w:p>
    <w:p w:rsidR="00C92FD8" w:rsidRPr="000275C2" w:rsidRDefault="00C92FD8" w:rsidP="00C92FD8">
      <w:pPr>
        <w:spacing w:after="0" w:line="240" w:lineRule="auto"/>
        <w:ind w:firstLine="567"/>
        <w:jc w:val="both"/>
        <w:rPr>
          <w:rFonts w:ascii="Verdana" w:hAnsi="Verdana"/>
          <w:sz w:val="18"/>
          <w:szCs w:val="18"/>
        </w:rPr>
      </w:pPr>
      <w:r w:rsidRPr="000275C2">
        <w:rPr>
          <w:rFonts w:ascii="Verdana" w:hAnsi="Verdana"/>
          <w:sz w:val="18"/>
          <w:szCs w:val="18"/>
        </w:rPr>
        <w:t>Роль енергетики як основи конкурентоспроможності країни на міжнародному ринку буде зберігатись ще довгий період. Енергозбереження та енергетична безпека є актуальною проблемою для України особливо зважаючи на обмеженість її енергетичних ресурсів та невисоку енергетичну ефективність використання технологій. Динаміка показника енергоємності ВВП (ЕВВП) України в порівнянні зі світовою енергоємністю ВВП свідчить, що станом на 2011 рік, цей показник рівнявся 0,384 нафтового еквіваленту на 1 дол</w:t>
      </w:r>
      <w:r>
        <w:rPr>
          <w:rFonts w:ascii="Verdana" w:hAnsi="Verdana"/>
          <w:sz w:val="18"/>
          <w:szCs w:val="18"/>
        </w:rPr>
        <w:t>.</w:t>
      </w:r>
      <w:r w:rsidRPr="000275C2">
        <w:rPr>
          <w:rFonts w:ascii="Verdana" w:hAnsi="Verdana"/>
          <w:sz w:val="18"/>
          <w:szCs w:val="18"/>
        </w:rPr>
        <w:t xml:space="preserve"> США, що майже в три рази більше чим світовий показник (0,190 н.е./</w:t>
      </w:r>
      <w:r>
        <w:rPr>
          <w:rFonts w:ascii="Verdana" w:hAnsi="Verdana"/>
          <w:sz w:val="18"/>
          <w:szCs w:val="18"/>
        </w:rPr>
        <w:t>дол.</w:t>
      </w:r>
      <w:r w:rsidRPr="000275C2">
        <w:rPr>
          <w:rFonts w:ascii="Verdana" w:hAnsi="Verdana"/>
          <w:sz w:val="18"/>
          <w:szCs w:val="18"/>
        </w:rPr>
        <w:t xml:space="preserve"> США) [2]. Найбільш раціональним шляхом ефективного розвитку енергетики України є впровадження інноваційних розробок, які повинні бути спрямовані на покращення ситуації в енергетичній сфері. Впровадження найсучасніших технологій в енергетиці є необхідним для сталого розвитку країни.</w:t>
      </w:r>
    </w:p>
    <w:p w:rsidR="00C92FD8" w:rsidRPr="000275C2" w:rsidRDefault="00C92FD8" w:rsidP="00C92FD8">
      <w:pPr>
        <w:spacing w:after="0" w:line="240" w:lineRule="auto"/>
        <w:ind w:firstLine="567"/>
        <w:jc w:val="both"/>
        <w:rPr>
          <w:rFonts w:ascii="Verdana" w:hAnsi="Verdana"/>
          <w:sz w:val="18"/>
          <w:szCs w:val="18"/>
        </w:rPr>
      </w:pPr>
      <w:r w:rsidRPr="000275C2">
        <w:rPr>
          <w:rFonts w:ascii="Verdana" w:hAnsi="Verdana"/>
          <w:sz w:val="18"/>
          <w:szCs w:val="18"/>
        </w:rPr>
        <w:t>Сучасна ситуація в Україні ілюструє, як стан української енергетики негативно впливає на всі інші сфери життя. Енергетична система України характеризуються незначними змінами ще з часів Радянського союзу. Більша частина основних фондів була створена саме в ті роки, і з того часу лише ремонтувалася, а не вдосконалювалася. Технології виробництва та використання енергії, як теплової, так і електричної (в першу чергу, в промисловості) також практично не змінилися. Інноваційні розробки, новітні технології (в тому числі, альтернативна енергетика) впроваджуються настільки повільно, що частка енергії, що виробляється з їх допомогою, є незначною [3].</w:t>
      </w:r>
    </w:p>
    <w:p w:rsidR="00C92FD8" w:rsidRPr="000275C2" w:rsidRDefault="00C92FD8" w:rsidP="00C92FD8">
      <w:pPr>
        <w:spacing w:after="0" w:line="240" w:lineRule="auto"/>
        <w:ind w:firstLine="567"/>
        <w:jc w:val="both"/>
        <w:rPr>
          <w:rFonts w:ascii="Verdana" w:hAnsi="Verdana"/>
          <w:sz w:val="18"/>
          <w:szCs w:val="18"/>
        </w:rPr>
      </w:pPr>
      <w:r w:rsidRPr="000275C2">
        <w:rPr>
          <w:rFonts w:ascii="Verdana" w:hAnsi="Verdana"/>
          <w:sz w:val="18"/>
          <w:szCs w:val="18"/>
        </w:rPr>
        <w:t>Динаміка витрат підприємств на інноваційну діяльність свідчить про збільшення обсягу в 2011 році, порівняно з 2009-2010 р. на 78,2% що становить 14 333,9 млн грн. Проте частка витрат, що направляється на розробки поступово зменшується, в 2011 році цей показник рівнявся 7,5%, тоді коли ще в 2010 р. становив 12,4%, в 2009 – 10,7%, а в 2006 – 16,1%. Така ситуація свідчить про негативні тенденції, що відбуваються на українському ринку інноваційних розробок та їх впровадження (див. рис.1) [1, 2].</w:t>
      </w:r>
    </w:p>
    <w:p w:rsidR="00C92FD8" w:rsidRPr="000275C2" w:rsidRDefault="00C92FD8" w:rsidP="00C92FD8">
      <w:pPr>
        <w:spacing w:after="0" w:line="240" w:lineRule="auto"/>
        <w:ind w:firstLine="567"/>
        <w:jc w:val="center"/>
        <w:rPr>
          <w:rFonts w:ascii="Verdana" w:hAnsi="Verdana"/>
          <w:noProof/>
          <w:lang w:val="en-US" w:eastAsia="uk-UA"/>
        </w:rPr>
      </w:pPr>
      <w:r>
        <w:rPr>
          <w:rFonts w:ascii="Verdana" w:hAnsi="Verdana"/>
          <w:noProof/>
          <w:lang w:val="ru-RU" w:eastAsia="ru-RU"/>
        </w:rPr>
        <w:drawing>
          <wp:inline distT="0" distB="0" distL="0" distR="0">
            <wp:extent cx="3590925" cy="2162175"/>
            <wp:effectExtent l="19050" t="0" r="9525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10" t="2274" r="1666" b="2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FD8" w:rsidRPr="000275C2" w:rsidRDefault="00C92FD8" w:rsidP="00C92FD8">
      <w:pPr>
        <w:spacing w:after="0" w:line="240" w:lineRule="auto"/>
        <w:ind w:firstLine="567"/>
        <w:jc w:val="center"/>
        <w:rPr>
          <w:rFonts w:ascii="Verdana" w:hAnsi="Verdana"/>
          <w:sz w:val="18"/>
          <w:szCs w:val="18"/>
        </w:rPr>
      </w:pPr>
      <w:r w:rsidRPr="000275C2">
        <w:rPr>
          <w:rFonts w:ascii="Verdana" w:hAnsi="Verdana"/>
          <w:sz w:val="18"/>
          <w:szCs w:val="18"/>
        </w:rPr>
        <w:t>Рис. 1. Динаміка обсягу витрат підприємств на ведення інноваційної діяльності, млн грн.</w:t>
      </w:r>
    </w:p>
    <w:p w:rsidR="00C92FD8" w:rsidRPr="000275C2" w:rsidRDefault="00C92FD8" w:rsidP="00C92FD8">
      <w:pPr>
        <w:spacing w:after="0" w:line="240" w:lineRule="auto"/>
        <w:ind w:firstLine="567"/>
        <w:jc w:val="both"/>
        <w:rPr>
          <w:rFonts w:ascii="Verdana" w:hAnsi="Verdana"/>
          <w:sz w:val="18"/>
          <w:szCs w:val="18"/>
        </w:rPr>
      </w:pPr>
      <w:r w:rsidRPr="000275C2">
        <w:rPr>
          <w:rFonts w:ascii="Verdana" w:hAnsi="Verdana"/>
          <w:sz w:val="18"/>
          <w:szCs w:val="18"/>
        </w:rPr>
        <w:t>Попри високий інтелектуальний потенціал у прикладній та фундаментальній науці, показники темпів та якості інноваційних процесів в Україні залишаються надзвичайно низькими. Серед всіх підприємств сфери розподілу електроенергії, газу та води, тільки 13,2% за результатами 2011 року займались інноваційною діяльністю, 1,6% працювали над інноваційними розробками та тільки близько 0,5% підприємств реалізували інноваційну продукцію на ринку. Таким чином, ситуація, коли економічні відносини сфери енергозбереження з науковими установами здійснюються на ринкових засадах, ринок інноваційної продукції виступає головним джерелом реалізації науково-інноваційних розробок в енергетичній сфері. У зв’язку з цим потрібно приділити значну увагу розробці організаційно-економічних заходів щодо удосконалення маркетингового механізму впровадження інноваційних розробок, створення й удосконалення його інфраструктури, маркетингового забезпечення комерціалізації розробок, що дозволить підвищити ефективність інновацій і рівень їх використання у виробництві, забезпечити конкурентоспроможний розвиток енергетики.</w:t>
      </w:r>
    </w:p>
    <w:p w:rsidR="00C92FD8" w:rsidRPr="000275C2" w:rsidRDefault="00C92FD8" w:rsidP="00C92FD8">
      <w:pPr>
        <w:spacing w:after="0" w:line="240" w:lineRule="auto"/>
        <w:ind w:firstLine="567"/>
        <w:jc w:val="both"/>
        <w:rPr>
          <w:rFonts w:ascii="Verdana" w:hAnsi="Verdana"/>
          <w:b/>
          <w:sz w:val="18"/>
          <w:szCs w:val="18"/>
        </w:rPr>
      </w:pPr>
      <w:r w:rsidRPr="000275C2">
        <w:rPr>
          <w:rFonts w:ascii="Verdana" w:hAnsi="Verdana"/>
          <w:b/>
          <w:sz w:val="18"/>
          <w:szCs w:val="18"/>
        </w:rPr>
        <w:t>Список літератури:</w:t>
      </w:r>
    </w:p>
    <w:p w:rsidR="00C92FD8" w:rsidRPr="000275C2" w:rsidRDefault="00C92FD8" w:rsidP="00C92FD8">
      <w:pPr>
        <w:spacing w:after="0" w:line="240" w:lineRule="auto"/>
        <w:ind w:firstLine="284"/>
        <w:jc w:val="both"/>
        <w:rPr>
          <w:rFonts w:ascii="Verdana" w:hAnsi="Verdana"/>
          <w:sz w:val="16"/>
          <w:szCs w:val="16"/>
        </w:rPr>
      </w:pPr>
      <w:r w:rsidRPr="000275C2">
        <w:rPr>
          <w:rFonts w:ascii="Verdana" w:hAnsi="Verdana"/>
          <w:sz w:val="16"/>
          <w:szCs w:val="16"/>
        </w:rPr>
        <w:t>1. Державний комітет статистики: формат представлення статистичних даних [Електронний ресурс]: (проект) / Державна цільова економічна програма енергоефективності на 2010-2015 роки. – Електрон. дан. (2 файла). – 2010. – Режим доступу: http://www.ukrstat.gov.ua/. – Назва з домашньої сторінки Інтернету.</w:t>
      </w:r>
    </w:p>
    <w:p w:rsidR="00C92FD8" w:rsidRPr="000275C2" w:rsidRDefault="00C92FD8" w:rsidP="00C92FD8">
      <w:pPr>
        <w:spacing w:after="0" w:line="240" w:lineRule="auto"/>
        <w:ind w:firstLine="284"/>
        <w:jc w:val="both"/>
        <w:rPr>
          <w:rFonts w:ascii="Verdana" w:hAnsi="Verdana"/>
          <w:sz w:val="16"/>
          <w:szCs w:val="16"/>
        </w:rPr>
      </w:pPr>
      <w:r w:rsidRPr="000275C2">
        <w:rPr>
          <w:rFonts w:ascii="Verdana" w:hAnsi="Verdana"/>
          <w:sz w:val="16"/>
          <w:szCs w:val="16"/>
        </w:rPr>
        <w:t>2. Інститут економічних досліджень та політичних консультацій [Електронний ресурс]: Підвищення енергоефективності в Україні. – Електрон. дан. (1 файл). – 2012. – Режим доступу: http://www.ier.com.ua/. – Назва з домашньої сторінки Інтернету.</w:t>
      </w:r>
    </w:p>
    <w:p w:rsidR="00F91554" w:rsidRPr="00CF3B92" w:rsidRDefault="00C92FD8" w:rsidP="00C92FD8">
      <w:pPr>
        <w:spacing w:after="0" w:line="240" w:lineRule="auto"/>
        <w:ind w:firstLine="284"/>
        <w:jc w:val="both"/>
      </w:pPr>
      <w:r w:rsidRPr="000275C2">
        <w:rPr>
          <w:rFonts w:ascii="Verdana" w:hAnsi="Verdana"/>
          <w:sz w:val="16"/>
          <w:szCs w:val="16"/>
        </w:rPr>
        <w:t>3. Твисс Б. Управление научно-техническими нововведениями: сокр. пер. с англ / Б. Твисс, К.Ф. Пузыня. – М.: Экономика, 1989. – 271 с.</w:t>
      </w:r>
      <w:r w:rsidRPr="00CF3B92">
        <w:t xml:space="preserve"> </w:t>
      </w:r>
    </w:p>
    <w:sectPr w:rsidR="00F91554" w:rsidRPr="00CF3B92" w:rsidSect="00987B23">
      <w:footerReference w:type="default" r:id="rId9"/>
      <w:pgSz w:w="11906" w:h="16838"/>
      <w:pgMar w:top="993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5C7" w:rsidRDefault="00D165C7" w:rsidP="00842066">
      <w:pPr>
        <w:spacing w:after="0" w:line="240" w:lineRule="auto"/>
      </w:pPr>
      <w:r>
        <w:separator/>
      </w:r>
    </w:p>
  </w:endnote>
  <w:endnote w:type="continuationSeparator" w:id="1">
    <w:p w:rsidR="00D165C7" w:rsidRDefault="00D165C7" w:rsidP="0084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avoritLightC">
    <w:altName w:val="FavoritLightC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7360"/>
      <w:docPartObj>
        <w:docPartGallery w:val="Page Numbers (Bottom of Page)"/>
        <w:docPartUnique/>
      </w:docPartObj>
    </w:sdtPr>
    <w:sdtContent>
      <w:p w:rsidR="00842066" w:rsidRDefault="00C92FD8">
        <w:pPr>
          <w:pStyle w:val="af7"/>
        </w:pPr>
        <w:r>
          <w:t>133</w:t>
        </w:r>
      </w:p>
    </w:sdtContent>
  </w:sdt>
  <w:p w:rsidR="00842066" w:rsidRDefault="0084206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5C7" w:rsidRDefault="00D165C7" w:rsidP="00842066">
      <w:pPr>
        <w:spacing w:after="0" w:line="240" w:lineRule="auto"/>
      </w:pPr>
      <w:r>
        <w:separator/>
      </w:r>
    </w:p>
  </w:footnote>
  <w:footnote w:type="continuationSeparator" w:id="1">
    <w:p w:rsidR="00D165C7" w:rsidRDefault="00D165C7" w:rsidP="0084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6C6"/>
    <w:multiLevelType w:val="hybridMultilevel"/>
    <w:tmpl w:val="AFEC6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1B25BB"/>
    <w:multiLevelType w:val="hybridMultilevel"/>
    <w:tmpl w:val="83BA10B8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0A35459"/>
    <w:multiLevelType w:val="hybridMultilevel"/>
    <w:tmpl w:val="74229BCC"/>
    <w:lvl w:ilvl="0" w:tplc="8528B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202C46"/>
    <w:multiLevelType w:val="hybridMultilevel"/>
    <w:tmpl w:val="4470FC5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69D2"/>
    <w:multiLevelType w:val="hybridMultilevel"/>
    <w:tmpl w:val="AC108D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72859"/>
    <w:multiLevelType w:val="hybridMultilevel"/>
    <w:tmpl w:val="69BE116E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36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E73C5"/>
    <w:multiLevelType w:val="hybridMultilevel"/>
    <w:tmpl w:val="A8847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50D5C"/>
    <w:multiLevelType w:val="hybridMultilevel"/>
    <w:tmpl w:val="05CE29B8"/>
    <w:lvl w:ilvl="0" w:tplc="A0D47E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Courier New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066"/>
    <w:rsid w:val="00020619"/>
    <w:rsid w:val="000222F0"/>
    <w:rsid w:val="00067DDC"/>
    <w:rsid w:val="000840AC"/>
    <w:rsid w:val="0009520C"/>
    <w:rsid w:val="000A4DF5"/>
    <w:rsid w:val="000A68DB"/>
    <w:rsid w:val="000B4355"/>
    <w:rsid w:val="000B59C8"/>
    <w:rsid w:val="000E0576"/>
    <w:rsid w:val="000E33ED"/>
    <w:rsid w:val="000F2AC6"/>
    <w:rsid w:val="000F5DBB"/>
    <w:rsid w:val="00105C83"/>
    <w:rsid w:val="00162A35"/>
    <w:rsid w:val="001752C1"/>
    <w:rsid w:val="001C18CD"/>
    <w:rsid w:val="001C4033"/>
    <w:rsid w:val="001E180B"/>
    <w:rsid w:val="001F6A01"/>
    <w:rsid w:val="00202F3C"/>
    <w:rsid w:val="002073DB"/>
    <w:rsid w:val="00207D46"/>
    <w:rsid w:val="00211E3C"/>
    <w:rsid w:val="002156DF"/>
    <w:rsid w:val="002372C3"/>
    <w:rsid w:val="0024284B"/>
    <w:rsid w:val="00253813"/>
    <w:rsid w:val="00256C18"/>
    <w:rsid w:val="0026782E"/>
    <w:rsid w:val="002C00BE"/>
    <w:rsid w:val="002C3B8A"/>
    <w:rsid w:val="002E2CD6"/>
    <w:rsid w:val="002F1C3B"/>
    <w:rsid w:val="002F6A61"/>
    <w:rsid w:val="00300FFD"/>
    <w:rsid w:val="00336DE6"/>
    <w:rsid w:val="00343BCA"/>
    <w:rsid w:val="003465BE"/>
    <w:rsid w:val="00374B02"/>
    <w:rsid w:val="00376112"/>
    <w:rsid w:val="003831FF"/>
    <w:rsid w:val="00397084"/>
    <w:rsid w:val="003B19C3"/>
    <w:rsid w:val="00404BAA"/>
    <w:rsid w:val="004464F7"/>
    <w:rsid w:val="0045151F"/>
    <w:rsid w:val="00455885"/>
    <w:rsid w:val="00466112"/>
    <w:rsid w:val="00472221"/>
    <w:rsid w:val="004828C7"/>
    <w:rsid w:val="00485B02"/>
    <w:rsid w:val="004951F2"/>
    <w:rsid w:val="004C3C43"/>
    <w:rsid w:val="00500F25"/>
    <w:rsid w:val="00504985"/>
    <w:rsid w:val="00512354"/>
    <w:rsid w:val="00540221"/>
    <w:rsid w:val="00544C25"/>
    <w:rsid w:val="00570DD2"/>
    <w:rsid w:val="005751C9"/>
    <w:rsid w:val="005A2078"/>
    <w:rsid w:val="005B28B6"/>
    <w:rsid w:val="005D3369"/>
    <w:rsid w:val="005D64DE"/>
    <w:rsid w:val="005D6B51"/>
    <w:rsid w:val="00607A49"/>
    <w:rsid w:val="00651076"/>
    <w:rsid w:val="006573BB"/>
    <w:rsid w:val="006A7249"/>
    <w:rsid w:val="006B27E3"/>
    <w:rsid w:val="007059D9"/>
    <w:rsid w:val="00716B2C"/>
    <w:rsid w:val="007240F2"/>
    <w:rsid w:val="00733FAA"/>
    <w:rsid w:val="007353A6"/>
    <w:rsid w:val="00745BAB"/>
    <w:rsid w:val="007723B6"/>
    <w:rsid w:val="00772807"/>
    <w:rsid w:val="00777798"/>
    <w:rsid w:val="00793DEB"/>
    <w:rsid w:val="007C4E99"/>
    <w:rsid w:val="007D721A"/>
    <w:rsid w:val="007E342D"/>
    <w:rsid w:val="007E50FE"/>
    <w:rsid w:val="00800172"/>
    <w:rsid w:val="0080609A"/>
    <w:rsid w:val="00814DB4"/>
    <w:rsid w:val="00826639"/>
    <w:rsid w:val="00842066"/>
    <w:rsid w:val="00845D20"/>
    <w:rsid w:val="00884BD8"/>
    <w:rsid w:val="008A300E"/>
    <w:rsid w:val="008D5547"/>
    <w:rsid w:val="00900632"/>
    <w:rsid w:val="00925A57"/>
    <w:rsid w:val="00926C33"/>
    <w:rsid w:val="0092709B"/>
    <w:rsid w:val="00944C4B"/>
    <w:rsid w:val="009604D0"/>
    <w:rsid w:val="00961D19"/>
    <w:rsid w:val="009772C4"/>
    <w:rsid w:val="00977C49"/>
    <w:rsid w:val="0098493A"/>
    <w:rsid w:val="00987B23"/>
    <w:rsid w:val="00997453"/>
    <w:rsid w:val="009A0D1B"/>
    <w:rsid w:val="009C677F"/>
    <w:rsid w:val="009C75FC"/>
    <w:rsid w:val="009D2A18"/>
    <w:rsid w:val="009D434A"/>
    <w:rsid w:val="009E7F0F"/>
    <w:rsid w:val="00A1334D"/>
    <w:rsid w:val="00A15681"/>
    <w:rsid w:val="00A30455"/>
    <w:rsid w:val="00A52C1E"/>
    <w:rsid w:val="00A909B3"/>
    <w:rsid w:val="00A9671B"/>
    <w:rsid w:val="00AA4557"/>
    <w:rsid w:val="00AD1AD3"/>
    <w:rsid w:val="00AF21E6"/>
    <w:rsid w:val="00B078E6"/>
    <w:rsid w:val="00B1060C"/>
    <w:rsid w:val="00B10D8C"/>
    <w:rsid w:val="00B17F3E"/>
    <w:rsid w:val="00B2180B"/>
    <w:rsid w:val="00B26518"/>
    <w:rsid w:val="00B66B59"/>
    <w:rsid w:val="00B8397E"/>
    <w:rsid w:val="00B8770B"/>
    <w:rsid w:val="00BC0205"/>
    <w:rsid w:val="00BD129B"/>
    <w:rsid w:val="00BD3A78"/>
    <w:rsid w:val="00BD6F9F"/>
    <w:rsid w:val="00BE66C9"/>
    <w:rsid w:val="00C055CA"/>
    <w:rsid w:val="00C25F2A"/>
    <w:rsid w:val="00C431F4"/>
    <w:rsid w:val="00C43FFD"/>
    <w:rsid w:val="00C64378"/>
    <w:rsid w:val="00C646CF"/>
    <w:rsid w:val="00C65DB8"/>
    <w:rsid w:val="00C844A5"/>
    <w:rsid w:val="00C85B4E"/>
    <w:rsid w:val="00C92FD8"/>
    <w:rsid w:val="00C97DA1"/>
    <w:rsid w:val="00CB3F13"/>
    <w:rsid w:val="00CD017A"/>
    <w:rsid w:val="00CD3499"/>
    <w:rsid w:val="00CE2014"/>
    <w:rsid w:val="00CE2709"/>
    <w:rsid w:val="00CE4BD2"/>
    <w:rsid w:val="00CF3B92"/>
    <w:rsid w:val="00D14B36"/>
    <w:rsid w:val="00D165C7"/>
    <w:rsid w:val="00D26A99"/>
    <w:rsid w:val="00D329AE"/>
    <w:rsid w:val="00D66D06"/>
    <w:rsid w:val="00D75E2F"/>
    <w:rsid w:val="00D80ACF"/>
    <w:rsid w:val="00DA0A3C"/>
    <w:rsid w:val="00DA2709"/>
    <w:rsid w:val="00DA7BA4"/>
    <w:rsid w:val="00DB0988"/>
    <w:rsid w:val="00DC6492"/>
    <w:rsid w:val="00DD53BA"/>
    <w:rsid w:val="00DE6B1D"/>
    <w:rsid w:val="00DF2451"/>
    <w:rsid w:val="00DF3CE7"/>
    <w:rsid w:val="00E113BA"/>
    <w:rsid w:val="00E236A9"/>
    <w:rsid w:val="00E2712E"/>
    <w:rsid w:val="00E3695E"/>
    <w:rsid w:val="00E45840"/>
    <w:rsid w:val="00E476B8"/>
    <w:rsid w:val="00E6719D"/>
    <w:rsid w:val="00E71C27"/>
    <w:rsid w:val="00E72D5A"/>
    <w:rsid w:val="00EA15B8"/>
    <w:rsid w:val="00EE6C47"/>
    <w:rsid w:val="00EF6895"/>
    <w:rsid w:val="00F17A96"/>
    <w:rsid w:val="00F31707"/>
    <w:rsid w:val="00F331EF"/>
    <w:rsid w:val="00F5173E"/>
    <w:rsid w:val="00F66438"/>
    <w:rsid w:val="00F91554"/>
    <w:rsid w:val="00FA222E"/>
    <w:rsid w:val="00FA5990"/>
    <w:rsid w:val="00FA61BF"/>
    <w:rsid w:val="00FC0B67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66"/>
    <w:rPr>
      <w:rFonts w:ascii="Calibri" w:eastAsia="Calibri" w:hAnsi="Calibri" w:cs="Times New Roman"/>
      <w:lang w:val="uk-UA" w:bidi="ar-SA"/>
    </w:rPr>
  </w:style>
  <w:style w:type="paragraph" w:styleId="1">
    <w:name w:val="heading 1"/>
    <w:basedOn w:val="a"/>
    <w:next w:val="a"/>
    <w:link w:val="10"/>
    <w:qFormat/>
    <w:rsid w:val="00485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B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B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B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B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B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B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5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5B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85B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85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85B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85B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85B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85B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5B0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85B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485B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5B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85B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5B02"/>
    <w:rPr>
      <w:b/>
      <w:bCs/>
    </w:rPr>
  </w:style>
  <w:style w:type="character" w:styleId="a9">
    <w:name w:val="Emphasis"/>
    <w:basedOn w:val="a0"/>
    <w:uiPriority w:val="20"/>
    <w:qFormat/>
    <w:rsid w:val="00485B02"/>
    <w:rPr>
      <w:i/>
      <w:iCs/>
    </w:rPr>
  </w:style>
  <w:style w:type="paragraph" w:styleId="aa">
    <w:name w:val="No Spacing"/>
    <w:uiPriority w:val="1"/>
    <w:qFormat/>
    <w:rsid w:val="00485B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85B02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85B02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85B0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85B0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85B0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85B0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85B0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5B0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85B0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5B0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5B02"/>
    <w:pPr>
      <w:outlineLvl w:val="9"/>
    </w:pPr>
  </w:style>
  <w:style w:type="character" w:styleId="af4">
    <w:name w:val="Hyperlink"/>
    <w:uiPriority w:val="99"/>
    <w:unhideWhenUsed/>
    <w:rsid w:val="00842066"/>
    <w:rPr>
      <w:color w:val="0000FF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84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42066"/>
    <w:rPr>
      <w:rFonts w:ascii="Calibri" w:eastAsia="Calibri" w:hAnsi="Calibri" w:cs="Times New Roman"/>
      <w:lang w:val="uk-UA" w:bidi="ar-SA"/>
    </w:rPr>
  </w:style>
  <w:style w:type="paragraph" w:styleId="af7">
    <w:name w:val="footer"/>
    <w:basedOn w:val="a"/>
    <w:link w:val="af8"/>
    <w:uiPriority w:val="99"/>
    <w:unhideWhenUsed/>
    <w:rsid w:val="0084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42066"/>
    <w:rPr>
      <w:rFonts w:ascii="Calibri" w:eastAsia="Calibri" w:hAnsi="Calibri" w:cs="Times New Roman"/>
      <w:lang w:val="uk-UA" w:bidi="ar-SA"/>
    </w:rPr>
  </w:style>
  <w:style w:type="character" w:customStyle="1" w:styleId="apple-converted-space">
    <w:name w:val="apple-converted-space"/>
    <w:basedOn w:val="a0"/>
    <w:rsid w:val="00BC0205"/>
  </w:style>
  <w:style w:type="paragraph" w:styleId="23">
    <w:name w:val="Body Text Indent 2"/>
    <w:basedOn w:val="a"/>
    <w:link w:val="24"/>
    <w:uiPriority w:val="99"/>
    <w:unhideWhenUsed/>
    <w:rsid w:val="00BC020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C020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9">
    <w:name w:val="Основний текст_"/>
    <w:link w:val="11"/>
    <w:rsid w:val="00E71C27"/>
    <w:rPr>
      <w:shd w:val="clear" w:color="auto" w:fill="FFFFFF"/>
    </w:rPr>
  </w:style>
  <w:style w:type="paragraph" w:customStyle="1" w:styleId="11">
    <w:name w:val="Основний текст1"/>
    <w:basedOn w:val="a"/>
    <w:link w:val="af9"/>
    <w:rsid w:val="00E71C27"/>
    <w:pPr>
      <w:shd w:val="clear" w:color="auto" w:fill="FFFFFF"/>
      <w:spacing w:after="0" w:line="250" w:lineRule="exact"/>
      <w:jc w:val="both"/>
    </w:pPr>
    <w:rPr>
      <w:rFonts w:asciiTheme="minorHAnsi" w:eastAsiaTheme="minorHAnsi" w:hAnsiTheme="minorHAnsi" w:cstheme="minorBidi"/>
      <w:lang w:val="en-US" w:bidi="en-US"/>
    </w:rPr>
  </w:style>
  <w:style w:type="paragraph" w:customStyle="1" w:styleId="12">
    <w:name w:val="Підпис1"/>
    <w:basedOn w:val="a"/>
    <w:rsid w:val="00845D20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Normal (Web)"/>
    <w:basedOn w:val="a"/>
    <w:unhideWhenUsed/>
    <w:rsid w:val="00716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posttitle">
    <w:name w:val="post_title"/>
    <w:basedOn w:val="a0"/>
    <w:rsid w:val="00716B2C"/>
  </w:style>
  <w:style w:type="paragraph" w:styleId="afb">
    <w:name w:val="Body Text Indent"/>
    <w:basedOn w:val="a"/>
    <w:link w:val="afc"/>
    <w:uiPriority w:val="99"/>
    <w:semiHidden/>
    <w:unhideWhenUsed/>
    <w:rsid w:val="00067DDC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067DDC"/>
    <w:rPr>
      <w:rFonts w:ascii="Calibri" w:eastAsia="Calibri" w:hAnsi="Calibri" w:cs="Times New Roman"/>
      <w:lang w:val="uk-UA" w:bidi="ar-SA"/>
    </w:rPr>
  </w:style>
  <w:style w:type="character" w:customStyle="1" w:styleId="hps">
    <w:name w:val="hps"/>
    <w:basedOn w:val="a0"/>
    <w:rsid w:val="00C65DB8"/>
  </w:style>
  <w:style w:type="paragraph" w:styleId="HTML">
    <w:name w:val="HTML Preformatted"/>
    <w:basedOn w:val="a"/>
    <w:link w:val="HTML0"/>
    <w:uiPriority w:val="99"/>
    <w:semiHidden/>
    <w:unhideWhenUsed/>
    <w:rsid w:val="00A52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2C1E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styleId="afd">
    <w:name w:val="Body Text"/>
    <w:basedOn w:val="a"/>
    <w:link w:val="afe"/>
    <w:uiPriority w:val="99"/>
    <w:unhideWhenUsed/>
    <w:rsid w:val="00D26A99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D26A99"/>
    <w:rPr>
      <w:rFonts w:ascii="Calibri" w:eastAsia="Calibri" w:hAnsi="Calibri" w:cs="Times New Roman"/>
      <w:lang w:val="uk-UA" w:bidi="ar-SA"/>
    </w:rPr>
  </w:style>
  <w:style w:type="character" w:customStyle="1" w:styleId="longtext">
    <w:name w:val="long_text"/>
    <w:basedOn w:val="a0"/>
    <w:rsid w:val="00455885"/>
  </w:style>
  <w:style w:type="character" w:customStyle="1" w:styleId="FontStyle27">
    <w:name w:val="Font Style27"/>
    <w:uiPriority w:val="99"/>
    <w:rsid w:val="00376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EE6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 w:bidi="ar-SA"/>
    </w:rPr>
  </w:style>
  <w:style w:type="character" w:customStyle="1" w:styleId="58">
    <w:name w:val="Основной текст (5) + 8"/>
    <w:aliases w:val="5 pt1,Не полужирный"/>
    <w:rsid w:val="00105C83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13">
    <w:name w:val="Обычный1"/>
    <w:basedOn w:val="a"/>
    <w:rsid w:val="009C6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normalchar">
    <w:name w:val="normal__char"/>
    <w:rsid w:val="009C677F"/>
  </w:style>
  <w:style w:type="character" w:customStyle="1" w:styleId="list0020paragraphchar">
    <w:name w:val="list_0020paragraph__char"/>
    <w:rsid w:val="009C677F"/>
  </w:style>
  <w:style w:type="character" w:customStyle="1" w:styleId="hyperlinkchar">
    <w:name w:val="hyperlink__char"/>
    <w:rsid w:val="009C677F"/>
  </w:style>
  <w:style w:type="paragraph" w:customStyle="1" w:styleId="mystyl">
    <w:name w:val="mystyl"/>
    <w:rsid w:val="00A3045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 w:bidi="ar-SA"/>
    </w:rPr>
  </w:style>
  <w:style w:type="character" w:styleId="HTML1">
    <w:name w:val="HTML Cite"/>
    <w:uiPriority w:val="99"/>
    <w:semiHidden/>
    <w:unhideWhenUsed/>
    <w:rsid w:val="00A30455"/>
    <w:rPr>
      <w:i/>
      <w:iCs/>
    </w:rPr>
  </w:style>
  <w:style w:type="character" w:customStyle="1" w:styleId="aff">
    <w:name w:val="Основной текст_"/>
    <w:link w:val="14"/>
    <w:locked/>
    <w:rsid w:val="00C64378"/>
    <w:rPr>
      <w:rFonts w:ascii="Arial Narrow" w:hAnsi="Arial Narrow" w:cs="Arial Narrow"/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f"/>
    <w:rsid w:val="00C64378"/>
    <w:pPr>
      <w:shd w:val="clear" w:color="auto" w:fill="FFFFFF"/>
      <w:spacing w:after="0" w:line="240" w:lineRule="atLeast"/>
    </w:pPr>
    <w:rPr>
      <w:rFonts w:ascii="Arial Narrow" w:eastAsiaTheme="minorHAnsi" w:hAnsi="Arial Narrow" w:cs="Arial Narrow"/>
      <w:sz w:val="17"/>
      <w:szCs w:val="17"/>
      <w:lang w:val="en-US" w:bidi="en-US"/>
    </w:rPr>
  </w:style>
  <w:style w:type="character" w:customStyle="1" w:styleId="51">
    <w:name w:val="Основной текст (5)_"/>
    <w:link w:val="52"/>
    <w:locked/>
    <w:rsid w:val="00C64378"/>
    <w:rPr>
      <w:rFonts w:ascii="Arial Narrow" w:hAnsi="Arial Narrow" w:cs="Arial Narrow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64378"/>
    <w:pPr>
      <w:shd w:val="clear" w:color="auto" w:fill="FFFFFF"/>
      <w:spacing w:after="0" w:line="216" w:lineRule="exact"/>
      <w:jc w:val="both"/>
    </w:pPr>
    <w:rPr>
      <w:rFonts w:ascii="Arial Narrow" w:eastAsiaTheme="minorHAnsi" w:hAnsi="Arial Narrow" w:cs="Arial Narrow"/>
      <w:sz w:val="15"/>
      <w:szCs w:val="15"/>
      <w:lang w:val="en-US" w:bidi="en-US"/>
    </w:rPr>
  </w:style>
  <w:style w:type="character" w:customStyle="1" w:styleId="71">
    <w:name w:val="Основной текст + 7"/>
    <w:aliases w:val="5 pt,Полужирный"/>
    <w:rsid w:val="00C64378"/>
    <w:rPr>
      <w:rFonts w:ascii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710">
    <w:name w:val="Основной текст + 71"/>
    <w:aliases w:val="5 pt2,Малые прописные"/>
    <w:rsid w:val="00C64378"/>
    <w:rPr>
      <w:rFonts w:ascii="Arial Narrow" w:hAnsi="Arial Narrow" w:cs="Arial Narrow"/>
      <w:smallCaps/>
      <w:sz w:val="15"/>
      <w:szCs w:val="15"/>
      <w:shd w:val="clear" w:color="auto" w:fill="FFFFFF"/>
    </w:rPr>
  </w:style>
  <w:style w:type="character" w:customStyle="1" w:styleId="aff0">
    <w:name w:val="Основной текст + Курсив"/>
    <w:rsid w:val="00C64378"/>
    <w:rPr>
      <w:rFonts w:ascii="Arial Narrow" w:hAnsi="Arial Narrow" w:cs="Arial Narrow"/>
      <w:i/>
      <w:iCs/>
      <w:spacing w:val="0"/>
      <w:w w:val="100"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locked/>
    <w:rsid w:val="00C64378"/>
    <w:rPr>
      <w:rFonts w:ascii="Arial Narrow" w:hAnsi="Arial Narrow" w:cs="Arial Narrow"/>
      <w:sz w:val="15"/>
      <w:szCs w:val="15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C64378"/>
    <w:pPr>
      <w:shd w:val="clear" w:color="auto" w:fill="FFFFFF"/>
      <w:spacing w:before="60" w:after="60" w:line="240" w:lineRule="atLeast"/>
    </w:pPr>
    <w:rPr>
      <w:rFonts w:ascii="Arial Narrow" w:eastAsiaTheme="minorHAnsi" w:hAnsi="Arial Narrow" w:cs="Arial Narrow"/>
      <w:sz w:val="15"/>
      <w:szCs w:val="15"/>
      <w:lang w:val="en-US" w:bidi="en-US"/>
    </w:rPr>
  </w:style>
  <w:style w:type="paragraph" w:styleId="aff1">
    <w:name w:val="Balloon Text"/>
    <w:basedOn w:val="a"/>
    <w:link w:val="aff2"/>
    <w:uiPriority w:val="99"/>
    <w:semiHidden/>
    <w:unhideWhenUsed/>
    <w:rsid w:val="00C6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C64378"/>
    <w:rPr>
      <w:rFonts w:ascii="Tahoma" w:eastAsia="Calibri" w:hAnsi="Tahoma" w:cs="Tahoma"/>
      <w:sz w:val="16"/>
      <w:szCs w:val="16"/>
      <w:lang w:val="uk-UA" w:bidi="ar-SA"/>
    </w:rPr>
  </w:style>
  <w:style w:type="character" w:customStyle="1" w:styleId="normaltextrun">
    <w:name w:val="normaltextrun"/>
    <w:basedOn w:val="a0"/>
    <w:rsid w:val="000B4355"/>
  </w:style>
  <w:style w:type="paragraph" w:customStyle="1" w:styleId="paragraph">
    <w:name w:val="paragraph"/>
    <w:basedOn w:val="a"/>
    <w:rsid w:val="00F91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eop">
    <w:name w:val="eop"/>
    <w:basedOn w:val="a0"/>
    <w:rsid w:val="00F91554"/>
  </w:style>
  <w:style w:type="character" w:customStyle="1" w:styleId="2BookAntiqua">
    <w:name w:val="Основний текст (2) + Book Antiqua"/>
    <w:aliases w:val="8 pt,Не напівжирний"/>
    <w:rsid w:val="000F2AC6"/>
    <w:rPr>
      <w:rFonts w:ascii="Book Antiqua" w:hAnsi="Book Antiqua" w:cs="Book Antiqua"/>
      <w:b/>
      <w:bCs/>
      <w:sz w:val="16"/>
      <w:szCs w:val="16"/>
      <w:shd w:val="clear" w:color="auto" w:fill="FFFFFF"/>
    </w:rPr>
  </w:style>
  <w:style w:type="character" w:customStyle="1" w:styleId="25">
    <w:name w:val="Основний текст (2)_"/>
    <w:link w:val="26"/>
    <w:rsid w:val="0024284B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24284B"/>
    <w:pPr>
      <w:shd w:val="clear" w:color="auto" w:fill="FFFFFF"/>
      <w:spacing w:after="0" w:line="197" w:lineRule="exact"/>
    </w:pPr>
    <w:rPr>
      <w:rFonts w:ascii="Times New Roman" w:eastAsiaTheme="minorHAnsi" w:hAnsi="Times New Roman"/>
      <w:b/>
      <w:bCs/>
      <w:sz w:val="17"/>
      <w:szCs w:val="17"/>
      <w:lang w:val="en-US" w:bidi="en-US"/>
    </w:rPr>
  </w:style>
  <w:style w:type="character" w:customStyle="1" w:styleId="31">
    <w:name w:val="Основний текст3"/>
    <w:basedOn w:val="af9"/>
    <w:rsid w:val="0024284B"/>
  </w:style>
  <w:style w:type="character" w:customStyle="1" w:styleId="27">
    <w:name w:val="Основний текст2"/>
    <w:basedOn w:val="af9"/>
    <w:rsid w:val="0024284B"/>
  </w:style>
  <w:style w:type="paragraph" w:customStyle="1" w:styleId="Pa2">
    <w:name w:val="Pa2"/>
    <w:basedOn w:val="Default"/>
    <w:next w:val="Default"/>
    <w:uiPriority w:val="99"/>
    <w:rsid w:val="00900632"/>
    <w:pPr>
      <w:spacing w:line="201" w:lineRule="atLeast"/>
    </w:pPr>
    <w:rPr>
      <w:rFonts w:ascii="FavoritLightC" w:eastAsia="Calibri" w:hAnsi="FavoritLightC" w:cs="Times New Roman"/>
      <w:color w:val="auto"/>
      <w:lang w:val="ru-RU" w:eastAsia="en-US"/>
    </w:rPr>
  </w:style>
  <w:style w:type="character" w:customStyle="1" w:styleId="10pt">
    <w:name w:val="Основний текст + 10 pt"/>
    <w:rsid w:val="0080609A"/>
    <w:rPr>
      <w:rFonts w:ascii="Times New Roman" w:hAnsi="Times New Roman" w:cs="Times New Roman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elena.tsapu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dmitrun'</dc:creator>
  <cp:keywords/>
  <dc:description/>
  <cp:lastModifiedBy>dmitrun'</cp:lastModifiedBy>
  <cp:revision>2</cp:revision>
  <dcterms:created xsi:type="dcterms:W3CDTF">2013-10-18T09:11:00Z</dcterms:created>
  <dcterms:modified xsi:type="dcterms:W3CDTF">2013-10-18T09:11:00Z</dcterms:modified>
</cp:coreProperties>
</file>