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60F6" w:rsidRDefault="00CD60F6" w:rsidP="00CD60F6">
      <w:pPr>
        <w:spacing w:after="120" w:line="264" w:lineRule="auto"/>
        <w:jc w:val="center"/>
        <w:rPr>
          <w:rFonts w:ascii="Cambria" w:hAnsi="Cambria"/>
          <w:caps/>
          <w:sz w:val="28"/>
          <w:szCs w:val="20"/>
          <w:lang w:eastAsia="ru-RU"/>
        </w:rPr>
      </w:pPr>
      <w:bookmarkStart w:id="0" w:name="_Toc31101633"/>
      <w:bookmarkStart w:id="1" w:name="_Toc32235710"/>
      <w:bookmarkStart w:id="2" w:name="_Toc32235900"/>
      <w:bookmarkStart w:id="3" w:name="_Toc32236241"/>
      <w:bookmarkStart w:id="4" w:name="_Toc32574649"/>
      <w:bookmarkStart w:id="5" w:name="_Toc32574877"/>
      <w:bookmarkStart w:id="6" w:name="_Toc32575033"/>
      <w:bookmarkStart w:id="7" w:name="_Toc29981150"/>
      <w:bookmarkStart w:id="8" w:name="_Toc29980695"/>
      <w:bookmarkStart w:id="9" w:name="_Toc29980538"/>
      <w:bookmarkStart w:id="10" w:name="_Toc29980165"/>
      <w:bookmarkStart w:id="11" w:name="_Toc29980014"/>
      <w:bookmarkStart w:id="12" w:name="_Toc30664871"/>
      <w:bookmarkStart w:id="13" w:name="_Toc343160566"/>
      <w:bookmarkStart w:id="14" w:name="_Toc379279444"/>
      <w:bookmarkStart w:id="15" w:name="_Toc404071401"/>
      <w:r>
        <w:rPr>
          <w:rFonts w:ascii="Cambria" w:hAnsi="Cambria"/>
          <w:caps/>
          <w:sz w:val="28"/>
        </w:rPr>
        <w:t>Міністерство освіти і науки України</w:t>
      </w:r>
    </w:p>
    <w:p w:rsidR="00CD60F6" w:rsidRDefault="00CD60F6" w:rsidP="00CD60F6">
      <w:pPr>
        <w:spacing w:line="264" w:lineRule="auto"/>
        <w:jc w:val="center"/>
        <w:rPr>
          <w:rFonts w:ascii="Cambria" w:hAnsi="Cambria"/>
          <w:caps/>
          <w:sz w:val="28"/>
        </w:rPr>
      </w:pPr>
      <w:r>
        <w:rPr>
          <w:rFonts w:ascii="Cambria" w:hAnsi="Cambria"/>
          <w:caps/>
          <w:sz w:val="28"/>
        </w:rPr>
        <w:t>Національний технічний університет України</w:t>
      </w:r>
      <w:r>
        <w:rPr>
          <w:rFonts w:ascii="Cambria" w:hAnsi="Cambria"/>
          <w:caps/>
          <w:sz w:val="28"/>
        </w:rPr>
        <w:br/>
        <w:t>«Київський політехнічний інститут</w:t>
      </w:r>
    </w:p>
    <w:p w:rsidR="00CD60F6" w:rsidRDefault="00CD60F6" w:rsidP="00CD60F6">
      <w:pPr>
        <w:spacing w:line="264" w:lineRule="auto"/>
        <w:jc w:val="center"/>
        <w:rPr>
          <w:rFonts w:ascii="Cambria" w:hAnsi="Cambria"/>
          <w:caps/>
          <w:sz w:val="28"/>
        </w:rPr>
      </w:pPr>
      <w:r>
        <w:rPr>
          <w:rFonts w:ascii="Cambria" w:hAnsi="Cambria"/>
          <w:sz w:val="28"/>
        </w:rPr>
        <w:t>імені ІГОРЯ СІКОРСЬКОГО</w:t>
      </w:r>
      <w:r>
        <w:rPr>
          <w:rFonts w:ascii="Cambria" w:hAnsi="Cambria"/>
          <w:caps/>
          <w:sz w:val="28"/>
        </w:rPr>
        <w:t>»</w:t>
      </w:r>
    </w:p>
    <w:p w:rsidR="00CD60F6" w:rsidRDefault="00CD60F6" w:rsidP="00CD60F6">
      <w:pPr>
        <w:spacing w:line="264" w:lineRule="auto"/>
        <w:rPr>
          <w:rFonts w:ascii="Cambria" w:hAnsi="Cambria"/>
          <w:sz w:val="28"/>
        </w:rPr>
      </w:pPr>
    </w:p>
    <w:p w:rsidR="00CD60F6" w:rsidRDefault="00CD60F6" w:rsidP="00CD60F6">
      <w:pPr>
        <w:spacing w:line="264" w:lineRule="auto"/>
        <w:rPr>
          <w:rFonts w:ascii="Cambria" w:hAnsi="Cambria"/>
          <w:sz w:val="26"/>
          <w:szCs w:val="26"/>
        </w:rPr>
      </w:pPr>
    </w:p>
    <w:p w:rsidR="00CD60F6" w:rsidRDefault="00CD60F6" w:rsidP="00CD60F6">
      <w:pPr>
        <w:spacing w:line="264" w:lineRule="auto"/>
        <w:rPr>
          <w:rFonts w:ascii="Cambria" w:hAnsi="Cambria"/>
          <w:sz w:val="26"/>
          <w:szCs w:val="26"/>
        </w:rPr>
      </w:pPr>
    </w:p>
    <w:p w:rsidR="00CD60F6" w:rsidRDefault="00CD60F6" w:rsidP="00CD60F6">
      <w:pPr>
        <w:spacing w:line="264" w:lineRule="auto"/>
        <w:rPr>
          <w:rFonts w:ascii="Cambria" w:hAnsi="Cambria"/>
          <w:sz w:val="26"/>
          <w:szCs w:val="26"/>
        </w:rPr>
      </w:pPr>
    </w:p>
    <w:p w:rsidR="00CD60F6" w:rsidRDefault="00CD60F6" w:rsidP="00CD60F6">
      <w:pPr>
        <w:spacing w:line="264" w:lineRule="auto"/>
        <w:rPr>
          <w:rFonts w:ascii="Cambria" w:hAnsi="Cambria"/>
          <w:sz w:val="26"/>
          <w:szCs w:val="26"/>
        </w:rPr>
      </w:pPr>
    </w:p>
    <w:p w:rsidR="00CD60F6" w:rsidRDefault="00CD60F6" w:rsidP="00CD60F6">
      <w:pPr>
        <w:spacing w:line="264" w:lineRule="auto"/>
        <w:rPr>
          <w:rFonts w:ascii="Cambria" w:hAnsi="Cambria"/>
          <w:sz w:val="26"/>
          <w:szCs w:val="26"/>
        </w:rPr>
      </w:pPr>
    </w:p>
    <w:p w:rsidR="00CD60F6" w:rsidRPr="0043626A" w:rsidRDefault="00CD60F6" w:rsidP="00CD60F6">
      <w:pPr>
        <w:spacing w:line="360" w:lineRule="auto"/>
        <w:jc w:val="center"/>
        <w:rPr>
          <w:rFonts w:ascii="Cambria" w:hAnsi="Cambria"/>
          <w:b/>
          <w:sz w:val="56"/>
          <w:szCs w:val="56"/>
        </w:rPr>
      </w:pPr>
      <w:r w:rsidRPr="0043626A">
        <w:rPr>
          <w:rFonts w:ascii="Cambria" w:hAnsi="Cambria"/>
          <w:b/>
          <w:sz w:val="56"/>
          <w:szCs w:val="56"/>
        </w:rPr>
        <w:t>СЕРЕДНЬОКВАДРАТИЧНЕ</w:t>
      </w:r>
      <w:r>
        <w:rPr>
          <w:rFonts w:ascii="Cambria" w:hAnsi="Cambria"/>
          <w:b/>
          <w:sz w:val="72"/>
          <w:szCs w:val="72"/>
        </w:rPr>
        <w:t xml:space="preserve"> </w:t>
      </w:r>
      <w:r w:rsidRPr="0043626A">
        <w:rPr>
          <w:rFonts w:ascii="Cambria" w:hAnsi="Cambria"/>
          <w:b/>
          <w:sz w:val="56"/>
          <w:szCs w:val="56"/>
        </w:rPr>
        <w:t xml:space="preserve">НАБЛИЖЕННЯ </w:t>
      </w:r>
    </w:p>
    <w:p w:rsidR="00CD60F6" w:rsidRPr="0043626A" w:rsidRDefault="00CD60F6" w:rsidP="00CD60F6">
      <w:pPr>
        <w:spacing w:line="360" w:lineRule="auto"/>
        <w:jc w:val="center"/>
        <w:rPr>
          <w:rFonts w:ascii="Cambria" w:hAnsi="Cambria"/>
          <w:b/>
          <w:sz w:val="56"/>
          <w:szCs w:val="56"/>
        </w:rPr>
      </w:pPr>
      <w:r w:rsidRPr="0043626A">
        <w:rPr>
          <w:rFonts w:ascii="Cambria" w:hAnsi="Cambria"/>
          <w:b/>
          <w:sz w:val="56"/>
          <w:szCs w:val="56"/>
        </w:rPr>
        <w:t>ФУНКЦІЙ</w:t>
      </w:r>
    </w:p>
    <w:p w:rsidR="00CD60F6" w:rsidRPr="00B202AE" w:rsidRDefault="00CD60F6" w:rsidP="00CD60F6">
      <w:pPr>
        <w:spacing w:line="264" w:lineRule="auto"/>
        <w:jc w:val="center"/>
        <w:rPr>
          <w:rFonts w:ascii="Cambria" w:hAnsi="Cambria"/>
          <w:sz w:val="28"/>
          <w:szCs w:val="28"/>
        </w:rPr>
      </w:pPr>
      <w:r w:rsidRPr="00B202AE">
        <w:rPr>
          <w:rFonts w:ascii="Cambria" w:hAnsi="Cambria"/>
          <w:sz w:val="28"/>
          <w:szCs w:val="28"/>
        </w:rPr>
        <w:t>МЕТОД НАЙМЕНШИХ КВАДРАТІВ</w:t>
      </w:r>
    </w:p>
    <w:p w:rsidR="00CD60F6" w:rsidRDefault="00CD60F6" w:rsidP="00CD60F6">
      <w:pPr>
        <w:spacing w:line="264" w:lineRule="auto"/>
        <w:rPr>
          <w:rFonts w:ascii="Cambria" w:hAnsi="Cambria"/>
          <w:sz w:val="26"/>
          <w:szCs w:val="26"/>
        </w:rPr>
      </w:pPr>
    </w:p>
    <w:p w:rsidR="00CD60F6" w:rsidRDefault="00CD60F6" w:rsidP="00CD60F6">
      <w:pPr>
        <w:spacing w:line="264" w:lineRule="auto"/>
        <w:rPr>
          <w:rFonts w:ascii="Cambria" w:hAnsi="Cambria"/>
          <w:sz w:val="26"/>
          <w:szCs w:val="26"/>
        </w:rPr>
      </w:pPr>
    </w:p>
    <w:p w:rsidR="00CD60F6" w:rsidRDefault="00CD60F6" w:rsidP="00CD60F6">
      <w:pPr>
        <w:spacing w:line="264" w:lineRule="auto"/>
        <w:rPr>
          <w:rFonts w:ascii="Cambria" w:hAnsi="Cambria"/>
          <w:sz w:val="26"/>
          <w:szCs w:val="26"/>
        </w:rPr>
      </w:pPr>
    </w:p>
    <w:p w:rsidR="00CD60F6" w:rsidRDefault="00CD60F6" w:rsidP="00CD60F6">
      <w:pPr>
        <w:spacing w:line="264" w:lineRule="auto"/>
        <w:jc w:val="center"/>
        <w:rPr>
          <w:rFonts w:ascii="Cambria" w:hAnsi="Cambria"/>
          <w:i/>
          <w:sz w:val="26"/>
          <w:szCs w:val="26"/>
        </w:rPr>
      </w:pPr>
      <w:r>
        <w:rPr>
          <w:rFonts w:ascii="Cambria" w:hAnsi="Cambria"/>
          <w:i/>
          <w:sz w:val="26"/>
          <w:szCs w:val="26"/>
        </w:rPr>
        <w:t xml:space="preserve">Рекомендовано Методичною радою КПІ ім. Ігоря Сікорського </w:t>
      </w:r>
      <w:r>
        <w:rPr>
          <w:rFonts w:ascii="Cambria" w:hAnsi="Cambria"/>
          <w:i/>
          <w:sz w:val="26"/>
          <w:szCs w:val="26"/>
        </w:rPr>
        <w:br/>
        <w:t xml:space="preserve">як навчальний посібник для студентів, </w:t>
      </w:r>
      <w:r>
        <w:rPr>
          <w:rFonts w:ascii="Cambria" w:hAnsi="Cambria"/>
          <w:i/>
          <w:sz w:val="26"/>
          <w:szCs w:val="26"/>
        </w:rPr>
        <w:br/>
        <w:t xml:space="preserve">які навчаються за спеціальністю 121 «Інженерія програмного забезпечення»  </w:t>
      </w:r>
      <w:r>
        <w:rPr>
          <w:rFonts w:ascii="Cambria" w:hAnsi="Cambria"/>
          <w:i/>
          <w:sz w:val="26"/>
          <w:szCs w:val="26"/>
        </w:rPr>
        <w:br/>
      </w:r>
    </w:p>
    <w:p w:rsidR="00CD60F6" w:rsidRDefault="00CD60F6" w:rsidP="00CD60F6">
      <w:pPr>
        <w:spacing w:line="264" w:lineRule="auto"/>
        <w:jc w:val="center"/>
        <w:rPr>
          <w:rFonts w:ascii="Cambria" w:hAnsi="Cambria"/>
          <w:i/>
          <w:sz w:val="26"/>
          <w:szCs w:val="26"/>
        </w:rPr>
      </w:pPr>
    </w:p>
    <w:p w:rsidR="00CD60F6" w:rsidRDefault="00CD60F6" w:rsidP="00CD60F6">
      <w:pPr>
        <w:spacing w:line="264" w:lineRule="auto"/>
        <w:jc w:val="center"/>
        <w:rPr>
          <w:rFonts w:ascii="Cambria" w:hAnsi="Cambria"/>
          <w:sz w:val="26"/>
          <w:szCs w:val="26"/>
        </w:rPr>
      </w:pPr>
    </w:p>
    <w:p w:rsidR="00CD60F6" w:rsidRDefault="00CD60F6" w:rsidP="00CD60F6">
      <w:pPr>
        <w:spacing w:line="264" w:lineRule="auto"/>
        <w:jc w:val="center"/>
        <w:rPr>
          <w:rFonts w:ascii="Cambria" w:hAnsi="Cambria"/>
          <w:sz w:val="26"/>
          <w:szCs w:val="26"/>
        </w:rPr>
      </w:pPr>
    </w:p>
    <w:p w:rsidR="00CD60F6" w:rsidRDefault="00CD60F6" w:rsidP="00CD60F6">
      <w:pPr>
        <w:spacing w:line="264" w:lineRule="auto"/>
        <w:jc w:val="center"/>
        <w:rPr>
          <w:rFonts w:ascii="Cambria" w:hAnsi="Cambria"/>
          <w:sz w:val="26"/>
          <w:szCs w:val="26"/>
        </w:rPr>
      </w:pPr>
    </w:p>
    <w:p w:rsidR="00CD60F6" w:rsidRDefault="00CD60F6" w:rsidP="00CD60F6">
      <w:pPr>
        <w:spacing w:line="264" w:lineRule="auto"/>
        <w:jc w:val="center"/>
        <w:rPr>
          <w:rFonts w:ascii="Cambria" w:hAnsi="Cambria"/>
          <w:sz w:val="26"/>
          <w:szCs w:val="26"/>
        </w:rPr>
      </w:pPr>
    </w:p>
    <w:p w:rsidR="00CD60F6" w:rsidRDefault="00CD60F6" w:rsidP="00CD60F6">
      <w:pPr>
        <w:spacing w:line="264" w:lineRule="auto"/>
        <w:jc w:val="center"/>
        <w:rPr>
          <w:rFonts w:ascii="Cambria" w:hAnsi="Cambria"/>
          <w:sz w:val="26"/>
          <w:szCs w:val="26"/>
        </w:rPr>
      </w:pPr>
    </w:p>
    <w:p w:rsidR="00CD60F6" w:rsidRDefault="00CD60F6" w:rsidP="00CD60F6">
      <w:pPr>
        <w:spacing w:line="264" w:lineRule="auto"/>
        <w:jc w:val="center"/>
        <w:rPr>
          <w:rFonts w:ascii="Cambria" w:hAnsi="Cambria"/>
          <w:sz w:val="26"/>
          <w:szCs w:val="26"/>
        </w:rPr>
      </w:pPr>
    </w:p>
    <w:p w:rsidR="00CD60F6" w:rsidRDefault="00CD60F6" w:rsidP="00CD60F6">
      <w:pPr>
        <w:spacing w:line="264" w:lineRule="auto"/>
        <w:jc w:val="center"/>
        <w:rPr>
          <w:rFonts w:ascii="Cambria" w:hAnsi="Cambria"/>
          <w:sz w:val="26"/>
          <w:szCs w:val="26"/>
        </w:rPr>
      </w:pPr>
    </w:p>
    <w:p w:rsidR="00CD60F6" w:rsidRDefault="00CD60F6" w:rsidP="00CD60F6">
      <w:pPr>
        <w:spacing w:line="264" w:lineRule="auto"/>
        <w:jc w:val="center"/>
        <w:rPr>
          <w:rFonts w:ascii="Cambria" w:hAnsi="Cambria"/>
          <w:sz w:val="26"/>
          <w:szCs w:val="26"/>
        </w:rPr>
      </w:pPr>
    </w:p>
    <w:p w:rsidR="00CD60F6" w:rsidRDefault="00CD60F6" w:rsidP="00CD60F6">
      <w:pPr>
        <w:spacing w:line="264" w:lineRule="auto"/>
        <w:jc w:val="center"/>
        <w:rPr>
          <w:rFonts w:ascii="Cambria" w:hAnsi="Cambria"/>
          <w:sz w:val="26"/>
          <w:szCs w:val="26"/>
        </w:rPr>
      </w:pPr>
    </w:p>
    <w:p w:rsidR="00CD60F6" w:rsidRDefault="00CD60F6" w:rsidP="00CD60F6">
      <w:pPr>
        <w:spacing w:line="264" w:lineRule="auto"/>
        <w:jc w:val="center"/>
        <w:rPr>
          <w:rFonts w:ascii="Cambria" w:hAnsi="Cambria"/>
          <w:sz w:val="28"/>
          <w:szCs w:val="20"/>
        </w:rPr>
      </w:pPr>
      <w:r>
        <w:rPr>
          <w:rFonts w:ascii="Cambria" w:hAnsi="Cambria"/>
          <w:sz w:val="28"/>
        </w:rPr>
        <w:t>Київ</w:t>
      </w:r>
    </w:p>
    <w:p w:rsidR="00CD60F6" w:rsidRDefault="00CD60F6" w:rsidP="00CD60F6">
      <w:pPr>
        <w:spacing w:line="264" w:lineRule="auto"/>
        <w:jc w:val="center"/>
        <w:rPr>
          <w:rFonts w:ascii="Cambria" w:hAnsi="Cambria"/>
          <w:sz w:val="28"/>
        </w:rPr>
      </w:pPr>
      <w:r>
        <w:rPr>
          <w:rFonts w:ascii="Cambria" w:hAnsi="Cambria"/>
          <w:sz w:val="28"/>
        </w:rPr>
        <w:t>КПІ ім. Ігоря Сікорського</w:t>
      </w:r>
    </w:p>
    <w:p w:rsidR="00CD60F6" w:rsidRDefault="00CD60F6" w:rsidP="00CD60F6">
      <w:pPr>
        <w:spacing w:line="264" w:lineRule="auto"/>
        <w:jc w:val="center"/>
        <w:rPr>
          <w:rFonts w:ascii="Cambria" w:hAnsi="Cambria"/>
          <w:sz w:val="28"/>
        </w:rPr>
      </w:pPr>
      <w:r>
        <w:rPr>
          <w:rFonts w:ascii="Cambria" w:hAnsi="Cambria"/>
          <w:sz w:val="28"/>
        </w:rPr>
        <w:t>2020</w:t>
      </w:r>
    </w:p>
    <w:p w:rsidR="00CD60F6" w:rsidRDefault="00CD60F6" w:rsidP="00CD60F6">
      <w:pPr>
        <w:spacing w:line="264" w:lineRule="auto"/>
        <w:jc w:val="both"/>
        <w:rPr>
          <w:rFonts w:ascii="Cambria" w:hAnsi="Cambria"/>
          <w:i/>
          <w:sz w:val="26"/>
          <w:szCs w:val="26"/>
        </w:rPr>
      </w:pPr>
      <w:r>
        <w:rPr>
          <w:rFonts w:ascii="Cambria" w:hAnsi="Cambria"/>
          <w:sz w:val="28"/>
        </w:rPr>
        <w:br w:type="page"/>
      </w:r>
      <w:r>
        <w:rPr>
          <w:rFonts w:ascii="Cambria" w:hAnsi="Cambria"/>
          <w:sz w:val="28"/>
        </w:rPr>
        <w:lastRenderedPageBreak/>
        <w:t>Середньоквадратичне наближення функцій</w:t>
      </w:r>
      <w:r>
        <w:rPr>
          <w:rFonts w:ascii="Cambria" w:hAnsi="Cambria"/>
          <w:sz w:val="26"/>
          <w:szCs w:val="26"/>
        </w:rPr>
        <w:t xml:space="preserve"> [Електронний ресурс]: навч. посіб. для студ. спеціальності 121 «Інженерія програмного забезпечення»</w:t>
      </w:r>
      <w:r>
        <w:rPr>
          <w:rFonts w:ascii="Cambria" w:hAnsi="Cambria"/>
          <w:i/>
          <w:sz w:val="26"/>
          <w:szCs w:val="26"/>
        </w:rPr>
        <w:t xml:space="preserve"> </w:t>
      </w:r>
    </w:p>
    <w:p w:rsidR="00CD60F6" w:rsidRDefault="00CD60F6" w:rsidP="00CD60F6">
      <w:pPr>
        <w:spacing w:line="264" w:lineRule="auto"/>
        <w:jc w:val="both"/>
        <w:rPr>
          <w:rFonts w:ascii="Cambria" w:hAnsi="Cambria"/>
          <w:sz w:val="26"/>
          <w:szCs w:val="26"/>
        </w:rPr>
      </w:pPr>
      <w:r>
        <w:rPr>
          <w:rFonts w:ascii="Cambria" w:hAnsi="Cambria"/>
          <w:sz w:val="26"/>
          <w:szCs w:val="26"/>
        </w:rPr>
        <w:t xml:space="preserve">/ КПІ ім. Ігоря Сікорського ; уклад.: О. К. Молодід. – Електронні текстові дані (1 файл:1,00 Мбайт). </w:t>
      </w:r>
      <w:r>
        <w:t xml:space="preserve">– </w:t>
      </w:r>
      <w:r>
        <w:rPr>
          <w:rFonts w:ascii="Cambria" w:hAnsi="Cambria"/>
          <w:sz w:val="26"/>
          <w:szCs w:val="26"/>
        </w:rPr>
        <w:t>Київ : КПІ ім. Ігоря Сікорського, 2020. – 55 с.</w:t>
      </w:r>
    </w:p>
    <w:p w:rsidR="00CD60F6" w:rsidRDefault="00CD60F6" w:rsidP="00CD60F6">
      <w:pPr>
        <w:spacing w:line="264" w:lineRule="auto"/>
        <w:rPr>
          <w:rFonts w:ascii="Cambria" w:hAnsi="Cambria"/>
          <w:sz w:val="26"/>
          <w:szCs w:val="26"/>
        </w:rPr>
      </w:pPr>
    </w:p>
    <w:p w:rsidR="00CD60F6" w:rsidRDefault="00CD60F6" w:rsidP="00CD60F6">
      <w:pPr>
        <w:spacing w:line="264" w:lineRule="auto"/>
        <w:jc w:val="center"/>
        <w:rPr>
          <w:rFonts w:ascii="Cambria" w:hAnsi="Cambria"/>
          <w:sz w:val="26"/>
          <w:szCs w:val="26"/>
        </w:rPr>
      </w:pPr>
      <w:r>
        <w:rPr>
          <w:rFonts w:ascii="Cambria" w:hAnsi="Cambria"/>
          <w:i/>
        </w:rPr>
        <w:t xml:space="preserve">Гриф надано Методичною радою КПІ ім. Ігоря Сікорського (протокол № __ від ________ р.) </w:t>
      </w:r>
      <w:r>
        <w:rPr>
          <w:rFonts w:ascii="Cambria" w:hAnsi="Cambria"/>
          <w:i/>
        </w:rPr>
        <w:br/>
        <w:t>за поданням Вченої ради ТЕФ (протокол № __ від ____________ р.)</w:t>
      </w:r>
    </w:p>
    <w:p w:rsidR="00CD60F6" w:rsidRDefault="00CD60F6" w:rsidP="00CD60F6">
      <w:pPr>
        <w:spacing w:line="264" w:lineRule="auto"/>
        <w:rPr>
          <w:rFonts w:ascii="Cambria" w:hAnsi="Cambria"/>
          <w:sz w:val="26"/>
          <w:szCs w:val="26"/>
        </w:rPr>
      </w:pPr>
    </w:p>
    <w:p w:rsidR="00CD60F6" w:rsidRDefault="00CD60F6" w:rsidP="00CD60F6">
      <w:pPr>
        <w:spacing w:line="264" w:lineRule="auto"/>
        <w:jc w:val="center"/>
        <w:rPr>
          <w:rFonts w:ascii="Cambria" w:hAnsi="Cambria"/>
          <w:sz w:val="20"/>
          <w:szCs w:val="20"/>
        </w:rPr>
      </w:pPr>
      <w:r>
        <w:rPr>
          <w:rFonts w:ascii="Cambria" w:hAnsi="Cambria"/>
        </w:rPr>
        <w:t>Електронне мережне навчальне видання</w:t>
      </w:r>
    </w:p>
    <w:p w:rsidR="00CD60F6" w:rsidRDefault="00CD60F6" w:rsidP="00CD60F6">
      <w:pPr>
        <w:spacing w:line="264" w:lineRule="auto"/>
        <w:jc w:val="center"/>
        <w:rPr>
          <w:rFonts w:ascii="Cambria" w:hAnsi="Cambria"/>
          <w:sz w:val="26"/>
          <w:szCs w:val="26"/>
        </w:rPr>
      </w:pPr>
    </w:p>
    <w:p w:rsidR="00CD60F6" w:rsidRDefault="00CD60F6" w:rsidP="00CD60F6">
      <w:pPr>
        <w:spacing w:line="264" w:lineRule="auto"/>
        <w:jc w:val="center"/>
        <w:rPr>
          <w:rFonts w:ascii="Cambria" w:hAnsi="Cambria"/>
          <w:sz w:val="26"/>
          <w:szCs w:val="26"/>
        </w:rPr>
      </w:pPr>
    </w:p>
    <w:p w:rsidR="00CD60F6" w:rsidRPr="003C6F27" w:rsidRDefault="00CD60F6" w:rsidP="00CD60F6">
      <w:pPr>
        <w:spacing w:line="360" w:lineRule="auto"/>
        <w:jc w:val="center"/>
        <w:rPr>
          <w:rFonts w:ascii="Cambria" w:hAnsi="Cambria"/>
          <w:sz w:val="48"/>
          <w:szCs w:val="48"/>
        </w:rPr>
      </w:pPr>
      <w:r w:rsidRPr="003C6F27">
        <w:rPr>
          <w:rFonts w:ascii="Cambria" w:hAnsi="Cambria"/>
          <w:sz w:val="48"/>
          <w:szCs w:val="48"/>
        </w:rPr>
        <w:t>СЕРЕДНЬОКВАДРАТИЧНЕ</w:t>
      </w:r>
      <w:r w:rsidRPr="00CD60F6">
        <w:rPr>
          <w:rFonts w:ascii="Cambria" w:hAnsi="Cambria"/>
          <w:sz w:val="48"/>
          <w:szCs w:val="48"/>
          <w:lang w:val="ru-RU"/>
        </w:rPr>
        <w:t xml:space="preserve"> </w:t>
      </w:r>
      <w:r w:rsidRPr="003C6F27">
        <w:rPr>
          <w:rFonts w:ascii="Cambria" w:hAnsi="Cambria"/>
          <w:sz w:val="48"/>
          <w:szCs w:val="48"/>
        </w:rPr>
        <w:t xml:space="preserve"> НАБЛИЖЕННЯ </w:t>
      </w:r>
    </w:p>
    <w:p w:rsidR="00CD60F6" w:rsidRDefault="00CD60F6" w:rsidP="00CD60F6">
      <w:pPr>
        <w:spacing w:line="360" w:lineRule="auto"/>
        <w:jc w:val="center"/>
        <w:rPr>
          <w:rFonts w:ascii="Cambria" w:hAnsi="Cambria"/>
          <w:sz w:val="48"/>
          <w:szCs w:val="48"/>
        </w:rPr>
      </w:pPr>
      <w:r w:rsidRPr="003C6F27">
        <w:rPr>
          <w:rFonts w:ascii="Cambria" w:hAnsi="Cambria"/>
          <w:sz w:val="48"/>
          <w:szCs w:val="48"/>
        </w:rPr>
        <w:t>ФУНКЦІЙ</w:t>
      </w:r>
    </w:p>
    <w:p w:rsidR="00CD60F6" w:rsidRPr="00B202AE" w:rsidRDefault="00CD60F6" w:rsidP="00CD60F6">
      <w:pPr>
        <w:spacing w:line="360" w:lineRule="auto"/>
        <w:jc w:val="center"/>
        <w:rPr>
          <w:rFonts w:ascii="Cambria" w:hAnsi="Cambria"/>
          <w:sz w:val="28"/>
          <w:szCs w:val="28"/>
        </w:rPr>
      </w:pPr>
      <w:r w:rsidRPr="00B202AE">
        <w:rPr>
          <w:rFonts w:ascii="Cambria" w:hAnsi="Cambria"/>
          <w:sz w:val="28"/>
          <w:szCs w:val="28"/>
        </w:rPr>
        <w:t>МЕТОД НАЙМЕНШИХ КВАДРАТІВ</w:t>
      </w:r>
    </w:p>
    <w:p w:rsidR="00CD60F6" w:rsidRDefault="00CD60F6" w:rsidP="00CD60F6">
      <w:pPr>
        <w:spacing w:line="264" w:lineRule="auto"/>
        <w:rPr>
          <w:rFonts w:ascii="Cambria" w:hAnsi="Cambria"/>
          <w:sz w:val="26"/>
          <w:szCs w:val="26"/>
        </w:rPr>
      </w:pPr>
    </w:p>
    <w:p w:rsidR="00CD60F6" w:rsidRDefault="00CD60F6" w:rsidP="00CD60F6">
      <w:pPr>
        <w:spacing w:line="264" w:lineRule="auto"/>
        <w:rPr>
          <w:rFonts w:ascii="Cambria" w:hAnsi="Cambria"/>
          <w:sz w:val="26"/>
          <w:szCs w:val="26"/>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3"/>
        <w:gridCol w:w="7478"/>
      </w:tblGrid>
      <w:tr w:rsidR="00CD60F6" w:rsidTr="00F36D21">
        <w:tc>
          <w:tcPr>
            <w:tcW w:w="2093" w:type="dxa"/>
            <w:tcBorders>
              <w:top w:val="single" w:sz="4" w:space="0" w:color="FFFFFF"/>
              <w:left w:val="single" w:sz="4" w:space="0" w:color="FFFFFF"/>
              <w:bottom w:val="single" w:sz="4" w:space="0" w:color="FFFFFF"/>
              <w:right w:val="single" w:sz="4" w:space="0" w:color="FFFFFF"/>
            </w:tcBorders>
            <w:hideMark/>
          </w:tcPr>
          <w:p w:rsidR="00CD60F6" w:rsidRDefault="00CD60F6" w:rsidP="00F36D21">
            <w:pPr>
              <w:spacing w:line="264" w:lineRule="auto"/>
              <w:rPr>
                <w:rFonts w:ascii="Cambria" w:hAnsi="Cambria"/>
                <w:sz w:val="26"/>
                <w:szCs w:val="26"/>
              </w:rPr>
            </w:pPr>
            <w:r>
              <w:rPr>
                <w:rFonts w:ascii="Cambria" w:hAnsi="Cambria"/>
                <w:sz w:val="26"/>
                <w:szCs w:val="26"/>
              </w:rPr>
              <w:t>Укладач:</w:t>
            </w:r>
          </w:p>
        </w:tc>
        <w:tc>
          <w:tcPr>
            <w:tcW w:w="7478" w:type="dxa"/>
            <w:tcBorders>
              <w:top w:val="single" w:sz="4" w:space="0" w:color="FFFFFF"/>
              <w:left w:val="single" w:sz="4" w:space="0" w:color="FFFFFF"/>
              <w:bottom w:val="single" w:sz="4" w:space="0" w:color="FFFFFF"/>
              <w:right w:val="single" w:sz="4" w:space="0" w:color="FFFFFF"/>
            </w:tcBorders>
          </w:tcPr>
          <w:p w:rsidR="00CD60F6" w:rsidRDefault="00CD60F6" w:rsidP="00F36D21">
            <w:pPr>
              <w:spacing w:after="60" w:line="264" w:lineRule="auto"/>
              <w:rPr>
                <w:rFonts w:ascii="Cambria" w:hAnsi="Cambria"/>
                <w:sz w:val="26"/>
                <w:szCs w:val="26"/>
              </w:rPr>
            </w:pPr>
            <w:r>
              <w:rPr>
                <w:rFonts w:ascii="Cambria" w:hAnsi="Cambria"/>
                <w:i/>
                <w:sz w:val="26"/>
                <w:szCs w:val="26"/>
              </w:rPr>
              <w:t>Молодід Олександр Кирилович</w:t>
            </w:r>
            <w:r>
              <w:rPr>
                <w:rFonts w:ascii="Cambria" w:hAnsi="Cambria"/>
                <w:sz w:val="26"/>
                <w:szCs w:val="26"/>
              </w:rPr>
              <w:t>, старший викладач</w:t>
            </w:r>
          </w:p>
        </w:tc>
      </w:tr>
    </w:tbl>
    <w:p w:rsidR="00CD60F6" w:rsidRDefault="00CD60F6" w:rsidP="00CD60F6">
      <w:pPr>
        <w:spacing w:line="264" w:lineRule="auto"/>
        <w:rPr>
          <w:rFonts w:ascii="Cambria" w:hAnsi="Cambria"/>
          <w:sz w:val="26"/>
          <w:szCs w:val="26"/>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7"/>
        <w:gridCol w:w="7474"/>
      </w:tblGrid>
      <w:tr w:rsidR="00CD60F6" w:rsidTr="00F36D21">
        <w:tc>
          <w:tcPr>
            <w:tcW w:w="2097" w:type="dxa"/>
            <w:tcBorders>
              <w:top w:val="single" w:sz="4" w:space="0" w:color="FFFFFF"/>
              <w:left w:val="single" w:sz="4" w:space="0" w:color="FFFFFF"/>
              <w:bottom w:val="single" w:sz="4" w:space="0" w:color="FFFFFF"/>
              <w:right w:val="single" w:sz="4" w:space="0" w:color="FFFFFF"/>
            </w:tcBorders>
            <w:vAlign w:val="bottom"/>
            <w:hideMark/>
          </w:tcPr>
          <w:p w:rsidR="00CD60F6" w:rsidRDefault="00CD60F6" w:rsidP="00F36D21">
            <w:pPr>
              <w:spacing w:line="264" w:lineRule="auto"/>
              <w:rPr>
                <w:rFonts w:ascii="Cambria" w:hAnsi="Cambria"/>
                <w:sz w:val="26"/>
                <w:szCs w:val="26"/>
              </w:rPr>
            </w:pPr>
            <w:r>
              <w:rPr>
                <w:rFonts w:ascii="Cambria" w:hAnsi="Cambria"/>
                <w:sz w:val="26"/>
                <w:szCs w:val="26"/>
              </w:rPr>
              <w:t>Відповідальний редактор</w:t>
            </w:r>
          </w:p>
        </w:tc>
        <w:tc>
          <w:tcPr>
            <w:tcW w:w="7474" w:type="dxa"/>
            <w:tcBorders>
              <w:top w:val="single" w:sz="4" w:space="0" w:color="FFFFFF"/>
              <w:left w:val="single" w:sz="4" w:space="0" w:color="FFFFFF"/>
              <w:bottom w:val="single" w:sz="4" w:space="0" w:color="FFFFFF"/>
              <w:right w:val="single" w:sz="4" w:space="0" w:color="FFFFFF"/>
            </w:tcBorders>
            <w:vAlign w:val="bottom"/>
          </w:tcPr>
          <w:p w:rsidR="00CD60F6" w:rsidRDefault="00CD60F6" w:rsidP="00F36D21">
            <w:pPr>
              <w:spacing w:line="264" w:lineRule="auto"/>
              <w:rPr>
                <w:rFonts w:ascii="Cambria" w:hAnsi="Cambria"/>
                <w:sz w:val="26"/>
                <w:szCs w:val="26"/>
              </w:rPr>
            </w:pPr>
          </w:p>
          <w:p w:rsidR="00CD60F6" w:rsidRDefault="00CD60F6" w:rsidP="00F36D21">
            <w:pPr>
              <w:spacing w:line="264" w:lineRule="auto"/>
              <w:rPr>
                <w:rFonts w:ascii="Cambria" w:hAnsi="Cambria"/>
                <w:sz w:val="26"/>
                <w:szCs w:val="26"/>
              </w:rPr>
            </w:pPr>
            <w:r>
              <w:rPr>
                <w:rFonts w:ascii="Cambria" w:hAnsi="Cambria"/>
                <w:i/>
                <w:sz w:val="26"/>
                <w:szCs w:val="26"/>
              </w:rPr>
              <w:t xml:space="preserve">Кублій Л.І., </w:t>
            </w:r>
            <w:r>
              <w:rPr>
                <w:rFonts w:ascii="Cambria" w:hAnsi="Cambria"/>
                <w:sz w:val="26"/>
                <w:szCs w:val="26"/>
              </w:rPr>
              <w:t>к. т. н., доц. каф. АПЕПС</w:t>
            </w:r>
          </w:p>
        </w:tc>
      </w:tr>
    </w:tbl>
    <w:p w:rsidR="00CD60F6" w:rsidRDefault="00CD60F6" w:rsidP="00CD60F6">
      <w:pPr>
        <w:spacing w:line="264" w:lineRule="auto"/>
        <w:rPr>
          <w:rFonts w:ascii="Cambria" w:hAnsi="Cambria"/>
          <w:sz w:val="26"/>
          <w:szCs w:val="26"/>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3"/>
        <w:gridCol w:w="7478"/>
      </w:tblGrid>
      <w:tr w:rsidR="00CD60F6" w:rsidTr="00F36D21">
        <w:tc>
          <w:tcPr>
            <w:tcW w:w="2093" w:type="dxa"/>
            <w:tcBorders>
              <w:top w:val="single" w:sz="4" w:space="0" w:color="FFFFFF"/>
              <w:left w:val="single" w:sz="4" w:space="0" w:color="FFFFFF"/>
              <w:bottom w:val="single" w:sz="4" w:space="0" w:color="FFFFFF"/>
              <w:right w:val="single" w:sz="4" w:space="0" w:color="FFFFFF"/>
            </w:tcBorders>
            <w:hideMark/>
          </w:tcPr>
          <w:p w:rsidR="00CD60F6" w:rsidRDefault="00CD60F6" w:rsidP="00F36D21">
            <w:pPr>
              <w:rPr>
                <w:rFonts w:ascii="Cambria" w:hAnsi="Cambria"/>
                <w:sz w:val="26"/>
                <w:szCs w:val="26"/>
              </w:rPr>
            </w:pPr>
            <w:r>
              <w:rPr>
                <w:rFonts w:ascii="Cambria" w:hAnsi="Cambria"/>
                <w:sz w:val="26"/>
                <w:szCs w:val="26"/>
              </w:rPr>
              <w:t>Рецензенти:</w:t>
            </w:r>
          </w:p>
        </w:tc>
        <w:tc>
          <w:tcPr>
            <w:tcW w:w="7478" w:type="dxa"/>
            <w:tcBorders>
              <w:top w:val="single" w:sz="4" w:space="0" w:color="FFFFFF"/>
              <w:left w:val="single" w:sz="4" w:space="0" w:color="FFFFFF"/>
              <w:bottom w:val="single" w:sz="4" w:space="0" w:color="FFFFFF"/>
              <w:right w:val="single" w:sz="4" w:space="0" w:color="FFFFFF"/>
            </w:tcBorders>
          </w:tcPr>
          <w:p w:rsidR="00CD60F6" w:rsidRDefault="00CD60F6" w:rsidP="00F36D21">
            <w:pPr>
              <w:spacing w:after="60"/>
              <w:rPr>
                <w:rFonts w:ascii="Cambria" w:hAnsi="Cambria"/>
                <w:sz w:val="26"/>
                <w:szCs w:val="26"/>
              </w:rPr>
            </w:pPr>
          </w:p>
          <w:p w:rsidR="00CD60F6" w:rsidRDefault="00CD60F6" w:rsidP="00F36D21">
            <w:pPr>
              <w:spacing w:after="60"/>
              <w:rPr>
                <w:rFonts w:ascii="Cambria" w:hAnsi="Cambria"/>
                <w:sz w:val="26"/>
                <w:szCs w:val="26"/>
              </w:rPr>
            </w:pPr>
            <w:r w:rsidRPr="005156F0">
              <w:rPr>
                <w:rFonts w:ascii="Cambria" w:hAnsi="Cambria"/>
                <w:i/>
                <w:sz w:val="26"/>
                <w:szCs w:val="26"/>
              </w:rPr>
              <w:t>Годлевський В.С</w:t>
            </w:r>
            <w:r>
              <w:rPr>
                <w:rFonts w:ascii="Cambria" w:hAnsi="Cambria"/>
                <w:sz w:val="26"/>
                <w:szCs w:val="26"/>
              </w:rPr>
              <w:t xml:space="preserve"> ,  д.т.н.,</w:t>
            </w:r>
          </w:p>
          <w:p w:rsidR="00CD60F6" w:rsidRDefault="00CD60F6" w:rsidP="00F36D21">
            <w:pPr>
              <w:spacing w:after="60"/>
              <w:rPr>
                <w:rFonts w:ascii="Cambria" w:hAnsi="Cambria"/>
                <w:sz w:val="26"/>
                <w:szCs w:val="26"/>
              </w:rPr>
            </w:pPr>
            <w:r>
              <w:rPr>
                <w:rFonts w:ascii="Cambria" w:hAnsi="Cambria"/>
                <w:sz w:val="26"/>
                <w:szCs w:val="26"/>
              </w:rPr>
              <w:t>директор ДП «ДИСИТ» НАН України</w:t>
            </w:r>
          </w:p>
          <w:p w:rsidR="00CD60F6" w:rsidRDefault="00CD60F6" w:rsidP="00F36D21">
            <w:pPr>
              <w:spacing w:after="60"/>
              <w:rPr>
                <w:rFonts w:ascii="Cambria" w:hAnsi="Cambria"/>
                <w:sz w:val="26"/>
                <w:szCs w:val="26"/>
              </w:rPr>
            </w:pPr>
            <w:r w:rsidRPr="005156F0">
              <w:rPr>
                <w:rFonts w:ascii="Cambria" w:hAnsi="Cambria"/>
                <w:i/>
                <w:sz w:val="26"/>
                <w:szCs w:val="26"/>
              </w:rPr>
              <w:t>Девин Л.М</w:t>
            </w:r>
            <w:r>
              <w:rPr>
                <w:rFonts w:ascii="Cambria" w:hAnsi="Cambria"/>
                <w:sz w:val="26"/>
                <w:szCs w:val="26"/>
              </w:rPr>
              <w:t>. ,             д. т. н., професор,</w:t>
            </w:r>
          </w:p>
          <w:p w:rsidR="00CD60F6" w:rsidRDefault="00CD60F6" w:rsidP="00F36D21">
            <w:pPr>
              <w:spacing w:after="60"/>
              <w:rPr>
                <w:rFonts w:ascii="Cambria" w:hAnsi="Cambria"/>
                <w:sz w:val="26"/>
                <w:szCs w:val="26"/>
              </w:rPr>
            </w:pPr>
            <w:r>
              <w:rPr>
                <w:rFonts w:ascii="Cambria" w:hAnsi="Cambria"/>
                <w:sz w:val="26"/>
                <w:szCs w:val="26"/>
              </w:rPr>
              <w:t>директор НОЦ ім. М.В. Новікова НТУУ «КПІ»-ІНМ,</w:t>
            </w:r>
          </w:p>
          <w:p w:rsidR="00CD60F6" w:rsidRPr="005156F0" w:rsidRDefault="00CD60F6" w:rsidP="00F36D21">
            <w:pPr>
              <w:spacing w:after="60"/>
              <w:rPr>
                <w:rFonts w:ascii="Cambria" w:hAnsi="Cambria"/>
                <w:sz w:val="26"/>
                <w:szCs w:val="26"/>
              </w:rPr>
            </w:pPr>
            <w:r>
              <w:rPr>
                <w:rFonts w:ascii="Cambria" w:hAnsi="Cambria"/>
                <w:sz w:val="26"/>
                <w:szCs w:val="26"/>
              </w:rPr>
              <w:t>п.н.с.  ІНМ ім. В.М. Бакуля НАН України</w:t>
            </w:r>
          </w:p>
        </w:tc>
      </w:tr>
    </w:tbl>
    <w:p w:rsidR="00CD60F6" w:rsidRDefault="00CD60F6" w:rsidP="00CD60F6">
      <w:pPr>
        <w:spacing w:line="264" w:lineRule="auto"/>
        <w:rPr>
          <w:rFonts w:ascii="Cambria" w:hAnsi="Cambria"/>
          <w:sz w:val="26"/>
          <w:szCs w:val="26"/>
        </w:rPr>
      </w:pPr>
    </w:p>
    <w:p w:rsidR="00CD60F6" w:rsidRDefault="00CD60F6" w:rsidP="00CD60F6">
      <w:pPr>
        <w:spacing w:line="264" w:lineRule="auto"/>
        <w:rPr>
          <w:rFonts w:ascii="Cambria" w:hAnsi="Cambria"/>
          <w:sz w:val="26"/>
          <w:szCs w:val="26"/>
        </w:rPr>
      </w:pPr>
    </w:p>
    <w:p w:rsidR="00CD60F6" w:rsidRPr="00482CF7" w:rsidRDefault="00CD60F6" w:rsidP="00CD60F6">
      <w:pPr>
        <w:spacing w:after="200" w:line="276" w:lineRule="auto"/>
        <w:ind w:firstLine="720"/>
        <w:jc w:val="both"/>
        <w:rPr>
          <w:rFonts w:ascii="Calibri" w:hAnsi="Calibri"/>
        </w:rPr>
      </w:pPr>
      <w:r>
        <w:t>Розглянуто</w:t>
      </w:r>
      <w:r w:rsidRPr="00F415F1">
        <w:rPr>
          <w:lang w:val="ru-RU"/>
        </w:rPr>
        <w:t xml:space="preserve"> </w:t>
      </w:r>
      <w:r>
        <w:t>теоретичне обгрунтування і практичні способи побудови апроксимацій функцій.</w:t>
      </w:r>
      <w:r w:rsidRPr="00482CF7">
        <w:rPr>
          <w:lang w:val="ru-RU"/>
        </w:rPr>
        <w:t xml:space="preserve"> </w:t>
      </w:r>
      <w:r>
        <w:t>Наведено 25 задач для контрольних і лабораторних робіт. Викладений матеріал є основою для виконання курсових робіт з дисциплін, де необхідно одержувати оптимальні параметри розроблюваних об</w:t>
      </w:r>
      <w:r w:rsidRPr="00482CF7">
        <w:rPr>
          <w:lang w:val="ru-RU"/>
        </w:rPr>
        <w:t>’</w:t>
      </w:r>
      <w:r>
        <w:t xml:space="preserve">єктів та процесів. </w:t>
      </w:r>
      <w:r w:rsidRPr="00482CF7">
        <w:rPr>
          <w:lang w:val="ru-RU"/>
        </w:rPr>
        <w:t xml:space="preserve"> </w:t>
      </w:r>
      <w:r>
        <w:t>Теоретичний матеріал викладено достатньо чітко та пов</w:t>
      </w:r>
      <w:r w:rsidRPr="00CD60F6">
        <w:rPr>
          <w:lang w:val="ru-RU"/>
        </w:rPr>
        <w:t>’</w:t>
      </w:r>
      <w:r>
        <w:t>язано.</w:t>
      </w:r>
    </w:p>
    <w:p w:rsidR="00CD60F6" w:rsidRDefault="00CD60F6" w:rsidP="00CD60F6">
      <w:pPr>
        <w:spacing w:line="264" w:lineRule="auto"/>
        <w:rPr>
          <w:rFonts w:ascii="Cambria" w:hAnsi="Cambria"/>
          <w:sz w:val="26"/>
          <w:szCs w:val="26"/>
        </w:rPr>
      </w:pPr>
    </w:p>
    <w:p w:rsidR="00CD60F6" w:rsidRDefault="00CD60F6" w:rsidP="00CD60F6">
      <w:pPr>
        <w:spacing w:line="264" w:lineRule="auto"/>
        <w:rPr>
          <w:rFonts w:ascii="Cambria" w:hAnsi="Cambria"/>
          <w:sz w:val="26"/>
          <w:szCs w:val="26"/>
        </w:rPr>
      </w:pPr>
    </w:p>
    <w:p w:rsidR="00CD60F6" w:rsidRDefault="00CD60F6" w:rsidP="00CD60F6">
      <w:pPr>
        <w:spacing w:line="264" w:lineRule="auto"/>
        <w:jc w:val="right"/>
        <w:rPr>
          <w:rFonts w:ascii="Cambria" w:hAnsi="Cambria"/>
          <w:sz w:val="26"/>
          <w:szCs w:val="26"/>
        </w:rPr>
      </w:pPr>
      <w:r>
        <w:rPr>
          <w:rFonts w:ascii="Cambria" w:hAnsi="Cambria"/>
          <w:sz w:val="26"/>
          <w:szCs w:val="26"/>
        </w:rPr>
        <w:sym w:font="Symbol" w:char="F0E3"/>
      </w:r>
      <w:r>
        <w:rPr>
          <w:rFonts w:ascii="Cambria" w:hAnsi="Cambria"/>
          <w:sz w:val="26"/>
          <w:szCs w:val="26"/>
        </w:rPr>
        <w:t xml:space="preserve"> КПІ ім. Ігоря Сікорського, </w:t>
      </w:r>
      <w:r w:rsidRPr="00CD60F6">
        <w:rPr>
          <w:rFonts w:ascii="Cambria" w:hAnsi="Cambria"/>
          <w:sz w:val="26"/>
          <w:szCs w:val="26"/>
          <w:lang w:val="ru-RU"/>
        </w:rPr>
        <w:t>20</w:t>
      </w:r>
      <w:r>
        <w:rPr>
          <w:rFonts w:ascii="Cambria" w:hAnsi="Cambria"/>
          <w:sz w:val="26"/>
          <w:szCs w:val="26"/>
        </w:rPr>
        <w:t>20</w:t>
      </w:r>
    </w:p>
    <w:p w:rsidR="00CD60F6" w:rsidRDefault="00CD60F6" w:rsidP="00CD60F6">
      <w:pPr>
        <w:spacing w:line="264" w:lineRule="auto"/>
        <w:jc w:val="right"/>
        <w:rPr>
          <w:rFonts w:ascii="Cambria" w:hAnsi="Cambria"/>
          <w:sz w:val="26"/>
          <w:szCs w:val="26"/>
        </w:rPr>
      </w:pPr>
      <w:bookmarkStart w:id="16" w:name="_GoBack"/>
      <w:bookmarkEnd w:id="16"/>
    </w:p>
    <w:p w:rsidR="002B7300" w:rsidRDefault="002B7300" w:rsidP="00CD462C">
      <w:pPr>
        <w:spacing w:line="360" w:lineRule="auto"/>
        <w:jc w:val="center"/>
        <w:outlineLvl w:val="0"/>
        <w:rPr>
          <w:b/>
          <w:sz w:val="28"/>
          <w:szCs w:val="28"/>
        </w:rPr>
      </w:pPr>
      <w:r>
        <w:rPr>
          <w:b/>
          <w:sz w:val="28"/>
          <w:szCs w:val="28"/>
        </w:rPr>
        <w:lastRenderedPageBreak/>
        <w:t>ВСТУП</w:t>
      </w:r>
      <w:bookmarkEnd w:id="0"/>
      <w:bookmarkEnd w:id="1"/>
      <w:bookmarkEnd w:id="2"/>
      <w:bookmarkEnd w:id="3"/>
      <w:bookmarkEnd w:id="4"/>
      <w:bookmarkEnd w:id="5"/>
      <w:bookmarkEnd w:id="6"/>
    </w:p>
    <w:p w:rsidR="002B7300" w:rsidRDefault="002B7300" w:rsidP="00CD462C">
      <w:pPr>
        <w:spacing w:line="360" w:lineRule="auto"/>
        <w:ind w:firstLine="709"/>
        <w:jc w:val="both"/>
        <w:rPr>
          <w:sz w:val="28"/>
          <w:szCs w:val="28"/>
        </w:rPr>
      </w:pPr>
      <w:r>
        <w:rPr>
          <w:sz w:val="28"/>
          <w:szCs w:val="28"/>
        </w:rPr>
        <w:t xml:space="preserve">Для того, щоб </w:t>
      </w:r>
      <w:r w:rsidR="00D75147">
        <w:rPr>
          <w:sz w:val="28"/>
          <w:szCs w:val="28"/>
        </w:rPr>
        <w:t>дослідити</w:t>
      </w:r>
      <w:r>
        <w:rPr>
          <w:sz w:val="28"/>
          <w:szCs w:val="28"/>
        </w:rPr>
        <w:t xml:space="preserve"> проблему за допомогою математичних методів та ПК, на першому етапі формулюють проблему в термінах тих об</w:t>
      </w:r>
      <w:r w:rsidRPr="00D75147">
        <w:rPr>
          <w:sz w:val="28"/>
          <w:szCs w:val="28"/>
        </w:rPr>
        <w:t>’</w:t>
      </w:r>
      <w:r>
        <w:rPr>
          <w:sz w:val="28"/>
          <w:szCs w:val="28"/>
        </w:rPr>
        <w:t>єктів, які вивчає сучасна математика, тобто створюють математичну модель явища, яке вивчається, чи технічної системи, яка проектується.</w:t>
      </w:r>
    </w:p>
    <w:p w:rsidR="002B7300" w:rsidRDefault="002B7300" w:rsidP="00CD462C">
      <w:pPr>
        <w:spacing w:line="360" w:lineRule="auto"/>
        <w:ind w:firstLine="709"/>
        <w:jc w:val="both"/>
        <w:rPr>
          <w:sz w:val="28"/>
          <w:szCs w:val="28"/>
        </w:rPr>
      </w:pPr>
      <w:r>
        <w:rPr>
          <w:sz w:val="28"/>
          <w:szCs w:val="28"/>
        </w:rPr>
        <w:t xml:space="preserve">Через те, що </w:t>
      </w:r>
      <w:r w:rsidR="00C2589E">
        <w:rPr>
          <w:sz w:val="28"/>
          <w:szCs w:val="28"/>
        </w:rPr>
        <w:t>сучасні ПК можуть виконувати з величезною швидкістю лише найпростіші арифметичні і логічні операції, на другому етапі математичну модель зводять до такого вигляду, щоб до неї входили лише ті операції, які може виконувати ПК. Як наслідок дістають нову модель, яка називається (на відміну в</w:t>
      </w:r>
      <w:r w:rsidR="00D75147">
        <w:rPr>
          <w:sz w:val="28"/>
          <w:szCs w:val="28"/>
        </w:rPr>
        <w:t>ід вихідної неперервної моделі) </w:t>
      </w:r>
      <w:r w:rsidR="00C2589E">
        <w:rPr>
          <w:sz w:val="28"/>
          <w:szCs w:val="28"/>
        </w:rPr>
        <w:t>дискретною моделлю.</w:t>
      </w:r>
    </w:p>
    <w:p w:rsidR="000B791E" w:rsidRPr="00743591" w:rsidRDefault="000B791E" w:rsidP="00CD462C">
      <w:pPr>
        <w:spacing w:line="360" w:lineRule="auto"/>
        <w:ind w:firstLine="709"/>
        <w:jc w:val="both"/>
        <w:rPr>
          <w:sz w:val="28"/>
          <w:szCs w:val="28"/>
        </w:rPr>
      </w:pPr>
      <w:r w:rsidRPr="00743591">
        <w:rPr>
          <w:sz w:val="28"/>
          <w:szCs w:val="28"/>
        </w:rPr>
        <w:t>Задача наближення функцій часто зустрічається на практиці при побудові математичних моделей. При цьому вимоги до якості наближення функцій можуть бути дуже різними.</w:t>
      </w:r>
      <w:r w:rsidR="00486166" w:rsidRPr="00743591">
        <w:rPr>
          <w:sz w:val="28"/>
          <w:szCs w:val="28"/>
        </w:rPr>
        <w:t xml:space="preserve"> </w:t>
      </w:r>
    </w:p>
    <w:p w:rsidR="006230A3" w:rsidRDefault="00743591" w:rsidP="00CD462C">
      <w:pPr>
        <w:spacing w:line="360" w:lineRule="auto"/>
        <w:ind w:firstLine="709"/>
        <w:jc w:val="both"/>
        <w:rPr>
          <w:color w:val="000000"/>
          <w:sz w:val="28"/>
          <w:szCs w:val="28"/>
        </w:rPr>
      </w:pPr>
      <w:r w:rsidRPr="00743591">
        <w:rPr>
          <w:color w:val="000000"/>
          <w:sz w:val="28"/>
          <w:szCs w:val="28"/>
        </w:rPr>
        <w:t xml:space="preserve">У разі, коли рівень невизначеності початкових даних високий, не </w:t>
      </w:r>
      <w:r>
        <w:rPr>
          <w:color w:val="000000"/>
          <w:sz w:val="28"/>
          <w:szCs w:val="28"/>
        </w:rPr>
        <w:t>доцільно</w:t>
      </w:r>
      <w:r w:rsidRPr="00743591">
        <w:rPr>
          <w:color w:val="000000"/>
          <w:sz w:val="28"/>
          <w:szCs w:val="28"/>
        </w:rPr>
        <w:t xml:space="preserve"> вимагати від моделі виконання умов збігу значень апроксимаційної функції із заданими значеннями, тобто використовувати інтерполяцію. </w:t>
      </w:r>
    </w:p>
    <w:p w:rsidR="000168A8" w:rsidRDefault="00743591" w:rsidP="00CD462C">
      <w:pPr>
        <w:spacing w:line="360" w:lineRule="auto"/>
        <w:ind w:firstLine="709"/>
        <w:jc w:val="both"/>
        <w:rPr>
          <w:color w:val="000000"/>
          <w:sz w:val="28"/>
          <w:szCs w:val="28"/>
        </w:rPr>
      </w:pPr>
      <w:r>
        <w:rPr>
          <w:color w:val="000000"/>
          <w:sz w:val="28"/>
          <w:szCs w:val="28"/>
        </w:rPr>
        <w:t>Якщо вихідні значення відомі з похибкою, то</w:t>
      </w:r>
      <w:r w:rsidRPr="00743591">
        <w:rPr>
          <w:color w:val="000000"/>
          <w:sz w:val="28"/>
          <w:szCs w:val="28"/>
        </w:rPr>
        <w:t xml:space="preserve"> при інтерполяції  відбувається повторення помилок спостережень, тоді як при обробці експериментальних даних бажано</w:t>
      </w:r>
      <w:r w:rsidR="000B5045">
        <w:rPr>
          <w:color w:val="000000"/>
          <w:sz w:val="28"/>
          <w:szCs w:val="28"/>
        </w:rPr>
        <w:t xml:space="preserve"> випадкові помилки </w:t>
      </w:r>
      <w:r w:rsidRPr="00743591">
        <w:rPr>
          <w:color w:val="000000"/>
          <w:sz w:val="28"/>
          <w:szCs w:val="28"/>
        </w:rPr>
        <w:t>згладжува</w:t>
      </w:r>
      <w:r w:rsidR="000B5045">
        <w:rPr>
          <w:color w:val="000000"/>
          <w:sz w:val="28"/>
          <w:szCs w:val="28"/>
        </w:rPr>
        <w:t>ти</w:t>
      </w:r>
      <w:r w:rsidRPr="00743591">
        <w:rPr>
          <w:color w:val="000000"/>
          <w:sz w:val="28"/>
          <w:szCs w:val="28"/>
        </w:rPr>
        <w:t>.</w:t>
      </w:r>
      <w:r w:rsidR="006230A3" w:rsidRPr="006230A3">
        <w:rPr>
          <w:color w:val="000000"/>
          <w:sz w:val="28"/>
          <w:szCs w:val="28"/>
        </w:rPr>
        <w:t xml:space="preserve"> </w:t>
      </w:r>
    </w:p>
    <w:p w:rsidR="006230A3" w:rsidRDefault="006230A3" w:rsidP="00CD462C">
      <w:pPr>
        <w:spacing w:line="360" w:lineRule="auto"/>
        <w:ind w:firstLine="709"/>
        <w:jc w:val="both"/>
        <w:rPr>
          <w:color w:val="000000"/>
          <w:sz w:val="28"/>
          <w:szCs w:val="28"/>
        </w:rPr>
      </w:pPr>
      <w:r>
        <w:rPr>
          <w:color w:val="000000"/>
          <w:sz w:val="28"/>
          <w:szCs w:val="28"/>
        </w:rPr>
        <w:t>Вище вказані особливості найкраще враховуються в методі найменших квадратів, теоретичною основою якого є середньоквадратична апроксимація функцій, представлена в даному посібнику.</w:t>
      </w:r>
    </w:p>
    <w:p w:rsidR="000168A8" w:rsidRDefault="000168A8" w:rsidP="00CD462C">
      <w:pPr>
        <w:spacing w:line="360" w:lineRule="auto"/>
        <w:ind w:firstLine="709"/>
        <w:jc w:val="both"/>
        <w:rPr>
          <w:color w:val="000000"/>
          <w:sz w:val="28"/>
          <w:szCs w:val="28"/>
        </w:rPr>
      </w:pPr>
    </w:p>
    <w:p w:rsidR="000168A8" w:rsidRDefault="000168A8" w:rsidP="00CD462C">
      <w:pPr>
        <w:spacing w:line="360" w:lineRule="auto"/>
        <w:ind w:firstLine="709"/>
        <w:jc w:val="both"/>
        <w:rPr>
          <w:color w:val="000000"/>
          <w:sz w:val="28"/>
          <w:szCs w:val="28"/>
        </w:rPr>
      </w:pPr>
    </w:p>
    <w:p w:rsidR="000168A8" w:rsidRDefault="000168A8" w:rsidP="00CD462C">
      <w:pPr>
        <w:spacing w:line="360" w:lineRule="auto"/>
        <w:ind w:firstLine="709"/>
        <w:jc w:val="both"/>
        <w:rPr>
          <w:color w:val="000000"/>
          <w:sz w:val="28"/>
          <w:szCs w:val="28"/>
        </w:rPr>
      </w:pPr>
    </w:p>
    <w:p w:rsidR="000168A8" w:rsidRDefault="000168A8" w:rsidP="00CD462C">
      <w:pPr>
        <w:spacing w:line="360" w:lineRule="auto"/>
        <w:ind w:firstLine="709"/>
        <w:jc w:val="both"/>
        <w:rPr>
          <w:color w:val="000000"/>
          <w:sz w:val="28"/>
          <w:szCs w:val="28"/>
        </w:rPr>
      </w:pPr>
    </w:p>
    <w:p w:rsidR="000168A8" w:rsidRDefault="000168A8" w:rsidP="00CD462C">
      <w:pPr>
        <w:spacing w:line="360" w:lineRule="auto"/>
        <w:ind w:firstLine="709"/>
        <w:jc w:val="both"/>
        <w:rPr>
          <w:color w:val="000000"/>
          <w:sz w:val="28"/>
          <w:szCs w:val="28"/>
        </w:rPr>
      </w:pPr>
    </w:p>
    <w:p w:rsidR="000168A8" w:rsidRDefault="000168A8" w:rsidP="00CD462C">
      <w:pPr>
        <w:spacing w:line="360" w:lineRule="auto"/>
        <w:ind w:firstLine="709"/>
        <w:jc w:val="both"/>
        <w:rPr>
          <w:color w:val="000000"/>
          <w:sz w:val="28"/>
          <w:szCs w:val="28"/>
        </w:rPr>
      </w:pPr>
    </w:p>
    <w:p w:rsidR="000168A8" w:rsidRDefault="000168A8" w:rsidP="00CD462C">
      <w:pPr>
        <w:spacing w:line="360" w:lineRule="auto"/>
        <w:ind w:firstLine="709"/>
        <w:jc w:val="both"/>
        <w:rPr>
          <w:color w:val="000000"/>
          <w:sz w:val="28"/>
          <w:szCs w:val="28"/>
        </w:rPr>
      </w:pPr>
    </w:p>
    <w:p w:rsidR="000168A8" w:rsidRDefault="000168A8" w:rsidP="00CD462C">
      <w:pPr>
        <w:spacing w:line="360" w:lineRule="auto"/>
        <w:ind w:firstLine="709"/>
        <w:jc w:val="both"/>
        <w:rPr>
          <w:color w:val="000000"/>
          <w:sz w:val="28"/>
          <w:szCs w:val="28"/>
        </w:rPr>
      </w:pPr>
    </w:p>
    <w:p w:rsidR="008B2B4A" w:rsidRDefault="00611AB6" w:rsidP="00CD462C">
      <w:pPr>
        <w:spacing w:line="360" w:lineRule="auto"/>
        <w:jc w:val="center"/>
        <w:outlineLvl w:val="0"/>
        <w:rPr>
          <w:b/>
          <w:sz w:val="28"/>
          <w:szCs w:val="28"/>
          <w:lang w:eastAsia="ru-RU"/>
        </w:rPr>
      </w:pPr>
      <w:bookmarkStart w:id="17" w:name="_Toc31101634"/>
      <w:bookmarkStart w:id="18" w:name="_Toc32235711"/>
      <w:bookmarkStart w:id="19" w:name="_Toc32235901"/>
      <w:bookmarkStart w:id="20" w:name="_Toc32236242"/>
      <w:bookmarkStart w:id="21" w:name="_Toc32574650"/>
      <w:bookmarkStart w:id="22" w:name="_Toc32574878"/>
      <w:bookmarkStart w:id="23" w:name="_Toc32575034"/>
      <w:r w:rsidRPr="00611AB6">
        <w:rPr>
          <w:sz w:val="16"/>
          <w:szCs w:val="16"/>
          <w:lang w:val="ru-RU"/>
        </w:rPr>
        <w:lastRenderedPageBreak/>
        <w:t xml:space="preserve">. </w:t>
      </w:r>
      <w:r w:rsidRPr="00611AB6">
        <w:rPr>
          <w:b/>
          <w:sz w:val="28"/>
          <w:szCs w:val="28"/>
          <w:lang w:val="ru-RU"/>
        </w:rPr>
        <w:t xml:space="preserve">1. </w:t>
      </w:r>
      <w:r w:rsidR="008B2B4A">
        <w:rPr>
          <w:b/>
          <w:sz w:val="28"/>
          <w:szCs w:val="28"/>
        </w:rPr>
        <w:t xml:space="preserve">СЕРЕДНЬОКВАДРАТИЧНЕ </w:t>
      </w:r>
      <w:r w:rsidR="008B2B4A">
        <w:fldChar w:fldCharType="begin"/>
      </w:r>
      <w:r w:rsidR="008B2B4A">
        <w:instrText xml:space="preserve"> XE "наближення:середньоквадратичне" </w:instrText>
      </w:r>
      <w:r w:rsidR="008B2B4A">
        <w:fldChar w:fldCharType="end"/>
      </w:r>
      <w:r w:rsidR="008B2B4A">
        <w:rPr>
          <w:b/>
          <w:sz w:val="28"/>
          <w:szCs w:val="28"/>
        </w:rPr>
        <w:t>НАБЛИЖЕННЯ</w:t>
      </w:r>
      <w:bookmarkEnd w:id="7"/>
      <w:bookmarkEnd w:id="8"/>
      <w:bookmarkEnd w:id="9"/>
      <w:bookmarkEnd w:id="10"/>
      <w:bookmarkEnd w:id="11"/>
      <w:bookmarkEnd w:id="12"/>
      <w:bookmarkEnd w:id="17"/>
      <w:bookmarkEnd w:id="18"/>
      <w:bookmarkEnd w:id="19"/>
      <w:bookmarkEnd w:id="20"/>
      <w:bookmarkEnd w:id="21"/>
      <w:bookmarkEnd w:id="22"/>
      <w:bookmarkEnd w:id="23"/>
    </w:p>
    <w:bookmarkEnd w:id="13"/>
    <w:bookmarkEnd w:id="14"/>
    <w:bookmarkEnd w:id="15"/>
    <w:p w:rsidR="001B5953" w:rsidRDefault="001B5953" w:rsidP="00CD462C">
      <w:pPr>
        <w:spacing w:line="360" w:lineRule="auto"/>
        <w:ind w:firstLine="709"/>
        <w:jc w:val="both"/>
        <w:rPr>
          <w:sz w:val="28"/>
          <w:szCs w:val="28"/>
          <w:lang w:val="ru-RU"/>
        </w:rPr>
      </w:pPr>
      <w:r>
        <w:rPr>
          <w:sz w:val="28"/>
          <w:szCs w:val="28"/>
        </w:rPr>
        <w:t xml:space="preserve">На практиці часто виникає задача, коли функцію </w:t>
      </w:r>
      <w:r>
        <w:rPr>
          <w:position w:val="-12"/>
          <w:sz w:val="20"/>
          <w:szCs w:val="20"/>
          <w:lang w:val="en-US"/>
        </w:rPr>
        <w:object w:dxaOrig="615"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75pt;height:18pt" o:ole="">
            <v:imagedata r:id="rId8" o:title=""/>
          </v:shape>
          <o:OLEObject Type="Embed" ProgID="Equation.3" ShapeID="_x0000_i1025" DrawAspect="Content" ObjectID="_1661936716" r:id="rId9"/>
        </w:object>
      </w:r>
      <w:r>
        <w:rPr>
          <w:sz w:val="28"/>
          <w:szCs w:val="28"/>
        </w:rPr>
        <w:t xml:space="preserve">, яка належить деякому класу </w:t>
      </w:r>
      <w:r>
        <w:rPr>
          <w:position w:val="-4"/>
          <w:sz w:val="20"/>
          <w:szCs w:val="20"/>
          <w:lang w:val="en-US"/>
        </w:rPr>
        <w:object w:dxaOrig="255" w:dyaOrig="285">
          <v:shape id="_x0000_i1026" type="#_x0000_t75" style="width:12.75pt;height:14.25pt" o:ole="">
            <v:imagedata r:id="rId10" o:title=""/>
          </v:shape>
          <o:OLEObject Type="Embed" ProgID="Equation.3" ShapeID="_x0000_i1026" DrawAspect="Content" ObjectID="_1661936717" r:id="rId11"/>
        </w:object>
      </w:r>
      <w:r>
        <w:rPr>
          <w:sz w:val="28"/>
          <w:szCs w:val="28"/>
        </w:rPr>
        <w:t xml:space="preserve">, треба апроксимувати функцією </w:t>
      </w:r>
      <w:r>
        <w:rPr>
          <w:position w:val="-12"/>
          <w:sz w:val="20"/>
          <w:szCs w:val="20"/>
          <w:lang w:val="en-US"/>
        </w:rPr>
        <w:object w:dxaOrig="600" w:dyaOrig="360">
          <v:shape id="_x0000_i1027" type="#_x0000_t75" style="width:30pt;height:18pt" o:ole="">
            <v:imagedata r:id="rId12" o:title=""/>
          </v:shape>
          <o:OLEObject Type="Embed" ProgID="Equation.3" ShapeID="_x0000_i1027" DrawAspect="Content" ObjectID="_1661936718" r:id="rId13"/>
        </w:object>
      </w:r>
      <w:r>
        <w:rPr>
          <w:sz w:val="28"/>
          <w:szCs w:val="28"/>
        </w:rPr>
        <w:t xml:space="preserve"> із іншого класу </w:t>
      </w:r>
      <w:r>
        <w:rPr>
          <w:position w:val="-4"/>
          <w:sz w:val="20"/>
          <w:szCs w:val="20"/>
          <w:lang w:val="en-US"/>
        </w:rPr>
        <w:object w:dxaOrig="255" w:dyaOrig="345">
          <v:shape id="_x0000_i1028" type="#_x0000_t75" style="width:12.75pt;height:17.25pt" o:ole="">
            <v:imagedata r:id="rId14" o:title=""/>
          </v:shape>
          <o:OLEObject Type="Embed" ProgID="Equation.3" ShapeID="_x0000_i1028" DrawAspect="Content" ObjectID="_1661936719" r:id="rId15"/>
        </w:object>
      </w:r>
      <w:r>
        <w:rPr>
          <w:sz w:val="28"/>
          <w:szCs w:val="28"/>
        </w:rPr>
        <w:t xml:space="preserve">. Може бути так, що функція </w:t>
      </w:r>
      <w:r>
        <w:rPr>
          <w:position w:val="-12"/>
          <w:sz w:val="20"/>
          <w:szCs w:val="20"/>
          <w:lang w:val="en-US"/>
        </w:rPr>
        <w:object w:dxaOrig="615" w:dyaOrig="360">
          <v:shape id="_x0000_i1029" type="#_x0000_t75" style="width:30.75pt;height:18pt" o:ole="">
            <v:imagedata r:id="rId16" o:title=""/>
          </v:shape>
          <o:OLEObject Type="Embed" ProgID="Equation.3" ShapeID="_x0000_i1029" DrawAspect="Content" ObjectID="_1661936720" r:id="rId17"/>
        </w:object>
      </w:r>
      <w:r>
        <w:rPr>
          <w:sz w:val="28"/>
          <w:szCs w:val="28"/>
        </w:rPr>
        <w:t xml:space="preserve"> дуже складна, а ми хочемо подати її у вигляді суми більш простих функцій</w:t>
      </w:r>
      <w:r w:rsidR="006906B5" w:rsidRPr="006906B5">
        <w:rPr>
          <w:sz w:val="28"/>
          <w:szCs w:val="28"/>
          <w:lang w:val="ru-RU"/>
        </w:rPr>
        <w:t xml:space="preserve"> [7]</w:t>
      </w:r>
      <w:r>
        <w:rPr>
          <w:sz w:val="28"/>
          <w:szCs w:val="28"/>
        </w:rPr>
        <w:t xml:space="preserve">. За міру точності апроксимації функції </w:t>
      </w:r>
      <w:r>
        <w:rPr>
          <w:position w:val="-12"/>
          <w:sz w:val="20"/>
          <w:szCs w:val="20"/>
          <w:lang w:val="en-US"/>
        </w:rPr>
        <w:object w:dxaOrig="615" w:dyaOrig="360">
          <v:shape id="_x0000_i1030" type="#_x0000_t75" style="width:30.75pt;height:18pt" o:ole="">
            <v:imagedata r:id="rId18" o:title=""/>
          </v:shape>
          <o:OLEObject Type="Embed" ProgID="Equation.3" ShapeID="_x0000_i1030" DrawAspect="Content" ObjectID="_1661936721" r:id="rId19"/>
        </w:object>
      </w:r>
      <w:r>
        <w:rPr>
          <w:sz w:val="28"/>
          <w:szCs w:val="28"/>
        </w:rPr>
        <w:t xml:space="preserve"> функцією </w:t>
      </w:r>
      <w:r>
        <w:rPr>
          <w:position w:val="-12"/>
          <w:sz w:val="20"/>
          <w:szCs w:val="20"/>
          <w:lang w:val="en-US"/>
        </w:rPr>
        <w:object w:dxaOrig="600" w:dyaOrig="360">
          <v:shape id="_x0000_i1031" type="#_x0000_t75" style="width:30pt;height:18pt" o:ole="">
            <v:imagedata r:id="rId20" o:title=""/>
          </v:shape>
          <o:OLEObject Type="Embed" ProgID="Equation.3" ShapeID="_x0000_i1031" DrawAspect="Content" ObjectID="_1661936722" r:id="rId21"/>
        </w:object>
      </w:r>
      <w:r>
        <w:rPr>
          <w:sz w:val="28"/>
          <w:szCs w:val="28"/>
        </w:rPr>
        <w:t xml:space="preserve"> можна прийняти величини:</w:t>
      </w:r>
    </w:p>
    <w:p w:rsidR="001B5953" w:rsidRDefault="001B5953" w:rsidP="00CD462C">
      <w:pPr>
        <w:spacing w:line="360" w:lineRule="auto"/>
        <w:ind w:firstLine="709"/>
        <w:rPr>
          <w:sz w:val="28"/>
          <w:szCs w:val="28"/>
        </w:rPr>
      </w:pPr>
      <w:r>
        <w:rPr>
          <w:sz w:val="28"/>
          <w:szCs w:val="28"/>
        </w:rPr>
        <w:t xml:space="preserve">                   </w:t>
      </w:r>
      <w:r>
        <w:rPr>
          <w:position w:val="-34"/>
          <w:sz w:val="28"/>
          <w:szCs w:val="28"/>
          <w:lang w:val="en-US"/>
        </w:rPr>
        <w:object w:dxaOrig="3720" w:dyaOrig="840">
          <v:shape id="_x0000_i1032" type="#_x0000_t75" style="width:186pt;height:42pt" o:ole="">
            <v:imagedata r:id="rId22" o:title=""/>
          </v:shape>
          <o:OLEObject Type="Embed" ProgID="Equation.3" ShapeID="_x0000_i1032" DrawAspect="Content" ObjectID="_1661936723" r:id="rId23"/>
        </w:object>
      </w:r>
      <w:r>
        <w:rPr>
          <w:sz w:val="28"/>
          <w:szCs w:val="28"/>
        </w:rPr>
        <w:t>,    або</w:t>
      </w:r>
    </w:p>
    <w:p w:rsidR="001B5953" w:rsidRDefault="001B5953" w:rsidP="00CD462C">
      <w:pPr>
        <w:spacing w:line="360" w:lineRule="auto"/>
        <w:ind w:firstLine="709"/>
        <w:rPr>
          <w:sz w:val="28"/>
          <w:szCs w:val="28"/>
        </w:rPr>
      </w:pPr>
      <w:r>
        <w:rPr>
          <w:sz w:val="28"/>
          <w:szCs w:val="28"/>
        </w:rPr>
        <w:t xml:space="preserve">                   </w:t>
      </w:r>
      <w:r>
        <w:rPr>
          <w:position w:val="-34"/>
          <w:sz w:val="28"/>
          <w:szCs w:val="28"/>
          <w:lang w:val="en-US"/>
        </w:rPr>
        <w:object w:dxaOrig="4035" w:dyaOrig="825">
          <v:shape id="_x0000_i1033" type="#_x0000_t75" style="width:201.75pt;height:41.25pt" o:ole="">
            <v:imagedata r:id="rId24" o:title=""/>
          </v:shape>
          <o:OLEObject Type="Embed" ProgID="Equation.3" ShapeID="_x0000_i1033" DrawAspect="Content" ObjectID="_1661936724" r:id="rId25"/>
        </w:object>
      </w:r>
      <w:r>
        <w:rPr>
          <w:sz w:val="28"/>
          <w:szCs w:val="28"/>
        </w:rPr>
        <w:t>,</w:t>
      </w:r>
    </w:p>
    <w:p w:rsidR="001B5953" w:rsidRDefault="001B5953" w:rsidP="00CD462C">
      <w:pPr>
        <w:spacing w:line="360" w:lineRule="auto"/>
        <w:rPr>
          <w:sz w:val="28"/>
          <w:szCs w:val="28"/>
        </w:rPr>
      </w:pPr>
      <w:r>
        <w:rPr>
          <w:sz w:val="28"/>
          <w:szCs w:val="28"/>
        </w:rPr>
        <w:t xml:space="preserve">де  </w:t>
      </w:r>
      <w:r>
        <w:rPr>
          <w:position w:val="-12"/>
          <w:sz w:val="20"/>
          <w:szCs w:val="20"/>
          <w:lang w:val="en-US"/>
        </w:rPr>
        <w:object w:dxaOrig="645" w:dyaOrig="360">
          <v:shape id="_x0000_i1034" type="#_x0000_t75" style="width:32.25pt;height:18pt" o:ole="">
            <v:imagedata r:id="rId26" o:title=""/>
          </v:shape>
          <o:OLEObject Type="Embed" ProgID="Equation.3" ShapeID="_x0000_i1034" DrawAspect="Content" ObjectID="_1661936725" r:id="rId27"/>
        </w:object>
      </w:r>
      <w:r>
        <w:rPr>
          <w:sz w:val="28"/>
          <w:szCs w:val="28"/>
        </w:rPr>
        <w:t xml:space="preserve"> -  задана невід’ємна вагова функція.</w:t>
      </w:r>
    </w:p>
    <w:p w:rsidR="001B5953" w:rsidRDefault="001B5953" w:rsidP="00CD462C">
      <w:pPr>
        <w:spacing w:line="360" w:lineRule="auto"/>
        <w:jc w:val="both"/>
        <w:rPr>
          <w:sz w:val="28"/>
          <w:szCs w:val="28"/>
          <w:lang w:val="ru-RU"/>
        </w:rPr>
      </w:pPr>
      <w:r>
        <w:rPr>
          <w:sz w:val="28"/>
          <w:szCs w:val="28"/>
        </w:rPr>
        <w:t>Так визначена міра точності може бути доцільною із наступних міркувань</w:t>
      </w:r>
      <w:r w:rsidR="00965C20" w:rsidRPr="00965C20">
        <w:rPr>
          <w:sz w:val="28"/>
          <w:szCs w:val="28"/>
          <w:lang w:val="ru-RU"/>
        </w:rPr>
        <w:t xml:space="preserve"> [4,9]</w:t>
      </w:r>
      <w:r>
        <w:rPr>
          <w:sz w:val="28"/>
          <w:szCs w:val="28"/>
        </w:rPr>
        <w:t>:</w:t>
      </w:r>
    </w:p>
    <w:p w:rsidR="001B5953" w:rsidRDefault="001B5953" w:rsidP="00CD462C">
      <w:pPr>
        <w:pStyle w:val="afa"/>
        <w:numPr>
          <w:ilvl w:val="0"/>
          <w:numId w:val="1"/>
        </w:numPr>
        <w:spacing w:line="360" w:lineRule="auto"/>
        <w:ind w:left="714" w:hanging="357"/>
        <w:jc w:val="both"/>
        <w:rPr>
          <w:sz w:val="28"/>
          <w:szCs w:val="28"/>
        </w:rPr>
      </w:pPr>
      <w:r>
        <w:rPr>
          <w:sz w:val="28"/>
          <w:szCs w:val="28"/>
        </w:rPr>
        <w:t xml:space="preserve">Часто виникають задачі, в яких нелогічно вимагати співпадання </w:t>
      </w:r>
      <w:r>
        <w:rPr>
          <w:position w:val="-12"/>
          <w:sz w:val="20"/>
          <w:szCs w:val="20"/>
          <w:lang w:val="en-US"/>
        </w:rPr>
        <w:object w:dxaOrig="675" w:dyaOrig="360">
          <v:shape id="_x0000_i1035" type="#_x0000_t75" style="width:33.75pt;height:18pt" o:ole="">
            <v:imagedata r:id="rId28" o:title=""/>
          </v:shape>
          <o:OLEObject Type="Embed" ProgID="Equation.3" ShapeID="_x0000_i1035" DrawAspect="Content" ObjectID="_1661936726" r:id="rId29"/>
        </w:object>
      </w:r>
      <w:r>
        <w:t> </w:t>
      </w:r>
      <w:r>
        <w:rPr>
          <w:sz w:val="28"/>
          <w:szCs w:val="28"/>
        </w:rPr>
        <w:t>і</w:t>
      </w:r>
      <w:r>
        <w:t> </w:t>
      </w:r>
      <w:r>
        <w:rPr>
          <w:position w:val="-12"/>
          <w:sz w:val="20"/>
          <w:szCs w:val="20"/>
          <w:lang w:val="en-US"/>
        </w:rPr>
        <w:object w:dxaOrig="645" w:dyaOrig="360">
          <v:shape id="_x0000_i1036" type="#_x0000_t75" style="width:32.25pt;height:18pt" o:ole="">
            <v:imagedata r:id="rId30" o:title=""/>
          </v:shape>
          <o:OLEObject Type="Embed" ProgID="Equation.3" ShapeID="_x0000_i1036" DrawAspect="Content" ObjectID="_1661936727" r:id="rId31"/>
        </w:object>
      </w:r>
      <w:r w:rsidRPr="001B5953">
        <w:rPr>
          <w:lang w:val="ru-RU"/>
        </w:rPr>
        <w:t xml:space="preserve"> </w:t>
      </w:r>
      <w:r>
        <w:rPr>
          <w:sz w:val="28"/>
          <w:szCs w:val="28"/>
        </w:rPr>
        <w:t>у кожній точці, а достатньо мати лише “інтегральну” близькість функцій.</w:t>
      </w:r>
    </w:p>
    <w:p w:rsidR="001B5953" w:rsidRDefault="001B5953" w:rsidP="00CD462C">
      <w:pPr>
        <w:pStyle w:val="afa"/>
        <w:numPr>
          <w:ilvl w:val="0"/>
          <w:numId w:val="1"/>
        </w:numPr>
        <w:spacing w:line="360" w:lineRule="auto"/>
        <w:ind w:left="714" w:hanging="357"/>
        <w:jc w:val="both"/>
        <w:rPr>
          <w:sz w:val="28"/>
          <w:szCs w:val="28"/>
        </w:rPr>
      </w:pPr>
      <w:r>
        <w:rPr>
          <w:sz w:val="28"/>
          <w:szCs w:val="28"/>
        </w:rPr>
        <w:t xml:space="preserve">Часто функція </w:t>
      </w:r>
      <w:r>
        <w:rPr>
          <w:position w:val="-12"/>
          <w:sz w:val="20"/>
          <w:szCs w:val="20"/>
          <w:lang w:val="en-US"/>
        </w:rPr>
        <w:object w:dxaOrig="615" w:dyaOrig="360">
          <v:shape id="_x0000_i1037" type="#_x0000_t75" style="width:30.75pt;height:18pt" o:ole="">
            <v:imagedata r:id="rId18" o:title=""/>
          </v:shape>
          <o:OLEObject Type="Embed" ProgID="Equation.3" ShapeID="_x0000_i1037" DrawAspect="Content" ObjectID="_1661936728" r:id="rId32"/>
        </w:object>
      </w:r>
      <w:r>
        <w:rPr>
          <w:sz w:val="28"/>
          <w:szCs w:val="28"/>
        </w:rPr>
        <w:t>задана таблицею своїх значень, які є результатами вимірювань, і тому можуть мати випадкову похибку. Якщо в процесі розв</w:t>
      </w:r>
      <w:r w:rsidR="003262C9" w:rsidRPr="00F15625">
        <w:rPr>
          <w:sz w:val="28"/>
          <w:szCs w:val="28"/>
          <w:lang w:val="ru-RU"/>
        </w:rPr>
        <w:t>’</w:t>
      </w:r>
      <w:r>
        <w:rPr>
          <w:sz w:val="28"/>
          <w:szCs w:val="28"/>
        </w:rPr>
        <w:t xml:space="preserve">язування задачі треба знаходити значення </w:t>
      </w:r>
      <w:r>
        <w:rPr>
          <w:position w:val="-12"/>
          <w:sz w:val="20"/>
          <w:szCs w:val="20"/>
          <w:lang w:val="en-US"/>
        </w:rPr>
        <w:object w:dxaOrig="615" w:dyaOrig="360">
          <v:shape id="_x0000_i1038" type="#_x0000_t75" style="width:30.75pt;height:18pt" o:ole="">
            <v:imagedata r:id="rId18" o:title=""/>
          </v:shape>
          <o:OLEObject Type="Embed" ProgID="Equation.3" ShapeID="_x0000_i1038" DrawAspect="Content" ObjectID="_1661936729" r:id="rId33"/>
        </w:object>
      </w:r>
      <w:r>
        <w:rPr>
          <w:sz w:val="28"/>
          <w:szCs w:val="28"/>
        </w:rPr>
        <w:t xml:space="preserve"> в проміжних точках, то недоцільно виконувати інтерполяцію</w:t>
      </w:r>
      <w:r w:rsidR="00965C20" w:rsidRPr="00965C20">
        <w:rPr>
          <w:sz w:val="28"/>
          <w:szCs w:val="28"/>
          <w:lang w:val="ru-RU"/>
        </w:rPr>
        <w:t xml:space="preserve"> </w:t>
      </w:r>
      <w:r w:rsidR="00965C20" w:rsidRPr="00CD462C">
        <w:rPr>
          <w:sz w:val="28"/>
          <w:szCs w:val="28"/>
          <w:lang w:val="ru-RU"/>
        </w:rPr>
        <w:t>[4,7,9]</w:t>
      </w:r>
      <w:r>
        <w:rPr>
          <w:sz w:val="28"/>
          <w:szCs w:val="28"/>
        </w:rPr>
        <w:t xml:space="preserve">, оскільки значення </w:t>
      </w:r>
      <w:r>
        <w:rPr>
          <w:position w:val="-12"/>
          <w:sz w:val="20"/>
          <w:szCs w:val="20"/>
          <w:lang w:val="en-US"/>
        </w:rPr>
        <w:object w:dxaOrig="615" w:dyaOrig="360">
          <v:shape id="_x0000_i1039" type="#_x0000_t75" style="width:30.75pt;height:18pt" o:ole="">
            <v:imagedata r:id="rId18" o:title=""/>
          </v:shape>
          <o:OLEObject Type="Embed" ProgID="Equation.3" ShapeID="_x0000_i1039" DrawAspect="Content" ObjectID="_1661936730" r:id="rId34"/>
        </w:object>
      </w:r>
      <w:r>
        <w:rPr>
          <w:sz w:val="28"/>
          <w:szCs w:val="28"/>
        </w:rPr>
        <w:t xml:space="preserve"> не точні. Практика показує, що апроксимації побудовані методами середньоквадратичного наближення, набагато краще представляють функцію </w:t>
      </w:r>
      <w:r>
        <w:rPr>
          <w:position w:val="-12"/>
          <w:sz w:val="20"/>
          <w:szCs w:val="20"/>
          <w:lang w:val="en-US"/>
        </w:rPr>
        <w:object w:dxaOrig="615" w:dyaOrig="360">
          <v:shape id="_x0000_i1040" type="#_x0000_t75" style="width:30.75pt;height:18pt" o:ole="">
            <v:imagedata r:id="rId18" o:title=""/>
          </v:shape>
          <o:OLEObject Type="Embed" ProgID="Equation.3" ShapeID="_x0000_i1040" DrawAspect="Content" ObjectID="_1661936731" r:id="rId35"/>
        </w:object>
      </w:r>
      <w:r>
        <w:t xml:space="preserve"> </w:t>
      </w:r>
      <w:r>
        <w:rPr>
          <w:sz w:val="28"/>
          <w:szCs w:val="28"/>
        </w:rPr>
        <w:t xml:space="preserve">ніж інтерполяційні </w:t>
      </w:r>
      <w:r>
        <w:rPr>
          <w:sz w:val="28"/>
          <w:szCs w:val="28"/>
        </w:rPr>
        <w:fldChar w:fldCharType="begin"/>
      </w:r>
      <w:r>
        <w:instrText xml:space="preserve"> XE "поліном:інтерполяційний" </w:instrText>
      </w:r>
      <w:r>
        <w:rPr>
          <w:sz w:val="28"/>
          <w:szCs w:val="28"/>
        </w:rPr>
        <w:fldChar w:fldCharType="end"/>
      </w:r>
      <w:r>
        <w:rPr>
          <w:sz w:val="28"/>
          <w:szCs w:val="28"/>
        </w:rPr>
        <w:t>поліноми.</w:t>
      </w:r>
    </w:p>
    <w:p w:rsidR="001B5953" w:rsidRDefault="001B5953" w:rsidP="00CD462C">
      <w:pPr>
        <w:pStyle w:val="afa"/>
        <w:numPr>
          <w:ilvl w:val="0"/>
          <w:numId w:val="1"/>
        </w:numPr>
        <w:spacing w:line="360" w:lineRule="auto"/>
        <w:ind w:left="714" w:hanging="357"/>
        <w:jc w:val="both"/>
        <w:rPr>
          <w:sz w:val="28"/>
          <w:szCs w:val="28"/>
        </w:rPr>
      </w:pPr>
      <w:r>
        <w:rPr>
          <w:sz w:val="28"/>
          <w:szCs w:val="28"/>
        </w:rPr>
        <w:t xml:space="preserve">Так вибрана міра точності дає змогу розширити клас </w:t>
      </w:r>
      <w:r>
        <w:rPr>
          <w:position w:val="-4"/>
          <w:sz w:val="20"/>
          <w:szCs w:val="20"/>
          <w:lang w:val="en-US"/>
        </w:rPr>
        <w:object w:dxaOrig="255" w:dyaOrig="285">
          <v:shape id="_x0000_i1041" type="#_x0000_t75" style="width:12.75pt;height:14.25pt" o:ole="">
            <v:imagedata r:id="rId36" o:title=""/>
          </v:shape>
          <o:OLEObject Type="Embed" ProgID="Equation.3" ShapeID="_x0000_i1041" DrawAspect="Content" ObjectID="_1661936732" r:id="rId37"/>
        </w:object>
      </w:r>
      <w:r>
        <w:rPr>
          <w:sz w:val="28"/>
          <w:szCs w:val="28"/>
        </w:rPr>
        <w:t xml:space="preserve"> функцій, які можна апроксимувати. Функція </w:t>
      </w:r>
      <w:r>
        <w:rPr>
          <w:position w:val="-12"/>
          <w:sz w:val="20"/>
          <w:szCs w:val="20"/>
          <w:lang w:val="en-US"/>
        </w:rPr>
        <w:object w:dxaOrig="615" w:dyaOrig="360">
          <v:shape id="_x0000_i1042" type="#_x0000_t75" style="width:30.75pt;height:18pt" o:ole="">
            <v:imagedata r:id="rId18" o:title=""/>
          </v:shape>
          <o:OLEObject Type="Embed" ProgID="Equation.3" ShapeID="_x0000_i1042" DrawAspect="Content" ObjectID="_1661936733" r:id="rId38"/>
        </w:object>
      </w:r>
      <w:r>
        <w:t xml:space="preserve"> </w:t>
      </w:r>
      <w:r>
        <w:rPr>
          <w:sz w:val="28"/>
          <w:szCs w:val="28"/>
        </w:rPr>
        <w:t xml:space="preserve">має бути такою, щоб для неї існував </w:t>
      </w:r>
      <w:r>
        <w:rPr>
          <w:position w:val="-32"/>
          <w:sz w:val="20"/>
          <w:szCs w:val="20"/>
          <w:lang w:val="en-US"/>
        </w:rPr>
        <w:object w:dxaOrig="1755" w:dyaOrig="795">
          <v:shape id="_x0000_i1043" type="#_x0000_t75" style="width:87.75pt;height:39.75pt" o:ole="">
            <v:imagedata r:id="rId39" o:title=""/>
          </v:shape>
          <o:OLEObject Type="Embed" ProgID="Equation.3" ShapeID="_x0000_i1043" DrawAspect="Content" ObjectID="_1661936734" r:id="rId40"/>
        </w:object>
      </w:r>
      <w:r w:rsidR="00A31644">
        <w:rPr>
          <w:sz w:val="28"/>
          <w:szCs w:val="28"/>
          <w:lang w:val="en-US"/>
        </w:rPr>
        <w:t> </w:t>
      </w:r>
      <w:r>
        <w:rPr>
          <w:sz w:val="28"/>
          <w:szCs w:val="28"/>
        </w:rPr>
        <w:t xml:space="preserve">, тобто </w:t>
      </w:r>
      <w:r>
        <w:rPr>
          <w:position w:val="-12"/>
          <w:sz w:val="20"/>
          <w:szCs w:val="20"/>
          <w:lang w:val="en-US"/>
        </w:rPr>
        <w:object w:dxaOrig="615" w:dyaOrig="360">
          <v:shape id="_x0000_i1044" type="#_x0000_t75" style="width:30.75pt;height:18pt" o:ole="">
            <v:imagedata r:id="rId18" o:title=""/>
          </v:shape>
          <o:OLEObject Type="Embed" ProgID="Equation.3" ShapeID="_x0000_i1044" DrawAspect="Content" ObjectID="_1661936735" r:id="rId41"/>
        </w:object>
      </w:r>
      <w:r w:rsidR="00A31644">
        <w:rPr>
          <w:sz w:val="28"/>
          <w:szCs w:val="28"/>
        </w:rPr>
        <w:t xml:space="preserve"> ма</w:t>
      </w:r>
      <w:r>
        <w:rPr>
          <w:sz w:val="28"/>
          <w:szCs w:val="28"/>
        </w:rPr>
        <w:t xml:space="preserve">є належати класу </w:t>
      </w:r>
      <w:r>
        <w:rPr>
          <w:sz w:val="28"/>
          <w:szCs w:val="28"/>
        </w:rPr>
        <w:fldChar w:fldCharType="begin"/>
      </w:r>
      <w:r>
        <w:instrText xml:space="preserve"> XE "функція:інтегровн</w:instrText>
      </w:r>
      <w:r w:rsidR="00703AA4">
        <w:instrText>а</w:instrText>
      </w:r>
      <w:r>
        <w:instrText xml:space="preserve"> з квадратом" </w:instrText>
      </w:r>
      <w:r>
        <w:rPr>
          <w:sz w:val="28"/>
          <w:szCs w:val="28"/>
        </w:rPr>
        <w:fldChar w:fldCharType="end"/>
      </w:r>
      <w:r>
        <w:rPr>
          <w:sz w:val="28"/>
          <w:szCs w:val="28"/>
        </w:rPr>
        <w:t>функцій</w:t>
      </w:r>
      <w:r w:rsidR="00D71E40">
        <w:rPr>
          <w:sz w:val="28"/>
          <w:szCs w:val="28"/>
          <w:lang w:val="en-US"/>
        </w:rPr>
        <w:t> </w:t>
      </w:r>
      <w:r w:rsidR="00965C20" w:rsidRPr="00965C20">
        <w:rPr>
          <w:sz w:val="28"/>
          <w:szCs w:val="28"/>
        </w:rPr>
        <w:t>[5,8]</w:t>
      </w:r>
      <w:r>
        <w:rPr>
          <w:sz w:val="28"/>
          <w:szCs w:val="28"/>
        </w:rPr>
        <w:t xml:space="preserve">, які є інтегровними з квадратом з ваговою функцією </w:t>
      </w:r>
      <w:r>
        <w:rPr>
          <w:position w:val="-12"/>
          <w:sz w:val="20"/>
          <w:szCs w:val="20"/>
          <w:lang w:val="en-US"/>
        </w:rPr>
        <w:object w:dxaOrig="645" w:dyaOrig="360">
          <v:shape id="_x0000_i1045" type="#_x0000_t75" style="width:32.25pt;height:18pt" o:ole="">
            <v:imagedata r:id="rId26" o:title=""/>
          </v:shape>
          <o:OLEObject Type="Embed" ProgID="Equation.3" ShapeID="_x0000_i1045" DrawAspect="Content" ObjectID="_1661936736" r:id="rId42"/>
        </w:object>
      </w:r>
      <w:r>
        <w:rPr>
          <w:sz w:val="28"/>
          <w:szCs w:val="28"/>
        </w:rPr>
        <w:t>, тобто</w:t>
      </w:r>
      <w:r>
        <w:t xml:space="preserve">  </w:t>
      </w:r>
      <w:r>
        <w:rPr>
          <w:position w:val="-16"/>
          <w:sz w:val="20"/>
          <w:szCs w:val="20"/>
          <w:lang w:val="en-US"/>
        </w:rPr>
        <w:object w:dxaOrig="1605" w:dyaOrig="420">
          <v:shape id="_x0000_i1046" type="#_x0000_t75" style="width:80.25pt;height:21pt" o:ole="">
            <v:imagedata r:id="rId43" o:title=""/>
          </v:shape>
          <o:OLEObject Type="Embed" ProgID="Equation.3" ShapeID="_x0000_i1046" DrawAspect="Content" ObjectID="_1661936737" r:id="rId44"/>
        </w:object>
      </w:r>
      <w:r>
        <w:rPr>
          <w:sz w:val="28"/>
          <w:szCs w:val="28"/>
        </w:rPr>
        <w:t>.</w:t>
      </w:r>
    </w:p>
    <w:p w:rsidR="008B2B4A" w:rsidRDefault="008B2B4A" w:rsidP="00CD462C">
      <w:pPr>
        <w:pStyle w:val="afa"/>
        <w:spacing w:line="360" w:lineRule="auto"/>
        <w:ind w:left="714"/>
        <w:jc w:val="both"/>
        <w:rPr>
          <w:sz w:val="28"/>
          <w:szCs w:val="28"/>
        </w:rPr>
      </w:pPr>
    </w:p>
    <w:p w:rsidR="001B5953" w:rsidRDefault="00635D5E" w:rsidP="00CD462C">
      <w:pPr>
        <w:pStyle w:val="afa"/>
        <w:spacing w:line="360" w:lineRule="auto"/>
        <w:ind w:left="357"/>
        <w:jc w:val="center"/>
        <w:outlineLvl w:val="1"/>
        <w:rPr>
          <w:b/>
          <w:sz w:val="28"/>
          <w:szCs w:val="28"/>
        </w:rPr>
      </w:pPr>
      <w:bookmarkStart w:id="24" w:name="_Toc29981151"/>
      <w:bookmarkStart w:id="25" w:name="_Toc29980696"/>
      <w:bookmarkStart w:id="26" w:name="_Toc29980539"/>
      <w:bookmarkStart w:id="27" w:name="_Toc29980166"/>
      <w:bookmarkStart w:id="28" w:name="_Toc29980015"/>
      <w:bookmarkStart w:id="29" w:name="_Toc30664872"/>
      <w:bookmarkStart w:id="30" w:name="_Toc31101635"/>
      <w:bookmarkStart w:id="31" w:name="_Toc32235712"/>
      <w:bookmarkStart w:id="32" w:name="_Toc32235902"/>
      <w:bookmarkStart w:id="33" w:name="_Toc32236243"/>
      <w:bookmarkStart w:id="34" w:name="_Toc32574651"/>
      <w:bookmarkStart w:id="35" w:name="_Toc32574879"/>
      <w:bookmarkStart w:id="36" w:name="_Toc32575035"/>
      <w:r w:rsidRPr="000971F3">
        <w:rPr>
          <w:b/>
          <w:sz w:val="28"/>
          <w:szCs w:val="28"/>
        </w:rPr>
        <w:lastRenderedPageBreak/>
        <w:t xml:space="preserve">1.1. </w:t>
      </w:r>
      <w:r w:rsidR="001B5953">
        <w:rPr>
          <w:b/>
          <w:sz w:val="28"/>
          <w:szCs w:val="28"/>
        </w:rPr>
        <w:t>ЛІНІЙНІ ПРОСТОРИ</w:t>
      </w:r>
      <w:bookmarkEnd w:id="24"/>
      <w:bookmarkEnd w:id="25"/>
      <w:bookmarkEnd w:id="26"/>
      <w:bookmarkEnd w:id="27"/>
      <w:bookmarkEnd w:id="28"/>
      <w:bookmarkEnd w:id="29"/>
      <w:bookmarkEnd w:id="30"/>
      <w:bookmarkEnd w:id="31"/>
      <w:bookmarkEnd w:id="32"/>
      <w:bookmarkEnd w:id="33"/>
      <w:bookmarkEnd w:id="34"/>
      <w:bookmarkEnd w:id="35"/>
      <w:bookmarkEnd w:id="36"/>
    </w:p>
    <w:p w:rsidR="001B5953" w:rsidRPr="00703AA4" w:rsidRDefault="001B5953" w:rsidP="00CD462C">
      <w:pPr>
        <w:pStyle w:val="afa"/>
        <w:spacing w:line="360" w:lineRule="auto"/>
        <w:ind w:left="0" w:firstLine="709"/>
        <w:jc w:val="both"/>
        <w:rPr>
          <w:sz w:val="28"/>
          <w:szCs w:val="28"/>
        </w:rPr>
      </w:pPr>
      <w:r>
        <w:rPr>
          <w:sz w:val="28"/>
          <w:szCs w:val="28"/>
        </w:rPr>
        <w:t xml:space="preserve">Множину </w:t>
      </w:r>
      <w:r>
        <w:rPr>
          <w:position w:val="-4"/>
          <w:sz w:val="20"/>
          <w:szCs w:val="20"/>
          <w:lang w:val="en-US"/>
        </w:rPr>
        <w:object w:dxaOrig="255" w:dyaOrig="285">
          <v:shape id="_x0000_i1047" type="#_x0000_t75" style="width:12.75pt;height:14.25pt" o:ole="">
            <v:imagedata r:id="rId45" o:title=""/>
          </v:shape>
          <o:OLEObject Type="Embed" ProgID="Equation.3" ShapeID="_x0000_i1047" DrawAspect="Content" ObjectID="_1661936738" r:id="rId46"/>
        </w:object>
      </w:r>
      <w:r w:rsidRPr="00703AA4">
        <w:rPr>
          <w:sz w:val="28"/>
          <w:szCs w:val="28"/>
        </w:rPr>
        <w:t xml:space="preserve"> </w:t>
      </w:r>
      <w:r>
        <w:rPr>
          <w:sz w:val="28"/>
          <w:szCs w:val="28"/>
        </w:rPr>
        <w:t xml:space="preserve">елементів </w:t>
      </w:r>
      <w:r>
        <w:rPr>
          <w:position w:val="-12"/>
          <w:sz w:val="20"/>
          <w:szCs w:val="20"/>
          <w:lang w:val="en-US"/>
        </w:rPr>
        <w:object w:dxaOrig="1635" w:dyaOrig="315">
          <v:shape id="_x0000_i1048" type="#_x0000_t75" style="width:81.75pt;height:15.75pt" o:ole="">
            <v:imagedata r:id="rId47" o:title=""/>
          </v:shape>
          <o:OLEObject Type="Embed" ProgID="Equation.3" ShapeID="_x0000_i1048" DrawAspect="Content" ObjectID="_1661936739" r:id="rId48"/>
        </w:object>
      </w:r>
      <w:r w:rsidRPr="00703AA4">
        <w:t xml:space="preserve"> </w:t>
      </w:r>
      <w:r>
        <w:rPr>
          <w:sz w:val="28"/>
          <w:szCs w:val="28"/>
        </w:rPr>
        <w:t xml:space="preserve">називають лінійним, або векторним, </w:t>
      </w:r>
      <w:r>
        <w:rPr>
          <w:sz w:val="28"/>
          <w:szCs w:val="28"/>
        </w:rPr>
        <w:fldChar w:fldCharType="begin"/>
      </w:r>
      <w:r>
        <w:instrText xml:space="preserve"> XE "простір:лінійний" </w:instrText>
      </w:r>
      <w:r>
        <w:rPr>
          <w:sz w:val="28"/>
          <w:szCs w:val="28"/>
        </w:rPr>
        <w:fldChar w:fldCharType="end"/>
      </w:r>
      <w:r>
        <w:rPr>
          <w:sz w:val="28"/>
          <w:szCs w:val="28"/>
        </w:rPr>
        <w:t xml:space="preserve">простором, якщо в цій множині визначені операція суми двох елементів </w:t>
      </w:r>
      <w:r>
        <w:rPr>
          <w:position w:val="-12"/>
          <w:sz w:val="20"/>
          <w:szCs w:val="20"/>
          <w:lang w:val="en-US"/>
        </w:rPr>
        <w:object w:dxaOrig="1635" w:dyaOrig="360">
          <v:shape id="_x0000_i1049" type="#_x0000_t75" style="width:81.75pt;height:18pt" o:ole="">
            <v:imagedata r:id="rId49" o:title=""/>
          </v:shape>
          <o:OLEObject Type="Embed" ProgID="Equation.3" ShapeID="_x0000_i1049" DrawAspect="Content" ObjectID="_1661936740" r:id="rId50"/>
        </w:object>
      </w:r>
      <w:r>
        <w:rPr>
          <w:sz w:val="28"/>
          <w:szCs w:val="28"/>
        </w:rPr>
        <w:t xml:space="preserve">, операція множення елемента на число </w:t>
      </w:r>
      <w:r>
        <w:rPr>
          <w:position w:val="-12"/>
          <w:sz w:val="20"/>
          <w:szCs w:val="20"/>
          <w:lang w:val="en-US"/>
        </w:rPr>
        <w:object w:dxaOrig="870" w:dyaOrig="315">
          <v:shape id="_x0000_i1050" type="#_x0000_t75" style="width:43.5pt;height:15.75pt" o:ole="">
            <v:imagedata r:id="rId51" o:title=""/>
          </v:shape>
          <o:OLEObject Type="Embed" ProgID="Equation.3" ShapeID="_x0000_i1050" DrawAspect="Content" ObjectID="_1661936741" r:id="rId52"/>
        </w:object>
      </w:r>
      <w:r>
        <w:rPr>
          <w:sz w:val="28"/>
          <w:szCs w:val="28"/>
        </w:rPr>
        <w:t xml:space="preserve"> і виконуються наступні 8 </w:t>
      </w:r>
      <w:r>
        <w:rPr>
          <w:sz w:val="28"/>
          <w:szCs w:val="28"/>
        </w:rPr>
        <w:fldChar w:fldCharType="begin"/>
      </w:r>
      <w:r>
        <w:instrText xml:space="preserve"> XE "аксіома:лінійного простору" </w:instrText>
      </w:r>
      <w:r>
        <w:rPr>
          <w:sz w:val="28"/>
          <w:szCs w:val="28"/>
        </w:rPr>
        <w:fldChar w:fldCharType="end"/>
      </w:r>
      <w:r>
        <w:rPr>
          <w:sz w:val="28"/>
          <w:szCs w:val="28"/>
        </w:rPr>
        <w:t>аксіом лінійного простору</w:t>
      </w:r>
      <w:r w:rsidR="00C63DB2" w:rsidRPr="00297019">
        <w:rPr>
          <w:sz w:val="28"/>
          <w:szCs w:val="28"/>
        </w:rPr>
        <w:t xml:space="preserve"> [5,8,9]</w:t>
      </w:r>
      <w:r>
        <w:rPr>
          <w:sz w:val="28"/>
          <w:szCs w:val="28"/>
        </w:rPr>
        <w:t>:</w:t>
      </w:r>
    </w:p>
    <w:p w:rsidR="001B5953" w:rsidRDefault="001B5953" w:rsidP="00CD462C">
      <w:pPr>
        <w:pStyle w:val="afa"/>
        <w:spacing w:line="360" w:lineRule="auto"/>
        <w:ind w:left="357" w:firstLine="709"/>
        <w:jc w:val="both"/>
        <w:rPr>
          <w:sz w:val="16"/>
          <w:szCs w:val="16"/>
        </w:rPr>
      </w:pPr>
    </w:p>
    <w:p w:rsidR="001B5953" w:rsidRDefault="001B5953" w:rsidP="00CD462C">
      <w:pPr>
        <w:pStyle w:val="afa"/>
        <w:numPr>
          <w:ilvl w:val="0"/>
          <w:numId w:val="3"/>
        </w:numPr>
        <w:spacing w:line="360" w:lineRule="auto"/>
        <w:jc w:val="both"/>
        <w:rPr>
          <w:sz w:val="20"/>
          <w:szCs w:val="20"/>
          <w:lang w:val="en-US"/>
        </w:rPr>
      </w:pPr>
      <w:r>
        <w:rPr>
          <w:position w:val="-12"/>
          <w:sz w:val="20"/>
          <w:szCs w:val="20"/>
          <w:lang w:val="en-US"/>
        </w:rPr>
        <w:object w:dxaOrig="1725" w:dyaOrig="345">
          <v:shape id="_x0000_i1051" type="#_x0000_t75" style="width:86.25pt;height:17.25pt" o:ole="">
            <v:imagedata r:id="rId53" o:title=""/>
          </v:shape>
          <o:OLEObject Type="Embed" ProgID="Equation.3" ShapeID="_x0000_i1051" DrawAspect="Content" ObjectID="_1661936742" r:id="rId54"/>
        </w:object>
      </w:r>
    </w:p>
    <w:p w:rsidR="001B5953" w:rsidRDefault="001B5953" w:rsidP="00CD462C">
      <w:pPr>
        <w:pStyle w:val="afa"/>
        <w:numPr>
          <w:ilvl w:val="0"/>
          <w:numId w:val="3"/>
        </w:numPr>
        <w:spacing w:line="360" w:lineRule="auto"/>
        <w:jc w:val="both"/>
        <w:rPr>
          <w:lang w:val="en-US"/>
        </w:rPr>
      </w:pPr>
      <w:r>
        <w:rPr>
          <w:position w:val="-12"/>
          <w:sz w:val="20"/>
          <w:szCs w:val="20"/>
          <w:lang w:val="en-US"/>
        </w:rPr>
        <w:object w:dxaOrig="3075" w:dyaOrig="390">
          <v:shape id="_x0000_i1052" type="#_x0000_t75" style="width:153.75pt;height:19.5pt" o:ole="">
            <v:imagedata r:id="rId55" o:title=""/>
          </v:shape>
          <o:OLEObject Type="Embed" ProgID="Equation.3" ShapeID="_x0000_i1052" DrawAspect="Content" ObjectID="_1661936743" r:id="rId56"/>
        </w:object>
      </w:r>
    </w:p>
    <w:p w:rsidR="001B5953" w:rsidRDefault="001B5953" w:rsidP="00CD462C">
      <w:pPr>
        <w:pStyle w:val="afa"/>
        <w:numPr>
          <w:ilvl w:val="0"/>
          <w:numId w:val="3"/>
        </w:numPr>
        <w:spacing w:line="360" w:lineRule="auto"/>
        <w:jc w:val="both"/>
        <w:rPr>
          <w:sz w:val="28"/>
          <w:szCs w:val="28"/>
        </w:rPr>
      </w:pPr>
      <w:r>
        <w:rPr>
          <w:position w:val="-12"/>
          <w:sz w:val="20"/>
          <w:szCs w:val="20"/>
          <w:lang w:val="en-US"/>
        </w:rPr>
        <w:object w:dxaOrig="1575" w:dyaOrig="360">
          <v:shape id="_x0000_i1053" type="#_x0000_t75" style="width:78.75pt;height:18pt" o:ole="">
            <v:imagedata r:id="rId57" o:title=""/>
          </v:shape>
          <o:OLEObject Type="Embed" ProgID="Equation.3" ShapeID="_x0000_i1053" DrawAspect="Content" ObjectID="_1661936744" r:id="rId58"/>
        </w:object>
      </w:r>
      <w:r>
        <w:rPr>
          <w:sz w:val="28"/>
          <w:szCs w:val="28"/>
        </w:rPr>
        <w:t xml:space="preserve">.  Елемент </w:t>
      </w:r>
      <w:r>
        <w:rPr>
          <w:position w:val="-6"/>
          <w:sz w:val="20"/>
          <w:szCs w:val="20"/>
          <w:lang w:val="en-US"/>
        </w:rPr>
        <w:object w:dxaOrig="225" w:dyaOrig="315">
          <v:shape id="_x0000_i1054" type="#_x0000_t75" style="width:11.25pt;height:15.75pt" o:ole="">
            <v:imagedata r:id="rId59" o:title=""/>
          </v:shape>
          <o:OLEObject Type="Embed" ProgID="Equation.3" ShapeID="_x0000_i1054" DrawAspect="Content" ObjectID="_1661936745" r:id="rId60"/>
        </w:object>
      </w:r>
      <w:r>
        <w:rPr>
          <w:sz w:val="28"/>
          <w:szCs w:val="28"/>
        </w:rPr>
        <w:t xml:space="preserve"> називається </w:t>
      </w:r>
      <w:r>
        <w:rPr>
          <w:i/>
          <w:sz w:val="28"/>
          <w:szCs w:val="28"/>
        </w:rPr>
        <w:t>нульовим елементом</w:t>
      </w:r>
      <w:r>
        <w:rPr>
          <w:sz w:val="28"/>
          <w:szCs w:val="28"/>
        </w:rPr>
        <w:t>.</w:t>
      </w:r>
    </w:p>
    <w:p w:rsidR="001B5953" w:rsidRDefault="001B5953" w:rsidP="00CD462C">
      <w:pPr>
        <w:pStyle w:val="afa"/>
        <w:numPr>
          <w:ilvl w:val="0"/>
          <w:numId w:val="3"/>
        </w:numPr>
        <w:spacing w:line="360" w:lineRule="auto"/>
        <w:jc w:val="both"/>
        <w:rPr>
          <w:sz w:val="28"/>
          <w:szCs w:val="28"/>
        </w:rPr>
      </w:pPr>
      <w:r>
        <w:rPr>
          <w:sz w:val="28"/>
          <w:szCs w:val="28"/>
        </w:rPr>
        <w:t>Для кожног</w:t>
      </w:r>
      <w:r w:rsidR="00F15625">
        <w:rPr>
          <w:sz w:val="28"/>
          <w:szCs w:val="28"/>
        </w:rPr>
        <w:t>о</w:t>
      </w:r>
      <w:r>
        <w:rPr>
          <w:sz w:val="28"/>
          <w:szCs w:val="28"/>
        </w:rPr>
        <w:t xml:space="preserve"> </w:t>
      </w:r>
      <w:r>
        <w:rPr>
          <w:position w:val="-12"/>
          <w:sz w:val="20"/>
          <w:szCs w:val="20"/>
          <w:lang w:val="en-US"/>
        </w:rPr>
        <w:object w:dxaOrig="705" w:dyaOrig="360">
          <v:shape id="_x0000_i1055" type="#_x0000_t75" style="width:35.25pt;height:18pt" o:ole="">
            <v:imagedata r:id="rId61" o:title=""/>
          </v:shape>
          <o:OLEObject Type="Embed" ProgID="Equation.3" ShapeID="_x0000_i1055" DrawAspect="Content" ObjectID="_1661936746" r:id="rId62"/>
        </w:object>
      </w:r>
      <w:r>
        <w:rPr>
          <w:sz w:val="28"/>
          <w:szCs w:val="28"/>
        </w:rPr>
        <w:t xml:space="preserve">, існує такий елемент </w:t>
      </w:r>
      <w:r>
        <w:rPr>
          <w:position w:val="-12"/>
          <w:sz w:val="20"/>
          <w:szCs w:val="20"/>
          <w:lang w:val="en-US"/>
        </w:rPr>
        <w:object w:dxaOrig="1155" w:dyaOrig="390">
          <v:shape id="_x0000_i1056" type="#_x0000_t75" style="width:57.75pt;height:19.5pt" o:ole="">
            <v:imagedata r:id="rId63" o:title=""/>
          </v:shape>
          <o:OLEObject Type="Embed" ProgID="Equation.3" ShapeID="_x0000_i1056" DrawAspect="Content" ObjectID="_1661936747" r:id="rId64"/>
        </w:object>
      </w:r>
      <w:r>
        <w:rPr>
          <w:sz w:val="28"/>
          <w:szCs w:val="28"/>
        </w:rPr>
        <w:t xml:space="preserve">, що </w:t>
      </w:r>
      <w:r>
        <w:rPr>
          <w:position w:val="-12"/>
          <w:sz w:val="20"/>
          <w:szCs w:val="20"/>
          <w:lang w:val="en-US"/>
        </w:rPr>
        <w:object w:dxaOrig="1575" w:dyaOrig="390">
          <v:shape id="_x0000_i1057" type="#_x0000_t75" style="width:78.75pt;height:19.5pt" o:ole="">
            <v:imagedata r:id="rId65" o:title=""/>
          </v:shape>
          <o:OLEObject Type="Embed" ProgID="Equation.3" ShapeID="_x0000_i1057" DrawAspect="Content" ObjectID="_1661936748" r:id="rId66"/>
        </w:object>
      </w:r>
      <w:r>
        <w:rPr>
          <w:sz w:val="28"/>
          <w:szCs w:val="28"/>
        </w:rPr>
        <w:t>.</w:t>
      </w:r>
    </w:p>
    <w:p w:rsidR="001B5953" w:rsidRDefault="001B5953" w:rsidP="00CD462C">
      <w:pPr>
        <w:pStyle w:val="afa"/>
        <w:spacing w:line="360" w:lineRule="auto"/>
        <w:jc w:val="both"/>
        <w:rPr>
          <w:sz w:val="28"/>
          <w:szCs w:val="28"/>
        </w:rPr>
      </w:pPr>
      <w:r>
        <w:rPr>
          <w:sz w:val="28"/>
          <w:szCs w:val="28"/>
        </w:rPr>
        <w:t xml:space="preserve">Елемент </w:t>
      </w:r>
      <w:r>
        <w:rPr>
          <w:position w:val="-12"/>
          <w:sz w:val="20"/>
          <w:szCs w:val="20"/>
          <w:lang w:val="en-US"/>
        </w:rPr>
        <w:object w:dxaOrig="675" w:dyaOrig="390">
          <v:shape id="_x0000_i1058" type="#_x0000_t75" style="width:33.75pt;height:19.5pt" o:ole="">
            <v:imagedata r:id="rId67" o:title=""/>
          </v:shape>
          <o:OLEObject Type="Embed" ProgID="Equation.3" ShapeID="_x0000_i1058" DrawAspect="Content" ObjectID="_1661936749" r:id="rId68"/>
        </w:object>
      </w:r>
      <w:r>
        <w:rPr>
          <w:sz w:val="28"/>
          <w:szCs w:val="28"/>
        </w:rPr>
        <w:t xml:space="preserve">  називають протилежним до елемента </w:t>
      </w:r>
      <w:r>
        <w:rPr>
          <w:position w:val="-12"/>
          <w:sz w:val="20"/>
          <w:szCs w:val="20"/>
          <w:lang w:val="en-US"/>
        </w:rPr>
        <w:object w:dxaOrig="255" w:dyaOrig="315">
          <v:shape id="_x0000_i1059" type="#_x0000_t75" style="width:12.75pt;height:15.75pt" o:ole="">
            <v:imagedata r:id="rId69" o:title=""/>
          </v:shape>
          <o:OLEObject Type="Embed" ProgID="Equation.3" ShapeID="_x0000_i1059" DrawAspect="Content" ObjectID="_1661936750" r:id="rId70"/>
        </w:object>
      </w:r>
      <w:r>
        <w:rPr>
          <w:sz w:val="28"/>
          <w:szCs w:val="28"/>
        </w:rPr>
        <w:t>.</w:t>
      </w:r>
    </w:p>
    <w:p w:rsidR="001B5953" w:rsidRDefault="001B5953" w:rsidP="00CD462C">
      <w:pPr>
        <w:pStyle w:val="afa"/>
        <w:spacing w:line="360" w:lineRule="auto"/>
        <w:jc w:val="both"/>
        <w:rPr>
          <w:sz w:val="16"/>
          <w:szCs w:val="16"/>
        </w:rPr>
      </w:pPr>
    </w:p>
    <w:p w:rsidR="001B5953" w:rsidRDefault="001B5953" w:rsidP="00CD462C">
      <w:pPr>
        <w:pStyle w:val="afa"/>
        <w:numPr>
          <w:ilvl w:val="0"/>
          <w:numId w:val="3"/>
        </w:numPr>
        <w:spacing w:line="360" w:lineRule="auto"/>
        <w:jc w:val="both"/>
        <w:rPr>
          <w:sz w:val="20"/>
          <w:szCs w:val="20"/>
          <w:lang w:val="en-US"/>
        </w:rPr>
      </w:pPr>
      <w:r>
        <w:rPr>
          <w:position w:val="-12"/>
          <w:sz w:val="20"/>
          <w:szCs w:val="20"/>
          <w:lang w:val="en-US"/>
        </w:rPr>
        <w:object w:dxaOrig="2625" w:dyaOrig="390">
          <v:shape id="_x0000_i1060" type="#_x0000_t75" style="width:131.25pt;height:19.5pt" o:ole="">
            <v:imagedata r:id="rId71" o:title=""/>
          </v:shape>
          <o:OLEObject Type="Embed" ProgID="Equation.3" ShapeID="_x0000_i1060" DrawAspect="Content" ObjectID="_1661936751" r:id="rId72"/>
        </w:object>
      </w:r>
    </w:p>
    <w:p w:rsidR="001B5953" w:rsidRDefault="001B5953" w:rsidP="00CD462C">
      <w:pPr>
        <w:pStyle w:val="afa"/>
        <w:numPr>
          <w:ilvl w:val="0"/>
          <w:numId w:val="3"/>
        </w:numPr>
        <w:spacing w:line="360" w:lineRule="auto"/>
        <w:jc w:val="both"/>
        <w:rPr>
          <w:lang w:val="en-US"/>
        </w:rPr>
      </w:pPr>
      <w:r>
        <w:rPr>
          <w:position w:val="-12"/>
          <w:sz w:val="20"/>
          <w:szCs w:val="20"/>
          <w:lang w:val="en-US"/>
        </w:rPr>
        <w:object w:dxaOrig="2565" w:dyaOrig="390">
          <v:shape id="_x0000_i1061" type="#_x0000_t75" style="width:128.25pt;height:19.5pt" o:ole="">
            <v:imagedata r:id="rId73" o:title=""/>
          </v:shape>
          <o:OLEObject Type="Embed" ProgID="Equation.3" ShapeID="_x0000_i1061" DrawAspect="Content" ObjectID="_1661936752" r:id="rId74"/>
        </w:object>
      </w:r>
    </w:p>
    <w:p w:rsidR="001B5953" w:rsidRDefault="001B5953" w:rsidP="00CD462C">
      <w:pPr>
        <w:pStyle w:val="afa"/>
        <w:numPr>
          <w:ilvl w:val="0"/>
          <w:numId w:val="3"/>
        </w:numPr>
        <w:spacing w:line="360" w:lineRule="auto"/>
        <w:jc w:val="both"/>
        <w:rPr>
          <w:lang w:val="en-US"/>
        </w:rPr>
      </w:pPr>
      <w:r>
        <w:rPr>
          <w:position w:val="-12"/>
          <w:sz w:val="20"/>
          <w:szCs w:val="20"/>
          <w:lang w:val="en-US"/>
        </w:rPr>
        <w:object w:dxaOrig="2085" w:dyaOrig="390">
          <v:shape id="_x0000_i1062" type="#_x0000_t75" style="width:104.25pt;height:19.5pt" o:ole="">
            <v:imagedata r:id="rId75" o:title=""/>
          </v:shape>
          <o:OLEObject Type="Embed" ProgID="Equation.3" ShapeID="_x0000_i1062" DrawAspect="Content" ObjectID="_1661936753" r:id="rId76"/>
        </w:object>
      </w:r>
    </w:p>
    <w:p w:rsidR="001B5953" w:rsidRDefault="001B5953" w:rsidP="00CD462C">
      <w:pPr>
        <w:pStyle w:val="afa"/>
        <w:numPr>
          <w:ilvl w:val="0"/>
          <w:numId w:val="3"/>
        </w:numPr>
        <w:spacing w:line="360" w:lineRule="auto"/>
        <w:jc w:val="both"/>
        <w:rPr>
          <w:lang w:val="en-US"/>
        </w:rPr>
      </w:pPr>
      <w:r>
        <w:rPr>
          <w:position w:val="-12"/>
          <w:sz w:val="20"/>
          <w:szCs w:val="20"/>
          <w:lang w:val="en-US"/>
        </w:rPr>
        <w:object w:dxaOrig="1020" w:dyaOrig="360">
          <v:shape id="_x0000_i1063" type="#_x0000_t75" style="width:51pt;height:18pt" o:ole="">
            <v:imagedata r:id="rId77" o:title=""/>
          </v:shape>
          <o:OLEObject Type="Embed" ProgID="Equation.3" ShapeID="_x0000_i1063" DrawAspect="Content" ObjectID="_1661936754" r:id="rId78"/>
        </w:object>
      </w:r>
    </w:p>
    <w:p w:rsidR="001B5953" w:rsidRDefault="001B5953" w:rsidP="00CD462C">
      <w:pPr>
        <w:pStyle w:val="afa"/>
        <w:spacing w:line="360" w:lineRule="auto"/>
        <w:ind w:left="0" w:firstLine="709"/>
        <w:jc w:val="both"/>
        <w:rPr>
          <w:sz w:val="28"/>
          <w:szCs w:val="28"/>
        </w:rPr>
      </w:pPr>
      <w:r>
        <w:rPr>
          <w:sz w:val="28"/>
          <w:szCs w:val="28"/>
        </w:rPr>
        <w:t xml:space="preserve">Легко переконатися що множина всіх неперервних, (дійсних, або комплексних) функцій на деякому відрізку </w:t>
      </w:r>
      <w:r>
        <w:rPr>
          <w:position w:val="-12"/>
          <w:sz w:val="20"/>
          <w:szCs w:val="20"/>
          <w:lang w:val="en-US"/>
        </w:rPr>
        <w:object w:dxaOrig="840" w:dyaOrig="390">
          <v:shape id="_x0000_i1064" type="#_x0000_t75" style="width:42pt;height:19.5pt" o:ole="">
            <v:imagedata r:id="rId79" o:title=""/>
          </v:shape>
          <o:OLEObject Type="Embed" ProgID="Equation.3" ShapeID="_x0000_i1064" DrawAspect="Content" ObjectID="_1661936755" r:id="rId80"/>
        </w:object>
      </w:r>
      <w:r>
        <w:rPr>
          <w:sz w:val="28"/>
          <w:szCs w:val="28"/>
        </w:rPr>
        <w:t xml:space="preserve"> з звичайними операціями додавання функцій і множення функцій на числа утворюють лінійний простір </w:t>
      </w:r>
      <w:r>
        <w:rPr>
          <w:position w:val="-12"/>
          <w:sz w:val="20"/>
          <w:szCs w:val="20"/>
          <w:lang w:val="en-US"/>
        </w:rPr>
        <w:object w:dxaOrig="1080" w:dyaOrig="390">
          <v:shape id="_x0000_i1065" type="#_x0000_t75" style="width:54pt;height:19.5pt" o:ole="">
            <v:imagedata r:id="rId81" o:title=""/>
          </v:shape>
          <o:OLEObject Type="Embed" ProgID="Equation.3" ShapeID="_x0000_i1065" DrawAspect="Content" ObjectID="_1661936756" r:id="rId82"/>
        </w:object>
      </w:r>
      <w:r>
        <w:rPr>
          <w:sz w:val="28"/>
          <w:szCs w:val="28"/>
        </w:rPr>
        <w:t>, в якому ми далі будемо працювати</w:t>
      </w:r>
      <w:r w:rsidR="00C63DB2">
        <w:rPr>
          <w:sz w:val="28"/>
          <w:szCs w:val="28"/>
          <w:lang w:val="en-US"/>
        </w:rPr>
        <w:t xml:space="preserve"> [8,9]</w:t>
      </w:r>
      <w:r>
        <w:rPr>
          <w:sz w:val="28"/>
          <w:szCs w:val="28"/>
        </w:rPr>
        <w:t>.</w:t>
      </w:r>
    </w:p>
    <w:p w:rsidR="001B5953" w:rsidRDefault="001B5953" w:rsidP="00CD462C">
      <w:pPr>
        <w:pStyle w:val="afa"/>
        <w:spacing w:line="360" w:lineRule="auto"/>
        <w:ind w:left="0" w:firstLine="709"/>
        <w:jc w:val="both"/>
        <w:rPr>
          <w:sz w:val="28"/>
          <w:szCs w:val="28"/>
        </w:rPr>
      </w:pPr>
    </w:p>
    <w:p w:rsidR="001B5953" w:rsidRPr="00843025" w:rsidRDefault="00843025" w:rsidP="00CD462C">
      <w:pPr>
        <w:spacing w:line="360" w:lineRule="auto"/>
        <w:jc w:val="center"/>
        <w:outlineLvl w:val="1"/>
        <w:rPr>
          <w:b/>
          <w:sz w:val="28"/>
          <w:szCs w:val="28"/>
        </w:rPr>
      </w:pPr>
      <w:bookmarkStart w:id="37" w:name="_Toc29981152"/>
      <w:bookmarkStart w:id="38" w:name="_Toc29980697"/>
      <w:bookmarkStart w:id="39" w:name="_Toc29980540"/>
      <w:bookmarkStart w:id="40" w:name="_Toc29980167"/>
      <w:bookmarkStart w:id="41" w:name="_Toc29980016"/>
      <w:bookmarkStart w:id="42" w:name="_Toc30664873"/>
      <w:bookmarkStart w:id="43" w:name="_Toc31101636"/>
      <w:bookmarkStart w:id="44" w:name="_Toc32235713"/>
      <w:bookmarkStart w:id="45" w:name="_Toc32235903"/>
      <w:bookmarkStart w:id="46" w:name="_Toc32236244"/>
      <w:bookmarkStart w:id="47" w:name="_Toc32574652"/>
      <w:bookmarkStart w:id="48" w:name="_Toc32574880"/>
      <w:bookmarkStart w:id="49" w:name="_Toc32575036"/>
      <w:r w:rsidRPr="00843025">
        <w:rPr>
          <w:b/>
          <w:sz w:val="28"/>
          <w:szCs w:val="28"/>
          <w:lang w:val="ru-RU"/>
        </w:rPr>
        <w:t xml:space="preserve">1.2. </w:t>
      </w:r>
      <w:r w:rsidRPr="000971F3">
        <w:rPr>
          <w:b/>
          <w:sz w:val="28"/>
          <w:szCs w:val="28"/>
          <w:lang w:val="ru-RU"/>
        </w:rPr>
        <w:t xml:space="preserve"> </w:t>
      </w:r>
      <w:r w:rsidR="001B5953" w:rsidRPr="00843025">
        <w:rPr>
          <w:b/>
          <w:sz w:val="28"/>
          <w:szCs w:val="28"/>
        </w:rPr>
        <w:t xml:space="preserve">НОРМОВАНИЙ ЛІНІЙНИЙ </w:t>
      </w:r>
      <w:r w:rsidR="001B5953">
        <w:fldChar w:fldCharType="begin"/>
      </w:r>
      <w:r w:rsidR="001B5953">
        <w:instrText xml:space="preserve"> XE "простір:лінійний нормований" </w:instrText>
      </w:r>
      <w:r w:rsidR="001B5953">
        <w:fldChar w:fldCharType="end"/>
      </w:r>
      <w:r w:rsidR="001B5953" w:rsidRPr="00843025">
        <w:rPr>
          <w:b/>
          <w:sz w:val="28"/>
          <w:szCs w:val="28"/>
        </w:rPr>
        <w:t>ПРОСТІР</w:t>
      </w:r>
      <w:bookmarkEnd w:id="37"/>
      <w:bookmarkEnd w:id="38"/>
      <w:bookmarkEnd w:id="39"/>
      <w:bookmarkEnd w:id="40"/>
      <w:bookmarkEnd w:id="41"/>
      <w:bookmarkEnd w:id="42"/>
      <w:bookmarkEnd w:id="43"/>
      <w:bookmarkEnd w:id="44"/>
      <w:bookmarkEnd w:id="45"/>
      <w:bookmarkEnd w:id="46"/>
      <w:bookmarkEnd w:id="47"/>
      <w:bookmarkEnd w:id="48"/>
      <w:bookmarkEnd w:id="49"/>
    </w:p>
    <w:p w:rsidR="001B5953" w:rsidRDefault="001B5953" w:rsidP="00CD462C">
      <w:pPr>
        <w:spacing w:line="360" w:lineRule="auto"/>
        <w:ind w:firstLine="709"/>
        <w:jc w:val="both"/>
        <w:rPr>
          <w:sz w:val="28"/>
          <w:szCs w:val="28"/>
          <w:lang w:val="ru-RU"/>
        </w:rPr>
      </w:pPr>
      <w:r>
        <w:rPr>
          <w:sz w:val="28"/>
          <w:szCs w:val="28"/>
        </w:rPr>
        <w:t xml:space="preserve">Лінійний простір </w:t>
      </w:r>
      <w:r>
        <w:rPr>
          <w:position w:val="-4"/>
          <w:sz w:val="20"/>
          <w:szCs w:val="20"/>
          <w:lang w:val="en-US"/>
        </w:rPr>
        <w:object w:dxaOrig="255" w:dyaOrig="285">
          <v:shape id="_x0000_i1066" type="#_x0000_t75" style="width:12.75pt;height:14.25pt" o:ole="">
            <v:imagedata r:id="rId36" o:title=""/>
          </v:shape>
          <o:OLEObject Type="Embed" ProgID="Equation.3" ShapeID="_x0000_i1066" DrawAspect="Content" ObjectID="_1661936757" r:id="rId83"/>
        </w:object>
      </w:r>
      <w:r w:rsidRPr="001B5953">
        <w:rPr>
          <w:lang w:val="ru-RU"/>
        </w:rPr>
        <w:t xml:space="preserve"> </w:t>
      </w:r>
      <w:r>
        <w:rPr>
          <w:sz w:val="28"/>
          <w:szCs w:val="28"/>
        </w:rPr>
        <w:t xml:space="preserve">називається нормованим, якщо кожному елементу </w:t>
      </w:r>
      <w:r>
        <w:rPr>
          <w:position w:val="-12"/>
          <w:sz w:val="20"/>
          <w:szCs w:val="20"/>
          <w:lang w:val="en-US"/>
        </w:rPr>
        <w:object w:dxaOrig="735" w:dyaOrig="360">
          <v:shape id="_x0000_i1067" type="#_x0000_t75" style="width:36.75pt;height:18pt" o:ole="">
            <v:imagedata r:id="rId84" o:title=""/>
          </v:shape>
          <o:OLEObject Type="Embed" ProgID="Equation.3" ShapeID="_x0000_i1067" DrawAspect="Content" ObjectID="_1661936758" r:id="rId85"/>
        </w:object>
      </w:r>
      <w:r w:rsidRPr="001B5953">
        <w:rPr>
          <w:lang w:val="ru-RU"/>
        </w:rPr>
        <w:t xml:space="preserve"> </w:t>
      </w:r>
      <w:r>
        <w:rPr>
          <w:sz w:val="28"/>
          <w:szCs w:val="28"/>
        </w:rPr>
        <w:t>цього простору поставлено у відповідність дійсне число</w:t>
      </w:r>
      <w:r>
        <w:rPr>
          <w:sz w:val="28"/>
          <w:szCs w:val="28"/>
          <w:lang w:val="en-US"/>
        </w:rPr>
        <w:t> </w:t>
      </w:r>
      <w:r>
        <w:rPr>
          <w:sz w:val="28"/>
          <w:szCs w:val="28"/>
        </w:rPr>
        <w:t>-</w:t>
      </w:r>
      <w:r>
        <w:rPr>
          <w:sz w:val="28"/>
          <w:szCs w:val="28"/>
          <w:lang w:val="en-US"/>
        </w:rPr>
        <w:t> </w:t>
      </w:r>
      <w:r>
        <w:rPr>
          <w:sz w:val="28"/>
          <w:szCs w:val="28"/>
          <w:lang w:val="en-US"/>
        </w:rPr>
        <w:fldChar w:fldCharType="begin"/>
      </w:r>
      <w:r>
        <w:instrText xml:space="preserve"> XE "норма" </w:instrText>
      </w:r>
      <w:r>
        <w:rPr>
          <w:sz w:val="28"/>
          <w:szCs w:val="28"/>
          <w:lang w:val="en-US"/>
        </w:rPr>
        <w:fldChar w:fldCharType="end"/>
      </w:r>
      <w:r>
        <w:rPr>
          <w:sz w:val="28"/>
          <w:szCs w:val="28"/>
        </w:rPr>
        <w:t xml:space="preserve">норма, яке позначають </w:t>
      </w:r>
      <w:r>
        <w:rPr>
          <w:position w:val="-14"/>
          <w:sz w:val="20"/>
          <w:szCs w:val="20"/>
          <w:lang w:val="en-US"/>
        </w:rPr>
        <w:object w:dxaOrig="510" w:dyaOrig="420">
          <v:shape id="_x0000_i1068" type="#_x0000_t75" style="width:25.5pt;height:21pt" o:ole="">
            <v:imagedata r:id="rId86" o:title=""/>
          </v:shape>
          <o:OLEObject Type="Embed" ProgID="Equation.3" ShapeID="_x0000_i1068" DrawAspect="Content" ObjectID="_1661936759" r:id="rId87"/>
        </w:object>
      </w:r>
      <w:r w:rsidRPr="001B5953">
        <w:rPr>
          <w:lang w:val="ru-RU"/>
        </w:rPr>
        <w:t xml:space="preserve"> </w:t>
      </w:r>
      <w:r>
        <w:rPr>
          <w:sz w:val="28"/>
          <w:szCs w:val="28"/>
        </w:rPr>
        <w:t>і виконуються наступні умови</w:t>
      </w:r>
      <w:r w:rsidR="00734607" w:rsidRPr="00734607">
        <w:rPr>
          <w:sz w:val="28"/>
          <w:szCs w:val="28"/>
          <w:lang w:val="ru-RU"/>
        </w:rPr>
        <w:t xml:space="preserve"> [8,9]</w:t>
      </w:r>
      <w:r>
        <w:rPr>
          <w:sz w:val="28"/>
          <w:szCs w:val="28"/>
        </w:rPr>
        <w:t>:</w:t>
      </w:r>
    </w:p>
    <w:p w:rsidR="001B5953" w:rsidRDefault="001B5953" w:rsidP="00CD462C">
      <w:pPr>
        <w:pStyle w:val="afa"/>
        <w:numPr>
          <w:ilvl w:val="0"/>
          <w:numId w:val="4"/>
        </w:numPr>
        <w:spacing w:line="360" w:lineRule="auto"/>
        <w:jc w:val="both"/>
        <w:rPr>
          <w:sz w:val="20"/>
          <w:szCs w:val="20"/>
          <w:lang w:val="en-US"/>
        </w:rPr>
      </w:pPr>
      <w:r>
        <w:rPr>
          <w:position w:val="-14"/>
          <w:sz w:val="20"/>
          <w:szCs w:val="20"/>
          <w:lang w:val="en-US"/>
        </w:rPr>
        <w:object w:dxaOrig="3780" w:dyaOrig="450">
          <v:shape id="_x0000_i1069" type="#_x0000_t75" style="width:189pt;height:22.5pt" o:ole="">
            <v:imagedata r:id="rId88" o:title=""/>
          </v:shape>
          <o:OLEObject Type="Embed" ProgID="Equation.3" ShapeID="_x0000_i1069" DrawAspect="Content" ObjectID="_1661936760" r:id="rId89"/>
        </w:object>
      </w:r>
      <w:r>
        <w:t xml:space="preserve">     </w:t>
      </w:r>
      <w:r>
        <w:rPr>
          <w:sz w:val="28"/>
          <w:szCs w:val="28"/>
          <w:lang w:val="en-US"/>
        </w:rPr>
        <w:t xml:space="preserve">( </w:t>
      </w:r>
      <w:r>
        <w:rPr>
          <w:i/>
          <w:sz w:val="28"/>
          <w:szCs w:val="28"/>
        </w:rPr>
        <w:t>невід</w:t>
      </w:r>
      <w:r>
        <w:rPr>
          <w:i/>
          <w:sz w:val="28"/>
          <w:szCs w:val="28"/>
          <w:lang w:val="en-US"/>
        </w:rPr>
        <w:t>’</w:t>
      </w:r>
      <w:r>
        <w:rPr>
          <w:i/>
          <w:sz w:val="28"/>
          <w:szCs w:val="28"/>
        </w:rPr>
        <w:t>ємність</w:t>
      </w:r>
      <w:r>
        <w:rPr>
          <w:sz w:val="28"/>
          <w:szCs w:val="28"/>
          <w:lang w:val="en-US"/>
        </w:rPr>
        <w:t xml:space="preserve"> )</w:t>
      </w:r>
    </w:p>
    <w:p w:rsidR="001B5953" w:rsidRDefault="001B5953" w:rsidP="00CD462C">
      <w:pPr>
        <w:pStyle w:val="afa"/>
        <w:numPr>
          <w:ilvl w:val="0"/>
          <w:numId w:val="4"/>
        </w:numPr>
        <w:spacing w:line="360" w:lineRule="auto"/>
        <w:jc w:val="both"/>
        <w:rPr>
          <w:lang w:val="en-US"/>
        </w:rPr>
      </w:pPr>
      <w:r>
        <w:rPr>
          <w:position w:val="-14"/>
          <w:sz w:val="20"/>
          <w:szCs w:val="20"/>
          <w:lang w:val="en-US"/>
        </w:rPr>
        <w:object w:dxaOrig="1755" w:dyaOrig="420">
          <v:shape id="_x0000_i1070" type="#_x0000_t75" style="width:87.75pt;height:21pt" o:ole="">
            <v:imagedata r:id="rId90" o:title=""/>
          </v:shape>
          <o:OLEObject Type="Embed" ProgID="Equation.3" ShapeID="_x0000_i1070" DrawAspect="Content" ObjectID="_1661936761" r:id="rId91"/>
        </w:object>
      </w:r>
      <w:r>
        <w:rPr>
          <w:sz w:val="28"/>
          <w:szCs w:val="28"/>
        </w:rPr>
        <w:t xml:space="preserve">                 </w:t>
      </w:r>
      <w:r>
        <w:rPr>
          <w:sz w:val="28"/>
          <w:szCs w:val="28"/>
          <w:lang w:val="en-US"/>
        </w:rPr>
        <w:t xml:space="preserve">               ( </w:t>
      </w:r>
      <w:r>
        <w:rPr>
          <w:i/>
          <w:sz w:val="28"/>
          <w:szCs w:val="28"/>
        </w:rPr>
        <w:t>однорідність</w:t>
      </w:r>
      <w:r>
        <w:rPr>
          <w:sz w:val="28"/>
          <w:szCs w:val="28"/>
          <w:lang w:val="en-US"/>
        </w:rPr>
        <w:t xml:space="preserve"> )</w:t>
      </w:r>
    </w:p>
    <w:p w:rsidR="001B5953" w:rsidRDefault="001B5953" w:rsidP="00CD462C">
      <w:pPr>
        <w:pStyle w:val="afa"/>
        <w:numPr>
          <w:ilvl w:val="0"/>
          <w:numId w:val="4"/>
        </w:numPr>
        <w:spacing w:line="360" w:lineRule="auto"/>
        <w:jc w:val="both"/>
        <w:rPr>
          <w:sz w:val="28"/>
          <w:szCs w:val="28"/>
          <w:lang w:val="ru-RU"/>
        </w:rPr>
      </w:pPr>
      <w:r>
        <w:rPr>
          <w:position w:val="-14"/>
          <w:sz w:val="20"/>
          <w:szCs w:val="20"/>
          <w:lang w:val="en-US"/>
        </w:rPr>
        <w:object w:dxaOrig="2595" w:dyaOrig="420">
          <v:shape id="_x0000_i1071" type="#_x0000_t75" style="width:129.75pt;height:21pt" o:ole="">
            <v:imagedata r:id="rId92" o:title=""/>
          </v:shape>
          <o:OLEObject Type="Embed" ProgID="Equation.3" ShapeID="_x0000_i1071" DrawAspect="Content" ObjectID="_1661936762" r:id="rId93"/>
        </w:object>
      </w:r>
      <w:r>
        <w:rPr>
          <w:lang w:val="en-US"/>
        </w:rPr>
        <w:t xml:space="preserve"> </w:t>
      </w:r>
      <w:r>
        <w:rPr>
          <w:sz w:val="28"/>
          <w:szCs w:val="28"/>
        </w:rPr>
        <w:t xml:space="preserve">;   </w:t>
      </w:r>
      <w:r>
        <w:rPr>
          <w:sz w:val="28"/>
          <w:szCs w:val="28"/>
          <w:lang w:val="en-US"/>
        </w:rPr>
        <w:t xml:space="preserve">               ( </w:t>
      </w:r>
      <w:r>
        <w:rPr>
          <w:i/>
          <w:sz w:val="28"/>
          <w:szCs w:val="28"/>
        </w:rPr>
        <w:t>нерівність трикутника</w:t>
      </w:r>
      <w:r>
        <w:rPr>
          <w:sz w:val="28"/>
          <w:szCs w:val="28"/>
          <w:lang w:val="en-US"/>
        </w:rPr>
        <w:t xml:space="preserve"> )</w:t>
      </w:r>
    </w:p>
    <w:p w:rsidR="001B5953" w:rsidRPr="00641021" w:rsidRDefault="00641021" w:rsidP="00CD462C">
      <w:pPr>
        <w:spacing w:line="360" w:lineRule="auto"/>
        <w:jc w:val="center"/>
        <w:outlineLvl w:val="1"/>
        <w:rPr>
          <w:b/>
          <w:sz w:val="28"/>
          <w:szCs w:val="28"/>
        </w:rPr>
      </w:pPr>
      <w:bookmarkStart w:id="50" w:name="_Toc29981153"/>
      <w:bookmarkStart w:id="51" w:name="_Toc29980698"/>
      <w:bookmarkStart w:id="52" w:name="_Toc29980541"/>
      <w:bookmarkStart w:id="53" w:name="_Toc29980168"/>
      <w:bookmarkStart w:id="54" w:name="_Toc29980017"/>
      <w:bookmarkStart w:id="55" w:name="_Toc30664874"/>
      <w:bookmarkStart w:id="56" w:name="_Toc31101637"/>
      <w:bookmarkStart w:id="57" w:name="_Toc32235714"/>
      <w:bookmarkStart w:id="58" w:name="_Toc32235904"/>
      <w:bookmarkStart w:id="59" w:name="_Toc32236245"/>
      <w:bookmarkStart w:id="60" w:name="_Toc32574653"/>
      <w:bookmarkStart w:id="61" w:name="_Toc32574881"/>
      <w:bookmarkStart w:id="62" w:name="_Toc32575037"/>
      <w:r w:rsidRPr="00641021">
        <w:rPr>
          <w:b/>
          <w:sz w:val="28"/>
          <w:szCs w:val="28"/>
          <w:lang w:val="ru-RU"/>
        </w:rPr>
        <w:lastRenderedPageBreak/>
        <w:t xml:space="preserve">1.3. </w:t>
      </w:r>
      <w:r w:rsidRPr="00641021">
        <w:rPr>
          <w:b/>
          <w:sz w:val="28"/>
          <w:szCs w:val="28"/>
          <w:lang w:val="en-US"/>
        </w:rPr>
        <w:t xml:space="preserve"> </w:t>
      </w:r>
      <w:r w:rsidR="001B5953" w:rsidRPr="00641021">
        <w:rPr>
          <w:b/>
          <w:sz w:val="28"/>
          <w:szCs w:val="28"/>
        </w:rPr>
        <w:t>СКАЛЯРНИЙ ДОБУТОК</w:t>
      </w:r>
      <w:bookmarkEnd w:id="50"/>
      <w:bookmarkEnd w:id="51"/>
      <w:bookmarkEnd w:id="52"/>
      <w:bookmarkEnd w:id="53"/>
      <w:bookmarkEnd w:id="54"/>
      <w:bookmarkEnd w:id="55"/>
      <w:bookmarkEnd w:id="56"/>
      <w:bookmarkEnd w:id="57"/>
      <w:bookmarkEnd w:id="58"/>
      <w:bookmarkEnd w:id="59"/>
      <w:bookmarkEnd w:id="60"/>
      <w:bookmarkEnd w:id="61"/>
      <w:bookmarkEnd w:id="62"/>
    </w:p>
    <w:p w:rsidR="001B5953" w:rsidRDefault="001B5953" w:rsidP="00CD462C">
      <w:pPr>
        <w:spacing w:line="360" w:lineRule="auto"/>
        <w:ind w:firstLine="709"/>
        <w:jc w:val="both"/>
        <w:rPr>
          <w:sz w:val="28"/>
          <w:szCs w:val="28"/>
          <w:lang w:val="ru-RU"/>
        </w:rPr>
      </w:pPr>
      <w:r>
        <w:rPr>
          <w:sz w:val="28"/>
          <w:szCs w:val="28"/>
        </w:rPr>
        <w:t xml:space="preserve">Нехай  </w:t>
      </w:r>
      <w:r>
        <w:rPr>
          <w:position w:val="-4"/>
          <w:sz w:val="20"/>
          <w:szCs w:val="20"/>
          <w:lang w:val="en-US"/>
        </w:rPr>
        <w:object w:dxaOrig="255" w:dyaOrig="285">
          <v:shape id="_x0000_i1072" type="#_x0000_t75" style="width:12.75pt;height:14.25pt" o:ole="">
            <v:imagedata r:id="rId36" o:title=""/>
          </v:shape>
          <o:OLEObject Type="Embed" ProgID="Equation.3" ShapeID="_x0000_i1072" DrawAspect="Content" ObjectID="_1661936763" r:id="rId94"/>
        </w:object>
      </w:r>
      <w:r>
        <w:t xml:space="preserve"> </w:t>
      </w:r>
      <w:r>
        <w:rPr>
          <w:sz w:val="28"/>
          <w:szCs w:val="28"/>
        </w:rPr>
        <w:t xml:space="preserve">- деякий лінійний простір. Будемо говорити, що в </w:t>
      </w:r>
      <w:r>
        <w:rPr>
          <w:position w:val="-4"/>
          <w:sz w:val="20"/>
          <w:szCs w:val="20"/>
          <w:lang w:val="en-US"/>
        </w:rPr>
        <w:object w:dxaOrig="255" w:dyaOrig="285">
          <v:shape id="_x0000_i1073" type="#_x0000_t75" style="width:12.75pt;height:14.25pt" o:ole="">
            <v:imagedata r:id="rId95" o:title=""/>
          </v:shape>
          <o:OLEObject Type="Embed" ProgID="Equation.3" ShapeID="_x0000_i1073" DrawAspect="Content" ObjectID="_1661936764" r:id="rId96"/>
        </w:object>
      </w:r>
      <w:r>
        <w:t xml:space="preserve"> </w:t>
      </w:r>
      <w:r>
        <w:rPr>
          <w:sz w:val="28"/>
          <w:szCs w:val="28"/>
        </w:rPr>
        <w:t xml:space="preserve">задано </w:t>
      </w:r>
      <w:r>
        <w:rPr>
          <w:sz w:val="28"/>
          <w:szCs w:val="28"/>
        </w:rPr>
        <w:fldChar w:fldCharType="begin"/>
      </w:r>
      <w:r>
        <w:instrText xml:space="preserve"> XE "скалярний добуток" </w:instrText>
      </w:r>
      <w:r>
        <w:rPr>
          <w:sz w:val="28"/>
          <w:szCs w:val="28"/>
        </w:rPr>
        <w:fldChar w:fldCharType="end"/>
      </w:r>
      <w:r>
        <w:rPr>
          <w:sz w:val="28"/>
          <w:szCs w:val="28"/>
        </w:rPr>
        <w:t xml:space="preserve">скалярний добуток, якщо задано правило згідно з яким, кожній парі його елементів </w:t>
      </w:r>
      <w:r>
        <w:rPr>
          <w:position w:val="-16"/>
          <w:sz w:val="20"/>
          <w:szCs w:val="20"/>
          <w:lang w:val="en-US"/>
        </w:rPr>
        <w:object w:dxaOrig="765" w:dyaOrig="420">
          <v:shape id="_x0000_i1074" type="#_x0000_t75" style="width:38.25pt;height:21pt" o:ole="">
            <v:imagedata r:id="rId97" o:title=""/>
          </v:shape>
          <o:OLEObject Type="Embed" ProgID="Equation.3" ShapeID="_x0000_i1074" DrawAspect="Content" ObjectID="_1661936765" r:id="rId98"/>
        </w:object>
      </w:r>
      <w:r>
        <w:t>  </w:t>
      </w:r>
      <w:r>
        <w:rPr>
          <w:sz w:val="28"/>
          <w:szCs w:val="28"/>
        </w:rPr>
        <w:t>і </w:t>
      </w:r>
      <w:r>
        <w:rPr>
          <w:position w:val="-16"/>
          <w:sz w:val="20"/>
          <w:szCs w:val="20"/>
          <w:lang w:val="en-US"/>
        </w:rPr>
        <w:object w:dxaOrig="795" w:dyaOrig="420">
          <v:shape id="_x0000_i1075" type="#_x0000_t75" style="width:39.75pt;height:21pt" o:ole="">
            <v:imagedata r:id="rId99" o:title=""/>
          </v:shape>
          <o:OLEObject Type="Embed" ProgID="Equation.3" ShapeID="_x0000_i1075" DrawAspect="Content" ObjectID="_1661936766" r:id="rId100"/>
        </w:object>
      </w:r>
      <w:r>
        <w:t> </w:t>
      </w:r>
      <w:r>
        <w:rPr>
          <w:sz w:val="28"/>
          <w:szCs w:val="28"/>
        </w:rPr>
        <w:t xml:space="preserve">, взятих у певному порядку, ставиться у відповідність комплексне число </w:t>
      </w:r>
      <w:r>
        <w:rPr>
          <w:position w:val="-16"/>
          <w:sz w:val="20"/>
          <w:szCs w:val="20"/>
          <w:lang w:val="en-US"/>
        </w:rPr>
        <w:object w:dxaOrig="900" w:dyaOrig="420">
          <v:shape id="_x0000_i1076" type="#_x0000_t75" style="width:45pt;height:21pt" o:ole="">
            <v:imagedata r:id="rId101" o:title=""/>
          </v:shape>
          <o:OLEObject Type="Embed" ProgID="Equation.3" ShapeID="_x0000_i1076" DrawAspect="Content" ObjectID="_1661936767" r:id="rId102"/>
        </w:object>
      </w:r>
      <w:r>
        <w:rPr>
          <w:sz w:val="28"/>
          <w:szCs w:val="28"/>
        </w:rPr>
        <w:t>, яке називають скалярним добутком, і виконуються наступні умови</w:t>
      </w:r>
      <w:r w:rsidR="0058530D" w:rsidRPr="0058530D">
        <w:rPr>
          <w:sz w:val="28"/>
          <w:szCs w:val="28"/>
          <w:lang w:val="ru-RU"/>
        </w:rPr>
        <w:t xml:space="preserve"> [5,6,9]</w:t>
      </w:r>
      <w:r>
        <w:rPr>
          <w:sz w:val="28"/>
          <w:szCs w:val="28"/>
        </w:rPr>
        <w:t>:</w:t>
      </w:r>
    </w:p>
    <w:p w:rsidR="001B5953" w:rsidRDefault="001B5953" w:rsidP="00CD462C">
      <w:pPr>
        <w:pStyle w:val="afa"/>
        <w:numPr>
          <w:ilvl w:val="0"/>
          <w:numId w:val="5"/>
        </w:numPr>
        <w:spacing w:line="360" w:lineRule="auto"/>
        <w:ind w:left="1077"/>
        <w:jc w:val="both"/>
        <w:rPr>
          <w:sz w:val="28"/>
          <w:szCs w:val="28"/>
        </w:rPr>
      </w:pPr>
      <w:r>
        <w:rPr>
          <w:sz w:val="28"/>
          <w:szCs w:val="28"/>
        </w:rPr>
        <w:t xml:space="preserve">Скалярні добутки  </w:t>
      </w:r>
      <w:r>
        <w:rPr>
          <w:position w:val="-16"/>
          <w:sz w:val="20"/>
          <w:szCs w:val="20"/>
          <w:lang w:val="en-US"/>
        </w:rPr>
        <w:object w:dxaOrig="840" w:dyaOrig="420">
          <v:shape id="_x0000_i1077" type="#_x0000_t75" style="width:42pt;height:21pt" o:ole="">
            <v:imagedata r:id="rId103" o:title=""/>
          </v:shape>
          <o:OLEObject Type="Embed" ProgID="Equation.3" ShapeID="_x0000_i1077" DrawAspect="Content" ObjectID="_1661936768" r:id="rId104"/>
        </w:object>
      </w:r>
      <w:r>
        <w:t xml:space="preserve"> </w:t>
      </w:r>
      <w:r>
        <w:rPr>
          <w:sz w:val="28"/>
          <w:szCs w:val="28"/>
        </w:rPr>
        <w:t xml:space="preserve">і </w:t>
      </w:r>
      <w:r>
        <w:rPr>
          <w:position w:val="-16"/>
          <w:sz w:val="20"/>
          <w:szCs w:val="20"/>
          <w:lang w:val="en-US"/>
        </w:rPr>
        <w:object w:dxaOrig="840" w:dyaOrig="420">
          <v:shape id="_x0000_i1078" type="#_x0000_t75" style="width:42pt;height:21pt" o:ole="">
            <v:imagedata r:id="rId105" o:title=""/>
          </v:shape>
          <o:OLEObject Type="Embed" ProgID="Equation.3" ShapeID="_x0000_i1078" DrawAspect="Content" ObjectID="_1661936769" r:id="rId106"/>
        </w:object>
      </w:r>
      <w:r>
        <w:t xml:space="preserve"> </w:t>
      </w:r>
      <w:r>
        <w:rPr>
          <w:sz w:val="28"/>
          <w:szCs w:val="28"/>
        </w:rPr>
        <w:t xml:space="preserve">є комплексно-спряженими числами, тобто справедлива рівність </w:t>
      </w:r>
      <w:r>
        <w:rPr>
          <w:position w:val="-16"/>
          <w:sz w:val="20"/>
          <w:szCs w:val="20"/>
          <w:lang w:val="en-US"/>
        </w:rPr>
        <w:object w:dxaOrig="2115" w:dyaOrig="450">
          <v:shape id="_x0000_i1079" type="#_x0000_t75" style="width:105.75pt;height:22.5pt" o:ole="">
            <v:imagedata r:id="rId107" o:title=""/>
          </v:shape>
          <o:OLEObject Type="Embed" ProgID="Equation.3" ShapeID="_x0000_i1079" DrawAspect="Content" ObjectID="_1661936770" r:id="rId108"/>
        </w:object>
      </w:r>
      <w:r>
        <w:rPr>
          <w:sz w:val="28"/>
          <w:szCs w:val="28"/>
        </w:rPr>
        <w:t>;</w:t>
      </w:r>
    </w:p>
    <w:p w:rsidR="001B5953" w:rsidRDefault="001B5953" w:rsidP="00CD462C">
      <w:pPr>
        <w:pStyle w:val="afa"/>
        <w:numPr>
          <w:ilvl w:val="0"/>
          <w:numId w:val="5"/>
        </w:numPr>
        <w:spacing w:line="360" w:lineRule="auto"/>
        <w:ind w:left="1077"/>
        <w:jc w:val="both"/>
        <w:rPr>
          <w:sz w:val="28"/>
          <w:szCs w:val="28"/>
        </w:rPr>
      </w:pPr>
      <w:r>
        <w:rPr>
          <w:sz w:val="28"/>
          <w:szCs w:val="28"/>
        </w:rPr>
        <w:t xml:space="preserve">Для будь-яких елементів </w:t>
      </w:r>
      <w:r>
        <w:rPr>
          <w:position w:val="-16"/>
          <w:sz w:val="20"/>
          <w:szCs w:val="20"/>
          <w:lang w:val="en-US"/>
        </w:rPr>
        <w:object w:dxaOrig="1755" w:dyaOrig="420">
          <v:shape id="_x0000_i1080" type="#_x0000_t75" style="width:87.75pt;height:21pt" o:ole="">
            <v:imagedata r:id="rId109" o:title=""/>
          </v:shape>
          <o:OLEObject Type="Embed" ProgID="Equation.3" ShapeID="_x0000_i1080" DrawAspect="Content" ObjectID="_1661936771" r:id="rId110"/>
        </w:object>
      </w:r>
      <w:r>
        <w:t xml:space="preserve">  </w:t>
      </w:r>
      <w:r>
        <w:rPr>
          <w:sz w:val="28"/>
          <w:szCs w:val="28"/>
        </w:rPr>
        <w:t xml:space="preserve">і будь-яких комплексних чисел </w:t>
      </w:r>
      <w:r>
        <w:rPr>
          <w:position w:val="-16"/>
          <w:sz w:val="20"/>
          <w:szCs w:val="20"/>
          <w:lang w:val="en-US"/>
        </w:rPr>
        <w:object w:dxaOrig="420" w:dyaOrig="420">
          <v:shape id="_x0000_i1081" type="#_x0000_t75" style="width:21pt;height:21pt" o:ole="">
            <v:imagedata r:id="rId111" o:title=""/>
          </v:shape>
          <o:OLEObject Type="Embed" ProgID="Equation.3" ShapeID="_x0000_i1081" DrawAspect="Content" ObjectID="_1661936772" r:id="rId112"/>
        </w:object>
      </w:r>
      <w:r>
        <w:t> </w:t>
      </w:r>
      <w:r>
        <w:rPr>
          <w:sz w:val="28"/>
          <w:szCs w:val="28"/>
        </w:rPr>
        <w:t>і </w:t>
      </w:r>
      <w:r>
        <w:rPr>
          <w:position w:val="-16"/>
          <w:sz w:val="20"/>
          <w:szCs w:val="20"/>
          <w:lang w:val="en-US"/>
        </w:rPr>
        <w:object w:dxaOrig="420" w:dyaOrig="420">
          <v:shape id="_x0000_i1082" type="#_x0000_t75" style="width:21pt;height:21pt" o:ole="">
            <v:imagedata r:id="rId113" o:title=""/>
          </v:shape>
          <o:OLEObject Type="Embed" ProgID="Equation.3" ShapeID="_x0000_i1082" DrawAspect="Content" ObjectID="_1661936773" r:id="rId114"/>
        </w:object>
      </w:r>
      <w:r>
        <w:rPr>
          <w:sz w:val="28"/>
          <w:szCs w:val="28"/>
        </w:rPr>
        <w:t xml:space="preserve">виконується рівність </w:t>
      </w:r>
    </w:p>
    <w:p w:rsidR="001B5953" w:rsidRDefault="001B5953" w:rsidP="00CD462C">
      <w:pPr>
        <w:pStyle w:val="afa"/>
        <w:spacing w:line="360" w:lineRule="auto"/>
        <w:ind w:left="1077"/>
        <w:jc w:val="center"/>
        <w:rPr>
          <w:sz w:val="28"/>
          <w:szCs w:val="28"/>
        </w:rPr>
      </w:pPr>
      <w:r>
        <w:rPr>
          <w:position w:val="-16"/>
          <w:sz w:val="20"/>
          <w:szCs w:val="20"/>
          <w:lang w:val="en-US"/>
        </w:rPr>
        <w:object w:dxaOrig="5340" w:dyaOrig="420">
          <v:shape id="_x0000_i1083" type="#_x0000_t75" style="width:267pt;height:21pt" o:ole="">
            <v:imagedata r:id="rId115" o:title=""/>
          </v:shape>
          <o:OLEObject Type="Embed" ProgID="Equation.3" ShapeID="_x0000_i1083" DrawAspect="Content" ObjectID="_1661936774" r:id="rId116"/>
        </w:object>
      </w:r>
      <w:r>
        <w:rPr>
          <w:sz w:val="28"/>
          <w:szCs w:val="28"/>
          <w:lang w:val="en-US"/>
        </w:rPr>
        <w:t xml:space="preserve"> ;</w:t>
      </w:r>
    </w:p>
    <w:p w:rsidR="001B5953" w:rsidRDefault="001B5953" w:rsidP="00CD462C">
      <w:pPr>
        <w:pStyle w:val="afa"/>
        <w:numPr>
          <w:ilvl w:val="0"/>
          <w:numId w:val="5"/>
        </w:numPr>
        <w:spacing w:line="360" w:lineRule="auto"/>
        <w:ind w:left="1077"/>
        <w:jc w:val="both"/>
        <w:rPr>
          <w:sz w:val="28"/>
          <w:szCs w:val="28"/>
        </w:rPr>
      </w:pPr>
      <w:r>
        <w:rPr>
          <w:sz w:val="28"/>
          <w:szCs w:val="28"/>
        </w:rPr>
        <w:t xml:space="preserve">Скалярний добуток елемента </w:t>
      </w:r>
      <w:r>
        <w:rPr>
          <w:position w:val="-12"/>
          <w:sz w:val="20"/>
          <w:szCs w:val="20"/>
          <w:lang w:val="en-US"/>
        </w:rPr>
        <w:object w:dxaOrig="255" w:dyaOrig="360">
          <v:shape id="_x0000_i1084" type="#_x0000_t75" style="width:12.75pt;height:18pt" o:ole="">
            <v:imagedata r:id="rId117" o:title=""/>
          </v:shape>
          <o:OLEObject Type="Embed" ProgID="Equation.3" ShapeID="_x0000_i1084" DrawAspect="Content" ObjectID="_1661936775" r:id="rId118"/>
        </w:object>
      </w:r>
      <w:r>
        <w:t xml:space="preserve">  </w:t>
      </w:r>
      <w:r>
        <w:rPr>
          <w:sz w:val="28"/>
          <w:szCs w:val="28"/>
        </w:rPr>
        <w:t xml:space="preserve">на самого себе є невід’ємне число, яке дорівнює нулю тоді і тільки тоді, коли елемент </w:t>
      </w:r>
      <w:r>
        <w:rPr>
          <w:position w:val="-12"/>
          <w:sz w:val="20"/>
          <w:szCs w:val="20"/>
          <w:lang w:val="en-US"/>
        </w:rPr>
        <w:object w:dxaOrig="255" w:dyaOrig="360">
          <v:shape id="_x0000_i1085" type="#_x0000_t75" style="width:12.75pt;height:18pt" o:ole="">
            <v:imagedata r:id="rId117" o:title=""/>
          </v:shape>
          <o:OLEObject Type="Embed" ProgID="Equation.3" ShapeID="_x0000_i1085" DrawAspect="Content" ObjectID="_1661936776" r:id="rId119"/>
        </w:object>
      </w:r>
      <w:r>
        <w:rPr>
          <w:sz w:val="28"/>
          <w:szCs w:val="28"/>
        </w:rPr>
        <w:t xml:space="preserve"> нульовий, тобто</w:t>
      </w:r>
    </w:p>
    <w:p w:rsidR="001B5953" w:rsidRDefault="001B5953" w:rsidP="00CD462C">
      <w:pPr>
        <w:pStyle w:val="afa"/>
        <w:spacing w:line="360" w:lineRule="auto"/>
        <w:ind w:left="1077"/>
        <w:jc w:val="center"/>
        <w:rPr>
          <w:sz w:val="20"/>
          <w:szCs w:val="20"/>
          <w:lang w:val="ru-RU"/>
        </w:rPr>
      </w:pPr>
      <w:r>
        <w:t xml:space="preserve"> </w:t>
      </w:r>
      <w:r>
        <w:rPr>
          <w:position w:val="-12"/>
          <w:sz w:val="20"/>
          <w:szCs w:val="20"/>
          <w:lang w:val="en-US"/>
        </w:rPr>
        <w:object w:dxaOrig="2940" w:dyaOrig="360">
          <v:shape id="_x0000_i1086" type="#_x0000_t75" style="width:147pt;height:18pt" o:ole="">
            <v:imagedata r:id="rId120" o:title=""/>
          </v:shape>
          <o:OLEObject Type="Embed" ProgID="Equation.3" ShapeID="_x0000_i1086" DrawAspect="Content" ObjectID="_1661936777" r:id="rId121"/>
        </w:object>
      </w:r>
      <w:r>
        <w:t xml:space="preserve">   </w:t>
      </w:r>
      <w:r>
        <w:rPr>
          <w:sz w:val="28"/>
          <w:szCs w:val="28"/>
        </w:rPr>
        <w:t xml:space="preserve">тільки при   </w:t>
      </w:r>
      <w:r>
        <w:rPr>
          <w:position w:val="-12"/>
          <w:sz w:val="20"/>
          <w:szCs w:val="20"/>
          <w:lang w:val="en-US"/>
        </w:rPr>
        <w:object w:dxaOrig="825" w:dyaOrig="360">
          <v:shape id="_x0000_i1087" type="#_x0000_t75" style="width:41.25pt;height:18pt" o:ole="">
            <v:imagedata r:id="rId122" o:title=""/>
          </v:shape>
          <o:OLEObject Type="Embed" ProgID="Equation.3" ShapeID="_x0000_i1087" DrawAspect="Content" ObjectID="_1661936778" r:id="rId123"/>
        </w:object>
      </w:r>
    </w:p>
    <w:p w:rsidR="001B5953" w:rsidRDefault="001B5953" w:rsidP="00CD462C">
      <w:pPr>
        <w:spacing w:line="360" w:lineRule="auto"/>
        <w:ind w:firstLine="709"/>
        <w:rPr>
          <w:sz w:val="28"/>
          <w:szCs w:val="28"/>
        </w:rPr>
      </w:pPr>
      <w:r>
        <w:rPr>
          <w:sz w:val="28"/>
          <w:szCs w:val="28"/>
        </w:rPr>
        <w:t xml:space="preserve">Якщо в лінійному просторі </w:t>
      </w:r>
      <w:r>
        <w:rPr>
          <w:position w:val="-4"/>
          <w:sz w:val="20"/>
          <w:szCs w:val="20"/>
          <w:lang w:val="en-US"/>
        </w:rPr>
        <w:object w:dxaOrig="255" w:dyaOrig="285">
          <v:shape id="_x0000_i1088" type="#_x0000_t75" style="width:12.75pt;height:14.25pt" o:ole="">
            <v:imagedata r:id="rId36" o:title=""/>
          </v:shape>
          <o:OLEObject Type="Embed" ProgID="Equation.3" ShapeID="_x0000_i1088" DrawAspect="Content" ObjectID="_1661936779" r:id="rId124"/>
        </w:object>
      </w:r>
      <w:r>
        <w:t xml:space="preserve"> </w:t>
      </w:r>
      <w:r>
        <w:rPr>
          <w:sz w:val="28"/>
          <w:szCs w:val="28"/>
        </w:rPr>
        <w:t xml:space="preserve">задано скалярний добуток, то простір </w:t>
      </w:r>
      <w:r>
        <w:rPr>
          <w:position w:val="-4"/>
          <w:sz w:val="20"/>
          <w:szCs w:val="20"/>
          <w:lang w:val="en-US"/>
        </w:rPr>
        <w:object w:dxaOrig="255" w:dyaOrig="285">
          <v:shape id="_x0000_i1089" type="#_x0000_t75" style="width:12.75pt;height:14.25pt" o:ole="">
            <v:imagedata r:id="rId36" o:title=""/>
          </v:shape>
          <o:OLEObject Type="Embed" ProgID="Equation.3" ShapeID="_x0000_i1089" DrawAspect="Content" ObjectID="_1661936780" r:id="rId125"/>
        </w:object>
      </w:r>
      <w:r>
        <w:t xml:space="preserve"> </w:t>
      </w:r>
      <w:r>
        <w:rPr>
          <w:sz w:val="28"/>
          <w:szCs w:val="28"/>
        </w:rPr>
        <w:t xml:space="preserve">можна пронормувати, визначаючи норму </w:t>
      </w:r>
      <w:r>
        <w:t xml:space="preserve"> </w:t>
      </w:r>
      <w:r>
        <w:rPr>
          <w:sz w:val="28"/>
          <w:szCs w:val="28"/>
        </w:rPr>
        <w:t xml:space="preserve">елемента </w:t>
      </w:r>
      <w:r>
        <w:rPr>
          <w:position w:val="-16"/>
          <w:sz w:val="20"/>
          <w:szCs w:val="20"/>
          <w:lang w:val="en-US"/>
        </w:rPr>
        <w:object w:dxaOrig="735" w:dyaOrig="420">
          <v:shape id="_x0000_i1090" type="#_x0000_t75" style="width:36.75pt;height:21pt" o:ole="">
            <v:imagedata r:id="rId126" o:title=""/>
          </v:shape>
          <o:OLEObject Type="Embed" ProgID="Equation.3" ShapeID="_x0000_i1090" DrawAspect="Content" ObjectID="_1661936781" r:id="rId127"/>
        </w:object>
      </w:r>
      <w:r>
        <w:rPr>
          <w:sz w:val="28"/>
          <w:szCs w:val="28"/>
        </w:rPr>
        <w:t xml:space="preserve"> наступним чином </w:t>
      </w:r>
      <w:r>
        <w:rPr>
          <w:position w:val="-14"/>
          <w:sz w:val="20"/>
          <w:szCs w:val="20"/>
          <w:lang w:val="en-US"/>
        </w:rPr>
        <w:object w:dxaOrig="1785" w:dyaOrig="450">
          <v:shape id="_x0000_i1091" type="#_x0000_t75" style="width:89.25pt;height:22.5pt" o:ole="">
            <v:imagedata r:id="rId128" o:title=""/>
          </v:shape>
          <o:OLEObject Type="Embed" ProgID="Equation.3" ShapeID="_x0000_i1091" DrawAspect="Content" ObjectID="_1661936782" r:id="rId129"/>
        </w:object>
      </w:r>
      <w:r>
        <w:t xml:space="preserve"> </w:t>
      </w:r>
      <w:r>
        <w:rPr>
          <w:sz w:val="28"/>
          <w:szCs w:val="28"/>
        </w:rPr>
        <w:t>, при цьому всі властивості норми будуть виконані</w:t>
      </w:r>
      <w:r w:rsidR="00BA58E9" w:rsidRPr="00BA58E9">
        <w:rPr>
          <w:sz w:val="28"/>
          <w:szCs w:val="28"/>
          <w:lang w:val="ru-RU"/>
        </w:rPr>
        <w:t xml:space="preserve"> [5,6,8]</w:t>
      </w:r>
      <w:r>
        <w:rPr>
          <w:sz w:val="28"/>
          <w:szCs w:val="28"/>
        </w:rPr>
        <w:t>.</w:t>
      </w:r>
    </w:p>
    <w:p w:rsidR="001B5953" w:rsidRDefault="001B5953" w:rsidP="00CD462C">
      <w:pPr>
        <w:spacing w:line="360" w:lineRule="auto"/>
        <w:ind w:firstLine="709"/>
        <w:jc w:val="both"/>
        <w:rPr>
          <w:color w:val="000000" w:themeColor="text1"/>
          <w:sz w:val="28"/>
          <w:szCs w:val="28"/>
        </w:rPr>
      </w:pPr>
      <w:r>
        <w:rPr>
          <w:sz w:val="28"/>
          <w:szCs w:val="28"/>
        </w:rPr>
        <w:t xml:space="preserve">Лінійний простір </w:t>
      </w:r>
      <w:r>
        <w:rPr>
          <w:position w:val="-4"/>
          <w:sz w:val="20"/>
          <w:szCs w:val="20"/>
          <w:lang w:val="en-US"/>
        </w:rPr>
        <w:object w:dxaOrig="255" w:dyaOrig="285">
          <v:shape id="_x0000_i1092" type="#_x0000_t75" style="width:12.75pt;height:14.25pt" o:ole="">
            <v:imagedata r:id="rId130" o:title=""/>
          </v:shape>
          <o:OLEObject Type="Embed" ProgID="Equation.3" ShapeID="_x0000_i1092" DrawAspect="Content" ObjectID="_1661936783" r:id="rId131"/>
        </w:object>
      </w:r>
      <w:r>
        <w:t xml:space="preserve">, </w:t>
      </w:r>
      <w:r>
        <w:rPr>
          <w:sz w:val="28"/>
          <w:szCs w:val="28"/>
        </w:rPr>
        <w:t xml:space="preserve">в якому введено поняття скалярного добутку, називають </w:t>
      </w:r>
      <w:r>
        <w:rPr>
          <w:sz w:val="28"/>
          <w:szCs w:val="28"/>
        </w:rPr>
        <w:fldChar w:fldCharType="begin"/>
      </w:r>
      <w:r>
        <w:instrText xml:space="preserve"> XE "простір:Гільберта" </w:instrText>
      </w:r>
      <w:r>
        <w:rPr>
          <w:sz w:val="28"/>
          <w:szCs w:val="28"/>
        </w:rPr>
        <w:fldChar w:fldCharType="end"/>
      </w:r>
      <w:r>
        <w:rPr>
          <w:sz w:val="28"/>
          <w:szCs w:val="28"/>
        </w:rPr>
        <w:t>простором Гільберта</w:t>
      </w:r>
      <w:r w:rsidR="00BA58E9" w:rsidRPr="00BA58E9">
        <w:rPr>
          <w:sz w:val="28"/>
          <w:szCs w:val="28"/>
          <w:lang w:val="ru-RU"/>
        </w:rPr>
        <w:t xml:space="preserve"> [5,9]</w:t>
      </w:r>
      <w:r>
        <w:rPr>
          <w:sz w:val="28"/>
          <w:szCs w:val="28"/>
        </w:rPr>
        <w:t>, якщо цей простір сепарабельний</w:t>
      </w:r>
      <w:r w:rsidR="00BA58E9" w:rsidRPr="00BA58E9">
        <w:rPr>
          <w:sz w:val="28"/>
          <w:szCs w:val="28"/>
          <w:lang w:val="ru-RU"/>
        </w:rPr>
        <w:t xml:space="preserve"> [8,9]</w:t>
      </w:r>
      <w:r>
        <w:rPr>
          <w:sz w:val="28"/>
          <w:szCs w:val="28"/>
        </w:rPr>
        <w:t xml:space="preserve">, тобто, якщо простір </w:t>
      </w:r>
      <w:r>
        <w:rPr>
          <w:position w:val="-4"/>
          <w:sz w:val="20"/>
          <w:szCs w:val="20"/>
          <w:lang w:val="en-US"/>
        </w:rPr>
        <w:object w:dxaOrig="255" w:dyaOrig="285">
          <v:shape id="_x0000_i1093" type="#_x0000_t75" style="width:12.75pt;height:14.25pt" o:ole="">
            <v:imagedata r:id="rId130" o:title=""/>
          </v:shape>
          <o:OLEObject Type="Embed" ProgID="Equation.3" ShapeID="_x0000_i1093" DrawAspect="Content" ObjectID="_1661936784" r:id="rId132"/>
        </w:object>
      </w:r>
      <w:r w:rsidRPr="00703AA4">
        <w:rPr>
          <w:sz w:val="28"/>
          <w:szCs w:val="28"/>
        </w:rPr>
        <w:t xml:space="preserve"> </w:t>
      </w:r>
      <w:r>
        <w:rPr>
          <w:sz w:val="28"/>
          <w:szCs w:val="28"/>
        </w:rPr>
        <w:t xml:space="preserve">містить в собі  </w:t>
      </w:r>
      <w:hyperlink r:id="rId133" w:tooltip="Зліченна множина" w:history="1">
        <w:r>
          <w:rPr>
            <w:rStyle w:val="af3"/>
            <w:color w:val="000000" w:themeColor="text1"/>
            <w:sz w:val="28"/>
            <w:szCs w:val="28"/>
            <w:shd w:val="clear" w:color="auto" w:fill="FFFFFF"/>
          </w:rPr>
          <w:t>зліченн</w:t>
        </w:r>
      </w:hyperlink>
      <w:r>
        <w:rPr>
          <w:color w:val="000000" w:themeColor="text1"/>
          <w:sz w:val="28"/>
          <w:szCs w:val="28"/>
        </w:rPr>
        <w:t>у</w:t>
      </w:r>
      <w:r>
        <w:rPr>
          <w:color w:val="000000" w:themeColor="text1"/>
          <w:sz w:val="28"/>
          <w:szCs w:val="28"/>
          <w:shd w:val="clear" w:color="auto" w:fill="FFFFFF"/>
        </w:rPr>
        <w:t> </w:t>
      </w:r>
      <w:hyperlink r:id="rId134" w:tooltip="Всюди щільна множина" w:history="1">
        <w:r>
          <w:rPr>
            <w:rStyle w:val="af3"/>
            <w:color w:val="000000" w:themeColor="text1"/>
            <w:sz w:val="28"/>
            <w:szCs w:val="28"/>
            <w:shd w:val="clear" w:color="auto" w:fill="FFFFFF"/>
          </w:rPr>
          <w:t>всюди щільну множин</w:t>
        </w:r>
      </w:hyperlink>
      <w:r>
        <w:rPr>
          <w:color w:val="000000" w:themeColor="text1"/>
          <w:sz w:val="28"/>
          <w:szCs w:val="28"/>
        </w:rPr>
        <w:t xml:space="preserve">у. </w:t>
      </w:r>
    </w:p>
    <w:p w:rsidR="001B5953" w:rsidRDefault="001B5953" w:rsidP="00CD462C">
      <w:pPr>
        <w:spacing w:line="360" w:lineRule="auto"/>
        <w:ind w:firstLine="709"/>
        <w:jc w:val="both"/>
        <w:rPr>
          <w:color w:val="000000" w:themeColor="text1"/>
          <w:sz w:val="28"/>
          <w:szCs w:val="28"/>
        </w:rPr>
      </w:pPr>
      <w:r>
        <w:rPr>
          <w:color w:val="000000" w:themeColor="text1"/>
          <w:sz w:val="28"/>
          <w:szCs w:val="28"/>
        </w:rPr>
        <w:t xml:space="preserve">Якщо простір </w:t>
      </w:r>
      <w:r>
        <w:rPr>
          <w:position w:val="-4"/>
          <w:sz w:val="20"/>
          <w:szCs w:val="20"/>
          <w:lang w:val="en-US"/>
        </w:rPr>
        <w:object w:dxaOrig="255" w:dyaOrig="285">
          <v:shape id="_x0000_i1094" type="#_x0000_t75" style="width:12.75pt;height:14.25pt" o:ole="">
            <v:imagedata r:id="rId130" o:title=""/>
          </v:shape>
          <o:OLEObject Type="Embed" ProgID="Equation.3" ShapeID="_x0000_i1094" DrawAspect="Content" ObjectID="_1661936785" r:id="rId135"/>
        </w:object>
      </w:r>
      <w:r>
        <w:rPr>
          <w:sz w:val="28"/>
          <w:szCs w:val="28"/>
        </w:rPr>
        <w:t xml:space="preserve"> </w:t>
      </w:r>
      <w:r>
        <w:rPr>
          <w:sz w:val="28"/>
          <w:szCs w:val="28"/>
        </w:rPr>
        <w:fldChar w:fldCharType="begin"/>
      </w:r>
      <w:r>
        <w:instrText xml:space="preserve"> XE "простір:сепарабельний" </w:instrText>
      </w:r>
      <w:r>
        <w:rPr>
          <w:sz w:val="28"/>
          <w:szCs w:val="28"/>
        </w:rPr>
        <w:fldChar w:fldCharType="end"/>
      </w:r>
      <w:r>
        <w:rPr>
          <w:sz w:val="28"/>
          <w:szCs w:val="28"/>
        </w:rPr>
        <w:t xml:space="preserve">сепарабельний, то це означає, що простір </w:t>
      </w:r>
      <w:r>
        <w:rPr>
          <w:position w:val="-4"/>
          <w:sz w:val="20"/>
          <w:szCs w:val="20"/>
          <w:lang w:val="en-US"/>
        </w:rPr>
        <w:object w:dxaOrig="255" w:dyaOrig="285">
          <v:shape id="_x0000_i1095" type="#_x0000_t75" style="width:12.75pt;height:14.25pt" o:ole="">
            <v:imagedata r:id="rId130" o:title=""/>
          </v:shape>
          <o:OLEObject Type="Embed" ProgID="Equation.3" ShapeID="_x0000_i1095" DrawAspect="Content" ObjectID="_1661936786" r:id="rId136"/>
        </w:object>
      </w:r>
      <w:r>
        <w:rPr>
          <w:sz w:val="28"/>
          <w:szCs w:val="28"/>
        </w:rPr>
        <w:t xml:space="preserve"> містить в собі множину певним </w:t>
      </w:r>
      <w:r w:rsidR="00DC01EC">
        <w:rPr>
          <w:sz w:val="28"/>
          <w:szCs w:val="28"/>
        </w:rPr>
        <w:t>чином</w:t>
      </w:r>
      <w:r>
        <w:rPr>
          <w:sz w:val="28"/>
          <w:szCs w:val="28"/>
        </w:rPr>
        <w:t xml:space="preserve"> занумерованих елементів, якими можна з будь-яким степенем точності наблизити (апроксимувати) будь-який елемент із простору </w:t>
      </w:r>
      <w:r>
        <w:rPr>
          <w:position w:val="-4"/>
          <w:sz w:val="20"/>
          <w:szCs w:val="20"/>
          <w:lang w:val="en-US"/>
        </w:rPr>
        <w:object w:dxaOrig="255" w:dyaOrig="285">
          <v:shape id="_x0000_i1096" type="#_x0000_t75" style="width:12.75pt;height:14.25pt" o:ole="">
            <v:imagedata r:id="rId130" o:title=""/>
          </v:shape>
          <o:OLEObject Type="Embed" ProgID="Equation.3" ShapeID="_x0000_i1096" DrawAspect="Content" ObjectID="_1661936787" r:id="rId137"/>
        </w:object>
      </w:r>
      <w:r>
        <w:t xml:space="preserve"> </w:t>
      </w:r>
      <w:r>
        <w:rPr>
          <w:sz w:val="28"/>
          <w:szCs w:val="28"/>
        </w:rPr>
        <w:t>.</w:t>
      </w:r>
    </w:p>
    <w:p w:rsidR="001B5953" w:rsidRDefault="001B5953" w:rsidP="00CD462C">
      <w:pPr>
        <w:spacing w:line="360" w:lineRule="auto"/>
        <w:ind w:firstLine="709"/>
        <w:jc w:val="both"/>
        <w:rPr>
          <w:color w:val="000000" w:themeColor="text1"/>
          <w:sz w:val="28"/>
          <w:szCs w:val="28"/>
        </w:rPr>
      </w:pPr>
      <w:r>
        <w:rPr>
          <w:color w:val="000000" w:themeColor="text1"/>
          <w:sz w:val="28"/>
          <w:szCs w:val="28"/>
          <w:shd w:val="clear" w:color="auto" w:fill="FFFFFF"/>
        </w:rPr>
        <w:t> Простір Гільберта це узагальнення поняття </w:t>
      </w:r>
      <w:hyperlink r:id="rId138" w:tooltip="Евклідів простір" w:history="1">
        <w:r>
          <w:rPr>
            <w:rStyle w:val="af3"/>
            <w:color w:val="000000" w:themeColor="text1"/>
            <w:sz w:val="28"/>
            <w:szCs w:val="28"/>
            <w:shd w:val="clear" w:color="auto" w:fill="FFFFFF"/>
          </w:rPr>
          <w:t>евклідового простору</w:t>
        </w:r>
      </w:hyperlink>
      <w:r>
        <w:rPr>
          <w:color w:val="000000" w:themeColor="text1"/>
          <w:sz w:val="28"/>
          <w:szCs w:val="28"/>
          <w:shd w:val="clear" w:color="auto" w:fill="FFFFFF"/>
        </w:rPr>
        <w:t> на нескінченновимірний випадок</w:t>
      </w:r>
      <w:r w:rsidR="00BA58E9" w:rsidRPr="00BA58E9">
        <w:rPr>
          <w:color w:val="000000" w:themeColor="text1"/>
          <w:sz w:val="28"/>
          <w:szCs w:val="28"/>
          <w:shd w:val="clear" w:color="auto" w:fill="FFFFFF"/>
          <w:lang w:val="ru-RU"/>
        </w:rPr>
        <w:t xml:space="preserve"> [8,9]</w:t>
      </w:r>
      <w:r>
        <w:rPr>
          <w:color w:val="000000" w:themeColor="text1"/>
          <w:sz w:val="28"/>
          <w:szCs w:val="28"/>
          <w:shd w:val="clear" w:color="auto" w:fill="FFFFFF"/>
        </w:rPr>
        <w:t>.</w:t>
      </w:r>
    </w:p>
    <w:p w:rsidR="001B5953" w:rsidRDefault="001B5953" w:rsidP="00CD462C">
      <w:pPr>
        <w:spacing w:line="360" w:lineRule="auto"/>
        <w:ind w:firstLine="709"/>
        <w:jc w:val="both"/>
        <w:rPr>
          <w:sz w:val="28"/>
          <w:szCs w:val="28"/>
        </w:rPr>
      </w:pPr>
      <w:r>
        <w:rPr>
          <w:color w:val="000000" w:themeColor="text1"/>
          <w:sz w:val="28"/>
          <w:szCs w:val="28"/>
        </w:rPr>
        <w:lastRenderedPageBreak/>
        <w:t xml:space="preserve">В лінійному просторі з заданим скалярним добутком легко встановити лінійну </w:t>
      </w:r>
      <w:r>
        <w:rPr>
          <w:color w:val="000000" w:themeColor="text1"/>
          <w:sz w:val="28"/>
          <w:szCs w:val="28"/>
        </w:rPr>
        <w:fldChar w:fldCharType="begin"/>
      </w:r>
      <w:r>
        <w:instrText xml:space="preserve"> XE "залежність:лінійна" </w:instrText>
      </w:r>
      <w:r>
        <w:rPr>
          <w:color w:val="000000" w:themeColor="text1"/>
          <w:sz w:val="28"/>
          <w:szCs w:val="28"/>
        </w:rPr>
        <w:fldChar w:fldCharType="end"/>
      </w:r>
      <w:r>
        <w:rPr>
          <w:color w:val="000000" w:themeColor="text1"/>
          <w:sz w:val="28"/>
          <w:szCs w:val="28"/>
        </w:rPr>
        <w:t xml:space="preserve">залежність, або незалежність, системи належних йому елементів </w:t>
      </w:r>
      <w:r>
        <w:rPr>
          <w:rFonts w:ascii="Arial" w:hAnsi="Arial" w:cs="Arial"/>
          <w:color w:val="222222"/>
          <w:sz w:val="21"/>
          <w:szCs w:val="21"/>
          <w:shd w:val="clear" w:color="auto" w:fill="FFFFFF"/>
        </w:rPr>
        <w:t xml:space="preserve"> </w:t>
      </w:r>
      <w:r>
        <w:rPr>
          <w:position w:val="-16"/>
          <w:sz w:val="20"/>
          <w:szCs w:val="20"/>
          <w:lang w:val="en-US"/>
        </w:rPr>
        <w:object w:dxaOrig="2745" w:dyaOrig="420">
          <v:shape id="_x0000_i1097" type="#_x0000_t75" style="width:137.25pt;height:21pt" o:ole="">
            <v:imagedata r:id="rId139" o:title=""/>
          </v:shape>
          <o:OLEObject Type="Embed" ProgID="Equation.3" ShapeID="_x0000_i1097" DrawAspect="Content" ObjectID="_1661936788" r:id="rId140"/>
        </w:object>
      </w:r>
      <w:r>
        <w:rPr>
          <w:sz w:val="28"/>
          <w:szCs w:val="28"/>
        </w:rPr>
        <w:t xml:space="preserve"> .</w:t>
      </w:r>
    </w:p>
    <w:p w:rsidR="001B5953" w:rsidRDefault="001B5953" w:rsidP="00CD462C">
      <w:pPr>
        <w:spacing w:line="360" w:lineRule="auto"/>
        <w:ind w:firstLine="709"/>
        <w:jc w:val="both"/>
        <w:rPr>
          <w:sz w:val="28"/>
          <w:szCs w:val="28"/>
        </w:rPr>
      </w:pPr>
      <w:r>
        <w:rPr>
          <w:color w:val="000000" w:themeColor="text1"/>
          <w:sz w:val="28"/>
          <w:szCs w:val="28"/>
        </w:rPr>
        <w:fldChar w:fldCharType="begin"/>
      </w:r>
      <w:r>
        <w:instrText xml:space="preserve"> XE "визначник:Грама" </w:instrText>
      </w:r>
      <w:r>
        <w:rPr>
          <w:color w:val="000000" w:themeColor="text1"/>
          <w:sz w:val="28"/>
          <w:szCs w:val="28"/>
        </w:rPr>
        <w:fldChar w:fldCharType="end"/>
      </w:r>
      <w:r>
        <w:rPr>
          <w:color w:val="000000" w:themeColor="text1"/>
          <w:sz w:val="28"/>
          <w:szCs w:val="28"/>
        </w:rPr>
        <w:t xml:space="preserve">Визначником Грама системи елементів </w:t>
      </w:r>
      <w:r>
        <w:rPr>
          <w:position w:val="-16"/>
          <w:sz w:val="20"/>
          <w:szCs w:val="20"/>
          <w:lang w:val="en-US"/>
        </w:rPr>
        <w:object w:dxaOrig="2745" w:dyaOrig="420">
          <v:shape id="_x0000_i1098" type="#_x0000_t75" style="width:137.25pt;height:21pt" o:ole="">
            <v:imagedata r:id="rId139" o:title=""/>
          </v:shape>
          <o:OLEObject Type="Embed" ProgID="Equation.3" ShapeID="_x0000_i1098" DrawAspect="Content" ObjectID="_1661936789" r:id="rId141"/>
        </w:object>
      </w:r>
      <w:r>
        <w:t xml:space="preserve"> </w:t>
      </w:r>
      <w:r>
        <w:rPr>
          <w:sz w:val="28"/>
          <w:szCs w:val="28"/>
        </w:rPr>
        <w:t>називається визначник</w:t>
      </w:r>
    </w:p>
    <w:p w:rsidR="001B5953" w:rsidRDefault="001B5953" w:rsidP="00CD462C">
      <w:pPr>
        <w:spacing w:line="360" w:lineRule="auto"/>
        <w:ind w:firstLine="709"/>
        <w:jc w:val="both"/>
        <w:rPr>
          <w:sz w:val="28"/>
          <w:szCs w:val="28"/>
        </w:rPr>
      </w:pPr>
      <w:r>
        <w:rPr>
          <w:position w:val="-78"/>
          <w:sz w:val="20"/>
          <w:szCs w:val="20"/>
          <w:lang w:val="en-US"/>
        </w:rPr>
        <w:object w:dxaOrig="6690" w:dyaOrig="1695">
          <v:shape id="_x0000_i1099" type="#_x0000_t75" style="width:334.5pt;height:84.75pt" o:ole="">
            <v:imagedata r:id="rId142" o:title=""/>
          </v:shape>
          <o:OLEObject Type="Embed" ProgID="Equation.3" ShapeID="_x0000_i1099" DrawAspect="Content" ObjectID="_1661936790" r:id="rId143"/>
        </w:object>
      </w:r>
      <w:r>
        <w:rPr>
          <w:sz w:val="28"/>
          <w:szCs w:val="28"/>
        </w:rPr>
        <w:t xml:space="preserve"> .</w:t>
      </w:r>
    </w:p>
    <w:p w:rsidR="001B5953" w:rsidRDefault="001B5953" w:rsidP="00CD462C">
      <w:pPr>
        <w:spacing w:line="360" w:lineRule="auto"/>
        <w:jc w:val="both"/>
        <w:rPr>
          <w:sz w:val="28"/>
          <w:szCs w:val="28"/>
          <w:lang w:val="ru-RU"/>
        </w:rPr>
      </w:pPr>
      <w:r>
        <w:rPr>
          <w:sz w:val="28"/>
          <w:szCs w:val="28"/>
        </w:rPr>
        <w:t>Справедлива наступна теорема:</w:t>
      </w:r>
    </w:p>
    <w:p w:rsidR="001B5953" w:rsidRDefault="001B5953" w:rsidP="00CD462C">
      <w:pPr>
        <w:spacing w:line="360" w:lineRule="auto"/>
        <w:ind w:firstLine="709"/>
        <w:jc w:val="both"/>
        <w:rPr>
          <w:sz w:val="28"/>
          <w:szCs w:val="28"/>
        </w:rPr>
      </w:pPr>
      <w:r>
        <w:rPr>
          <w:sz w:val="28"/>
          <w:szCs w:val="28"/>
        </w:rPr>
        <w:t xml:space="preserve">Для того щоб система елементів  </w:t>
      </w:r>
      <w:r>
        <w:rPr>
          <w:position w:val="-16"/>
          <w:sz w:val="20"/>
          <w:szCs w:val="20"/>
          <w:lang w:val="en-US"/>
        </w:rPr>
        <w:object w:dxaOrig="2745" w:dyaOrig="420">
          <v:shape id="_x0000_i1100" type="#_x0000_t75" style="width:137.25pt;height:21pt" o:ole="">
            <v:imagedata r:id="rId139" o:title=""/>
          </v:shape>
          <o:OLEObject Type="Embed" ProgID="Equation.3" ShapeID="_x0000_i1100" DrawAspect="Content" ObjectID="_1661936791" r:id="rId144"/>
        </w:object>
      </w:r>
      <w:r>
        <w:t xml:space="preserve"> </w:t>
      </w:r>
      <w:r>
        <w:rPr>
          <w:sz w:val="28"/>
          <w:szCs w:val="28"/>
        </w:rPr>
        <w:t xml:space="preserve"> була лінійно залежною, необхідно і достатньо, щоб визначник Грама цієї системи дорівнював нулю</w:t>
      </w:r>
      <w:r w:rsidR="007D3FF3" w:rsidRPr="007D3FF3">
        <w:rPr>
          <w:sz w:val="28"/>
          <w:szCs w:val="28"/>
          <w:lang w:val="ru-RU"/>
        </w:rPr>
        <w:t xml:space="preserve"> </w:t>
      </w:r>
      <w:r w:rsidR="007D3FF3">
        <w:rPr>
          <w:sz w:val="28"/>
          <w:szCs w:val="28"/>
          <w:lang w:val="en-US"/>
        </w:rPr>
        <w:t>[1,8,9]</w:t>
      </w:r>
      <w:r>
        <w:rPr>
          <w:sz w:val="28"/>
          <w:szCs w:val="28"/>
        </w:rPr>
        <w:t>.</w:t>
      </w:r>
    </w:p>
    <w:p w:rsidR="002A2CF9" w:rsidRDefault="002A2CF9" w:rsidP="00CD462C">
      <w:pPr>
        <w:spacing w:line="360" w:lineRule="auto"/>
        <w:outlineLvl w:val="1"/>
        <w:rPr>
          <w:sz w:val="28"/>
          <w:szCs w:val="28"/>
        </w:rPr>
      </w:pPr>
      <w:bookmarkStart w:id="63" w:name="_Toc29981154"/>
      <w:bookmarkStart w:id="64" w:name="_Toc29980699"/>
      <w:bookmarkStart w:id="65" w:name="_Toc29980542"/>
      <w:bookmarkStart w:id="66" w:name="_Toc29980169"/>
      <w:bookmarkStart w:id="67" w:name="_Toc29980018"/>
      <w:bookmarkStart w:id="68" w:name="_Toc30664875"/>
    </w:p>
    <w:p w:rsidR="001B5953" w:rsidRPr="002A2CF9" w:rsidRDefault="002A2CF9" w:rsidP="00CD462C">
      <w:pPr>
        <w:spacing w:line="360" w:lineRule="auto"/>
        <w:jc w:val="center"/>
        <w:outlineLvl w:val="1"/>
        <w:rPr>
          <w:b/>
          <w:sz w:val="28"/>
          <w:szCs w:val="28"/>
        </w:rPr>
      </w:pPr>
      <w:bookmarkStart w:id="69" w:name="_Toc31101638"/>
      <w:bookmarkStart w:id="70" w:name="_Toc32235715"/>
      <w:bookmarkStart w:id="71" w:name="_Toc32235905"/>
      <w:bookmarkStart w:id="72" w:name="_Toc32236246"/>
      <w:bookmarkStart w:id="73" w:name="_Toc32574654"/>
      <w:bookmarkStart w:id="74" w:name="_Toc32574882"/>
      <w:bookmarkStart w:id="75" w:name="_Toc32575038"/>
      <w:r w:rsidRPr="002A2CF9">
        <w:rPr>
          <w:b/>
          <w:sz w:val="28"/>
          <w:szCs w:val="28"/>
          <w:lang w:val="ru-RU"/>
        </w:rPr>
        <w:t>1.4.</w:t>
      </w:r>
      <w:r w:rsidR="00D35605" w:rsidRPr="000971F3">
        <w:rPr>
          <w:b/>
          <w:sz w:val="28"/>
          <w:szCs w:val="28"/>
          <w:lang w:val="ru-RU"/>
        </w:rPr>
        <w:t xml:space="preserve"> </w:t>
      </w:r>
      <w:r w:rsidR="001B5953" w:rsidRPr="002A2CF9">
        <w:rPr>
          <w:b/>
          <w:sz w:val="28"/>
          <w:szCs w:val="28"/>
        </w:rPr>
        <w:t xml:space="preserve">ОРТОНОРМОВАНІ </w:t>
      </w:r>
      <w:r w:rsidR="001B5953">
        <w:fldChar w:fldCharType="begin"/>
      </w:r>
      <w:r w:rsidR="001B5953">
        <w:instrText xml:space="preserve"> XE "система:ортонормована" </w:instrText>
      </w:r>
      <w:r w:rsidR="001B5953">
        <w:fldChar w:fldCharType="end"/>
      </w:r>
      <w:r w:rsidR="001B5953" w:rsidRPr="002A2CF9">
        <w:rPr>
          <w:b/>
          <w:sz w:val="28"/>
          <w:szCs w:val="28"/>
        </w:rPr>
        <w:t>СИСТЕМИ В ПРОСТОРІ ГІЛЬБЕРТА</w:t>
      </w:r>
      <w:bookmarkEnd w:id="63"/>
      <w:bookmarkEnd w:id="64"/>
      <w:bookmarkEnd w:id="65"/>
      <w:bookmarkEnd w:id="66"/>
      <w:bookmarkEnd w:id="67"/>
      <w:bookmarkEnd w:id="68"/>
      <w:bookmarkEnd w:id="69"/>
      <w:bookmarkEnd w:id="70"/>
      <w:bookmarkEnd w:id="71"/>
      <w:bookmarkEnd w:id="72"/>
      <w:bookmarkEnd w:id="73"/>
      <w:bookmarkEnd w:id="74"/>
      <w:bookmarkEnd w:id="75"/>
    </w:p>
    <w:p w:rsidR="001B5953" w:rsidRDefault="001B5953" w:rsidP="00CD462C">
      <w:pPr>
        <w:spacing w:line="360" w:lineRule="auto"/>
        <w:rPr>
          <w:i/>
          <w:sz w:val="28"/>
          <w:szCs w:val="28"/>
        </w:rPr>
      </w:pPr>
      <w:r>
        <w:rPr>
          <w:i/>
          <w:sz w:val="28"/>
          <w:szCs w:val="28"/>
        </w:rPr>
        <w:t>Означення 1.</w:t>
      </w:r>
    </w:p>
    <w:p w:rsidR="001B5953" w:rsidRDefault="001B5953" w:rsidP="00CD462C">
      <w:pPr>
        <w:spacing w:line="360" w:lineRule="auto"/>
        <w:ind w:firstLine="709"/>
        <w:jc w:val="both"/>
        <w:rPr>
          <w:sz w:val="28"/>
          <w:szCs w:val="28"/>
        </w:rPr>
      </w:pPr>
      <w:r>
        <w:rPr>
          <w:sz w:val="28"/>
          <w:szCs w:val="28"/>
        </w:rPr>
        <w:t xml:space="preserve">Два елементи </w:t>
      </w:r>
      <w:r>
        <w:rPr>
          <w:position w:val="-12"/>
          <w:sz w:val="20"/>
          <w:szCs w:val="20"/>
          <w:lang w:val="en-US"/>
        </w:rPr>
        <w:object w:dxaOrig="255" w:dyaOrig="360">
          <v:shape id="_x0000_i1101" type="#_x0000_t75" style="width:12.75pt;height:18pt" o:ole="">
            <v:imagedata r:id="rId145" o:title=""/>
          </v:shape>
          <o:OLEObject Type="Embed" ProgID="Equation.3" ShapeID="_x0000_i1101" DrawAspect="Content" ObjectID="_1661936792" r:id="rId146"/>
        </w:object>
      </w:r>
      <w:r>
        <w:t xml:space="preserve">  </w:t>
      </w:r>
      <w:r>
        <w:rPr>
          <w:sz w:val="28"/>
          <w:szCs w:val="28"/>
        </w:rPr>
        <w:t xml:space="preserve">і </w:t>
      </w:r>
      <w:r>
        <w:rPr>
          <w:position w:val="-12"/>
          <w:sz w:val="20"/>
          <w:szCs w:val="20"/>
          <w:lang w:val="en-US"/>
        </w:rPr>
        <w:object w:dxaOrig="255" w:dyaOrig="315">
          <v:shape id="_x0000_i1102" type="#_x0000_t75" style="width:12.75pt;height:15.75pt" o:ole="">
            <v:imagedata r:id="rId147" o:title=""/>
          </v:shape>
          <o:OLEObject Type="Embed" ProgID="Equation.3" ShapeID="_x0000_i1102" DrawAspect="Content" ObjectID="_1661936793" r:id="rId148"/>
        </w:object>
      </w:r>
      <w:r>
        <w:t xml:space="preserve"> </w:t>
      </w:r>
      <w:r>
        <w:rPr>
          <w:sz w:val="28"/>
          <w:szCs w:val="28"/>
        </w:rPr>
        <w:t xml:space="preserve"> в просторі Гільберта називаються </w:t>
      </w:r>
      <w:r>
        <w:rPr>
          <w:i/>
          <w:sz w:val="28"/>
          <w:szCs w:val="28"/>
        </w:rPr>
        <w:t>ортогональними</w:t>
      </w:r>
      <w:r>
        <w:rPr>
          <w:sz w:val="28"/>
          <w:szCs w:val="28"/>
        </w:rPr>
        <w:t xml:space="preserve">, якщо їх скалярний добуток дорівнює нулю, тобто  </w:t>
      </w:r>
      <w:r>
        <w:rPr>
          <w:position w:val="-12"/>
          <w:sz w:val="20"/>
          <w:szCs w:val="20"/>
          <w:lang w:val="en-US"/>
        </w:rPr>
        <w:object w:dxaOrig="1380" w:dyaOrig="360">
          <v:shape id="_x0000_i1103" type="#_x0000_t75" style="width:69pt;height:18pt" o:ole="">
            <v:imagedata r:id="rId149" o:title=""/>
          </v:shape>
          <o:OLEObject Type="Embed" ProgID="Equation.3" ShapeID="_x0000_i1103" DrawAspect="Content" ObjectID="_1661936794" r:id="rId150"/>
        </w:object>
      </w:r>
      <w:r>
        <w:rPr>
          <w:sz w:val="28"/>
          <w:szCs w:val="28"/>
        </w:rPr>
        <w:t>.</w:t>
      </w:r>
    </w:p>
    <w:p w:rsidR="001B5953" w:rsidRDefault="001B5953" w:rsidP="00CD462C">
      <w:pPr>
        <w:spacing w:line="360" w:lineRule="auto"/>
        <w:rPr>
          <w:i/>
          <w:sz w:val="28"/>
          <w:szCs w:val="28"/>
        </w:rPr>
      </w:pPr>
      <w:r>
        <w:rPr>
          <w:i/>
          <w:sz w:val="28"/>
          <w:szCs w:val="28"/>
        </w:rPr>
        <w:t xml:space="preserve">Означення 2. </w:t>
      </w:r>
    </w:p>
    <w:p w:rsidR="001B5953" w:rsidRDefault="001B5953" w:rsidP="00CD462C">
      <w:pPr>
        <w:spacing w:line="360" w:lineRule="auto"/>
        <w:ind w:firstLine="709"/>
        <w:jc w:val="both"/>
        <w:rPr>
          <w:sz w:val="28"/>
          <w:szCs w:val="28"/>
        </w:rPr>
      </w:pPr>
      <w:r>
        <w:rPr>
          <w:sz w:val="28"/>
          <w:szCs w:val="28"/>
        </w:rPr>
        <w:t xml:space="preserve">Елемент </w:t>
      </w:r>
      <w:r>
        <w:rPr>
          <w:position w:val="-12"/>
          <w:sz w:val="20"/>
          <w:szCs w:val="20"/>
          <w:lang w:val="en-US"/>
        </w:rPr>
        <w:object w:dxaOrig="735" w:dyaOrig="360">
          <v:shape id="_x0000_i1104" type="#_x0000_t75" style="width:36.75pt;height:18pt" o:ole="">
            <v:imagedata r:id="rId151" o:title=""/>
          </v:shape>
          <o:OLEObject Type="Embed" ProgID="Equation.3" ShapeID="_x0000_i1104" DrawAspect="Content" ObjectID="_1661936795" r:id="rId152"/>
        </w:object>
      </w:r>
      <w:r>
        <w:t xml:space="preserve"> </w:t>
      </w:r>
      <w:r>
        <w:rPr>
          <w:sz w:val="28"/>
          <w:szCs w:val="28"/>
        </w:rPr>
        <w:t xml:space="preserve">називається </w:t>
      </w:r>
      <w:r>
        <w:rPr>
          <w:i/>
          <w:sz w:val="28"/>
          <w:szCs w:val="28"/>
        </w:rPr>
        <w:t>нормованим</w:t>
      </w:r>
      <w:r>
        <w:rPr>
          <w:sz w:val="28"/>
          <w:szCs w:val="28"/>
        </w:rPr>
        <w:t xml:space="preserve">, якщо його норма дорівнює одиниці, тобто </w:t>
      </w:r>
      <w:r>
        <w:rPr>
          <w:position w:val="-12"/>
          <w:sz w:val="20"/>
          <w:szCs w:val="20"/>
          <w:lang w:val="en-US"/>
        </w:rPr>
        <w:object w:dxaOrig="1275" w:dyaOrig="360">
          <v:shape id="_x0000_i1105" type="#_x0000_t75" style="width:63.75pt;height:18pt" o:ole="">
            <v:imagedata r:id="rId153" o:title=""/>
          </v:shape>
          <o:OLEObject Type="Embed" ProgID="Equation.3" ShapeID="_x0000_i1105" DrawAspect="Content" ObjectID="_1661936796" r:id="rId154"/>
        </w:object>
      </w:r>
      <w:r>
        <w:rPr>
          <w:sz w:val="28"/>
          <w:szCs w:val="28"/>
        </w:rPr>
        <w:t>.</w:t>
      </w:r>
    </w:p>
    <w:p w:rsidR="001B5953" w:rsidRDefault="001B5953" w:rsidP="00CD462C">
      <w:pPr>
        <w:spacing w:line="360" w:lineRule="auto"/>
        <w:rPr>
          <w:i/>
          <w:sz w:val="28"/>
          <w:szCs w:val="28"/>
        </w:rPr>
      </w:pPr>
      <w:r>
        <w:rPr>
          <w:i/>
          <w:sz w:val="28"/>
          <w:szCs w:val="28"/>
        </w:rPr>
        <w:t>Означення 3.</w:t>
      </w:r>
    </w:p>
    <w:p w:rsidR="001B5953" w:rsidRDefault="001B5953" w:rsidP="00CD462C">
      <w:pPr>
        <w:spacing w:line="360" w:lineRule="auto"/>
        <w:ind w:firstLine="709"/>
        <w:jc w:val="both"/>
        <w:rPr>
          <w:sz w:val="28"/>
          <w:szCs w:val="28"/>
        </w:rPr>
      </w:pPr>
      <w:r>
        <w:rPr>
          <w:sz w:val="28"/>
          <w:szCs w:val="28"/>
        </w:rPr>
        <w:t xml:space="preserve">Скінченну, або нескінченну систему елементів називають </w:t>
      </w:r>
      <w:r>
        <w:rPr>
          <w:i/>
          <w:sz w:val="28"/>
          <w:szCs w:val="28"/>
        </w:rPr>
        <w:t>ортогональною системою</w:t>
      </w:r>
      <w:r>
        <w:rPr>
          <w:sz w:val="28"/>
          <w:szCs w:val="28"/>
        </w:rPr>
        <w:t xml:space="preserve">, якщо будь-які два її елементи ортогональні. </w:t>
      </w:r>
    </w:p>
    <w:p w:rsidR="001B5953" w:rsidRDefault="001B5953" w:rsidP="00CD462C">
      <w:pPr>
        <w:spacing w:line="360" w:lineRule="auto"/>
        <w:rPr>
          <w:i/>
          <w:sz w:val="28"/>
          <w:szCs w:val="28"/>
        </w:rPr>
      </w:pPr>
      <w:r>
        <w:rPr>
          <w:i/>
          <w:sz w:val="28"/>
          <w:szCs w:val="28"/>
        </w:rPr>
        <w:t>Означення 4.</w:t>
      </w:r>
    </w:p>
    <w:p w:rsidR="001B5953" w:rsidRDefault="001B5953" w:rsidP="00CD462C">
      <w:pPr>
        <w:spacing w:line="360" w:lineRule="auto"/>
        <w:ind w:firstLine="709"/>
        <w:jc w:val="both"/>
        <w:rPr>
          <w:sz w:val="28"/>
          <w:szCs w:val="28"/>
        </w:rPr>
      </w:pPr>
      <w:r>
        <w:rPr>
          <w:sz w:val="28"/>
          <w:szCs w:val="28"/>
        </w:rPr>
        <w:t xml:space="preserve">Система називається </w:t>
      </w:r>
      <w:r>
        <w:rPr>
          <w:i/>
          <w:sz w:val="28"/>
          <w:szCs w:val="28"/>
        </w:rPr>
        <w:t>ортонормованою</w:t>
      </w:r>
      <w:r>
        <w:rPr>
          <w:sz w:val="28"/>
          <w:szCs w:val="28"/>
        </w:rPr>
        <w:t>, якщо вона ортогональна і її елементи нормовані.</w:t>
      </w:r>
    </w:p>
    <w:p w:rsidR="001B5953" w:rsidRDefault="001B5953" w:rsidP="00CD462C">
      <w:pPr>
        <w:spacing w:line="360" w:lineRule="auto"/>
        <w:ind w:firstLine="709"/>
        <w:jc w:val="both"/>
        <w:rPr>
          <w:sz w:val="28"/>
          <w:szCs w:val="28"/>
        </w:rPr>
      </w:pPr>
      <w:r>
        <w:rPr>
          <w:sz w:val="28"/>
          <w:szCs w:val="28"/>
        </w:rPr>
        <w:t xml:space="preserve">Ортонормована система завжди лінійно незалежна, тому що у такої системи визначник Грама дорівнює одиниці. </w:t>
      </w:r>
    </w:p>
    <w:p w:rsidR="001B5953" w:rsidRDefault="001B5953" w:rsidP="00CD462C">
      <w:pPr>
        <w:spacing w:line="360" w:lineRule="auto"/>
        <w:ind w:firstLine="709"/>
        <w:jc w:val="both"/>
        <w:rPr>
          <w:sz w:val="28"/>
          <w:szCs w:val="28"/>
        </w:rPr>
      </w:pPr>
      <w:r>
        <w:rPr>
          <w:sz w:val="28"/>
          <w:szCs w:val="28"/>
        </w:rPr>
        <w:lastRenderedPageBreak/>
        <w:t xml:space="preserve">Справедлива наступна </w:t>
      </w:r>
      <w:r>
        <w:rPr>
          <w:b/>
          <w:sz w:val="28"/>
          <w:szCs w:val="28"/>
        </w:rPr>
        <w:t>теорема</w:t>
      </w:r>
      <w:r w:rsidR="00FD7E75" w:rsidRPr="00D91F41">
        <w:rPr>
          <w:sz w:val="28"/>
          <w:szCs w:val="28"/>
          <w:lang w:val="ru-RU"/>
        </w:rPr>
        <w:t>[</w:t>
      </w:r>
      <w:r w:rsidR="00634AEA" w:rsidRPr="00D91F41">
        <w:rPr>
          <w:sz w:val="28"/>
          <w:szCs w:val="28"/>
          <w:lang w:val="ru-RU"/>
        </w:rPr>
        <w:t>6</w:t>
      </w:r>
      <w:r w:rsidR="00FD7E75" w:rsidRPr="00D91F41">
        <w:rPr>
          <w:sz w:val="28"/>
          <w:szCs w:val="28"/>
          <w:lang w:val="ru-RU"/>
        </w:rPr>
        <w:t>,8]</w:t>
      </w:r>
      <w:r w:rsidRPr="00FD7E75">
        <w:rPr>
          <w:sz w:val="28"/>
          <w:szCs w:val="28"/>
        </w:rPr>
        <w:t>.</w:t>
      </w:r>
    </w:p>
    <w:p w:rsidR="001B5953" w:rsidRDefault="001B5953" w:rsidP="00CD462C">
      <w:pPr>
        <w:spacing w:line="360" w:lineRule="auto"/>
        <w:ind w:firstLine="709"/>
        <w:jc w:val="both"/>
        <w:rPr>
          <w:sz w:val="28"/>
          <w:szCs w:val="28"/>
        </w:rPr>
      </w:pPr>
      <w:r>
        <w:rPr>
          <w:sz w:val="28"/>
          <w:szCs w:val="28"/>
        </w:rPr>
        <w:t xml:space="preserve">Якщо </w:t>
      </w:r>
      <w:r>
        <w:rPr>
          <w:position w:val="-16"/>
          <w:sz w:val="20"/>
          <w:szCs w:val="20"/>
          <w:lang w:val="en-US"/>
        </w:rPr>
        <w:object w:dxaOrig="1860" w:dyaOrig="420">
          <v:shape id="_x0000_i1106" type="#_x0000_t75" style="width:93pt;height:21pt" o:ole="">
            <v:imagedata r:id="rId155" o:title=""/>
          </v:shape>
          <o:OLEObject Type="Embed" ProgID="Equation.3" ShapeID="_x0000_i1106" DrawAspect="Content" ObjectID="_1661936797" r:id="rId156"/>
        </w:object>
      </w:r>
      <w:r>
        <w:rPr>
          <w:sz w:val="28"/>
          <w:szCs w:val="28"/>
        </w:rPr>
        <w:t xml:space="preserve"> система лінійно незалежних елементів простору Гільберта, то можна побудувати ортонормовану систему </w:t>
      </w:r>
      <w:r>
        <w:rPr>
          <w:position w:val="-16"/>
          <w:sz w:val="20"/>
          <w:szCs w:val="20"/>
          <w:lang w:val="en-US"/>
        </w:rPr>
        <w:object w:dxaOrig="1860" w:dyaOrig="420">
          <v:shape id="_x0000_i1107" type="#_x0000_t75" style="width:93pt;height:21pt" o:ole="">
            <v:imagedata r:id="rId157" o:title=""/>
          </v:shape>
          <o:OLEObject Type="Embed" ProgID="Equation.3" ShapeID="_x0000_i1107" DrawAspect="Content" ObjectID="_1661936798" r:id="rId158"/>
        </w:object>
      </w:r>
      <w:r>
        <w:rPr>
          <w:sz w:val="28"/>
          <w:szCs w:val="28"/>
        </w:rPr>
        <w:t xml:space="preserve"> таку, що всі її елементи будуть лінійними комбінаціями елементів системи  </w:t>
      </w:r>
      <w:r>
        <w:rPr>
          <w:position w:val="-16"/>
          <w:sz w:val="20"/>
          <w:szCs w:val="20"/>
          <w:lang w:val="en-US"/>
        </w:rPr>
        <w:object w:dxaOrig="2310" w:dyaOrig="420">
          <v:shape id="_x0000_i1108" type="#_x0000_t75" style="width:115.5pt;height:21pt" o:ole="">
            <v:imagedata r:id="rId159" o:title=""/>
          </v:shape>
          <o:OLEObject Type="Embed" ProgID="Equation.3" ShapeID="_x0000_i1108" DrawAspect="Content" ObjectID="_1661936799" r:id="rId160"/>
        </w:object>
      </w:r>
      <w:r>
        <w:rPr>
          <w:sz w:val="28"/>
          <w:szCs w:val="28"/>
        </w:rPr>
        <w:t>і навпаки</w:t>
      </w:r>
      <w:r w:rsidR="00DC2E32" w:rsidRPr="00DC2E32">
        <w:rPr>
          <w:sz w:val="28"/>
          <w:szCs w:val="28"/>
          <w:lang w:val="ru-RU"/>
        </w:rPr>
        <w:t xml:space="preserve"> [2,8]</w:t>
      </w:r>
      <w:r>
        <w:rPr>
          <w:sz w:val="28"/>
          <w:szCs w:val="28"/>
        </w:rPr>
        <w:t>.</w:t>
      </w:r>
    </w:p>
    <w:p w:rsidR="001B5953" w:rsidRDefault="001B5953" w:rsidP="00CD462C">
      <w:pPr>
        <w:spacing w:line="360" w:lineRule="auto"/>
        <w:ind w:firstLine="709"/>
        <w:jc w:val="both"/>
        <w:rPr>
          <w:sz w:val="28"/>
          <w:szCs w:val="28"/>
        </w:rPr>
      </w:pPr>
      <w:r>
        <w:rPr>
          <w:sz w:val="28"/>
          <w:szCs w:val="28"/>
        </w:rPr>
        <w:t xml:space="preserve">В функціональному аналізі, при доведенні цієї теореми, поступають наступним чином. Беруть якусь систему лінійно незалежних функцій і поступово, виконуючи певні математичні операції, перетворюють її в ортонормовану систему. Алгоритм, який при цьому реалізується, називають </w:t>
      </w:r>
      <w:r>
        <w:rPr>
          <w:sz w:val="28"/>
          <w:szCs w:val="28"/>
        </w:rPr>
        <w:fldChar w:fldCharType="begin"/>
      </w:r>
      <w:r>
        <w:instrText xml:space="preserve"> XE "процес:ортогоналізації Грама-Шмідта" </w:instrText>
      </w:r>
      <w:r>
        <w:rPr>
          <w:sz w:val="28"/>
          <w:szCs w:val="28"/>
        </w:rPr>
        <w:fldChar w:fldCharType="end"/>
      </w:r>
      <w:r>
        <w:rPr>
          <w:i/>
          <w:sz w:val="28"/>
          <w:szCs w:val="28"/>
        </w:rPr>
        <w:t>процес ортогоналізації Грама-Шмідта</w:t>
      </w:r>
      <w:r>
        <w:rPr>
          <w:sz w:val="28"/>
          <w:szCs w:val="28"/>
        </w:rPr>
        <w:t>.</w:t>
      </w:r>
    </w:p>
    <w:p w:rsidR="001B5953" w:rsidRDefault="001B5953" w:rsidP="00CD462C">
      <w:pPr>
        <w:spacing w:line="360" w:lineRule="auto"/>
        <w:ind w:firstLine="709"/>
        <w:jc w:val="both"/>
        <w:rPr>
          <w:sz w:val="28"/>
          <w:szCs w:val="28"/>
        </w:rPr>
      </w:pPr>
      <w:r>
        <w:rPr>
          <w:sz w:val="28"/>
          <w:szCs w:val="28"/>
        </w:rPr>
        <w:t>Ортонормована система називається повною, якщо не існує ніякого іншого елемента, відмінного від нульового, який був би ортогональним до всіх елементів системи.</w:t>
      </w:r>
    </w:p>
    <w:p w:rsidR="001B5953" w:rsidRDefault="001B5953" w:rsidP="00CD462C">
      <w:pPr>
        <w:spacing w:line="360" w:lineRule="auto"/>
        <w:jc w:val="both"/>
        <w:rPr>
          <w:sz w:val="28"/>
          <w:szCs w:val="28"/>
          <w:lang w:val="ru-RU"/>
        </w:rPr>
      </w:pPr>
      <w:r>
        <w:rPr>
          <w:sz w:val="28"/>
          <w:szCs w:val="28"/>
        </w:rPr>
        <w:t xml:space="preserve">Справедлива наступна </w:t>
      </w:r>
      <w:r>
        <w:rPr>
          <w:b/>
          <w:sz w:val="28"/>
          <w:szCs w:val="28"/>
        </w:rPr>
        <w:t>теорема</w:t>
      </w:r>
      <w:r>
        <w:rPr>
          <w:sz w:val="28"/>
          <w:szCs w:val="28"/>
        </w:rPr>
        <w:t>:</w:t>
      </w:r>
    </w:p>
    <w:p w:rsidR="001B5953" w:rsidRDefault="001B5953" w:rsidP="00CD462C">
      <w:pPr>
        <w:spacing w:line="360" w:lineRule="auto"/>
        <w:ind w:firstLine="709"/>
        <w:jc w:val="both"/>
        <w:rPr>
          <w:sz w:val="28"/>
          <w:szCs w:val="28"/>
        </w:rPr>
      </w:pPr>
      <w:r>
        <w:rPr>
          <w:sz w:val="28"/>
          <w:szCs w:val="28"/>
        </w:rPr>
        <w:t>У будь-якому просторі Гільберта існує не більш ніж зліченна повна ортонормована система елементів</w:t>
      </w:r>
      <w:r w:rsidR="00DC2E32" w:rsidRPr="00DC2E32">
        <w:rPr>
          <w:sz w:val="28"/>
          <w:szCs w:val="28"/>
          <w:lang w:val="ru-RU"/>
        </w:rPr>
        <w:t xml:space="preserve"> [8,9]</w:t>
      </w:r>
      <w:r>
        <w:rPr>
          <w:sz w:val="28"/>
          <w:szCs w:val="28"/>
        </w:rPr>
        <w:t>.</w:t>
      </w:r>
    </w:p>
    <w:p w:rsidR="001B5953" w:rsidRDefault="001B5953" w:rsidP="00CD462C">
      <w:pPr>
        <w:spacing w:line="360" w:lineRule="auto"/>
        <w:ind w:firstLine="709"/>
        <w:jc w:val="both"/>
        <w:rPr>
          <w:sz w:val="28"/>
          <w:szCs w:val="28"/>
        </w:rPr>
      </w:pPr>
    </w:p>
    <w:p w:rsidR="001B5953" w:rsidRPr="00973DEE" w:rsidRDefault="00973DEE" w:rsidP="00CD462C">
      <w:pPr>
        <w:spacing w:line="360" w:lineRule="auto"/>
        <w:jc w:val="center"/>
        <w:outlineLvl w:val="1"/>
        <w:rPr>
          <w:b/>
          <w:sz w:val="28"/>
          <w:szCs w:val="28"/>
        </w:rPr>
      </w:pPr>
      <w:bookmarkStart w:id="76" w:name="_Toc29981155"/>
      <w:bookmarkStart w:id="77" w:name="_Toc29980700"/>
      <w:bookmarkStart w:id="78" w:name="_Toc29980543"/>
      <w:bookmarkStart w:id="79" w:name="_Toc29980170"/>
      <w:bookmarkStart w:id="80" w:name="_Toc29980019"/>
      <w:bookmarkStart w:id="81" w:name="_Toc30664876"/>
      <w:bookmarkStart w:id="82" w:name="_Toc31101639"/>
      <w:bookmarkStart w:id="83" w:name="_Toc32235716"/>
      <w:bookmarkStart w:id="84" w:name="_Toc32235906"/>
      <w:bookmarkStart w:id="85" w:name="_Toc32236247"/>
      <w:bookmarkStart w:id="86" w:name="_Toc32574655"/>
      <w:bookmarkStart w:id="87" w:name="_Toc32574883"/>
      <w:bookmarkStart w:id="88" w:name="_Toc32575039"/>
      <w:r w:rsidRPr="00973DEE">
        <w:rPr>
          <w:b/>
          <w:sz w:val="28"/>
          <w:szCs w:val="28"/>
          <w:lang w:val="ru-RU"/>
        </w:rPr>
        <w:t xml:space="preserve">1.5. </w:t>
      </w:r>
      <w:r w:rsidR="001B5953" w:rsidRPr="00973DEE">
        <w:rPr>
          <w:b/>
          <w:sz w:val="28"/>
          <w:szCs w:val="28"/>
        </w:rPr>
        <w:t>РЯДИ ФУР’Є</w:t>
      </w:r>
      <w:bookmarkEnd w:id="76"/>
      <w:bookmarkEnd w:id="77"/>
      <w:bookmarkEnd w:id="78"/>
      <w:bookmarkEnd w:id="79"/>
      <w:bookmarkEnd w:id="80"/>
      <w:bookmarkEnd w:id="81"/>
      <w:bookmarkEnd w:id="82"/>
      <w:bookmarkEnd w:id="83"/>
      <w:bookmarkEnd w:id="84"/>
      <w:bookmarkEnd w:id="85"/>
      <w:bookmarkEnd w:id="86"/>
      <w:bookmarkEnd w:id="87"/>
      <w:bookmarkEnd w:id="88"/>
    </w:p>
    <w:p w:rsidR="001B5953" w:rsidRDefault="001B5953" w:rsidP="00CD462C">
      <w:pPr>
        <w:spacing w:line="360" w:lineRule="auto"/>
        <w:ind w:firstLine="709"/>
        <w:jc w:val="both"/>
        <w:rPr>
          <w:sz w:val="28"/>
          <w:szCs w:val="28"/>
        </w:rPr>
      </w:pPr>
      <w:r>
        <w:rPr>
          <w:sz w:val="28"/>
          <w:szCs w:val="28"/>
        </w:rPr>
        <w:t xml:space="preserve">Нехай тепер </w:t>
      </w:r>
      <w:r>
        <w:rPr>
          <w:position w:val="-16"/>
          <w:sz w:val="20"/>
          <w:szCs w:val="20"/>
          <w:lang w:val="en-US"/>
        </w:rPr>
        <w:object w:dxaOrig="2430" w:dyaOrig="420">
          <v:shape id="_x0000_i1109" type="#_x0000_t75" style="width:121.5pt;height:21pt" o:ole="">
            <v:imagedata r:id="rId161" o:title=""/>
          </v:shape>
          <o:OLEObject Type="Embed" ProgID="Equation.3" ShapeID="_x0000_i1109" DrawAspect="Content" ObjectID="_1661936800" r:id="rId162"/>
        </w:object>
      </w:r>
      <w:r>
        <w:rPr>
          <w:sz w:val="28"/>
          <w:szCs w:val="28"/>
        </w:rPr>
        <w:t xml:space="preserve">деяка ортонормована система елементів в просторі Гільберта </w:t>
      </w:r>
      <w:r>
        <w:rPr>
          <w:position w:val="-4"/>
          <w:sz w:val="20"/>
          <w:szCs w:val="20"/>
          <w:lang w:val="en-US"/>
        </w:rPr>
        <w:object w:dxaOrig="255" w:dyaOrig="285">
          <v:shape id="_x0000_i1110" type="#_x0000_t75" style="width:12.75pt;height:14.25pt" o:ole="">
            <v:imagedata r:id="rId36" o:title=""/>
          </v:shape>
          <o:OLEObject Type="Embed" ProgID="Equation.3" ShapeID="_x0000_i1110" DrawAspect="Content" ObjectID="_1661936801" r:id="rId163"/>
        </w:object>
      </w:r>
      <w:r>
        <w:rPr>
          <w:sz w:val="28"/>
          <w:szCs w:val="28"/>
        </w:rPr>
        <w:t xml:space="preserve">.  Скалярні добутки  </w:t>
      </w:r>
      <w:r>
        <w:rPr>
          <w:position w:val="-16"/>
          <w:sz w:val="20"/>
          <w:szCs w:val="20"/>
          <w:lang w:val="en-US"/>
        </w:rPr>
        <w:object w:dxaOrig="1530" w:dyaOrig="420">
          <v:shape id="_x0000_i1111" type="#_x0000_t75" style="width:76.5pt;height:21pt" o:ole="">
            <v:imagedata r:id="rId164" o:title=""/>
          </v:shape>
          <o:OLEObject Type="Embed" ProgID="Equation.3" ShapeID="_x0000_i1111" DrawAspect="Content" ObjectID="_1661936802" r:id="rId165"/>
        </w:object>
      </w:r>
      <w:r>
        <w:rPr>
          <w:sz w:val="28"/>
          <w:szCs w:val="28"/>
        </w:rPr>
        <w:t xml:space="preserve">  називають коефіцієнтами Фур’є  елемента </w:t>
      </w:r>
      <w:r>
        <w:rPr>
          <w:position w:val="-12"/>
          <w:sz w:val="20"/>
          <w:szCs w:val="20"/>
          <w:lang w:val="en-US"/>
        </w:rPr>
        <w:object w:dxaOrig="315" w:dyaOrig="360">
          <v:shape id="_x0000_i1112" type="#_x0000_t75" style="width:15.75pt;height:18pt" o:ole="">
            <v:imagedata r:id="rId166" o:title=""/>
          </v:shape>
          <o:OLEObject Type="Embed" ProgID="Equation.3" ShapeID="_x0000_i1112" DrawAspect="Content" ObjectID="_1661936803" r:id="rId167"/>
        </w:object>
      </w:r>
      <w:r>
        <w:rPr>
          <w:sz w:val="28"/>
          <w:szCs w:val="28"/>
        </w:rPr>
        <w:t xml:space="preserve"> по ортонормованій системі функцій </w:t>
      </w:r>
      <w:r>
        <w:rPr>
          <w:position w:val="-16"/>
          <w:sz w:val="20"/>
          <w:szCs w:val="20"/>
          <w:lang w:val="en-US"/>
        </w:rPr>
        <w:object w:dxaOrig="570" w:dyaOrig="420">
          <v:shape id="_x0000_i1113" type="#_x0000_t75" style="width:28.5pt;height:21pt" o:ole="">
            <v:imagedata r:id="rId168" o:title=""/>
          </v:shape>
          <o:OLEObject Type="Embed" ProgID="Equation.3" ShapeID="_x0000_i1113" DrawAspect="Content" ObjectID="_1661936804" r:id="rId169"/>
        </w:object>
      </w:r>
      <w:r>
        <w:rPr>
          <w:sz w:val="28"/>
          <w:szCs w:val="28"/>
        </w:rPr>
        <w:t>.</w:t>
      </w:r>
    </w:p>
    <w:p w:rsidR="001B5953" w:rsidRDefault="001B5953" w:rsidP="00CD462C">
      <w:pPr>
        <w:spacing w:line="360" w:lineRule="auto"/>
        <w:ind w:firstLine="709"/>
        <w:jc w:val="both"/>
        <w:rPr>
          <w:sz w:val="28"/>
          <w:szCs w:val="28"/>
        </w:rPr>
      </w:pPr>
      <w:r>
        <w:rPr>
          <w:sz w:val="28"/>
          <w:szCs w:val="28"/>
        </w:rPr>
        <w:t xml:space="preserve">Елементу </w:t>
      </w:r>
      <w:r>
        <w:rPr>
          <w:position w:val="-12"/>
          <w:sz w:val="20"/>
          <w:szCs w:val="20"/>
          <w:lang w:val="en-US"/>
        </w:rPr>
        <w:object w:dxaOrig="735" w:dyaOrig="360">
          <v:shape id="_x0000_i1114" type="#_x0000_t75" style="width:36.75pt;height:18pt" o:ole="">
            <v:imagedata r:id="rId170" o:title=""/>
          </v:shape>
          <o:OLEObject Type="Embed" ProgID="Equation.3" ShapeID="_x0000_i1114" DrawAspect="Content" ObjectID="_1661936805" r:id="rId171"/>
        </w:object>
      </w:r>
      <w:r>
        <w:t xml:space="preserve"> </w:t>
      </w:r>
      <w:r>
        <w:rPr>
          <w:sz w:val="28"/>
          <w:szCs w:val="28"/>
        </w:rPr>
        <w:t>можна поставити у відповідність ряд (</w:t>
      </w:r>
      <w:r w:rsidR="00462FE3">
        <w:rPr>
          <w:sz w:val="28"/>
          <w:szCs w:val="28"/>
          <w:lang w:val="en-US"/>
        </w:rPr>
        <w:t> </w:t>
      </w:r>
      <w:r>
        <w:rPr>
          <w:sz w:val="28"/>
          <w:szCs w:val="28"/>
        </w:rPr>
        <w:t>або скінченну суму, якщо ортонормована система скінченна ),  виду</w:t>
      </w:r>
    </w:p>
    <w:p w:rsidR="001B5953" w:rsidRPr="00D475F6" w:rsidRDefault="001B5953" w:rsidP="00D02C45">
      <w:pPr>
        <w:spacing w:line="360" w:lineRule="auto"/>
        <w:jc w:val="right"/>
        <w:rPr>
          <w:sz w:val="28"/>
          <w:szCs w:val="28"/>
          <w:lang w:val="ru-RU"/>
        </w:rPr>
      </w:pPr>
      <w:r>
        <w:rPr>
          <w:position w:val="-16"/>
          <w:sz w:val="20"/>
          <w:szCs w:val="20"/>
          <w:lang w:val="en-US"/>
        </w:rPr>
        <w:object w:dxaOrig="5025" w:dyaOrig="420">
          <v:shape id="_x0000_i1115" type="#_x0000_t75" style="width:251.25pt;height:21pt" o:ole="">
            <v:imagedata r:id="rId172" o:title=""/>
          </v:shape>
          <o:OLEObject Type="Embed" ProgID="Equation.3" ShapeID="_x0000_i1115" DrawAspect="Content" ObjectID="_1661936806" r:id="rId173"/>
        </w:object>
      </w:r>
      <w:r>
        <w:rPr>
          <w:sz w:val="28"/>
          <w:szCs w:val="28"/>
        </w:rPr>
        <w:t>,</w:t>
      </w:r>
      <w:r w:rsidR="00D02C45">
        <w:rPr>
          <w:sz w:val="28"/>
          <w:szCs w:val="28"/>
        </w:rPr>
        <w:t xml:space="preserve">    </w:t>
      </w:r>
      <w:r w:rsidR="00D02C45" w:rsidRPr="00D475F6">
        <w:rPr>
          <w:sz w:val="28"/>
          <w:szCs w:val="28"/>
          <w:lang w:val="ru-RU"/>
        </w:rPr>
        <w:t xml:space="preserve">       </w:t>
      </w:r>
      <w:r w:rsidR="00D02C45">
        <w:rPr>
          <w:sz w:val="28"/>
          <w:szCs w:val="28"/>
        </w:rPr>
        <w:t xml:space="preserve">    (1</w:t>
      </w:r>
      <w:r w:rsidR="00D02C45" w:rsidRPr="00D475F6">
        <w:rPr>
          <w:sz w:val="28"/>
          <w:szCs w:val="28"/>
          <w:lang w:val="ru-RU"/>
        </w:rPr>
        <w:t>.5.1)</w:t>
      </w:r>
    </w:p>
    <w:p w:rsidR="001B5953" w:rsidRDefault="001B5953" w:rsidP="00CD462C">
      <w:pPr>
        <w:spacing w:line="360" w:lineRule="auto"/>
        <w:jc w:val="both"/>
        <w:rPr>
          <w:sz w:val="28"/>
          <w:szCs w:val="28"/>
        </w:rPr>
      </w:pPr>
      <w:r>
        <w:rPr>
          <w:sz w:val="28"/>
          <w:szCs w:val="28"/>
        </w:rPr>
        <w:t xml:space="preserve">який називають </w:t>
      </w:r>
      <w:r>
        <w:rPr>
          <w:sz w:val="28"/>
          <w:szCs w:val="28"/>
        </w:rPr>
        <w:fldChar w:fldCharType="begin"/>
      </w:r>
      <w:r>
        <w:instrText xml:space="preserve"> XE "ряд:Фур'є" </w:instrText>
      </w:r>
      <w:r>
        <w:rPr>
          <w:sz w:val="28"/>
          <w:szCs w:val="28"/>
        </w:rPr>
        <w:fldChar w:fldCharType="end"/>
      </w:r>
      <w:r>
        <w:rPr>
          <w:sz w:val="28"/>
          <w:szCs w:val="28"/>
        </w:rPr>
        <w:t>рядом Фур’є</w:t>
      </w:r>
      <w:r w:rsidR="00C13062" w:rsidRPr="00C13062">
        <w:rPr>
          <w:sz w:val="28"/>
          <w:szCs w:val="28"/>
          <w:lang w:val="ru-RU"/>
        </w:rPr>
        <w:t xml:space="preserve"> [2,</w:t>
      </w:r>
      <w:r w:rsidR="00475067" w:rsidRPr="00475067">
        <w:rPr>
          <w:sz w:val="28"/>
          <w:szCs w:val="28"/>
          <w:lang w:val="ru-RU"/>
        </w:rPr>
        <w:t>8,9]</w:t>
      </w:r>
      <w:r>
        <w:rPr>
          <w:sz w:val="28"/>
          <w:szCs w:val="28"/>
        </w:rPr>
        <w:t xml:space="preserve"> елемента </w:t>
      </w:r>
      <w:r>
        <w:rPr>
          <w:position w:val="-12"/>
          <w:sz w:val="20"/>
          <w:szCs w:val="20"/>
          <w:lang w:val="en-US"/>
        </w:rPr>
        <w:object w:dxaOrig="315" w:dyaOrig="360">
          <v:shape id="_x0000_i1116" type="#_x0000_t75" style="width:15.75pt;height:18pt" o:ole="">
            <v:imagedata r:id="rId166" o:title=""/>
          </v:shape>
          <o:OLEObject Type="Embed" ProgID="Equation.3" ShapeID="_x0000_i1116" DrawAspect="Content" ObjectID="_1661936807" r:id="rId174"/>
        </w:object>
      </w:r>
      <w:r>
        <w:rPr>
          <w:sz w:val="28"/>
          <w:szCs w:val="28"/>
        </w:rPr>
        <w:t xml:space="preserve"> по ортонормованій системі функцій </w:t>
      </w:r>
      <w:r>
        <w:rPr>
          <w:position w:val="-16"/>
          <w:sz w:val="20"/>
          <w:szCs w:val="20"/>
          <w:lang w:val="en-US"/>
        </w:rPr>
        <w:object w:dxaOrig="2430" w:dyaOrig="420">
          <v:shape id="_x0000_i1117" type="#_x0000_t75" style="width:121.5pt;height:21pt" o:ole="">
            <v:imagedata r:id="rId161" o:title=""/>
          </v:shape>
          <o:OLEObject Type="Embed" ProgID="Equation.3" ShapeID="_x0000_i1117" DrawAspect="Content" ObjectID="_1661936808" r:id="rId175"/>
        </w:object>
      </w:r>
      <w:r>
        <w:rPr>
          <w:sz w:val="28"/>
          <w:szCs w:val="28"/>
        </w:rPr>
        <w:t xml:space="preserve">Одержані таким чином </w:t>
      </w:r>
      <w:r>
        <w:rPr>
          <w:sz w:val="28"/>
          <w:szCs w:val="28"/>
        </w:rPr>
        <w:fldChar w:fldCharType="begin"/>
      </w:r>
      <w:r>
        <w:instrText xml:space="preserve"> XE "коефіцієнт:Фур'є" </w:instrText>
      </w:r>
      <w:r>
        <w:rPr>
          <w:sz w:val="28"/>
          <w:szCs w:val="28"/>
        </w:rPr>
        <w:fldChar w:fldCharType="end"/>
      </w:r>
      <w:r>
        <w:rPr>
          <w:sz w:val="28"/>
          <w:szCs w:val="28"/>
        </w:rPr>
        <w:t>коефіцієнти Фур’є задовольняють наступній нерівності</w:t>
      </w:r>
    </w:p>
    <w:p w:rsidR="001B5953" w:rsidRPr="00D475F6" w:rsidRDefault="001B5953" w:rsidP="00415B5A">
      <w:pPr>
        <w:spacing w:line="360" w:lineRule="auto"/>
        <w:jc w:val="right"/>
        <w:rPr>
          <w:sz w:val="28"/>
          <w:szCs w:val="28"/>
          <w:lang w:val="ru-RU"/>
        </w:rPr>
      </w:pPr>
      <w:r>
        <w:rPr>
          <w:position w:val="-32"/>
          <w:sz w:val="20"/>
          <w:szCs w:val="20"/>
          <w:lang w:val="en-US"/>
        </w:rPr>
        <w:object w:dxaOrig="2055" w:dyaOrig="795">
          <v:shape id="_x0000_i1118" type="#_x0000_t75" style="width:102.75pt;height:39.75pt" o:ole="">
            <v:imagedata r:id="rId176" o:title=""/>
          </v:shape>
          <o:OLEObject Type="Embed" ProgID="Equation.3" ShapeID="_x0000_i1118" DrawAspect="Content" ObjectID="_1661936809" r:id="rId177"/>
        </w:object>
      </w:r>
      <w:r>
        <w:rPr>
          <w:sz w:val="28"/>
          <w:szCs w:val="28"/>
        </w:rPr>
        <w:t>,</w:t>
      </w:r>
      <w:r w:rsidR="00415B5A" w:rsidRPr="00D475F6">
        <w:rPr>
          <w:sz w:val="28"/>
          <w:szCs w:val="28"/>
          <w:lang w:val="ru-RU"/>
        </w:rPr>
        <w:t xml:space="preserve">                                       (1.5.2)</w:t>
      </w:r>
    </w:p>
    <w:p w:rsidR="001B5953" w:rsidRDefault="001B5953" w:rsidP="00CD462C">
      <w:pPr>
        <w:spacing w:line="360" w:lineRule="auto"/>
        <w:rPr>
          <w:sz w:val="28"/>
          <w:szCs w:val="28"/>
        </w:rPr>
      </w:pPr>
      <w:r>
        <w:rPr>
          <w:sz w:val="28"/>
          <w:szCs w:val="28"/>
        </w:rPr>
        <w:t>яку називають нерівність Бесселя .</w:t>
      </w:r>
    </w:p>
    <w:p w:rsidR="001B5953" w:rsidRDefault="001B5953" w:rsidP="00CD462C">
      <w:pPr>
        <w:spacing w:line="360" w:lineRule="auto"/>
        <w:ind w:firstLine="709"/>
        <w:rPr>
          <w:sz w:val="28"/>
          <w:szCs w:val="28"/>
          <w:lang w:val="ru-RU"/>
        </w:rPr>
      </w:pPr>
      <w:r>
        <w:rPr>
          <w:sz w:val="28"/>
          <w:szCs w:val="28"/>
        </w:rPr>
        <w:t xml:space="preserve">В функціональному аналізі доведено наступну </w:t>
      </w:r>
      <w:r>
        <w:rPr>
          <w:b/>
          <w:sz w:val="28"/>
          <w:szCs w:val="28"/>
        </w:rPr>
        <w:t>теорему</w:t>
      </w:r>
      <w:r>
        <w:rPr>
          <w:sz w:val="28"/>
          <w:szCs w:val="28"/>
        </w:rPr>
        <w:t>.</w:t>
      </w:r>
    </w:p>
    <w:p w:rsidR="001B5953" w:rsidRDefault="001B5953" w:rsidP="00CD462C">
      <w:pPr>
        <w:spacing w:line="360" w:lineRule="auto"/>
        <w:jc w:val="both"/>
        <w:rPr>
          <w:sz w:val="28"/>
          <w:szCs w:val="28"/>
        </w:rPr>
      </w:pPr>
      <w:r>
        <w:rPr>
          <w:sz w:val="28"/>
          <w:szCs w:val="28"/>
        </w:rPr>
        <w:t>В повному просторі Гільберта</w:t>
      </w:r>
      <w:r w:rsidR="005E75E2">
        <w:rPr>
          <w:sz w:val="28"/>
          <w:szCs w:val="28"/>
          <w:lang w:val="en-US"/>
        </w:rPr>
        <w:t> </w:t>
      </w:r>
      <w:r>
        <w:rPr>
          <w:position w:val="-4"/>
          <w:sz w:val="20"/>
          <w:szCs w:val="20"/>
          <w:lang w:val="en-US"/>
        </w:rPr>
        <w:object w:dxaOrig="255" w:dyaOrig="285">
          <v:shape id="_x0000_i1119" type="#_x0000_t75" style="width:12.75pt;height:14.25pt" o:ole="">
            <v:imagedata r:id="rId36" o:title=""/>
          </v:shape>
          <o:OLEObject Type="Embed" ProgID="Equation.3" ShapeID="_x0000_i1119" DrawAspect="Content" ObjectID="_1661936810" r:id="rId178"/>
        </w:object>
      </w:r>
      <w:r>
        <w:rPr>
          <w:sz w:val="28"/>
          <w:szCs w:val="28"/>
        </w:rPr>
        <w:t xml:space="preserve"> ряд Фур’є будь-якого елемента по повній ортонормованій системі елементів збігається до цього елемента</w:t>
      </w:r>
      <w:r w:rsidR="00BA57C4" w:rsidRPr="00BA57C4">
        <w:rPr>
          <w:sz w:val="28"/>
          <w:szCs w:val="28"/>
          <w:lang w:val="ru-RU"/>
        </w:rPr>
        <w:t xml:space="preserve"> [2,9]</w:t>
      </w:r>
      <w:r>
        <w:rPr>
          <w:sz w:val="28"/>
          <w:szCs w:val="28"/>
        </w:rPr>
        <w:t>.</w:t>
      </w:r>
    </w:p>
    <w:p w:rsidR="001B5953" w:rsidRDefault="001B5953" w:rsidP="00CD462C">
      <w:pPr>
        <w:spacing w:line="360" w:lineRule="auto"/>
        <w:ind w:firstLine="709"/>
        <w:jc w:val="both"/>
        <w:rPr>
          <w:sz w:val="28"/>
          <w:szCs w:val="28"/>
        </w:rPr>
      </w:pPr>
      <w:r>
        <w:rPr>
          <w:sz w:val="28"/>
          <w:szCs w:val="28"/>
        </w:rPr>
        <w:t>В цьому випадку із нерівності Бесселя одержують вираз, який називають рівність Парсеваля, а саме</w:t>
      </w:r>
    </w:p>
    <w:p w:rsidR="001B5953" w:rsidRPr="00D475F6" w:rsidRDefault="001B5953" w:rsidP="00415B5A">
      <w:pPr>
        <w:spacing w:line="360" w:lineRule="auto"/>
        <w:jc w:val="right"/>
        <w:rPr>
          <w:sz w:val="28"/>
          <w:szCs w:val="28"/>
          <w:lang w:val="ru-RU"/>
        </w:rPr>
      </w:pPr>
      <w:r>
        <w:rPr>
          <w:position w:val="-32"/>
          <w:sz w:val="20"/>
          <w:szCs w:val="20"/>
          <w:lang w:val="en-US"/>
        </w:rPr>
        <w:object w:dxaOrig="2055" w:dyaOrig="795">
          <v:shape id="_x0000_i1120" type="#_x0000_t75" style="width:102.75pt;height:39.75pt" o:ole="">
            <v:imagedata r:id="rId179" o:title=""/>
          </v:shape>
          <o:OLEObject Type="Embed" ProgID="Equation.3" ShapeID="_x0000_i1120" DrawAspect="Content" ObjectID="_1661936811" r:id="rId180"/>
        </w:object>
      </w:r>
      <w:r>
        <w:rPr>
          <w:sz w:val="28"/>
          <w:szCs w:val="28"/>
        </w:rPr>
        <w:t>.</w:t>
      </w:r>
      <w:r w:rsidR="00415B5A" w:rsidRPr="00D475F6">
        <w:rPr>
          <w:sz w:val="28"/>
          <w:szCs w:val="28"/>
          <w:lang w:val="ru-RU"/>
        </w:rPr>
        <w:t xml:space="preserve">                                       (1.5.3)</w:t>
      </w:r>
    </w:p>
    <w:p w:rsidR="001B5953" w:rsidRDefault="001B5953" w:rsidP="00CD462C">
      <w:pPr>
        <w:spacing w:line="360" w:lineRule="auto"/>
        <w:jc w:val="center"/>
        <w:rPr>
          <w:sz w:val="28"/>
          <w:szCs w:val="28"/>
        </w:rPr>
      </w:pPr>
    </w:p>
    <w:p w:rsidR="001B5953" w:rsidRPr="00042521" w:rsidRDefault="00042521" w:rsidP="00CD462C">
      <w:pPr>
        <w:spacing w:line="360" w:lineRule="auto"/>
        <w:jc w:val="center"/>
        <w:outlineLvl w:val="1"/>
        <w:rPr>
          <w:b/>
          <w:sz w:val="28"/>
          <w:szCs w:val="28"/>
        </w:rPr>
      </w:pPr>
      <w:bookmarkStart w:id="89" w:name="_Toc29981156"/>
      <w:bookmarkStart w:id="90" w:name="_Toc29980701"/>
      <w:bookmarkStart w:id="91" w:name="_Toc29980544"/>
      <w:bookmarkStart w:id="92" w:name="_Toc29980171"/>
      <w:bookmarkStart w:id="93" w:name="_Toc29980020"/>
      <w:bookmarkStart w:id="94" w:name="_Toc30664877"/>
      <w:bookmarkStart w:id="95" w:name="_Toc31101640"/>
      <w:bookmarkStart w:id="96" w:name="_Toc32235717"/>
      <w:bookmarkStart w:id="97" w:name="_Toc32235907"/>
      <w:bookmarkStart w:id="98" w:name="_Toc32236248"/>
      <w:bookmarkStart w:id="99" w:name="_Toc32574656"/>
      <w:bookmarkStart w:id="100" w:name="_Toc32574884"/>
      <w:bookmarkStart w:id="101" w:name="_Toc32575040"/>
      <w:r w:rsidRPr="00042521">
        <w:rPr>
          <w:b/>
          <w:sz w:val="28"/>
          <w:szCs w:val="28"/>
          <w:lang w:val="ru-RU"/>
        </w:rPr>
        <w:t xml:space="preserve">1.6. </w:t>
      </w:r>
      <w:r w:rsidRPr="000971F3">
        <w:rPr>
          <w:b/>
          <w:sz w:val="28"/>
          <w:szCs w:val="28"/>
          <w:lang w:val="ru-RU"/>
        </w:rPr>
        <w:t xml:space="preserve"> </w:t>
      </w:r>
      <w:r w:rsidR="001B5953" w:rsidRPr="00042521">
        <w:rPr>
          <w:b/>
          <w:sz w:val="28"/>
          <w:szCs w:val="28"/>
        </w:rPr>
        <w:t>НАБЛИЖЕННЯ В ПРОСТОРІ ГІЛЬБЕРТА</w:t>
      </w:r>
      <w:bookmarkEnd w:id="89"/>
      <w:bookmarkEnd w:id="90"/>
      <w:bookmarkEnd w:id="91"/>
      <w:bookmarkEnd w:id="92"/>
      <w:bookmarkEnd w:id="93"/>
      <w:bookmarkEnd w:id="94"/>
      <w:bookmarkEnd w:id="95"/>
      <w:bookmarkEnd w:id="96"/>
      <w:bookmarkEnd w:id="97"/>
      <w:bookmarkEnd w:id="98"/>
      <w:bookmarkEnd w:id="99"/>
      <w:bookmarkEnd w:id="100"/>
      <w:bookmarkEnd w:id="101"/>
    </w:p>
    <w:p w:rsidR="001B5953" w:rsidRDefault="001B5953" w:rsidP="00CD462C">
      <w:pPr>
        <w:spacing w:line="360" w:lineRule="auto"/>
        <w:ind w:firstLine="709"/>
        <w:jc w:val="both"/>
        <w:rPr>
          <w:sz w:val="28"/>
          <w:szCs w:val="28"/>
        </w:rPr>
      </w:pPr>
      <w:r>
        <w:rPr>
          <w:sz w:val="28"/>
          <w:szCs w:val="28"/>
        </w:rPr>
        <w:t xml:space="preserve">Припустимо, що в просторі Гільберта </w:t>
      </w:r>
      <w:r>
        <w:rPr>
          <w:position w:val="-4"/>
          <w:sz w:val="20"/>
          <w:szCs w:val="20"/>
          <w:lang w:val="en-US"/>
        </w:rPr>
        <w:object w:dxaOrig="255" w:dyaOrig="285">
          <v:shape id="_x0000_i1121" type="#_x0000_t75" style="width:12.75pt;height:14.25pt" o:ole="">
            <v:imagedata r:id="rId36" o:title=""/>
          </v:shape>
          <o:OLEObject Type="Embed" ProgID="Equation.3" ShapeID="_x0000_i1121" DrawAspect="Content" ObjectID="_1661936812" r:id="rId181"/>
        </w:object>
      </w:r>
      <w:r>
        <w:rPr>
          <w:sz w:val="28"/>
          <w:szCs w:val="28"/>
        </w:rPr>
        <w:t xml:space="preserve"> задано лінійний підпростір </w:t>
      </w:r>
      <w:r>
        <w:rPr>
          <w:position w:val="-4"/>
          <w:sz w:val="20"/>
          <w:szCs w:val="20"/>
          <w:lang w:val="en-US"/>
        </w:rPr>
        <w:object w:dxaOrig="315" w:dyaOrig="285">
          <v:shape id="_x0000_i1122" type="#_x0000_t75" style="width:15.75pt;height:14.25pt" o:ole="">
            <v:imagedata r:id="rId182" o:title=""/>
          </v:shape>
          <o:OLEObject Type="Embed" ProgID="Equation.3" ShapeID="_x0000_i1122" DrawAspect="Content" ObjectID="_1661936813" r:id="rId183"/>
        </w:object>
      </w:r>
      <w:r>
        <w:rPr>
          <w:sz w:val="28"/>
          <w:szCs w:val="28"/>
        </w:rPr>
        <w:t xml:space="preserve">і елемент </w:t>
      </w:r>
      <w:r>
        <w:rPr>
          <w:position w:val="-12"/>
          <w:sz w:val="20"/>
          <w:szCs w:val="20"/>
          <w:lang w:val="en-US"/>
        </w:rPr>
        <w:object w:dxaOrig="735" w:dyaOrig="360">
          <v:shape id="_x0000_i1123" type="#_x0000_t75" style="width:36.75pt;height:18pt" o:ole="">
            <v:imagedata r:id="rId184" o:title=""/>
          </v:shape>
          <o:OLEObject Type="Embed" ProgID="Equation.3" ShapeID="_x0000_i1123" DrawAspect="Content" ObjectID="_1661936814" r:id="rId185"/>
        </w:object>
      </w:r>
      <w:r>
        <w:rPr>
          <w:sz w:val="28"/>
          <w:szCs w:val="28"/>
        </w:rPr>
        <w:t>. Розглянемо наступну задачу: в підпросторі</w:t>
      </w:r>
      <w:r>
        <w:rPr>
          <w:sz w:val="28"/>
          <w:szCs w:val="28"/>
          <w:lang w:val="en-US"/>
        </w:rPr>
        <w:t> </w:t>
      </w:r>
      <w:r>
        <w:rPr>
          <w:position w:val="-4"/>
          <w:sz w:val="20"/>
          <w:szCs w:val="20"/>
          <w:lang w:val="en-US"/>
        </w:rPr>
        <w:object w:dxaOrig="315" w:dyaOrig="285">
          <v:shape id="_x0000_i1124" type="#_x0000_t75" style="width:15.75pt;height:14.25pt" o:ole="">
            <v:imagedata r:id="rId182" o:title=""/>
          </v:shape>
          <o:OLEObject Type="Embed" ProgID="Equation.3" ShapeID="_x0000_i1124" DrawAspect="Content" ObjectID="_1661936815" r:id="rId186"/>
        </w:object>
      </w:r>
      <w:r>
        <w:rPr>
          <w:lang w:val="en-US"/>
        </w:rPr>
        <w:t> </w:t>
      </w:r>
      <w:r>
        <w:rPr>
          <w:sz w:val="28"/>
          <w:szCs w:val="28"/>
        </w:rPr>
        <w:t xml:space="preserve">треба знайти елемент </w:t>
      </w:r>
      <w:r>
        <w:rPr>
          <w:position w:val="-16"/>
          <w:sz w:val="20"/>
          <w:szCs w:val="20"/>
          <w:lang w:val="en-US"/>
        </w:rPr>
        <w:object w:dxaOrig="390" w:dyaOrig="420">
          <v:shape id="_x0000_i1125" type="#_x0000_t75" style="width:19.5pt;height:21pt" o:ole="">
            <v:imagedata r:id="rId187" o:title=""/>
          </v:shape>
          <o:OLEObject Type="Embed" ProgID="Equation.3" ShapeID="_x0000_i1125" DrawAspect="Content" ObjectID="_1661936816" r:id="rId188"/>
        </w:object>
      </w:r>
      <w:r>
        <w:rPr>
          <w:sz w:val="28"/>
          <w:szCs w:val="28"/>
        </w:rPr>
        <w:t xml:space="preserve">, який є найближчим до елемента </w:t>
      </w:r>
      <w:r>
        <w:rPr>
          <w:position w:val="-12"/>
          <w:sz w:val="20"/>
          <w:szCs w:val="20"/>
          <w:lang w:val="en-US"/>
        </w:rPr>
        <w:object w:dxaOrig="735" w:dyaOrig="360">
          <v:shape id="_x0000_i1126" type="#_x0000_t75" style="width:36.75pt;height:18pt" o:ole="">
            <v:imagedata r:id="rId184" o:title=""/>
          </v:shape>
          <o:OLEObject Type="Embed" ProgID="Equation.3" ShapeID="_x0000_i1126" DrawAspect="Content" ObjectID="_1661936817" r:id="rId189"/>
        </w:object>
      </w:r>
      <w:r>
        <w:rPr>
          <w:sz w:val="28"/>
          <w:szCs w:val="28"/>
        </w:rPr>
        <w:t>, тобто треба знайти елемент для якого виконується умова</w:t>
      </w:r>
    </w:p>
    <w:p w:rsidR="001B5953" w:rsidRDefault="001B5953" w:rsidP="00CD462C">
      <w:pPr>
        <w:spacing w:line="360" w:lineRule="auto"/>
        <w:jc w:val="center"/>
        <w:rPr>
          <w:sz w:val="28"/>
          <w:szCs w:val="28"/>
        </w:rPr>
      </w:pPr>
      <w:r>
        <w:rPr>
          <w:position w:val="-18"/>
          <w:sz w:val="20"/>
          <w:szCs w:val="20"/>
          <w:lang w:val="en-US"/>
        </w:rPr>
        <w:object w:dxaOrig="2595" w:dyaOrig="510">
          <v:shape id="_x0000_i1127" type="#_x0000_t75" style="width:129.75pt;height:25.5pt" o:ole="">
            <v:imagedata r:id="rId190" o:title=""/>
          </v:shape>
          <o:OLEObject Type="Embed" ProgID="Equation.3" ShapeID="_x0000_i1127" DrawAspect="Content" ObjectID="_1661936818" r:id="rId191"/>
        </w:object>
      </w:r>
      <w:r>
        <w:rPr>
          <w:sz w:val="28"/>
          <w:szCs w:val="28"/>
        </w:rPr>
        <w:t xml:space="preserve">,      для всіх </w:t>
      </w:r>
      <w:r>
        <w:rPr>
          <w:position w:val="-12"/>
          <w:sz w:val="20"/>
          <w:szCs w:val="20"/>
          <w:lang w:val="en-US"/>
        </w:rPr>
        <w:object w:dxaOrig="765" w:dyaOrig="360">
          <v:shape id="_x0000_i1128" type="#_x0000_t75" style="width:38.25pt;height:18pt" o:ole="">
            <v:imagedata r:id="rId192" o:title=""/>
          </v:shape>
          <o:OLEObject Type="Embed" ProgID="Equation.3" ShapeID="_x0000_i1128" DrawAspect="Content" ObjectID="_1661936819" r:id="rId193"/>
        </w:object>
      </w:r>
      <w:r>
        <w:rPr>
          <w:sz w:val="28"/>
          <w:szCs w:val="28"/>
        </w:rPr>
        <w:t>.</w:t>
      </w:r>
    </w:p>
    <w:p w:rsidR="001B5953" w:rsidRDefault="001B5953" w:rsidP="00CD462C">
      <w:pPr>
        <w:spacing w:line="360" w:lineRule="auto"/>
        <w:ind w:firstLine="709"/>
        <w:jc w:val="both"/>
        <w:rPr>
          <w:sz w:val="28"/>
          <w:szCs w:val="28"/>
        </w:rPr>
      </w:pPr>
      <w:r>
        <w:rPr>
          <w:sz w:val="28"/>
          <w:szCs w:val="28"/>
        </w:rPr>
        <w:t xml:space="preserve">Справедлива </w:t>
      </w:r>
      <w:r>
        <w:rPr>
          <w:b/>
          <w:sz w:val="28"/>
          <w:szCs w:val="28"/>
        </w:rPr>
        <w:t>теорема</w:t>
      </w:r>
      <w:r w:rsidR="000F027D" w:rsidRPr="00297019">
        <w:rPr>
          <w:b/>
          <w:sz w:val="28"/>
          <w:szCs w:val="28"/>
          <w:lang w:val="ru-RU"/>
        </w:rPr>
        <w:t xml:space="preserve"> </w:t>
      </w:r>
      <w:r w:rsidR="000F027D" w:rsidRPr="00297019">
        <w:rPr>
          <w:sz w:val="28"/>
          <w:szCs w:val="28"/>
          <w:lang w:val="ru-RU"/>
        </w:rPr>
        <w:t>[2,6]</w:t>
      </w:r>
      <w:r w:rsidRPr="000F027D">
        <w:rPr>
          <w:sz w:val="28"/>
          <w:szCs w:val="28"/>
        </w:rPr>
        <w:t>.</w:t>
      </w:r>
    </w:p>
    <w:p w:rsidR="001B5953" w:rsidRDefault="001B5953" w:rsidP="00CD462C">
      <w:pPr>
        <w:spacing w:line="360" w:lineRule="auto"/>
        <w:ind w:firstLine="709"/>
        <w:jc w:val="both"/>
        <w:rPr>
          <w:sz w:val="28"/>
          <w:szCs w:val="28"/>
        </w:rPr>
      </w:pPr>
      <w:r>
        <w:rPr>
          <w:sz w:val="28"/>
          <w:szCs w:val="28"/>
        </w:rPr>
        <w:t xml:space="preserve">Якщо в </w:t>
      </w:r>
      <w:r>
        <w:rPr>
          <w:position w:val="-4"/>
          <w:sz w:val="20"/>
          <w:szCs w:val="20"/>
          <w:lang w:val="en-US"/>
        </w:rPr>
        <w:object w:dxaOrig="315" w:dyaOrig="285">
          <v:shape id="_x0000_i1129" type="#_x0000_t75" style="width:15.75pt;height:14.25pt" o:ole="">
            <v:imagedata r:id="rId182" o:title=""/>
          </v:shape>
          <o:OLEObject Type="Embed" ProgID="Equation.3" ShapeID="_x0000_i1129" DrawAspect="Content" ObjectID="_1661936820" r:id="rId194"/>
        </w:object>
      </w:r>
      <w:r>
        <w:rPr>
          <w:sz w:val="28"/>
          <w:szCs w:val="28"/>
        </w:rPr>
        <w:t xml:space="preserve"> існує елемент </w:t>
      </w:r>
      <w:r>
        <w:rPr>
          <w:position w:val="-16"/>
          <w:sz w:val="20"/>
          <w:szCs w:val="20"/>
          <w:lang w:val="en-US"/>
        </w:rPr>
        <w:object w:dxaOrig="390" w:dyaOrig="420">
          <v:shape id="_x0000_i1130" type="#_x0000_t75" style="width:19.5pt;height:21pt" o:ole="">
            <v:imagedata r:id="rId187" o:title=""/>
          </v:shape>
          <o:OLEObject Type="Embed" ProgID="Equation.3" ShapeID="_x0000_i1130" DrawAspect="Content" ObjectID="_1661936821" r:id="rId195"/>
        </w:object>
      </w:r>
      <w:r>
        <w:rPr>
          <w:sz w:val="28"/>
          <w:szCs w:val="28"/>
        </w:rPr>
        <w:t xml:space="preserve">, який дає найкраще наближення до елемента </w:t>
      </w:r>
      <w:r>
        <w:rPr>
          <w:position w:val="-12"/>
          <w:sz w:val="20"/>
          <w:szCs w:val="20"/>
          <w:lang w:val="en-US"/>
        </w:rPr>
        <w:object w:dxaOrig="735" w:dyaOrig="360">
          <v:shape id="_x0000_i1131" type="#_x0000_t75" style="width:36.75pt;height:18pt" o:ole="">
            <v:imagedata r:id="rId184" o:title=""/>
          </v:shape>
          <o:OLEObject Type="Embed" ProgID="Equation.3" ShapeID="_x0000_i1131" DrawAspect="Content" ObjectID="_1661936822" r:id="rId196"/>
        </w:object>
      </w:r>
      <w:r>
        <w:rPr>
          <w:sz w:val="28"/>
          <w:szCs w:val="28"/>
        </w:rPr>
        <w:t xml:space="preserve">, то різниця </w:t>
      </w:r>
      <w:r>
        <w:rPr>
          <w:position w:val="-16"/>
          <w:sz w:val="20"/>
          <w:szCs w:val="20"/>
          <w:lang w:val="en-US"/>
        </w:rPr>
        <w:object w:dxaOrig="930" w:dyaOrig="420">
          <v:shape id="_x0000_i1132" type="#_x0000_t75" style="width:46.5pt;height:21pt" o:ole="">
            <v:imagedata r:id="rId197" o:title=""/>
          </v:shape>
          <o:OLEObject Type="Embed" ProgID="Equation.3" ShapeID="_x0000_i1132" DrawAspect="Content" ObjectID="_1661936823" r:id="rId198"/>
        </w:object>
      </w:r>
      <w:r>
        <w:rPr>
          <w:sz w:val="28"/>
          <w:szCs w:val="28"/>
        </w:rPr>
        <w:t xml:space="preserve"> є ортогональною до всіх елементів підпростору </w:t>
      </w:r>
      <w:r>
        <w:rPr>
          <w:position w:val="-4"/>
          <w:sz w:val="20"/>
          <w:szCs w:val="20"/>
          <w:lang w:val="en-US"/>
        </w:rPr>
        <w:object w:dxaOrig="315" w:dyaOrig="285">
          <v:shape id="_x0000_i1133" type="#_x0000_t75" style="width:15.75pt;height:14.25pt" o:ole="">
            <v:imagedata r:id="rId182" o:title=""/>
          </v:shape>
          <o:OLEObject Type="Embed" ProgID="Equation.3" ShapeID="_x0000_i1133" DrawAspect="Content" ObjectID="_1661936824" r:id="rId199"/>
        </w:object>
      </w:r>
      <w:r>
        <w:rPr>
          <w:sz w:val="28"/>
          <w:szCs w:val="28"/>
        </w:rPr>
        <w:t>.</w:t>
      </w:r>
    </w:p>
    <w:p w:rsidR="001B5953" w:rsidRDefault="001B5953" w:rsidP="00CD462C">
      <w:pPr>
        <w:spacing w:line="360" w:lineRule="auto"/>
        <w:ind w:firstLine="709"/>
        <w:jc w:val="both"/>
        <w:rPr>
          <w:sz w:val="28"/>
          <w:szCs w:val="28"/>
        </w:rPr>
      </w:pPr>
      <w:r>
        <w:rPr>
          <w:sz w:val="28"/>
          <w:szCs w:val="28"/>
        </w:rPr>
        <w:t xml:space="preserve">Якщо  підпростір </w:t>
      </w:r>
      <w:r>
        <w:rPr>
          <w:position w:val="-16"/>
          <w:sz w:val="20"/>
          <w:szCs w:val="20"/>
          <w:lang w:val="en-US"/>
        </w:rPr>
        <w:object w:dxaOrig="900" w:dyaOrig="420">
          <v:shape id="_x0000_i1134" type="#_x0000_t75" style="width:45pt;height:21pt" o:ole="">
            <v:imagedata r:id="rId200" o:title=""/>
          </v:shape>
          <o:OLEObject Type="Embed" ProgID="Equation.3" ShapeID="_x0000_i1134" DrawAspect="Content" ObjectID="_1661936825" r:id="rId201"/>
        </w:object>
      </w:r>
      <w:r>
        <w:rPr>
          <w:sz w:val="28"/>
          <w:szCs w:val="28"/>
        </w:rPr>
        <w:t xml:space="preserve"> ,  утворений лінійними комбінаціями з деяких </w:t>
      </w:r>
      <w:r>
        <w:rPr>
          <w:i/>
          <w:sz w:val="28"/>
          <w:szCs w:val="28"/>
          <w:lang w:val="en-US"/>
        </w:rPr>
        <w:t>n</w:t>
      </w:r>
      <w:r>
        <w:rPr>
          <w:sz w:val="28"/>
          <w:szCs w:val="28"/>
        </w:rPr>
        <w:t xml:space="preserve"> лінійно незалежних елементів простору </w:t>
      </w:r>
      <w:r>
        <w:rPr>
          <w:position w:val="-16"/>
          <w:sz w:val="20"/>
          <w:szCs w:val="20"/>
          <w:lang w:val="en-US"/>
        </w:rPr>
        <w:object w:dxaOrig="2085" w:dyaOrig="420">
          <v:shape id="_x0000_i1135" type="#_x0000_t75" style="width:104.25pt;height:21pt" o:ole="">
            <v:imagedata r:id="rId202" o:title=""/>
          </v:shape>
          <o:OLEObject Type="Embed" ProgID="Equation.3" ShapeID="_x0000_i1135" DrawAspect="Content" ObjectID="_1661936826" r:id="rId203"/>
        </w:object>
      </w:r>
      <w:r>
        <w:rPr>
          <w:sz w:val="28"/>
          <w:szCs w:val="28"/>
        </w:rPr>
        <w:t>, то елемент найкращого наближення завжди існує.</w:t>
      </w:r>
    </w:p>
    <w:p w:rsidR="001B5953" w:rsidRDefault="001B5953" w:rsidP="00CD462C">
      <w:pPr>
        <w:spacing w:line="360" w:lineRule="auto"/>
        <w:ind w:firstLine="709"/>
        <w:jc w:val="both"/>
        <w:rPr>
          <w:sz w:val="28"/>
          <w:szCs w:val="28"/>
        </w:rPr>
      </w:pPr>
    </w:p>
    <w:p w:rsidR="001B5953" w:rsidRPr="00876280" w:rsidRDefault="00876280" w:rsidP="00CD462C">
      <w:pPr>
        <w:spacing w:line="360" w:lineRule="auto"/>
        <w:jc w:val="center"/>
        <w:outlineLvl w:val="1"/>
        <w:rPr>
          <w:b/>
          <w:sz w:val="28"/>
          <w:szCs w:val="28"/>
        </w:rPr>
      </w:pPr>
      <w:bookmarkStart w:id="102" w:name="_Toc29981157"/>
      <w:bookmarkStart w:id="103" w:name="_Toc29980702"/>
      <w:bookmarkStart w:id="104" w:name="_Toc29980545"/>
      <w:bookmarkStart w:id="105" w:name="_Toc29980172"/>
      <w:bookmarkStart w:id="106" w:name="_Toc29980021"/>
      <w:bookmarkStart w:id="107" w:name="_Toc30664878"/>
      <w:bookmarkStart w:id="108" w:name="_Toc31101641"/>
      <w:bookmarkStart w:id="109" w:name="_Toc32235718"/>
      <w:bookmarkStart w:id="110" w:name="_Toc32235908"/>
      <w:bookmarkStart w:id="111" w:name="_Toc32236249"/>
      <w:bookmarkStart w:id="112" w:name="_Toc32574657"/>
      <w:bookmarkStart w:id="113" w:name="_Toc32574885"/>
      <w:bookmarkStart w:id="114" w:name="_Toc32575041"/>
      <w:r w:rsidRPr="00876280">
        <w:rPr>
          <w:b/>
          <w:sz w:val="28"/>
          <w:szCs w:val="28"/>
          <w:lang w:val="ru-RU"/>
        </w:rPr>
        <w:t xml:space="preserve">1.7. </w:t>
      </w:r>
      <w:r w:rsidR="001B5953" w:rsidRPr="00876280">
        <w:rPr>
          <w:b/>
          <w:sz w:val="28"/>
          <w:szCs w:val="28"/>
        </w:rPr>
        <w:t xml:space="preserve">ПОБУДОВА </w:t>
      </w:r>
      <w:r w:rsidR="001B5953">
        <w:fldChar w:fldCharType="begin"/>
      </w:r>
      <w:r w:rsidR="001B5953">
        <w:instrText xml:space="preserve"> XE "елемент:найкращого наближення" </w:instrText>
      </w:r>
      <w:r w:rsidR="001B5953">
        <w:fldChar w:fldCharType="end"/>
      </w:r>
      <w:r w:rsidR="001B5953" w:rsidRPr="00876280">
        <w:rPr>
          <w:b/>
          <w:sz w:val="28"/>
          <w:szCs w:val="28"/>
        </w:rPr>
        <w:t>ЕЛЕМЕНТА НАЙКРАЩОГО НАБЛИЖЕННЯ</w:t>
      </w:r>
      <w:bookmarkEnd w:id="102"/>
      <w:bookmarkEnd w:id="103"/>
      <w:bookmarkEnd w:id="104"/>
      <w:bookmarkEnd w:id="105"/>
      <w:bookmarkEnd w:id="106"/>
      <w:bookmarkEnd w:id="107"/>
      <w:bookmarkEnd w:id="108"/>
      <w:bookmarkEnd w:id="109"/>
      <w:bookmarkEnd w:id="110"/>
      <w:bookmarkEnd w:id="111"/>
      <w:bookmarkEnd w:id="112"/>
      <w:bookmarkEnd w:id="113"/>
      <w:bookmarkEnd w:id="114"/>
    </w:p>
    <w:p w:rsidR="001B5953" w:rsidRDefault="001B5953" w:rsidP="00CD462C">
      <w:pPr>
        <w:spacing w:line="360" w:lineRule="auto"/>
        <w:ind w:firstLine="709"/>
        <w:jc w:val="both"/>
        <w:rPr>
          <w:sz w:val="28"/>
          <w:szCs w:val="28"/>
        </w:rPr>
      </w:pPr>
      <w:r>
        <w:rPr>
          <w:sz w:val="28"/>
          <w:szCs w:val="28"/>
        </w:rPr>
        <w:t xml:space="preserve">Припустимо, що підпростір </w:t>
      </w:r>
      <w:r>
        <w:rPr>
          <w:position w:val="-16"/>
          <w:sz w:val="20"/>
          <w:szCs w:val="20"/>
          <w:lang w:val="en-US"/>
        </w:rPr>
        <w:object w:dxaOrig="450" w:dyaOrig="420">
          <v:shape id="_x0000_i1136" type="#_x0000_t75" style="width:22.5pt;height:21pt" o:ole="">
            <v:imagedata r:id="rId204" o:title=""/>
          </v:shape>
          <o:OLEObject Type="Embed" ProgID="Equation.3" ShapeID="_x0000_i1136" DrawAspect="Content" ObjectID="_1661936827" r:id="rId205"/>
        </w:object>
      </w:r>
      <w:r>
        <w:rPr>
          <w:sz w:val="28"/>
          <w:szCs w:val="28"/>
        </w:rPr>
        <w:t xml:space="preserve"> породжений елементами </w:t>
      </w:r>
      <w:r>
        <w:rPr>
          <w:position w:val="-16"/>
          <w:sz w:val="20"/>
          <w:szCs w:val="20"/>
          <w:lang w:val="en-US"/>
        </w:rPr>
        <w:object w:dxaOrig="1605" w:dyaOrig="420">
          <v:shape id="_x0000_i1137" type="#_x0000_t75" style="width:80.25pt;height:21pt" o:ole="">
            <v:imagedata r:id="rId206" o:title=""/>
          </v:shape>
          <o:OLEObject Type="Embed" ProgID="Equation.3" ShapeID="_x0000_i1137" DrawAspect="Content" ObjectID="_1661936828" r:id="rId207"/>
        </w:object>
      </w:r>
      <w:r>
        <w:rPr>
          <w:sz w:val="28"/>
          <w:szCs w:val="28"/>
        </w:rPr>
        <w:t>, а </w:t>
      </w:r>
      <w:r>
        <w:rPr>
          <w:position w:val="-16"/>
          <w:sz w:val="20"/>
          <w:szCs w:val="20"/>
          <w:lang w:val="en-US"/>
        </w:rPr>
        <w:object w:dxaOrig="390" w:dyaOrig="420">
          <v:shape id="_x0000_i1138" type="#_x0000_t75" style="width:19.5pt;height:21pt" o:ole="">
            <v:imagedata r:id="rId187" o:title=""/>
          </v:shape>
          <o:OLEObject Type="Embed" ProgID="Equation.3" ShapeID="_x0000_i1138" DrawAspect="Content" ObjectID="_1661936829" r:id="rId208"/>
        </w:object>
      </w:r>
      <w:r>
        <w:noBreakHyphen/>
      </w:r>
      <w:r>
        <w:rPr>
          <w:sz w:val="28"/>
          <w:szCs w:val="28"/>
        </w:rPr>
        <w:t xml:space="preserve"> елемент найкращого наближення до </w:t>
      </w:r>
      <w:r>
        <w:rPr>
          <w:position w:val="-12"/>
          <w:sz w:val="20"/>
          <w:szCs w:val="20"/>
          <w:lang w:val="en-US"/>
        </w:rPr>
        <w:object w:dxaOrig="735" w:dyaOrig="360">
          <v:shape id="_x0000_i1139" type="#_x0000_t75" style="width:36.75pt;height:18pt" o:ole="">
            <v:imagedata r:id="rId184" o:title=""/>
          </v:shape>
          <o:OLEObject Type="Embed" ProgID="Equation.3" ShapeID="_x0000_i1139" DrawAspect="Content" ObjectID="_1661936830" r:id="rId209"/>
        </w:object>
      </w:r>
      <w:r>
        <w:rPr>
          <w:sz w:val="28"/>
          <w:szCs w:val="28"/>
        </w:rPr>
        <w:t xml:space="preserve"> в </w:t>
      </w:r>
      <w:r>
        <w:rPr>
          <w:position w:val="-16"/>
          <w:sz w:val="20"/>
          <w:szCs w:val="20"/>
          <w:lang w:val="en-US"/>
        </w:rPr>
        <w:object w:dxaOrig="450" w:dyaOrig="420">
          <v:shape id="_x0000_i1140" type="#_x0000_t75" style="width:22.5pt;height:21pt" o:ole="">
            <v:imagedata r:id="rId204" o:title=""/>
          </v:shape>
          <o:OLEObject Type="Embed" ProgID="Equation.3" ShapeID="_x0000_i1140" DrawAspect="Content" ObjectID="_1661936831" r:id="rId210"/>
        </w:object>
      </w:r>
      <w:r>
        <w:rPr>
          <w:sz w:val="28"/>
          <w:szCs w:val="28"/>
        </w:rPr>
        <w:t xml:space="preserve">. Тоді </w:t>
      </w:r>
      <w:r>
        <w:rPr>
          <w:position w:val="-16"/>
          <w:sz w:val="20"/>
          <w:szCs w:val="20"/>
          <w:lang w:val="en-US"/>
        </w:rPr>
        <w:object w:dxaOrig="390" w:dyaOrig="420">
          <v:shape id="_x0000_i1141" type="#_x0000_t75" style="width:19.5pt;height:21pt" o:ole="">
            <v:imagedata r:id="rId187" o:title=""/>
          </v:shape>
          <o:OLEObject Type="Embed" ProgID="Equation.3" ShapeID="_x0000_i1141" DrawAspect="Content" ObjectID="_1661936832" r:id="rId211"/>
        </w:object>
      </w:r>
      <w:r>
        <w:rPr>
          <w:sz w:val="28"/>
          <w:szCs w:val="28"/>
        </w:rPr>
        <w:t>, як елемент</w:t>
      </w:r>
      <w:r w:rsidR="00606ED7">
        <w:rPr>
          <w:sz w:val="28"/>
          <w:szCs w:val="28"/>
        </w:rPr>
        <w:t xml:space="preserve"> </w:t>
      </w:r>
      <w:r>
        <w:rPr>
          <w:sz w:val="28"/>
          <w:szCs w:val="28"/>
        </w:rPr>
        <w:t xml:space="preserve">підпростору </w:t>
      </w:r>
      <w:r>
        <w:rPr>
          <w:position w:val="-16"/>
          <w:sz w:val="20"/>
          <w:szCs w:val="20"/>
          <w:lang w:val="en-US"/>
        </w:rPr>
        <w:object w:dxaOrig="450" w:dyaOrig="420">
          <v:shape id="_x0000_i1142" type="#_x0000_t75" style="width:22.5pt;height:21pt" o:ole="">
            <v:imagedata r:id="rId204" o:title=""/>
          </v:shape>
          <o:OLEObject Type="Embed" ProgID="Equation.3" ShapeID="_x0000_i1142" DrawAspect="Content" ObjectID="_1661936833" r:id="rId212"/>
        </w:object>
      </w:r>
      <w:r>
        <w:rPr>
          <w:sz w:val="28"/>
          <w:szCs w:val="28"/>
        </w:rPr>
        <w:t>, можна подати у вигляді</w:t>
      </w:r>
    </w:p>
    <w:p w:rsidR="001B5953" w:rsidRPr="00583F90" w:rsidRDefault="001B5953" w:rsidP="002F4598">
      <w:pPr>
        <w:spacing w:line="336" w:lineRule="auto"/>
        <w:jc w:val="right"/>
        <w:rPr>
          <w:sz w:val="28"/>
          <w:szCs w:val="28"/>
          <w:lang w:val="ru-RU"/>
        </w:rPr>
      </w:pPr>
      <w:r>
        <w:rPr>
          <w:position w:val="-16"/>
          <w:sz w:val="20"/>
          <w:szCs w:val="20"/>
          <w:lang w:val="en-US"/>
        </w:rPr>
        <w:object w:dxaOrig="4485" w:dyaOrig="420">
          <v:shape id="_x0000_i1143" type="#_x0000_t75" style="width:224.25pt;height:21pt" o:ole="">
            <v:imagedata r:id="rId213" o:title=""/>
          </v:shape>
          <o:OLEObject Type="Embed" ProgID="Equation.3" ShapeID="_x0000_i1143" DrawAspect="Content" ObjectID="_1661936834" r:id="rId214"/>
        </w:object>
      </w:r>
      <w:r>
        <w:rPr>
          <w:sz w:val="28"/>
          <w:szCs w:val="28"/>
        </w:rPr>
        <w:t>.</w:t>
      </w:r>
      <w:r w:rsidR="00173BF0" w:rsidRPr="00583F90">
        <w:rPr>
          <w:sz w:val="28"/>
          <w:szCs w:val="28"/>
          <w:lang w:val="ru-RU"/>
        </w:rPr>
        <w:t xml:space="preserve">                (1.7.1)</w:t>
      </w:r>
    </w:p>
    <w:p w:rsidR="001B5953" w:rsidRDefault="001B5953" w:rsidP="002F4598">
      <w:pPr>
        <w:spacing w:line="336" w:lineRule="auto"/>
        <w:ind w:firstLine="709"/>
        <w:rPr>
          <w:sz w:val="28"/>
          <w:szCs w:val="28"/>
        </w:rPr>
      </w:pPr>
      <w:r>
        <w:rPr>
          <w:sz w:val="28"/>
          <w:szCs w:val="28"/>
        </w:rPr>
        <w:t xml:space="preserve">Отже, задача побудови елемента найкращого наближення зводиться до знаходження значень коефіцієнтів </w:t>
      </w:r>
      <w:r>
        <w:rPr>
          <w:position w:val="-16"/>
          <w:sz w:val="20"/>
          <w:szCs w:val="20"/>
          <w:lang w:val="en-US"/>
        </w:rPr>
        <w:object w:dxaOrig="2085" w:dyaOrig="420">
          <v:shape id="_x0000_i1144" type="#_x0000_t75" style="width:104.25pt;height:21pt" o:ole="">
            <v:imagedata r:id="rId215" o:title=""/>
          </v:shape>
          <o:OLEObject Type="Embed" ProgID="Equation.3" ShapeID="_x0000_i1144" DrawAspect="Content" ObjectID="_1661936835" r:id="rId216"/>
        </w:object>
      </w:r>
      <w:r>
        <w:rPr>
          <w:sz w:val="28"/>
          <w:szCs w:val="28"/>
        </w:rPr>
        <w:t>.  Нам відомо, що</w:t>
      </w:r>
    </w:p>
    <w:p w:rsidR="001B5953" w:rsidRPr="00583F90" w:rsidRDefault="001B5953" w:rsidP="002F4598">
      <w:pPr>
        <w:spacing w:line="336" w:lineRule="auto"/>
        <w:jc w:val="right"/>
        <w:rPr>
          <w:sz w:val="28"/>
          <w:szCs w:val="28"/>
          <w:lang w:val="ru-RU"/>
        </w:rPr>
      </w:pPr>
      <w:r>
        <w:rPr>
          <w:position w:val="-16"/>
          <w:sz w:val="20"/>
          <w:szCs w:val="20"/>
          <w:lang w:val="en-US"/>
        </w:rPr>
        <w:object w:dxaOrig="1830" w:dyaOrig="420">
          <v:shape id="_x0000_i1145" type="#_x0000_t75" style="width:91.5pt;height:21pt" o:ole="">
            <v:imagedata r:id="rId217" o:title=""/>
          </v:shape>
          <o:OLEObject Type="Embed" ProgID="Equation.3" ShapeID="_x0000_i1145" DrawAspect="Content" ObjectID="_1661936836" r:id="rId218"/>
        </w:object>
      </w:r>
      <w:r>
        <w:rPr>
          <w:sz w:val="28"/>
          <w:szCs w:val="28"/>
        </w:rPr>
        <w:t xml:space="preserve"> для всіх  </w:t>
      </w:r>
      <w:r>
        <w:rPr>
          <w:position w:val="-16"/>
          <w:sz w:val="20"/>
          <w:szCs w:val="20"/>
          <w:lang w:val="en-US"/>
        </w:rPr>
        <w:object w:dxaOrig="840" w:dyaOrig="420">
          <v:shape id="_x0000_i1146" type="#_x0000_t75" style="width:42pt;height:21pt" o:ole="">
            <v:imagedata r:id="rId219" o:title=""/>
          </v:shape>
          <o:OLEObject Type="Embed" ProgID="Equation.3" ShapeID="_x0000_i1146" DrawAspect="Content" ObjectID="_1661936837" r:id="rId220"/>
        </w:object>
      </w:r>
      <w:r>
        <w:rPr>
          <w:sz w:val="28"/>
          <w:szCs w:val="28"/>
        </w:rPr>
        <w:t>.</w:t>
      </w:r>
      <w:r w:rsidR="0028483F" w:rsidRPr="00583F90">
        <w:rPr>
          <w:sz w:val="28"/>
          <w:szCs w:val="28"/>
          <w:lang w:val="ru-RU"/>
        </w:rPr>
        <w:t xml:space="preserve">                           (1.7.2)</w:t>
      </w:r>
    </w:p>
    <w:p w:rsidR="001B5953" w:rsidRDefault="001B5953" w:rsidP="002F4598">
      <w:pPr>
        <w:spacing w:line="336" w:lineRule="auto"/>
        <w:rPr>
          <w:sz w:val="28"/>
          <w:szCs w:val="28"/>
        </w:rPr>
      </w:pPr>
      <w:r>
        <w:rPr>
          <w:sz w:val="28"/>
          <w:szCs w:val="28"/>
        </w:rPr>
        <w:t xml:space="preserve">Остання умова породжує </w:t>
      </w:r>
      <w:r>
        <w:rPr>
          <w:i/>
          <w:sz w:val="28"/>
          <w:szCs w:val="28"/>
          <w:lang w:val="en-US"/>
        </w:rPr>
        <w:t>n</w:t>
      </w:r>
      <w:r w:rsidRPr="001B5953">
        <w:rPr>
          <w:sz w:val="28"/>
          <w:szCs w:val="28"/>
          <w:lang w:val="ru-RU"/>
        </w:rPr>
        <w:t xml:space="preserve"> </w:t>
      </w:r>
      <w:r>
        <w:rPr>
          <w:sz w:val="28"/>
          <w:szCs w:val="28"/>
        </w:rPr>
        <w:t>умов виду</w:t>
      </w:r>
    </w:p>
    <w:p w:rsidR="001B5953" w:rsidRPr="00583F90" w:rsidRDefault="001B5953" w:rsidP="002F4598">
      <w:pPr>
        <w:spacing w:line="336" w:lineRule="auto"/>
        <w:jc w:val="right"/>
        <w:rPr>
          <w:sz w:val="28"/>
          <w:szCs w:val="28"/>
          <w:lang w:val="ru-RU"/>
        </w:rPr>
      </w:pPr>
      <w:r>
        <w:rPr>
          <w:position w:val="-16"/>
          <w:sz w:val="20"/>
          <w:szCs w:val="20"/>
          <w:lang w:val="en-US"/>
        </w:rPr>
        <w:object w:dxaOrig="1890" w:dyaOrig="420">
          <v:shape id="_x0000_i1147" type="#_x0000_t75" style="width:94.5pt;height:21pt" o:ole="">
            <v:imagedata r:id="rId221" o:title=""/>
          </v:shape>
          <o:OLEObject Type="Embed" ProgID="Equation.3" ShapeID="_x0000_i1147" DrawAspect="Content" ObjectID="_1661936838" r:id="rId222"/>
        </w:object>
      </w:r>
      <w:r>
        <w:rPr>
          <w:sz w:val="28"/>
          <w:szCs w:val="28"/>
        </w:rPr>
        <w:t xml:space="preserve"> для всіх  </w:t>
      </w:r>
      <w:r>
        <w:rPr>
          <w:position w:val="-12"/>
          <w:sz w:val="20"/>
          <w:szCs w:val="20"/>
          <w:lang w:val="en-US"/>
        </w:rPr>
        <w:object w:dxaOrig="1635" w:dyaOrig="360">
          <v:shape id="_x0000_i1148" type="#_x0000_t75" style="width:81.75pt;height:18pt" o:ole="">
            <v:imagedata r:id="rId223" o:title=""/>
          </v:shape>
          <o:OLEObject Type="Embed" ProgID="Equation.3" ShapeID="_x0000_i1148" DrawAspect="Content" ObjectID="_1661936839" r:id="rId224"/>
        </w:object>
      </w:r>
      <w:r>
        <w:rPr>
          <w:sz w:val="28"/>
          <w:szCs w:val="28"/>
        </w:rPr>
        <w:t>.</w:t>
      </w:r>
      <w:r w:rsidR="003452C2" w:rsidRPr="00583F90">
        <w:rPr>
          <w:sz w:val="28"/>
          <w:szCs w:val="28"/>
          <w:lang w:val="ru-RU"/>
        </w:rPr>
        <w:t xml:space="preserve">                       (1.7.3)</w:t>
      </w:r>
    </w:p>
    <w:p w:rsidR="001B5953" w:rsidRDefault="001B5953" w:rsidP="002F4598">
      <w:pPr>
        <w:spacing w:line="336" w:lineRule="auto"/>
        <w:ind w:firstLine="709"/>
        <w:jc w:val="both"/>
        <w:rPr>
          <w:sz w:val="28"/>
          <w:szCs w:val="28"/>
        </w:rPr>
      </w:pPr>
      <w:r>
        <w:rPr>
          <w:sz w:val="28"/>
          <w:szCs w:val="28"/>
        </w:rPr>
        <w:t xml:space="preserve">Із цих умов для знаходження </w:t>
      </w:r>
      <w:r>
        <w:rPr>
          <w:position w:val="-16"/>
          <w:sz w:val="20"/>
          <w:szCs w:val="20"/>
          <w:lang w:val="en-US"/>
        </w:rPr>
        <w:object w:dxaOrig="2085" w:dyaOrig="420">
          <v:shape id="_x0000_i1149" type="#_x0000_t75" style="width:104.25pt;height:21pt" o:ole="">
            <v:imagedata r:id="rId215" o:title=""/>
          </v:shape>
          <o:OLEObject Type="Embed" ProgID="Equation.3" ShapeID="_x0000_i1149" DrawAspect="Content" ObjectID="_1661936840" r:id="rId225"/>
        </w:object>
      </w:r>
      <w:r>
        <w:rPr>
          <w:sz w:val="28"/>
          <w:szCs w:val="28"/>
        </w:rPr>
        <w:t>одержимо систему лінійних алгебраїчних рівнянь</w:t>
      </w:r>
      <w:r w:rsidR="002E0B68" w:rsidRPr="002E0B68">
        <w:rPr>
          <w:sz w:val="28"/>
          <w:szCs w:val="28"/>
          <w:lang w:val="ru-RU"/>
        </w:rPr>
        <w:t xml:space="preserve"> [2,4]</w:t>
      </w:r>
      <w:r>
        <w:rPr>
          <w:sz w:val="28"/>
          <w:szCs w:val="28"/>
        </w:rPr>
        <w:t>:</w:t>
      </w:r>
    </w:p>
    <w:p w:rsidR="002B27A6" w:rsidRPr="002B27A6" w:rsidRDefault="002B27A6" w:rsidP="002F4598">
      <w:pPr>
        <w:spacing w:line="336" w:lineRule="auto"/>
        <w:ind w:firstLine="709"/>
        <w:jc w:val="both"/>
        <w:rPr>
          <w:sz w:val="16"/>
          <w:szCs w:val="16"/>
        </w:rPr>
      </w:pPr>
    </w:p>
    <w:p w:rsidR="001B5953" w:rsidRDefault="00D2657C" w:rsidP="002F4598">
      <w:pPr>
        <w:spacing w:line="336" w:lineRule="auto"/>
        <w:rPr>
          <w:sz w:val="28"/>
          <w:szCs w:val="28"/>
        </w:rPr>
      </w:pPr>
      <w:r>
        <w:rPr>
          <w:sz w:val="20"/>
          <w:szCs w:val="20"/>
        </w:rPr>
        <w:object w:dxaOrig="1440" w:dyaOrig="1440">
          <v:shape id="_x0000_s1026" type="#_x0000_t75" style="position:absolute;margin-left:30pt;margin-top:5.25pt;width:366.9pt;height:90.4pt;z-index:251659264;mso-position-horizontal-relative:text;mso-position-vertical-relative:text">
            <v:imagedata r:id="rId226" o:title=""/>
            <w10:wrap type="square" side="right"/>
          </v:shape>
          <o:OLEObject Type="Embed" ProgID="Equation.3" ShapeID="_x0000_s1026" DrawAspect="Content" ObjectID="_1661937394" r:id="rId227"/>
        </w:object>
      </w:r>
    </w:p>
    <w:p w:rsidR="00731D6F" w:rsidRDefault="00C43C0D" w:rsidP="002F4598">
      <w:pPr>
        <w:spacing w:line="336" w:lineRule="auto"/>
        <w:rPr>
          <w:sz w:val="28"/>
          <w:szCs w:val="28"/>
          <w:lang w:val="ru-RU"/>
        </w:rPr>
      </w:pPr>
      <w:r w:rsidRPr="00001E91">
        <w:rPr>
          <w:b/>
          <w:sz w:val="28"/>
          <w:szCs w:val="28"/>
          <w:lang w:val="ru-RU"/>
        </w:rPr>
        <w:t xml:space="preserve">          </w:t>
      </w:r>
    </w:p>
    <w:p w:rsidR="001B5953" w:rsidRDefault="00001E91" w:rsidP="002F4598">
      <w:pPr>
        <w:spacing w:line="336" w:lineRule="auto"/>
        <w:rPr>
          <w:sz w:val="28"/>
          <w:szCs w:val="28"/>
          <w:lang w:val="ru-RU"/>
        </w:rPr>
      </w:pPr>
      <w:r w:rsidRPr="00001E91">
        <w:rPr>
          <w:sz w:val="28"/>
          <w:szCs w:val="28"/>
          <w:lang w:val="ru-RU"/>
        </w:rPr>
        <w:t>.</w:t>
      </w:r>
      <w:r w:rsidRPr="00CC52FC">
        <w:rPr>
          <w:sz w:val="28"/>
          <w:szCs w:val="28"/>
          <w:lang w:val="ru-RU"/>
        </w:rPr>
        <w:t xml:space="preserve"> </w:t>
      </w:r>
      <w:r w:rsidRPr="00001E91">
        <w:rPr>
          <w:sz w:val="28"/>
          <w:szCs w:val="28"/>
          <w:lang w:val="ru-RU"/>
        </w:rPr>
        <w:t xml:space="preserve">   </w:t>
      </w:r>
      <w:r w:rsidR="00B9695C" w:rsidRPr="002F4598">
        <w:rPr>
          <w:sz w:val="28"/>
          <w:szCs w:val="28"/>
          <w:lang w:val="ru-RU"/>
        </w:rPr>
        <w:t xml:space="preserve">     </w:t>
      </w:r>
      <w:r w:rsidRPr="00001E91">
        <w:rPr>
          <w:sz w:val="28"/>
          <w:szCs w:val="28"/>
          <w:lang w:val="ru-RU"/>
        </w:rPr>
        <w:t xml:space="preserve"> (1.7.4)</w:t>
      </w:r>
    </w:p>
    <w:p w:rsidR="001F5CB5" w:rsidRDefault="001F5CB5" w:rsidP="002F4598">
      <w:pPr>
        <w:spacing w:line="336" w:lineRule="auto"/>
        <w:jc w:val="center"/>
        <w:rPr>
          <w:b/>
          <w:sz w:val="28"/>
          <w:szCs w:val="28"/>
        </w:rPr>
      </w:pPr>
    </w:p>
    <w:p w:rsidR="001B5953" w:rsidRDefault="001B5953" w:rsidP="002F4598">
      <w:pPr>
        <w:spacing w:line="336" w:lineRule="auto"/>
        <w:rPr>
          <w:b/>
          <w:sz w:val="28"/>
          <w:szCs w:val="28"/>
        </w:rPr>
      </w:pPr>
    </w:p>
    <w:p w:rsidR="001B5953" w:rsidRDefault="001B5953" w:rsidP="002F4598">
      <w:pPr>
        <w:spacing w:line="336" w:lineRule="auto"/>
        <w:ind w:firstLine="709"/>
        <w:jc w:val="both"/>
        <w:rPr>
          <w:sz w:val="28"/>
          <w:szCs w:val="28"/>
        </w:rPr>
      </w:pPr>
      <w:r>
        <w:rPr>
          <w:sz w:val="28"/>
          <w:szCs w:val="28"/>
        </w:rPr>
        <w:fldChar w:fldCharType="begin"/>
      </w:r>
      <w:r>
        <w:instrText xml:space="preserve"> XE "визначник:системи рівнянь" </w:instrText>
      </w:r>
      <w:r>
        <w:rPr>
          <w:sz w:val="28"/>
          <w:szCs w:val="28"/>
        </w:rPr>
        <w:fldChar w:fldCharType="end"/>
      </w:r>
      <w:r>
        <w:rPr>
          <w:sz w:val="28"/>
          <w:szCs w:val="28"/>
        </w:rPr>
        <w:t xml:space="preserve">Визначником системи рівнянь </w:t>
      </w:r>
      <w:r w:rsidR="00CC52FC" w:rsidRPr="00CC52FC">
        <w:rPr>
          <w:sz w:val="28"/>
          <w:szCs w:val="28"/>
          <w:lang w:val="ru-RU"/>
        </w:rPr>
        <w:t xml:space="preserve">(1.7.4) </w:t>
      </w:r>
      <w:r>
        <w:rPr>
          <w:sz w:val="28"/>
          <w:szCs w:val="28"/>
        </w:rPr>
        <w:t xml:space="preserve">є визначник Грама </w:t>
      </w:r>
      <w:r w:rsidR="00BA5D6B">
        <w:rPr>
          <w:position w:val="-16"/>
          <w:sz w:val="20"/>
          <w:szCs w:val="20"/>
          <w:lang w:val="en-US"/>
        </w:rPr>
        <w:object w:dxaOrig="2140" w:dyaOrig="420">
          <v:shape id="_x0000_i1150" type="#_x0000_t75" style="width:100.5pt;height:21pt" o:ole="">
            <v:imagedata r:id="rId228" o:title=""/>
          </v:shape>
          <o:OLEObject Type="Embed" ProgID="Equation.3" ShapeID="_x0000_i1150" DrawAspect="Content" ObjectID="_1661936841" r:id="rId229"/>
        </w:object>
      </w:r>
      <w:r>
        <w:rPr>
          <w:sz w:val="28"/>
          <w:szCs w:val="28"/>
        </w:rPr>
        <w:t xml:space="preserve">, і цей визначник відмінний від нуля тому, що система елементів </w:t>
      </w:r>
      <w:r>
        <w:rPr>
          <w:position w:val="-16"/>
          <w:sz w:val="20"/>
          <w:szCs w:val="20"/>
          <w:lang w:val="en-US"/>
        </w:rPr>
        <w:object w:dxaOrig="1605" w:dyaOrig="420">
          <v:shape id="_x0000_i1151" type="#_x0000_t75" style="width:80.25pt;height:21pt" o:ole="">
            <v:imagedata r:id="rId206" o:title=""/>
          </v:shape>
          <o:OLEObject Type="Embed" ProgID="Equation.3" ShapeID="_x0000_i1151" DrawAspect="Content" ObjectID="_1661936842" r:id="rId230"/>
        </w:object>
      </w:r>
      <w:r>
        <w:rPr>
          <w:sz w:val="28"/>
          <w:szCs w:val="28"/>
        </w:rPr>
        <w:t>лінійно незалежна.</w:t>
      </w:r>
      <w:r>
        <w:rPr>
          <w:sz w:val="28"/>
          <w:szCs w:val="28"/>
          <w:lang w:val="en-US"/>
        </w:rPr>
        <w:t> </w:t>
      </w:r>
      <w:r>
        <w:rPr>
          <w:sz w:val="28"/>
          <w:szCs w:val="28"/>
        </w:rPr>
        <w:t>Розв</w:t>
      </w:r>
      <w:r w:rsidR="00001E91" w:rsidRPr="00001E91">
        <w:rPr>
          <w:sz w:val="28"/>
          <w:szCs w:val="28"/>
          <w:lang w:val="ru-RU"/>
        </w:rPr>
        <w:t>’</w:t>
      </w:r>
      <w:r>
        <w:rPr>
          <w:sz w:val="28"/>
          <w:szCs w:val="28"/>
        </w:rPr>
        <w:t>язавши систему, ми знайдемо</w:t>
      </w:r>
      <w:r>
        <w:rPr>
          <w:position w:val="-16"/>
          <w:sz w:val="20"/>
          <w:szCs w:val="20"/>
          <w:lang w:val="en-US"/>
        </w:rPr>
        <w:object w:dxaOrig="2085" w:dyaOrig="420">
          <v:shape id="_x0000_i1152" type="#_x0000_t75" style="width:104.25pt;height:21pt" o:ole="">
            <v:imagedata r:id="rId215" o:title=""/>
          </v:shape>
          <o:OLEObject Type="Embed" ProgID="Equation.3" ShapeID="_x0000_i1152" DrawAspect="Content" ObjectID="_1661936843" r:id="rId231"/>
        </w:object>
      </w:r>
      <w:r>
        <w:rPr>
          <w:sz w:val="28"/>
          <w:szCs w:val="28"/>
        </w:rPr>
        <w:t xml:space="preserve">, а отже і елемент найкращого наближення </w:t>
      </w:r>
      <w:r>
        <w:rPr>
          <w:position w:val="-32"/>
          <w:sz w:val="20"/>
          <w:szCs w:val="20"/>
          <w:lang w:val="en-US"/>
        </w:rPr>
        <w:object w:dxaOrig="1500" w:dyaOrig="795">
          <v:shape id="_x0000_i1153" type="#_x0000_t75" style="width:75pt;height:39.75pt" o:ole="">
            <v:imagedata r:id="rId232" o:title=""/>
          </v:shape>
          <o:OLEObject Type="Embed" ProgID="Equation.3" ShapeID="_x0000_i1153" DrawAspect="Content" ObjectID="_1661936844" r:id="rId233"/>
        </w:object>
      </w:r>
      <w:r>
        <w:rPr>
          <w:sz w:val="28"/>
          <w:szCs w:val="28"/>
        </w:rPr>
        <w:t>.</w:t>
      </w:r>
    </w:p>
    <w:p w:rsidR="001B5953" w:rsidRPr="00F5265E" w:rsidRDefault="001B5953" w:rsidP="002F4598">
      <w:pPr>
        <w:spacing w:line="336" w:lineRule="auto"/>
        <w:ind w:firstLine="709"/>
        <w:jc w:val="both"/>
        <w:rPr>
          <w:sz w:val="28"/>
          <w:szCs w:val="28"/>
          <w:lang w:val="ru-RU"/>
        </w:rPr>
      </w:pPr>
      <w:r>
        <w:rPr>
          <w:sz w:val="28"/>
          <w:szCs w:val="28"/>
        </w:rPr>
        <w:t xml:space="preserve">Побудова елемента найкращого наближення виконується особливо просто у випадку, коли </w:t>
      </w:r>
      <w:r>
        <w:rPr>
          <w:position w:val="-16"/>
          <w:sz w:val="20"/>
          <w:szCs w:val="20"/>
          <w:lang w:val="en-US"/>
        </w:rPr>
        <w:object w:dxaOrig="1605" w:dyaOrig="420">
          <v:shape id="_x0000_i1154" type="#_x0000_t75" style="width:80.25pt;height:21pt" o:ole="">
            <v:imagedata r:id="rId206" o:title=""/>
          </v:shape>
          <o:OLEObject Type="Embed" ProgID="Equation.3" ShapeID="_x0000_i1154" DrawAspect="Content" ObjectID="_1661936845" r:id="rId234"/>
        </w:object>
      </w:r>
      <w:r>
        <w:rPr>
          <w:sz w:val="28"/>
          <w:szCs w:val="28"/>
        </w:rPr>
        <w:t xml:space="preserve">- ортонормована </w:t>
      </w:r>
      <w:r>
        <w:rPr>
          <w:sz w:val="28"/>
          <w:szCs w:val="28"/>
        </w:rPr>
        <w:fldChar w:fldCharType="begin"/>
      </w:r>
      <w:r>
        <w:instrText xml:space="preserve"> XE "система елементів:ортонормована" </w:instrText>
      </w:r>
      <w:r>
        <w:rPr>
          <w:sz w:val="28"/>
          <w:szCs w:val="28"/>
        </w:rPr>
        <w:fldChar w:fldCharType="end"/>
      </w:r>
      <w:r>
        <w:rPr>
          <w:sz w:val="28"/>
          <w:szCs w:val="28"/>
        </w:rPr>
        <w:t xml:space="preserve">система елементів. В цьому випадку коефіцієнти Фур’є </w:t>
      </w:r>
      <w:r>
        <w:rPr>
          <w:position w:val="-16"/>
          <w:sz w:val="20"/>
          <w:szCs w:val="20"/>
          <w:lang w:val="en-US"/>
        </w:rPr>
        <w:object w:dxaOrig="2085" w:dyaOrig="420">
          <v:shape id="_x0000_i1155" type="#_x0000_t75" style="width:104.25pt;height:21pt" o:ole="">
            <v:imagedata r:id="rId215" o:title=""/>
          </v:shape>
          <o:OLEObject Type="Embed" ProgID="Equation.3" ShapeID="_x0000_i1155" DrawAspect="Content" ObjectID="_1661936846" r:id="rId235"/>
        </w:object>
      </w:r>
      <w:r>
        <w:rPr>
          <w:sz w:val="28"/>
          <w:szCs w:val="28"/>
        </w:rPr>
        <w:t xml:space="preserve">елемента </w:t>
      </w:r>
      <w:r>
        <w:rPr>
          <w:position w:val="-12"/>
          <w:sz w:val="20"/>
          <w:szCs w:val="20"/>
          <w:lang w:val="en-US"/>
        </w:rPr>
        <w:object w:dxaOrig="315" w:dyaOrig="360">
          <v:shape id="_x0000_i1156" type="#_x0000_t75" style="width:15.75pt;height:18pt" o:ole="">
            <v:imagedata r:id="rId166" o:title=""/>
          </v:shape>
          <o:OLEObject Type="Embed" ProgID="Equation.3" ShapeID="_x0000_i1156" DrawAspect="Content" ObjectID="_1661936847" r:id="rId236"/>
        </w:object>
      </w:r>
      <w:r>
        <w:t xml:space="preserve"> </w:t>
      </w:r>
      <w:r>
        <w:rPr>
          <w:sz w:val="28"/>
          <w:szCs w:val="28"/>
        </w:rPr>
        <w:t xml:space="preserve">по системі елементів </w:t>
      </w:r>
      <w:r>
        <w:rPr>
          <w:position w:val="-16"/>
          <w:sz w:val="20"/>
          <w:szCs w:val="20"/>
          <w:lang w:val="en-US"/>
        </w:rPr>
        <w:object w:dxaOrig="1605" w:dyaOrig="420">
          <v:shape id="_x0000_i1157" type="#_x0000_t75" style="width:80.25pt;height:21pt" o:ole="">
            <v:imagedata r:id="rId206" o:title=""/>
          </v:shape>
          <o:OLEObject Type="Embed" ProgID="Equation.3" ShapeID="_x0000_i1157" DrawAspect="Content" ObjectID="_1661936848" r:id="rId237"/>
        </w:object>
      </w:r>
      <w:r>
        <w:rPr>
          <w:sz w:val="28"/>
          <w:szCs w:val="28"/>
        </w:rPr>
        <w:t>обчислюються по формулах</w:t>
      </w:r>
      <w:r w:rsidR="00F5265E" w:rsidRPr="00F5265E">
        <w:rPr>
          <w:sz w:val="28"/>
          <w:szCs w:val="28"/>
          <w:lang w:val="ru-RU"/>
        </w:rPr>
        <w:t xml:space="preserve"> [2,4,7]</w:t>
      </w:r>
    </w:p>
    <w:p w:rsidR="001B5953" w:rsidRPr="00583F90" w:rsidRDefault="001B5953" w:rsidP="002F4598">
      <w:pPr>
        <w:spacing w:line="336" w:lineRule="auto"/>
        <w:jc w:val="right"/>
        <w:rPr>
          <w:sz w:val="28"/>
          <w:szCs w:val="28"/>
          <w:lang w:val="ru-RU"/>
        </w:rPr>
      </w:pPr>
      <w:r>
        <w:rPr>
          <w:position w:val="-80"/>
          <w:sz w:val="20"/>
          <w:szCs w:val="20"/>
          <w:lang w:val="en-US"/>
        </w:rPr>
        <w:object w:dxaOrig="2055" w:dyaOrig="1755">
          <v:shape id="_x0000_i1158" type="#_x0000_t75" style="width:102.75pt;height:87.75pt" o:ole="">
            <v:imagedata r:id="rId238" o:title=""/>
          </v:shape>
          <o:OLEObject Type="Embed" ProgID="Equation.3" ShapeID="_x0000_i1158" DrawAspect="Content" ObjectID="_1661936849" r:id="rId239"/>
        </w:object>
      </w:r>
      <w:r w:rsidR="00BA5D6B" w:rsidRPr="00583F90">
        <w:rPr>
          <w:sz w:val="28"/>
          <w:szCs w:val="28"/>
          <w:lang w:val="ru-RU"/>
        </w:rPr>
        <w:t xml:space="preserve">                                       (1.7.5)</w:t>
      </w:r>
    </w:p>
    <w:p w:rsidR="001B5953" w:rsidRDefault="001B5953" w:rsidP="002F4598">
      <w:pPr>
        <w:spacing w:line="336" w:lineRule="auto"/>
        <w:rPr>
          <w:sz w:val="28"/>
          <w:szCs w:val="28"/>
        </w:rPr>
      </w:pPr>
      <w:r>
        <w:rPr>
          <w:sz w:val="28"/>
          <w:szCs w:val="28"/>
        </w:rPr>
        <w:t>і елементом найкращого наближення буде елемент</w:t>
      </w:r>
    </w:p>
    <w:p w:rsidR="001B5953" w:rsidRPr="00583F90" w:rsidRDefault="001B5953" w:rsidP="00CD462C">
      <w:pPr>
        <w:spacing w:line="360" w:lineRule="auto"/>
        <w:jc w:val="right"/>
        <w:rPr>
          <w:sz w:val="28"/>
          <w:szCs w:val="28"/>
          <w:lang w:val="ru-RU"/>
        </w:rPr>
      </w:pPr>
      <w:r>
        <w:rPr>
          <w:position w:val="-16"/>
          <w:sz w:val="20"/>
          <w:szCs w:val="20"/>
          <w:lang w:val="en-US"/>
        </w:rPr>
        <w:object w:dxaOrig="4515" w:dyaOrig="420">
          <v:shape id="_x0000_i1159" type="#_x0000_t75" style="width:225.75pt;height:21pt" o:ole="">
            <v:imagedata r:id="rId240" o:title=""/>
          </v:shape>
          <o:OLEObject Type="Embed" ProgID="Equation.3" ShapeID="_x0000_i1159" DrawAspect="Content" ObjectID="_1661936850" r:id="rId241"/>
        </w:object>
      </w:r>
      <w:r w:rsidR="00771C23" w:rsidRPr="00583F90">
        <w:rPr>
          <w:sz w:val="28"/>
          <w:szCs w:val="28"/>
          <w:lang w:val="ru-RU"/>
        </w:rPr>
        <w:t xml:space="preserve">                   (1.7.6)</w:t>
      </w:r>
    </w:p>
    <w:p w:rsidR="001B5953" w:rsidRDefault="001B5953" w:rsidP="00CD462C">
      <w:pPr>
        <w:spacing w:line="360" w:lineRule="auto"/>
        <w:rPr>
          <w:sz w:val="28"/>
          <w:szCs w:val="28"/>
        </w:rPr>
      </w:pPr>
      <w:r>
        <w:rPr>
          <w:sz w:val="28"/>
          <w:szCs w:val="28"/>
        </w:rPr>
        <w:lastRenderedPageBreak/>
        <w:t xml:space="preserve">Величина відхилення </w:t>
      </w:r>
      <w:r>
        <w:rPr>
          <w:position w:val="-20"/>
          <w:sz w:val="20"/>
          <w:szCs w:val="20"/>
          <w:lang w:val="en-US"/>
        </w:rPr>
        <w:object w:dxaOrig="1800" w:dyaOrig="570">
          <v:shape id="_x0000_i1160" type="#_x0000_t75" style="width:90pt;height:28.5pt" o:ole="">
            <v:imagedata r:id="rId242" o:title=""/>
          </v:shape>
          <o:OLEObject Type="Embed" ProgID="Equation.3" ShapeID="_x0000_i1160" DrawAspect="Content" ObjectID="_1661936851" r:id="rId243"/>
        </w:object>
      </w:r>
      <w:r>
        <w:rPr>
          <w:sz w:val="28"/>
          <w:szCs w:val="28"/>
        </w:rPr>
        <w:t xml:space="preserve"> легко обчислюється із наступних міркувань</w:t>
      </w:r>
    </w:p>
    <w:p w:rsidR="001B5953" w:rsidRPr="00D05CD4" w:rsidRDefault="001B5953" w:rsidP="00CD462C">
      <w:pPr>
        <w:spacing w:line="360" w:lineRule="auto"/>
        <w:jc w:val="right"/>
        <w:rPr>
          <w:sz w:val="28"/>
          <w:szCs w:val="28"/>
          <w:lang w:val="ru-RU"/>
        </w:rPr>
      </w:pPr>
      <w:r>
        <w:rPr>
          <w:position w:val="-56"/>
          <w:sz w:val="20"/>
          <w:szCs w:val="20"/>
          <w:lang w:val="en-US"/>
        </w:rPr>
        <w:object w:dxaOrig="6495" w:dyaOrig="1275">
          <v:shape id="_x0000_i1161" type="#_x0000_t75" style="width:324.75pt;height:63.75pt" o:ole="">
            <v:imagedata r:id="rId244" o:title=""/>
          </v:shape>
          <o:OLEObject Type="Embed" ProgID="Equation.3" ShapeID="_x0000_i1161" DrawAspect="Content" ObjectID="_1661936852" r:id="rId245"/>
        </w:object>
      </w:r>
      <w:r w:rsidR="00AB1EBC" w:rsidRPr="00D05CD4">
        <w:rPr>
          <w:sz w:val="28"/>
          <w:szCs w:val="28"/>
          <w:lang w:val="ru-RU"/>
        </w:rPr>
        <w:t xml:space="preserve">       (1.7.7)</w:t>
      </w:r>
    </w:p>
    <w:p w:rsidR="001B5953" w:rsidRPr="00D05CD4" w:rsidRDefault="001B5953" w:rsidP="00CD462C">
      <w:pPr>
        <w:spacing w:line="360" w:lineRule="auto"/>
        <w:rPr>
          <w:sz w:val="28"/>
          <w:szCs w:val="28"/>
          <w:lang w:val="ru-RU"/>
        </w:rPr>
      </w:pPr>
      <w:r>
        <w:rPr>
          <w:sz w:val="28"/>
          <w:szCs w:val="28"/>
        </w:rPr>
        <w:t xml:space="preserve">Остаточно матимемо формулу       </w:t>
      </w:r>
      <w:r>
        <w:rPr>
          <w:position w:val="-34"/>
          <w:sz w:val="20"/>
          <w:szCs w:val="20"/>
          <w:lang w:val="en-US"/>
        </w:rPr>
        <w:object w:dxaOrig="2940" w:dyaOrig="825">
          <v:shape id="_x0000_i1162" type="#_x0000_t75" style="width:147pt;height:41.25pt" o:ole="">
            <v:imagedata r:id="rId246" o:title=""/>
          </v:shape>
          <o:OLEObject Type="Embed" ProgID="Equation.3" ShapeID="_x0000_i1162" DrawAspect="Content" ObjectID="_1661936853" r:id="rId247"/>
        </w:object>
      </w:r>
      <w:r>
        <w:rPr>
          <w:sz w:val="28"/>
          <w:szCs w:val="28"/>
        </w:rPr>
        <w:t>.</w:t>
      </w:r>
      <w:r w:rsidR="00D05CD4" w:rsidRPr="00D05CD4">
        <w:rPr>
          <w:sz w:val="28"/>
          <w:szCs w:val="28"/>
          <w:lang w:val="ru-RU"/>
        </w:rPr>
        <w:t xml:space="preserve">                </w:t>
      </w:r>
      <w:r w:rsidR="00D05CD4" w:rsidRPr="00583F90">
        <w:rPr>
          <w:sz w:val="28"/>
          <w:szCs w:val="28"/>
          <w:lang w:val="ru-RU"/>
        </w:rPr>
        <w:t xml:space="preserve"> </w:t>
      </w:r>
      <w:r w:rsidR="00D05CD4" w:rsidRPr="00D05CD4">
        <w:rPr>
          <w:sz w:val="28"/>
          <w:szCs w:val="28"/>
          <w:lang w:val="ru-RU"/>
        </w:rPr>
        <w:t xml:space="preserve">       (1.7.</w:t>
      </w:r>
      <w:r w:rsidR="00D05CD4" w:rsidRPr="00583F90">
        <w:rPr>
          <w:sz w:val="28"/>
          <w:szCs w:val="28"/>
          <w:lang w:val="ru-RU"/>
        </w:rPr>
        <w:t xml:space="preserve">8) </w:t>
      </w:r>
      <w:r w:rsidR="00D05CD4" w:rsidRPr="00D05CD4">
        <w:rPr>
          <w:sz w:val="28"/>
          <w:szCs w:val="28"/>
          <w:lang w:val="ru-RU"/>
        </w:rPr>
        <w:t xml:space="preserve">  </w:t>
      </w:r>
    </w:p>
    <w:p w:rsidR="001B5953" w:rsidRDefault="001B5953" w:rsidP="00CD462C">
      <w:pPr>
        <w:spacing w:line="360" w:lineRule="auto"/>
        <w:ind w:firstLine="709"/>
        <w:jc w:val="both"/>
        <w:rPr>
          <w:sz w:val="28"/>
          <w:szCs w:val="28"/>
        </w:rPr>
      </w:pPr>
      <w:r>
        <w:rPr>
          <w:sz w:val="28"/>
          <w:szCs w:val="28"/>
        </w:rPr>
        <w:t xml:space="preserve">Тепер розглянемо в </w:t>
      </w:r>
      <w:r>
        <w:rPr>
          <w:position w:val="-12"/>
          <w:sz w:val="20"/>
          <w:szCs w:val="20"/>
          <w:lang w:val="en-US"/>
        </w:rPr>
        <w:object w:dxaOrig="315" w:dyaOrig="360">
          <v:shape id="_x0000_i1163" type="#_x0000_t75" style="width:15.75pt;height:18pt" o:ole="">
            <v:imagedata r:id="rId248" o:title=""/>
          </v:shape>
          <o:OLEObject Type="Embed" ProgID="Equation.3" ShapeID="_x0000_i1163" DrawAspect="Content" ObjectID="_1661936854" r:id="rId249"/>
        </w:object>
      </w:r>
      <w:r>
        <w:rPr>
          <w:sz w:val="28"/>
          <w:szCs w:val="28"/>
        </w:rPr>
        <w:t xml:space="preserve"> повну ортонормовану систему елементів </w:t>
      </w:r>
      <w:r>
        <w:rPr>
          <w:position w:val="-16"/>
          <w:sz w:val="20"/>
          <w:szCs w:val="20"/>
          <w:lang w:val="en-US"/>
        </w:rPr>
        <w:object w:dxaOrig="2295" w:dyaOrig="420">
          <v:shape id="_x0000_i1164" type="#_x0000_t75" style="width:114.75pt;height:21pt" o:ole="">
            <v:imagedata r:id="rId250" o:title=""/>
          </v:shape>
          <o:OLEObject Type="Embed" ProgID="Equation.3" ShapeID="_x0000_i1164" DrawAspect="Content" ObjectID="_1661936855" r:id="rId251"/>
        </w:object>
      </w:r>
      <w:r>
        <w:rPr>
          <w:sz w:val="28"/>
          <w:szCs w:val="28"/>
        </w:rPr>
        <w:t xml:space="preserve">і припустимо, що </w:t>
      </w:r>
      <w:r>
        <w:rPr>
          <w:position w:val="-4"/>
          <w:sz w:val="20"/>
          <w:szCs w:val="20"/>
          <w:lang w:val="en-US"/>
        </w:rPr>
        <w:object w:dxaOrig="255" w:dyaOrig="285">
          <v:shape id="_x0000_i1165" type="#_x0000_t75" style="width:12.75pt;height:14.25pt" o:ole="">
            <v:imagedata r:id="rId252" o:title=""/>
          </v:shape>
          <o:OLEObject Type="Embed" ProgID="Equation.3" ShapeID="_x0000_i1165" DrawAspect="Content" ObjectID="_1661936856" r:id="rId253"/>
        </w:object>
      </w:r>
      <w:r>
        <w:rPr>
          <w:sz w:val="28"/>
          <w:szCs w:val="28"/>
        </w:rPr>
        <w:t xml:space="preserve"> - повний простір Гільберта. Розглянемо послідовність підпросторів </w:t>
      </w:r>
      <w:r>
        <w:rPr>
          <w:position w:val="-16"/>
          <w:sz w:val="20"/>
          <w:szCs w:val="20"/>
          <w:lang w:val="en-US"/>
        </w:rPr>
        <w:object w:dxaOrig="2595" w:dyaOrig="420">
          <v:shape id="_x0000_i1166" type="#_x0000_t75" style="width:129.75pt;height:21pt" o:ole="">
            <v:imagedata r:id="rId254" o:title=""/>
          </v:shape>
          <o:OLEObject Type="Embed" ProgID="Equation.3" ShapeID="_x0000_i1166" DrawAspect="Content" ObjectID="_1661936857" r:id="rId255"/>
        </w:object>
      </w:r>
      <w:r>
        <w:rPr>
          <w:sz w:val="28"/>
          <w:szCs w:val="28"/>
        </w:rPr>
        <w:t xml:space="preserve">, коли кожен </w:t>
      </w:r>
      <w:r>
        <w:rPr>
          <w:position w:val="-12"/>
          <w:sz w:val="20"/>
          <w:szCs w:val="20"/>
          <w:lang w:val="en-US"/>
        </w:rPr>
        <w:object w:dxaOrig="390" w:dyaOrig="360">
          <v:shape id="_x0000_i1167" type="#_x0000_t75" style="width:19.5pt;height:18pt" o:ole="">
            <v:imagedata r:id="rId256" o:title=""/>
          </v:shape>
          <o:OLEObject Type="Embed" ProgID="Equation.3" ShapeID="_x0000_i1167" DrawAspect="Content" ObjectID="_1661936858" r:id="rId257"/>
        </w:object>
      </w:r>
      <w:r>
        <w:t xml:space="preserve"> </w:t>
      </w:r>
      <w:r>
        <w:rPr>
          <w:sz w:val="28"/>
          <w:szCs w:val="28"/>
        </w:rPr>
        <w:t xml:space="preserve">породжений елементами </w:t>
      </w:r>
      <w:r>
        <w:rPr>
          <w:position w:val="-16"/>
          <w:sz w:val="20"/>
          <w:szCs w:val="20"/>
          <w:lang w:val="en-US"/>
        </w:rPr>
        <w:object w:dxaOrig="1605" w:dyaOrig="420">
          <v:shape id="_x0000_i1168" type="#_x0000_t75" style="width:80.25pt;height:21pt" o:ole="">
            <v:imagedata r:id="rId206" o:title=""/>
          </v:shape>
          <o:OLEObject Type="Embed" ProgID="Equation.3" ShapeID="_x0000_i1168" DrawAspect="Content" ObjectID="_1661936859" r:id="rId258"/>
        </w:object>
      </w:r>
      <w:r>
        <w:rPr>
          <w:sz w:val="28"/>
          <w:szCs w:val="28"/>
        </w:rPr>
        <w:t xml:space="preserve">. Для </w:t>
      </w:r>
      <w:r>
        <w:rPr>
          <w:position w:val="-12"/>
          <w:sz w:val="20"/>
          <w:szCs w:val="20"/>
          <w:lang w:val="en-US"/>
        </w:rPr>
        <w:object w:dxaOrig="735" w:dyaOrig="360">
          <v:shape id="_x0000_i1169" type="#_x0000_t75" style="width:36.75pt;height:18pt" o:ole="">
            <v:imagedata r:id="rId184" o:title=""/>
          </v:shape>
          <o:OLEObject Type="Embed" ProgID="Equation.3" ShapeID="_x0000_i1169" DrawAspect="Content" ObjectID="_1661936860" r:id="rId259"/>
        </w:object>
      </w:r>
      <w:r>
        <w:rPr>
          <w:sz w:val="28"/>
          <w:szCs w:val="28"/>
        </w:rPr>
        <w:t xml:space="preserve"> будемо послідовно знаходити елементи найкращого наближення в  </w:t>
      </w:r>
      <w:r>
        <w:rPr>
          <w:position w:val="-16"/>
          <w:sz w:val="20"/>
          <w:szCs w:val="20"/>
          <w:lang w:val="en-US"/>
        </w:rPr>
        <w:object w:dxaOrig="2595" w:dyaOrig="420">
          <v:shape id="_x0000_i1170" type="#_x0000_t75" style="width:129.75pt;height:21pt" o:ole="">
            <v:imagedata r:id="rId254" o:title=""/>
          </v:shape>
          <o:OLEObject Type="Embed" ProgID="Equation.3" ShapeID="_x0000_i1170" DrawAspect="Content" ObjectID="_1661936861" r:id="rId260"/>
        </w:object>
      </w:r>
      <w:r>
        <w:rPr>
          <w:sz w:val="28"/>
          <w:szCs w:val="28"/>
        </w:rPr>
        <w:t xml:space="preserve">При цьому елементом найкращого наближення </w:t>
      </w:r>
      <w:r>
        <w:rPr>
          <w:position w:val="-16"/>
          <w:sz w:val="20"/>
          <w:szCs w:val="20"/>
          <w:lang w:val="en-US"/>
        </w:rPr>
        <w:object w:dxaOrig="510" w:dyaOrig="450">
          <v:shape id="_x0000_i1171" type="#_x0000_t75" style="width:25.5pt;height:22.5pt" o:ole="">
            <v:imagedata r:id="rId261" o:title=""/>
          </v:shape>
          <o:OLEObject Type="Embed" ProgID="Equation.3" ShapeID="_x0000_i1171" DrawAspect="Content" ObjectID="_1661936862" r:id="rId262"/>
        </w:object>
      </w:r>
      <w:r>
        <w:rPr>
          <w:sz w:val="28"/>
          <w:szCs w:val="28"/>
        </w:rPr>
        <w:t xml:space="preserve"> для  </w:t>
      </w:r>
      <w:r>
        <w:rPr>
          <w:position w:val="-12"/>
          <w:sz w:val="20"/>
          <w:szCs w:val="20"/>
          <w:lang w:val="en-US"/>
        </w:rPr>
        <w:object w:dxaOrig="255" w:dyaOrig="360">
          <v:shape id="_x0000_i1172" type="#_x0000_t75" style="width:12.75pt;height:18pt" o:ole="">
            <v:imagedata r:id="rId263" o:title=""/>
          </v:shape>
          <o:OLEObject Type="Embed" ProgID="Equation.3" ShapeID="_x0000_i1172" DrawAspect="Content" ObjectID="_1661936863" r:id="rId264"/>
        </w:object>
      </w:r>
      <w:r>
        <w:rPr>
          <w:sz w:val="28"/>
          <w:szCs w:val="28"/>
        </w:rPr>
        <w:t xml:space="preserve"> в  </w:t>
      </w:r>
      <w:r>
        <w:rPr>
          <w:position w:val="-16"/>
          <w:sz w:val="20"/>
          <w:szCs w:val="20"/>
          <w:lang w:val="en-US"/>
        </w:rPr>
        <w:object w:dxaOrig="420" w:dyaOrig="420">
          <v:shape id="_x0000_i1173" type="#_x0000_t75" style="width:21pt;height:21pt" o:ole="">
            <v:imagedata r:id="rId265" o:title=""/>
          </v:shape>
          <o:OLEObject Type="Embed" ProgID="Equation.3" ShapeID="_x0000_i1173" DrawAspect="Content" ObjectID="_1661936864" r:id="rId266"/>
        </w:object>
      </w:r>
      <w:r>
        <w:rPr>
          <w:sz w:val="28"/>
          <w:szCs w:val="28"/>
        </w:rPr>
        <w:t xml:space="preserve"> буде  </w:t>
      </w:r>
      <w:r>
        <w:rPr>
          <w:i/>
          <w:sz w:val="28"/>
          <w:szCs w:val="28"/>
          <w:lang w:val="en-US"/>
        </w:rPr>
        <w:t>k</w:t>
      </w:r>
      <w:r>
        <w:rPr>
          <w:i/>
          <w:sz w:val="28"/>
          <w:szCs w:val="28"/>
        </w:rPr>
        <w:t>-</w:t>
      </w:r>
      <w:r>
        <w:rPr>
          <w:i/>
        </w:rPr>
        <w:t>т</w:t>
      </w:r>
      <w:r>
        <w:rPr>
          <w:i/>
          <w:lang w:val="en-US"/>
        </w:rPr>
        <w:t>a</w:t>
      </w:r>
      <w:r>
        <w:rPr>
          <w:sz w:val="28"/>
          <w:szCs w:val="28"/>
        </w:rPr>
        <w:t xml:space="preserve">  частинна сума ряду Фур’є  для </w:t>
      </w:r>
      <w:r>
        <w:rPr>
          <w:position w:val="-12"/>
          <w:sz w:val="20"/>
          <w:szCs w:val="20"/>
          <w:lang w:val="en-US"/>
        </w:rPr>
        <w:object w:dxaOrig="255" w:dyaOrig="360">
          <v:shape id="_x0000_i1174" type="#_x0000_t75" style="width:12.75pt;height:18pt" o:ole="">
            <v:imagedata r:id="rId263" o:title=""/>
          </v:shape>
          <o:OLEObject Type="Embed" ProgID="Equation.3" ShapeID="_x0000_i1174" DrawAspect="Content" ObjectID="_1661936865" r:id="rId267"/>
        </w:object>
      </w:r>
      <w:r>
        <w:rPr>
          <w:sz w:val="28"/>
          <w:szCs w:val="28"/>
        </w:rPr>
        <w:t xml:space="preserve"> по ортонормованій системі функцій </w:t>
      </w:r>
      <w:r>
        <w:rPr>
          <w:position w:val="-16"/>
          <w:sz w:val="20"/>
          <w:szCs w:val="20"/>
          <w:lang w:val="en-US"/>
        </w:rPr>
        <w:object w:dxaOrig="540" w:dyaOrig="420">
          <v:shape id="_x0000_i1175" type="#_x0000_t75" style="width:27pt;height:21pt" o:ole="">
            <v:imagedata r:id="rId268" o:title=""/>
          </v:shape>
          <o:OLEObject Type="Embed" ProgID="Equation.3" ShapeID="_x0000_i1175" DrawAspect="Content" ObjectID="_1661936866" r:id="rId269"/>
        </w:object>
      </w:r>
      <w:r>
        <w:rPr>
          <w:sz w:val="28"/>
          <w:szCs w:val="28"/>
        </w:rPr>
        <w:t xml:space="preserve"> . Величина найменшого відхилення </w:t>
      </w:r>
    </w:p>
    <w:p w:rsidR="001B5953" w:rsidRPr="00583F90" w:rsidRDefault="001B5953" w:rsidP="00CD462C">
      <w:pPr>
        <w:spacing w:line="360" w:lineRule="auto"/>
        <w:jc w:val="right"/>
        <w:rPr>
          <w:sz w:val="28"/>
          <w:szCs w:val="28"/>
          <w:lang w:val="ru-RU"/>
        </w:rPr>
      </w:pPr>
      <w:r>
        <w:rPr>
          <w:position w:val="-34"/>
          <w:sz w:val="20"/>
          <w:szCs w:val="20"/>
          <w:lang w:val="en-US"/>
        </w:rPr>
        <w:object w:dxaOrig="2970" w:dyaOrig="825">
          <v:shape id="_x0000_i1176" type="#_x0000_t75" style="width:148.5pt;height:41.25pt" o:ole="">
            <v:imagedata r:id="rId270" o:title=""/>
          </v:shape>
          <o:OLEObject Type="Embed" ProgID="Equation.3" ShapeID="_x0000_i1176" DrawAspect="Content" ObjectID="_1661936867" r:id="rId271"/>
        </w:object>
      </w:r>
      <w:r w:rsidR="00346080" w:rsidRPr="00583F90">
        <w:rPr>
          <w:sz w:val="28"/>
          <w:szCs w:val="28"/>
          <w:lang w:val="ru-RU"/>
        </w:rPr>
        <w:t xml:space="preserve">             </w:t>
      </w:r>
      <w:r w:rsidR="007D39FD">
        <w:rPr>
          <w:sz w:val="28"/>
          <w:szCs w:val="28"/>
          <w:lang w:val="ru-RU"/>
        </w:rPr>
        <w:t xml:space="preserve">       </w:t>
      </w:r>
      <w:r w:rsidR="00346080" w:rsidRPr="00583F90">
        <w:rPr>
          <w:sz w:val="28"/>
          <w:szCs w:val="28"/>
          <w:lang w:val="ru-RU"/>
        </w:rPr>
        <w:t xml:space="preserve">                (1.7.9)</w:t>
      </w:r>
    </w:p>
    <w:p w:rsidR="001B5953" w:rsidRDefault="001B5953" w:rsidP="00CD462C">
      <w:pPr>
        <w:spacing w:line="360" w:lineRule="auto"/>
        <w:jc w:val="both"/>
        <w:rPr>
          <w:sz w:val="28"/>
          <w:szCs w:val="28"/>
        </w:rPr>
      </w:pPr>
      <w:r>
        <w:rPr>
          <w:sz w:val="28"/>
          <w:szCs w:val="28"/>
        </w:rPr>
        <w:t xml:space="preserve">прямує до нуля при  </w:t>
      </w:r>
      <w:r>
        <w:rPr>
          <w:position w:val="-12"/>
          <w:sz w:val="20"/>
          <w:szCs w:val="20"/>
          <w:lang w:val="en-US"/>
        </w:rPr>
        <w:object w:dxaOrig="870" w:dyaOrig="360">
          <v:shape id="_x0000_i1177" type="#_x0000_t75" style="width:43.5pt;height:18pt" o:ole="">
            <v:imagedata r:id="rId272" o:title=""/>
          </v:shape>
          <o:OLEObject Type="Embed" ProgID="Equation.3" ShapeID="_x0000_i1177" DrawAspect="Content" ObjectID="_1661936868" r:id="rId273"/>
        </w:object>
      </w:r>
      <w:r>
        <w:rPr>
          <w:sz w:val="28"/>
          <w:szCs w:val="28"/>
        </w:rPr>
        <w:t xml:space="preserve">, а послідовність </w:t>
      </w:r>
      <w:r>
        <w:rPr>
          <w:position w:val="-18"/>
          <w:sz w:val="20"/>
          <w:szCs w:val="20"/>
          <w:lang w:val="en-US"/>
        </w:rPr>
        <w:object w:dxaOrig="765" w:dyaOrig="510">
          <v:shape id="_x0000_i1178" type="#_x0000_t75" style="width:38.25pt;height:25.5pt" o:ole="">
            <v:imagedata r:id="rId274" o:title=""/>
          </v:shape>
          <o:OLEObject Type="Embed" ProgID="Equation.3" ShapeID="_x0000_i1178" DrawAspect="Content" ObjectID="_1661936869" r:id="rId275"/>
        </w:object>
      </w:r>
      <w:r>
        <w:rPr>
          <w:sz w:val="28"/>
          <w:szCs w:val="28"/>
        </w:rPr>
        <w:t xml:space="preserve"> збігається до елемента </w:t>
      </w:r>
      <w:r>
        <w:rPr>
          <w:position w:val="-12"/>
          <w:sz w:val="20"/>
          <w:szCs w:val="20"/>
          <w:lang w:val="en-US"/>
        </w:rPr>
        <w:object w:dxaOrig="255" w:dyaOrig="360">
          <v:shape id="_x0000_i1179" type="#_x0000_t75" style="width:12.75pt;height:18pt" o:ole="">
            <v:imagedata r:id="rId276" o:title=""/>
          </v:shape>
          <o:OLEObject Type="Embed" ProgID="Equation.3" ShapeID="_x0000_i1179" DrawAspect="Content" ObjectID="_1661936870" r:id="rId277"/>
        </w:object>
      </w:r>
      <w:r>
        <w:rPr>
          <w:sz w:val="28"/>
          <w:szCs w:val="28"/>
        </w:rPr>
        <w:t>.</w:t>
      </w:r>
    </w:p>
    <w:p w:rsidR="001B5953" w:rsidRDefault="001B5953" w:rsidP="00CD462C">
      <w:pPr>
        <w:spacing w:line="360" w:lineRule="auto"/>
        <w:jc w:val="both"/>
        <w:rPr>
          <w:sz w:val="28"/>
          <w:szCs w:val="28"/>
        </w:rPr>
      </w:pPr>
    </w:p>
    <w:p w:rsidR="001B5953" w:rsidRPr="00F54EE4" w:rsidRDefault="00F54EE4" w:rsidP="00CD462C">
      <w:pPr>
        <w:spacing w:line="360" w:lineRule="auto"/>
        <w:jc w:val="center"/>
        <w:outlineLvl w:val="1"/>
        <w:rPr>
          <w:b/>
          <w:sz w:val="28"/>
          <w:szCs w:val="28"/>
          <w:lang w:val="ru-RU"/>
        </w:rPr>
      </w:pPr>
      <w:bookmarkStart w:id="115" w:name="_Toc29981158"/>
      <w:bookmarkStart w:id="116" w:name="_Toc29980703"/>
      <w:bookmarkStart w:id="117" w:name="_Toc29980546"/>
      <w:bookmarkStart w:id="118" w:name="_Toc29980173"/>
      <w:bookmarkStart w:id="119" w:name="_Toc29980022"/>
      <w:bookmarkStart w:id="120" w:name="_Toc30664879"/>
      <w:bookmarkStart w:id="121" w:name="_Toc31101642"/>
      <w:bookmarkStart w:id="122" w:name="_Toc32235719"/>
      <w:bookmarkStart w:id="123" w:name="_Toc32235909"/>
      <w:bookmarkStart w:id="124" w:name="_Toc32236250"/>
      <w:bookmarkStart w:id="125" w:name="_Toc32574658"/>
      <w:bookmarkStart w:id="126" w:name="_Toc32574886"/>
      <w:bookmarkStart w:id="127" w:name="_Toc32575042"/>
      <w:r w:rsidRPr="00F54EE4">
        <w:rPr>
          <w:b/>
          <w:sz w:val="28"/>
          <w:szCs w:val="28"/>
          <w:lang w:val="ru-RU"/>
        </w:rPr>
        <w:t xml:space="preserve">1.8. </w:t>
      </w:r>
      <w:r w:rsidR="001B5953" w:rsidRPr="00F54EE4">
        <w:rPr>
          <w:b/>
          <w:sz w:val="28"/>
          <w:szCs w:val="28"/>
        </w:rPr>
        <w:t xml:space="preserve">ТРИГОНОМЕТРИЧНІ </w:t>
      </w:r>
      <w:r w:rsidR="001B5953">
        <w:fldChar w:fldCharType="begin"/>
      </w:r>
      <w:r w:rsidR="001B5953">
        <w:instrText xml:space="preserve"> XE "ряд Фур</w:instrText>
      </w:r>
      <w:r w:rsidR="001B5953" w:rsidRPr="00F54EE4">
        <w:rPr>
          <w:lang w:val="ru-RU"/>
        </w:rPr>
        <w:instrText>'</w:instrText>
      </w:r>
      <w:r w:rsidR="001B5953">
        <w:instrText xml:space="preserve">є:тригонометричний" </w:instrText>
      </w:r>
      <w:r w:rsidR="001B5953">
        <w:fldChar w:fldCharType="end"/>
      </w:r>
      <w:r w:rsidR="001B5953" w:rsidRPr="00F54EE4">
        <w:rPr>
          <w:b/>
          <w:sz w:val="28"/>
          <w:szCs w:val="28"/>
        </w:rPr>
        <w:t>РЯДИ ФУР</w:t>
      </w:r>
      <w:r w:rsidR="001B5953" w:rsidRPr="00F54EE4">
        <w:rPr>
          <w:b/>
          <w:sz w:val="28"/>
          <w:szCs w:val="28"/>
          <w:lang w:val="ru-RU"/>
        </w:rPr>
        <w:t>’</w:t>
      </w:r>
      <w:r w:rsidR="001B5953" w:rsidRPr="00F54EE4">
        <w:rPr>
          <w:b/>
          <w:sz w:val="28"/>
          <w:szCs w:val="28"/>
        </w:rPr>
        <w:t>Є</w:t>
      </w:r>
      <w:bookmarkEnd w:id="115"/>
      <w:bookmarkEnd w:id="116"/>
      <w:bookmarkEnd w:id="117"/>
      <w:bookmarkEnd w:id="118"/>
      <w:bookmarkEnd w:id="119"/>
      <w:bookmarkEnd w:id="120"/>
      <w:bookmarkEnd w:id="121"/>
      <w:bookmarkEnd w:id="122"/>
      <w:bookmarkEnd w:id="123"/>
      <w:bookmarkEnd w:id="124"/>
      <w:bookmarkEnd w:id="125"/>
      <w:bookmarkEnd w:id="126"/>
      <w:bookmarkEnd w:id="127"/>
    </w:p>
    <w:p w:rsidR="001B5953" w:rsidRDefault="001B5953" w:rsidP="00CD462C">
      <w:pPr>
        <w:spacing w:line="360" w:lineRule="auto"/>
        <w:ind w:firstLine="709"/>
        <w:jc w:val="both"/>
        <w:rPr>
          <w:sz w:val="28"/>
          <w:szCs w:val="28"/>
        </w:rPr>
      </w:pPr>
      <w:r>
        <w:rPr>
          <w:sz w:val="28"/>
          <w:szCs w:val="28"/>
        </w:rPr>
        <w:t xml:space="preserve">Розглянемо простір  </w:t>
      </w:r>
      <w:r>
        <w:rPr>
          <w:position w:val="-16"/>
          <w:sz w:val="20"/>
          <w:szCs w:val="20"/>
          <w:lang w:val="en-US"/>
        </w:rPr>
        <w:object w:dxaOrig="1410" w:dyaOrig="420">
          <v:shape id="_x0000_i1180" type="#_x0000_t75" style="width:70.5pt;height:21pt" o:ole="">
            <v:imagedata r:id="rId278" o:title=""/>
          </v:shape>
          <o:OLEObject Type="Embed" ProgID="Equation.3" ShapeID="_x0000_i1180" DrawAspect="Content" ObjectID="_1661936871" r:id="rId279"/>
        </w:object>
      </w:r>
      <w:r>
        <w:rPr>
          <w:sz w:val="28"/>
          <w:szCs w:val="28"/>
        </w:rPr>
        <w:t xml:space="preserve"> функцій з інтегровним квадратом на відрізку </w:t>
      </w:r>
      <w:r>
        <w:rPr>
          <w:position w:val="-12"/>
          <w:sz w:val="20"/>
          <w:szCs w:val="20"/>
          <w:lang w:val="en-US"/>
        </w:rPr>
        <w:object w:dxaOrig="1095" w:dyaOrig="360">
          <v:shape id="_x0000_i1181" type="#_x0000_t75" style="width:54.75pt;height:18pt" o:ole="">
            <v:imagedata r:id="rId280" o:title=""/>
          </v:shape>
          <o:OLEObject Type="Embed" ProgID="Equation.3" ShapeID="_x0000_i1181" DrawAspect="Content" ObjectID="_1661936872" r:id="rId281"/>
        </w:object>
      </w:r>
      <w:r>
        <w:rPr>
          <w:sz w:val="28"/>
          <w:szCs w:val="28"/>
        </w:rPr>
        <w:t xml:space="preserve">. В цьому просторі функції </w:t>
      </w:r>
    </w:p>
    <w:p w:rsidR="001B5953" w:rsidRPr="00E06162" w:rsidRDefault="001B5953" w:rsidP="00CD462C">
      <w:pPr>
        <w:spacing w:line="360" w:lineRule="auto"/>
        <w:jc w:val="right"/>
        <w:rPr>
          <w:sz w:val="28"/>
          <w:szCs w:val="28"/>
        </w:rPr>
      </w:pPr>
      <w:r>
        <w:rPr>
          <w:position w:val="-12"/>
          <w:sz w:val="20"/>
          <w:szCs w:val="20"/>
          <w:lang w:val="en-US"/>
        </w:rPr>
        <w:object w:dxaOrig="4605" w:dyaOrig="360">
          <v:shape id="_x0000_i1182" type="#_x0000_t75" style="width:230.25pt;height:18pt" o:ole="">
            <v:imagedata r:id="rId282" o:title=""/>
          </v:shape>
          <o:OLEObject Type="Embed" ProgID="Equation.3" ShapeID="_x0000_i1182" DrawAspect="Content" ObjectID="_1661936873" r:id="rId283"/>
        </w:object>
      </w:r>
      <w:r w:rsidR="00E06162" w:rsidRPr="00297019">
        <w:rPr>
          <w:sz w:val="28"/>
          <w:szCs w:val="28"/>
          <w:lang w:val="ru-RU"/>
        </w:rPr>
        <w:t xml:space="preserve">                   (1.8.1)</w:t>
      </w:r>
    </w:p>
    <w:p w:rsidR="001B5953" w:rsidRDefault="001B5953" w:rsidP="00CD462C">
      <w:pPr>
        <w:spacing w:line="360" w:lineRule="auto"/>
        <w:jc w:val="both"/>
        <w:rPr>
          <w:sz w:val="28"/>
          <w:szCs w:val="28"/>
        </w:rPr>
      </w:pPr>
      <w:r>
        <w:rPr>
          <w:sz w:val="28"/>
          <w:szCs w:val="28"/>
        </w:rPr>
        <w:t>утворюють повну ортогональну систему, яку називають тригонометричною</w:t>
      </w:r>
      <w:r w:rsidR="00A7403F" w:rsidRPr="00A7403F">
        <w:rPr>
          <w:sz w:val="28"/>
          <w:szCs w:val="28"/>
          <w:lang w:val="ru-RU"/>
        </w:rPr>
        <w:t xml:space="preserve"> </w:t>
      </w:r>
      <w:r w:rsidR="00A7403F">
        <w:rPr>
          <w:sz w:val="28"/>
          <w:szCs w:val="28"/>
          <w:lang w:val="en-US"/>
        </w:rPr>
        <w:t>[3]</w:t>
      </w:r>
      <w:r>
        <w:rPr>
          <w:sz w:val="28"/>
          <w:szCs w:val="28"/>
        </w:rPr>
        <w:t>.</w:t>
      </w:r>
    </w:p>
    <w:p w:rsidR="001B5953" w:rsidRDefault="001B5953" w:rsidP="00CD462C">
      <w:pPr>
        <w:spacing w:line="360" w:lineRule="auto"/>
        <w:jc w:val="both"/>
        <w:rPr>
          <w:sz w:val="28"/>
          <w:szCs w:val="28"/>
        </w:rPr>
      </w:pPr>
      <w:r>
        <w:rPr>
          <w:sz w:val="28"/>
          <w:szCs w:val="28"/>
        </w:rPr>
        <w:t xml:space="preserve">Ортогональність при </w:t>
      </w:r>
      <w:r>
        <w:rPr>
          <w:position w:val="-12"/>
          <w:sz w:val="20"/>
          <w:szCs w:val="20"/>
          <w:lang w:val="en-US"/>
        </w:rPr>
        <w:object w:dxaOrig="765" w:dyaOrig="315">
          <v:shape id="_x0000_i1183" type="#_x0000_t75" style="width:38.25pt;height:15.75pt" o:ole="">
            <v:imagedata r:id="rId284" o:title=""/>
          </v:shape>
          <o:OLEObject Type="Embed" ProgID="Equation.3" ShapeID="_x0000_i1183" DrawAspect="Content" ObjectID="_1661936874" r:id="rId285"/>
        </w:object>
      </w:r>
      <w:r>
        <w:t xml:space="preserve"> </w:t>
      </w:r>
      <w:r>
        <w:rPr>
          <w:sz w:val="28"/>
          <w:szCs w:val="28"/>
        </w:rPr>
        <w:t>легко перевірити прямими обчисленнями інтегралів, наприклад</w:t>
      </w:r>
    </w:p>
    <w:p w:rsidR="001B5953" w:rsidRDefault="001B5953" w:rsidP="00CD462C">
      <w:pPr>
        <w:spacing w:line="360" w:lineRule="auto"/>
        <w:jc w:val="center"/>
        <w:rPr>
          <w:sz w:val="20"/>
          <w:szCs w:val="20"/>
          <w:lang w:val="en-US"/>
        </w:rPr>
      </w:pPr>
      <w:r>
        <w:rPr>
          <w:position w:val="-36"/>
          <w:sz w:val="20"/>
          <w:szCs w:val="20"/>
          <w:lang w:val="en-US"/>
        </w:rPr>
        <w:object w:dxaOrig="7515" w:dyaOrig="840">
          <v:shape id="_x0000_i1184" type="#_x0000_t75" style="width:375pt;height:42pt" o:ole="">
            <v:imagedata r:id="rId286" o:title=""/>
          </v:shape>
          <o:OLEObject Type="Embed" ProgID="Equation.3" ShapeID="_x0000_i1184" DrawAspect="Content" ObjectID="_1661936875" r:id="rId287"/>
        </w:object>
      </w:r>
    </w:p>
    <w:p w:rsidR="001B5953" w:rsidRDefault="001B5953" w:rsidP="00CD462C">
      <w:pPr>
        <w:spacing w:line="360" w:lineRule="auto"/>
        <w:jc w:val="both"/>
        <w:rPr>
          <w:sz w:val="28"/>
          <w:szCs w:val="28"/>
        </w:rPr>
      </w:pPr>
      <w:r>
        <w:rPr>
          <w:sz w:val="28"/>
          <w:szCs w:val="28"/>
        </w:rPr>
        <w:t xml:space="preserve">В функціональному аналізі </w:t>
      </w:r>
      <w:r>
        <w:rPr>
          <w:sz w:val="28"/>
          <w:szCs w:val="28"/>
        </w:rPr>
        <w:fldChar w:fldCharType="begin"/>
      </w:r>
      <w:r>
        <w:rPr>
          <w:lang w:val="en-US"/>
        </w:rPr>
        <w:instrText xml:space="preserve"> XE "</w:instrText>
      </w:r>
      <w:r>
        <w:instrText>повнота:системи функцій</w:instrText>
      </w:r>
      <w:r>
        <w:rPr>
          <w:lang w:val="en-US"/>
        </w:rPr>
        <w:instrText xml:space="preserve">" </w:instrText>
      </w:r>
      <w:r>
        <w:rPr>
          <w:sz w:val="28"/>
          <w:szCs w:val="28"/>
        </w:rPr>
        <w:fldChar w:fldCharType="end"/>
      </w:r>
      <w:r>
        <w:rPr>
          <w:sz w:val="28"/>
          <w:szCs w:val="28"/>
        </w:rPr>
        <w:t>повнота тригонометричної системи функцій слідує із теореми Вейєрштраса</w:t>
      </w:r>
      <w:r w:rsidR="00A7403F">
        <w:rPr>
          <w:sz w:val="28"/>
          <w:szCs w:val="28"/>
          <w:lang w:val="en-US"/>
        </w:rPr>
        <w:t xml:space="preserve"> [2,9]</w:t>
      </w:r>
      <w:r>
        <w:rPr>
          <w:sz w:val="28"/>
          <w:szCs w:val="28"/>
        </w:rPr>
        <w:t xml:space="preserve"> про апроксимацію будь-якої неперервної періодичної функції тригонометричними многочленами. Система (</w:t>
      </w:r>
      <w:r w:rsidR="00E80D68" w:rsidRPr="003325D5">
        <w:rPr>
          <w:sz w:val="28"/>
          <w:szCs w:val="28"/>
        </w:rPr>
        <w:t>1.</w:t>
      </w:r>
      <w:r>
        <w:rPr>
          <w:sz w:val="28"/>
          <w:szCs w:val="28"/>
        </w:rPr>
        <w:t>8.1) не нормована, відповідна їй нормована система має вигляд</w:t>
      </w:r>
    </w:p>
    <w:p w:rsidR="001B5953" w:rsidRPr="003325D5" w:rsidRDefault="001B5953" w:rsidP="00CD462C">
      <w:pPr>
        <w:spacing w:line="360" w:lineRule="auto"/>
        <w:jc w:val="right"/>
        <w:rPr>
          <w:sz w:val="28"/>
          <w:szCs w:val="28"/>
        </w:rPr>
      </w:pPr>
      <w:r>
        <w:rPr>
          <w:position w:val="-36"/>
          <w:sz w:val="20"/>
          <w:szCs w:val="20"/>
          <w:lang w:val="en-US"/>
        </w:rPr>
        <w:object w:dxaOrig="5790" w:dyaOrig="795">
          <v:shape id="_x0000_i1185" type="#_x0000_t75" style="width:289.5pt;height:39.75pt" o:ole="">
            <v:imagedata r:id="rId288" o:title=""/>
          </v:shape>
          <o:OLEObject Type="Embed" ProgID="Equation.3" ShapeID="_x0000_i1185" DrawAspect="Content" ObjectID="_1661936876" r:id="rId289"/>
        </w:object>
      </w:r>
      <w:r w:rsidR="00E80D68" w:rsidRPr="003325D5">
        <w:rPr>
          <w:sz w:val="28"/>
          <w:szCs w:val="28"/>
        </w:rPr>
        <w:t xml:space="preserve">          (1.8.2)</w:t>
      </w:r>
    </w:p>
    <w:p w:rsidR="001B5953" w:rsidRPr="00E80D68" w:rsidRDefault="001B5953" w:rsidP="00CD462C">
      <w:pPr>
        <w:spacing w:line="360" w:lineRule="auto"/>
        <w:jc w:val="both"/>
        <w:rPr>
          <w:sz w:val="28"/>
          <w:szCs w:val="28"/>
          <w:lang w:val="ru-RU"/>
        </w:rPr>
      </w:pPr>
      <w:r>
        <w:rPr>
          <w:sz w:val="28"/>
          <w:szCs w:val="28"/>
        </w:rPr>
        <w:t xml:space="preserve">Якщо </w:t>
      </w:r>
      <w:r>
        <w:rPr>
          <w:position w:val="-12"/>
          <w:sz w:val="20"/>
          <w:szCs w:val="20"/>
          <w:lang w:val="en-US"/>
        </w:rPr>
        <w:object w:dxaOrig="645" w:dyaOrig="360">
          <v:shape id="_x0000_i1186" type="#_x0000_t75" style="width:32.25pt;height:18pt" o:ole="">
            <v:imagedata r:id="rId290" o:title=""/>
          </v:shape>
          <o:OLEObject Type="Embed" ProgID="Equation.3" ShapeID="_x0000_i1186" DrawAspect="Content" ObjectID="_1661936877" r:id="rId291"/>
        </w:object>
      </w:r>
      <w:r>
        <w:rPr>
          <w:sz w:val="28"/>
          <w:szCs w:val="28"/>
        </w:rPr>
        <w:t xml:space="preserve"> </w:t>
      </w:r>
      <w:r w:rsidR="00DC01EC">
        <w:rPr>
          <w:sz w:val="28"/>
          <w:szCs w:val="28"/>
        </w:rPr>
        <w:t>функція</w:t>
      </w:r>
      <w:r>
        <w:rPr>
          <w:sz w:val="28"/>
          <w:szCs w:val="28"/>
        </w:rPr>
        <w:t xml:space="preserve"> із  </w:t>
      </w:r>
      <w:r>
        <w:rPr>
          <w:position w:val="-16"/>
          <w:sz w:val="20"/>
          <w:szCs w:val="20"/>
          <w:lang w:val="en-US"/>
        </w:rPr>
        <w:object w:dxaOrig="1410" w:dyaOrig="420">
          <v:shape id="_x0000_i1187" type="#_x0000_t75" style="width:70.5pt;height:21pt" o:ole="">
            <v:imagedata r:id="rId278" o:title=""/>
          </v:shape>
          <o:OLEObject Type="Embed" ProgID="Equation.3" ShapeID="_x0000_i1187" DrawAspect="Content" ObjectID="_1661936878" r:id="rId292"/>
        </w:object>
      </w:r>
      <w:r>
        <w:rPr>
          <w:sz w:val="28"/>
          <w:szCs w:val="28"/>
        </w:rPr>
        <w:t xml:space="preserve">, то її коефіцієнти Фур’є, обчислені по системі функцій   </w:t>
      </w:r>
      <w:r>
        <w:rPr>
          <w:position w:val="-12"/>
          <w:sz w:val="20"/>
          <w:szCs w:val="20"/>
          <w:lang w:val="en-US"/>
        </w:rPr>
        <w:object w:dxaOrig="2685" w:dyaOrig="360">
          <v:shape id="_x0000_i1188" type="#_x0000_t75" style="width:134.25pt;height:18pt" o:ole="">
            <v:imagedata r:id="rId293" o:title=""/>
          </v:shape>
          <o:OLEObject Type="Embed" ProgID="Equation.3" ShapeID="_x0000_i1188" DrawAspect="Content" ObjectID="_1661936879" r:id="rId294"/>
        </w:object>
      </w:r>
      <w:r>
        <w:rPr>
          <w:sz w:val="28"/>
          <w:szCs w:val="28"/>
        </w:rPr>
        <w:t xml:space="preserve">,  прийнято позначати </w:t>
      </w:r>
      <w:r>
        <w:rPr>
          <w:position w:val="-16"/>
          <w:sz w:val="20"/>
          <w:szCs w:val="20"/>
          <w:lang w:val="en-US"/>
        </w:rPr>
        <w:object w:dxaOrig="1635" w:dyaOrig="420">
          <v:shape id="_x0000_i1189" type="#_x0000_t75" style="width:81.75pt;height:21pt" o:ole="">
            <v:imagedata r:id="rId295" o:title=""/>
          </v:shape>
          <o:OLEObject Type="Embed" ProgID="Equation.3" ShapeID="_x0000_i1189" DrawAspect="Content" ObjectID="_1661936880" r:id="rId296"/>
        </w:object>
      </w:r>
      <w:r>
        <w:rPr>
          <w:sz w:val="28"/>
          <w:szCs w:val="28"/>
        </w:rPr>
        <w:t xml:space="preserve">. Таким чином, у відповідності з загальними формулами для коефіцієнтів Фур’є, одержимо </w:t>
      </w:r>
      <w:r w:rsidR="00E80D68" w:rsidRPr="00E80D68">
        <w:rPr>
          <w:sz w:val="28"/>
          <w:szCs w:val="28"/>
          <w:lang w:val="ru-RU"/>
        </w:rPr>
        <w:t>[3,8]</w:t>
      </w:r>
    </w:p>
    <w:p w:rsidR="001B5953" w:rsidRDefault="001B5953" w:rsidP="00CD462C">
      <w:pPr>
        <w:spacing w:line="360" w:lineRule="auto"/>
        <w:jc w:val="center"/>
        <w:rPr>
          <w:sz w:val="28"/>
          <w:szCs w:val="28"/>
        </w:rPr>
      </w:pPr>
      <w:r>
        <w:rPr>
          <w:position w:val="-36"/>
          <w:sz w:val="20"/>
          <w:szCs w:val="20"/>
          <w:lang w:val="en-US"/>
        </w:rPr>
        <w:object w:dxaOrig="2235" w:dyaOrig="840">
          <v:shape id="_x0000_i1190" type="#_x0000_t75" style="width:111.75pt;height:42pt" o:ole="">
            <v:imagedata r:id="rId297" o:title=""/>
          </v:shape>
          <o:OLEObject Type="Embed" ProgID="Equation.3" ShapeID="_x0000_i1190" DrawAspect="Content" ObjectID="_1661936881" r:id="rId298"/>
        </w:object>
      </w:r>
      <w:r>
        <w:rPr>
          <w:sz w:val="28"/>
          <w:szCs w:val="28"/>
        </w:rPr>
        <w:t xml:space="preserve">    тобто    </w:t>
      </w:r>
      <w:r>
        <w:rPr>
          <w:position w:val="-36"/>
          <w:sz w:val="20"/>
          <w:szCs w:val="20"/>
          <w:lang w:val="en-US"/>
        </w:rPr>
        <w:object w:dxaOrig="2040" w:dyaOrig="840">
          <v:shape id="_x0000_i1191" type="#_x0000_t75" style="width:102pt;height:42pt" o:ole="">
            <v:imagedata r:id="rId299" o:title=""/>
          </v:shape>
          <o:OLEObject Type="Embed" ProgID="Equation.3" ShapeID="_x0000_i1191" DrawAspect="Content" ObjectID="_1661936882" r:id="rId300"/>
        </w:object>
      </w:r>
    </w:p>
    <w:p w:rsidR="001B5953" w:rsidRDefault="001B5953" w:rsidP="00CD462C">
      <w:pPr>
        <w:spacing w:line="360" w:lineRule="auto"/>
        <w:jc w:val="center"/>
        <w:rPr>
          <w:sz w:val="28"/>
          <w:szCs w:val="28"/>
        </w:rPr>
      </w:pPr>
      <w:r>
        <w:rPr>
          <w:position w:val="-36"/>
          <w:sz w:val="20"/>
          <w:szCs w:val="20"/>
          <w:lang w:val="en-US"/>
        </w:rPr>
        <w:object w:dxaOrig="3045" w:dyaOrig="840">
          <v:shape id="_x0000_i1192" type="#_x0000_t75" style="width:152.25pt;height:42pt" o:ole="">
            <v:imagedata r:id="rId301" o:title=""/>
          </v:shape>
          <o:OLEObject Type="Embed" ProgID="Equation.3" ShapeID="_x0000_i1192" DrawAspect="Content" ObjectID="_1661936883" r:id="rId302"/>
        </w:object>
      </w:r>
      <w:r>
        <w:rPr>
          <w:sz w:val="28"/>
          <w:szCs w:val="28"/>
        </w:rPr>
        <w:t xml:space="preserve">  і   </w:t>
      </w:r>
      <w:r>
        <w:rPr>
          <w:position w:val="-36"/>
          <w:sz w:val="20"/>
          <w:szCs w:val="20"/>
          <w:lang w:val="en-US"/>
        </w:rPr>
        <w:object w:dxaOrig="3000" w:dyaOrig="840">
          <v:shape id="_x0000_i1193" type="#_x0000_t75" style="width:150pt;height:42pt" o:ole="">
            <v:imagedata r:id="rId303" o:title=""/>
          </v:shape>
          <o:OLEObject Type="Embed" ProgID="Equation.3" ShapeID="_x0000_i1193" DrawAspect="Content" ObjectID="_1661936884" r:id="rId304"/>
        </w:object>
      </w:r>
      <w:r>
        <w:rPr>
          <w:sz w:val="28"/>
          <w:szCs w:val="28"/>
        </w:rPr>
        <w:t>.</w:t>
      </w:r>
    </w:p>
    <w:p w:rsidR="001B5953" w:rsidRDefault="001B5953" w:rsidP="00CD462C">
      <w:pPr>
        <w:spacing w:line="360" w:lineRule="auto"/>
        <w:rPr>
          <w:sz w:val="28"/>
          <w:szCs w:val="28"/>
        </w:rPr>
      </w:pPr>
      <w:r>
        <w:rPr>
          <w:sz w:val="28"/>
          <w:szCs w:val="28"/>
        </w:rPr>
        <w:t>Відповідний ряд Фур’є  записується у вигляді</w:t>
      </w:r>
    </w:p>
    <w:p w:rsidR="001B5953" w:rsidRPr="006F385B" w:rsidRDefault="001B5953" w:rsidP="00CD462C">
      <w:pPr>
        <w:spacing w:line="360" w:lineRule="auto"/>
        <w:jc w:val="right"/>
        <w:rPr>
          <w:sz w:val="28"/>
          <w:szCs w:val="28"/>
          <w:lang w:val="ru-RU"/>
        </w:rPr>
      </w:pPr>
      <w:r>
        <w:rPr>
          <w:position w:val="-32"/>
          <w:sz w:val="20"/>
          <w:szCs w:val="20"/>
          <w:lang w:val="en-US"/>
        </w:rPr>
        <w:object w:dxaOrig="4515" w:dyaOrig="795">
          <v:shape id="_x0000_i1194" type="#_x0000_t75" style="width:225.75pt;height:39.75pt" o:ole="">
            <v:imagedata r:id="rId305" o:title=""/>
          </v:shape>
          <o:OLEObject Type="Embed" ProgID="Equation.3" ShapeID="_x0000_i1194" DrawAspect="Content" ObjectID="_1661936885" r:id="rId306"/>
        </w:object>
      </w:r>
      <w:r w:rsidR="00B60047" w:rsidRPr="006F385B">
        <w:rPr>
          <w:sz w:val="28"/>
          <w:szCs w:val="28"/>
          <w:lang w:val="ru-RU"/>
        </w:rPr>
        <w:t xml:space="preserve">                  (1.8.3)</w:t>
      </w:r>
    </w:p>
    <w:p w:rsidR="001B5953" w:rsidRDefault="001B5953" w:rsidP="00CD462C">
      <w:pPr>
        <w:spacing w:line="360" w:lineRule="auto"/>
        <w:rPr>
          <w:sz w:val="28"/>
          <w:szCs w:val="28"/>
        </w:rPr>
      </w:pPr>
      <w:r>
        <w:rPr>
          <w:sz w:val="28"/>
          <w:szCs w:val="28"/>
        </w:rPr>
        <w:t xml:space="preserve">і для будь-якої функції   </w:t>
      </w:r>
      <w:r>
        <w:rPr>
          <w:position w:val="-16"/>
          <w:sz w:val="20"/>
          <w:szCs w:val="20"/>
          <w:lang w:val="en-US"/>
        </w:rPr>
        <w:object w:dxaOrig="1890" w:dyaOrig="420">
          <v:shape id="_x0000_i1195" type="#_x0000_t75" style="width:94.5pt;height:21pt" o:ole="">
            <v:imagedata r:id="rId307" o:title=""/>
          </v:shape>
          <o:OLEObject Type="Embed" ProgID="Equation.3" ShapeID="_x0000_i1195" DrawAspect="Content" ObjectID="_1661936886" r:id="rId308"/>
        </w:object>
      </w:r>
      <w:r>
        <w:t xml:space="preserve">  </w:t>
      </w:r>
      <w:r>
        <w:rPr>
          <w:sz w:val="28"/>
          <w:szCs w:val="28"/>
        </w:rPr>
        <w:t xml:space="preserve">збігається </w:t>
      </w:r>
      <w:r w:rsidR="00DC01EC">
        <w:rPr>
          <w:sz w:val="28"/>
          <w:szCs w:val="28"/>
        </w:rPr>
        <w:t>середньоквадратична</w:t>
      </w:r>
      <w:r>
        <w:rPr>
          <w:sz w:val="28"/>
          <w:szCs w:val="28"/>
        </w:rPr>
        <w:t xml:space="preserve"> саме до цієї функції</w:t>
      </w:r>
      <w:r w:rsidR="006F385B" w:rsidRPr="006F385B">
        <w:rPr>
          <w:sz w:val="28"/>
          <w:szCs w:val="28"/>
          <w:lang w:val="ru-RU"/>
        </w:rPr>
        <w:t xml:space="preserve"> [3]</w:t>
      </w:r>
      <w:r>
        <w:rPr>
          <w:sz w:val="28"/>
          <w:szCs w:val="28"/>
        </w:rPr>
        <w:t xml:space="preserve">.  Якщо </w:t>
      </w:r>
    </w:p>
    <w:p w:rsidR="001B5953" w:rsidRPr="00297019" w:rsidRDefault="001B5953" w:rsidP="00CD462C">
      <w:pPr>
        <w:spacing w:line="360" w:lineRule="auto"/>
        <w:jc w:val="right"/>
        <w:rPr>
          <w:sz w:val="28"/>
          <w:szCs w:val="28"/>
          <w:lang w:val="ru-RU"/>
        </w:rPr>
      </w:pPr>
      <w:r>
        <w:rPr>
          <w:position w:val="-32"/>
          <w:sz w:val="20"/>
          <w:szCs w:val="20"/>
          <w:lang w:val="en-US"/>
        </w:rPr>
        <w:object w:dxaOrig="5820" w:dyaOrig="795">
          <v:shape id="_x0000_i1196" type="#_x0000_t75" style="width:291pt;height:39.75pt" o:ole="">
            <v:imagedata r:id="rId309" o:title=""/>
          </v:shape>
          <o:OLEObject Type="Embed" ProgID="Equation.3" ShapeID="_x0000_i1196" DrawAspect="Content" ObjectID="_1661936887" r:id="rId310"/>
        </w:object>
      </w:r>
      <w:r w:rsidR="006C524D" w:rsidRPr="00297019">
        <w:rPr>
          <w:sz w:val="28"/>
          <w:szCs w:val="28"/>
          <w:lang w:val="ru-RU"/>
        </w:rPr>
        <w:t xml:space="preserve">                (1.8.4)</w:t>
      </w:r>
    </w:p>
    <w:p w:rsidR="001B5953" w:rsidRPr="006F385B" w:rsidRDefault="001B5953" w:rsidP="00CD462C">
      <w:pPr>
        <w:spacing w:line="360" w:lineRule="auto"/>
        <w:rPr>
          <w:sz w:val="28"/>
          <w:szCs w:val="28"/>
          <w:lang w:val="ru-RU"/>
        </w:rPr>
      </w:pPr>
      <w:r>
        <w:rPr>
          <w:sz w:val="28"/>
          <w:szCs w:val="28"/>
        </w:rPr>
        <w:t xml:space="preserve">частинна сума ряду Фур’є, то середньо квадратичне відхилення </w:t>
      </w:r>
      <w:r>
        <w:rPr>
          <w:position w:val="-16"/>
          <w:sz w:val="20"/>
          <w:szCs w:val="20"/>
          <w:lang w:val="en-US"/>
        </w:rPr>
        <w:object w:dxaOrig="360" w:dyaOrig="420">
          <v:shape id="_x0000_i1197" type="#_x0000_t75" style="width:18pt;height:21pt" o:ole="">
            <v:imagedata r:id="rId311" o:title=""/>
          </v:shape>
          <o:OLEObject Type="Embed" ProgID="Equation.3" ShapeID="_x0000_i1197" DrawAspect="Content" ObjectID="_1661936888" r:id="rId312"/>
        </w:object>
      </w:r>
      <w:r>
        <w:rPr>
          <w:sz w:val="28"/>
          <w:szCs w:val="28"/>
        </w:rPr>
        <w:t xml:space="preserve"> від </w:t>
      </w:r>
      <w:r>
        <w:rPr>
          <w:position w:val="-12"/>
          <w:sz w:val="20"/>
          <w:szCs w:val="20"/>
          <w:lang w:val="en-US"/>
        </w:rPr>
        <w:object w:dxaOrig="345" w:dyaOrig="360">
          <v:shape id="_x0000_i1198" type="#_x0000_t75" style="width:17.25pt;height:18pt" o:ole="">
            <v:imagedata r:id="rId313" o:title=""/>
          </v:shape>
          <o:OLEObject Type="Embed" ProgID="Equation.3" ShapeID="_x0000_i1198" DrawAspect="Content" ObjectID="_1661936889" r:id="rId314"/>
        </w:object>
      </w:r>
      <w:r>
        <w:t xml:space="preserve"> </w:t>
      </w:r>
      <w:r>
        <w:rPr>
          <w:sz w:val="28"/>
          <w:szCs w:val="28"/>
        </w:rPr>
        <w:t>можна знайти по формулі</w:t>
      </w:r>
      <w:r w:rsidR="006F385B" w:rsidRPr="006F385B">
        <w:rPr>
          <w:sz w:val="28"/>
          <w:szCs w:val="28"/>
          <w:lang w:val="ru-RU"/>
        </w:rPr>
        <w:t xml:space="preserve"> [3]</w:t>
      </w:r>
    </w:p>
    <w:p w:rsidR="001B5953" w:rsidRPr="006C524D" w:rsidRDefault="001B5953" w:rsidP="00CD462C">
      <w:pPr>
        <w:spacing w:line="360" w:lineRule="auto"/>
        <w:jc w:val="right"/>
        <w:rPr>
          <w:sz w:val="28"/>
          <w:szCs w:val="28"/>
          <w:lang w:val="ru-RU"/>
        </w:rPr>
      </w:pPr>
      <w:r>
        <w:rPr>
          <w:position w:val="-36"/>
          <w:sz w:val="20"/>
          <w:szCs w:val="20"/>
          <w:lang w:val="en-US"/>
        </w:rPr>
        <w:object w:dxaOrig="5640" w:dyaOrig="840">
          <v:shape id="_x0000_i1199" type="#_x0000_t75" style="width:282pt;height:42pt" o:ole="">
            <v:imagedata r:id="rId315" o:title=""/>
          </v:shape>
          <o:OLEObject Type="Embed" ProgID="Equation.3" ShapeID="_x0000_i1199" DrawAspect="Content" ObjectID="_1661936890" r:id="rId316"/>
        </w:object>
      </w:r>
      <w:r>
        <w:rPr>
          <w:sz w:val="28"/>
          <w:szCs w:val="28"/>
        </w:rPr>
        <w:t>.</w:t>
      </w:r>
      <w:r w:rsidR="006F385B" w:rsidRPr="006C524D">
        <w:rPr>
          <w:sz w:val="28"/>
          <w:szCs w:val="28"/>
          <w:lang w:val="ru-RU"/>
        </w:rPr>
        <w:t xml:space="preserve">            (1.8.</w:t>
      </w:r>
      <w:r w:rsidR="006C524D" w:rsidRPr="00297019">
        <w:rPr>
          <w:sz w:val="28"/>
          <w:szCs w:val="28"/>
          <w:lang w:val="ru-RU"/>
        </w:rPr>
        <w:t>5</w:t>
      </w:r>
      <w:r w:rsidR="006F385B" w:rsidRPr="006C524D">
        <w:rPr>
          <w:sz w:val="28"/>
          <w:szCs w:val="28"/>
          <w:lang w:val="ru-RU"/>
        </w:rPr>
        <w:t>)</w:t>
      </w:r>
    </w:p>
    <w:p w:rsidR="001B5953" w:rsidRDefault="001B5953" w:rsidP="00CD462C">
      <w:pPr>
        <w:spacing w:line="360" w:lineRule="auto"/>
        <w:rPr>
          <w:sz w:val="28"/>
          <w:szCs w:val="28"/>
        </w:rPr>
      </w:pPr>
      <w:r>
        <w:rPr>
          <w:sz w:val="28"/>
          <w:szCs w:val="28"/>
        </w:rPr>
        <w:t>Можна довести</w:t>
      </w:r>
      <w:r w:rsidR="006C524D" w:rsidRPr="006C524D">
        <w:rPr>
          <w:sz w:val="28"/>
          <w:szCs w:val="28"/>
          <w:lang w:val="ru-RU"/>
        </w:rPr>
        <w:t xml:space="preserve"> [2,8]</w:t>
      </w:r>
      <w:r>
        <w:rPr>
          <w:sz w:val="28"/>
          <w:szCs w:val="28"/>
        </w:rPr>
        <w:t xml:space="preserve">, що серед усіх тригонометричних </w:t>
      </w:r>
      <w:r>
        <w:rPr>
          <w:sz w:val="28"/>
          <w:szCs w:val="28"/>
        </w:rPr>
        <w:fldChar w:fldCharType="begin"/>
      </w:r>
      <w:r>
        <w:instrText xml:space="preserve"> XE "многочлен</w:instrText>
      </w:r>
      <w:r w:rsidR="001F0C08">
        <w:instrText>и</w:instrText>
      </w:r>
      <w:r>
        <w:instrText>:тригонометричн</w:instrText>
      </w:r>
      <w:r w:rsidR="001F0C08">
        <w:instrText>і</w:instrText>
      </w:r>
      <w:r>
        <w:instrText xml:space="preserve">" </w:instrText>
      </w:r>
      <w:r>
        <w:rPr>
          <w:sz w:val="28"/>
          <w:szCs w:val="28"/>
        </w:rPr>
        <w:fldChar w:fldCharType="end"/>
      </w:r>
      <w:r>
        <w:rPr>
          <w:sz w:val="28"/>
          <w:szCs w:val="28"/>
        </w:rPr>
        <w:t xml:space="preserve">многочленів </w:t>
      </w:r>
    </w:p>
    <w:p w:rsidR="001B5953" w:rsidRPr="00297019" w:rsidRDefault="001B5953" w:rsidP="00CD462C">
      <w:pPr>
        <w:spacing w:line="360" w:lineRule="auto"/>
        <w:jc w:val="right"/>
        <w:rPr>
          <w:sz w:val="28"/>
          <w:szCs w:val="28"/>
          <w:lang w:val="ru-RU"/>
        </w:rPr>
      </w:pPr>
      <w:r>
        <w:rPr>
          <w:position w:val="-32"/>
          <w:sz w:val="20"/>
          <w:szCs w:val="20"/>
          <w:lang w:val="en-US"/>
        </w:rPr>
        <w:object w:dxaOrig="5370" w:dyaOrig="795">
          <v:shape id="_x0000_i1200" type="#_x0000_t75" style="width:268.5pt;height:39.75pt" o:ole="">
            <v:imagedata r:id="rId317" o:title=""/>
          </v:shape>
          <o:OLEObject Type="Embed" ProgID="Equation.3" ShapeID="_x0000_i1200" DrawAspect="Content" ObjectID="_1661936891" r:id="rId318"/>
        </w:object>
      </w:r>
      <w:r w:rsidR="00953404" w:rsidRPr="00297019">
        <w:rPr>
          <w:sz w:val="28"/>
          <w:szCs w:val="28"/>
          <w:lang w:val="ru-RU"/>
        </w:rPr>
        <w:t xml:space="preserve">                 (1.8.6)</w:t>
      </w:r>
    </w:p>
    <w:p w:rsidR="001B5953" w:rsidRDefault="001B5953" w:rsidP="00CD462C">
      <w:pPr>
        <w:spacing w:line="360" w:lineRule="auto"/>
        <w:rPr>
          <w:sz w:val="28"/>
          <w:szCs w:val="28"/>
        </w:rPr>
      </w:pPr>
      <w:r>
        <w:rPr>
          <w:sz w:val="28"/>
          <w:szCs w:val="28"/>
        </w:rPr>
        <w:t xml:space="preserve">з заданим </w:t>
      </w:r>
      <w:r>
        <w:rPr>
          <w:i/>
          <w:sz w:val="28"/>
          <w:szCs w:val="28"/>
          <w:lang w:val="en-US"/>
        </w:rPr>
        <w:t>n</w:t>
      </w:r>
      <w:r>
        <w:rPr>
          <w:sz w:val="28"/>
          <w:szCs w:val="28"/>
        </w:rPr>
        <w:t xml:space="preserve">  частинна сума ряду Фур’є </w:t>
      </w:r>
      <w:r>
        <w:rPr>
          <w:position w:val="-16"/>
          <w:sz w:val="20"/>
          <w:szCs w:val="20"/>
          <w:lang w:val="en-US"/>
        </w:rPr>
        <w:object w:dxaOrig="420" w:dyaOrig="420">
          <v:shape id="_x0000_i1201" type="#_x0000_t75" style="width:21pt;height:21pt" o:ole="">
            <v:imagedata r:id="rId319" o:title=""/>
          </v:shape>
          <o:OLEObject Type="Embed" ProgID="Equation.3" ShapeID="_x0000_i1201" DrawAspect="Content" ObjectID="_1661936892" r:id="rId320"/>
        </w:object>
      </w:r>
      <w:r>
        <w:rPr>
          <w:sz w:val="28"/>
          <w:szCs w:val="28"/>
        </w:rPr>
        <w:t xml:space="preserve">дає найкращу ( в метриці  </w:t>
      </w:r>
      <w:r>
        <w:rPr>
          <w:position w:val="-16"/>
          <w:sz w:val="20"/>
          <w:szCs w:val="20"/>
          <w:lang w:val="en-US"/>
        </w:rPr>
        <w:object w:dxaOrig="360" w:dyaOrig="420">
          <v:shape id="_x0000_i1202" type="#_x0000_t75" style="width:18pt;height:21pt" o:ole="">
            <v:imagedata r:id="rId321" o:title=""/>
          </v:shape>
          <o:OLEObject Type="Embed" ProgID="Equation.3" ShapeID="_x0000_i1202" DrawAspect="Content" ObjectID="_1661936893" r:id="rId322"/>
        </w:object>
      </w:r>
      <w:r>
        <w:t xml:space="preserve"> </w:t>
      </w:r>
      <w:r>
        <w:rPr>
          <w:sz w:val="28"/>
          <w:szCs w:val="28"/>
        </w:rPr>
        <w:t xml:space="preserve">) апроксимацію функції </w:t>
      </w:r>
      <w:r>
        <w:rPr>
          <w:position w:val="-12"/>
          <w:sz w:val="20"/>
          <w:szCs w:val="20"/>
          <w:lang w:val="en-US"/>
        </w:rPr>
        <w:object w:dxaOrig="345" w:dyaOrig="360">
          <v:shape id="_x0000_i1203" type="#_x0000_t75" style="width:17.25pt;height:18pt" o:ole="">
            <v:imagedata r:id="rId323" o:title=""/>
          </v:shape>
          <o:OLEObject Type="Embed" ProgID="Equation.3" ShapeID="_x0000_i1203" DrawAspect="Content" ObjectID="_1661936894" r:id="rId324"/>
        </w:object>
      </w:r>
      <w:r>
        <w:rPr>
          <w:sz w:val="28"/>
          <w:szCs w:val="28"/>
        </w:rPr>
        <w:t>.  Нерівність Бесселя для тригонометричної системи має вигляд</w:t>
      </w:r>
    </w:p>
    <w:p w:rsidR="001B5953" w:rsidRPr="00297019" w:rsidRDefault="001B5953" w:rsidP="00CD462C">
      <w:pPr>
        <w:spacing w:line="360" w:lineRule="auto"/>
        <w:jc w:val="right"/>
        <w:rPr>
          <w:sz w:val="28"/>
          <w:szCs w:val="28"/>
          <w:lang w:val="ru-RU"/>
        </w:rPr>
      </w:pPr>
      <w:r>
        <w:rPr>
          <w:position w:val="-36"/>
          <w:sz w:val="20"/>
          <w:szCs w:val="20"/>
          <w:lang w:val="en-US"/>
        </w:rPr>
        <w:object w:dxaOrig="3870" w:dyaOrig="840">
          <v:shape id="_x0000_i1204" type="#_x0000_t75" style="width:193.5pt;height:42pt" o:ole="">
            <v:imagedata r:id="rId325" o:title=""/>
          </v:shape>
          <o:OLEObject Type="Embed" ProgID="Equation.3" ShapeID="_x0000_i1204" DrawAspect="Content" ObjectID="_1661936895" r:id="rId326"/>
        </w:object>
      </w:r>
      <w:r w:rsidR="006F2FF2" w:rsidRPr="00297019">
        <w:rPr>
          <w:sz w:val="28"/>
          <w:szCs w:val="28"/>
          <w:lang w:val="ru-RU"/>
        </w:rPr>
        <w:t xml:space="preserve">                           (1.8.7)</w:t>
      </w:r>
    </w:p>
    <w:p w:rsidR="001B5953" w:rsidRDefault="001B5953" w:rsidP="00CD462C">
      <w:pPr>
        <w:spacing w:line="360" w:lineRule="auto"/>
        <w:rPr>
          <w:sz w:val="28"/>
          <w:szCs w:val="28"/>
        </w:rPr>
      </w:pPr>
      <w:r>
        <w:rPr>
          <w:sz w:val="28"/>
          <w:szCs w:val="28"/>
        </w:rPr>
        <w:t xml:space="preserve">Через те, що тригонометрична система є повною, для будь-якої функції із </w:t>
      </w:r>
      <w:r>
        <w:rPr>
          <w:position w:val="-16"/>
          <w:sz w:val="20"/>
          <w:szCs w:val="20"/>
          <w:lang w:val="en-US"/>
        </w:rPr>
        <w:object w:dxaOrig="360" w:dyaOrig="420">
          <v:shape id="_x0000_i1205" type="#_x0000_t75" style="width:18pt;height:21pt" o:ole="">
            <v:imagedata r:id="rId327" o:title=""/>
          </v:shape>
          <o:OLEObject Type="Embed" ProgID="Equation.3" ShapeID="_x0000_i1205" DrawAspect="Content" ObjectID="_1661936896" r:id="rId328"/>
        </w:object>
      </w:r>
      <w:r>
        <w:rPr>
          <w:sz w:val="28"/>
          <w:szCs w:val="28"/>
        </w:rPr>
        <w:t xml:space="preserve">має місце рівність Парсеваля </w:t>
      </w:r>
    </w:p>
    <w:p w:rsidR="001B5953" w:rsidRPr="00AD1B7B" w:rsidRDefault="001B5953" w:rsidP="00CD462C">
      <w:pPr>
        <w:spacing w:line="360" w:lineRule="auto"/>
        <w:jc w:val="right"/>
        <w:rPr>
          <w:sz w:val="28"/>
          <w:szCs w:val="28"/>
        </w:rPr>
      </w:pPr>
      <w:r>
        <w:rPr>
          <w:position w:val="-36"/>
          <w:sz w:val="20"/>
          <w:szCs w:val="20"/>
          <w:lang w:val="en-US"/>
        </w:rPr>
        <w:object w:dxaOrig="3870" w:dyaOrig="840">
          <v:shape id="_x0000_i1206" type="#_x0000_t75" style="width:193.5pt;height:42pt" o:ole="">
            <v:imagedata r:id="rId329" o:title=""/>
          </v:shape>
          <o:OLEObject Type="Embed" ProgID="Equation.3" ShapeID="_x0000_i1206" DrawAspect="Content" ObjectID="_1661936897" r:id="rId330"/>
        </w:object>
      </w:r>
      <w:r w:rsidR="00221B0B" w:rsidRPr="00AD1B7B">
        <w:rPr>
          <w:sz w:val="28"/>
          <w:szCs w:val="28"/>
        </w:rPr>
        <w:t xml:space="preserve">                           (1.8.9)</w:t>
      </w:r>
    </w:p>
    <w:p w:rsidR="001B5953" w:rsidRDefault="001B5953" w:rsidP="00CD462C">
      <w:pPr>
        <w:spacing w:line="360" w:lineRule="auto"/>
        <w:jc w:val="both"/>
        <w:rPr>
          <w:sz w:val="28"/>
          <w:szCs w:val="28"/>
        </w:rPr>
      </w:pPr>
      <w:r>
        <w:rPr>
          <w:sz w:val="28"/>
          <w:szCs w:val="28"/>
        </w:rPr>
        <w:t xml:space="preserve">Для будь-якої функції </w:t>
      </w:r>
      <w:r>
        <w:rPr>
          <w:position w:val="-16"/>
          <w:sz w:val="20"/>
          <w:szCs w:val="20"/>
          <w:lang w:val="en-US"/>
        </w:rPr>
        <w:object w:dxaOrig="795" w:dyaOrig="420">
          <v:shape id="_x0000_i1207" type="#_x0000_t75" style="width:39.75pt;height:21pt" o:ole="">
            <v:imagedata r:id="rId331" o:title=""/>
          </v:shape>
          <o:OLEObject Type="Embed" ProgID="Equation.3" ShapeID="_x0000_i1207" DrawAspect="Content" ObjectID="_1661936898" r:id="rId332"/>
        </w:object>
      </w:r>
      <w:r>
        <w:rPr>
          <w:sz w:val="28"/>
          <w:szCs w:val="28"/>
        </w:rPr>
        <w:t xml:space="preserve"> квадрати її коефіцієнтів Фур</w:t>
      </w:r>
      <w:r w:rsidRPr="00AD1B7B">
        <w:rPr>
          <w:sz w:val="28"/>
          <w:szCs w:val="28"/>
        </w:rPr>
        <w:t>’</w:t>
      </w:r>
      <w:r>
        <w:rPr>
          <w:sz w:val="28"/>
          <w:szCs w:val="28"/>
        </w:rPr>
        <w:t>є утворюють збіжний ряд</w:t>
      </w:r>
      <w:r w:rsidR="00AD1B7B" w:rsidRPr="00AD1B7B">
        <w:rPr>
          <w:sz w:val="28"/>
          <w:szCs w:val="28"/>
        </w:rPr>
        <w:t xml:space="preserve"> [2,3]</w:t>
      </w:r>
      <w:r>
        <w:rPr>
          <w:sz w:val="28"/>
          <w:szCs w:val="28"/>
        </w:rPr>
        <w:t xml:space="preserve">. Справедливе і зворотне твердження, а саме. Якщо числа </w:t>
      </w:r>
      <w:r>
        <w:rPr>
          <w:position w:val="-16"/>
          <w:sz w:val="20"/>
          <w:szCs w:val="20"/>
          <w:lang w:val="en-US"/>
        </w:rPr>
        <w:object w:dxaOrig="3300" w:dyaOrig="420">
          <v:shape id="_x0000_i1208" type="#_x0000_t75" style="width:165pt;height:21pt" o:ole="">
            <v:imagedata r:id="rId333" o:title=""/>
          </v:shape>
          <o:OLEObject Type="Embed" ProgID="Equation.3" ShapeID="_x0000_i1208" DrawAspect="Content" ObjectID="_1661936899" r:id="rId334"/>
        </w:object>
      </w:r>
      <w:r>
        <w:rPr>
          <w:sz w:val="28"/>
          <w:szCs w:val="28"/>
        </w:rPr>
        <w:t xml:space="preserve">  такі, що ряд  </w:t>
      </w:r>
      <w:r>
        <w:rPr>
          <w:position w:val="-32"/>
          <w:sz w:val="20"/>
          <w:szCs w:val="20"/>
          <w:lang w:val="en-US"/>
        </w:rPr>
        <w:object w:dxaOrig="1410" w:dyaOrig="765">
          <v:shape id="_x0000_i1209" type="#_x0000_t75" style="width:70.5pt;height:38.25pt" o:ole="">
            <v:imagedata r:id="rId335" o:title=""/>
          </v:shape>
          <o:OLEObject Type="Embed" ProgID="Equation.3" ShapeID="_x0000_i1209" DrawAspect="Content" ObjectID="_1661936900" r:id="rId336"/>
        </w:object>
      </w:r>
      <w:r w:rsidRPr="001B5953">
        <w:rPr>
          <w:lang w:val="ru-RU"/>
        </w:rPr>
        <w:t xml:space="preserve"> </w:t>
      </w:r>
      <w:r>
        <w:rPr>
          <w:sz w:val="28"/>
          <w:szCs w:val="28"/>
        </w:rPr>
        <w:t>збігається , то ряд</w:t>
      </w:r>
    </w:p>
    <w:p w:rsidR="001B5953" w:rsidRDefault="001B5953" w:rsidP="00CD462C">
      <w:pPr>
        <w:spacing w:line="360" w:lineRule="auto"/>
        <w:jc w:val="center"/>
        <w:rPr>
          <w:sz w:val="28"/>
          <w:szCs w:val="28"/>
          <w:lang w:val="en-US"/>
        </w:rPr>
      </w:pPr>
      <w:r>
        <w:rPr>
          <w:position w:val="-32"/>
          <w:sz w:val="20"/>
          <w:szCs w:val="20"/>
          <w:lang w:val="en-US"/>
        </w:rPr>
        <w:object w:dxaOrig="4215" w:dyaOrig="795">
          <v:shape id="_x0000_i1210" type="#_x0000_t75" style="width:210pt;height:39.75pt" o:ole="">
            <v:imagedata r:id="rId337" o:title=""/>
          </v:shape>
          <o:OLEObject Type="Embed" ProgID="Equation.3" ShapeID="_x0000_i1210" DrawAspect="Content" ObjectID="_1661936901" r:id="rId338"/>
        </w:object>
      </w:r>
    </w:p>
    <w:p w:rsidR="001B5953" w:rsidRDefault="001B5953" w:rsidP="00CD462C">
      <w:pPr>
        <w:spacing w:line="360" w:lineRule="auto"/>
        <w:jc w:val="both"/>
        <w:rPr>
          <w:sz w:val="28"/>
          <w:szCs w:val="28"/>
        </w:rPr>
      </w:pPr>
      <w:r>
        <w:rPr>
          <w:sz w:val="28"/>
          <w:szCs w:val="28"/>
        </w:rPr>
        <w:t>також збігається</w:t>
      </w:r>
      <w:r>
        <w:rPr>
          <w:sz w:val="28"/>
          <w:szCs w:val="28"/>
          <w:lang w:val="en-US"/>
        </w:rPr>
        <w:t> </w:t>
      </w:r>
      <w:r>
        <w:rPr>
          <w:sz w:val="28"/>
          <w:szCs w:val="28"/>
        </w:rPr>
        <w:t>(</w:t>
      </w:r>
      <w:r>
        <w:rPr>
          <w:sz w:val="28"/>
          <w:szCs w:val="28"/>
          <w:lang w:val="en-US"/>
        </w:rPr>
        <w:t> </w:t>
      </w:r>
      <w:r>
        <w:rPr>
          <w:sz w:val="28"/>
          <w:szCs w:val="28"/>
        </w:rPr>
        <w:t>в</w:t>
      </w:r>
      <w:r>
        <w:rPr>
          <w:position w:val="-16"/>
          <w:sz w:val="20"/>
          <w:szCs w:val="20"/>
          <w:lang w:val="en-US"/>
        </w:rPr>
        <w:object w:dxaOrig="420" w:dyaOrig="420">
          <v:shape id="_x0000_i1211" type="#_x0000_t75" style="width:21pt;height:21pt" o:ole="">
            <v:imagedata r:id="rId339" o:title=""/>
          </v:shape>
          <o:OLEObject Type="Embed" ProgID="Equation.3" ShapeID="_x0000_i1211" DrawAspect="Content" ObjectID="_1661936902" r:id="rId340"/>
        </w:object>
      </w:r>
      <w:r>
        <w:rPr>
          <w:lang w:val="en-US"/>
        </w:rPr>
        <w:t> </w:t>
      </w:r>
      <w:r>
        <w:rPr>
          <w:sz w:val="28"/>
          <w:szCs w:val="28"/>
        </w:rPr>
        <w:t xml:space="preserve">), а його сума являє собою функцію для якої </w:t>
      </w:r>
      <w:r>
        <w:rPr>
          <w:position w:val="-16"/>
          <w:sz w:val="20"/>
          <w:szCs w:val="20"/>
          <w:lang w:val="en-US"/>
        </w:rPr>
        <w:object w:dxaOrig="1530" w:dyaOrig="420">
          <v:shape id="_x0000_i1212" type="#_x0000_t75" style="width:76.5pt;height:21pt" o:ole="">
            <v:imagedata r:id="rId341" o:title=""/>
          </v:shape>
          <o:OLEObject Type="Embed" ProgID="Equation.3" ShapeID="_x0000_i1212" DrawAspect="Content" ObjectID="_1661936903" r:id="rId342"/>
        </w:object>
      </w:r>
      <w:r>
        <w:rPr>
          <w:sz w:val="28"/>
          <w:szCs w:val="28"/>
        </w:rPr>
        <w:t>є коефіцієнтами Фур’є .</w:t>
      </w:r>
    </w:p>
    <w:p w:rsidR="001B5953" w:rsidRDefault="001B5953" w:rsidP="00CD462C">
      <w:pPr>
        <w:spacing w:line="360" w:lineRule="auto"/>
        <w:jc w:val="both"/>
        <w:rPr>
          <w:sz w:val="28"/>
          <w:szCs w:val="28"/>
        </w:rPr>
      </w:pPr>
      <w:r>
        <w:rPr>
          <w:sz w:val="28"/>
          <w:szCs w:val="28"/>
        </w:rPr>
        <w:t xml:space="preserve">Всі ці твердження легко переносяться на функції, які задані на довільному інтервалі, наприклад на </w:t>
      </w:r>
      <w:r>
        <w:rPr>
          <w:position w:val="-12"/>
          <w:sz w:val="20"/>
          <w:szCs w:val="20"/>
          <w:lang w:val="en-US"/>
        </w:rPr>
        <w:object w:dxaOrig="900" w:dyaOrig="360">
          <v:shape id="_x0000_i1213" type="#_x0000_t75" style="width:45pt;height:18pt" o:ole="">
            <v:imagedata r:id="rId343" o:title=""/>
          </v:shape>
          <o:OLEObject Type="Embed" ProgID="Equation.3" ShapeID="_x0000_i1213" DrawAspect="Content" ObjectID="_1661936904" r:id="rId344"/>
        </w:object>
      </w:r>
      <w:r>
        <w:rPr>
          <w:sz w:val="28"/>
          <w:szCs w:val="28"/>
        </w:rPr>
        <w:t xml:space="preserve">. Якщо </w:t>
      </w:r>
      <w:r>
        <w:rPr>
          <w:position w:val="-12"/>
          <w:sz w:val="20"/>
          <w:szCs w:val="20"/>
          <w:lang w:val="en-US"/>
        </w:rPr>
        <w:object w:dxaOrig="345" w:dyaOrig="360">
          <v:shape id="_x0000_i1214" type="#_x0000_t75" style="width:17.25pt;height:18pt" o:ole="">
            <v:imagedata r:id="rId313" o:title=""/>
          </v:shape>
          <o:OLEObject Type="Embed" ProgID="Equation.3" ShapeID="_x0000_i1214" DrawAspect="Content" ObjectID="_1661936905" r:id="rId345"/>
        </w:object>
      </w:r>
      <w:r>
        <w:rPr>
          <w:sz w:val="28"/>
          <w:szCs w:val="28"/>
        </w:rPr>
        <w:t xml:space="preserve">– </w:t>
      </w:r>
      <w:r>
        <w:rPr>
          <w:sz w:val="28"/>
          <w:szCs w:val="28"/>
        </w:rPr>
        <w:fldChar w:fldCharType="begin"/>
      </w:r>
      <w:r>
        <w:instrText xml:space="preserve"> XE "функція:інтегровн</w:instrText>
      </w:r>
      <w:r w:rsidR="004243B4">
        <w:instrText xml:space="preserve">а з </w:instrText>
      </w:r>
      <w:r>
        <w:instrText xml:space="preserve">квадратом" </w:instrText>
      </w:r>
      <w:r>
        <w:rPr>
          <w:sz w:val="28"/>
          <w:szCs w:val="28"/>
        </w:rPr>
        <w:fldChar w:fldCharType="end"/>
      </w:r>
      <w:r>
        <w:rPr>
          <w:sz w:val="28"/>
          <w:szCs w:val="28"/>
        </w:rPr>
        <w:t xml:space="preserve">функція з інтегровним квадратом на </w:t>
      </w:r>
      <w:r>
        <w:rPr>
          <w:position w:val="-12"/>
          <w:sz w:val="20"/>
          <w:szCs w:val="20"/>
          <w:lang w:val="en-US"/>
        </w:rPr>
        <w:object w:dxaOrig="900" w:dyaOrig="360">
          <v:shape id="_x0000_i1215" type="#_x0000_t75" style="width:45pt;height:18pt" o:ole="">
            <v:imagedata r:id="rId346" o:title=""/>
          </v:shape>
          <o:OLEObject Type="Embed" ProgID="Equation.3" ShapeID="_x0000_i1215" DrawAspect="Content" ObjectID="_1661936906" r:id="rId347"/>
        </w:object>
      </w:r>
      <w:r>
        <w:rPr>
          <w:sz w:val="28"/>
          <w:szCs w:val="28"/>
        </w:rPr>
        <w:t xml:space="preserve">, то заміна змінної </w:t>
      </w:r>
      <w:r>
        <w:rPr>
          <w:position w:val="-12"/>
          <w:sz w:val="20"/>
          <w:szCs w:val="20"/>
          <w:lang w:val="en-US"/>
        </w:rPr>
        <w:object w:dxaOrig="1095" w:dyaOrig="360">
          <v:shape id="_x0000_i1216" type="#_x0000_t75" style="width:54.75pt;height:18pt" o:ole="">
            <v:imagedata r:id="rId348" o:title=""/>
          </v:shape>
          <o:OLEObject Type="Embed" ProgID="Equation.3" ShapeID="_x0000_i1216" DrawAspect="Content" ObjectID="_1661936907" r:id="rId349"/>
        </w:object>
      </w:r>
      <w:r>
        <w:rPr>
          <w:sz w:val="28"/>
          <w:szCs w:val="28"/>
        </w:rPr>
        <w:t xml:space="preserve">, або  </w:t>
      </w:r>
      <w:r>
        <w:rPr>
          <w:position w:val="-12"/>
          <w:sz w:val="20"/>
          <w:szCs w:val="20"/>
          <w:lang w:val="en-US"/>
        </w:rPr>
        <w:object w:dxaOrig="990" w:dyaOrig="360">
          <v:shape id="_x0000_i1217" type="#_x0000_t75" style="width:49.5pt;height:18pt" o:ole="">
            <v:imagedata r:id="rId350" o:title=""/>
          </v:shape>
          <o:OLEObject Type="Embed" ProgID="Equation.3" ShapeID="_x0000_i1217" DrawAspect="Content" ObjectID="_1661936908" r:id="rId351"/>
        </w:object>
      </w:r>
      <w:r>
        <w:rPr>
          <w:sz w:val="28"/>
          <w:szCs w:val="28"/>
        </w:rPr>
        <w:t xml:space="preserve">, переводить </w:t>
      </w:r>
      <w:r>
        <w:rPr>
          <w:position w:val="-12"/>
          <w:sz w:val="20"/>
          <w:szCs w:val="20"/>
          <w:lang w:val="en-US"/>
        </w:rPr>
        <w:object w:dxaOrig="645" w:dyaOrig="360">
          <v:shape id="_x0000_i1218" type="#_x0000_t75" style="width:32.25pt;height:18pt" o:ole="">
            <v:imagedata r:id="rId352" o:title=""/>
          </v:shape>
          <o:OLEObject Type="Embed" ProgID="Equation.3" ShapeID="_x0000_i1218" DrawAspect="Content" ObjectID="_1661936909" r:id="rId353"/>
        </w:object>
      </w:r>
      <w:r>
        <w:rPr>
          <w:sz w:val="28"/>
          <w:szCs w:val="28"/>
        </w:rPr>
        <w:t xml:space="preserve"> в функцію  </w:t>
      </w:r>
      <w:r>
        <w:rPr>
          <w:position w:val="-32"/>
          <w:sz w:val="20"/>
          <w:szCs w:val="20"/>
          <w:lang w:val="en-US"/>
        </w:rPr>
        <w:object w:dxaOrig="1920" w:dyaOrig="795">
          <v:shape id="_x0000_i1219" type="#_x0000_t75" style="width:96pt;height:39.75pt" o:ole="">
            <v:imagedata r:id="rId354" o:title=""/>
          </v:shape>
          <o:OLEObject Type="Embed" ProgID="Equation.3" ShapeID="_x0000_i1219" DrawAspect="Content" ObjectID="_1661936910" r:id="rId355"/>
        </w:object>
      </w:r>
      <w:r>
        <w:rPr>
          <w:sz w:val="28"/>
          <w:szCs w:val="28"/>
        </w:rPr>
        <w:t xml:space="preserve"> на відрізку  </w:t>
      </w:r>
      <w:r>
        <w:rPr>
          <w:position w:val="-12"/>
          <w:sz w:val="20"/>
          <w:szCs w:val="20"/>
          <w:lang w:val="en-US"/>
        </w:rPr>
        <w:object w:dxaOrig="1095" w:dyaOrig="360">
          <v:shape id="_x0000_i1220" type="#_x0000_t75" style="width:54.75pt;height:18pt" o:ole="">
            <v:imagedata r:id="rId356" o:title=""/>
          </v:shape>
          <o:OLEObject Type="Embed" ProgID="Equation.3" ShapeID="_x0000_i1220" DrawAspect="Content" ObjectID="_1661936911" r:id="rId357"/>
        </w:object>
      </w:r>
      <w:r>
        <w:rPr>
          <w:sz w:val="28"/>
          <w:szCs w:val="28"/>
        </w:rPr>
        <w:t>.  Розрахункові формули для обчислення коефіцієнтів ряду Фур’є записуються у вигляді</w:t>
      </w:r>
    </w:p>
    <w:p w:rsidR="001B5953" w:rsidRPr="00297019" w:rsidRDefault="001B5953" w:rsidP="00CD462C">
      <w:pPr>
        <w:spacing w:line="360" w:lineRule="auto"/>
        <w:jc w:val="right"/>
        <w:rPr>
          <w:sz w:val="28"/>
          <w:szCs w:val="28"/>
          <w:lang w:val="ru-RU"/>
        </w:rPr>
      </w:pPr>
      <w:r>
        <w:rPr>
          <w:position w:val="-36"/>
          <w:sz w:val="20"/>
          <w:szCs w:val="20"/>
          <w:lang w:val="en-US"/>
        </w:rPr>
        <w:object w:dxaOrig="4695" w:dyaOrig="840">
          <v:shape id="_x0000_i1221" type="#_x0000_t75" style="width:234pt;height:42pt" o:ole="">
            <v:imagedata r:id="rId358" o:title=""/>
          </v:shape>
          <o:OLEObject Type="Embed" ProgID="Equation.3" ShapeID="_x0000_i1221" DrawAspect="Content" ObjectID="_1661936912" r:id="rId359"/>
        </w:object>
      </w:r>
      <w:r w:rsidR="00AD1B7B" w:rsidRPr="00297019">
        <w:rPr>
          <w:sz w:val="28"/>
          <w:szCs w:val="28"/>
          <w:lang w:val="ru-RU"/>
        </w:rPr>
        <w:t xml:space="preserve">                 (1.8.10)</w:t>
      </w:r>
    </w:p>
    <w:p w:rsidR="001B5953" w:rsidRPr="00297019" w:rsidRDefault="001B5953" w:rsidP="00CD462C">
      <w:pPr>
        <w:spacing w:line="360" w:lineRule="auto"/>
        <w:jc w:val="right"/>
        <w:rPr>
          <w:sz w:val="28"/>
          <w:szCs w:val="28"/>
          <w:lang w:val="ru-RU"/>
        </w:rPr>
      </w:pPr>
      <w:r>
        <w:rPr>
          <w:position w:val="-36"/>
          <w:sz w:val="20"/>
          <w:szCs w:val="20"/>
          <w:lang w:val="en-US"/>
        </w:rPr>
        <w:object w:dxaOrig="4710" w:dyaOrig="840">
          <v:shape id="_x0000_i1222" type="#_x0000_t75" style="width:235.5pt;height:42pt" o:ole="">
            <v:imagedata r:id="rId360" o:title=""/>
          </v:shape>
          <o:OLEObject Type="Embed" ProgID="Equation.3" ShapeID="_x0000_i1222" DrawAspect="Content" ObjectID="_1661936913" r:id="rId361"/>
        </w:object>
      </w:r>
      <w:r w:rsidR="00AD1B7B" w:rsidRPr="00297019">
        <w:rPr>
          <w:sz w:val="28"/>
          <w:szCs w:val="28"/>
          <w:lang w:val="ru-RU"/>
        </w:rPr>
        <w:t xml:space="preserve">                 (1.8.11)</w:t>
      </w:r>
    </w:p>
    <w:p w:rsidR="001B5953" w:rsidRDefault="001B5953" w:rsidP="00CD462C">
      <w:pPr>
        <w:spacing w:line="360" w:lineRule="auto"/>
        <w:rPr>
          <w:sz w:val="28"/>
          <w:szCs w:val="28"/>
        </w:rPr>
      </w:pPr>
      <w:r>
        <w:rPr>
          <w:sz w:val="28"/>
          <w:szCs w:val="28"/>
        </w:rPr>
        <w:t xml:space="preserve">Ряд Фур’є для функції </w:t>
      </w:r>
      <w:r>
        <w:rPr>
          <w:position w:val="-12"/>
          <w:sz w:val="20"/>
          <w:szCs w:val="20"/>
          <w:lang w:val="en-US"/>
        </w:rPr>
        <w:object w:dxaOrig="345" w:dyaOrig="360">
          <v:shape id="_x0000_i1223" type="#_x0000_t75" style="width:17.25pt;height:18pt" o:ole="">
            <v:imagedata r:id="rId313" o:title=""/>
          </v:shape>
          <o:OLEObject Type="Embed" ProgID="Equation.3" ShapeID="_x0000_i1223" DrawAspect="Content" ObjectID="_1661936914" r:id="rId362"/>
        </w:object>
      </w:r>
      <w:r>
        <w:rPr>
          <w:sz w:val="28"/>
          <w:szCs w:val="28"/>
        </w:rPr>
        <w:t xml:space="preserve">, яка задана на відрізку </w:t>
      </w:r>
      <w:r>
        <w:rPr>
          <w:position w:val="-12"/>
          <w:sz w:val="20"/>
          <w:szCs w:val="20"/>
          <w:lang w:val="en-US"/>
        </w:rPr>
        <w:object w:dxaOrig="900" w:dyaOrig="360">
          <v:shape id="_x0000_i1224" type="#_x0000_t75" style="width:45pt;height:18pt" o:ole="">
            <v:imagedata r:id="rId343" o:title=""/>
          </v:shape>
          <o:OLEObject Type="Embed" ProgID="Equation.3" ShapeID="_x0000_i1224" DrawAspect="Content" ObjectID="_1661936915" r:id="rId363"/>
        </w:object>
      </w:r>
      <w:r>
        <w:rPr>
          <w:sz w:val="28"/>
          <w:szCs w:val="28"/>
        </w:rPr>
        <w:t>, матиме вигляд</w:t>
      </w:r>
    </w:p>
    <w:p w:rsidR="001B5953" w:rsidRPr="00297019" w:rsidRDefault="001B5953" w:rsidP="00CD462C">
      <w:pPr>
        <w:spacing w:line="360" w:lineRule="auto"/>
        <w:jc w:val="right"/>
        <w:rPr>
          <w:sz w:val="28"/>
          <w:szCs w:val="28"/>
          <w:lang w:val="ru-RU"/>
        </w:rPr>
      </w:pPr>
      <w:r>
        <w:rPr>
          <w:position w:val="-32"/>
          <w:sz w:val="20"/>
          <w:szCs w:val="20"/>
          <w:lang w:val="en-US"/>
        </w:rPr>
        <w:object w:dxaOrig="4680" w:dyaOrig="795">
          <v:shape id="_x0000_i1225" type="#_x0000_t75" style="width:234pt;height:39.75pt" o:ole="">
            <v:imagedata r:id="rId364" o:title=""/>
          </v:shape>
          <o:OLEObject Type="Embed" ProgID="Equation.3" ShapeID="_x0000_i1225" DrawAspect="Content" ObjectID="_1661936916" r:id="rId365"/>
        </w:object>
      </w:r>
      <w:r>
        <w:rPr>
          <w:sz w:val="28"/>
          <w:szCs w:val="28"/>
        </w:rPr>
        <w:t>.</w:t>
      </w:r>
      <w:r w:rsidR="007D2906" w:rsidRPr="00297019">
        <w:rPr>
          <w:sz w:val="28"/>
          <w:szCs w:val="28"/>
          <w:lang w:val="ru-RU"/>
        </w:rPr>
        <w:t xml:space="preserve">                (1.8.12)</w:t>
      </w:r>
    </w:p>
    <w:p w:rsidR="001B5953" w:rsidRDefault="001B5953" w:rsidP="00CD462C">
      <w:pPr>
        <w:spacing w:line="360" w:lineRule="auto"/>
        <w:rPr>
          <w:sz w:val="28"/>
          <w:szCs w:val="28"/>
        </w:rPr>
      </w:pPr>
      <w:r>
        <w:rPr>
          <w:i/>
          <w:sz w:val="28"/>
          <w:szCs w:val="28"/>
        </w:rPr>
        <w:t>Зауваження 1.</w:t>
      </w:r>
    </w:p>
    <w:p w:rsidR="001B5953" w:rsidRDefault="001B5953" w:rsidP="00CD462C">
      <w:pPr>
        <w:spacing w:line="360" w:lineRule="auto"/>
        <w:ind w:firstLine="709"/>
        <w:jc w:val="both"/>
        <w:rPr>
          <w:sz w:val="28"/>
          <w:szCs w:val="28"/>
        </w:rPr>
      </w:pPr>
      <w:r>
        <w:rPr>
          <w:sz w:val="28"/>
          <w:szCs w:val="28"/>
        </w:rPr>
        <w:t xml:space="preserve">Першим широко використовувати тригонометричні ряди в своїх роботах по математичній фізиці, насамперед в задачах поширення тепла, став французький математик </w:t>
      </w:r>
      <w:r w:rsidRPr="00297019">
        <w:rPr>
          <w:i/>
          <w:color w:val="000000" w:themeColor="text1"/>
          <w:sz w:val="28"/>
          <w:szCs w:val="28"/>
          <w:shd w:val="clear" w:color="auto" w:fill="FFFFFF"/>
        </w:rPr>
        <w:t>Жан Батист Жозеф </w:t>
      </w:r>
      <w:r w:rsidRPr="00297019">
        <w:rPr>
          <w:rStyle w:val="aff0"/>
          <w:bCs/>
          <w:color w:val="000000" w:themeColor="text1"/>
          <w:sz w:val="28"/>
          <w:szCs w:val="28"/>
          <w:shd w:val="clear" w:color="auto" w:fill="FFFFFF"/>
        </w:rPr>
        <w:t>Фур’є</w:t>
      </w:r>
      <w:r w:rsidR="00297019">
        <w:rPr>
          <w:sz w:val="28"/>
          <w:szCs w:val="28"/>
        </w:rPr>
        <w:t>, роки життя якого 1768</w:t>
      </w:r>
      <w:r w:rsidR="00297019">
        <w:rPr>
          <w:sz w:val="28"/>
          <w:szCs w:val="28"/>
        </w:rPr>
        <w:noBreakHyphen/>
        <w:t xml:space="preserve">1830. В біографії вченого була цікава сторінка, коли він брав участь в військовій експедиції Наполеона в Єгипет </w:t>
      </w:r>
      <w:r w:rsidR="00FE3A12">
        <w:rPr>
          <w:sz w:val="28"/>
          <w:szCs w:val="28"/>
        </w:rPr>
        <w:t>в 1798 році.</w:t>
      </w:r>
    </w:p>
    <w:p w:rsidR="001B5953" w:rsidRDefault="001B5953" w:rsidP="00CD462C">
      <w:pPr>
        <w:spacing w:line="360" w:lineRule="auto"/>
        <w:ind w:firstLine="709"/>
        <w:jc w:val="both"/>
        <w:rPr>
          <w:sz w:val="28"/>
          <w:szCs w:val="28"/>
        </w:rPr>
      </w:pPr>
      <w:r>
        <w:rPr>
          <w:sz w:val="28"/>
          <w:szCs w:val="28"/>
        </w:rPr>
        <w:t xml:space="preserve"> З самого початку терміни “ряд Фур’є”, “коефіцієнти Фур’є” пов’язувалися саме з тригонометричною системою і лише значно пізніше, в міру розвитку функціонального аналізу, ці терміни стали використовувати в загальному розумінні, стосовно будь-якої ортогональної системи функцій.</w:t>
      </w:r>
    </w:p>
    <w:p w:rsidR="001B5953" w:rsidRDefault="001B5953" w:rsidP="00CD462C">
      <w:pPr>
        <w:spacing w:line="360" w:lineRule="auto"/>
        <w:jc w:val="both"/>
        <w:rPr>
          <w:sz w:val="28"/>
          <w:szCs w:val="28"/>
        </w:rPr>
      </w:pPr>
    </w:p>
    <w:p w:rsidR="001B5953" w:rsidRPr="00E538C4" w:rsidRDefault="00E538C4" w:rsidP="00CD462C">
      <w:pPr>
        <w:spacing w:line="360" w:lineRule="auto"/>
        <w:jc w:val="center"/>
        <w:outlineLvl w:val="1"/>
        <w:rPr>
          <w:b/>
          <w:sz w:val="28"/>
          <w:szCs w:val="28"/>
        </w:rPr>
      </w:pPr>
      <w:bookmarkStart w:id="128" w:name="_Toc29981159"/>
      <w:bookmarkStart w:id="129" w:name="_Toc29980704"/>
      <w:bookmarkStart w:id="130" w:name="_Toc29980547"/>
      <w:bookmarkStart w:id="131" w:name="_Toc29980174"/>
      <w:bookmarkStart w:id="132" w:name="_Toc29980023"/>
      <w:bookmarkStart w:id="133" w:name="_Toc30664880"/>
      <w:bookmarkStart w:id="134" w:name="_Toc31101643"/>
      <w:bookmarkStart w:id="135" w:name="_Toc32235720"/>
      <w:bookmarkStart w:id="136" w:name="_Toc32235910"/>
      <w:bookmarkStart w:id="137" w:name="_Toc32236251"/>
      <w:bookmarkStart w:id="138" w:name="_Toc32574659"/>
      <w:bookmarkStart w:id="139" w:name="_Toc32574887"/>
      <w:bookmarkStart w:id="140" w:name="_Toc32575043"/>
      <w:r w:rsidRPr="00E538C4">
        <w:rPr>
          <w:b/>
          <w:sz w:val="28"/>
          <w:szCs w:val="28"/>
          <w:lang w:val="ru-RU"/>
        </w:rPr>
        <w:t xml:space="preserve">1.9.  </w:t>
      </w:r>
      <w:r w:rsidR="001B5953" w:rsidRPr="00E538C4">
        <w:rPr>
          <w:b/>
          <w:sz w:val="28"/>
          <w:szCs w:val="28"/>
        </w:rPr>
        <w:t>ОРТОГОНАЛЬНІ</w:t>
      </w:r>
      <w:r w:rsidRPr="00E538C4">
        <w:rPr>
          <w:b/>
          <w:sz w:val="28"/>
          <w:szCs w:val="28"/>
          <w:lang w:val="ru-RU"/>
        </w:rPr>
        <w:t xml:space="preserve"> </w:t>
      </w:r>
      <w:r w:rsidR="001B5953" w:rsidRPr="00E538C4">
        <w:rPr>
          <w:b/>
          <w:sz w:val="28"/>
          <w:szCs w:val="28"/>
        </w:rPr>
        <w:t xml:space="preserve"> ТРИГОНОМЕТРИЧНІ</w:t>
      </w:r>
      <w:r w:rsidRPr="00E538C4">
        <w:rPr>
          <w:b/>
          <w:sz w:val="28"/>
          <w:szCs w:val="28"/>
          <w:lang w:val="ru-RU"/>
        </w:rPr>
        <w:t xml:space="preserve"> </w:t>
      </w:r>
      <w:r w:rsidR="001B5953" w:rsidRPr="00E538C4">
        <w:rPr>
          <w:b/>
          <w:sz w:val="28"/>
          <w:szCs w:val="28"/>
        </w:rPr>
        <w:t xml:space="preserve"> СИСТЕМИ НА ВІДРІЗКУ [ 0, </w:t>
      </w:r>
      <w:r w:rsidR="001B5953">
        <w:rPr>
          <w:position w:val="-6"/>
          <w:sz w:val="20"/>
          <w:szCs w:val="20"/>
          <w:lang w:val="en-US"/>
        </w:rPr>
        <w:object w:dxaOrig="285" w:dyaOrig="255">
          <v:shape id="_x0000_i1226" type="#_x0000_t75" style="width:14.25pt;height:12.75pt" o:ole="">
            <v:imagedata r:id="rId366" o:title=""/>
          </v:shape>
          <o:OLEObject Type="Embed" ProgID="Equation.3" ShapeID="_x0000_i1226" DrawAspect="Content" ObjectID="_1661936917" r:id="rId367"/>
        </w:object>
      </w:r>
      <w:r w:rsidR="001B5953" w:rsidRPr="00E538C4">
        <w:rPr>
          <w:b/>
          <w:sz w:val="28"/>
          <w:szCs w:val="28"/>
        </w:rPr>
        <w:t>]</w:t>
      </w:r>
      <w:bookmarkEnd w:id="128"/>
      <w:bookmarkEnd w:id="129"/>
      <w:bookmarkEnd w:id="130"/>
      <w:bookmarkEnd w:id="131"/>
      <w:bookmarkEnd w:id="132"/>
      <w:bookmarkEnd w:id="133"/>
      <w:bookmarkEnd w:id="134"/>
      <w:bookmarkEnd w:id="135"/>
      <w:bookmarkEnd w:id="136"/>
      <w:bookmarkEnd w:id="137"/>
      <w:bookmarkEnd w:id="138"/>
      <w:bookmarkEnd w:id="139"/>
      <w:bookmarkEnd w:id="140"/>
    </w:p>
    <w:p w:rsidR="001B5953" w:rsidRDefault="001B5953" w:rsidP="00CD462C">
      <w:pPr>
        <w:spacing w:line="360" w:lineRule="auto"/>
        <w:rPr>
          <w:b/>
          <w:sz w:val="28"/>
          <w:szCs w:val="28"/>
        </w:rPr>
      </w:pPr>
    </w:p>
    <w:p w:rsidR="001B5953" w:rsidRDefault="001B5953" w:rsidP="00CD462C">
      <w:pPr>
        <w:pStyle w:val="afa"/>
        <w:spacing w:line="360" w:lineRule="auto"/>
        <w:jc w:val="both"/>
        <w:rPr>
          <w:sz w:val="20"/>
          <w:szCs w:val="20"/>
          <w:lang w:val="en-US"/>
        </w:rPr>
      </w:pPr>
      <w:r>
        <w:rPr>
          <w:sz w:val="28"/>
          <w:szCs w:val="28"/>
        </w:rPr>
        <w:t>Функції</w:t>
      </w:r>
      <w:r w:rsidR="003A76AB">
        <w:rPr>
          <w:sz w:val="28"/>
          <w:szCs w:val="28"/>
          <w:lang w:val="en-US"/>
        </w:rPr>
        <w:t xml:space="preserve">                 </w:t>
      </w:r>
      <w:r>
        <w:rPr>
          <w:position w:val="-12"/>
          <w:sz w:val="20"/>
          <w:szCs w:val="20"/>
          <w:lang w:val="en-US"/>
        </w:rPr>
        <w:object w:dxaOrig="2490" w:dyaOrig="360">
          <v:shape id="_x0000_i1227" type="#_x0000_t75" style="width:124.5pt;height:18pt" o:ole="">
            <v:imagedata r:id="rId368" o:title=""/>
          </v:shape>
          <o:OLEObject Type="Embed" ProgID="Equation.3" ShapeID="_x0000_i1227" DrawAspect="Content" ObjectID="_1661936918" r:id="rId369"/>
        </w:object>
      </w:r>
    </w:p>
    <w:p w:rsidR="001B5953" w:rsidRDefault="001B5953" w:rsidP="00CD462C">
      <w:pPr>
        <w:spacing w:line="360" w:lineRule="auto"/>
        <w:jc w:val="center"/>
        <w:rPr>
          <w:sz w:val="28"/>
          <w:szCs w:val="28"/>
          <w:lang w:val="en-US"/>
        </w:rPr>
      </w:pPr>
      <w:r>
        <w:rPr>
          <w:position w:val="-12"/>
          <w:sz w:val="20"/>
          <w:szCs w:val="20"/>
          <w:lang w:val="en-US"/>
        </w:rPr>
        <w:object w:dxaOrig="3045" w:dyaOrig="360">
          <v:shape id="_x0000_i1228" type="#_x0000_t75" style="width:152.25pt;height:18pt" o:ole="">
            <v:imagedata r:id="rId370" o:title=""/>
          </v:shape>
          <o:OLEObject Type="Embed" ProgID="Equation.3" ShapeID="_x0000_i1228" DrawAspect="Content" ObjectID="_1661936919" r:id="rId371"/>
        </w:object>
      </w:r>
    </w:p>
    <w:p w:rsidR="001B5953" w:rsidRDefault="001B5953" w:rsidP="00CD462C">
      <w:pPr>
        <w:spacing w:line="360" w:lineRule="auto"/>
        <w:jc w:val="both"/>
        <w:rPr>
          <w:sz w:val="28"/>
          <w:szCs w:val="28"/>
        </w:rPr>
      </w:pPr>
      <w:r>
        <w:rPr>
          <w:sz w:val="28"/>
          <w:szCs w:val="28"/>
        </w:rPr>
        <w:t>утворюють в сукупності повну ортогональну систему</w:t>
      </w:r>
      <w:r w:rsidR="002C2B4E" w:rsidRPr="002C2B4E">
        <w:rPr>
          <w:sz w:val="28"/>
          <w:szCs w:val="28"/>
          <w:lang w:val="ru-RU"/>
        </w:rPr>
        <w:t xml:space="preserve"> [3]</w:t>
      </w:r>
      <w:r>
        <w:rPr>
          <w:sz w:val="28"/>
          <w:szCs w:val="28"/>
        </w:rPr>
        <w:t xml:space="preserve"> на відрізку </w:t>
      </w:r>
      <w:r>
        <w:rPr>
          <w:position w:val="-12"/>
          <w:sz w:val="20"/>
          <w:szCs w:val="20"/>
          <w:lang w:val="en-US"/>
        </w:rPr>
        <w:object w:dxaOrig="1095" w:dyaOrig="360">
          <v:shape id="_x0000_i1229" type="#_x0000_t75" style="width:54.75pt;height:18pt" o:ole="">
            <v:imagedata r:id="rId356" o:title=""/>
          </v:shape>
          <o:OLEObject Type="Embed" ProgID="Equation.3" ShapeID="_x0000_i1229" DrawAspect="Content" ObjectID="_1661936920" r:id="rId372"/>
        </w:object>
      </w:r>
      <w:r>
        <w:rPr>
          <w:sz w:val="28"/>
          <w:szCs w:val="28"/>
        </w:rPr>
        <w:t>.</w:t>
      </w:r>
    </w:p>
    <w:p w:rsidR="001B5953" w:rsidRDefault="001B5953" w:rsidP="00CD462C">
      <w:pPr>
        <w:spacing w:line="360" w:lineRule="auto"/>
        <w:jc w:val="both"/>
        <w:rPr>
          <w:sz w:val="28"/>
          <w:szCs w:val="28"/>
        </w:rPr>
      </w:pPr>
      <w:r>
        <w:rPr>
          <w:sz w:val="28"/>
          <w:szCs w:val="28"/>
        </w:rPr>
        <w:t xml:space="preserve">Покажемо, що кожна система ортогональна і повна на сегменті </w:t>
      </w:r>
      <w:r>
        <w:rPr>
          <w:position w:val="-12"/>
          <w:sz w:val="20"/>
          <w:szCs w:val="20"/>
          <w:lang w:val="en-US"/>
        </w:rPr>
        <w:object w:dxaOrig="870" w:dyaOrig="360">
          <v:shape id="_x0000_i1230" type="#_x0000_t75" style="width:43.5pt;height:18pt" o:ole="">
            <v:imagedata r:id="rId373" o:title=""/>
          </v:shape>
          <o:OLEObject Type="Embed" ProgID="Equation.3" ShapeID="_x0000_i1230" DrawAspect="Content" ObjectID="_1661936921" r:id="rId374"/>
        </w:object>
      </w:r>
      <w:r>
        <w:rPr>
          <w:sz w:val="28"/>
          <w:szCs w:val="28"/>
        </w:rPr>
        <w:t xml:space="preserve">. Ортогональність легко перевірити прямим обчисленням, доведемо повноту системи </w:t>
      </w:r>
      <w:r>
        <w:rPr>
          <w:position w:val="-12"/>
          <w:sz w:val="20"/>
          <w:szCs w:val="20"/>
          <w:lang w:val="en-US"/>
        </w:rPr>
        <w:object w:dxaOrig="2490" w:dyaOrig="360">
          <v:shape id="_x0000_i1231" type="#_x0000_t75" style="width:124.5pt;height:18pt" o:ole="">
            <v:imagedata r:id="rId368" o:title=""/>
          </v:shape>
          <o:OLEObject Type="Embed" ProgID="Equation.3" ShapeID="_x0000_i1231" DrawAspect="Content" ObjectID="_1661936922" r:id="rId375"/>
        </w:object>
      </w:r>
      <w:r>
        <w:rPr>
          <w:sz w:val="28"/>
          <w:szCs w:val="28"/>
        </w:rPr>
        <w:t xml:space="preserve">Припустимо, що функція </w:t>
      </w:r>
      <w:r>
        <w:rPr>
          <w:position w:val="-12"/>
          <w:sz w:val="20"/>
          <w:szCs w:val="20"/>
          <w:lang w:val="en-US"/>
        </w:rPr>
        <w:object w:dxaOrig="345" w:dyaOrig="360">
          <v:shape id="_x0000_i1232" type="#_x0000_t75" style="width:17.25pt;height:18pt" o:ole="">
            <v:imagedata r:id="rId313" o:title=""/>
          </v:shape>
          <o:OLEObject Type="Embed" ProgID="Equation.3" ShapeID="_x0000_i1232" DrawAspect="Content" ObjectID="_1661936923" r:id="rId376"/>
        </w:object>
      </w:r>
      <w:r>
        <w:rPr>
          <w:sz w:val="28"/>
          <w:szCs w:val="28"/>
        </w:rPr>
        <w:t xml:space="preserve"> інтегровна з квадратом на </w:t>
      </w:r>
      <w:r>
        <w:rPr>
          <w:position w:val="-12"/>
          <w:sz w:val="20"/>
          <w:szCs w:val="20"/>
          <w:lang w:val="en-US"/>
        </w:rPr>
        <w:object w:dxaOrig="870" w:dyaOrig="360">
          <v:shape id="_x0000_i1233" type="#_x0000_t75" style="width:43.5pt;height:18pt" o:ole="">
            <v:imagedata r:id="rId373" o:title=""/>
          </v:shape>
          <o:OLEObject Type="Embed" ProgID="Equation.3" ShapeID="_x0000_i1233" DrawAspect="Content" ObjectID="_1661936924" r:id="rId377"/>
        </w:object>
      </w:r>
      <w:r>
        <w:rPr>
          <w:sz w:val="28"/>
          <w:szCs w:val="28"/>
        </w:rPr>
        <w:t xml:space="preserve">. Доозначимо функцію на напівсегменті </w:t>
      </w:r>
      <w:r>
        <w:rPr>
          <w:position w:val="-12"/>
          <w:sz w:val="20"/>
          <w:szCs w:val="20"/>
          <w:lang w:val="en-US"/>
        </w:rPr>
        <w:object w:dxaOrig="870" w:dyaOrig="360">
          <v:shape id="_x0000_i1234" type="#_x0000_t75" style="width:43.5pt;height:18pt" o:ole="">
            <v:imagedata r:id="rId378" o:title=""/>
          </v:shape>
          <o:OLEObject Type="Embed" ProgID="Equation.3" ShapeID="_x0000_i1234" DrawAspect="Content" ObjectID="_1661936925" r:id="rId379"/>
        </w:object>
      </w:r>
      <w:r>
        <w:rPr>
          <w:sz w:val="28"/>
          <w:szCs w:val="28"/>
        </w:rPr>
        <w:t xml:space="preserve">формулою </w:t>
      </w:r>
      <w:r>
        <w:rPr>
          <w:position w:val="-12"/>
          <w:sz w:val="20"/>
          <w:szCs w:val="20"/>
          <w:lang w:val="en-US"/>
        </w:rPr>
        <w:object w:dxaOrig="1815" w:dyaOrig="360">
          <v:shape id="_x0000_i1235" type="#_x0000_t75" style="width:90.75pt;height:18pt" o:ole="">
            <v:imagedata r:id="rId380" o:title=""/>
          </v:shape>
          <o:OLEObject Type="Embed" ProgID="Equation.3" ShapeID="_x0000_i1235" DrawAspect="Content" ObjectID="_1661936926" r:id="rId381"/>
        </w:object>
      </w:r>
      <w:r>
        <w:rPr>
          <w:sz w:val="28"/>
          <w:szCs w:val="28"/>
        </w:rPr>
        <w:t xml:space="preserve"> і розвинемо її в ряд Фур’є по системі </w:t>
      </w:r>
    </w:p>
    <w:p w:rsidR="001B5953" w:rsidRDefault="001B5953" w:rsidP="00CD462C">
      <w:pPr>
        <w:spacing w:line="360" w:lineRule="auto"/>
        <w:jc w:val="center"/>
        <w:rPr>
          <w:sz w:val="28"/>
          <w:szCs w:val="28"/>
        </w:rPr>
      </w:pPr>
      <w:r>
        <w:rPr>
          <w:position w:val="-12"/>
          <w:sz w:val="20"/>
          <w:szCs w:val="20"/>
          <w:lang w:val="en-US"/>
        </w:rPr>
        <w:object w:dxaOrig="4605" w:dyaOrig="360">
          <v:shape id="_x0000_i1236" type="#_x0000_t75" style="width:230.25pt;height:18pt" o:ole="">
            <v:imagedata r:id="rId282" o:title=""/>
          </v:shape>
          <o:OLEObject Type="Embed" ProgID="Equation.3" ShapeID="_x0000_i1236" DrawAspect="Content" ObjectID="_1661936927" r:id="rId382"/>
        </w:object>
      </w:r>
      <w:r>
        <w:rPr>
          <w:sz w:val="28"/>
          <w:szCs w:val="28"/>
        </w:rPr>
        <w:t>.</w:t>
      </w:r>
    </w:p>
    <w:p w:rsidR="001B5953" w:rsidRDefault="001B5953" w:rsidP="00927C1B">
      <w:pPr>
        <w:spacing w:line="312" w:lineRule="auto"/>
        <w:jc w:val="both"/>
        <w:rPr>
          <w:sz w:val="20"/>
          <w:szCs w:val="20"/>
          <w:lang w:val="ru-RU"/>
        </w:rPr>
      </w:pPr>
      <w:r>
        <w:rPr>
          <w:sz w:val="28"/>
          <w:szCs w:val="28"/>
        </w:rPr>
        <w:lastRenderedPageBreak/>
        <w:t xml:space="preserve">Через те, що функція </w:t>
      </w:r>
      <w:r>
        <w:rPr>
          <w:position w:val="-12"/>
          <w:sz w:val="20"/>
          <w:szCs w:val="20"/>
          <w:lang w:val="en-US"/>
        </w:rPr>
        <w:object w:dxaOrig="345" w:dyaOrig="360">
          <v:shape id="_x0000_i1237" type="#_x0000_t75" style="width:17.25pt;height:18pt" o:ole="">
            <v:imagedata r:id="rId313" o:title=""/>
          </v:shape>
          <o:OLEObject Type="Embed" ProgID="Equation.3" ShapeID="_x0000_i1237" DrawAspect="Content" ObjectID="_1661936928" r:id="rId383"/>
        </w:object>
      </w:r>
      <w:r>
        <w:rPr>
          <w:sz w:val="28"/>
          <w:szCs w:val="28"/>
        </w:rPr>
        <w:t xml:space="preserve">, яка тепер визначена на </w:t>
      </w:r>
      <w:r>
        <w:rPr>
          <w:position w:val="-12"/>
          <w:sz w:val="20"/>
          <w:szCs w:val="20"/>
          <w:lang w:val="en-US"/>
        </w:rPr>
        <w:object w:dxaOrig="1095" w:dyaOrig="360">
          <v:shape id="_x0000_i1238" type="#_x0000_t75" style="width:54.75pt;height:18pt" o:ole="">
            <v:imagedata r:id="rId356" o:title=""/>
          </v:shape>
          <o:OLEObject Type="Embed" ProgID="Equation.3" ShapeID="_x0000_i1238" DrawAspect="Content" ObjectID="_1661936929" r:id="rId384"/>
        </w:object>
      </w:r>
      <w:r>
        <w:rPr>
          <w:sz w:val="28"/>
          <w:szCs w:val="28"/>
        </w:rPr>
        <w:t xml:space="preserve">, - парна, то всі коефіцієнти при синусах у неї дорівнюють нулю. Це відразу видно із формули для коефіцієнтів: для парної функції </w:t>
      </w:r>
      <w:r>
        <w:rPr>
          <w:position w:val="-12"/>
          <w:sz w:val="20"/>
          <w:szCs w:val="20"/>
          <w:lang w:val="en-US"/>
        </w:rPr>
        <w:object w:dxaOrig="345" w:dyaOrig="360">
          <v:shape id="_x0000_i1239" type="#_x0000_t75" style="width:17.25pt;height:18pt" o:ole="">
            <v:imagedata r:id="rId313" o:title=""/>
          </v:shape>
          <o:OLEObject Type="Embed" ProgID="Equation.3" ShapeID="_x0000_i1239" DrawAspect="Content" ObjectID="_1661936930" r:id="rId385"/>
        </w:object>
      </w:r>
      <w:r>
        <w:rPr>
          <w:sz w:val="28"/>
          <w:szCs w:val="28"/>
        </w:rPr>
        <w:t xml:space="preserve">при </w:t>
      </w:r>
      <w:r>
        <w:rPr>
          <w:position w:val="-12"/>
          <w:sz w:val="20"/>
          <w:szCs w:val="20"/>
          <w:lang w:val="en-US"/>
        </w:rPr>
        <w:object w:dxaOrig="615" w:dyaOrig="360">
          <v:shape id="_x0000_i1240" type="#_x0000_t75" style="width:30.75pt;height:18pt" o:ole="">
            <v:imagedata r:id="rId386" o:title=""/>
          </v:shape>
          <o:OLEObject Type="Embed" ProgID="Equation.3" ShapeID="_x0000_i1240" DrawAspect="Content" ObjectID="_1661936931" r:id="rId387"/>
        </w:object>
      </w:r>
    </w:p>
    <w:p w:rsidR="001B5953" w:rsidRDefault="001B5953" w:rsidP="00927C1B">
      <w:pPr>
        <w:spacing w:line="312" w:lineRule="auto"/>
        <w:jc w:val="center"/>
        <w:rPr>
          <w:sz w:val="28"/>
          <w:szCs w:val="28"/>
          <w:lang w:val="en-US"/>
        </w:rPr>
      </w:pPr>
      <w:r>
        <w:rPr>
          <w:position w:val="-70"/>
          <w:sz w:val="20"/>
          <w:szCs w:val="20"/>
          <w:lang w:val="en-US"/>
        </w:rPr>
        <w:object w:dxaOrig="6915" w:dyaOrig="1545">
          <v:shape id="_x0000_i1241" type="#_x0000_t75" style="width:345.75pt;height:78pt" o:ole="">
            <v:imagedata r:id="rId388" o:title=""/>
          </v:shape>
          <o:OLEObject Type="Embed" ProgID="Equation.3" ShapeID="_x0000_i1241" DrawAspect="Content" ObjectID="_1661936932" r:id="rId389"/>
        </w:object>
      </w:r>
    </w:p>
    <w:p w:rsidR="001B5953" w:rsidRDefault="001B5953" w:rsidP="00927C1B">
      <w:pPr>
        <w:spacing w:line="312" w:lineRule="auto"/>
        <w:jc w:val="both"/>
        <w:rPr>
          <w:sz w:val="28"/>
          <w:szCs w:val="28"/>
        </w:rPr>
      </w:pPr>
      <w:r>
        <w:rPr>
          <w:sz w:val="28"/>
          <w:szCs w:val="28"/>
        </w:rPr>
        <w:t xml:space="preserve">Це означає, що функцію </w:t>
      </w:r>
      <w:r>
        <w:rPr>
          <w:position w:val="-12"/>
          <w:sz w:val="20"/>
          <w:szCs w:val="20"/>
          <w:lang w:val="en-US"/>
        </w:rPr>
        <w:object w:dxaOrig="345" w:dyaOrig="360">
          <v:shape id="_x0000_i1242" type="#_x0000_t75" style="width:17.25pt;height:18pt" o:ole="">
            <v:imagedata r:id="rId313" o:title=""/>
          </v:shape>
          <o:OLEObject Type="Embed" ProgID="Equation.3" ShapeID="_x0000_i1242" DrawAspect="Content" ObjectID="_1661936933" r:id="rId390"/>
        </w:object>
      </w:r>
      <w:r>
        <w:rPr>
          <w:sz w:val="28"/>
          <w:szCs w:val="28"/>
        </w:rPr>
        <w:t xml:space="preserve">на </w:t>
      </w:r>
      <w:r>
        <w:rPr>
          <w:position w:val="-12"/>
          <w:sz w:val="20"/>
          <w:szCs w:val="20"/>
          <w:lang w:val="en-US"/>
        </w:rPr>
        <w:object w:dxaOrig="1095" w:dyaOrig="360">
          <v:shape id="_x0000_i1243" type="#_x0000_t75" style="width:54.75pt;height:18pt" o:ole="">
            <v:imagedata r:id="rId356" o:title=""/>
          </v:shape>
          <o:OLEObject Type="Embed" ProgID="Equation.3" ShapeID="_x0000_i1243" DrawAspect="Content" ObjectID="_1661936934" r:id="rId391"/>
        </w:object>
      </w:r>
      <w:r>
        <w:rPr>
          <w:sz w:val="28"/>
          <w:szCs w:val="28"/>
        </w:rPr>
        <w:t xml:space="preserve">, а тим більше і на </w:t>
      </w:r>
      <w:r>
        <w:rPr>
          <w:position w:val="-12"/>
          <w:sz w:val="20"/>
          <w:szCs w:val="20"/>
          <w:lang w:val="en-US"/>
        </w:rPr>
        <w:object w:dxaOrig="870" w:dyaOrig="360">
          <v:shape id="_x0000_i1244" type="#_x0000_t75" style="width:43.5pt;height:18pt" o:ole="">
            <v:imagedata r:id="rId392" o:title=""/>
          </v:shape>
          <o:OLEObject Type="Embed" ProgID="Equation.3" ShapeID="_x0000_i1244" DrawAspect="Content" ObjectID="_1661936935" r:id="rId393"/>
        </w:object>
      </w:r>
      <w:r>
        <w:rPr>
          <w:sz w:val="28"/>
          <w:szCs w:val="28"/>
        </w:rPr>
        <w:t xml:space="preserve">, можна апроксимувати в середньоквадратичному з будь-якою точністю лінійними комбінаціями елементів системи функцій  </w:t>
      </w:r>
      <w:r>
        <w:rPr>
          <w:position w:val="-12"/>
          <w:sz w:val="20"/>
          <w:szCs w:val="20"/>
          <w:lang w:val="en-US"/>
        </w:rPr>
        <w:object w:dxaOrig="2535" w:dyaOrig="360">
          <v:shape id="_x0000_i1245" type="#_x0000_t75" style="width:126.75pt;height:18pt" o:ole="">
            <v:imagedata r:id="rId394" o:title=""/>
          </v:shape>
          <o:OLEObject Type="Embed" ProgID="Equation.3" ShapeID="_x0000_i1245" DrawAspect="Content" ObjectID="_1661936936" r:id="rId395"/>
        </w:object>
      </w:r>
      <w:r>
        <w:rPr>
          <w:sz w:val="28"/>
          <w:szCs w:val="28"/>
        </w:rPr>
        <w:t>, звідки і слідує повнота цієї системи.</w:t>
      </w:r>
    </w:p>
    <w:p w:rsidR="001B5953" w:rsidRDefault="001B5953" w:rsidP="00927C1B">
      <w:pPr>
        <w:spacing w:line="312" w:lineRule="auto"/>
        <w:jc w:val="both"/>
        <w:rPr>
          <w:sz w:val="28"/>
          <w:szCs w:val="28"/>
        </w:rPr>
      </w:pPr>
      <w:r>
        <w:rPr>
          <w:sz w:val="28"/>
          <w:szCs w:val="28"/>
        </w:rPr>
        <w:t xml:space="preserve">Повнота системи функцій  </w:t>
      </w:r>
      <w:r>
        <w:rPr>
          <w:position w:val="-12"/>
          <w:sz w:val="20"/>
          <w:szCs w:val="20"/>
          <w:lang w:val="en-US"/>
        </w:rPr>
        <w:object w:dxaOrig="2280" w:dyaOrig="360">
          <v:shape id="_x0000_i1246" type="#_x0000_t75" style="width:114pt;height:18pt" o:ole="">
            <v:imagedata r:id="rId396" o:title=""/>
          </v:shape>
          <o:OLEObject Type="Embed" ProgID="Equation.3" ShapeID="_x0000_i1246" DrawAspect="Content" ObjectID="_1661936937" r:id="rId397"/>
        </w:object>
      </w:r>
      <w:r>
        <w:rPr>
          <w:sz w:val="28"/>
          <w:szCs w:val="28"/>
        </w:rPr>
        <w:t>доводиться аналогічно</w:t>
      </w:r>
      <w:r w:rsidR="002C2B4E" w:rsidRPr="002C2B4E">
        <w:rPr>
          <w:sz w:val="28"/>
          <w:szCs w:val="28"/>
          <w:lang w:val="ru-RU"/>
        </w:rPr>
        <w:t xml:space="preserve"> [3]</w:t>
      </w:r>
      <w:r>
        <w:rPr>
          <w:sz w:val="28"/>
          <w:szCs w:val="28"/>
        </w:rPr>
        <w:t xml:space="preserve"> .</w:t>
      </w:r>
    </w:p>
    <w:p w:rsidR="001B5953" w:rsidRDefault="001B5953" w:rsidP="00CD462C">
      <w:pPr>
        <w:spacing w:line="360" w:lineRule="auto"/>
        <w:jc w:val="both"/>
        <w:rPr>
          <w:sz w:val="28"/>
          <w:szCs w:val="28"/>
        </w:rPr>
      </w:pPr>
    </w:p>
    <w:p w:rsidR="001B5953" w:rsidRDefault="00603F5A" w:rsidP="00CD462C">
      <w:pPr>
        <w:spacing w:line="360" w:lineRule="auto"/>
        <w:jc w:val="center"/>
        <w:outlineLvl w:val="1"/>
        <w:rPr>
          <w:b/>
          <w:sz w:val="28"/>
          <w:szCs w:val="28"/>
        </w:rPr>
      </w:pPr>
      <w:bookmarkStart w:id="141" w:name="_Toc29981160"/>
      <w:bookmarkStart w:id="142" w:name="_Toc29980705"/>
      <w:bookmarkStart w:id="143" w:name="_Toc29980548"/>
      <w:bookmarkStart w:id="144" w:name="_Toc30664881"/>
      <w:bookmarkStart w:id="145" w:name="_Toc31101644"/>
      <w:bookmarkStart w:id="146" w:name="_Toc32235721"/>
      <w:bookmarkStart w:id="147" w:name="_Toc32235911"/>
      <w:bookmarkStart w:id="148" w:name="_Toc32236252"/>
      <w:bookmarkStart w:id="149" w:name="_Toc32574660"/>
      <w:bookmarkStart w:id="150" w:name="_Toc32574888"/>
      <w:bookmarkStart w:id="151" w:name="_Toc32575044"/>
      <w:r w:rsidRPr="001A549A">
        <w:rPr>
          <w:b/>
          <w:sz w:val="28"/>
          <w:szCs w:val="28"/>
        </w:rPr>
        <w:t xml:space="preserve">1.10.  </w:t>
      </w:r>
      <w:r w:rsidR="001B5953">
        <w:rPr>
          <w:b/>
          <w:sz w:val="28"/>
          <w:szCs w:val="28"/>
        </w:rPr>
        <w:t>ПОШИРЕНІ ТРИГОНОМЕТРИЧНІ СИСТЕМИ</w:t>
      </w:r>
      <w:bookmarkEnd w:id="141"/>
      <w:bookmarkEnd w:id="142"/>
      <w:bookmarkEnd w:id="143"/>
      <w:bookmarkEnd w:id="144"/>
      <w:bookmarkEnd w:id="145"/>
      <w:bookmarkEnd w:id="146"/>
      <w:bookmarkEnd w:id="147"/>
      <w:bookmarkEnd w:id="148"/>
      <w:bookmarkEnd w:id="149"/>
      <w:bookmarkEnd w:id="150"/>
      <w:bookmarkEnd w:id="151"/>
    </w:p>
    <w:p w:rsidR="001B5953" w:rsidRDefault="001B5953" w:rsidP="00CD462C">
      <w:pPr>
        <w:spacing w:line="360" w:lineRule="auto"/>
        <w:ind w:firstLine="709"/>
        <w:jc w:val="both"/>
        <w:rPr>
          <w:sz w:val="28"/>
          <w:szCs w:val="28"/>
        </w:rPr>
      </w:pPr>
      <w:r>
        <w:rPr>
          <w:sz w:val="28"/>
          <w:szCs w:val="28"/>
        </w:rPr>
        <w:t>Ортогональні тригонометричні системи, які найчастіше використовуються в практиці роботи інженерів і відповідні норми елементів, представлено в наступній таблиці</w:t>
      </w:r>
    </w:p>
    <w:tbl>
      <w:tblPr>
        <w:tblStyle w:val="af7"/>
        <w:tblW w:w="0" w:type="auto"/>
        <w:tblLook w:val="04A0" w:firstRow="1" w:lastRow="0" w:firstColumn="1" w:lastColumn="0" w:noHBand="0" w:noVBand="1"/>
      </w:tblPr>
      <w:tblGrid>
        <w:gridCol w:w="515"/>
        <w:gridCol w:w="4943"/>
        <w:gridCol w:w="1691"/>
        <w:gridCol w:w="2196"/>
      </w:tblGrid>
      <w:tr w:rsidR="001B5953" w:rsidTr="001B5953">
        <w:tc>
          <w:tcPr>
            <w:tcW w:w="515"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sz w:val="28"/>
                <w:szCs w:val="28"/>
                <w:lang w:eastAsia="en-US"/>
              </w:rPr>
              <w:t>№</w:t>
            </w:r>
          </w:p>
        </w:tc>
        <w:tc>
          <w:tcPr>
            <w:tcW w:w="4943"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sz w:val="28"/>
                <w:szCs w:val="28"/>
                <w:lang w:eastAsia="en-US"/>
              </w:rPr>
              <w:t>Ортогональна система функцій</w:t>
            </w:r>
          </w:p>
        </w:tc>
        <w:tc>
          <w:tcPr>
            <w:tcW w:w="1691"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sz w:val="28"/>
                <w:szCs w:val="28"/>
                <w:lang w:eastAsia="en-US"/>
              </w:rPr>
              <w:t>Відрізок</w:t>
            </w:r>
          </w:p>
          <w:p w:rsidR="001B5953" w:rsidRDefault="001B5953" w:rsidP="00CD462C">
            <w:pPr>
              <w:spacing w:line="360" w:lineRule="auto"/>
              <w:jc w:val="center"/>
              <w:rPr>
                <w:lang w:eastAsia="en-US"/>
              </w:rPr>
            </w:pPr>
            <w:r>
              <w:rPr>
                <w:lang w:eastAsia="en-US"/>
              </w:rPr>
              <w:t>ортогон</w:t>
            </w:r>
            <w:r>
              <w:rPr>
                <w:lang w:val="en-US" w:eastAsia="en-US"/>
              </w:rPr>
              <w:t xml:space="preserve"> - </w:t>
            </w:r>
            <w:r>
              <w:rPr>
                <w:lang w:eastAsia="en-US"/>
              </w:rPr>
              <w:t>ості</w:t>
            </w:r>
          </w:p>
        </w:tc>
        <w:tc>
          <w:tcPr>
            <w:tcW w:w="2154"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sz w:val="28"/>
                <w:szCs w:val="28"/>
                <w:lang w:eastAsia="en-US"/>
              </w:rPr>
              <w:t>Норми</w:t>
            </w:r>
          </w:p>
          <w:p w:rsidR="001B5953" w:rsidRDefault="001B5953" w:rsidP="00CD462C">
            <w:pPr>
              <w:spacing w:line="360" w:lineRule="auto"/>
              <w:jc w:val="center"/>
              <w:rPr>
                <w:sz w:val="28"/>
                <w:szCs w:val="28"/>
                <w:lang w:eastAsia="en-US"/>
              </w:rPr>
            </w:pPr>
            <w:r>
              <w:rPr>
                <w:sz w:val="28"/>
                <w:szCs w:val="28"/>
                <w:lang w:eastAsia="en-US"/>
              </w:rPr>
              <w:t>елементів</w:t>
            </w:r>
          </w:p>
        </w:tc>
      </w:tr>
      <w:tr w:rsidR="001B5953" w:rsidTr="001B5953">
        <w:tc>
          <w:tcPr>
            <w:tcW w:w="515"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sz w:val="28"/>
                <w:szCs w:val="28"/>
                <w:lang w:eastAsia="en-US"/>
              </w:rPr>
              <w:t>1</w:t>
            </w:r>
          </w:p>
        </w:tc>
        <w:tc>
          <w:tcPr>
            <w:tcW w:w="4943"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32"/>
                <w:sz w:val="20"/>
                <w:szCs w:val="20"/>
                <w:lang w:val="en-US" w:eastAsia="en-US"/>
              </w:rPr>
              <w:object w:dxaOrig="3930" w:dyaOrig="795">
                <v:shape id="_x0000_i1247" type="#_x0000_t75" style="width:196.5pt;height:39.75pt" o:ole="">
                  <v:imagedata r:id="rId398" o:title=""/>
                </v:shape>
                <o:OLEObject Type="Embed" ProgID="Equation.3" ShapeID="_x0000_i1247" DrawAspect="Content" ObjectID="_1661936938" r:id="rId399"/>
              </w:object>
            </w:r>
          </w:p>
        </w:tc>
        <w:tc>
          <w:tcPr>
            <w:tcW w:w="1691"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12"/>
                <w:sz w:val="20"/>
                <w:szCs w:val="20"/>
                <w:lang w:val="en-US" w:eastAsia="en-US"/>
              </w:rPr>
              <w:object w:dxaOrig="1095" w:dyaOrig="360">
                <v:shape id="_x0000_i1248" type="#_x0000_t75" style="width:54.75pt;height:18pt" o:ole="">
                  <v:imagedata r:id="rId400" o:title=""/>
                </v:shape>
                <o:OLEObject Type="Embed" ProgID="Equation.3" ShapeID="_x0000_i1248" DrawAspect="Content" ObjectID="_1661936939" r:id="rId401"/>
              </w:object>
            </w:r>
          </w:p>
        </w:tc>
        <w:tc>
          <w:tcPr>
            <w:tcW w:w="2154"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36"/>
                <w:sz w:val="20"/>
                <w:szCs w:val="20"/>
                <w:lang w:val="en-US" w:eastAsia="en-US"/>
              </w:rPr>
              <w:object w:dxaOrig="1980" w:dyaOrig="735">
                <v:shape id="_x0000_i1249" type="#_x0000_t75" style="width:99pt;height:36.75pt" o:ole="">
                  <v:imagedata r:id="rId402" o:title=""/>
                </v:shape>
                <o:OLEObject Type="Embed" ProgID="Equation.3" ShapeID="_x0000_i1249" DrawAspect="Content" ObjectID="_1661936940" r:id="rId403"/>
              </w:object>
            </w:r>
          </w:p>
        </w:tc>
      </w:tr>
      <w:tr w:rsidR="001B5953" w:rsidTr="001B5953">
        <w:tc>
          <w:tcPr>
            <w:tcW w:w="515"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sz w:val="28"/>
                <w:szCs w:val="28"/>
                <w:lang w:eastAsia="en-US"/>
              </w:rPr>
              <w:t>2</w:t>
            </w:r>
          </w:p>
        </w:tc>
        <w:tc>
          <w:tcPr>
            <w:tcW w:w="4943"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28"/>
                <w:sz w:val="20"/>
                <w:szCs w:val="20"/>
                <w:lang w:val="en-US" w:eastAsia="en-US"/>
              </w:rPr>
              <w:object w:dxaOrig="4710" w:dyaOrig="735">
                <v:shape id="_x0000_i1250" type="#_x0000_t75" style="width:235.5pt;height:36.75pt" o:ole="">
                  <v:imagedata r:id="rId404" o:title=""/>
                </v:shape>
                <o:OLEObject Type="Embed" ProgID="Equation.3" ShapeID="_x0000_i1250" DrawAspect="Content" ObjectID="_1661936941" r:id="rId405"/>
              </w:object>
            </w:r>
          </w:p>
        </w:tc>
        <w:tc>
          <w:tcPr>
            <w:tcW w:w="1691"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12"/>
                <w:sz w:val="20"/>
                <w:szCs w:val="20"/>
                <w:lang w:val="en-US" w:eastAsia="en-US"/>
              </w:rPr>
              <w:object w:dxaOrig="795" w:dyaOrig="360">
                <v:shape id="_x0000_i1251" type="#_x0000_t75" style="width:39.75pt;height:18pt" o:ole="">
                  <v:imagedata r:id="rId406" o:title=""/>
                </v:shape>
                <o:OLEObject Type="Embed" ProgID="Equation.3" ShapeID="_x0000_i1251" DrawAspect="Content" ObjectID="_1661936942" r:id="rId407"/>
              </w:object>
            </w:r>
          </w:p>
        </w:tc>
        <w:tc>
          <w:tcPr>
            <w:tcW w:w="2154"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54"/>
                <w:sz w:val="20"/>
                <w:szCs w:val="20"/>
                <w:lang w:val="en-US" w:eastAsia="en-US"/>
              </w:rPr>
              <w:object w:dxaOrig="1830" w:dyaOrig="1125">
                <v:shape id="_x0000_i1252" type="#_x0000_t75" style="width:91.5pt;height:56.25pt" o:ole="">
                  <v:imagedata r:id="rId408" o:title=""/>
                </v:shape>
                <o:OLEObject Type="Embed" ProgID="Equation.3" ShapeID="_x0000_i1252" DrawAspect="Content" ObjectID="_1661936943" r:id="rId409"/>
              </w:object>
            </w:r>
          </w:p>
        </w:tc>
      </w:tr>
      <w:tr w:rsidR="001B5953" w:rsidTr="001B5953">
        <w:tc>
          <w:tcPr>
            <w:tcW w:w="515"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sz w:val="28"/>
                <w:szCs w:val="28"/>
                <w:lang w:eastAsia="en-US"/>
              </w:rPr>
              <w:t>3</w:t>
            </w:r>
          </w:p>
        </w:tc>
        <w:tc>
          <w:tcPr>
            <w:tcW w:w="4943"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28"/>
                <w:sz w:val="20"/>
                <w:szCs w:val="20"/>
                <w:lang w:val="en-US" w:eastAsia="en-US"/>
              </w:rPr>
              <w:object w:dxaOrig="4455" w:dyaOrig="735">
                <v:shape id="_x0000_i1253" type="#_x0000_t75" style="width:222.75pt;height:36.75pt" o:ole="">
                  <v:imagedata r:id="rId410" o:title=""/>
                </v:shape>
                <o:OLEObject Type="Embed" ProgID="Equation.3" ShapeID="_x0000_i1253" DrawAspect="Content" ObjectID="_1661936944" r:id="rId411"/>
              </w:object>
            </w:r>
          </w:p>
        </w:tc>
        <w:tc>
          <w:tcPr>
            <w:tcW w:w="1691"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12"/>
                <w:sz w:val="20"/>
                <w:szCs w:val="20"/>
                <w:lang w:val="en-US" w:eastAsia="en-US"/>
              </w:rPr>
              <w:object w:dxaOrig="795" w:dyaOrig="360">
                <v:shape id="_x0000_i1254" type="#_x0000_t75" style="width:39.75pt;height:18pt" o:ole="">
                  <v:imagedata r:id="rId412" o:title=""/>
                </v:shape>
                <o:OLEObject Type="Embed" ProgID="Equation.3" ShapeID="_x0000_i1254" DrawAspect="Content" ObjectID="_1661936945" r:id="rId413"/>
              </w:object>
            </w:r>
          </w:p>
        </w:tc>
        <w:tc>
          <w:tcPr>
            <w:tcW w:w="2154"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32"/>
                <w:sz w:val="20"/>
                <w:szCs w:val="20"/>
                <w:lang w:val="en-US" w:eastAsia="en-US"/>
              </w:rPr>
              <w:object w:dxaOrig="1860" w:dyaOrig="765">
                <v:shape id="_x0000_i1255" type="#_x0000_t75" style="width:93pt;height:38.25pt" o:ole="">
                  <v:imagedata r:id="rId414" o:title=""/>
                </v:shape>
                <o:OLEObject Type="Embed" ProgID="Equation.3" ShapeID="_x0000_i1255" DrawAspect="Content" ObjectID="_1661936946" r:id="rId415"/>
              </w:object>
            </w:r>
          </w:p>
        </w:tc>
      </w:tr>
      <w:tr w:rsidR="001B5953" w:rsidTr="001B5953">
        <w:tc>
          <w:tcPr>
            <w:tcW w:w="515"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sz w:val="28"/>
                <w:szCs w:val="28"/>
                <w:lang w:eastAsia="en-US"/>
              </w:rPr>
              <w:t>4</w:t>
            </w:r>
          </w:p>
        </w:tc>
        <w:tc>
          <w:tcPr>
            <w:tcW w:w="4943"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12"/>
                <w:sz w:val="20"/>
                <w:szCs w:val="20"/>
                <w:lang w:val="en-US" w:eastAsia="en-US"/>
              </w:rPr>
              <w:object w:dxaOrig="3945" w:dyaOrig="360">
                <v:shape id="_x0000_i1256" type="#_x0000_t75" style="width:198pt;height:18pt" o:ole="">
                  <v:imagedata r:id="rId416" o:title=""/>
                </v:shape>
                <o:OLEObject Type="Embed" ProgID="Equation.3" ShapeID="_x0000_i1256" DrawAspect="Content" ObjectID="_1661936947" r:id="rId417"/>
              </w:object>
            </w:r>
          </w:p>
        </w:tc>
        <w:tc>
          <w:tcPr>
            <w:tcW w:w="1691"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12"/>
                <w:sz w:val="20"/>
                <w:szCs w:val="20"/>
                <w:lang w:val="en-US" w:eastAsia="en-US"/>
              </w:rPr>
              <w:object w:dxaOrig="870" w:dyaOrig="360">
                <v:shape id="_x0000_i1257" type="#_x0000_t75" style="width:43.5pt;height:18pt" o:ole="">
                  <v:imagedata r:id="rId392" o:title=""/>
                </v:shape>
                <o:OLEObject Type="Embed" ProgID="Equation.3" ShapeID="_x0000_i1257" DrawAspect="Content" ObjectID="_1661936948" r:id="rId418"/>
              </w:object>
            </w:r>
          </w:p>
        </w:tc>
        <w:tc>
          <w:tcPr>
            <w:tcW w:w="2154"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52"/>
                <w:sz w:val="20"/>
                <w:szCs w:val="20"/>
                <w:lang w:val="en-US" w:eastAsia="en-US"/>
              </w:rPr>
              <w:object w:dxaOrig="1800" w:dyaOrig="1185">
                <v:shape id="_x0000_i1258" type="#_x0000_t75" style="width:90pt;height:59.25pt" o:ole="">
                  <v:imagedata r:id="rId419" o:title=""/>
                </v:shape>
                <o:OLEObject Type="Embed" ProgID="Equation.3" ShapeID="_x0000_i1258" DrawAspect="Content" ObjectID="_1661936949" r:id="rId420"/>
              </w:object>
            </w:r>
          </w:p>
        </w:tc>
      </w:tr>
      <w:tr w:rsidR="001B5953" w:rsidTr="001B5953">
        <w:tc>
          <w:tcPr>
            <w:tcW w:w="515"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sz w:val="28"/>
                <w:szCs w:val="28"/>
                <w:lang w:eastAsia="en-US"/>
              </w:rPr>
              <w:t>5</w:t>
            </w:r>
          </w:p>
        </w:tc>
        <w:tc>
          <w:tcPr>
            <w:tcW w:w="4943"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12"/>
                <w:sz w:val="20"/>
                <w:szCs w:val="20"/>
                <w:lang w:val="en-US" w:eastAsia="en-US"/>
              </w:rPr>
              <w:object w:dxaOrig="3675" w:dyaOrig="360">
                <v:shape id="_x0000_i1259" type="#_x0000_t75" style="width:183.75pt;height:18pt" o:ole="">
                  <v:imagedata r:id="rId421" o:title=""/>
                </v:shape>
                <o:OLEObject Type="Embed" ProgID="Equation.3" ShapeID="_x0000_i1259" DrawAspect="Content" ObjectID="_1661936950" r:id="rId422"/>
              </w:object>
            </w:r>
          </w:p>
        </w:tc>
        <w:tc>
          <w:tcPr>
            <w:tcW w:w="1691"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12"/>
                <w:sz w:val="20"/>
                <w:szCs w:val="20"/>
                <w:lang w:val="en-US" w:eastAsia="en-US"/>
              </w:rPr>
              <w:object w:dxaOrig="870" w:dyaOrig="360">
                <v:shape id="_x0000_i1260" type="#_x0000_t75" style="width:43.5pt;height:18pt" o:ole="">
                  <v:imagedata r:id="rId392" o:title=""/>
                </v:shape>
                <o:OLEObject Type="Embed" ProgID="Equation.3" ShapeID="_x0000_i1260" DrawAspect="Content" ObjectID="_1661936951" r:id="rId423"/>
              </w:object>
            </w:r>
          </w:p>
        </w:tc>
        <w:tc>
          <w:tcPr>
            <w:tcW w:w="2154"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28"/>
                <w:sz w:val="20"/>
                <w:szCs w:val="20"/>
                <w:lang w:val="en-US" w:eastAsia="en-US"/>
              </w:rPr>
              <w:object w:dxaOrig="1755" w:dyaOrig="765">
                <v:shape id="_x0000_i1261" type="#_x0000_t75" style="width:87.75pt;height:38.25pt" o:ole="">
                  <v:imagedata r:id="rId424" o:title=""/>
                </v:shape>
                <o:OLEObject Type="Embed" ProgID="Equation.3" ShapeID="_x0000_i1261" DrawAspect="Content" ObjectID="_1661936952" r:id="rId425"/>
              </w:object>
            </w:r>
          </w:p>
        </w:tc>
      </w:tr>
    </w:tbl>
    <w:p w:rsidR="001B5953" w:rsidRDefault="001B5953" w:rsidP="00CD462C">
      <w:pPr>
        <w:spacing w:line="360" w:lineRule="auto"/>
        <w:jc w:val="center"/>
        <w:rPr>
          <w:sz w:val="28"/>
          <w:szCs w:val="28"/>
          <w:lang w:eastAsia="ru-RU"/>
        </w:rPr>
      </w:pPr>
    </w:p>
    <w:p w:rsidR="001B5953" w:rsidRDefault="00603F5A" w:rsidP="00CD462C">
      <w:pPr>
        <w:spacing w:line="360" w:lineRule="auto"/>
        <w:ind w:left="357"/>
        <w:jc w:val="center"/>
        <w:outlineLvl w:val="1"/>
        <w:rPr>
          <w:b/>
          <w:i/>
          <w:sz w:val="28"/>
          <w:szCs w:val="28"/>
          <w:lang w:val="ru-RU"/>
        </w:rPr>
      </w:pPr>
      <w:bookmarkStart w:id="152" w:name="_Toc29981161"/>
      <w:bookmarkStart w:id="153" w:name="_Toc29980706"/>
      <w:bookmarkStart w:id="154" w:name="_Toc29980549"/>
      <w:bookmarkStart w:id="155" w:name="_Toc29980176"/>
      <w:bookmarkStart w:id="156" w:name="_Toc29980025"/>
      <w:bookmarkStart w:id="157" w:name="_Toc30664882"/>
      <w:bookmarkStart w:id="158" w:name="_Toc31101645"/>
      <w:bookmarkStart w:id="159" w:name="_Toc32235722"/>
      <w:bookmarkStart w:id="160" w:name="_Toc32235912"/>
      <w:bookmarkStart w:id="161" w:name="_Toc32236253"/>
      <w:bookmarkStart w:id="162" w:name="_Toc32574661"/>
      <w:bookmarkStart w:id="163" w:name="_Toc32574889"/>
      <w:bookmarkStart w:id="164" w:name="_Toc32575045"/>
      <w:r w:rsidRPr="00603F5A">
        <w:rPr>
          <w:b/>
          <w:sz w:val="28"/>
          <w:szCs w:val="28"/>
          <w:lang w:val="ru-RU"/>
        </w:rPr>
        <w:lastRenderedPageBreak/>
        <w:t>1.11.</w:t>
      </w:r>
      <w:r w:rsidR="001B5953">
        <w:rPr>
          <w:b/>
          <w:sz w:val="28"/>
          <w:szCs w:val="28"/>
        </w:rPr>
        <w:t>ПРИКЛАД</w:t>
      </w:r>
      <w:r w:rsidR="00A93549">
        <w:rPr>
          <w:b/>
          <w:sz w:val="28"/>
          <w:szCs w:val="28"/>
        </w:rPr>
        <w:t>И</w:t>
      </w:r>
      <w:r w:rsidR="001B5953">
        <w:rPr>
          <w:b/>
          <w:sz w:val="28"/>
          <w:szCs w:val="28"/>
        </w:rPr>
        <w:t xml:space="preserve"> РОЗКЛАДУ ФУНКЦІЇ В РЯД ФУР’Є ПО   </w:t>
      </w:r>
      <w:r w:rsidR="001B5953">
        <w:rPr>
          <w:b/>
          <w:i/>
          <w:sz w:val="28"/>
          <w:szCs w:val="28"/>
          <w:lang w:val="en-US"/>
        </w:rPr>
        <w:t>SIN</w:t>
      </w:r>
      <w:bookmarkEnd w:id="152"/>
      <w:bookmarkEnd w:id="153"/>
      <w:bookmarkEnd w:id="154"/>
      <w:bookmarkEnd w:id="155"/>
      <w:bookmarkEnd w:id="156"/>
      <w:bookmarkEnd w:id="157"/>
      <w:bookmarkEnd w:id="158"/>
      <w:bookmarkEnd w:id="159"/>
      <w:bookmarkEnd w:id="160"/>
      <w:bookmarkEnd w:id="161"/>
      <w:bookmarkEnd w:id="162"/>
      <w:bookmarkEnd w:id="163"/>
      <w:bookmarkEnd w:id="164"/>
    </w:p>
    <w:p w:rsidR="001B5953" w:rsidRPr="00084636" w:rsidRDefault="00084636" w:rsidP="004578C8">
      <w:pPr>
        <w:spacing w:line="360" w:lineRule="auto"/>
        <w:ind w:left="357"/>
        <w:rPr>
          <w:i/>
          <w:sz w:val="28"/>
          <w:szCs w:val="28"/>
        </w:rPr>
      </w:pPr>
      <w:bookmarkStart w:id="165" w:name="_Toc32235723"/>
      <w:r w:rsidRPr="00084636">
        <w:rPr>
          <w:i/>
          <w:sz w:val="28"/>
          <w:szCs w:val="28"/>
        </w:rPr>
        <w:t>Приклад 1.</w:t>
      </w:r>
      <w:bookmarkEnd w:id="165"/>
    </w:p>
    <w:p w:rsidR="001B5953" w:rsidRDefault="001B5953" w:rsidP="00CD462C">
      <w:pPr>
        <w:spacing w:line="360" w:lineRule="auto"/>
        <w:ind w:firstLine="709"/>
        <w:jc w:val="both"/>
        <w:rPr>
          <w:sz w:val="28"/>
          <w:szCs w:val="28"/>
        </w:rPr>
      </w:pPr>
      <w:r>
        <w:rPr>
          <w:sz w:val="28"/>
          <w:szCs w:val="28"/>
        </w:rPr>
        <w:t xml:space="preserve">Функція  </w:t>
      </w:r>
      <w:r>
        <w:rPr>
          <w:position w:val="-14"/>
          <w:sz w:val="20"/>
          <w:szCs w:val="20"/>
          <w:lang w:val="en-US"/>
        </w:rPr>
        <w:object w:dxaOrig="3075" w:dyaOrig="480">
          <v:shape id="_x0000_i1262" type="#_x0000_t75" style="width:153.75pt;height:24pt" o:ole="">
            <v:imagedata r:id="rId426" o:title=""/>
          </v:shape>
          <o:OLEObject Type="Embed" ProgID="Equation.3" ShapeID="_x0000_i1262" DrawAspect="Content" ObjectID="_1661936953" r:id="rId427"/>
        </w:object>
      </w:r>
      <w:r>
        <w:rPr>
          <w:sz w:val="28"/>
          <w:szCs w:val="28"/>
        </w:rPr>
        <w:t xml:space="preserve">  задана на відрізку  </w:t>
      </w:r>
      <w:r>
        <w:rPr>
          <w:position w:val="-12"/>
          <w:sz w:val="20"/>
          <w:szCs w:val="20"/>
          <w:lang w:val="en-US"/>
        </w:rPr>
        <w:object w:dxaOrig="1890" w:dyaOrig="360">
          <v:shape id="_x0000_i1263" type="#_x0000_t75" style="width:94.5pt;height:18pt" o:ole="">
            <v:imagedata r:id="rId428" o:title=""/>
          </v:shape>
          <o:OLEObject Type="Embed" ProgID="Equation.3" ShapeID="_x0000_i1263" DrawAspect="Content" ObjectID="_1661936954" r:id="rId429"/>
        </w:object>
      </w:r>
      <w:r>
        <w:rPr>
          <w:sz w:val="28"/>
          <w:szCs w:val="28"/>
        </w:rPr>
        <w:t xml:space="preserve">. Якщо виконати заміну змінної по формулі </w:t>
      </w:r>
      <w:r>
        <w:rPr>
          <w:position w:val="-12"/>
          <w:sz w:val="20"/>
          <w:szCs w:val="20"/>
          <w:lang w:val="en-US"/>
        </w:rPr>
        <w:object w:dxaOrig="1320" w:dyaOrig="360">
          <v:shape id="_x0000_i1264" type="#_x0000_t75" style="width:66pt;height:18pt" o:ole="">
            <v:imagedata r:id="rId430" o:title=""/>
          </v:shape>
          <o:OLEObject Type="Embed" ProgID="Equation.3" ShapeID="_x0000_i1264" DrawAspect="Content" ObjectID="_1661936955" r:id="rId431"/>
        </w:object>
      </w:r>
      <w:r>
        <w:rPr>
          <w:sz w:val="28"/>
          <w:szCs w:val="28"/>
        </w:rPr>
        <w:t xml:space="preserve">, то функція буде визначена на відрізку  </w:t>
      </w:r>
      <w:r>
        <w:rPr>
          <w:position w:val="-12"/>
          <w:sz w:val="20"/>
          <w:szCs w:val="20"/>
          <w:lang w:val="en-US"/>
        </w:rPr>
        <w:object w:dxaOrig="1470" w:dyaOrig="360">
          <v:shape id="_x0000_i1265" type="#_x0000_t75" style="width:73.5pt;height:18pt" o:ole="">
            <v:imagedata r:id="rId432" o:title=""/>
          </v:shape>
          <o:OLEObject Type="Embed" ProgID="Equation.3" ShapeID="_x0000_i1265" DrawAspect="Content" ObjectID="_1661936956" r:id="rId433"/>
        </w:object>
      </w:r>
      <w:r>
        <w:rPr>
          <w:sz w:val="28"/>
          <w:szCs w:val="28"/>
        </w:rPr>
        <w:t>.  Коефіцієнти Фур’є обчислюються по формулі</w:t>
      </w:r>
    </w:p>
    <w:p w:rsidR="001B5953" w:rsidRPr="00084636" w:rsidRDefault="001B5953" w:rsidP="00CD462C">
      <w:pPr>
        <w:spacing w:line="360" w:lineRule="auto"/>
        <w:jc w:val="right"/>
        <w:rPr>
          <w:sz w:val="28"/>
          <w:szCs w:val="28"/>
        </w:rPr>
      </w:pPr>
      <w:r>
        <w:rPr>
          <w:position w:val="-32"/>
          <w:sz w:val="20"/>
          <w:szCs w:val="20"/>
          <w:lang w:val="en-US"/>
        </w:rPr>
        <w:object w:dxaOrig="3075" w:dyaOrig="765">
          <v:shape id="_x0000_i1266" type="#_x0000_t75" style="width:153.75pt;height:38.25pt" o:ole="">
            <v:imagedata r:id="rId434" o:title=""/>
          </v:shape>
          <o:OLEObject Type="Embed" ProgID="Equation.3" ShapeID="_x0000_i1266" DrawAspect="Content" ObjectID="_1661936957" r:id="rId435"/>
        </w:object>
      </w:r>
      <w:r>
        <w:rPr>
          <w:sz w:val="28"/>
          <w:szCs w:val="28"/>
        </w:rPr>
        <w:t>.</w:t>
      </w:r>
      <w:r w:rsidR="009A04C8" w:rsidRPr="00084636">
        <w:rPr>
          <w:sz w:val="28"/>
          <w:szCs w:val="28"/>
        </w:rPr>
        <w:t xml:space="preserve">                                  (1.11.1)</w:t>
      </w:r>
    </w:p>
    <w:p w:rsidR="001B5953" w:rsidRDefault="001B5953" w:rsidP="00CD462C">
      <w:pPr>
        <w:spacing w:line="360" w:lineRule="auto"/>
        <w:rPr>
          <w:sz w:val="28"/>
          <w:szCs w:val="28"/>
        </w:rPr>
      </w:pPr>
      <w:r>
        <w:rPr>
          <w:sz w:val="28"/>
          <w:szCs w:val="28"/>
        </w:rPr>
        <w:t xml:space="preserve">Частинна сума ряду Фур’є на </w:t>
      </w:r>
      <w:r>
        <w:rPr>
          <w:i/>
          <w:sz w:val="28"/>
          <w:szCs w:val="28"/>
          <w:lang w:val="en-US"/>
        </w:rPr>
        <w:t>N</w:t>
      </w:r>
      <w:r>
        <w:rPr>
          <w:sz w:val="28"/>
          <w:szCs w:val="28"/>
        </w:rPr>
        <w:t xml:space="preserve">  доданків має вигляд</w:t>
      </w:r>
    </w:p>
    <w:p w:rsidR="001B5953" w:rsidRPr="00084636" w:rsidRDefault="001B5953" w:rsidP="00CD462C">
      <w:pPr>
        <w:spacing w:line="360" w:lineRule="auto"/>
        <w:jc w:val="right"/>
        <w:rPr>
          <w:sz w:val="28"/>
          <w:szCs w:val="28"/>
          <w:lang w:val="ru-RU"/>
        </w:rPr>
      </w:pPr>
      <w:r>
        <w:rPr>
          <w:position w:val="-32"/>
          <w:sz w:val="20"/>
          <w:szCs w:val="20"/>
          <w:lang w:val="en-US"/>
        </w:rPr>
        <w:object w:dxaOrig="3075" w:dyaOrig="795">
          <v:shape id="_x0000_i1267" type="#_x0000_t75" style="width:153.75pt;height:39.75pt" o:ole="">
            <v:imagedata r:id="rId436" o:title=""/>
          </v:shape>
          <o:OLEObject Type="Embed" ProgID="Equation.3" ShapeID="_x0000_i1267" DrawAspect="Content" ObjectID="_1661936958" r:id="rId437"/>
        </w:object>
      </w:r>
      <w:r>
        <w:rPr>
          <w:sz w:val="28"/>
          <w:szCs w:val="28"/>
        </w:rPr>
        <w:t>.</w:t>
      </w:r>
      <w:r w:rsidR="009A04C8" w:rsidRPr="00084636">
        <w:rPr>
          <w:sz w:val="28"/>
          <w:szCs w:val="28"/>
          <w:lang w:val="ru-RU"/>
        </w:rPr>
        <w:t xml:space="preserve">                                   (1.11.2)</w:t>
      </w:r>
    </w:p>
    <w:p w:rsidR="001B5953" w:rsidRDefault="001B5953" w:rsidP="00CD462C">
      <w:pPr>
        <w:spacing w:line="360" w:lineRule="auto"/>
        <w:rPr>
          <w:sz w:val="28"/>
          <w:szCs w:val="28"/>
        </w:rPr>
      </w:pPr>
      <w:r>
        <w:rPr>
          <w:sz w:val="28"/>
          <w:szCs w:val="28"/>
        </w:rPr>
        <w:t xml:space="preserve">Перші десять коефіцієнтів </w:t>
      </w:r>
      <w:r>
        <w:t xml:space="preserve">  </w:t>
      </w:r>
      <w:r>
        <w:rPr>
          <w:position w:val="-16"/>
          <w:sz w:val="20"/>
          <w:szCs w:val="20"/>
          <w:lang w:val="en-US"/>
        </w:rPr>
        <w:object w:dxaOrig="570" w:dyaOrig="420">
          <v:shape id="_x0000_i1268" type="#_x0000_t75" style="width:28.5pt;height:21pt" o:ole="">
            <v:imagedata r:id="rId438" o:title=""/>
          </v:shape>
          <o:OLEObject Type="Embed" ProgID="Equation.3" ShapeID="_x0000_i1268" DrawAspect="Content" ObjectID="_1661936959" r:id="rId439"/>
        </w:object>
      </w:r>
      <w:r>
        <w:rPr>
          <w:sz w:val="28"/>
          <w:szCs w:val="28"/>
        </w:rPr>
        <w:t>представлені нижче</w:t>
      </w:r>
    </w:p>
    <w:p w:rsidR="001B5953" w:rsidRDefault="001B5953" w:rsidP="00CD462C">
      <w:pPr>
        <w:spacing w:line="360" w:lineRule="auto"/>
        <w:rPr>
          <w:sz w:val="28"/>
          <w:szCs w:val="28"/>
        </w:rPr>
      </w:pPr>
      <w:r>
        <w:rPr>
          <w:sz w:val="28"/>
          <w:szCs w:val="28"/>
        </w:rPr>
        <w:t xml:space="preserve">                                    ==============</w:t>
      </w:r>
    </w:p>
    <w:p w:rsidR="001B5953" w:rsidRDefault="001B5953" w:rsidP="00CD462C">
      <w:pPr>
        <w:spacing w:line="360" w:lineRule="auto"/>
        <w:rPr>
          <w:sz w:val="28"/>
          <w:szCs w:val="28"/>
        </w:rPr>
      </w:pPr>
      <w:r>
        <w:rPr>
          <w:sz w:val="28"/>
          <w:szCs w:val="28"/>
        </w:rPr>
        <w:t xml:space="preserve">                                    k         Ak</w:t>
      </w:r>
    </w:p>
    <w:p w:rsidR="001B5953" w:rsidRDefault="001B5953" w:rsidP="00CD462C">
      <w:pPr>
        <w:spacing w:line="360" w:lineRule="auto"/>
        <w:rPr>
          <w:sz w:val="28"/>
          <w:szCs w:val="28"/>
        </w:rPr>
      </w:pPr>
      <w:r>
        <w:rPr>
          <w:sz w:val="28"/>
          <w:szCs w:val="28"/>
        </w:rPr>
        <w:t xml:space="preserve">                                    1.     0,74167730</w:t>
      </w:r>
    </w:p>
    <w:p w:rsidR="001B5953" w:rsidRDefault="001B5953" w:rsidP="00CD462C">
      <w:pPr>
        <w:spacing w:line="360" w:lineRule="auto"/>
        <w:rPr>
          <w:sz w:val="28"/>
          <w:szCs w:val="28"/>
        </w:rPr>
      </w:pPr>
      <w:r>
        <w:rPr>
          <w:sz w:val="28"/>
          <w:szCs w:val="28"/>
        </w:rPr>
        <w:t xml:space="preserve">                                    2.    -0,86567659</w:t>
      </w:r>
    </w:p>
    <w:p w:rsidR="001B5953" w:rsidRDefault="001B5953" w:rsidP="00CD462C">
      <w:pPr>
        <w:spacing w:line="360" w:lineRule="auto"/>
        <w:rPr>
          <w:sz w:val="28"/>
          <w:szCs w:val="28"/>
        </w:rPr>
      </w:pPr>
      <w:r>
        <w:rPr>
          <w:sz w:val="28"/>
          <w:szCs w:val="28"/>
        </w:rPr>
        <w:t xml:space="preserve">                                    3.    -0,38066561</w:t>
      </w:r>
    </w:p>
    <w:p w:rsidR="001B5953" w:rsidRDefault="001B5953" w:rsidP="00CD462C">
      <w:pPr>
        <w:spacing w:line="360" w:lineRule="auto"/>
        <w:rPr>
          <w:sz w:val="28"/>
          <w:szCs w:val="28"/>
        </w:rPr>
      </w:pPr>
      <w:r>
        <w:rPr>
          <w:sz w:val="28"/>
          <w:szCs w:val="28"/>
        </w:rPr>
        <w:t xml:space="preserve">                                    4.    -0,56050469</w:t>
      </w:r>
    </w:p>
    <w:p w:rsidR="001B5953" w:rsidRDefault="001B5953" w:rsidP="00CD462C">
      <w:pPr>
        <w:spacing w:line="360" w:lineRule="auto"/>
        <w:rPr>
          <w:sz w:val="28"/>
          <w:szCs w:val="28"/>
        </w:rPr>
      </w:pPr>
      <w:r>
        <w:rPr>
          <w:sz w:val="28"/>
          <w:szCs w:val="28"/>
        </w:rPr>
        <w:t xml:space="preserve">                                    5.    -0,09127863</w:t>
      </w:r>
    </w:p>
    <w:p w:rsidR="001B5953" w:rsidRDefault="001B5953" w:rsidP="00CD462C">
      <w:pPr>
        <w:spacing w:line="360" w:lineRule="auto"/>
        <w:rPr>
          <w:sz w:val="28"/>
          <w:szCs w:val="28"/>
        </w:rPr>
      </w:pPr>
      <w:r>
        <w:rPr>
          <w:sz w:val="28"/>
          <w:szCs w:val="28"/>
        </w:rPr>
        <w:t xml:space="preserve">                                    6.    -0,17114777</w:t>
      </w:r>
    </w:p>
    <w:p w:rsidR="001B5953" w:rsidRDefault="001B5953" w:rsidP="00CD462C">
      <w:pPr>
        <w:spacing w:line="360" w:lineRule="auto"/>
        <w:rPr>
          <w:sz w:val="28"/>
          <w:szCs w:val="28"/>
        </w:rPr>
      </w:pPr>
      <w:r>
        <w:rPr>
          <w:sz w:val="28"/>
          <w:szCs w:val="28"/>
        </w:rPr>
        <w:t xml:space="preserve">                                    7.     0,04473732</w:t>
      </w:r>
    </w:p>
    <w:p w:rsidR="001B5953" w:rsidRDefault="001B5953" w:rsidP="00CD462C">
      <w:pPr>
        <w:spacing w:line="360" w:lineRule="auto"/>
        <w:rPr>
          <w:sz w:val="28"/>
          <w:szCs w:val="28"/>
        </w:rPr>
      </w:pPr>
      <w:r>
        <w:rPr>
          <w:sz w:val="28"/>
          <w:szCs w:val="28"/>
        </w:rPr>
        <w:t xml:space="preserve">                                    8.    -0,15120194</w:t>
      </w:r>
    </w:p>
    <w:p w:rsidR="001B5953" w:rsidRDefault="001B5953" w:rsidP="00CD462C">
      <w:pPr>
        <w:spacing w:line="360" w:lineRule="auto"/>
        <w:rPr>
          <w:sz w:val="28"/>
          <w:szCs w:val="28"/>
        </w:rPr>
      </w:pPr>
      <w:r>
        <w:rPr>
          <w:sz w:val="28"/>
          <w:szCs w:val="28"/>
        </w:rPr>
        <w:t xml:space="preserve">                                    9.    -0,06635456</w:t>
      </w:r>
    </w:p>
    <w:p w:rsidR="001B5953" w:rsidRDefault="001B5953" w:rsidP="00CD462C">
      <w:pPr>
        <w:spacing w:line="360" w:lineRule="auto"/>
        <w:rPr>
          <w:sz w:val="28"/>
          <w:szCs w:val="28"/>
        </w:rPr>
      </w:pPr>
      <w:r>
        <w:rPr>
          <w:sz w:val="28"/>
          <w:szCs w:val="28"/>
        </w:rPr>
        <w:t xml:space="preserve">                                  10.    -0,20935746</w:t>
      </w:r>
    </w:p>
    <w:p w:rsidR="001B5953" w:rsidRDefault="001B5953" w:rsidP="00CD462C">
      <w:pPr>
        <w:spacing w:line="360" w:lineRule="auto"/>
        <w:rPr>
          <w:sz w:val="28"/>
          <w:szCs w:val="28"/>
        </w:rPr>
      </w:pPr>
    </w:p>
    <w:p w:rsidR="001B5953" w:rsidRDefault="001B5953" w:rsidP="00CD462C">
      <w:pPr>
        <w:spacing w:line="360" w:lineRule="auto"/>
        <w:jc w:val="both"/>
        <w:rPr>
          <w:sz w:val="28"/>
          <w:szCs w:val="28"/>
        </w:rPr>
      </w:pPr>
      <w:r>
        <w:rPr>
          <w:sz w:val="28"/>
          <w:szCs w:val="28"/>
        </w:rPr>
        <w:t xml:space="preserve">На рисунках представлені результати апроксимації функції частинними сумами ряду Фур’є ( пунктирна лінія ) при використанні </w:t>
      </w:r>
      <w:r>
        <w:rPr>
          <w:i/>
          <w:sz w:val="28"/>
          <w:szCs w:val="28"/>
          <w:lang w:val="en-US"/>
        </w:rPr>
        <w:t>N</w:t>
      </w:r>
      <w:r>
        <w:rPr>
          <w:sz w:val="28"/>
          <w:szCs w:val="28"/>
        </w:rPr>
        <w:t xml:space="preserve"> = 5-и і </w:t>
      </w:r>
      <w:r>
        <w:rPr>
          <w:i/>
          <w:sz w:val="28"/>
          <w:szCs w:val="28"/>
          <w:lang w:val="en-US"/>
        </w:rPr>
        <w:t>N</w:t>
      </w:r>
      <w:r>
        <w:rPr>
          <w:sz w:val="28"/>
          <w:szCs w:val="28"/>
        </w:rPr>
        <w:t xml:space="preserve"> = 10-и доданків.</w:t>
      </w:r>
    </w:p>
    <w:p w:rsidR="001B5953" w:rsidRDefault="001B5953" w:rsidP="00CD462C">
      <w:pPr>
        <w:spacing w:line="360" w:lineRule="auto"/>
        <w:jc w:val="center"/>
        <w:rPr>
          <w:sz w:val="28"/>
          <w:szCs w:val="28"/>
        </w:rPr>
      </w:pPr>
    </w:p>
    <w:p w:rsidR="001B5953" w:rsidRDefault="001B5953" w:rsidP="00CD462C">
      <w:pPr>
        <w:spacing w:line="360" w:lineRule="auto"/>
        <w:jc w:val="center"/>
        <w:rPr>
          <w:sz w:val="28"/>
          <w:szCs w:val="28"/>
        </w:rPr>
      </w:pPr>
      <w:r>
        <w:rPr>
          <w:noProof/>
          <w:sz w:val="28"/>
          <w:szCs w:val="28"/>
        </w:rPr>
        <w:lastRenderedPageBreak/>
        <w:drawing>
          <wp:inline distT="0" distB="0" distL="0" distR="0">
            <wp:extent cx="3335020" cy="190055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40">
                      <a:extLst>
                        <a:ext uri="{28A0092B-C50C-407E-A947-70E740481C1C}">
                          <a14:useLocalDpi xmlns:a14="http://schemas.microsoft.com/office/drawing/2010/main" val="0"/>
                        </a:ext>
                      </a:extLst>
                    </a:blip>
                    <a:srcRect/>
                    <a:stretch>
                      <a:fillRect/>
                    </a:stretch>
                  </pic:blipFill>
                  <pic:spPr bwMode="auto">
                    <a:xfrm>
                      <a:off x="0" y="0"/>
                      <a:ext cx="3335020" cy="1900555"/>
                    </a:xfrm>
                    <a:prstGeom prst="rect">
                      <a:avLst/>
                    </a:prstGeom>
                    <a:noFill/>
                    <a:ln>
                      <a:noFill/>
                    </a:ln>
                  </pic:spPr>
                </pic:pic>
              </a:graphicData>
            </a:graphic>
          </wp:inline>
        </w:drawing>
      </w:r>
    </w:p>
    <w:p w:rsidR="001B5953" w:rsidRDefault="00AE57E5" w:rsidP="00CD462C">
      <w:pPr>
        <w:spacing w:line="360" w:lineRule="auto"/>
        <w:jc w:val="center"/>
        <w:rPr>
          <w:sz w:val="28"/>
          <w:szCs w:val="28"/>
        </w:rPr>
      </w:pPr>
      <w:r>
        <w:rPr>
          <w:noProof/>
          <w:sz w:val="28"/>
          <w:szCs w:val="28"/>
        </w:rPr>
        <w:t>Рис. 1</w:t>
      </w:r>
    </w:p>
    <w:p w:rsidR="001B5953" w:rsidRDefault="001B5953" w:rsidP="00CD462C">
      <w:pPr>
        <w:spacing w:line="360" w:lineRule="auto"/>
        <w:jc w:val="center"/>
        <w:rPr>
          <w:sz w:val="28"/>
          <w:szCs w:val="28"/>
        </w:rPr>
      </w:pPr>
      <w:r>
        <w:rPr>
          <w:noProof/>
          <w:sz w:val="28"/>
          <w:szCs w:val="28"/>
        </w:rPr>
        <w:drawing>
          <wp:inline distT="0" distB="0" distL="0" distR="0">
            <wp:extent cx="3335020" cy="190055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41">
                      <a:extLst>
                        <a:ext uri="{28A0092B-C50C-407E-A947-70E740481C1C}">
                          <a14:useLocalDpi xmlns:a14="http://schemas.microsoft.com/office/drawing/2010/main" val="0"/>
                        </a:ext>
                      </a:extLst>
                    </a:blip>
                    <a:srcRect/>
                    <a:stretch>
                      <a:fillRect/>
                    </a:stretch>
                  </pic:blipFill>
                  <pic:spPr bwMode="auto">
                    <a:xfrm>
                      <a:off x="0" y="0"/>
                      <a:ext cx="3335020" cy="1900555"/>
                    </a:xfrm>
                    <a:prstGeom prst="rect">
                      <a:avLst/>
                    </a:prstGeom>
                    <a:noFill/>
                    <a:ln>
                      <a:noFill/>
                    </a:ln>
                  </pic:spPr>
                </pic:pic>
              </a:graphicData>
            </a:graphic>
          </wp:inline>
        </w:drawing>
      </w:r>
    </w:p>
    <w:p w:rsidR="003E2CAA" w:rsidRPr="00CD462C" w:rsidRDefault="00AE57E5" w:rsidP="00CD462C">
      <w:pPr>
        <w:spacing w:line="360" w:lineRule="auto"/>
        <w:jc w:val="center"/>
        <w:rPr>
          <w:sz w:val="20"/>
          <w:szCs w:val="20"/>
        </w:rPr>
      </w:pPr>
      <w:r>
        <w:rPr>
          <w:noProof/>
          <w:sz w:val="28"/>
          <w:szCs w:val="28"/>
        </w:rPr>
        <w:t>Рис. 2</w:t>
      </w:r>
    </w:p>
    <w:p w:rsidR="001B5953" w:rsidRDefault="0058784C" w:rsidP="003E2CAA">
      <w:pPr>
        <w:spacing w:line="312" w:lineRule="auto"/>
        <w:ind w:left="360"/>
        <w:jc w:val="center"/>
        <w:outlineLvl w:val="1"/>
        <w:rPr>
          <w:b/>
          <w:sz w:val="28"/>
          <w:szCs w:val="28"/>
        </w:rPr>
      </w:pPr>
      <w:bookmarkStart w:id="166" w:name="_Toc29981162"/>
      <w:bookmarkStart w:id="167" w:name="_Toc29980707"/>
      <w:bookmarkStart w:id="168" w:name="_Toc29980550"/>
      <w:bookmarkStart w:id="169" w:name="_Toc29980177"/>
      <w:bookmarkStart w:id="170" w:name="_Toc29980026"/>
      <w:bookmarkStart w:id="171" w:name="_Toc30664883"/>
      <w:bookmarkStart w:id="172" w:name="_Toc31101646"/>
      <w:bookmarkStart w:id="173" w:name="_Toc32235724"/>
      <w:bookmarkStart w:id="174" w:name="_Toc32235913"/>
      <w:bookmarkStart w:id="175" w:name="_Toc32236254"/>
      <w:bookmarkStart w:id="176" w:name="_Toc32574662"/>
      <w:bookmarkStart w:id="177" w:name="_Toc32574890"/>
      <w:bookmarkStart w:id="178" w:name="_Toc32575046"/>
      <w:r w:rsidRPr="001A549A">
        <w:rPr>
          <w:b/>
          <w:sz w:val="28"/>
          <w:szCs w:val="28"/>
        </w:rPr>
        <w:t xml:space="preserve">1.12. </w:t>
      </w:r>
      <w:r w:rsidR="001B5953">
        <w:rPr>
          <w:b/>
          <w:sz w:val="28"/>
          <w:szCs w:val="28"/>
        </w:rPr>
        <w:t xml:space="preserve"> ЯВИЩЕ  ГІББСА</w:t>
      </w:r>
      <w:bookmarkEnd w:id="166"/>
      <w:bookmarkEnd w:id="167"/>
      <w:bookmarkEnd w:id="168"/>
      <w:bookmarkEnd w:id="169"/>
      <w:bookmarkEnd w:id="170"/>
      <w:bookmarkEnd w:id="171"/>
      <w:bookmarkEnd w:id="172"/>
      <w:bookmarkEnd w:id="173"/>
      <w:bookmarkEnd w:id="174"/>
      <w:bookmarkEnd w:id="175"/>
      <w:bookmarkEnd w:id="176"/>
      <w:bookmarkEnd w:id="177"/>
      <w:bookmarkEnd w:id="178"/>
    </w:p>
    <w:p w:rsidR="00CD462C" w:rsidRPr="00CD462C" w:rsidRDefault="00CD462C" w:rsidP="003E2CAA">
      <w:pPr>
        <w:spacing w:line="312" w:lineRule="auto"/>
        <w:ind w:left="360"/>
        <w:jc w:val="center"/>
        <w:outlineLvl w:val="1"/>
        <w:rPr>
          <w:sz w:val="20"/>
          <w:szCs w:val="20"/>
        </w:rPr>
      </w:pPr>
    </w:p>
    <w:p w:rsidR="001B5953" w:rsidRDefault="001B5953" w:rsidP="003E2CAA">
      <w:pPr>
        <w:spacing w:line="312" w:lineRule="auto"/>
        <w:ind w:firstLine="709"/>
        <w:jc w:val="both"/>
        <w:rPr>
          <w:sz w:val="28"/>
          <w:szCs w:val="28"/>
        </w:rPr>
      </w:pPr>
      <w:r>
        <w:rPr>
          <w:sz w:val="28"/>
          <w:szCs w:val="28"/>
        </w:rPr>
        <w:fldChar w:fldCharType="begin"/>
      </w:r>
      <w:r>
        <w:instrText xml:space="preserve"> XE "явище Гіббса" </w:instrText>
      </w:r>
      <w:r>
        <w:rPr>
          <w:sz w:val="28"/>
          <w:szCs w:val="28"/>
        </w:rPr>
        <w:fldChar w:fldCharType="end"/>
      </w:r>
      <w:r>
        <w:rPr>
          <w:sz w:val="28"/>
          <w:szCs w:val="28"/>
        </w:rPr>
        <w:t>Явищем Гіббса</w:t>
      </w:r>
      <w:r w:rsidR="009A04C8" w:rsidRPr="00084636">
        <w:rPr>
          <w:sz w:val="28"/>
          <w:szCs w:val="28"/>
        </w:rPr>
        <w:t xml:space="preserve"> [3]</w:t>
      </w:r>
      <w:r>
        <w:rPr>
          <w:sz w:val="28"/>
          <w:szCs w:val="28"/>
        </w:rPr>
        <w:t xml:space="preserve"> називається особливість поведінки частинних сум </w:t>
      </w:r>
      <w:r>
        <w:rPr>
          <w:position w:val="-12"/>
          <w:sz w:val="20"/>
          <w:szCs w:val="20"/>
          <w:lang w:val="en-US"/>
        </w:rPr>
        <w:object w:dxaOrig="795" w:dyaOrig="360">
          <v:shape id="_x0000_i1269" type="#_x0000_t75" style="width:39.75pt;height:18pt" o:ole="">
            <v:imagedata r:id="rId442" o:title=""/>
          </v:shape>
          <o:OLEObject Type="Embed" ProgID="Equation.3" ShapeID="_x0000_i1269" DrawAspect="Content" ObjectID="_1661936960" r:id="rId443"/>
        </w:object>
      </w:r>
      <w:r>
        <w:rPr>
          <w:sz w:val="28"/>
          <w:szCs w:val="28"/>
        </w:rPr>
        <w:t xml:space="preserve">ряду Фур’є в околі точок розриву функції </w:t>
      </w:r>
      <w:r>
        <w:rPr>
          <w:position w:val="-12"/>
          <w:sz w:val="20"/>
          <w:szCs w:val="20"/>
          <w:lang w:val="en-US"/>
        </w:rPr>
        <w:object w:dxaOrig="645" w:dyaOrig="360">
          <v:shape id="_x0000_i1270" type="#_x0000_t75" style="width:32.25pt;height:18pt" o:ole="">
            <v:imagedata r:id="rId444" o:title=""/>
          </v:shape>
          <o:OLEObject Type="Embed" ProgID="Equation.3" ShapeID="_x0000_i1270" DrawAspect="Content" ObjectID="_1661936961" r:id="rId445"/>
        </w:object>
      </w:r>
      <w:r>
        <w:rPr>
          <w:sz w:val="28"/>
          <w:szCs w:val="28"/>
        </w:rPr>
        <w:t>. Встановлено, що частинна сума ряду Фур’є в околі точки розриву функції робить “викид”, або “сплеск”, величина якого становить приблизно 18% від величини стрибка функції в точці розриву. Це добре видно на рисунку. Ряд Фур</w:t>
      </w:r>
      <w:r w:rsidR="00DC01EC" w:rsidRPr="003325D5">
        <w:rPr>
          <w:sz w:val="28"/>
          <w:szCs w:val="28"/>
          <w:lang w:val="ru-RU"/>
        </w:rPr>
        <w:t>’</w:t>
      </w:r>
      <w:r>
        <w:rPr>
          <w:sz w:val="28"/>
          <w:szCs w:val="28"/>
        </w:rPr>
        <w:t xml:space="preserve">є збігається до значень функції скрізь, крім кінців інтервалу, в яких досліджувана функція має розрив. </w:t>
      </w:r>
    </w:p>
    <w:p w:rsidR="001B5953" w:rsidRDefault="001B5953" w:rsidP="00CD462C">
      <w:pPr>
        <w:spacing w:line="360" w:lineRule="auto"/>
        <w:jc w:val="center"/>
        <w:rPr>
          <w:sz w:val="28"/>
          <w:szCs w:val="28"/>
        </w:rPr>
      </w:pPr>
      <w:r>
        <w:rPr>
          <w:noProof/>
          <w:sz w:val="28"/>
          <w:szCs w:val="28"/>
        </w:rPr>
        <w:drawing>
          <wp:inline distT="0" distB="0" distL="0" distR="0">
            <wp:extent cx="3335020" cy="190055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46">
                      <a:extLst>
                        <a:ext uri="{28A0092B-C50C-407E-A947-70E740481C1C}">
                          <a14:useLocalDpi xmlns:a14="http://schemas.microsoft.com/office/drawing/2010/main" val="0"/>
                        </a:ext>
                      </a:extLst>
                    </a:blip>
                    <a:srcRect/>
                    <a:stretch>
                      <a:fillRect/>
                    </a:stretch>
                  </pic:blipFill>
                  <pic:spPr bwMode="auto">
                    <a:xfrm>
                      <a:off x="0" y="0"/>
                      <a:ext cx="3335020" cy="1900555"/>
                    </a:xfrm>
                    <a:prstGeom prst="rect">
                      <a:avLst/>
                    </a:prstGeom>
                    <a:noFill/>
                    <a:ln>
                      <a:noFill/>
                    </a:ln>
                  </pic:spPr>
                </pic:pic>
              </a:graphicData>
            </a:graphic>
          </wp:inline>
        </w:drawing>
      </w:r>
    </w:p>
    <w:p w:rsidR="00211DBA" w:rsidRDefault="00211DBA" w:rsidP="00CD462C">
      <w:pPr>
        <w:spacing w:line="360" w:lineRule="auto"/>
        <w:jc w:val="center"/>
        <w:rPr>
          <w:sz w:val="28"/>
          <w:szCs w:val="28"/>
        </w:rPr>
      </w:pPr>
      <w:r>
        <w:rPr>
          <w:noProof/>
          <w:sz w:val="28"/>
          <w:szCs w:val="28"/>
        </w:rPr>
        <w:t>Рис. 3</w:t>
      </w:r>
    </w:p>
    <w:p w:rsidR="004348A5" w:rsidRPr="00A31644" w:rsidRDefault="00E71F8B" w:rsidP="00CD462C">
      <w:pPr>
        <w:spacing w:line="360" w:lineRule="auto"/>
        <w:jc w:val="center"/>
        <w:outlineLvl w:val="1"/>
        <w:rPr>
          <w:b/>
          <w:i/>
          <w:sz w:val="28"/>
          <w:szCs w:val="28"/>
          <w:lang w:val="ru-RU"/>
        </w:rPr>
      </w:pPr>
      <w:bookmarkStart w:id="179" w:name="_Toc30664884"/>
      <w:bookmarkStart w:id="180" w:name="_Toc31101647"/>
      <w:bookmarkStart w:id="181" w:name="_Toc32235725"/>
      <w:bookmarkStart w:id="182" w:name="_Toc32235914"/>
      <w:bookmarkStart w:id="183" w:name="_Toc32236255"/>
      <w:bookmarkStart w:id="184" w:name="_Toc32574663"/>
      <w:bookmarkStart w:id="185" w:name="_Toc32574891"/>
      <w:bookmarkStart w:id="186" w:name="_Toc32575047"/>
      <w:r w:rsidRPr="00E71F8B">
        <w:rPr>
          <w:b/>
          <w:sz w:val="28"/>
          <w:szCs w:val="28"/>
          <w:lang w:val="ru-RU"/>
        </w:rPr>
        <w:lastRenderedPageBreak/>
        <w:t xml:space="preserve">1.13. </w:t>
      </w:r>
      <w:r w:rsidR="004348A5" w:rsidRPr="00BA30FC">
        <w:rPr>
          <w:b/>
          <w:sz w:val="28"/>
          <w:szCs w:val="28"/>
          <w:lang w:val="ru-RU"/>
        </w:rPr>
        <w:t xml:space="preserve"> </w:t>
      </w:r>
      <w:r w:rsidR="004348A5">
        <w:rPr>
          <w:b/>
          <w:sz w:val="28"/>
          <w:szCs w:val="28"/>
        </w:rPr>
        <w:t>ПРИКЛАД РОЗКЛАДУ ФУНКЦІЇ В РЯД ФУР</w:t>
      </w:r>
      <w:r w:rsidR="004348A5" w:rsidRPr="004348A5">
        <w:rPr>
          <w:b/>
          <w:sz w:val="28"/>
          <w:szCs w:val="28"/>
          <w:lang w:val="ru-RU"/>
        </w:rPr>
        <w:t>’</w:t>
      </w:r>
      <w:r w:rsidR="004348A5">
        <w:rPr>
          <w:b/>
          <w:sz w:val="28"/>
          <w:szCs w:val="28"/>
        </w:rPr>
        <w:t xml:space="preserve">Є ПО </w:t>
      </w:r>
      <w:r w:rsidR="00881B9D" w:rsidRPr="00F5289B">
        <w:rPr>
          <w:b/>
          <w:sz w:val="28"/>
          <w:szCs w:val="28"/>
          <w:lang w:val="ru-RU"/>
        </w:rPr>
        <w:t xml:space="preserve"> </w:t>
      </w:r>
      <w:r w:rsidR="004348A5" w:rsidRPr="004348A5">
        <w:rPr>
          <w:b/>
          <w:i/>
          <w:sz w:val="28"/>
          <w:szCs w:val="28"/>
          <w:lang w:val="en-US"/>
        </w:rPr>
        <w:t>SIN</w:t>
      </w:r>
      <w:r w:rsidR="004348A5" w:rsidRPr="004348A5">
        <w:rPr>
          <w:b/>
          <w:sz w:val="28"/>
          <w:szCs w:val="28"/>
          <w:lang w:val="ru-RU"/>
        </w:rPr>
        <w:t xml:space="preserve"> </w:t>
      </w:r>
      <w:r w:rsidR="00881B9D" w:rsidRPr="00F5289B">
        <w:rPr>
          <w:b/>
          <w:sz w:val="28"/>
          <w:szCs w:val="28"/>
          <w:lang w:val="ru-RU"/>
        </w:rPr>
        <w:t xml:space="preserve"> </w:t>
      </w:r>
      <w:r w:rsidR="004348A5">
        <w:rPr>
          <w:b/>
          <w:sz w:val="28"/>
          <w:szCs w:val="28"/>
          <w:lang w:val="en-US"/>
        </w:rPr>
        <w:t>i</w:t>
      </w:r>
      <w:r w:rsidR="004348A5" w:rsidRPr="004348A5">
        <w:rPr>
          <w:b/>
          <w:sz w:val="28"/>
          <w:szCs w:val="28"/>
          <w:lang w:val="ru-RU"/>
        </w:rPr>
        <w:t xml:space="preserve"> </w:t>
      </w:r>
      <w:r w:rsidR="004348A5" w:rsidRPr="004348A5">
        <w:rPr>
          <w:b/>
          <w:i/>
          <w:sz w:val="28"/>
          <w:szCs w:val="28"/>
          <w:lang w:val="en-US"/>
        </w:rPr>
        <w:t>COS</w:t>
      </w:r>
      <w:bookmarkEnd w:id="179"/>
      <w:bookmarkEnd w:id="180"/>
      <w:bookmarkEnd w:id="181"/>
      <w:bookmarkEnd w:id="182"/>
      <w:bookmarkEnd w:id="183"/>
      <w:bookmarkEnd w:id="184"/>
      <w:bookmarkEnd w:id="185"/>
      <w:bookmarkEnd w:id="186"/>
    </w:p>
    <w:p w:rsidR="00263B7D" w:rsidRDefault="00263B7D" w:rsidP="00CD462C">
      <w:pPr>
        <w:spacing w:line="360" w:lineRule="auto"/>
        <w:jc w:val="both"/>
        <w:rPr>
          <w:sz w:val="28"/>
          <w:szCs w:val="28"/>
        </w:rPr>
      </w:pPr>
    </w:p>
    <w:p w:rsidR="00601BA9" w:rsidRPr="00601BA9" w:rsidRDefault="00601BA9" w:rsidP="00CD462C">
      <w:pPr>
        <w:spacing w:line="360" w:lineRule="auto"/>
        <w:jc w:val="both"/>
        <w:rPr>
          <w:i/>
          <w:sz w:val="28"/>
          <w:szCs w:val="28"/>
        </w:rPr>
      </w:pPr>
      <w:r w:rsidRPr="00601BA9">
        <w:rPr>
          <w:i/>
          <w:sz w:val="28"/>
          <w:szCs w:val="28"/>
        </w:rPr>
        <w:t>Приклад 2.</w:t>
      </w:r>
    </w:p>
    <w:p w:rsidR="00263B7D" w:rsidRDefault="00A30C69" w:rsidP="00CD462C">
      <w:pPr>
        <w:spacing w:line="360" w:lineRule="auto"/>
        <w:jc w:val="both"/>
        <w:rPr>
          <w:sz w:val="28"/>
          <w:szCs w:val="28"/>
        </w:rPr>
      </w:pPr>
      <w:r>
        <w:rPr>
          <w:sz w:val="28"/>
          <w:szCs w:val="28"/>
        </w:rPr>
        <w:t>Функція</w:t>
      </w:r>
    </w:p>
    <w:p w:rsidR="00A30C69" w:rsidRDefault="00A30C69" w:rsidP="00CD462C">
      <w:pPr>
        <w:spacing w:line="360" w:lineRule="auto"/>
        <w:ind w:firstLine="709"/>
        <w:jc w:val="both"/>
        <w:rPr>
          <w:sz w:val="28"/>
          <w:szCs w:val="28"/>
        </w:rPr>
      </w:pPr>
      <w:r>
        <w:rPr>
          <w:sz w:val="28"/>
          <w:szCs w:val="28"/>
        </w:rPr>
        <w:t xml:space="preserve">  </w:t>
      </w:r>
      <w:r w:rsidR="00BA14BD" w:rsidRPr="00263B7D">
        <w:rPr>
          <w:position w:val="-34"/>
          <w:sz w:val="20"/>
          <w:szCs w:val="20"/>
          <w:lang w:val="en-US"/>
        </w:rPr>
        <w:object w:dxaOrig="4099" w:dyaOrig="820">
          <v:shape id="_x0000_i1271" type="#_x0000_t75" style="width:204.75pt;height:41.25pt" o:ole="">
            <v:imagedata r:id="rId447" o:title=""/>
          </v:shape>
          <o:OLEObject Type="Embed" ProgID="Equation.3" ShapeID="_x0000_i1271" DrawAspect="Content" ObjectID="_1661936962" r:id="rId448"/>
        </w:object>
      </w:r>
      <w:r>
        <w:rPr>
          <w:sz w:val="28"/>
          <w:szCs w:val="28"/>
        </w:rPr>
        <w:t xml:space="preserve">  задана на відрізку  </w:t>
      </w:r>
      <w:r w:rsidR="0079573F">
        <w:rPr>
          <w:position w:val="-12"/>
          <w:sz w:val="20"/>
          <w:szCs w:val="20"/>
          <w:lang w:val="en-US"/>
        </w:rPr>
        <w:object w:dxaOrig="1460" w:dyaOrig="380">
          <v:shape id="_x0000_i1272" type="#_x0000_t75" style="width:73.5pt;height:18pt" o:ole="">
            <v:imagedata r:id="rId449" o:title=""/>
          </v:shape>
          <o:OLEObject Type="Embed" ProgID="Equation.3" ShapeID="_x0000_i1272" DrawAspect="Content" ObjectID="_1661936963" r:id="rId450"/>
        </w:object>
      </w:r>
      <w:r>
        <w:rPr>
          <w:sz w:val="28"/>
          <w:szCs w:val="28"/>
        </w:rPr>
        <w:t>. Коефіцієнти Фур’є обчислюються по формул</w:t>
      </w:r>
      <w:r w:rsidR="00263B7D">
        <w:rPr>
          <w:sz w:val="28"/>
          <w:szCs w:val="28"/>
        </w:rPr>
        <w:t>ах</w:t>
      </w:r>
    </w:p>
    <w:p w:rsidR="00A30C69" w:rsidRPr="001A2131" w:rsidRDefault="009B6DAE" w:rsidP="00CD462C">
      <w:pPr>
        <w:spacing w:line="360" w:lineRule="auto"/>
        <w:jc w:val="center"/>
        <w:rPr>
          <w:sz w:val="28"/>
          <w:szCs w:val="28"/>
        </w:rPr>
      </w:pPr>
      <w:r w:rsidRPr="001A2131">
        <w:rPr>
          <w:sz w:val="20"/>
          <w:szCs w:val="20"/>
          <w:lang w:val="ru-RU"/>
        </w:rPr>
        <w:t xml:space="preserve">      </w:t>
      </w:r>
      <w:r w:rsidRPr="009B6DAE">
        <w:rPr>
          <w:position w:val="-32"/>
          <w:sz w:val="20"/>
          <w:szCs w:val="20"/>
          <w:lang w:val="en-US"/>
        </w:rPr>
        <w:object w:dxaOrig="5720" w:dyaOrig="800">
          <v:shape id="_x0000_i1273" type="#_x0000_t75" style="width:285pt;height:39.75pt" o:ole="">
            <v:imagedata r:id="rId451" o:title=""/>
          </v:shape>
          <o:OLEObject Type="Embed" ProgID="Equation.3" ShapeID="_x0000_i1273" DrawAspect="Content" ObjectID="_1661936964" r:id="rId452"/>
        </w:object>
      </w:r>
      <w:r w:rsidR="007670B8" w:rsidRPr="00CD60F6">
        <w:rPr>
          <w:sz w:val="28"/>
          <w:szCs w:val="28"/>
          <w:lang w:val="ru-RU"/>
        </w:rPr>
        <w:t xml:space="preserve"> </w:t>
      </w:r>
      <w:r w:rsidR="007670B8" w:rsidRPr="009B6DAE">
        <w:rPr>
          <w:position w:val="-32"/>
          <w:sz w:val="20"/>
          <w:szCs w:val="20"/>
          <w:lang w:val="en-US"/>
        </w:rPr>
        <w:object w:dxaOrig="5539" w:dyaOrig="800">
          <v:shape id="_x0000_i1274" type="#_x0000_t75" style="width:276.75pt;height:39.75pt" o:ole="">
            <v:imagedata r:id="rId453" o:title=""/>
          </v:shape>
          <o:OLEObject Type="Embed" ProgID="Equation.3" ShapeID="_x0000_i1274" DrawAspect="Content" ObjectID="_1661936965" r:id="rId454"/>
        </w:object>
      </w:r>
    </w:p>
    <w:p w:rsidR="00A30C69" w:rsidRDefault="00A30C69" w:rsidP="00CD462C">
      <w:pPr>
        <w:spacing w:line="360" w:lineRule="auto"/>
        <w:rPr>
          <w:sz w:val="28"/>
          <w:szCs w:val="28"/>
        </w:rPr>
      </w:pPr>
      <w:r>
        <w:rPr>
          <w:sz w:val="28"/>
          <w:szCs w:val="28"/>
        </w:rPr>
        <w:t xml:space="preserve">Частинна сума ряду Фур’є на </w:t>
      </w:r>
      <w:r>
        <w:rPr>
          <w:i/>
          <w:sz w:val="28"/>
          <w:szCs w:val="28"/>
          <w:lang w:val="en-US"/>
        </w:rPr>
        <w:t>N</w:t>
      </w:r>
      <w:r>
        <w:rPr>
          <w:sz w:val="28"/>
          <w:szCs w:val="28"/>
        </w:rPr>
        <w:t xml:space="preserve">  доданків має вигляд</w:t>
      </w:r>
    </w:p>
    <w:p w:rsidR="00461B3A" w:rsidRPr="00A30C69" w:rsidRDefault="005203A8" w:rsidP="00CD462C">
      <w:pPr>
        <w:spacing w:line="360" w:lineRule="auto"/>
        <w:jc w:val="center"/>
        <w:rPr>
          <w:sz w:val="28"/>
          <w:szCs w:val="28"/>
          <w:lang w:val="ru-RU"/>
        </w:rPr>
      </w:pPr>
      <w:r w:rsidRPr="005203A8">
        <w:rPr>
          <w:position w:val="-32"/>
          <w:sz w:val="20"/>
          <w:szCs w:val="20"/>
          <w:lang w:val="en-US"/>
        </w:rPr>
        <w:object w:dxaOrig="5380" w:dyaOrig="800">
          <v:shape id="_x0000_i1275" type="#_x0000_t75" style="width:269.25pt;height:39.75pt" o:ole="">
            <v:imagedata r:id="rId455" o:title=""/>
          </v:shape>
          <o:OLEObject Type="Embed" ProgID="Equation.3" ShapeID="_x0000_i1275" DrawAspect="Content" ObjectID="_1661936966" r:id="rId456"/>
        </w:object>
      </w:r>
      <w:r w:rsidR="00A30C69">
        <w:rPr>
          <w:sz w:val="28"/>
          <w:szCs w:val="28"/>
        </w:rPr>
        <w:t>.</w:t>
      </w:r>
    </w:p>
    <w:p w:rsidR="005239E9" w:rsidRPr="00461B3A" w:rsidRDefault="00461B3A" w:rsidP="00CD462C">
      <w:pPr>
        <w:spacing w:line="360" w:lineRule="auto"/>
        <w:rPr>
          <w:sz w:val="28"/>
          <w:szCs w:val="28"/>
          <w:lang w:val="ru-RU"/>
        </w:rPr>
      </w:pPr>
      <w:r>
        <w:rPr>
          <w:sz w:val="28"/>
          <w:szCs w:val="28"/>
        </w:rPr>
        <w:t xml:space="preserve">Перші десять коефіцієнтів </w:t>
      </w:r>
      <w:r>
        <w:t xml:space="preserve">  </w:t>
      </w:r>
      <w:r w:rsidR="00B62052">
        <w:rPr>
          <w:position w:val="-16"/>
          <w:sz w:val="20"/>
          <w:szCs w:val="20"/>
          <w:lang w:val="en-US"/>
        </w:rPr>
        <w:object w:dxaOrig="1280" w:dyaOrig="420">
          <v:shape id="_x0000_i1276" type="#_x0000_t75" style="width:65.25pt;height:21pt" o:ole="">
            <v:imagedata r:id="rId457" o:title=""/>
          </v:shape>
          <o:OLEObject Type="Embed" ProgID="Equation.3" ShapeID="_x0000_i1276" DrawAspect="Content" ObjectID="_1661936967" r:id="rId458"/>
        </w:object>
      </w:r>
      <w:r>
        <w:rPr>
          <w:sz w:val="28"/>
          <w:szCs w:val="28"/>
        </w:rPr>
        <w:t>представлені нижче</w:t>
      </w:r>
    </w:p>
    <w:p w:rsidR="00414F55" w:rsidRPr="00414F55" w:rsidRDefault="00414F55" w:rsidP="00CD462C">
      <w:pPr>
        <w:spacing w:line="360" w:lineRule="auto"/>
        <w:jc w:val="center"/>
        <w:rPr>
          <w:sz w:val="28"/>
          <w:szCs w:val="28"/>
        </w:rPr>
      </w:pPr>
      <w:r w:rsidRPr="00414F55">
        <w:rPr>
          <w:sz w:val="28"/>
          <w:szCs w:val="28"/>
        </w:rPr>
        <w:t>==========================</w:t>
      </w:r>
    </w:p>
    <w:p w:rsidR="00414F55" w:rsidRPr="00CB4DA8" w:rsidRDefault="00461B3A" w:rsidP="00CD462C">
      <w:pPr>
        <w:spacing w:line="360" w:lineRule="auto"/>
        <w:rPr>
          <w:sz w:val="28"/>
          <w:szCs w:val="28"/>
          <w:lang w:val="ru-RU"/>
        </w:rPr>
      </w:pPr>
      <w:r w:rsidRPr="00A31644">
        <w:rPr>
          <w:sz w:val="28"/>
          <w:szCs w:val="28"/>
          <w:lang w:val="ru-RU"/>
        </w:rPr>
        <w:t xml:space="preserve">                                            </w:t>
      </w:r>
      <w:r w:rsidR="005203A8">
        <w:rPr>
          <w:sz w:val="28"/>
          <w:szCs w:val="28"/>
          <w:lang w:val="en-US"/>
        </w:rPr>
        <w:t>m</w:t>
      </w:r>
      <w:r>
        <w:rPr>
          <w:sz w:val="28"/>
          <w:szCs w:val="28"/>
        </w:rPr>
        <w:t xml:space="preserve">   </w:t>
      </w:r>
      <w:r w:rsidRPr="00AD120A">
        <w:rPr>
          <w:sz w:val="28"/>
          <w:szCs w:val="28"/>
          <w:lang w:val="ru-RU"/>
        </w:rPr>
        <w:t xml:space="preserve">   </w:t>
      </w:r>
      <w:r>
        <w:rPr>
          <w:sz w:val="28"/>
          <w:szCs w:val="28"/>
        </w:rPr>
        <w:t xml:space="preserve">  A</w:t>
      </w:r>
      <w:r w:rsidR="005203A8">
        <w:rPr>
          <w:sz w:val="28"/>
          <w:szCs w:val="28"/>
          <w:lang w:val="en-US"/>
        </w:rPr>
        <w:t>m</w:t>
      </w:r>
      <w:r w:rsidR="00414F55" w:rsidRPr="00414F55">
        <w:rPr>
          <w:sz w:val="28"/>
          <w:szCs w:val="28"/>
        </w:rPr>
        <w:t xml:space="preserve">         </w:t>
      </w:r>
      <w:r w:rsidRPr="00AD120A">
        <w:rPr>
          <w:sz w:val="28"/>
          <w:szCs w:val="28"/>
          <w:lang w:val="ru-RU"/>
        </w:rPr>
        <w:t xml:space="preserve">          </w:t>
      </w:r>
      <w:r w:rsidR="00414F55" w:rsidRPr="00414F55">
        <w:rPr>
          <w:sz w:val="28"/>
          <w:szCs w:val="28"/>
        </w:rPr>
        <w:t>B</w:t>
      </w:r>
      <w:r w:rsidR="005203A8">
        <w:rPr>
          <w:sz w:val="28"/>
          <w:szCs w:val="28"/>
          <w:lang w:val="en-US"/>
        </w:rPr>
        <w:t>m</w:t>
      </w:r>
    </w:p>
    <w:p w:rsidR="00414F55" w:rsidRPr="00414F55" w:rsidRDefault="00414F55" w:rsidP="00CD462C">
      <w:pPr>
        <w:spacing w:line="360" w:lineRule="auto"/>
        <w:jc w:val="center"/>
        <w:rPr>
          <w:sz w:val="28"/>
          <w:szCs w:val="28"/>
        </w:rPr>
      </w:pPr>
      <w:r w:rsidRPr="00414F55">
        <w:rPr>
          <w:sz w:val="28"/>
          <w:szCs w:val="28"/>
        </w:rPr>
        <w:t xml:space="preserve">0. </w:t>
      </w:r>
      <w:r w:rsidR="00461B3A" w:rsidRPr="00414F55">
        <w:rPr>
          <w:sz w:val="28"/>
          <w:szCs w:val="28"/>
        </w:rPr>
        <w:t xml:space="preserve">   </w:t>
      </w:r>
      <w:r w:rsidRPr="00414F55">
        <w:rPr>
          <w:sz w:val="28"/>
          <w:szCs w:val="28"/>
        </w:rPr>
        <w:t xml:space="preserve">   3,362506  </w:t>
      </w:r>
      <w:r w:rsidR="00461B3A" w:rsidRPr="00414F55">
        <w:rPr>
          <w:sz w:val="28"/>
          <w:szCs w:val="28"/>
        </w:rPr>
        <w:t xml:space="preserve">  </w:t>
      </w:r>
      <w:r w:rsidR="005203A8" w:rsidRPr="00CB4DA8">
        <w:rPr>
          <w:sz w:val="28"/>
          <w:szCs w:val="28"/>
          <w:lang w:val="ru-RU"/>
        </w:rPr>
        <w:t xml:space="preserve"> </w:t>
      </w:r>
      <w:r w:rsidR="00461B3A" w:rsidRPr="00414F55">
        <w:rPr>
          <w:sz w:val="28"/>
          <w:szCs w:val="28"/>
        </w:rPr>
        <w:t xml:space="preserve"> </w:t>
      </w:r>
      <w:r w:rsidRPr="00414F55">
        <w:rPr>
          <w:sz w:val="28"/>
          <w:szCs w:val="28"/>
        </w:rPr>
        <w:t xml:space="preserve">   0,000000</w:t>
      </w:r>
    </w:p>
    <w:p w:rsidR="00414F55" w:rsidRPr="00414F55" w:rsidRDefault="00414F55" w:rsidP="00CD462C">
      <w:pPr>
        <w:spacing w:line="360" w:lineRule="auto"/>
        <w:jc w:val="center"/>
        <w:rPr>
          <w:sz w:val="28"/>
          <w:szCs w:val="28"/>
        </w:rPr>
      </w:pPr>
      <w:r w:rsidRPr="00414F55">
        <w:rPr>
          <w:sz w:val="28"/>
          <w:szCs w:val="28"/>
        </w:rPr>
        <w:t xml:space="preserve">1. </w:t>
      </w:r>
      <w:r w:rsidR="00461B3A" w:rsidRPr="00414F55">
        <w:rPr>
          <w:sz w:val="28"/>
          <w:szCs w:val="28"/>
        </w:rPr>
        <w:t xml:space="preserve">   </w:t>
      </w:r>
      <w:r w:rsidRPr="00414F55">
        <w:rPr>
          <w:sz w:val="28"/>
          <w:szCs w:val="28"/>
        </w:rPr>
        <w:t xml:space="preserve">  -0,289074 </w:t>
      </w:r>
      <w:r w:rsidR="00461B3A" w:rsidRPr="00414F55">
        <w:rPr>
          <w:sz w:val="28"/>
          <w:szCs w:val="28"/>
        </w:rPr>
        <w:t xml:space="preserve"> </w:t>
      </w:r>
      <w:r w:rsidR="005203A8" w:rsidRPr="00CB4DA8">
        <w:rPr>
          <w:sz w:val="28"/>
          <w:szCs w:val="28"/>
          <w:lang w:val="ru-RU"/>
        </w:rPr>
        <w:t xml:space="preserve"> </w:t>
      </w:r>
      <w:r w:rsidR="00461B3A" w:rsidRPr="00414F55">
        <w:rPr>
          <w:sz w:val="28"/>
          <w:szCs w:val="28"/>
        </w:rPr>
        <w:t xml:space="preserve">  </w:t>
      </w:r>
      <w:r w:rsidRPr="00414F55">
        <w:rPr>
          <w:sz w:val="28"/>
          <w:szCs w:val="28"/>
        </w:rPr>
        <w:t xml:space="preserve">   -0,451568</w:t>
      </w:r>
    </w:p>
    <w:p w:rsidR="00414F55" w:rsidRPr="00414F55" w:rsidRDefault="00414F55" w:rsidP="00CD462C">
      <w:pPr>
        <w:spacing w:line="360" w:lineRule="auto"/>
        <w:jc w:val="center"/>
        <w:rPr>
          <w:sz w:val="28"/>
          <w:szCs w:val="28"/>
        </w:rPr>
      </w:pPr>
      <w:r w:rsidRPr="00414F55">
        <w:rPr>
          <w:sz w:val="28"/>
          <w:szCs w:val="28"/>
        </w:rPr>
        <w:t xml:space="preserve">2. </w:t>
      </w:r>
      <w:r w:rsidR="00461B3A" w:rsidRPr="00414F55">
        <w:rPr>
          <w:sz w:val="28"/>
          <w:szCs w:val="28"/>
        </w:rPr>
        <w:t xml:space="preserve">   </w:t>
      </w:r>
      <w:r w:rsidRPr="00414F55">
        <w:rPr>
          <w:sz w:val="28"/>
          <w:szCs w:val="28"/>
        </w:rPr>
        <w:t xml:space="preserve">   0,121019  </w:t>
      </w:r>
      <w:r w:rsidR="00461B3A" w:rsidRPr="00414F55">
        <w:rPr>
          <w:sz w:val="28"/>
          <w:szCs w:val="28"/>
        </w:rPr>
        <w:t xml:space="preserve"> </w:t>
      </w:r>
      <w:r w:rsidR="005203A8" w:rsidRPr="00CB4DA8">
        <w:rPr>
          <w:sz w:val="28"/>
          <w:szCs w:val="28"/>
          <w:lang w:val="ru-RU"/>
        </w:rPr>
        <w:t xml:space="preserve"> </w:t>
      </w:r>
      <w:r w:rsidR="00461B3A" w:rsidRPr="00414F55">
        <w:rPr>
          <w:sz w:val="28"/>
          <w:szCs w:val="28"/>
        </w:rPr>
        <w:t xml:space="preserve">  </w:t>
      </w:r>
      <w:r w:rsidRPr="00414F55">
        <w:rPr>
          <w:sz w:val="28"/>
          <w:szCs w:val="28"/>
        </w:rPr>
        <w:t xml:space="preserve">  -0,262523</w:t>
      </w:r>
    </w:p>
    <w:p w:rsidR="00414F55" w:rsidRPr="00414F55" w:rsidRDefault="00414F55" w:rsidP="00CD462C">
      <w:pPr>
        <w:spacing w:line="360" w:lineRule="auto"/>
        <w:jc w:val="center"/>
        <w:rPr>
          <w:sz w:val="28"/>
          <w:szCs w:val="28"/>
        </w:rPr>
      </w:pPr>
      <w:r w:rsidRPr="00414F55">
        <w:rPr>
          <w:sz w:val="28"/>
          <w:szCs w:val="28"/>
        </w:rPr>
        <w:t>3.</w:t>
      </w:r>
      <w:r w:rsidR="00461B3A" w:rsidRPr="00414F55">
        <w:rPr>
          <w:sz w:val="28"/>
          <w:szCs w:val="28"/>
        </w:rPr>
        <w:t xml:space="preserve">   </w:t>
      </w:r>
      <w:r w:rsidRPr="00414F55">
        <w:rPr>
          <w:sz w:val="28"/>
          <w:szCs w:val="28"/>
        </w:rPr>
        <w:t xml:space="preserve">    0,028807  </w:t>
      </w:r>
      <w:r w:rsidR="00461B3A" w:rsidRPr="00414F55">
        <w:rPr>
          <w:sz w:val="28"/>
          <w:szCs w:val="28"/>
        </w:rPr>
        <w:t xml:space="preserve"> </w:t>
      </w:r>
      <w:r w:rsidR="005203A8" w:rsidRPr="00CB4DA8">
        <w:rPr>
          <w:sz w:val="28"/>
          <w:szCs w:val="28"/>
          <w:lang w:val="ru-RU"/>
        </w:rPr>
        <w:t xml:space="preserve"> </w:t>
      </w:r>
      <w:r w:rsidR="00461B3A" w:rsidRPr="00414F55">
        <w:rPr>
          <w:sz w:val="28"/>
          <w:szCs w:val="28"/>
        </w:rPr>
        <w:t xml:space="preserve">  </w:t>
      </w:r>
      <w:r w:rsidRPr="00414F55">
        <w:rPr>
          <w:sz w:val="28"/>
          <w:szCs w:val="28"/>
        </w:rPr>
        <w:t xml:space="preserve">  -0,003984</w:t>
      </w:r>
    </w:p>
    <w:p w:rsidR="00414F55" w:rsidRPr="00414F55" w:rsidRDefault="00414F55" w:rsidP="00CD462C">
      <w:pPr>
        <w:spacing w:line="360" w:lineRule="auto"/>
        <w:jc w:val="center"/>
        <w:rPr>
          <w:sz w:val="28"/>
          <w:szCs w:val="28"/>
        </w:rPr>
      </w:pPr>
      <w:r w:rsidRPr="00414F55">
        <w:rPr>
          <w:sz w:val="28"/>
          <w:szCs w:val="28"/>
        </w:rPr>
        <w:t xml:space="preserve">4. </w:t>
      </w:r>
      <w:r w:rsidR="00461B3A" w:rsidRPr="00414F55">
        <w:rPr>
          <w:sz w:val="28"/>
          <w:szCs w:val="28"/>
        </w:rPr>
        <w:t xml:space="preserve">   </w:t>
      </w:r>
      <w:r w:rsidRPr="00414F55">
        <w:rPr>
          <w:sz w:val="28"/>
          <w:szCs w:val="28"/>
        </w:rPr>
        <w:t xml:space="preserve">  -0,078600 </w:t>
      </w:r>
      <w:r w:rsidR="00461B3A" w:rsidRPr="00414F55">
        <w:rPr>
          <w:sz w:val="28"/>
          <w:szCs w:val="28"/>
        </w:rPr>
        <w:t xml:space="preserve"> </w:t>
      </w:r>
      <w:r w:rsidR="005203A8" w:rsidRPr="00CB4DA8">
        <w:rPr>
          <w:sz w:val="28"/>
          <w:szCs w:val="28"/>
          <w:lang w:val="ru-RU"/>
        </w:rPr>
        <w:t xml:space="preserve"> </w:t>
      </w:r>
      <w:r w:rsidR="00461B3A" w:rsidRPr="00414F55">
        <w:rPr>
          <w:sz w:val="28"/>
          <w:szCs w:val="28"/>
        </w:rPr>
        <w:t xml:space="preserve">  </w:t>
      </w:r>
      <w:r w:rsidRPr="00414F55">
        <w:rPr>
          <w:sz w:val="28"/>
          <w:szCs w:val="28"/>
        </w:rPr>
        <w:t xml:space="preserve">   -0,092020</w:t>
      </w:r>
    </w:p>
    <w:p w:rsidR="00414F55" w:rsidRPr="00414F55" w:rsidRDefault="00414F55" w:rsidP="00CD462C">
      <w:pPr>
        <w:spacing w:line="360" w:lineRule="auto"/>
        <w:jc w:val="center"/>
        <w:rPr>
          <w:sz w:val="28"/>
          <w:szCs w:val="28"/>
        </w:rPr>
      </w:pPr>
      <w:r w:rsidRPr="00414F55">
        <w:rPr>
          <w:sz w:val="28"/>
          <w:szCs w:val="28"/>
        </w:rPr>
        <w:t xml:space="preserve">5. </w:t>
      </w:r>
      <w:r w:rsidR="00461B3A" w:rsidRPr="00414F55">
        <w:rPr>
          <w:sz w:val="28"/>
          <w:szCs w:val="28"/>
        </w:rPr>
        <w:t xml:space="preserve">   </w:t>
      </w:r>
      <w:r w:rsidRPr="00414F55">
        <w:rPr>
          <w:sz w:val="28"/>
          <w:szCs w:val="28"/>
        </w:rPr>
        <w:t xml:space="preserve">   0,035365  </w:t>
      </w:r>
      <w:r w:rsidR="00461B3A" w:rsidRPr="00414F55">
        <w:rPr>
          <w:sz w:val="28"/>
          <w:szCs w:val="28"/>
        </w:rPr>
        <w:t xml:space="preserve">  </w:t>
      </w:r>
      <w:r w:rsidR="005203A8" w:rsidRPr="00CB4DA8">
        <w:rPr>
          <w:sz w:val="28"/>
          <w:szCs w:val="28"/>
          <w:lang w:val="ru-RU"/>
        </w:rPr>
        <w:t xml:space="preserve"> </w:t>
      </w:r>
      <w:r w:rsidR="00461B3A" w:rsidRPr="00414F55">
        <w:rPr>
          <w:sz w:val="28"/>
          <w:szCs w:val="28"/>
        </w:rPr>
        <w:t xml:space="preserve"> </w:t>
      </w:r>
      <w:r w:rsidRPr="00414F55">
        <w:rPr>
          <w:sz w:val="28"/>
          <w:szCs w:val="28"/>
        </w:rPr>
        <w:t xml:space="preserve">  -0,116600</w:t>
      </w:r>
    </w:p>
    <w:p w:rsidR="00414F55" w:rsidRPr="00414F55" w:rsidRDefault="00414F55" w:rsidP="00CD462C">
      <w:pPr>
        <w:spacing w:line="360" w:lineRule="auto"/>
        <w:jc w:val="center"/>
        <w:rPr>
          <w:sz w:val="28"/>
          <w:szCs w:val="28"/>
        </w:rPr>
      </w:pPr>
      <w:r w:rsidRPr="00414F55">
        <w:rPr>
          <w:sz w:val="28"/>
          <w:szCs w:val="28"/>
        </w:rPr>
        <w:t>6.</w:t>
      </w:r>
      <w:r w:rsidR="00461B3A" w:rsidRPr="00414F55">
        <w:rPr>
          <w:sz w:val="28"/>
          <w:szCs w:val="28"/>
        </w:rPr>
        <w:t xml:space="preserve">   </w:t>
      </w:r>
      <w:r w:rsidRPr="00414F55">
        <w:rPr>
          <w:sz w:val="28"/>
          <w:szCs w:val="28"/>
        </w:rPr>
        <w:t xml:space="preserve">    0,027726  </w:t>
      </w:r>
      <w:r w:rsidR="005203A8" w:rsidRPr="00CB4DA8">
        <w:rPr>
          <w:sz w:val="28"/>
          <w:szCs w:val="28"/>
          <w:lang w:val="ru-RU"/>
        </w:rPr>
        <w:t xml:space="preserve"> </w:t>
      </w:r>
      <w:r w:rsidRPr="00414F55">
        <w:rPr>
          <w:sz w:val="28"/>
          <w:szCs w:val="28"/>
        </w:rPr>
        <w:t xml:space="preserve"> </w:t>
      </w:r>
      <w:r w:rsidR="00461B3A" w:rsidRPr="00414F55">
        <w:rPr>
          <w:sz w:val="28"/>
          <w:szCs w:val="28"/>
        </w:rPr>
        <w:t xml:space="preserve">   </w:t>
      </w:r>
      <w:r w:rsidRPr="00414F55">
        <w:rPr>
          <w:sz w:val="28"/>
          <w:szCs w:val="28"/>
        </w:rPr>
        <w:t xml:space="preserve"> -0,007819</w:t>
      </w:r>
    </w:p>
    <w:p w:rsidR="00414F55" w:rsidRPr="00414F55" w:rsidRDefault="00414F55" w:rsidP="00CD462C">
      <w:pPr>
        <w:spacing w:line="360" w:lineRule="auto"/>
        <w:jc w:val="center"/>
        <w:rPr>
          <w:sz w:val="28"/>
          <w:szCs w:val="28"/>
        </w:rPr>
      </w:pPr>
      <w:r w:rsidRPr="00414F55">
        <w:rPr>
          <w:sz w:val="28"/>
          <w:szCs w:val="28"/>
        </w:rPr>
        <w:t xml:space="preserve">7.  </w:t>
      </w:r>
      <w:r w:rsidR="00461B3A" w:rsidRPr="00414F55">
        <w:rPr>
          <w:sz w:val="28"/>
          <w:szCs w:val="28"/>
        </w:rPr>
        <w:t xml:space="preserve">   </w:t>
      </w:r>
      <w:r w:rsidRPr="00414F55">
        <w:rPr>
          <w:sz w:val="28"/>
          <w:szCs w:val="28"/>
        </w:rPr>
        <w:t xml:space="preserve"> -0,045160  </w:t>
      </w:r>
      <w:r w:rsidR="005203A8" w:rsidRPr="00CB4DA8">
        <w:rPr>
          <w:sz w:val="28"/>
          <w:szCs w:val="28"/>
          <w:lang w:val="ru-RU"/>
        </w:rPr>
        <w:t xml:space="preserve"> </w:t>
      </w:r>
      <w:r w:rsidR="00461B3A" w:rsidRPr="00414F55">
        <w:rPr>
          <w:sz w:val="28"/>
          <w:szCs w:val="28"/>
        </w:rPr>
        <w:t xml:space="preserve">   </w:t>
      </w:r>
      <w:r w:rsidRPr="00414F55">
        <w:rPr>
          <w:sz w:val="28"/>
          <w:szCs w:val="28"/>
        </w:rPr>
        <w:t xml:space="preserve">  -0,040122</w:t>
      </w:r>
    </w:p>
    <w:p w:rsidR="00414F55" w:rsidRPr="00414F55" w:rsidRDefault="00414F55" w:rsidP="00CD462C">
      <w:pPr>
        <w:spacing w:line="360" w:lineRule="auto"/>
        <w:jc w:val="center"/>
        <w:rPr>
          <w:sz w:val="28"/>
          <w:szCs w:val="28"/>
        </w:rPr>
      </w:pPr>
      <w:r w:rsidRPr="00414F55">
        <w:rPr>
          <w:sz w:val="28"/>
          <w:szCs w:val="28"/>
        </w:rPr>
        <w:t xml:space="preserve">8.  </w:t>
      </w:r>
      <w:r w:rsidR="00461B3A" w:rsidRPr="00414F55">
        <w:rPr>
          <w:sz w:val="28"/>
          <w:szCs w:val="28"/>
        </w:rPr>
        <w:t xml:space="preserve">   </w:t>
      </w:r>
      <w:r w:rsidRPr="00414F55">
        <w:rPr>
          <w:sz w:val="28"/>
          <w:szCs w:val="28"/>
        </w:rPr>
        <w:t xml:space="preserve">  0,012291 </w:t>
      </w:r>
      <w:r w:rsidR="00461B3A" w:rsidRPr="00414F55">
        <w:rPr>
          <w:sz w:val="28"/>
          <w:szCs w:val="28"/>
        </w:rPr>
        <w:t xml:space="preserve">  </w:t>
      </w:r>
      <w:r w:rsidR="005203A8" w:rsidRPr="00CB4DA8">
        <w:rPr>
          <w:sz w:val="28"/>
          <w:szCs w:val="28"/>
          <w:lang w:val="ru-RU"/>
        </w:rPr>
        <w:t xml:space="preserve"> </w:t>
      </w:r>
      <w:r w:rsidR="00461B3A" w:rsidRPr="00414F55">
        <w:rPr>
          <w:sz w:val="28"/>
          <w:szCs w:val="28"/>
        </w:rPr>
        <w:t xml:space="preserve"> </w:t>
      </w:r>
      <w:r w:rsidRPr="00414F55">
        <w:rPr>
          <w:sz w:val="28"/>
          <w:szCs w:val="28"/>
        </w:rPr>
        <w:t xml:space="preserve">   -0,077635</w:t>
      </w:r>
    </w:p>
    <w:p w:rsidR="00414F55" w:rsidRPr="00414F55" w:rsidRDefault="00414F55" w:rsidP="00CD462C">
      <w:pPr>
        <w:spacing w:line="360" w:lineRule="auto"/>
        <w:jc w:val="center"/>
        <w:rPr>
          <w:sz w:val="28"/>
          <w:szCs w:val="28"/>
        </w:rPr>
      </w:pPr>
      <w:r w:rsidRPr="00414F55">
        <w:rPr>
          <w:sz w:val="28"/>
          <w:szCs w:val="28"/>
        </w:rPr>
        <w:t xml:space="preserve">9.  </w:t>
      </w:r>
      <w:r w:rsidR="00461B3A" w:rsidRPr="00414F55">
        <w:rPr>
          <w:sz w:val="28"/>
          <w:szCs w:val="28"/>
        </w:rPr>
        <w:t xml:space="preserve">   </w:t>
      </w:r>
      <w:r w:rsidRPr="00414F55">
        <w:rPr>
          <w:sz w:val="28"/>
          <w:szCs w:val="28"/>
        </w:rPr>
        <w:t xml:space="preserve">  0,025978  </w:t>
      </w:r>
      <w:r w:rsidR="00461B3A" w:rsidRPr="00414F55">
        <w:rPr>
          <w:sz w:val="28"/>
          <w:szCs w:val="28"/>
        </w:rPr>
        <w:t xml:space="preserve"> </w:t>
      </w:r>
      <w:r w:rsidR="005203A8" w:rsidRPr="00CB4DA8">
        <w:rPr>
          <w:sz w:val="28"/>
          <w:szCs w:val="28"/>
          <w:lang w:val="ru-RU"/>
        </w:rPr>
        <w:t xml:space="preserve"> </w:t>
      </w:r>
      <w:r w:rsidR="00461B3A" w:rsidRPr="00414F55">
        <w:rPr>
          <w:sz w:val="28"/>
          <w:szCs w:val="28"/>
        </w:rPr>
        <w:t xml:space="preserve">  </w:t>
      </w:r>
      <w:r w:rsidRPr="00414F55">
        <w:rPr>
          <w:sz w:val="28"/>
          <w:szCs w:val="28"/>
        </w:rPr>
        <w:t xml:space="preserve">  -0,011362</w:t>
      </w:r>
    </w:p>
    <w:p w:rsidR="00414F55" w:rsidRDefault="00414F55" w:rsidP="00CD462C">
      <w:pPr>
        <w:spacing w:line="360" w:lineRule="auto"/>
        <w:jc w:val="center"/>
        <w:rPr>
          <w:sz w:val="28"/>
          <w:szCs w:val="28"/>
        </w:rPr>
      </w:pPr>
      <w:r w:rsidRPr="00414F55">
        <w:rPr>
          <w:sz w:val="28"/>
          <w:szCs w:val="28"/>
        </w:rPr>
        <w:t xml:space="preserve">10. </w:t>
      </w:r>
      <w:r w:rsidR="00461B3A" w:rsidRPr="00414F55">
        <w:rPr>
          <w:sz w:val="28"/>
          <w:szCs w:val="28"/>
        </w:rPr>
        <w:t xml:space="preserve">  </w:t>
      </w:r>
      <w:r w:rsidR="00CE4DA2" w:rsidRPr="004B366A">
        <w:rPr>
          <w:sz w:val="28"/>
          <w:szCs w:val="28"/>
          <w:lang w:val="ru-RU"/>
        </w:rPr>
        <w:t xml:space="preserve"> </w:t>
      </w:r>
      <w:r w:rsidRPr="00414F55">
        <w:rPr>
          <w:sz w:val="28"/>
          <w:szCs w:val="28"/>
        </w:rPr>
        <w:t xml:space="preserve">  -0,029409  </w:t>
      </w:r>
      <w:r w:rsidR="005203A8" w:rsidRPr="00CB4DA8">
        <w:rPr>
          <w:sz w:val="28"/>
          <w:szCs w:val="28"/>
          <w:lang w:val="ru-RU"/>
        </w:rPr>
        <w:t xml:space="preserve"> </w:t>
      </w:r>
      <w:r w:rsidR="00461B3A" w:rsidRPr="00414F55">
        <w:rPr>
          <w:sz w:val="28"/>
          <w:szCs w:val="28"/>
        </w:rPr>
        <w:t xml:space="preserve">   </w:t>
      </w:r>
      <w:r w:rsidRPr="00414F55">
        <w:rPr>
          <w:sz w:val="28"/>
          <w:szCs w:val="28"/>
        </w:rPr>
        <w:t xml:space="preserve">  -0,019643</w:t>
      </w:r>
    </w:p>
    <w:p w:rsidR="005D401A" w:rsidRDefault="005D401A" w:rsidP="00CD462C">
      <w:pPr>
        <w:spacing w:line="360" w:lineRule="auto"/>
        <w:jc w:val="center"/>
        <w:rPr>
          <w:sz w:val="28"/>
          <w:szCs w:val="28"/>
        </w:rPr>
      </w:pPr>
    </w:p>
    <w:p w:rsidR="005D401A" w:rsidRDefault="005D401A" w:rsidP="00CD462C">
      <w:pPr>
        <w:spacing w:line="360" w:lineRule="auto"/>
        <w:jc w:val="both"/>
        <w:rPr>
          <w:sz w:val="28"/>
          <w:szCs w:val="28"/>
        </w:rPr>
      </w:pPr>
      <w:r>
        <w:rPr>
          <w:sz w:val="28"/>
          <w:szCs w:val="28"/>
        </w:rPr>
        <w:lastRenderedPageBreak/>
        <w:t xml:space="preserve">На рисунках представлені результати апроксимації функції частинними сумами ряду Фур’є ( пунктирна лінія ) при використанні </w:t>
      </w:r>
      <w:r>
        <w:rPr>
          <w:i/>
          <w:sz w:val="28"/>
          <w:szCs w:val="28"/>
          <w:lang w:val="en-US"/>
        </w:rPr>
        <w:t>N</w:t>
      </w:r>
      <w:r>
        <w:rPr>
          <w:sz w:val="28"/>
          <w:szCs w:val="28"/>
        </w:rPr>
        <w:t xml:space="preserve"> = 5-и</w:t>
      </w:r>
      <w:r w:rsidR="00BA14BD" w:rsidRPr="00BA14BD">
        <w:rPr>
          <w:sz w:val="28"/>
          <w:szCs w:val="28"/>
          <w:lang w:val="ru-RU"/>
        </w:rPr>
        <w:t xml:space="preserve"> </w:t>
      </w:r>
      <w:r>
        <w:rPr>
          <w:sz w:val="28"/>
          <w:szCs w:val="28"/>
        </w:rPr>
        <w:t xml:space="preserve"> і </w:t>
      </w:r>
      <w:r w:rsidR="00BA14BD" w:rsidRPr="00BA14BD">
        <w:rPr>
          <w:sz w:val="28"/>
          <w:szCs w:val="28"/>
          <w:lang w:val="ru-RU"/>
        </w:rPr>
        <w:t xml:space="preserve"> </w:t>
      </w:r>
      <w:r>
        <w:rPr>
          <w:i/>
          <w:sz w:val="28"/>
          <w:szCs w:val="28"/>
          <w:lang w:val="en-US"/>
        </w:rPr>
        <w:t>N</w:t>
      </w:r>
      <w:r>
        <w:rPr>
          <w:sz w:val="28"/>
          <w:szCs w:val="28"/>
        </w:rPr>
        <w:t xml:space="preserve"> = 10-и доданків.</w:t>
      </w:r>
      <w:r w:rsidR="00AE57E5" w:rsidRPr="00AE57E5">
        <w:rPr>
          <w:sz w:val="28"/>
          <w:szCs w:val="28"/>
          <w:lang w:val="ru-RU"/>
        </w:rPr>
        <w:t xml:space="preserve"> </w:t>
      </w:r>
      <w:r w:rsidR="007D4BBF">
        <w:rPr>
          <w:sz w:val="28"/>
          <w:szCs w:val="28"/>
        </w:rPr>
        <w:t xml:space="preserve">Через те, що функція </w:t>
      </w:r>
      <w:r w:rsidR="007D4BBF">
        <w:rPr>
          <w:position w:val="-12"/>
          <w:sz w:val="20"/>
          <w:szCs w:val="20"/>
          <w:lang w:val="en-US"/>
        </w:rPr>
        <w:object w:dxaOrig="645" w:dyaOrig="360">
          <v:shape id="_x0000_i1277" type="#_x0000_t75" style="width:32.25pt;height:18pt" o:ole="">
            <v:imagedata r:id="rId444" o:title=""/>
          </v:shape>
          <o:OLEObject Type="Embed" ProgID="Equation.3" ShapeID="_x0000_i1277" DrawAspect="Content" ObjectID="_1661936968" r:id="rId459"/>
        </w:object>
      </w:r>
      <w:r w:rsidR="007D4BBF">
        <w:rPr>
          <w:sz w:val="28"/>
          <w:szCs w:val="28"/>
        </w:rPr>
        <w:t xml:space="preserve"> має розрив, то п</w:t>
      </w:r>
      <w:r w:rsidR="004957F3">
        <w:rPr>
          <w:sz w:val="28"/>
          <w:szCs w:val="28"/>
        </w:rPr>
        <w:t>ри збільшенні кількості доданків стає більш помітним явище Гіббса.</w:t>
      </w:r>
    </w:p>
    <w:p w:rsidR="00414F55" w:rsidRDefault="00414F55" w:rsidP="00CD462C">
      <w:pPr>
        <w:spacing w:line="360" w:lineRule="auto"/>
        <w:jc w:val="center"/>
        <w:rPr>
          <w:sz w:val="28"/>
          <w:szCs w:val="28"/>
        </w:rPr>
      </w:pPr>
    </w:p>
    <w:p w:rsidR="00000BCA" w:rsidRDefault="00000BCA" w:rsidP="00CD462C">
      <w:pPr>
        <w:spacing w:line="360" w:lineRule="auto"/>
        <w:jc w:val="center"/>
        <w:rPr>
          <w:sz w:val="28"/>
          <w:szCs w:val="28"/>
        </w:rPr>
      </w:pPr>
      <w:r>
        <w:rPr>
          <w:noProof/>
          <w:sz w:val="28"/>
          <w:szCs w:val="28"/>
        </w:rPr>
        <w:drawing>
          <wp:inline distT="0" distB="0" distL="0" distR="0">
            <wp:extent cx="3333750" cy="19050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_Ris_1.bmp"/>
                    <pic:cNvPicPr/>
                  </pic:nvPicPr>
                  <pic:blipFill>
                    <a:blip r:embed="rId460">
                      <a:extLst>
                        <a:ext uri="{28A0092B-C50C-407E-A947-70E740481C1C}">
                          <a14:useLocalDpi xmlns:a14="http://schemas.microsoft.com/office/drawing/2010/main" val="0"/>
                        </a:ext>
                      </a:extLst>
                    </a:blip>
                    <a:stretch>
                      <a:fillRect/>
                    </a:stretch>
                  </pic:blipFill>
                  <pic:spPr>
                    <a:xfrm>
                      <a:off x="0" y="0"/>
                      <a:ext cx="3333750" cy="1905000"/>
                    </a:xfrm>
                    <a:prstGeom prst="rect">
                      <a:avLst/>
                    </a:prstGeom>
                  </pic:spPr>
                </pic:pic>
              </a:graphicData>
            </a:graphic>
          </wp:inline>
        </w:drawing>
      </w:r>
    </w:p>
    <w:p w:rsidR="00000BCA" w:rsidRDefault="00211DBA" w:rsidP="00CD462C">
      <w:pPr>
        <w:spacing w:line="360" w:lineRule="auto"/>
        <w:jc w:val="center"/>
        <w:rPr>
          <w:sz w:val="28"/>
          <w:szCs w:val="28"/>
        </w:rPr>
      </w:pPr>
      <w:r>
        <w:rPr>
          <w:noProof/>
          <w:sz w:val="28"/>
          <w:szCs w:val="28"/>
        </w:rPr>
        <w:t>Рис. 4</w:t>
      </w:r>
    </w:p>
    <w:p w:rsidR="00D062C1" w:rsidRDefault="00B865D3" w:rsidP="00CD462C">
      <w:pPr>
        <w:spacing w:line="360" w:lineRule="auto"/>
        <w:jc w:val="center"/>
        <w:rPr>
          <w:sz w:val="28"/>
          <w:szCs w:val="28"/>
        </w:rPr>
      </w:pPr>
      <w:r>
        <w:rPr>
          <w:noProof/>
          <w:sz w:val="28"/>
          <w:szCs w:val="28"/>
        </w:rPr>
        <w:drawing>
          <wp:inline distT="0" distB="0" distL="0" distR="0">
            <wp:extent cx="3333750" cy="19050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_Ris_1.bmp"/>
                    <pic:cNvPicPr/>
                  </pic:nvPicPr>
                  <pic:blipFill>
                    <a:blip r:embed="rId461">
                      <a:extLst>
                        <a:ext uri="{28A0092B-C50C-407E-A947-70E740481C1C}">
                          <a14:useLocalDpi xmlns:a14="http://schemas.microsoft.com/office/drawing/2010/main" val="0"/>
                        </a:ext>
                      </a:extLst>
                    </a:blip>
                    <a:stretch>
                      <a:fillRect/>
                    </a:stretch>
                  </pic:blipFill>
                  <pic:spPr>
                    <a:xfrm>
                      <a:off x="0" y="0"/>
                      <a:ext cx="3333750" cy="1905000"/>
                    </a:xfrm>
                    <a:prstGeom prst="rect">
                      <a:avLst/>
                    </a:prstGeom>
                  </pic:spPr>
                </pic:pic>
              </a:graphicData>
            </a:graphic>
          </wp:inline>
        </w:drawing>
      </w:r>
    </w:p>
    <w:p w:rsidR="00211DBA" w:rsidRDefault="00211DBA" w:rsidP="00CD462C">
      <w:pPr>
        <w:spacing w:line="360" w:lineRule="auto"/>
        <w:jc w:val="center"/>
        <w:rPr>
          <w:sz w:val="28"/>
          <w:szCs w:val="28"/>
        </w:rPr>
      </w:pPr>
      <w:r>
        <w:rPr>
          <w:noProof/>
          <w:sz w:val="28"/>
          <w:szCs w:val="28"/>
        </w:rPr>
        <w:t>Рис. 5</w:t>
      </w:r>
    </w:p>
    <w:p w:rsidR="007D4BBF" w:rsidRDefault="007D4BBF" w:rsidP="00CD462C">
      <w:pPr>
        <w:spacing w:line="360" w:lineRule="auto"/>
        <w:jc w:val="center"/>
        <w:rPr>
          <w:sz w:val="28"/>
          <w:szCs w:val="28"/>
        </w:rPr>
      </w:pPr>
    </w:p>
    <w:p w:rsidR="006D7B31" w:rsidRDefault="007D4BBF" w:rsidP="00CD462C">
      <w:pPr>
        <w:spacing w:line="360" w:lineRule="auto"/>
        <w:rPr>
          <w:sz w:val="28"/>
          <w:szCs w:val="28"/>
        </w:rPr>
      </w:pPr>
      <w:r>
        <w:rPr>
          <w:sz w:val="28"/>
          <w:szCs w:val="28"/>
        </w:rPr>
        <w:t>Можна значно покращити точність апроксимації</w:t>
      </w:r>
      <w:r w:rsidR="009F71F1">
        <w:rPr>
          <w:sz w:val="28"/>
          <w:szCs w:val="28"/>
        </w:rPr>
        <w:t xml:space="preserve"> рядом Фур</w:t>
      </w:r>
      <w:r w:rsidR="009F71F1" w:rsidRPr="009F71F1">
        <w:rPr>
          <w:sz w:val="28"/>
          <w:szCs w:val="28"/>
          <w:lang w:val="ru-RU"/>
        </w:rPr>
        <w:t>’</w:t>
      </w:r>
      <w:r w:rsidR="009F71F1">
        <w:rPr>
          <w:sz w:val="28"/>
          <w:szCs w:val="28"/>
        </w:rPr>
        <w:t>є</w:t>
      </w:r>
      <w:r>
        <w:rPr>
          <w:sz w:val="28"/>
          <w:szCs w:val="28"/>
        </w:rPr>
        <w:t xml:space="preserve">, якщо замінити розривну функцію </w:t>
      </w:r>
      <w:r>
        <w:rPr>
          <w:position w:val="-12"/>
          <w:sz w:val="20"/>
          <w:szCs w:val="20"/>
          <w:lang w:val="en-US"/>
        </w:rPr>
        <w:object w:dxaOrig="645" w:dyaOrig="360">
          <v:shape id="_x0000_i1278" type="#_x0000_t75" style="width:32.25pt;height:18pt" o:ole="">
            <v:imagedata r:id="rId444" o:title=""/>
          </v:shape>
          <o:OLEObject Type="Embed" ProgID="Equation.3" ShapeID="_x0000_i1278" DrawAspect="Content" ObjectID="_1661936969" r:id="rId462"/>
        </w:object>
      </w:r>
      <w:r>
        <w:rPr>
          <w:sz w:val="28"/>
          <w:szCs w:val="28"/>
        </w:rPr>
        <w:t xml:space="preserve"> неперервною функцією </w:t>
      </w:r>
      <w:r w:rsidR="00135663">
        <w:rPr>
          <w:position w:val="-12"/>
          <w:sz w:val="20"/>
          <w:szCs w:val="20"/>
          <w:lang w:val="en-US"/>
        </w:rPr>
        <w:object w:dxaOrig="660" w:dyaOrig="360">
          <v:shape id="_x0000_i1279" type="#_x0000_t75" style="width:32.25pt;height:18pt" o:ole="">
            <v:imagedata r:id="rId463" o:title=""/>
          </v:shape>
          <o:OLEObject Type="Embed" ProgID="Equation.3" ShapeID="_x0000_i1279" DrawAspect="Content" ObjectID="_1661936970" r:id="rId464"/>
        </w:object>
      </w:r>
      <w:r w:rsidR="002047E8">
        <w:rPr>
          <w:sz w:val="20"/>
          <w:szCs w:val="20"/>
          <w:lang w:val="en-US"/>
        </w:rPr>
        <w:t xml:space="preserve"> </w:t>
      </w:r>
      <w:r>
        <w:rPr>
          <w:sz w:val="28"/>
          <w:szCs w:val="28"/>
        </w:rPr>
        <w:t>виду</w:t>
      </w:r>
    </w:p>
    <w:p w:rsidR="006D7B31" w:rsidRDefault="006D7B31" w:rsidP="00FA182F">
      <w:pPr>
        <w:spacing w:line="360" w:lineRule="auto"/>
        <w:jc w:val="both"/>
        <w:rPr>
          <w:sz w:val="28"/>
          <w:szCs w:val="28"/>
        </w:rPr>
      </w:pPr>
      <w:r w:rsidRPr="00601BA9">
        <w:rPr>
          <w:i/>
          <w:sz w:val="28"/>
          <w:szCs w:val="28"/>
        </w:rPr>
        <w:t xml:space="preserve">Приклад </w:t>
      </w:r>
      <w:r>
        <w:rPr>
          <w:i/>
          <w:sz w:val="28"/>
          <w:szCs w:val="28"/>
        </w:rPr>
        <w:t>3</w:t>
      </w:r>
      <w:r w:rsidRPr="00601BA9">
        <w:rPr>
          <w:i/>
          <w:sz w:val="28"/>
          <w:szCs w:val="28"/>
        </w:rPr>
        <w:t>.</w:t>
      </w:r>
    </w:p>
    <w:p w:rsidR="003F2DE5" w:rsidRDefault="00E70990" w:rsidP="00CD462C">
      <w:pPr>
        <w:spacing w:line="360" w:lineRule="auto"/>
        <w:jc w:val="center"/>
        <w:rPr>
          <w:sz w:val="28"/>
          <w:szCs w:val="28"/>
        </w:rPr>
      </w:pPr>
      <w:r w:rsidRPr="003F2DE5">
        <w:rPr>
          <w:position w:val="-96"/>
          <w:sz w:val="20"/>
          <w:szCs w:val="20"/>
          <w:lang w:val="en-US"/>
        </w:rPr>
        <w:object w:dxaOrig="8160" w:dyaOrig="2060">
          <v:shape id="_x0000_i1280" type="#_x0000_t75" style="width:408pt;height:102.75pt" o:ole="">
            <v:imagedata r:id="rId465" o:title=""/>
          </v:shape>
          <o:OLEObject Type="Embed" ProgID="Equation.3" ShapeID="_x0000_i1280" DrawAspect="Content" ObjectID="_1661936971" r:id="rId466"/>
        </w:object>
      </w:r>
    </w:p>
    <w:p w:rsidR="00C20CFA" w:rsidRDefault="00C20CFA" w:rsidP="00CD462C">
      <w:pPr>
        <w:spacing w:line="360" w:lineRule="auto"/>
        <w:rPr>
          <w:sz w:val="28"/>
          <w:szCs w:val="28"/>
        </w:rPr>
      </w:pPr>
    </w:p>
    <w:p w:rsidR="00B865D3" w:rsidRDefault="00D062C1" w:rsidP="00CD462C">
      <w:pPr>
        <w:spacing w:line="360" w:lineRule="auto"/>
        <w:jc w:val="center"/>
        <w:rPr>
          <w:sz w:val="28"/>
          <w:szCs w:val="28"/>
        </w:rPr>
      </w:pPr>
      <w:r>
        <w:rPr>
          <w:noProof/>
          <w:sz w:val="28"/>
          <w:szCs w:val="28"/>
        </w:rPr>
        <w:lastRenderedPageBreak/>
        <w:drawing>
          <wp:inline distT="0" distB="0" distL="0" distR="0">
            <wp:extent cx="3333750" cy="19050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_Ris_1.bmp"/>
                    <pic:cNvPicPr/>
                  </pic:nvPicPr>
                  <pic:blipFill>
                    <a:blip r:embed="rId467">
                      <a:extLst>
                        <a:ext uri="{28A0092B-C50C-407E-A947-70E740481C1C}">
                          <a14:useLocalDpi xmlns:a14="http://schemas.microsoft.com/office/drawing/2010/main" val="0"/>
                        </a:ext>
                      </a:extLst>
                    </a:blip>
                    <a:stretch>
                      <a:fillRect/>
                    </a:stretch>
                  </pic:blipFill>
                  <pic:spPr>
                    <a:xfrm>
                      <a:off x="0" y="0"/>
                      <a:ext cx="3333750" cy="1905000"/>
                    </a:xfrm>
                    <a:prstGeom prst="rect">
                      <a:avLst/>
                    </a:prstGeom>
                  </pic:spPr>
                </pic:pic>
              </a:graphicData>
            </a:graphic>
          </wp:inline>
        </w:drawing>
      </w:r>
    </w:p>
    <w:p w:rsidR="00585F11" w:rsidRDefault="00585F11" w:rsidP="00CD462C">
      <w:pPr>
        <w:spacing w:line="360" w:lineRule="auto"/>
        <w:jc w:val="center"/>
        <w:rPr>
          <w:noProof/>
          <w:sz w:val="28"/>
          <w:szCs w:val="28"/>
        </w:rPr>
      </w:pPr>
      <w:r>
        <w:rPr>
          <w:noProof/>
          <w:sz w:val="28"/>
          <w:szCs w:val="28"/>
        </w:rPr>
        <w:t>Рис.6</w:t>
      </w:r>
    </w:p>
    <w:p w:rsidR="006D4869" w:rsidRDefault="006D4869" w:rsidP="00CD462C">
      <w:pPr>
        <w:spacing w:line="360" w:lineRule="auto"/>
        <w:jc w:val="center"/>
        <w:rPr>
          <w:sz w:val="28"/>
          <w:szCs w:val="28"/>
        </w:rPr>
      </w:pPr>
    </w:p>
    <w:p w:rsidR="00EC6A13" w:rsidRDefault="00AD120A" w:rsidP="00CD462C">
      <w:pPr>
        <w:spacing w:line="360" w:lineRule="auto"/>
        <w:jc w:val="center"/>
        <w:rPr>
          <w:sz w:val="28"/>
          <w:szCs w:val="28"/>
        </w:rPr>
      </w:pPr>
      <w:r>
        <w:rPr>
          <w:noProof/>
          <w:sz w:val="28"/>
          <w:szCs w:val="28"/>
        </w:rPr>
        <w:drawing>
          <wp:inline distT="0" distB="0" distL="0" distR="0">
            <wp:extent cx="3333750" cy="19050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_Ris_1.bmp"/>
                    <pic:cNvPicPr/>
                  </pic:nvPicPr>
                  <pic:blipFill>
                    <a:blip r:embed="rId468">
                      <a:extLst>
                        <a:ext uri="{28A0092B-C50C-407E-A947-70E740481C1C}">
                          <a14:useLocalDpi xmlns:a14="http://schemas.microsoft.com/office/drawing/2010/main" val="0"/>
                        </a:ext>
                      </a:extLst>
                    </a:blip>
                    <a:stretch>
                      <a:fillRect/>
                    </a:stretch>
                  </pic:blipFill>
                  <pic:spPr>
                    <a:xfrm>
                      <a:off x="0" y="0"/>
                      <a:ext cx="3333750" cy="1905000"/>
                    </a:xfrm>
                    <a:prstGeom prst="rect">
                      <a:avLst/>
                    </a:prstGeom>
                  </pic:spPr>
                </pic:pic>
              </a:graphicData>
            </a:graphic>
          </wp:inline>
        </w:drawing>
      </w:r>
    </w:p>
    <w:p w:rsidR="004B366A" w:rsidRDefault="00585F11" w:rsidP="00CD462C">
      <w:pPr>
        <w:spacing w:line="360" w:lineRule="auto"/>
        <w:jc w:val="center"/>
        <w:rPr>
          <w:sz w:val="28"/>
          <w:szCs w:val="28"/>
        </w:rPr>
      </w:pPr>
      <w:r>
        <w:rPr>
          <w:noProof/>
          <w:sz w:val="28"/>
          <w:szCs w:val="28"/>
        </w:rPr>
        <w:t>Рис. 7</w:t>
      </w:r>
    </w:p>
    <w:p w:rsidR="004B366A" w:rsidRDefault="004B366A" w:rsidP="00CD462C">
      <w:pPr>
        <w:spacing w:line="360" w:lineRule="auto"/>
        <w:jc w:val="center"/>
        <w:rPr>
          <w:sz w:val="28"/>
          <w:szCs w:val="28"/>
        </w:rPr>
      </w:pPr>
    </w:p>
    <w:p w:rsidR="001B5953" w:rsidRDefault="00AB7C7C" w:rsidP="00CD462C">
      <w:pPr>
        <w:spacing w:line="360" w:lineRule="auto"/>
        <w:jc w:val="center"/>
        <w:outlineLvl w:val="1"/>
        <w:rPr>
          <w:b/>
          <w:sz w:val="28"/>
          <w:szCs w:val="28"/>
        </w:rPr>
      </w:pPr>
      <w:bookmarkStart w:id="187" w:name="_Toc29981163"/>
      <w:bookmarkStart w:id="188" w:name="_Toc29980708"/>
      <w:bookmarkStart w:id="189" w:name="_Toc29980551"/>
      <w:bookmarkStart w:id="190" w:name="_Toc29980178"/>
      <w:bookmarkStart w:id="191" w:name="_Toc29980027"/>
      <w:bookmarkStart w:id="192" w:name="_Toc30664885"/>
      <w:bookmarkStart w:id="193" w:name="_Toc31101648"/>
      <w:bookmarkStart w:id="194" w:name="_Toc32235726"/>
      <w:bookmarkStart w:id="195" w:name="_Toc32235915"/>
      <w:bookmarkStart w:id="196" w:name="_Toc32236256"/>
      <w:bookmarkStart w:id="197" w:name="_Toc32574664"/>
      <w:bookmarkStart w:id="198" w:name="_Toc32574892"/>
      <w:bookmarkStart w:id="199" w:name="_Toc32575048"/>
      <w:r w:rsidRPr="00AB7C7C">
        <w:rPr>
          <w:b/>
          <w:sz w:val="28"/>
          <w:szCs w:val="28"/>
          <w:lang w:val="ru-RU"/>
        </w:rPr>
        <w:t>1.14.</w:t>
      </w:r>
      <w:r w:rsidRPr="0042482C">
        <w:rPr>
          <w:b/>
          <w:sz w:val="28"/>
          <w:szCs w:val="28"/>
          <w:lang w:val="ru-RU"/>
        </w:rPr>
        <w:t xml:space="preserve"> </w:t>
      </w:r>
      <w:r w:rsidR="001B5953">
        <w:rPr>
          <w:b/>
          <w:sz w:val="28"/>
          <w:szCs w:val="28"/>
        </w:rPr>
        <w:t xml:space="preserve"> ПРО ОДНУ СИСТЕМУ ОРТОГОНАЛЬНИХ ФУНКЦІЙ</w:t>
      </w:r>
      <w:bookmarkEnd w:id="187"/>
      <w:bookmarkEnd w:id="188"/>
      <w:bookmarkEnd w:id="189"/>
      <w:bookmarkEnd w:id="190"/>
      <w:bookmarkEnd w:id="191"/>
      <w:bookmarkEnd w:id="192"/>
      <w:bookmarkEnd w:id="193"/>
      <w:bookmarkEnd w:id="194"/>
      <w:bookmarkEnd w:id="195"/>
      <w:bookmarkEnd w:id="196"/>
      <w:bookmarkEnd w:id="197"/>
      <w:bookmarkEnd w:id="198"/>
      <w:bookmarkEnd w:id="199"/>
    </w:p>
    <w:p w:rsidR="001B5953" w:rsidRDefault="001B5953" w:rsidP="00CD462C">
      <w:pPr>
        <w:spacing w:line="360" w:lineRule="auto"/>
        <w:jc w:val="center"/>
        <w:rPr>
          <w:i/>
          <w:sz w:val="28"/>
          <w:szCs w:val="28"/>
          <w:lang w:val="ru-RU"/>
        </w:rPr>
      </w:pPr>
    </w:p>
    <w:p w:rsidR="001B5953" w:rsidRDefault="001B5953" w:rsidP="00CD462C">
      <w:pPr>
        <w:spacing w:line="360" w:lineRule="auto"/>
        <w:rPr>
          <w:b/>
          <w:sz w:val="28"/>
          <w:szCs w:val="28"/>
        </w:rPr>
      </w:pPr>
      <w:r>
        <w:rPr>
          <w:sz w:val="28"/>
          <w:szCs w:val="28"/>
        </w:rPr>
        <w:t>Система функцій</w:t>
      </w:r>
    </w:p>
    <w:p w:rsidR="001B5953" w:rsidRDefault="001B5953" w:rsidP="00CD462C">
      <w:pPr>
        <w:spacing w:line="360" w:lineRule="auto"/>
        <w:jc w:val="right"/>
        <w:rPr>
          <w:sz w:val="28"/>
          <w:szCs w:val="28"/>
        </w:rPr>
      </w:pPr>
      <w:r>
        <w:rPr>
          <w:position w:val="-26"/>
          <w:sz w:val="20"/>
          <w:szCs w:val="20"/>
          <w:lang w:val="en-US"/>
        </w:rPr>
        <w:object w:dxaOrig="4380" w:dyaOrig="735">
          <v:shape id="_x0000_i1281" type="#_x0000_t75" style="width:219pt;height:36.75pt" o:ole="">
            <v:imagedata r:id="rId469" o:title=""/>
          </v:shape>
          <o:OLEObject Type="Embed" ProgID="Equation.3" ShapeID="_x0000_i1281" DrawAspect="Content" ObjectID="_1661936972" r:id="rId470"/>
        </w:object>
      </w:r>
      <w:r>
        <w:t xml:space="preserve">                             </w:t>
      </w:r>
      <w:r>
        <w:rPr>
          <w:sz w:val="28"/>
          <w:szCs w:val="28"/>
        </w:rPr>
        <w:t>(</w:t>
      </w:r>
      <w:r w:rsidR="00B40D6B" w:rsidRPr="007440A6">
        <w:rPr>
          <w:sz w:val="28"/>
          <w:szCs w:val="28"/>
          <w:lang w:val="ru-RU"/>
        </w:rPr>
        <w:t>1.</w:t>
      </w:r>
      <w:r>
        <w:rPr>
          <w:sz w:val="28"/>
          <w:szCs w:val="28"/>
        </w:rPr>
        <w:t>1</w:t>
      </w:r>
      <w:r w:rsidR="00B40D6B" w:rsidRPr="007440A6">
        <w:rPr>
          <w:sz w:val="28"/>
          <w:szCs w:val="28"/>
          <w:lang w:val="ru-RU"/>
        </w:rPr>
        <w:t>4</w:t>
      </w:r>
      <w:r>
        <w:rPr>
          <w:sz w:val="28"/>
          <w:szCs w:val="28"/>
        </w:rPr>
        <w:t>. 1)</w:t>
      </w:r>
    </w:p>
    <w:p w:rsidR="001B5953" w:rsidRDefault="001B5953" w:rsidP="00CD462C">
      <w:pPr>
        <w:spacing w:line="360" w:lineRule="auto"/>
        <w:rPr>
          <w:sz w:val="28"/>
          <w:szCs w:val="28"/>
        </w:rPr>
      </w:pPr>
      <w:r>
        <w:rPr>
          <w:sz w:val="28"/>
          <w:szCs w:val="28"/>
        </w:rPr>
        <w:t xml:space="preserve">в якій  </w:t>
      </w:r>
      <w:r>
        <w:rPr>
          <w:position w:val="-18"/>
          <w:sz w:val="20"/>
          <w:szCs w:val="20"/>
          <w:lang w:val="en-US"/>
        </w:rPr>
        <w:object w:dxaOrig="3525" w:dyaOrig="480">
          <v:shape id="_x0000_i1282" type="#_x0000_t75" style="width:176.25pt;height:24pt" o:ole="">
            <v:imagedata r:id="rId471" o:title=""/>
          </v:shape>
          <o:OLEObject Type="Embed" ProgID="Equation.3" ShapeID="_x0000_i1282" DrawAspect="Content" ObjectID="_1661936973" r:id="rId472"/>
        </w:object>
      </w:r>
      <w:r>
        <w:t xml:space="preserve">   </w:t>
      </w:r>
      <w:r>
        <w:rPr>
          <w:sz w:val="28"/>
          <w:szCs w:val="28"/>
        </w:rPr>
        <w:t>додатні корені рівняння</w:t>
      </w:r>
    </w:p>
    <w:p w:rsidR="001B5953" w:rsidRDefault="001B5953" w:rsidP="00CD462C">
      <w:pPr>
        <w:spacing w:line="360" w:lineRule="auto"/>
        <w:rPr>
          <w:sz w:val="28"/>
          <w:szCs w:val="28"/>
        </w:rPr>
      </w:pPr>
      <w:r>
        <w:t xml:space="preserve">                                                </w:t>
      </w:r>
      <w:r>
        <w:rPr>
          <w:position w:val="-36"/>
          <w:sz w:val="20"/>
          <w:szCs w:val="20"/>
          <w:lang w:val="en-US"/>
        </w:rPr>
        <w:object w:dxaOrig="3945" w:dyaOrig="870">
          <v:shape id="_x0000_i1283" type="#_x0000_t75" style="width:198pt;height:43.5pt" o:ole="">
            <v:imagedata r:id="rId473" o:title=""/>
          </v:shape>
          <o:OLEObject Type="Embed" ProgID="Equation.3" ShapeID="_x0000_i1283" DrawAspect="Content" ObjectID="_1661936974" r:id="rId474"/>
        </w:object>
      </w:r>
      <w:r>
        <w:rPr>
          <w:sz w:val="28"/>
          <w:szCs w:val="28"/>
        </w:rPr>
        <w:t xml:space="preserve">                           (</w:t>
      </w:r>
      <w:r w:rsidR="00573CAD" w:rsidRPr="007440A6">
        <w:rPr>
          <w:sz w:val="28"/>
          <w:szCs w:val="28"/>
          <w:lang w:val="ru-RU"/>
        </w:rPr>
        <w:t>1.</w:t>
      </w:r>
      <w:r>
        <w:rPr>
          <w:sz w:val="28"/>
          <w:szCs w:val="28"/>
        </w:rPr>
        <w:t>1</w:t>
      </w:r>
      <w:r w:rsidR="00573CAD" w:rsidRPr="007440A6">
        <w:rPr>
          <w:sz w:val="28"/>
          <w:szCs w:val="28"/>
          <w:lang w:val="ru-RU"/>
        </w:rPr>
        <w:t>4</w:t>
      </w:r>
      <w:r>
        <w:rPr>
          <w:sz w:val="28"/>
          <w:szCs w:val="28"/>
        </w:rPr>
        <w:t>.2)</w:t>
      </w:r>
    </w:p>
    <w:p w:rsidR="001B5953" w:rsidRDefault="001B5953" w:rsidP="00CD462C">
      <w:pPr>
        <w:spacing w:line="360" w:lineRule="auto"/>
        <w:rPr>
          <w:sz w:val="20"/>
          <w:szCs w:val="20"/>
        </w:rPr>
      </w:pPr>
      <w:r>
        <w:rPr>
          <w:sz w:val="28"/>
          <w:szCs w:val="28"/>
        </w:rPr>
        <w:t xml:space="preserve">є  ортогональною  на відрізку  </w:t>
      </w:r>
      <w:r>
        <w:rPr>
          <w:position w:val="-12"/>
          <w:sz w:val="20"/>
          <w:szCs w:val="20"/>
          <w:lang w:val="en-US"/>
        </w:rPr>
        <w:object w:dxaOrig="1380" w:dyaOrig="360">
          <v:shape id="_x0000_i1284" type="#_x0000_t75" style="width:69pt;height:18pt" o:ole="">
            <v:imagedata r:id="rId475" o:title=""/>
          </v:shape>
          <o:OLEObject Type="Embed" ProgID="Equation.3" ShapeID="_x0000_i1284" DrawAspect="Content" ObjectID="_1661936975" r:id="rId476"/>
        </w:object>
      </w:r>
      <w:r>
        <w:rPr>
          <w:sz w:val="28"/>
          <w:szCs w:val="28"/>
        </w:rPr>
        <w:t xml:space="preserve">з вагою  </w:t>
      </w:r>
      <w:r>
        <w:rPr>
          <w:position w:val="-12"/>
          <w:sz w:val="20"/>
          <w:szCs w:val="20"/>
          <w:lang w:val="en-US"/>
        </w:rPr>
        <w:object w:dxaOrig="705" w:dyaOrig="360">
          <v:shape id="_x0000_i1285" type="#_x0000_t75" style="width:35.25pt;height:18pt" o:ole="">
            <v:imagedata r:id="rId477" o:title=""/>
          </v:shape>
          <o:OLEObject Type="Embed" ProgID="Equation.3" ShapeID="_x0000_i1285" DrawAspect="Content" ObjectID="_1661936976" r:id="rId478"/>
        </w:object>
      </w:r>
      <w:r>
        <w:t>.</w:t>
      </w:r>
    </w:p>
    <w:p w:rsidR="001B5953" w:rsidRDefault="001B5953" w:rsidP="00CD462C">
      <w:pPr>
        <w:spacing w:line="360" w:lineRule="auto"/>
        <w:rPr>
          <w:sz w:val="28"/>
          <w:szCs w:val="28"/>
        </w:rPr>
      </w:pPr>
      <w:r>
        <w:rPr>
          <w:sz w:val="28"/>
          <w:szCs w:val="28"/>
        </w:rPr>
        <w:t xml:space="preserve">Будь-яку функцію  </w:t>
      </w:r>
      <w:r>
        <w:rPr>
          <w:position w:val="-16"/>
          <w:sz w:val="20"/>
          <w:szCs w:val="20"/>
          <w:lang w:val="en-US"/>
        </w:rPr>
        <w:object w:dxaOrig="1155" w:dyaOrig="420">
          <v:shape id="_x0000_i1286" type="#_x0000_t75" style="width:57.75pt;height:21pt" o:ole="">
            <v:imagedata r:id="rId479" o:title=""/>
          </v:shape>
          <o:OLEObject Type="Embed" ProgID="Equation.3" ShapeID="_x0000_i1286" DrawAspect="Content" ObjectID="_1661936977" r:id="rId480"/>
        </w:object>
      </w:r>
      <w:r>
        <w:rPr>
          <w:sz w:val="28"/>
          <w:szCs w:val="28"/>
        </w:rPr>
        <w:t xml:space="preserve">, </w:t>
      </w:r>
      <w:r>
        <w:t xml:space="preserve"> </w:t>
      </w:r>
      <w:r>
        <w:rPr>
          <w:sz w:val="28"/>
          <w:szCs w:val="28"/>
        </w:rPr>
        <w:t xml:space="preserve">задану на відрізку </w:t>
      </w:r>
      <w:r>
        <w:t xml:space="preserve"> </w:t>
      </w:r>
      <w:r>
        <w:rPr>
          <w:position w:val="-12"/>
          <w:sz w:val="20"/>
          <w:szCs w:val="20"/>
          <w:lang w:val="en-US"/>
        </w:rPr>
        <w:object w:dxaOrig="1380" w:dyaOrig="360">
          <v:shape id="_x0000_i1287" type="#_x0000_t75" style="width:69pt;height:18pt" o:ole="">
            <v:imagedata r:id="rId481" o:title=""/>
          </v:shape>
          <o:OLEObject Type="Embed" ProgID="Equation.3" ShapeID="_x0000_i1287" DrawAspect="Content" ObjectID="_1661936978" r:id="rId482"/>
        </w:object>
      </w:r>
      <w:r>
        <w:rPr>
          <w:sz w:val="28"/>
          <w:szCs w:val="28"/>
        </w:rPr>
        <w:t>,</w:t>
      </w:r>
      <w:r>
        <w:t xml:space="preserve">  </w:t>
      </w:r>
      <w:r>
        <w:rPr>
          <w:sz w:val="28"/>
          <w:szCs w:val="28"/>
        </w:rPr>
        <w:t>можна розікласти в ряд Фур’є по системі функцій  (</w:t>
      </w:r>
      <w:r w:rsidR="001B5635" w:rsidRPr="001B5635">
        <w:rPr>
          <w:sz w:val="28"/>
          <w:szCs w:val="28"/>
          <w:lang w:val="ru-RU"/>
        </w:rPr>
        <w:t>1.14.</w:t>
      </w:r>
      <w:r>
        <w:rPr>
          <w:sz w:val="28"/>
          <w:szCs w:val="28"/>
        </w:rPr>
        <w:t>1), скориставшись формулами</w:t>
      </w:r>
    </w:p>
    <w:p w:rsidR="001B5953" w:rsidRDefault="001B5953" w:rsidP="00CD462C">
      <w:pPr>
        <w:spacing w:line="360" w:lineRule="auto"/>
        <w:rPr>
          <w:sz w:val="28"/>
          <w:szCs w:val="28"/>
        </w:rPr>
      </w:pPr>
    </w:p>
    <w:p w:rsidR="001B5953" w:rsidRDefault="001B5953" w:rsidP="00257FDB">
      <w:pPr>
        <w:spacing w:line="408" w:lineRule="auto"/>
        <w:jc w:val="right"/>
        <w:rPr>
          <w:sz w:val="28"/>
          <w:szCs w:val="28"/>
        </w:rPr>
      </w:pPr>
      <w:r>
        <w:lastRenderedPageBreak/>
        <w:t xml:space="preserve">                                                 </w:t>
      </w:r>
      <w:r>
        <w:rPr>
          <w:position w:val="-32"/>
          <w:sz w:val="20"/>
          <w:szCs w:val="20"/>
          <w:lang w:val="en-US"/>
        </w:rPr>
        <w:object w:dxaOrig="3555" w:dyaOrig="675">
          <v:shape id="_x0000_i1288" type="#_x0000_t75" style="width:177.75pt;height:33.75pt" o:ole="">
            <v:imagedata r:id="rId483" o:title=""/>
          </v:shape>
          <o:OLEObject Type="Embed" ProgID="Equation.3" ShapeID="_x0000_i1288" DrawAspect="Content" ObjectID="_1661936979" r:id="rId484"/>
        </w:object>
      </w:r>
      <w:r>
        <w:rPr>
          <w:sz w:val="28"/>
          <w:szCs w:val="28"/>
        </w:rPr>
        <w:t xml:space="preserve">                             (</w:t>
      </w:r>
      <w:r w:rsidR="00AF43C0" w:rsidRPr="001B5635">
        <w:rPr>
          <w:sz w:val="28"/>
          <w:szCs w:val="28"/>
        </w:rPr>
        <w:t>1.</w:t>
      </w:r>
      <w:r>
        <w:rPr>
          <w:sz w:val="28"/>
          <w:szCs w:val="28"/>
        </w:rPr>
        <w:t>1</w:t>
      </w:r>
      <w:r w:rsidR="00AF43C0" w:rsidRPr="001B5635">
        <w:rPr>
          <w:sz w:val="28"/>
          <w:szCs w:val="28"/>
        </w:rPr>
        <w:t>4</w:t>
      </w:r>
      <w:r>
        <w:rPr>
          <w:sz w:val="28"/>
          <w:szCs w:val="28"/>
        </w:rPr>
        <w:t>.3)</w:t>
      </w:r>
    </w:p>
    <w:p w:rsidR="001B5953" w:rsidRDefault="001B5953" w:rsidP="00257FDB">
      <w:pPr>
        <w:spacing w:line="408" w:lineRule="auto"/>
        <w:jc w:val="right"/>
        <w:rPr>
          <w:sz w:val="20"/>
          <w:szCs w:val="20"/>
        </w:rPr>
      </w:pPr>
      <w:r>
        <w:rPr>
          <w:position w:val="-42"/>
          <w:sz w:val="20"/>
          <w:szCs w:val="20"/>
          <w:lang w:val="en-US"/>
        </w:rPr>
        <w:object w:dxaOrig="5400" w:dyaOrig="900">
          <v:shape id="_x0000_i1289" type="#_x0000_t75" style="width:270pt;height:45pt" o:ole="">
            <v:imagedata r:id="rId485" o:title=""/>
          </v:shape>
          <o:OLEObject Type="Embed" ProgID="Equation.3" ShapeID="_x0000_i1289" DrawAspect="Content" ObjectID="_1661936980" r:id="rId486"/>
        </w:object>
      </w:r>
      <w:r>
        <w:t xml:space="preserve">                   </w:t>
      </w:r>
      <w:r>
        <w:rPr>
          <w:sz w:val="28"/>
          <w:szCs w:val="28"/>
        </w:rPr>
        <w:t>(</w:t>
      </w:r>
      <w:r w:rsidR="00AF43C0" w:rsidRPr="001B5635">
        <w:rPr>
          <w:sz w:val="28"/>
          <w:szCs w:val="28"/>
        </w:rPr>
        <w:t>1.</w:t>
      </w:r>
      <w:r>
        <w:rPr>
          <w:sz w:val="28"/>
          <w:szCs w:val="28"/>
        </w:rPr>
        <w:t>1</w:t>
      </w:r>
      <w:r w:rsidR="00AF43C0" w:rsidRPr="001B5635">
        <w:rPr>
          <w:sz w:val="28"/>
          <w:szCs w:val="28"/>
        </w:rPr>
        <w:t>4</w:t>
      </w:r>
      <w:r>
        <w:rPr>
          <w:sz w:val="28"/>
          <w:szCs w:val="28"/>
        </w:rPr>
        <w:t>.4)</w:t>
      </w:r>
    </w:p>
    <w:p w:rsidR="001B5953" w:rsidRDefault="001B5953" w:rsidP="00257FDB">
      <w:pPr>
        <w:spacing w:line="408" w:lineRule="auto"/>
        <w:jc w:val="right"/>
        <w:rPr>
          <w:sz w:val="28"/>
          <w:szCs w:val="28"/>
        </w:rPr>
      </w:pPr>
      <w:r>
        <w:rPr>
          <w:position w:val="-36"/>
          <w:sz w:val="20"/>
          <w:szCs w:val="20"/>
          <w:lang w:val="en-US"/>
        </w:rPr>
        <w:object w:dxaOrig="5115" w:dyaOrig="930">
          <v:shape id="_x0000_i1290" type="#_x0000_t75" style="width:255.75pt;height:46.5pt" o:ole="">
            <v:imagedata r:id="rId487" o:title=""/>
          </v:shape>
          <o:OLEObject Type="Embed" ProgID="Equation.3" ShapeID="_x0000_i1290" DrawAspect="Content" ObjectID="_1661936981" r:id="rId488"/>
        </w:object>
      </w:r>
      <w:r>
        <w:rPr>
          <w:sz w:val="28"/>
          <w:szCs w:val="28"/>
        </w:rPr>
        <w:t xml:space="preserve">             (</w:t>
      </w:r>
      <w:r w:rsidR="00AF43C0" w:rsidRPr="001B5635">
        <w:rPr>
          <w:sz w:val="28"/>
          <w:szCs w:val="28"/>
        </w:rPr>
        <w:t>1.</w:t>
      </w:r>
      <w:r>
        <w:rPr>
          <w:sz w:val="28"/>
          <w:szCs w:val="28"/>
        </w:rPr>
        <w:t>1</w:t>
      </w:r>
      <w:r w:rsidR="00AF43C0" w:rsidRPr="001B5635">
        <w:rPr>
          <w:sz w:val="28"/>
          <w:szCs w:val="28"/>
        </w:rPr>
        <w:t>4</w:t>
      </w:r>
      <w:r>
        <w:rPr>
          <w:sz w:val="28"/>
          <w:szCs w:val="28"/>
        </w:rPr>
        <w:t>.5)</w:t>
      </w:r>
    </w:p>
    <w:p w:rsidR="001B5953" w:rsidRDefault="001B5953" w:rsidP="00257FDB">
      <w:pPr>
        <w:spacing w:line="408" w:lineRule="auto"/>
        <w:jc w:val="both"/>
        <w:rPr>
          <w:sz w:val="28"/>
          <w:szCs w:val="28"/>
        </w:rPr>
      </w:pPr>
      <w:r>
        <w:rPr>
          <w:sz w:val="28"/>
          <w:szCs w:val="28"/>
        </w:rPr>
        <w:t>Особливістю системи функцій  (</w:t>
      </w:r>
      <w:r w:rsidR="001B5635" w:rsidRPr="001B5635">
        <w:rPr>
          <w:sz w:val="28"/>
          <w:szCs w:val="28"/>
        </w:rPr>
        <w:t>1.14.</w:t>
      </w:r>
      <w:r>
        <w:rPr>
          <w:sz w:val="28"/>
          <w:szCs w:val="28"/>
        </w:rPr>
        <w:t xml:space="preserve">1) є те, що з допомогою параметрів </w:t>
      </w:r>
      <w:r>
        <w:rPr>
          <w:i/>
          <w:sz w:val="28"/>
          <w:szCs w:val="28"/>
          <w:lang w:val="en-US"/>
        </w:rPr>
        <w:t>h</w:t>
      </w:r>
      <w:r>
        <w:rPr>
          <w:i/>
          <w:sz w:val="28"/>
          <w:szCs w:val="28"/>
        </w:rPr>
        <w:t xml:space="preserve"> </w:t>
      </w:r>
      <w:r>
        <w:rPr>
          <w:sz w:val="28"/>
          <w:szCs w:val="28"/>
          <w:vertAlign w:val="subscript"/>
        </w:rPr>
        <w:t>1</w:t>
      </w:r>
      <w:r>
        <w:rPr>
          <w:sz w:val="28"/>
          <w:szCs w:val="28"/>
        </w:rPr>
        <w:t xml:space="preserve"> і  </w:t>
      </w:r>
      <w:r>
        <w:rPr>
          <w:i/>
          <w:sz w:val="28"/>
          <w:szCs w:val="28"/>
          <w:lang w:val="en-US"/>
        </w:rPr>
        <w:t>h</w:t>
      </w:r>
      <w:r>
        <w:rPr>
          <w:sz w:val="28"/>
          <w:szCs w:val="28"/>
          <w:vertAlign w:val="subscript"/>
        </w:rPr>
        <w:t xml:space="preserve"> 2 </w:t>
      </w:r>
      <w:r>
        <w:rPr>
          <w:sz w:val="28"/>
          <w:szCs w:val="28"/>
        </w:rPr>
        <w:t xml:space="preserve">можна керувати величиною похідних розкладу  </w:t>
      </w:r>
      <w:r>
        <w:rPr>
          <w:i/>
          <w:sz w:val="28"/>
          <w:szCs w:val="28"/>
          <w:lang w:val="en-US"/>
        </w:rPr>
        <w:t>w</w:t>
      </w:r>
      <w:r>
        <w:rPr>
          <w:sz w:val="28"/>
          <w:szCs w:val="28"/>
        </w:rPr>
        <w:t>(</w:t>
      </w:r>
      <w:r>
        <w:rPr>
          <w:i/>
          <w:sz w:val="28"/>
          <w:szCs w:val="28"/>
          <w:lang w:val="en-US"/>
        </w:rPr>
        <w:t>x</w:t>
      </w:r>
      <w:r>
        <w:rPr>
          <w:sz w:val="28"/>
          <w:szCs w:val="28"/>
        </w:rPr>
        <w:t xml:space="preserve">)  функції </w:t>
      </w:r>
      <w:r>
        <w:rPr>
          <w:position w:val="-12"/>
          <w:sz w:val="20"/>
          <w:szCs w:val="20"/>
          <w:lang w:val="en-US"/>
        </w:rPr>
        <w:object w:dxaOrig="705" w:dyaOrig="360">
          <v:shape id="_x0000_i1291" type="#_x0000_t75" style="width:35.25pt;height:18pt" o:ole="">
            <v:imagedata r:id="rId489" o:title=""/>
          </v:shape>
          <o:OLEObject Type="Embed" ProgID="Equation.3" ShapeID="_x0000_i1291" DrawAspect="Content" ObjectID="_1661936982" r:id="rId490"/>
        </w:object>
      </w:r>
      <w:r>
        <w:rPr>
          <w:sz w:val="28"/>
          <w:szCs w:val="28"/>
        </w:rPr>
        <w:t xml:space="preserve"> в  ряд Фур’є на кінцях інтервалу </w:t>
      </w:r>
      <w:r>
        <w:rPr>
          <w:position w:val="-12"/>
          <w:sz w:val="20"/>
          <w:szCs w:val="20"/>
          <w:lang w:val="en-US"/>
        </w:rPr>
        <w:object w:dxaOrig="1380" w:dyaOrig="360">
          <v:shape id="_x0000_i1292" type="#_x0000_t75" style="width:69pt;height:18pt" o:ole="">
            <v:imagedata r:id="rId491" o:title=""/>
          </v:shape>
          <o:OLEObject Type="Embed" ProgID="Equation.3" ShapeID="_x0000_i1292" DrawAspect="Content" ObjectID="_1661936983" r:id="rId492"/>
        </w:object>
      </w:r>
      <w:r>
        <w:rPr>
          <w:sz w:val="28"/>
          <w:szCs w:val="28"/>
        </w:rPr>
        <w:t>наступним чином</w:t>
      </w:r>
    </w:p>
    <w:p w:rsidR="001B5953" w:rsidRDefault="001B5953" w:rsidP="00257FDB">
      <w:pPr>
        <w:spacing w:line="408" w:lineRule="auto"/>
        <w:jc w:val="center"/>
        <w:rPr>
          <w:sz w:val="28"/>
          <w:szCs w:val="28"/>
          <w:lang w:val="ru-RU"/>
        </w:rPr>
      </w:pPr>
      <w:r>
        <w:rPr>
          <w:position w:val="-16"/>
          <w:sz w:val="20"/>
          <w:szCs w:val="20"/>
          <w:lang w:val="en-US"/>
        </w:rPr>
        <w:object w:dxaOrig="2175" w:dyaOrig="450">
          <v:shape id="_x0000_i1293" type="#_x0000_t75" style="width:108.75pt;height:22.5pt" o:ole="">
            <v:imagedata r:id="rId493" o:title=""/>
          </v:shape>
          <o:OLEObject Type="Embed" ProgID="Equation.3" ShapeID="_x0000_i1293" DrawAspect="Content" ObjectID="_1661936984" r:id="rId494"/>
        </w:object>
      </w:r>
      <w:r>
        <w:t xml:space="preserve">            </w:t>
      </w:r>
      <w:r>
        <w:rPr>
          <w:position w:val="-16"/>
          <w:sz w:val="20"/>
          <w:szCs w:val="20"/>
          <w:lang w:val="en-US"/>
        </w:rPr>
        <w:object w:dxaOrig="2205" w:dyaOrig="450">
          <v:shape id="_x0000_i1294" type="#_x0000_t75" style="width:110.25pt;height:22.5pt" o:ole="">
            <v:imagedata r:id="rId495" o:title=""/>
          </v:shape>
          <o:OLEObject Type="Embed" ProgID="Equation.3" ShapeID="_x0000_i1294" DrawAspect="Content" ObjectID="_1661936985" r:id="rId496"/>
        </w:object>
      </w:r>
    </w:p>
    <w:p w:rsidR="001B5953" w:rsidRDefault="001B5953" w:rsidP="00257FDB">
      <w:pPr>
        <w:spacing w:line="408" w:lineRule="auto"/>
        <w:jc w:val="both"/>
        <w:rPr>
          <w:sz w:val="28"/>
          <w:szCs w:val="28"/>
        </w:rPr>
      </w:pPr>
      <w:r>
        <w:rPr>
          <w:sz w:val="28"/>
          <w:szCs w:val="28"/>
        </w:rPr>
        <w:t>Систему функцій (</w:t>
      </w:r>
      <w:r w:rsidR="00BD5656" w:rsidRPr="00BD5656">
        <w:rPr>
          <w:sz w:val="28"/>
          <w:szCs w:val="28"/>
          <w:lang w:val="ru-RU"/>
        </w:rPr>
        <w:t>1.</w:t>
      </w:r>
      <w:r>
        <w:rPr>
          <w:sz w:val="28"/>
          <w:szCs w:val="28"/>
        </w:rPr>
        <w:t>1</w:t>
      </w:r>
      <w:r w:rsidR="00BD5656" w:rsidRPr="00BD5656">
        <w:rPr>
          <w:sz w:val="28"/>
          <w:szCs w:val="28"/>
          <w:lang w:val="ru-RU"/>
        </w:rPr>
        <w:t>4</w:t>
      </w:r>
      <w:r>
        <w:rPr>
          <w:sz w:val="28"/>
          <w:szCs w:val="28"/>
        </w:rPr>
        <w:t>.1) можна використовувати в комп</w:t>
      </w:r>
      <w:r w:rsidR="003325D5" w:rsidRPr="003325D5">
        <w:rPr>
          <w:sz w:val="28"/>
          <w:szCs w:val="28"/>
          <w:lang w:val="ru-RU"/>
        </w:rPr>
        <w:t>’</w:t>
      </w:r>
      <w:r>
        <w:rPr>
          <w:sz w:val="28"/>
          <w:szCs w:val="28"/>
        </w:rPr>
        <w:t>ютерній графіці. Використовуючи формули (</w:t>
      </w:r>
      <w:r w:rsidR="00BD5656" w:rsidRPr="00BD5656">
        <w:rPr>
          <w:sz w:val="28"/>
          <w:szCs w:val="28"/>
        </w:rPr>
        <w:t>1.</w:t>
      </w:r>
      <w:r>
        <w:rPr>
          <w:sz w:val="28"/>
          <w:szCs w:val="28"/>
        </w:rPr>
        <w:t>1</w:t>
      </w:r>
      <w:r w:rsidR="00BD5656" w:rsidRPr="00BD5656">
        <w:rPr>
          <w:sz w:val="28"/>
          <w:szCs w:val="28"/>
        </w:rPr>
        <w:t>4</w:t>
      </w:r>
      <w:r>
        <w:rPr>
          <w:sz w:val="28"/>
          <w:szCs w:val="28"/>
        </w:rPr>
        <w:t>.3), (</w:t>
      </w:r>
      <w:r w:rsidR="00BD5656" w:rsidRPr="00BD5656">
        <w:rPr>
          <w:sz w:val="28"/>
          <w:szCs w:val="28"/>
        </w:rPr>
        <w:t>1.</w:t>
      </w:r>
      <w:r>
        <w:rPr>
          <w:sz w:val="28"/>
          <w:szCs w:val="28"/>
        </w:rPr>
        <w:t>1</w:t>
      </w:r>
      <w:r w:rsidR="00BD5656" w:rsidRPr="00BD5656">
        <w:rPr>
          <w:sz w:val="28"/>
          <w:szCs w:val="28"/>
        </w:rPr>
        <w:t>4</w:t>
      </w:r>
      <w:r>
        <w:rPr>
          <w:sz w:val="28"/>
          <w:szCs w:val="28"/>
        </w:rPr>
        <w:t>.4), (</w:t>
      </w:r>
      <w:r w:rsidR="00BD5656" w:rsidRPr="00BD5656">
        <w:rPr>
          <w:sz w:val="28"/>
          <w:szCs w:val="28"/>
        </w:rPr>
        <w:t>1.</w:t>
      </w:r>
      <w:r>
        <w:rPr>
          <w:sz w:val="28"/>
          <w:szCs w:val="28"/>
        </w:rPr>
        <w:t>1</w:t>
      </w:r>
      <w:r w:rsidR="00BD5656" w:rsidRPr="00BD5656">
        <w:rPr>
          <w:sz w:val="28"/>
          <w:szCs w:val="28"/>
        </w:rPr>
        <w:t>4</w:t>
      </w:r>
      <w:r>
        <w:rPr>
          <w:sz w:val="28"/>
          <w:szCs w:val="28"/>
        </w:rPr>
        <w:t xml:space="preserve">.5), можна побудувати на проміжку </w:t>
      </w:r>
      <w:r>
        <w:rPr>
          <w:position w:val="-12"/>
          <w:sz w:val="20"/>
          <w:szCs w:val="20"/>
          <w:lang w:val="en-US"/>
        </w:rPr>
        <w:object w:dxaOrig="1380" w:dyaOrig="360">
          <v:shape id="_x0000_i1295" type="#_x0000_t75" style="width:69pt;height:18pt" o:ole="">
            <v:imagedata r:id="rId497" o:title=""/>
          </v:shape>
          <o:OLEObject Type="Embed" ProgID="Equation.3" ShapeID="_x0000_i1295" DrawAspect="Content" ObjectID="_1661936986" r:id="rId498"/>
        </w:object>
      </w:r>
      <w:r>
        <w:rPr>
          <w:sz w:val="28"/>
          <w:szCs w:val="28"/>
        </w:rPr>
        <w:t xml:space="preserve">апроксимацію </w:t>
      </w:r>
      <w:r>
        <w:rPr>
          <w:i/>
          <w:sz w:val="28"/>
          <w:szCs w:val="28"/>
          <w:lang w:val="en-US"/>
        </w:rPr>
        <w:t>w</w:t>
      </w:r>
      <w:r>
        <w:rPr>
          <w:sz w:val="28"/>
          <w:szCs w:val="28"/>
        </w:rPr>
        <w:t>(</w:t>
      </w:r>
      <w:r>
        <w:rPr>
          <w:sz w:val="28"/>
          <w:szCs w:val="28"/>
          <w:lang w:val="en-US"/>
        </w:rPr>
        <w:t> </w:t>
      </w:r>
      <w:r>
        <w:rPr>
          <w:i/>
          <w:sz w:val="28"/>
          <w:szCs w:val="28"/>
          <w:lang w:val="en-US"/>
        </w:rPr>
        <w:t>x </w:t>
      </w:r>
      <w:r>
        <w:rPr>
          <w:sz w:val="28"/>
          <w:szCs w:val="28"/>
        </w:rPr>
        <w:t xml:space="preserve">) будь-якого контуру </w:t>
      </w:r>
      <w:r>
        <w:rPr>
          <w:position w:val="-12"/>
          <w:sz w:val="20"/>
          <w:szCs w:val="20"/>
          <w:lang w:val="en-US"/>
        </w:rPr>
        <w:object w:dxaOrig="705" w:dyaOrig="360">
          <v:shape id="_x0000_i1296" type="#_x0000_t75" style="width:35.25pt;height:18pt" o:ole="">
            <v:imagedata r:id="rId499" o:title=""/>
          </v:shape>
          <o:OLEObject Type="Embed" ProgID="Equation.3" ShapeID="_x0000_i1296" DrawAspect="Content" ObjectID="_1661936987" r:id="rId500"/>
        </w:object>
      </w:r>
      <w:r>
        <w:rPr>
          <w:sz w:val="28"/>
          <w:szCs w:val="28"/>
        </w:rPr>
        <w:t xml:space="preserve">і з допомогою параметрів </w:t>
      </w:r>
      <w:r>
        <w:rPr>
          <w:i/>
          <w:sz w:val="28"/>
          <w:szCs w:val="28"/>
          <w:lang w:val="en-US"/>
        </w:rPr>
        <w:t>h</w:t>
      </w:r>
      <w:r>
        <w:rPr>
          <w:i/>
          <w:sz w:val="28"/>
          <w:szCs w:val="28"/>
        </w:rPr>
        <w:t xml:space="preserve"> </w:t>
      </w:r>
      <w:r>
        <w:rPr>
          <w:sz w:val="28"/>
          <w:szCs w:val="28"/>
          <w:vertAlign w:val="subscript"/>
        </w:rPr>
        <w:t>1</w:t>
      </w:r>
      <w:r>
        <w:rPr>
          <w:sz w:val="28"/>
          <w:szCs w:val="28"/>
        </w:rPr>
        <w:t xml:space="preserve"> і  </w:t>
      </w:r>
      <w:r>
        <w:rPr>
          <w:i/>
          <w:sz w:val="28"/>
          <w:szCs w:val="28"/>
          <w:lang w:val="en-US"/>
        </w:rPr>
        <w:t>h</w:t>
      </w:r>
      <w:r>
        <w:rPr>
          <w:sz w:val="28"/>
          <w:szCs w:val="28"/>
          <w:vertAlign w:val="subscript"/>
        </w:rPr>
        <w:t xml:space="preserve"> 2</w:t>
      </w:r>
      <w:r>
        <w:rPr>
          <w:sz w:val="28"/>
          <w:szCs w:val="28"/>
        </w:rPr>
        <w:t xml:space="preserve">  виконати гладке з’єднання апроксимованого контуру з сусідніми ділянками.</w:t>
      </w:r>
    </w:p>
    <w:p w:rsidR="001B5953" w:rsidRDefault="001B5953" w:rsidP="00257FDB">
      <w:pPr>
        <w:spacing w:line="408" w:lineRule="auto"/>
        <w:jc w:val="both"/>
        <w:rPr>
          <w:sz w:val="20"/>
          <w:szCs w:val="20"/>
          <w:lang w:val="ru-RU"/>
        </w:rPr>
      </w:pPr>
      <w:r>
        <w:rPr>
          <w:sz w:val="28"/>
          <w:szCs w:val="28"/>
        </w:rPr>
        <w:t xml:space="preserve">На рисунках показано розклад функції   </w:t>
      </w:r>
      <w:r>
        <w:rPr>
          <w:position w:val="-28"/>
          <w:sz w:val="20"/>
          <w:szCs w:val="20"/>
          <w:lang w:val="en-US"/>
        </w:rPr>
        <w:object w:dxaOrig="2340" w:dyaOrig="735">
          <v:shape id="_x0000_i1297" type="#_x0000_t75" style="width:117pt;height:36.75pt" o:ole="">
            <v:imagedata r:id="rId501" o:title=""/>
          </v:shape>
          <o:OLEObject Type="Embed" ProgID="Equation.3" ShapeID="_x0000_i1297" DrawAspect="Content" ObjectID="_1661936988" r:id="rId502"/>
        </w:object>
      </w:r>
      <w:r>
        <w:t xml:space="preserve">,       </w:t>
      </w:r>
      <w:r>
        <w:rPr>
          <w:position w:val="-12"/>
          <w:sz w:val="20"/>
          <w:szCs w:val="20"/>
          <w:lang w:val="en-US"/>
        </w:rPr>
        <w:object w:dxaOrig="1470" w:dyaOrig="360">
          <v:shape id="_x0000_i1298" type="#_x0000_t75" style="width:73.5pt;height:18pt" o:ole="">
            <v:imagedata r:id="rId503" o:title=""/>
          </v:shape>
          <o:OLEObject Type="Embed" ProgID="Equation.3" ShapeID="_x0000_i1298" DrawAspect="Content" ObjectID="_1661936989" r:id="rId504"/>
        </w:object>
      </w:r>
    </w:p>
    <w:p w:rsidR="001B5953" w:rsidRDefault="001B5953" w:rsidP="00257FDB">
      <w:pPr>
        <w:spacing w:line="408" w:lineRule="auto"/>
        <w:jc w:val="both"/>
        <w:rPr>
          <w:sz w:val="28"/>
          <w:szCs w:val="28"/>
        </w:rPr>
      </w:pPr>
      <w:r>
        <w:rPr>
          <w:sz w:val="28"/>
          <w:szCs w:val="28"/>
        </w:rPr>
        <w:t>в ряд Фур’є по системі функцій (</w:t>
      </w:r>
      <w:r w:rsidR="00892E05" w:rsidRPr="00892E05">
        <w:rPr>
          <w:sz w:val="28"/>
          <w:szCs w:val="28"/>
          <w:lang w:val="ru-RU"/>
        </w:rPr>
        <w:t>1.</w:t>
      </w:r>
      <w:r>
        <w:rPr>
          <w:sz w:val="28"/>
          <w:szCs w:val="28"/>
        </w:rPr>
        <w:t>1</w:t>
      </w:r>
      <w:r w:rsidR="00892E05" w:rsidRPr="00892E05">
        <w:rPr>
          <w:sz w:val="28"/>
          <w:szCs w:val="28"/>
          <w:lang w:val="ru-RU"/>
        </w:rPr>
        <w:t>4</w:t>
      </w:r>
      <w:r>
        <w:rPr>
          <w:sz w:val="28"/>
          <w:szCs w:val="28"/>
        </w:rPr>
        <w:t xml:space="preserve">.1), коли параметри  </w:t>
      </w:r>
      <w:r>
        <w:rPr>
          <w:position w:val="-32"/>
          <w:sz w:val="20"/>
          <w:szCs w:val="20"/>
          <w:lang w:val="en-US"/>
        </w:rPr>
        <w:object w:dxaOrig="1605" w:dyaOrig="705">
          <v:shape id="_x0000_i1299" type="#_x0000_t75" style="width:80.25pt;height:35.25pt" o:ole="">
            <v:imagedata r:id="rId505" o:title=""/>
          </v:shape>
          <o:OLEObject Type="Embed" ProgID="Equation.3" ShapeID="_x0000_i1299" DrawAspect="Content" ObjectID="_1661936990" r:id="rId506"/>
        </w:object>
      </w:r>
      <w:r>
        <w:rPr>
          <w:sz w:val="28"/>
          <w:szCs w:val="28"/>
        </w:rPr>
        <w:t>.</w:t>
      </w:r>
    </w:p>
    <w:p w:rsidR="001B5953" w:rsidRDefault="001B5953" w:rsidP="00257FDB">
      <w:pPr>
        <w:spacing w:line="408" w:lineRule="auto"/>
        <w:jc w:val="both"/>
        <w:rPr>
          <w:sz w:val="28"/>
          <w:szCs w:val="28"/>
          <w:lang w:val="ru-RU"/>
        </w:rPr>
      </w:pPr>
      <w:r>
        <w:rPr>
          <w:sz w:val="28"/>
          <w:szCs w:val="28"/>
        </w:rPr>
        <w:t xml:space="preserve">При збільшенні кількості доданків у ряді Фур’є, точність апроксимації зростає. Кут, утворений дотичною до графіка ряду Фур’є на кінцях інтервалу, наближається до 45 градусів при  </w:t>
      </w:r>
      <w:r>
        <w:rPr>
          <w:i/>
          <w:sz w:val="28"/>
          <w:szCs w:val="28"/>
          <w:lang w:val="en-US"/>
        </w:rPr>
        <w:t>x</w:t>
      </w:r>
      <w:r>
        <w:rPr>
          <w:sz w:val="28"/>
          <w:szCs w:val="28"/>
        </w:rPr>
        <w:t xml:space="preserve"> =0, і до 135 градусів при  </w:t>
      </w:r>
      <w:r>
        <w:rPr>
          <w:i/>
          <w:sz w:val="28"/>
          <w:szCs w:val="28"/>
          <w:lang w:val="en-US"/>
        </w:rPr>
        <w:t>x</w:t>
      </w:r>
      <w:r>
        <w:rPr>
          <w:sz w:val="28"/>
          <w:szCs w:val="28"/>
        </w:rPr>
        <w:t xml:space="preserve"> = </w:t>
      </w:r>
      <w:r>
        <w:rPr>
          <w:i/>
          <w:sz w:val="28"/>
          <w:szCs w:val="28"/>
          <w:lang w:val="en-US"/>
        </w:rPr>
        <w:t>L</w:t>
      </w:r>
      <w:r>
        <w:rPr>
          <w:sz w:val="28"/>
          <w:szCs w:val="28"/>
        </w:rPr>
        <w:t xml:space="preserve"> = 10.</w:t>
      </w:r>
    </w:p>
    <w:p w:rsidR="001B5953" w:rsidRDefault="001B5953" w:rsidP="00CD462C">
      <w:pPr>
        <w:spacing w:line="360" w:lineRule="auto"/>
        <w:jc w:val="center"/>
        <w:rPr>
          <w:sz w:val="28"/>
          <w:szCs w:val="28"/>
        </w:rPr>
      </w:pPr>
      <w:r>
        <w:rPr>
          <w:noProof/>
          <w:sz w:val="28"/>
          <w:szCs w:val="28"/>
        </w:rPr>
        <w:lastRenderedPageBreak/>
        <w:drawing>
          <wp:inline distT="0" distB="0" distL="0" distR="0">
            <wp:extent cx="4769485" cy="238442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507">
                      <a:extLst>
                        <a:ext uri="{28A0092B-C50C-407E-A947-70E740481C1C}">
                          <a14:useLocalDpi xmlns:a14="http://schemas.microsoft.com/office/drawing/2010/main" val="0"/>
                        </a:ext>
                      </a:extLst>
                    </a:blip>
                    <a:srcRect/>
                    <a:stretch>
                      <a:fillRect/>
                    </a:stretch>
                  </pic:blipFill>
                  <pic:spPr bwMode="auto">
                    <a:xfrm>
                      <a:off x="0" y="0"/>
                      <a:ext cx="4769485" cy="2384425"/>
                    </a:xfrm>
                    <a:prstGeom prst="rect">
                      <a:avLst/>
                    </a:prstGeom>
                    <a:noFill/>
                    <a:ln>
                      <a:noFill/>
                    </a:ln>
                  </pic:spPr>
                </pic:pic>
              </a:graphicData>
            </a:graphic>
          </wp:inline>
        </w:drawing>
      </w:r>
    </w:p>
    <w:p w:rsidR="001B5953" w:rsidRDefault="00494296" w:rsidP="00CD462C">
      <w:pPr>
        <w:spacing w:line="360" w:lineRule="auto"/>
        <w:jc w:val="center"/>
        <w:rPr>
          <w:sz w:val="28"/>
          <w:szCs w:val="28"/>
        </w:rPr>
      </w:pPr>
      <w:r>
        <w:rPr>
          <w:sz w:val="28"/>
          <w:szCs w:val="28"/>
        </w:rPr>
        <w:t>Рис. 8</w:t>
      </w:r>
    </w:p>
    <w:p w:rsidR="001B5953" w:rsidRDefault="001B5953" w:rsidP="00CD462C">
      <w:pPr>
        <w:spacing w:line="360" w:lineRule="auto"/>
        <w:jc w:val="center"/>
        <w:rPr>
          <w:sz w:val="28"/>
          <w:szCs w:val="28"/>
        </w:rPr>
      </w:pPr>
      <w:r>
        <w:rPr>
          <w:noProof/>
          <w:sz w:val="28"/>
          <w:szCs w:val="28"/>
        </w:rPr>
        <w:drawing>
          <wp:inline distT="0" distB="0" distL="0" distR="0">
            <wp:extent cx="4769485" cy="23844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508">
                      <a:extLst>
                        <a:ext uri="{28A0092B-C50C-407E-A947-70E740481C1C}">
                          <a14:useLocalDpi xmlns:a14="http://schemas.microsoft.com/office/drawing/2010/main" val="0"/>
                        </a:ext>
                      </a:extLst>
                    </a:blip>
                    <a:srcRect/>
                    <a:stretch>
                      <a:fillRect/>
                    </a:stretch>
                  </pic:blipFill>
                  <pic:spPr bwMode="auto">
                    <a:xfrm>
                      <a:off x="0" y="0"/>
                      <a:ext cx="4769485" cy="2384425"/>
                    </a:xfrm>
                    <a:prstGeom prst="rect">
                      <a:avLst/>
                    </a:prstGeom>
                    <a:noFill/>
                    <a:ln>
                      <a:noFill/>
                    </a:ln>
                  </pic:spPr>
                </pic:pic>
              </a:graphicData>
            </a:graphic>
          </wp:inline>
        </w:drawing>
      </w:r>
    </w:p>
    <w:p w:rsidR="001B5953" w:rsidRDefault="001B5953" w:rsidP="00CD462C">
      <w:pPr>
        <w:spacing w:line="360" w:lineRule="auto"/>
        <w:jc w:val="center"/>
        <w:rPr>
          <w:sz w:val="28"/>
          <w:szCs w:val="28"/>
          <w:lang w:val="en-US"/>
        </w:rPr>
      </w:pPr>
      <w:r>
        <w:rPr>
          <w:sz w:val="28"/>
          <w:szCs w:val="28"/>
        </w:rPr>
        <w:t xml:space="preserve">Рис. </w:t>
      </w:r>
      <w:r w:rsidR="00494296">
        <w:rPr>
          <w:sz w:val="28"/>
          <w:szCs w:val="28"/>
          <w:lang w:val="en-US"/>
        </w:rPr>
        <w:t>9</w:t>
      </w:r>
    </w:p>
    <w:p w:rsidR="001B5953" w:rsidRDefault="001B5953" w:rsidP="00CD462C">
      <w:pPr>
        <w:spacing w:line="360" w:lineRule="auto"/>
        <w:jc w:val="center"/>
        <w:rPr>
          <w:sz w:val="28"/>
          <w:szCs w:val="28"/>
        </w:rPr>
      </w:pPr>
      <w:r>
        <w:rPr>
          <w:noProof/>
          <w:sz w:val="28"/>
          <w:szCs w:val="28"/>
        </w:rPr>
        <w:drawing>
          <wp:inline distT="0" distB="0" distL="0" distR="0">
            <wp:extent cx="4769485" cy="238442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509">
                      <a:extLst>
                        <a:ext uri="{28A0092B-C50C-407E-A947-70E740481C1C}">
                          <a14:useLocalDpi xmlns:a14="http://schemas.microsoft.com/office/drawing/2010/main" val="0"/>
                        </a:ext>
                      </a:extLst>
                    </a:blip>
                    <a:srcRect/>
                    <a:stretch>
                      <a:fillRect/>
                    </a:stretch>
                  </pic:blipFill>
                  <pic:spPr bwMode="auto">
                    <a:xfrm>
                      <a:off x="0" y="0"/>
                      <a:ext cx="4769485" cy="2384425"/>
                    </a:xfrm>
                    <a:prstGeom prst="rect">
                      <a:avLst/>
                    </a:prstGeom>
                    <a:noFill/>
                    <a:ln>
                      <a:noFill/>
                    </a:ln>
                  </pic:spPr>
                </pic:pic>
              </a:graphicData>
            </a:graphic>
          </wp:inline>
        </w:drawing>
      </w:r>
    </w:p>
    <w:p w:rsidR="001B5953" w:rsidRPr="008B6ABD" w:rsidRDefault="001B5953" w:rsidP="00CD462C">
      <w:pPr>
        <w:spacing w:line="360" w:lineRule="auto"/>
        <w:jc w:val="center"/>
        <w:rPr>
          <w:sz w:val="28"/>
          <w:szCs w:val="28"/>
        </w:rPr>
      </w:pPr>
      <w:r>
        <w:rPr>
          <w:sz w:val="28"/>
          <w:szCs w:val="28"/>
        </w:rPr>
        <w:t xml:space="preserve">Рис. </w:t>
      </w:r>
      <w:r w:rsidR="00494296" w:rsidRPr="008B6ABD">
        <w:rPr>
          <w:sz w:val="28"/>
          <w:szCs w:val="28"/>
        </w:rPr>
        <w:t>10</w:t>
      </w:r>
    </w:p>
    <w:p w:rsidR="001B5953" w:rsidRDefault="001B5953" w:rsidP="00CD462C">
      <w:pPr>
        <w:spacing w:line="360" w:lineRule="auto"/>
        <w:jc w:val="center"/>
        <w:rPr>
          <w:sz w:val="28"/>
          <w:szCs w:val="28"/>
        </w:rPr>
      </w:pPr>
    </w:p>
    <w:p w:rsidR="001B5953" w:rsidRDefault="001B5953" w:rsidP="00CD462C">
      <w:pPr>
        <w:spacing w:line="360" w:lineRule="auto"/>
        <w:ind w:firstLine="720"/>
        <w:jc w:val="both"/>
        <w:rPr>
          <w:sz w:val="28"/>
          <w:szCs w:val="28"/>
          <w:lang w:val="ru-RU"/>
        </w:rPr>
      </w:pPr>
      <w:r>
        <w:rPr>
          <w:sz w:val="28"/>
          <w:szCs w:val="28"/>
        </w:rPr>
        <w:t xml:space="preserve">Якщо, при побудові розкладу довільної функції </w:t>
      </w:r>
      <w:r>
        <w:rPr>
          <w:position w:val="-12"/>
          <w:sz w:val="20"/>
          <w:szCs w:val="20"/>
          <w:lang w:val="en-US"/>
        </w:rPr>
        <w:object w:dxaOrig="765" w:dyaOrig="360">
          <v:shape id="_x0000_i1300" type="#_x0000_t75" style="width:38.15pt;height:18.25pt" o:ole="">
            <v:imagedata r:id="rId510" o:title=""/>
          </v:shape>
          <o:OLEObject Type="Embed" ProgID="Equation.3" ShapeID="_x0000_i1300" DrawAspect="Content" ObjectID="_1661936991" r:id="rId511"/>
        </w:object>
      </w:r>
      <w:r>
        <w:rPr>
          <w:sz w:val="28"/>
          <w:szCs w:val="28"/>
        </w:rPr>
        <w:t xml:space="preserve">в ряд Фур’є по даній системі ортогональних функцій, задати параметри </w:t>
      </w:r>
      <w:r>
        <w:rPr>
          <w:i/>
          <w:sz w:val="28"/>
          <w:szCs w:val="28"/>
          <w:lang w:val="en-US"/>
        </w:rPr>
        <w:t>h </w:t>
      </w:r>
      <w:r>
        <w:rPr>
          <w:sz w:val="28"/>
          <w:szCs w:val="28"/>
          <w:vertAlign w:val="subscript"/>
        </w:rPr>
        <w:t>1</w:t>
      </w:r>
      <w:r>
        <w:rPr>
          <w:sz w:val="28"/>
          <w:szCs w:val="28"/>
        </w:rPr>
        <w:t xml:space="preserve"> і  </w:t>
      </w:r>
      <w:r>
        <w:rPr>
          <w:i/>
          <w:sz w:val="28"/>
          <w:szCs w:val="28"/>
          <w:lang w:val="en-US"/>
        </w:rPr>
        <w:t>h </w:t>
      </w:r>
      <w:r>
        <w:rPr>
          <w:sz w:val="28"/>
          <w:szCs w:val="28"/>
          <w:vertAlign w:val="subscript"/>
        </w:rPr>
        <w:t>2</w:t>
      </w:r>
      <w:r>
        <w:rPr>
          <w:sz w:val="28"/>
          <w:szCs w:val="28"/>
        </w:rPr>
        <w:t xml:space="preserve"> так, щоб </w:t>
      </w:r>
      <w:r>
        <w:rPr>
          <w:sz w:val="28"/>
          <w:szCs w:val="28"/>
        </w:rPr>
        <w:lastRenderedPageBreak/>
        <w:t xml:space="preserve">похідні розкладу </w:t>
      </w:r>
      <w:r>
        <w:rPr>
          <w:i/>
          <w:sz w:val="28"/>
          <w:szCs w:val="28"/>
          <w:lang w:val="en-US"/>
        </w:rPr>
        <w:t>w</w:t>
      </w:r>
      <w:r>
        <w:rPr>
          <w:sz w:val="28"/>
          <w:szCs w:val="28"/>
        </w:rPr>
        <w:t>(</w:t>
      </w:r>
      <w:r>
        <w:rPr>
          <w:i/>
          <w:sz w:val="28"/>
          <w:szCs w:val="28"/>
          <w:lang w:val="en-US"/>
        </w:rPr>
        <w:t>x</w:t>
      </w:r>
      <w:r>
        <w:rPr>
          <w:sz w:val="28"/>
          <w:szCs w:val="28"/>
        </w:rPr>
        <w:t xml:space="preserve">) на кінцях інтервалу </w:t>
      </w:r>
      <w:r>
        <w:rPr>
          <w:position w:val="-12"/>
          <w:sz w:val="20"/>
          <w:szCs w:val="20"/>
          <w:lang w:val="en-US"/>
        </w:rPr>
        <w:object w:dxaOrig="1350" w:dyaOrig="360">
          <v:shape id="_x0000_i1301" type="#_x0000_t75" style="width:67.7pt;height:18.25pt" o:ole="">
            <v:imagedata r:id="rId512" o:title=""/>
          </v:shape>
          <o:OLEObject Type="Embed" ProgID="Equation.3" ShapeID="_x0000_i1301" DrawAspect="Content" ObjectID="_1661936992" r:id="rId513"/>
        </w:object>
      </w:r>
      <w:r>
        <w:rPr>
          <w:sz w:val="28"/>
          <w:szCs w:val="28"/>
        </w:rPr>
        <w:t xml:space="preserve">були близькими до похідних функції </w:t>
      </w:r>
      <w:r>
        <w:rPr>
          <w:position w:val="-12"/>
          <w:sz w:val="20"/>
          <w:szCs w:val="20"/>
          <w:lang w:val="en-US"/>
        </w:rPr>
        <w:object w:dxaOrig="765" w:dyaOrig="360">
          <v:shape id="_x0000_i1302" type="#_x0000_t75" style="width:38.15pt;height:18.25pt" o:ole="">
            <v:imagedata r:id="rId510" o:title=""/>
          </v:shape>
          <o:OLEObject Type="Embed" ProgID="Equation.3" ShapeID="_x0000_i1302" DrawAspect="Content" ObjectID="_1661936993" r:id="rId514"/>
        </w:object>
      </w:r>
      <w:r>
        <w:rPr>
          <w:sz w:val="28"/>
          <w:szCs w:val="28"/>
        </w:rPr>
        <w:t xml:space="preserve">, то це дуже істотно покращує точність апроксимації функції </w:t>
      </w:r>
      <w:r>
        <w:rPr>
          <w:position w:val="-12"/>
          <w:sz w:val="20"/>
          <w:szCs w:val="20"/>
          <w:lang w:val="en-US"/>
        </w:rPr>
        <w:object w:dxaOrig="765" w:dyaOrig="360">
          <v:shape id="_x0000_i1303" type="#_x0000_t75" style="width:38.15pt;height:18.25pt" o:ole="">
            <v:imagedata r:id="rId510" o:title=""/>
          </v:shape>
          <o:OLEObject Type="Embed" ProgID="Equation.3" ShapeID="_x0000_i1303" DrawAspect="Content" ObjectID="_1661936994" r:id="rId515"/>
        </w:object>
      </w:r>
      <w:r>
        <w:rPr>
          <w:sz w:val="28"/>
          <w:szCs w:val="28"/>
        </w:rPr>
        <w:t>рядом Фур’є.  Покажемо це на наступному простому прикладі.</w:t>
      </w:r>
    </w:p>
    <w:p w:rsidR="001B5953" w:rsidRDefault="001B5953" w:rsidP="00CD462C">
      <w:pPr>
        <w:spacing w:line="360" w:lineRule="auto"/>
        <w:ind w:firstLine="720"/>
        <w:jc w:val="both"/>
        <w:rPr>
          <w:sz w:val="28"/>
          <w:szCs w:val="28"/>
        </w:rPr>
      </w:pPr>
      <w:r>
        <w:rPr>
          <w:sz w:val="28"/>
          <w:szCs w:val="28"/>
        </w:rPr>
        <w:t>На Рис. 1</w:t>
      </w:r>
      <w:r w:rsidR="00F25E62">
        <w:rPr>
          <w:sz w:val="28"/>
          <w:szCs w:val="28"/>
        </w:rPr>
        <w:t>1</w:t>
      </w:r>
      <w:r>
        <w:rPr>
          <w:sz w:val="28"/>
          <w:szCs w:val="28"/>
        </w:rPr>
        <w:t xml:space="preserve"> представлено графік апроксимації функції </w:t>
      </w:r>
      <w:r>
        <w:rPr>
          <w:position w:val="-12"/>
          <w:sz w:val="20"/>
          <w:szCs w:val="20"/>
          <w:lang w:val="en-US"/>
        </w:rPr>
        <w:object w:dxaOrig="1020" w:dyaOrig="360">
          <v:shape id="_x0000_i1304" type="#_x0000_t75" style="width:51.05pt;height:18.25pt" o:ole="">
            <v:imagedata r:id="rId516" o:title=""/>
          </v:shape>
          <o:OLEObject Type="Embed" ProgID="Equation.3" ShapeID="_x0000_i1304" DrawAspect="Content" ObjectID="_1661936995" r:id="rId517"/>
        </w:object>
      </w:r>
      <w:r>
        <w:rPr>
          <w:sz w:val="28"/>
          <w:szCs w:val="28"/>
        </w:rPr>
        <w:t xml:space="preserve">, для </w:t>
      </w:r>
      <w:r>
        <w:rPr>
          <w:position w:val="-12"/>
          <w:sz w:val="20"/>
          <w:szCs w:val="20"/>
          <w:lang w:val="en-US"/>
        </w:rPr>
        <w:object w:dxaOrig="1440" w:dyaOrig="360">
          <v:shape id="_x0000_i1305" type="#_x0000_t75" style="width:1in;height:18.25pt" o:ole="">
            <v:imagedata r:id="rId518" o:title=""/>
          </v:shape>
          <o:OLEObject Type="Embed" ProgID="Equation.3" ShapeID="_x0000_i1305" DrawAspect="Content" ObjectID="_1661936996" r:id="rId519"/>
        </w:object>
      </w:r>
      <w:r>
        <w:rPr>
          <w:sz w:val="28"/>
          <w:szCs w:val="28"/>
        </w:rPr>
        <w:t xml:space="preserve">, рядом Фур’є при значеннях параметрів </w:t>
      </w:r>
      <w:r>
        <w:rPr>
          <w:position w:val="-16"/>
          <w:sz w:val="20"/>
          <w:szCs w:val="20"/>
          <w:lang w:val="en-US"/>
        </w:rPr>
        <w:object w:dxaOrig="1185" w:dyaOrig="420">
          <v:shape id="_x0000_i1306" type="#_x0000_t75" style="width:59.1pt;height:20.95pt" o:ole="">
            <v:imagedata r:id="rId520" o:title=""/>
          </v:shape>
          <o:OLEObject Type="Embed" ProgID="Equation.3" ShapeID="_x0000_i1306" DrawAspect="Content" ObjectID="_1661936997" r:id="rId521"/>
        </w:object>
      </w:r>
      <w:r>
        <w:rPr>
          <w:sz w:val="28"/>
          <w:szCs w:val="28"/>
        </w:rPr>
        <w:t>. Добре видно, що при використанні в ряді Фур’є 10-и доданків, похибка апроксимації (“сплески” на кінцях интервалу)  дорівнює 0,065.</w:t>
      </w:r>
    </w:p>
    <w:p w:rsidR="001B5953" w:rsidRDefault="001B5953" w:rsidP="00CD462C">
      <w:pPr>
        <w:spacing w:line="360" w:lineRule="auto"/>
        <w:ind w:firstLine="720"/>
        <w:jc w:val="both"/>
        <w:rPr>
          <w:sz w:val="28"/>
          <w:szCs w:val="28"/>
        </w:rPr>
      </w:pPr>
      <w:r>
        <w:rPr>
          <w:sz w:val="28"/>
          <w:szCs w:val="28"/>
        </w:rPr>
        <w:t xml:space="preserve">На рисунку Рис. </w:t>
      </w:r>
      <w:r w:rsidR="00F25E62">
        <w:rPr>
          <w:sz w:val="28"/>
          <w:szCs w:val="28"/>
        </w:rPr>
        <w:t>1</w:t>
      </w:r>
      <w:r>
        <w:rPr>
          <w:sz w:val="28"/>
          <w:szCs w:val="28"/>
        </w:rPr>
        <w:t xml:space="preserve">2 представлено графік апроксимації функції </w:t>
      </w:r>
      <w:r>
        <w:rPr>
          <w:position w:val="-12"/>
          <w:sz w:val="20"/>
          <w:szCs w:val="20"/>
          <w:lang w:val="en-US"/>
        </w:rPr>
        <w:object w:dxaOrig="1020" w:dyaOrig="360">
          <v:shape id="_x0000_i1307" type="#_x0000_t75" style="width:51.05pt;height:18.25pt" o:ole="">
            <v:imagedata r:id="rId516" o:title=""/>
          </v:shape>
          <o:OLEObject Type="Embed" ProgID="Equation.3" ShapeID="_x0000_i1307" DrawAspect="Content" ObjectID="_1661936998" r:id="rId522"/>
        </w:object>
      </w:r>
      <w:r>
        <w:rPr>
          <w:sz w:val="28"/>
          <w:szCs w:val="28"/>
        </w:rPr>
        <w:t xml:space="preserve">, для </w:t>
      </w:r>
      <w:r>
        <w:rPr>
          <w:position w:val="-12"/>
          <w:sz w:val="20"/>
          <w:szCs w:val="20"/>
          <w:lang w:val="en-US"/>
        </w:rPr>
        <w:object w:dxaOrig="1440" w:dyaOrig="360">
          <v:shape id="_x0000_i1308" type="#_x0000_t75" style="width:1in;height:18.25pt" o:ole="">
            <v:imagedata r:id="rId518" o:title=""/>
          </v:shape>
          <o:OLEObject Type="Embed" ProgID="Equation.3" ShapeID="_x0000_i1308" DrawAspect="Content" ObjectID="_1661936999" r:id="rId523"/>
        </w:object>
      </w:r>
      <w:r>
        <w:rPr>
          <w:sz w:val="28"/>
          <w:szCs w:val="28"/>
        </w:rPr>
        <w:t xml:space="preserve">рядом Фур’є при значеннях параметрів </w:t>
      </w:r>
      <w:r>
        <w:rPr>
          <w:position w:val="-16"/>
          <w:sz w:val="20"/>
          <w:szCs w:val="20"/>
          <w:lang w:val="en-US"/>
        </w:rPr>
        <w:object w:dxaOrig="1575" w:dyaOrig="420">
          <v:shape id="_x0000_i1309" type="#_x0000_t75" style="width:79pt;height:20.95pt" o:ole="">
            <v:imagedata r:id="rId524" o:title=""/>
          </v:shape>
          <o:OLEObject Type="Embed" ProgID="Equation.3" ShapeID="_x0000_i1309" DrawAspect="Content" ObjectID="_1661937000" r:id="rId525"/>
        </w:object>
      </w:r>
      <w:r>
        <w:rPr>
          <w:sz w:val="28"/>
          <w:szCs w:val="28"/>
        </w:rPr>
        <w:t>. При цьому похибка апроксимації (“сплески” на кінцях інтервалу) дорівнює 0,007 при використанні в ряді Фур’є всього тільки 5-и доданків.</w:t>
      </w:r>
    </w:p>
    <w:p w:rsidR="001B5953" w:rsidRDefault="001B5953" w:rsidP="00CD462C">
      <w:pPr>
        <w:spacing w:line="360" w:lineRule="auto"/>
        <w:jc w:val="center"/>
        <w:rPr>
          <w:noProof/>
          <w:sz w:val="28"/>
          <w:szCs w:val="28"/>
        </w:rPr>
      </w:pPr>
      <w:r>
        <w:rPr>
          <w:noProof/>
          <w:sz w:val="28"/>
          <w:szCs w:val="28"/>
        </w:rPr>
        <w:drawing>
          <wp:inline distT="0" distB="0" distL="0" distR="0">
            <wp:extent cx="4769485" cy="23844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526">
                      <a:extLst>
                        <a:ext uri="{28A0092B-C50C-407E-A947-70E740481C1C}">
                          <a14:useLocalDpi xmlns:a14="http://schemas.microsoft.com/office/drawing/2010/main" val="0"/>
                        </a:ext>
                      </a:extLst>
                    </a:blip>
                    <a:srcRect/>
                    <a:stretch>
                      <a:fillRect/>
                    </a:stretch>
                  </pic:blipFill>
                  <pic:spPr bwMode="auto">
                    <a:xfrm>
                      <a:off x="0" y="0"/>
                      <a:ext cx="4769485" cy="2384425"/>
                    </a:xfrm>
                    <a:prstGeom prst="rect">
                      <a:avLst/>
                    </a:prstGeom>
                    <a:noFill/>
                    <a:ln>
                      <a:noFill/>
                    </a:ln>
                  </pic:spPr>
                </pic:pic>
              </a:graphicData>
            </a:graphic>
          </wp:inline>
        </w:drawing>
      </w:r>
    </w:p>
    <w:p w:rsidR="001B5953" w:rsidRDefault="004B788F" w:rsidP="00CD462C">
      <w:pPr>
        <w:spacing w:line="360" w:lineRule="auto"/>
        <w:jc w:val="center"/>
        <w:rPr>
          <w:sz w:val="28"/>
          <w:szCs w:val="28"/>
        </w:rPr>
      </w:pPr>
      <w:r>
        <w:rPr>
          <w:noProof/>
          <w:sz w:val="28"/>
          <w:szCs w:val="28"/>
        </w:rPr>
        <w:t>Рис. 11</w:t>
      </w:r>
    </w:p>
    <w:p w:rsidR="001B5953" w:rsidRDefault="001B5953" w:rsidP="00CD462C">
      <w:pPr>
        <w:spacing w:line="360" w:lineRule="auto"/>
        <w:jc w:val="center"/>
        <w:rPr>
          <w:sz w:val="28"/>
          <w:szCs w:val="28"/>
        </w:rPr>
      </w:pPr>
      <w:r>
        <w:rPr>
          <w:noProof/>
          <w:sz w:val="28"/>
          <w:szCs w:val="28"/>
        </w:rPr>
        <w:drawing>
          <wp:inline distT="0" distB="0" distL="0" distR="0">
            <wp:extent cx="4769485" cy="238442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27">
                      <a:extLst>
                        <a:ext uri="{28A0092B-C50C-407E-A947-70E740481C1C}">
                          <a14:useLocalDpi xmlns:a14="http://schemas.microsoft.com/office/drawing/2010/main" val="0"/>
                        </a:ext>
                      </a:extLst>
                    </a:blip>
                    <a:srcRect/>
                    <a:stretch>
                      <a:fillRect/>
                    </a:stretch>
                  </pic:blipFill>
                  <pic:spPr bwMode="auto">
                    <a:xfrm>
                      <a:off x="0" y="0"/>
                      <a:ext cx="4769485" cy="2384425"/>
                    </a:xfrm>
                    <a:prstGeom prst="rect">
                      <a:avLst/>
                    </a:prstGeom>
                    <a:noFill/>
                    <a:ln>
                      <a:noFill/>
                    </a:ln>
                  </pic:spPr>
                </pic:pic>
              </a:graphicData>
            </a:graphic>
          </wp:inline>
        </w:drawing>
      </w:r>
    </w:p>
    <w:p w:rsidR="001B5953" w:rsidRPr="008B6ABD" w:rsidRDefault="001B5953" w:rsidP="00CD462C">
      <w:pPr>
        <w:spacing w:line="360" w:lineRule="auto"/>
        <w:jc w:val="center"/>
        <w:rPr>
          <w:sz w:val="28"/>
          <w:szCs w:val="28"/>
          <w:lang w:val="ru-RU"/>
        </w:rPr>
      </w:pPr>
      <w:r>
        <w:rPr>
          <w:sz w:val="28"/>
          <w:szCs w:val="28"/>
        </w:rPr>
        <w:t xml:space="preserve">Рис. </w:t>
      </w:r>
      <w:r w:rsidR="004B788F" w:rsidRPr="008B6ABD">
        <w:rPr>
          <w:sz w:val="28"/>
          <w:szCs w:val="28"/>
          <w:lang w:val="ru-RU"/>
        </w:rPr>
        <w:t>12</w:t>
      </w:r>
    </w:p>
    <w:p w:rsidR="001B5953" w:rsidRDefault="0042482C" w:rsidP="00CD462C">
      <w:pPr>
        <w:spacing w:line="360" w:lineRule="auto"/>
        <w:jc w:val="center"/>
        <w:outlineLvl w:val="1"/>
        <w:rPr>
          <w:b/>
          <w:sz w:val="28"/>
          <w:szCs w:val="28"/>
        </w:rPr>
      </w:pPr>
      <w:bookmarkStart w:id="200" w:name="_Toc29981164"/>
      <w:bookmarkStart w:id="201" w:name="_Toc29980709"/>
      <w:bookmarkStart w:id="202" w:name="_Toc29980552"/>
      <w:bookmarkStart w:id="203" w:name="_Toc29980179"/>
      <w:bookmarkStart w:id="204" w:name="_Toc29980028"/>
      <w:bookmarkStart w:id="205" w:name="_Toc30664886"/>
      <w:bookmarkStart w:id="206" w:name="_Toc31101649"/>
      <w:bookmarkStart w:id="207" w:name="_Toc32235727"/>
      <w:bookmarkStart w:id="208" w:name="_Toc32235916"/>
      <w:bookmarkStart w:id="209" w:name="_Toc32236257"/>
      <w:bookmarkStart w:id="210" w:name="_Toc32574665"/>
      <w:bookmarkStart w:id="211" w:name="_Toc32574893"/>
      <w:bookmarkStart w:id="212" w:name="_Toc32575049"/>
      <w:r w:rsidRPr="0042482C">
        <w:rPr>
          <w:b/>
          <w:sz w:val="28"/>
          <w:szCs w:val="28"/>
          <w:lang w:val="ru-RU"/>
        </w:rPr>
        <w:lastRenderedPageBreak/>
        <w:t xml:space="preserve">1.15.  </w:t>
      </w:r>
      <w:r w:rsidR="001B5953">
        <w:rPr>
          <w:b/>
          <w:sz w:val="28"/>
          <w:szCs w:val="28"/>
        </w:rPr>
        <w:t xml:space="preserve">РОЗКЛАД ФУНКЦІЇ В РЯД ФУР’Є ПО МНОГОЧЛЕНАХ </w:t>
      </w:r>
      <w:r w:rsidR="00882AB5">
        <w:rPr>
          <w:b/>
          <w:sz w:val="28"/>
          <w:szCs w:val="28"/>
        </w:rPr>
        <w:fldChar w:fldCharType="begin"/>
      </w:r>
      <w:r w:rsidR="00882AB5">
        <w:instrText xml:space="preserve"> XE "</w:instrText>
      </w:r>
      <w:r w:rsidR="00882AB5" w:rsidRPr="00EF075F">
        <w:instrText>многочлени:Лежандра</w:instrText>
      </w:r>
      <w:r w:rsidR="00882AB5">
        <w:instrText xml:space="preserve">" </w:instrText>
      </w:r>
      <w:r w:rsidR="00882AB5">
        <w:rPr>
          <w:b/>
          <w:sz w:val="28"/>
          <w:szCs w:val="28"/>
        </w:rPr>
        <w:fldChar w:fldCharType="end"/>
      </w:r>
      <w:r w:rsidR="001B5953">
        <w:rPr>
          <w:b/>
          <w:sz w:val="28"/>
          <w:szCs w:val="28"/>
        </w:rPr>
        <w:t>ЛЕЖАНДРА</w:t>
      </w:r>
      <w:bookmarkEnd w:id="200"/>
      <w:bookmarkEnd w:id="201"/>
      <w:bookmarkEnd w:id="202"/>
      <w:bookmarkEnd w:id="203"/>
      <w:bookmarkEnd w:id="204"/>
      <w:bookmarkEnd w:id="205"/>
      <w:bookmarkEnd w:id="206"/>
      <w:bookmarkEnd w:id="207"/>
      <w:bookmarkEnd w:id="208"/>
      <w:bookmarkEnd w:id="209"/>
      <w:bookmarkEnd w:id="210"/>
      <w:bookmarkEnd w:id="211"/>
      <w:bookmarkEnd w:id="212"/>
    </w:p>
    <w:p w:rsidR="001B5953" w:rsidRDefault="001B5953" w:rsidP="00CD462C">
      <w:pPr>
        <w:spacing w:line="360" w:lineRule="auto"/>
        <w:ind w:firstLine="709"/>
        <w:jc w:val="both"/>
        <w:rPr>
          <w:sz w:val="28"/>
          <w:szCs w:val="28"/>
        </w:rPr>
      </w:pPr>
      <w:r>
        <w:rPr>
          <w:sz w:val="28"/>
          <w:szCs w:val="28"/>
        </w:rPr>
        <w:t xml:space="preserve">Лінійні комбінації функцій  </w:t>
      </w:r>
    </w:p>
    <w:p w:rsidR="001B5953" w:rsidRDefault="001B5953" w:rsidP="00CD462C">
      <w:pPr>
        <w:spacing w:line="360" w:lineRule="auto"/>
        <w:ind w:firstLine="709"/>
        <w:jc w:val="right"/>
        <w:rPr>
          <w:sz w:val="28"/>
          <w:szCs w:val="28"/>
        </w:rPr>
      </w:pPr>
      <w:r>
        <w:rPr>
          <w:position w:val="-12"/>
          <w:sz w:val="20"/>
          <w:szCs w:val="20"/>
          <w:lang w:val="en-US"/>
        </w:rPr>
        <w:object w:dxaOrig="1815" w:dyaOrig="420">
          <v:shape id="_x0000_i1310" type="#_x0000_t75" style="width:90.8pt;height:20.95pt" o:ole="">
            <v:imagedata r:id="rId528" o:title=""/>
          </v:shape>
          <o:OLEObject Type="Embed" ProgID="Equation.3" ShapeID="_x0000_i1310" DrawAspect="Content" ObjectID="_1661937001" r:id="rId529"/>
        </w:object>
      </w:r>
      <w:r>
        <w:rPr>
          <w:sz w:val="28"/>
          <w:szCs w:val="28"/>
        </w:rPr>
        <w:t xml:space="preserve">      </w:t>
      </w:r>
      <w:r w:rsidR="003F7D43" w:rsidRPr="007440A6">
        <w:rPr>
          <w:sz w:val="28"/>
          <w:szCs w:val="28"/>
        </w:rPr>
        <w:t xml:space="preserve">                               </w:t>
      </w:r>
      <w:r>
        <w:rPr>
          <w:sz w:val="28"/>
          <w:szCs w:val="28"/>
        </w:rPr>
        <w:t xml:space="preserve">    ( </w:t>
      </w:r>
      <w:r w:rsidR="003F7D43" w:rsidRPr="007440A6">
        <w:rPr>
          <w:sz w:val="28"/>
          <w:szCs w:val="28"/>
        </w:rPr>
        <w:t>1.15.1</w:t>
      </w:r>
      <w:r>
        <w:rPr>
          <w:sz w:val="28"/>
          <w:szCs w:val="28"/>
        </w:rPr>
        <w:t xml:space="preserve"> )</w:t>
      </w:r>
    </w:p>
    <w:p w:rsidR="001B5953" w:rsidRDefault="001B5953" w:rsidP="00CD462C">
      <w:pPr>
        <w:spacing w:line="360" w:lineRule="auto"/>
        <w:jc w:val="both"/>
        <w:rPr>
          <w:sz w:val="28"/>
          <w:szCs w:val="28"/>
        </w:rPr>
      </w:pPr>
      <w:r>
        <w:rPr>
          <w:sz w:val="28"/>
          <w:szCs w:val="28"/>
        </w:rPr>
        <w:t>це сукупність всіх многочленів. Отже, система (</w:t>
      </w:r>
      <w:r w:rsidR="00FF4929" w:rsidRPr="00FF4929">
        <w:rPr>
          <w:sz w:val="28"/>
          <w:szCs w:val="28"/>
          <w:lang w:val="ru-RU"/>
        </w:rPr>
        <w:t>1.15.1</w:t>
      </w:r>
      <w:r>
        <w:rPr>
          <w:sz w:val="28"/>
          <w:szCs w:val="28"/>
        </w:rPr>
        <w:t>) повна в просторі</w:t>
      </w:r>
      <w:r>
        <w:t xml:space="preserve"> </w:t>
      </w:r>
      <w:r>
        <w:rPr>
          <w:position w:val="-16"/>
          <w:sz w:val="20"/>
          <w:szCs w:val="20"/>
          <w:lang w:val="en-US"/>
        </w:rPr>
        <w:object w:dxaOrig="1050" w:dyaOrig="420">
          <v:shape id="_x0000_i1311" type="#_x0000_t75" style="width:52.65pt;height:20.95pt" o:ole="">
            <v:imagedata r:id="rId530" o:title=""/>
          </v:shape>
          <o:OLEObject Type="Embed" ProgID="Equation.3" ShapeID="_x0000_i1311" DrawAspect="Content" ObjectID="_1661937002" r:id="rId531"/>
        </w:object>
      </w:r>
      <w:r>
        <w:rPr>
          <w:sz w:val="28"/>
          <w:szCs w:val="28"/>
        </w:rPr>
        <w:t>, в просторі функцій інтегровних з квадратом</w:t>
      </w:r>
      <w:r w:rsidR="00D14ECC">
        <w:rPr>
          <w:sz w:val="28"/>
          <w:szCs w:val="28"/>
        </w:rPr>
        <w:t xml:space="preserve"> </w:t>
      </w:r>
      <w:r w:rsidR="00D14ECC" w:rsidRPr="00D14ECC">
        <w:rPr>
          <w:sz w:val="28"/>
          <w:szCs w:val="28"/>
          <w:lang w:val="ru-RU"/>
        </w:rPr>
        <w:t>[1,8]</w:t>
      </w:r>
      <w:r>
        <w:rPr>
          <w:sz w:val="28"/>
          <w:szCs w:val="28"/>
        </w:rPr>
        <w:t xml:space="preserve"> на довільному відрізку </w:t>
      </w:r>
      <w:r>
        <w:rPr>
          <w:position w:val="-12"/>
          <w:sz w:val="20"/>
          <w:szCs w:val="20"/>
          <w:lang w:val="en-US"/>
        </w:rPr>
        <w:object w:dxaOrig="735" w:dyaOrig="360">
          <v:shape id="_x0000_i1312" type="#_x0000_t75" style="width:36.55pt;height:18.25pt" o:ole="">
            <v:imagedata r:id="rId532" o:title=""/>
          </v:shape>
          <o:OLEObject Type="Embed" ProgID="Equation.3" ShapeID="_x0000_i1312" DrawAspect="Content" ObjectID="_1661937003" r:id="rId533"/>
        </w:object>
      </w:r>
      <w:r>
        <w:rPr>
          <w:sz w:val="28"/>
          <w:szCs w:val="28"/>
        </w:rPr>
        <w:t xml:space="preserve">. Повнота системи многочленів в просторі </w:t>
      </w:r>
      <w:r>
        <w:rPr>
          <w:position w:val="-16"/>
          <w:sz w:val="20"/>
          <w:szCs w:val="20"/>
          <w:lang w:val="en-US"/>
        </w:rPr>
        <w:object w:dxaOrig="1050" w:dyaOrig="420">
          <v:shape id="_x0000_i1313" type="#_x0000_t75" style="width:52.65pt;height:20.95pt" o:ole="">
            <v:imagedata r:id="rId530" o:title=""/>
          </v:shape>
          <o:OLEObject Type="Embed" ProgID="Equation.3" ShapeID="_x0000_i1313" DrawAspect="Content" ObjectID="_1661937004" r:id="rId534"/>
        </w:object>
      </w:r>
      <w:r>
        <w:t xml:space="preserve"> </w:t>
      </w:r>
      <w:r>
        <w:rPr>
          <w:sz w:val="28"/>
          <w:szCs w:val="28"/>
        </w:rPr>
        <w:t>слідує із теореми Вейєрштраса про рівномірну апроксимацію будь-якої неперервної функції на відрізку многочленами.</w:t>
      </w:r>
    </w:p>
    <w:p w:rsidR="001B5953" w:rsidRDefault="001B5953" w:rsidP="00CD462C">
      <w:pPr>
        <w:spacing w:line="360" w:lineRule="auto"/>
        <w:ind w:firstLine="709"/>
        <w:jc w:val="both"/>
        <w:rPr>
          <w:sz w:val="28"/>
          <w:szCs w:val="28"/>
        </w:rPr>
      </w:pPr>
      <w:r>
        <w:rPr>
          <w:sz w:val="28"/>
          <w:szCs w:val="28"/>
        </w:rPr>
        <w:t>Якщо по відношенню до системи (</w:t>
      </w:r>
      <w:r w:rsidR="00FF4929" w:rsidRPr="00FF4929">
        <w:rPr>
          <w:sz w:val="28"/>
          <w:szCs w:val="28"/>
          <w:lang w:val="ru-RU"/>
        </w:rPr>
        <w:t>1.15.</w:t>
      </w:r>
      <w:r w:rsidR="00FF4929" w:rsidRPr="00531DEF">
        <w:rPr>
          <w:sz w:val="28"/>
          <w:szCs w:val="28"/>
          <w:lang w:val="ru-RU"/>
        </w:rPr>
        <w:t>1</w:t>
      </w:r>
      <w:r>
        <w:rPr>
          <w:sz w:val="28"/>
          <w:szCs w:val="28"/>
        </w:rPr>
        <w:t xml:space="preserve">) на відрізку </w:t>
      </w:r>
      <w:r>
        <w:rPr>
          <w:position w:val="-12"/>
          <w:sz w:val="20"/>
          <w:szCs w:val="20"/>
          <w:lang w:val="en-US"/>
        </w:rPr>
        <w:object w:dxaOrig="1050" w:dyaOrig="360">
          <v:shape id="_x0000_i1314" type="#_x0000_t75" style="width:52.65pt;height:18.25pt" o:ole="">
            <v:imagedata r:id="rId535" o:title=""/>
          </v:shape>
          <o:OLEObject Type="Embed" ProgID="Equation.3" ShapeID="_x0000_i1314" DrawAspect="Content" ObjectID="_1661937005" r:id="rId536"/>
        </w:object>
      </w:r>
      <w:r>
        <w:rPr>
          <w:sz w:val="28"/>
          <w:szCs w:val="28"/>
        </w:rPr>
        <w:t xml:space="preserve"> виконати </w:t>
      </w:r>
      <w:r>
        <w:rPr>
          <w:sz w:val="28"/>
          <w:szCs w:val="28"/>
        </w:rPr>
        <w:fldChar w:fldCharType="begin"/>
      </w:r>
      <w:r>
        <w:instrText xml:space="preserve"> XE "процес:ортогоналізації Грама-Шмідта" </w:instrText>
      </w:r>
      <w:r>
        <w:rPr>
          <w:sz w:val="28"/>
          <w:szCs w:val="28"/>
        </w:rPr>
        <w:fldChar w:fldCharType="end"/>
      </w:r>
      <w:r>
        <w:rPr>
          <w:sz w:val="28"/>
          <w:szCs w:val="28"/>
        </w:rPr>
        <w:t>процес ортогоналізації Грама-Шмідта, приймаючи скалярний добуток у вигляді</w:t>
      </w:r>
    </w:p>
    <w:p w:rsidR="001B5953" w:rsidRPr="004D5908" w:rsidRDefault="001B5953" w:rsidP="00CD462C">
      <w:pPr>
        <w:spacing w:line="360" w:lineRule="auto"/>
        <w:jc w:val="right"/>
        <w:rPr>
          <w:sz w:val="28"/>
          <w:szCs w:val="28"/>
          <w:lang w:val="ru-RU"/>
        </w:rPr>
      </w:pPr>
      <w:r>
        <w:rPr>
          <w:position w:val="-36"/>
          <w:sz w:val="20"/>
          <w:szCs w:val="20"/>
          <w:lang w:val="en-US"/>
        </w:rPr>
        <w:object w:dxaOrig="2850" w:dyaOrig="840">
          <v:shape id="_x0000_i1315" type="#_x0000_t75" style="width:142.4pt;height:41.9pt" o:ole="">
            <v:imagedata r:id="rId537" o:title=""/>
          </v:shape>
          <o:OLEObject Type="Embed" ProgID="Equation.3" ShapeID="_x0000_i1315" DrawAspect="Content" ObjectID="_1661937006" r:id="rId538"/>
        </w:object>
      </w:r>
      <w:r>
        <w:rPr>
          <w:sz w:val="28"/>
          <w:szCs w:val="28"/>
        </w:rPr>
        <w:t>,</w:t>
      </w:r>
      <w:r w:rsidR="004D5908" w:rsidRPr="004D5908">
        <w:rPr>
          <w:sz w:val="28"/>
          <w:szCs w:val="28"/>
          <w:lang w:val="ru-RU"/>
        </w:rPr>
        <w:t xml:space="preserve">                                   (1.15.2)</w:t>
      </w:r>
    </w:p>
    <w:p w:rsidR="001B5953" w:rsidRDefault="001B5953" w:rsidP="00CD462C">
      <w:pPr>
        <w:spacing w:line="360" w:lineRule="auto"/>
        <w:jc w:val="both"/>
        <w:rPr>
          <w:sz w:val="28"/>
          <w:szCs w:val="28"/>
        </w:rPr>
      </w:pPr>
      <w:r>
        <w:rPr>
          <w:sz w:val="28"/>
          <w:szCs w:val="28"/>
        </w:rPr>
        <w:t xml:space="preserve">то одержимо повну ортогональну систему </w:t>
      </w:r>
    </w:p>
    <w:p w:rsidR="001B5953" w:rsidRDefault="001B5953" w:rsidP="00CD462C">
      <w:pPr>
        <w:spacing w:line="360" w:lineRule="auto"/>
        <w:jc w:val="center"/>
        <w:rPr>
          <w:sz w:val="28"/>
          <w:szCs w:val="28"/>
        </w:rPr>
      </w:pPr>
      <w:r>
        <w:rPr>
          <w:position w:val="-16"/>
          <w:sz w:val="20"/>
          <w:szCs w:val="20"/>
          <w:lang w:val="en-US"/>
        </w:rPr>
        <w:object w:dxaOrig="3420" w:dyaOrig="420">
          <v:shape id="_x0000_i1316" type="#_x0000_t75" style="width:170.85pt;height:20.95pt" o:ole="">
            <v:imagedata r:id="rId539" o:title=""/>
          </v:shape>
          <o:OLEObject Type="Embed" ProgID="Equation.3" ShapeID="_x0000_i1316" DrawAspect="Content" ObjectID="_1661937007" r:id="rId540"/>
        </w:object>
      </w:r>
    </w:p>
    <w:p w:rsidR="001B5953" w:rsidRDefault="001B5953" w:rsidP="00CD462C">
      <w:pPr>
        <w:spacing w:line="360" w:lineRule="auto"/>
        <w:jc w:val="both"/>
        <w:rPr>
          <w:sz w:val="28"/>
          <w:szCs w:val="28"/>
        </w:rPr>
      </w:pPr>
      <w:r>
        <w:rPr>
          <w:sz w:val="28"/>
          <w:szCs w:val="28"/>
        </w:rPr>
        <w:t xml:space="preserve">в якій  </w:t>
      </w:r>
      <w:r>
        <w:rPr>
          <w:position w:val="-16"/>
          <w:sz w:val="20"/>
          <w:szCs w:val="20"/>
          <w:lang w:val="en-US"/>
        </w:rPr>
        <w:object w:dxaOrig="900" w:dyaOrig="420">
          <v:shape id="_x0000_i1317" type="#_x0000_t75" style="width:45.15pt;height:20.95pt" o:ole="">
            <v:imagedata r:id="rId541" o:title=""/>
          </v:shape>
          <o:OLEObject Type="Embed" ProgID="Equation.3" ShapeID="_x0000_i1317" DrawAspect="Content" ObjectID="_1661937008" r:id="rId542"/>
        </w:object>
      </w:r>
      <w:r>
        <w:rPr>
          <w:sz w:val="28"/>
          <w:szCs w:val="28"/>
        </w:rPr>
        <w:t xml:space="preserve">- многочлен </w:t>
      </w:r>
      <w:r>
        <w:rPr>
          <w:i/>
          <w:sz w:val="28"/>
          <w:szCs w:val="28"/>
          <w:lang w:val="en-US"/>
        </w:rPr>
        <w:t>n</w:t>
      </w:r>
      <w:r w:rsidRPr="001B5953">
        <w:rPr>
          <w:sz w:val="28"/>
          <w:szCs w:val="28"/>
          <w:lang w:val="ru-RU"/>
        </w:rPr>
        <w:t xml:space="preserve"> </w:t>
      </w:r>
      <w:r>
        <w:rPr>
          <w:sz w:val="28"/>
          <w:szCs w:val="28"/>
        </w:rPr>
        <w:t xml:space="preserve">– го степеня. Покажемо, що кожен із многочленів </w:t>
      </w:r>
      <w:r>
        <w:rPr>
          <w:position w:val="-16"/>
          <w:sz w:val="20"/>
          <w:szCs w:val="20"/>
          <w:lang w:val="en-US"/>
        </w:rPr>
        <w:object w:dxaOrig="900" w:dyaOrig="420">
          <v:shape id="_x0000_i1318" type="#_x0000_t75" style="width:45.15pt;height:20.95pt" o:ole="">
            <v:imagedata r:id="rId541" o:title=""/>
          </v:shape>
          <o:OLEObject Type="Embed" ProgID="Equation.3" ShapeID="_x0000_i1318" DrawAspect="Content" ObjectID="_1661937009" r:id="rId543"/>
        </w:object>
      </w:r>
      <w:r>
        <w:rPr>
          <w:sz w:val="28"/>
          <w:szCs w:val="28"/>
        </w:rPr>
        <w:t>співпадає, з точністю до сталого множника, з многочленом</w:t>
      </w:r>
    </w:p>
    <w:p w:rsidR="001B5953" w:rsidRPr="0071195B" w:rsidRDefault="001B5953" w:rsidP="00CD462C">
      <w:pPr>
        <w:spacing w:line="360" w:lineRule="auto"/>
        <w:jc w:val="right"/>
        <w:rPr>
          <w:sz w:val="28"/>
          <w:szCs w:val="28"/>
          <w:lang w:val="ru-RU"/>
        </w:rPr>
      </w:pPr>
      <w:r>
        <w:rPr>
          <w:position w:val="-28"/>
          <w:sz w:val="28"/>
          <w:szCs w:val="28"/>
        </w:rPr>
        <w:object w:dxaOrig="2505" w:dyaOrig="795">
          <v:shape id="_x0000_i1319" type="#_x0000_t75" style="width:126.25pt;height:39.75pt" o:ole="">
            <v:imagedata r:id="rId544" o:title=""/>
          </v:shape>
          <o:OLEObject Type="Embed" ProgID="Equation.3" ShapeID="_x0000_i1319" DrawAspect="Content" ObjectID="_1661937010" r:id="rId545"/>
        </w:object>
      </w:r>
      <w:r w:rsidR="00EB659A" w:rsidRPr="0071195B">
        <w:rPr>
          <w:sz w:val="28"/>
          <w:szCs w:val="28"/>
          <w:lang w:val="ru-RU"/>
        </w:rPr>
        <w:t xml:space="preserve">                                       (1.15.3)</w:t>
      </w:r>
    </w:p>
    <w:p w:rsidR="001B5953" w:rsidRDefault="001B5953" w:rsidP="00CD462C">
      <w:pPr>
        <w:spacing w:line="360" w:lineRule="auto"/>
        <w:rPr>
          <w:sz w:val="28"/>
          <w:szCs w:val="28"/>
        </w:rPr>
      </w:pPr>
      <w:r>
        <w:rPr>
          <w:sz w:val="28"/>
          <w:szCs w:val="28"/>
        </w:rPr>
        <w:t xml:space="preserve">Переконаємося, що система </w:t>
      </w:r>
      <w:r>
        <w:rPr>
          <w:position w:val="-16"/>
          <w:sz w:val="28"/>
          <w:szCs w:val="28"/>
        </w:rPr>
        <w:object w:dxaOrig="645" w:dyaOrig="420">
          <v:shape id="_x0000_i1320" type="#_x0000_t75" style="width:32.25pt;height:20.95pt" o:ole="">
            <v:imagedata r:id="rId546" o:title=""/>
          </v:shape>
          <o:OLEObject Type="Embed" ProgID="Equation.3" ShapeID="_x0000_i1320" DrawAspect="Content" ObjectID="_1661937011" r:id="rId547"/>
        </w:object>
      </w:r>
      <w:r>
        <w:rPr>
          <w:sz w:val="28"/>
          <w:szCs w:val="28"/>
        </w:rPr>
        <w:t xml:space="preserve"> ортогональна. Нехай </w:t>
      </w:r>
      <w:r>
        <w:rPr>
          <w:position w:val="-12"/>
          <w:sz w:val="28"/>
          <w:szCs w:val="28"/>
        </w:rPr>
        <w:object w:dxaOrig="735" w:dyaOrig="345">
          <v:shape id="_x0000_i1321" type="#_x0000_t75" style="width:36.55pt;height:17.2pt" o:ole="">
            <v:imagedata r:id="rId548" o:title=""/>
          </v:shape>
          <o:OLEObject Type="Embed" ProgID="Equation.3" ShapeID="_x0000_i1321" DrawAspect="Content" ObjectID="_1661937012" r:id="rId549"/>
        </w:object>
      </w:r>
      <w:r>
        <w:rPr>
          <w:sz w:val="28"/>
          <w:szCs w:val="28"/>
        </w:rPr>
        <w:t>, через те, що</w:t>
      </w:r>
    </w:p>
    <w:p w:rsidR="001B5953" w:rsidRDefault="001B5953" w:rsidP="00CD462C">
      <w:pPr>
        <w:spacing w:line="360" w:lineRule="auto"/>
        <w:jc w:val="center"/>
        <w:rPr>
          <w:sz w:val="28"/>
          <w:szCs w:val="28"/>
        </w:rPr>
      </w:pPr>
      <w:r>
        <w:rPr>
          <w:position w:val="-28"/>
          <w:sz w:val="28"/>
          <w:szCs w:val="28"/>
        </w:rPr>
        <w:object w:dxaOrig="5400" w:dyaOrig="795">
          <v:shape id="_x0000_i1322" type="#_x0000_t75" style="width:270.25pt;height:39.75pt" o:ole="">
            <v:imagedata r:id="rId550" o:title=""/>
          </v:shape>
          <o:OLEObject Type="Embed" ProgID="Equation.3" ShapeID="_x0000_i1322" DrawAspect="Content" ObjectID="_1661937013" r:id="rId551"/>
        </w:object>
      </w:r>
    </w:p>
    <w:p w:rsidR="001B5953" w:rsidRDefault="001B5953" w:rsidP="00CD462C">
      <w:pPr>
        <w:spacing w:line="360" w:lineRule="auto"/>
        <w:rPr>
          <w:sz w:val="28"/>
          <w:szCs w:val="28"/>
        </w:rPr>
      </w:pPr>
      <w:r>
        <w:rPr>
          <w:sz w:val="28"/>
          <w:szCs w:val="28"/>
        </w:rPr>
        <w:t xml:space="preserve">при всіх   </w:t>
      </w:r>
      <w:r>
        <w:rPr>
          <w:position w:val="-12"/>
          <w:sz w:val="20"/>
          <w:szCs w:val="20"/>
          <w:lang w:val="en-US"/>
        </w:rPr>
        <w:object w:dxaOrig="2595" w:dyaOrig="360">
          <v:shape id="_x0000_i1323" type="#_x0000_t75" style="width:129.5pt;height:18.25pt" o:ole="">
            <v:imagedata r:id="rId552" o:title=""/>
          </v:shape>
          <o:OLEObject Type="Embed" ProgID="Equation.3" ShapeID="_x0000_i1323" DrawAspect="Content" ObjectID="_1661937014" r:id="rId553"/>
        </w:object>
      </w:r>
      <w:r>
        <w:rPr>
          <w:sz w:val="28"/>
          <w:szCs w:val="28"/>
        </w:rPr>
        <w:t>, то інтегруючи по частинах, одержимо</w:t>
      </w:r>
    </w:p>
    <w:p w:rsidR="001B5953" w:rsidRDefault="001B5953" w:rsidP="00CD462C">
      <w:pPr>
        <w:spacing w:line="360" w:lineRule="auto"/>
        <w:jc w:val="center"/>
        <w:rPr>
          <w:b/>
          <w:sz w:val="28"/>
          <w:szCs w:val="28"/>
        </w:rPr>
      </w:pPr>
      <w:r>
        <w:rPr>
          <w:position w:val="-36"/>
          <w:sz w:val="20"/>
          <w:szCs w:val="20"/>
          <w:lang w:val="en-US"/>
        </w:rPr>
        <w:object w:dxaOrig="7200" w:dyaOrig="840">
          <v:shape id="_x0000_i1324" type="#_x0000_t75" style="width:5in;height:41.9pt" o:ole="">
            <v:imagedata r:id="rId554" o:title=""/>
          </v:shape>
          <o:OLEObject Type="Embed" ProgID="Equation.3" ShapeID="_x0000_i1324" DrawAspect="Content" ObjectID="_1661937015" r:id="rId555"/>
        </w:object>
      </w:r>
    </w:p>
    <w:p w:rsidR="001B5953" w:rsidRDefault="001B5953" w:rsidP="00CD462C">
      <w:pPr>
        <w:spacing w:line="360" w:lineRule="auto"/>
        <w:jc w:val="center"/>
        <w:rPr>
          <w:sz w:val="28"/>
          <w:szCs w:val="28"/>
        </w:rPr>
      </w:pPr>
      <w:r>
        <w:rPr>
          <w:position w:val="-36"/>
          <w:sz w:val="20"/>
          <w:szCs w:val="20"/>
          <w:lang w:val="en-US"/>
        </w:rPr>
        <w:object w:dxaOrig="5430" w:dyaOrig="840">
          <v:shape id="_x0000_i1325" type="#_x0000_t75" style="width:270.8pt;height:41.9pt" o:ole="">
            <v:imagedata r:id="rId556" o:title=""/>
          </v:shape>
          <o:OLEObject Type="Embed" ProgID="Equation.3" ShapeID="_x0000_i1325" DrawAspect="Content" ObjectID="_1661937016" r:id="rId557"/>
        </w:object>
      </w:r>
      <w:r>
        <w:rPr>
          <w:sz w:val="28"/>
          <w:szCs w:val="28"/>
        </w:rPr>
        <w:t>.</w:t>
      </w:r>
    </w:p>
    <w:p w:rsidR="001B5953" w:rsidRDefault="001B5953" w:rsidP="00CD462C">
      <w:pPr>
        <w:spacing w:line="360" w:lineRule="auto"/>
        <w:ind w:firstLine="709"/>
        <w:rPr>
          <w:sz w:val="28"/>
          <w:szCs w:val="28"/>
        </w:rPr>
      </w:pPr>
      <w:r>
        <w:rPr>
          <w:sz w:val="28"/>
          <w:szCs w:val="28"/>
        </w:rPr>
        <w:lastRenderedPageBreak/>
        <w:t xml:space="preserve">Якщо </w:t>
      </w:r>
      <w:r>
        <w:rPr>
          <w:position w:val="-12"/>
          <w:sz w:val="20"/>
          <w:szCs w:val="20"/>
          <w:lang w:val="en-US"/>
        </w:rPr>
        <w:object w:dxaOrig="795" w:dyaOrig="345">
          <v:shape id="_x0000_i1326" type="#_x0000_t75" style="width:39.75pt;height:17.2pt" o:ole="">
            <v:imagedata r:id="rId558" o:title=""/>
          </v:shape>
          <o:OLEObject Type="Embed" ProgID="Equation.3" ShapeID="_x0000_i1326" DrawAspect="Content" ObjectID="_1661937017" r:id="rId559"/>
        </w:object>
      </w:r>
      <w:r>
        <w:rPr>
          <w:sz w:val="28"/>
          <w:szCs w:val="28"/>
        </w:rPr>
        <w:t>,  то під знаком останнього інтеграла стоїть тотожній нуль, звідки слідує ортогональність системи многочленів</w:t>
      </w:r>
      <w:r>
        <w:rPr>
          <w:position w:val="-16"/>
          <w:sz w:val="28"/>
          <w:szCs w:val="28"/>
        </w:rPr>
        <w:object w:dxaOrig="645" w:dyaOrig="420">
          <v:shape id="_x0000_i1327" type="#_x0000_t75" style="width:32.25pt;height:20.95pt" o:ole="">
            <v:imagedata r:id="rId546" o:title=""/>
          </v:shape>
          <o:OLEObject Type="Embed" ProgID="Equation.3" ShapeID="_x0000_i1327" DrawAspect="Content" ObjectID="_1661937018" r:id="rId560"/>
        </w:object>
      </w:r>
      <w:r>
        <w:rPr>
          <w:sz w:val="28"/>
          <w:szCs w:val="28"/>
        </w:rPr>
        <w:t>.</w:t>
      </w:r>
    </w:p>
    <w:p w:rsidR="001B5953" w:rsidRPr="00531DEF" w:rsidRDefault="001B5953" w:rsidP="00CD462C">
      <w:pPr>
        <w:spacing w:line="360" w:lineRule="auto"/>
        <w:ind w:firstLine="709"/>
        <w:rPr>
          <w:sz w:val="28"/>
          <w:szCs w:val="28"/>
          <w:lang w:val="ru-RU"/>
        </w:rPr>
      </w:pPr>
      <w:r>
        <w:rPr>
          <w:sz w:val="28"/>
          <w:szCs w:val="28"/>
        </w:rPr>
        <w:t xml:space="preserve">Ясно, що кожен </w:t>
      </w:r>
      <w:r>
        <w:rPr>
          <w:position w:val="-16"/>
          <w:sz w:val="28"/>
          <w:szCs w:val="28"/>
        </w:rPr>
        <w:object w:dxaOrig="360" w:dyaOrig="420">
          <v:shape id="_x0000_i1328" type="#_x0000_t75" style="width:18.25pt;height:20.95pt" o:ole="">
            <v:imagedata r:id="rId561" o:title=""/>
          </v:shape>
          <o:OLEObject Type="Embed" ProgID="Equation.3" ShapeID="_x0000_i1328" DrawAspect="Content" ObjectID="_1661937019" r:id="rId562"/>
        </w:object>
      </w:r>
      <w:r>
        <w:rPr>
          <w:sz w:val="28"/>
          <w:szCs w:val="28"/>
        </w:rPr>
        <w:t xml:space="preserve">, лежить в підпросторі, який породжений першими </w:t>
      </w:r>
      <w:r>
        <w:rPr>
          <w:position w:val="-12"/>
          <w:sz w:val="28"/>
          <w:szCs w:val="28"/>
        </w:rPr>
        <w:object w:dxaOrig="615" w:dyaOrig="360">
          <v:shape id="_x0000_i1329" type="#_x0000_t75" style="width:30.65pt;height:18.25pt" o:ole="">
            <v:imagedata r:id="rId563" o:title=""/>
          </v:shape>
          <o:OLEObject Type="Embed" ProgID="Equation.3" ShapeID="_x0000_i1329" DrawAspect="Content" ObjectID="_1661937020" r:id="rId564"/>
        </w:object>
      </w:r>
      <w:r>
        <w:rPr>
          <w:sz w:val="28"/>
          <w:szCs w:val="28"/>
        </w:rPr>
        <w:t xml:space="preserve"> елементами системи (</w:t>
      </w:r>
      <w:r w:rsidR="00531DEF" w:rsidRPr="00531DEF">
        <w:rPr>
          <w:sz w:val="28"/>
          <w:szCs w:val="28"/>
          <w:lang w:val="ru-RU"/>
        </w:rPr>
        <w:t>1.15.</w:t>
      </w:r>
      <w:r w:rsidR="00531DEF" w:rsidRPr="00194ECA">
        <w:rPr>
          <w:sz w:val="28"/>
          <w:szCs w:val="28"/>
          <w:lang w:val="ru-RU"/>
        </w:rPr>
        <w:t>1</w:t>
      </w:r>
      <w:r>
        <w:rPr>
          <w:sz w:val="28"/>
          <w:szCs w:val="28"/>
        </w:rPr>
        <w:t xml:space="preserve">). </w:t>
      </w:r>
      <w:r w:rsidR="00194ECA" w:rsidRPr="00194ECA">
        <w:rPr>
          <w:sz w:val="28"/>
          <w:szCs w:val="28"/>
          <w:lang w:val="ru-RU"/>
        </w:rPr>
        <w:t xml:space="preserve"> </w:t>
      </w:r>
      <w:r>
        <w:rPr>
          <w:sz w:val="28"/>
          <w:szCs w:val="28"/>
        </w:rPr>
        <w:t xml:space="preserve">Тому обидві системи  </w:t>
      </w:r>
      <w:r>
        <w:rPr>
          <w:position w:val="-16"/>
          <w:sz w:val="28"/>
          <w:szCs w:val="28"/>
        </w:rPr>
        <w:object w:dxaOrig="645" w:dyaOrig="420">
          <v:shape id="_x0000_i1330" type="#_x0000_t75" style="width:32.25pt;height:20.95pt" o:ole="">
            <v:imagedata r:id="rId546" o:title=""/>
          </v:shape>
          <o:OLEObject Type="Embed" ProgID="Equation.3" ShapeID="_x0000_i1330" DrawAspect="Content" ObjectID="_1661937021" r:id="rId565"/>
        </w:object>
      </w:r>
      <w:r>
        <w:rPr>
          <w:sz w:val="28"/>
          <w:szCs w:val="28"/>
        </w:rPr>
        <w:t xml:space="preserve"> і</w:t>
      </w:r>
      <w:r>
        <w:t xml:space="preserve"> </w:t>
      </w:r>
      <w:r>
        <w:rPr>
          <w:position w:val="-16"/>
          <w:sz w:val="28"/>
          <w:szCs w:val="28"/>
        </w:rPr>
        <w:object w:dxaOrig="645" w:dyaOrig="420">
          <v:shape id="_x0000_i1331" type="#_x0000_t75" style="width:32.25pt;height:20.95pt" o:ole="">
            <v:imagedata r:id="rId566" o:title=""/>
          </v:shape>
          <o:OLEObject Type="Embed" ProgID="Equation.3" ShapeID="_x0000_i1331" DrawAspect="Content" ObjectID="_1661937022" r:id="rId567"/>
        </w:object>
      </w:r>
      <w:r>
        <w:rPr>
          <w:sz w:val="28"/>
          <w:szCs w:val="28"/>
        </w:rPr>
        <w:t xml:space="preserve"> мають наступні властивості </w:t>
      </w:r>
      <w:r w:rsidRPr="00531DEF">
        <w:rPr>
          <w:sz w:val="28"/>
          <w:szCs w:val="28"/>
          <w:lang w:val="ru-RU"/>
        </w:rPr>
        <w:t>:</w:t>
      </w:r>
    </w:p>
    <w:p w:rsidR="001B5953" w:rsidRDefault="001B5953" w:rsidP="00CD462C">
      <w:pPr>
        <w:pStyle w:val="afa"/>
        <w:numPr>
          <w:ilvl w:val="0"/>
          <w:numId w:val="6"/>
        </w:numPr>
        <w:spacing w:line="360" w:lineRule="auto"/>
        <w:rPr>
          <w:sz w:val="28"/>
          <w:szCs w:val="28"/>
        </w:rPr>
      </w:pPr>
      <w:r>
        <w:rPr>
          <w:sz w:val="28"/>
          <w:szCs w:val="28"/>
        </w:rPr>
        <w:t>ортогональність ,</w:t>
      </w:r>
    </w:p>
    <w:p w:rsidR="001B5953" w:rsidRDefault="001B5953" w:rsidP="00CD462C">
      <w:pPr>
        <w:pStyle w:val="afa"/>
        <w:numPr>
          <w:ilvl w:val="0"/>
          <w:numId w:val="6"/>
        </w:numPr>
        <w:spacing w:line="360" w:lineRule="auto"/>
        <w:rPr>
          <w:sz w:val="28"/>
          <w:szCs w:val="28"/>
        </w:rPr>
      </w:pPr>
      <w:r>
        <w:rPr>
          <w:i/>
          <w:sz w:val="28"/>
          <w:szCs w:val="28"/>
          <w:lang w:val="en-US"/>
        </w:rPr>
        <w:t>n</w:t>
      </w:r>
      <w:r>
        <w:rPr>
          <w:sz w:val="28"/>
          <w:szCs w:val="28"/>
        </w:rPr>
        <w:t xml:space="preserve"> – </w:t>
      </w:r>
      <w:r>
        <w:rPr>
          <w:i/>
          <w:sz w:val="28"/>
          <w:szCs w:val="28"/>
        </w:rPr>
        <w:t>ий</w:t>
      </w:r>
      <w:r>
        <w:rPr>
          <w:sz w:val="28"/>
          <w:szCs w:val="28"/>
        </w:rPr>
        <w:t xml:space="preserve">  елемент системи належить підпростору, породженому елементами </w:t>
      </w:r>
      <w:r>
        <w:rPr>
          <w:position w:val="-12"/>
          <w:sz w:val="20"/>
          <w:szCs w:val="20"/>
          <w:lang w:val="en-US"/>
        </w:rPr>
        <w:object w:dxaOrig="2460" w:dyaOrig="420">
          <v:shape id="_x0000_i1332" type="#_x0000_t75" style="width:123.05pt;height:20.95pt" o:ole="">
            <v:imagedata r:id="rId568" o:title=""/>
          </v:shape>
          <o:OLEObject Type="Embed" ProgID="Equation.3" ShapeID="_x0000_i1332" DrawAspect="Content" ObjectID="_1661937023" r:id="rId569"/>
        </w:object>
      </w:r>
      <w:r>
        <w:rPr>
          <w:sz w:val="28"/>
          <w:szCs w:val="28"/>
        </w:rPr>
        <w:t>.</w:t>
      </w:r>
    </w:p>
    <w:p w:rsidR="001B5953" w:rsidRDefault="001B5953" w:rsidP="00CD462C">
      <w:pPr>
        <w:spacing w:line="360" w:lineRule="auto"/>
        <w:jc w:val="both"/>
        <w:rPr>
          <w:sz w:val="28"/>
          <w:szCs w:val="28"/>
        </w:rPr>
      </w:pPr>
      <w:r>
        <w:rPr>
          <w:sz w:val="28"/>
          <w:szCs w:val="28"/>
        </w:rPr>
        <w:t xml:space="preserve">Цими двома властивостями кожен елемент системи визначається однозначно з точністю до числового множника. Знайдемо тепер нормуючий множник для многочленів </w:t>
      </w:r>
      <w:r>
        <w:rPr>
          <w:position w:val="-16"/>
          <w:sz w:val="28"/>
          <w:szCs w:val="28"/>
        </w:rPr>
        <w:object w:dxaOrig="1080" w:dyaOrig="420">
          <v:shape id="_x0000_i1333" type="#_x0000_t75" style="width:54.25pt;height:20.95pt" o:ole="">
            <v:imagedata r:id="rId570" o:title=""/>
          </v:shape>
          <o:OLEObject Type="Embed" ProgID="Equation.3" ShapeID="_x0000_i1333" DrawAspect="Content" ObjectID="_1661937024" r:id="rId571"/>
        </w:object>
      </w:r>
      <w:r>
        <w:rPr>
          <w:sz w:val="28"/>
          <w:szCs w:val="28"/>
        </w:rPr>
        <w:t xml:space="preserve">. У випадку коли </w:t>
      </w:r>
      <w:r>
        <w:rPr>
          <w:position w:val="-12"/>
          <w:sz w:val="28"/>
          <w:szCs w:val="28"/>
        </w:rPr>
        <w:object w:dxaOrig="735" w:dyaOrig="315">
          <v:shape id="_x0000_i1334" type="#_x0000_t75" style="width:36.55pt;height:15.6pt" o:ole="">
            <v:imagedata r:id="rId572" o:title=""/>
          </v:shape>
          <o:OLEObject Type="Embed" ProgID="Equation.3" ShapeID="_x0000_i1334" DrawAspect="Content" ObjectID="_1661937025" r:id="rId573"/>
        </w:object>
      </w:r>
      <w:r>
        <w:rPr>
          <w:sz w:val="28"/>
          <w:szCs w:val="28"/>
        </w:rPr>
        <w:t xml:space="preserve"> рівність ( 8 ) запишеться так</w:t>
      </w:r>
    </w:p>
    <w:p w:rsidR="001B5953" w:rsidRDefault="001B5953" w:rsidP="00CD462C">
      <w:pPr>
        <w:spacing w:line="360" w:lineRule="auto"/>
        <w:jc w:val="center"/>
        <w:rPr>
          <w:sz w:val="28"/>
          <w:szCs w:val="28"/>
        </w:rPr>
      </w:pPr>
      <w:r>
        <w:rPr>
          <w:position w:val="-36"/>
          <w:sz w:val="28"/>
          <w:szCs w:val="28"/>
        </w:rPr>
        <w:object w:dxaOrig="6180" w:dyaOrig="900">
          <v:shape id="_x0000_i1335" type="#_x0000_t75" style="width:308.95pt;height:45.15pt" o:ole="">
            <v:imagedata r:id="rId574" o:title=""/>
          </v:shape>
          <o:OLEObject Type="Embed" ProgID="Equation.3" ShapeID="_x0000_i1335" DrawAspect="Content" ObjectID="_1661937026" r:id="rId575"/>
        </w:object>
      </w:r>
    </w:p>
    <w:p w:rsidR="001B5953" w:rsidRDefault="001B5953" w:rsidP="00CD462C">
      <w:pPr>
        <w:spacing w:line="360" w:lineRule="auto"/>
        <w:jc w:val="center"/>
        <w:rPr>
          <w:sz w:val="28"/>
          <w:szCs w:val="28"/>
        </w:rPr>
      </w:pPr>
      <w:r>
        <w:rPr>
          <w:position w:val="-36"/>
          <w:sz w:val="28"/>
          <w:szCs w:val="28"/>
        </w:rPr>
        <w:object w:dxaOrig="4320" w:dyaOrig="870">
          <v:shape id="_x0000_i1336" type="#_x0000_t75" style="width:3in;height:43.5pt" o:ole="">
            <v:imagedata r:id="rId576" o:title=""/>
          </v:shape>
          <o:OLEObject Type="Embed" ProgID="Equation.3" ShapeID="_x0000_i1336" DrawAspect="Content" ObjectID="_1661937027" r:id="rId577"/>
        </w:object>
      </w:r>
      <w:r>
        <w:rPr>
          <w:sz w:val="28"/>
          <w:szCs w:val="28"/>
        </w:rPr>
        <w:t xml:space="preserve"> .</w:t>
      </w:r>
    </w:p>
    <w:p w:rsidR="001B5953" w:rsidRDefault="001B5953" w:rsidP="00CD462C">
      <w:pPr>
        <w:spacing w:line="360" w:lineRule="auto"/>
        <w:jc w:val="both"/>
        <w:rPr>
          <w:sz w:val="28"/>
          <w:szCs w:val="28"/>
        </w:rPr>
      </w:pPr>
      <w:r>
        <w:rPr>
          <w:sz w:val="28"/>
          <w:szCs w:val="28"/>
        </w:rPr>
        <w:t xml:space="preserve">Отже, норма многочлена </w:t>
      </w:r>
      <w:r>
        <w:rPr>
          <w:position w:val="-16"/>
          <w:sz w:val="28"/>
          <w:szCs w:val="28"/>
        </w:rPr>
        <w:object w:dxaOrig="360" w:dyaOrig="420">
          <v:shape id="_x0000_i1337" type="#_x0000_t75" style="width:18.25pt;height:20.95pt" o:ole="">
            <v:imagedata r:id="rId561" o:title=""/>
          </v:shape>
          <o:OLEObject Type="Embed" ProgID="Equation.3" ShapeID="_x0000_i1337" DrawAspect="Content" ObjectID="_1661937028" r:id="rId578"/>
        </w:object>
      </w:r>
      <w:r>
        <w:rPr>
          <w:sz w:val="28"/>
          <w:szCs w:val="28"/>
        </w:rPr>
        <w:t xml:space="preserve"> дорівнює  </w:t>
      </w:r>
      <w:r>
        <w:rPr>
          <w:position w:val="-36"/>
          <w:sz w:val="28"/>
          <w:szCs w:val="28"/>
        </w:rPr>
        <w:object w:dxaOrig="2535" w:dyaOrig="870">
          <v:shape id="_x0000_i1338" type="#_x0000_t75" style="width:126.8pt;height:43.5pt" o:ole="">
            <v:imagedata r:id="rId579" o:title=""/>
          </v:shape>
          <o:OLEObject Type="Embed" ProgID="Equation.3" ShapeID="_x0000_i1338" DrawAspect="Content" ObjectID="_1661937029" r:id="rId580"/>
        </w:object>
      </w:r>
      <w:r>
        <w:rPr>
          <w:sz w:val="28"/>
          <w:szCs w:val="28"/>
        </w:rPr>
        <w:t xml:space="preserve">. Таким чином, система многочленів </w:t>
      </w:r>
      <w:r>
        <w:rPr>
          <w:position w:val="-34"/>
          <w:sz w:val="28"/>
          <w:szCs w:val="28"/>
        </w:rPr>
        <w:object w:dxaOrig="2430" w:dyaOrig="840">
          <v:shape id="_x0000_i1339" type="#_x0000_t75" style="width:121.45pt;height:41.9pt" o:ole="">
            <v:imagedata r:id="rId581" o:title=""/>
          </v:shape>
          <o:OLEObject Type="Embed" ProgID="Equation.3" ShapeID="_x0000_i1339" DrawAspect="Content" ObjectID="_1661937030" r:id="rId582"/>
        </w:object>
      </w:r>
      <w:r>
        <w:rPr>
          <w:sz w:val="28"/>
          <w:szCs w:val="28"/>
        </w:rPr>
        <w:t xml:space="preserve"> є ортогональна і нормована. В практиці обчислень частіше використовують многочлени задані формулою</w:t>
      </w:r>
    </w:p>
    <w:p w:rsidR="001B5953" w:rsidRPr="00BE680B" w:rsidRDefault="001B5953" w:rsidP="0012731F">
      <w:pPr>
        <w:spacing w:line="360" w:lineRule="auto"/>
        <w:jc w:val="right"/>
        <w:rPr>
          <w:sz w:val="28"/>
          <w:szCs w:val="28"/>
          <w:lang w:val="ru-RU"/>
        </w:rPr>
      </w:pPr>
      <w:r>
        <w:rPr>
          <w:position w:val="-34"/>
          <w:sz w:val="28"/>
          <w:szCs w:val="28"/>
        </w:rPr>
        <w:object w:dxaOrig="3105" w:dyaOrig="840">
          <v:shape id="_x0000_i1340" type="#_x0000_t75" style="width:155.3pt;height:41.9pt" o:ole="">
            <v:imagedata r:id="rId583" o:title=""/>
          </v:shape>
          <o:OLEObject Type="Embed" ProgID="Equation.3" ShapeID="_x0000_i1340" DrawAspect="Content" ObjectID="_1661937031" r:id="rId584"/>
        </w:object>
      </w:r>
      <w:r w:rsidR="0012731F" w:rsidRPr="00BE680B">
        <w:rPr>
          <w:sz w:val="28"/>
          <w:szCs w:val="28"/>
          <w:lang w:val="ru-RU"/>
        </w:rPr>
        <w:t xml:space="preserve">                                (1.15.4)</w:t>
      </w:r>
    </w:p>
    <w:p w:rsidR="001B5953" w:rsidRDefault="001B5953" w:rsidP="00CD462C">
      <w:pPr>
        <w:spacing w:line="360" w:lineRule="auto"/>
        <w:jc w:val="both"/>
        <w:rPr>
          <w:sz w:val="20"/>
          <w:szCs w:val="20"/>
          <w:lang w:val="ru-RU"/>
        </w:rPr>
      </w:pPr>
      <w:r>
        <w:rPr>
          <w:sz w:val="28"/>
          <w:szCs w:val="28"/>
        </w:rPr>
        <w:t xml:space="preserve">Їх називають </w:t>
      </w:r>
      <w:r w:rsidR="003D38DD">
        <w:rPr>
          <w:sz w:val="28"/>
          <w:szCs w:val="28"/>
        </w:rPr>
        <w:fldChar w:fldCharType="begin"/>
      </w:r>
      <w:r w:rsidR="003D38DD">
        <w:instrText xml:space="preserve"> XE "</w:instrText>
      </w:r>
      <w:r w:rsidR="003D38DD" w:rsidRPr="00562E9B">
        <w:instrText>многочлени:Лежандра</w:instrText>
      </w:r>
      <w:r w:rsidR="003D38DD">
        <w:instrText xml:space="preserve">" </w:instrText>
      </w:r>
      <w:r w:rsidR="003D38DD">
        <w:rPr>
          <w:sz w:val="28"/>
          <w:szCs w:val="28"/>
        </w:rPr>
        <w:fldChar w:fldCharType="end"/>
      </w:r>
      <w:r>
        <w:rPr>
          <w:sz w:val="28"/>
          <w:szCs w:val="28"/>
        </w:rPr>
        <w:t>многочленами Лежандра, а саму формулу – формулою Родріга.</w:t>
      </w:r>
    </w:p>
    <w:p w:rsidR="001B5953" w:rsidRDefault="001B5953" w:rsidP="00CD462C">
      <w:pPr>
        <w:spacing w:line="360" w:lineRule="auto"/>
        <w:jc w:val="both"/>
        <w:rPr>
          <w:sz w:val="28"/>
          <w:szCs w:val="28"/>
        </w:rPr>
      </w:pPr>
      <w:r>
        <w:rPr>
          <w:sz w:val="28"/>
          <w:szCs w:val="28"/>
        </w:rPr>
        <w:t>Для многочленів Лежандра справедлива наступна рекурентна формула</w:t>
      </w:r>
    </w:p>
    <w:p w:rsidR="001B5953" w:rsidRDefault="001B5953" w:rsidP="00CD462C">
      <w:pPr>
        <w:spacing w:line="360" w:lineRule="auto"/>
        <w:ind w:firstLine="709"/>
        <w:jc w:val="center"/>
        <w:rPr>
          <w:sz w:val="16"/>
          <w:szCs w:val="16"/>
        </w:rPr>
      </w:pPr>
    </w:p>
    <w:p w:rsidR="001B5953" w:rsidRPr="00BE680B" w:rsidRDefault="001B5953" w:rsidP="0012731F">
      <w:pPr>
        <w:spacing w:line="360" w:lineRule="auto"/>
        <w:jc w:val="right"/>
        <w:rPr>
          <w:sz w:val="28"/>
          <w:szCs w:val="28"/>
          <w:lang w:val="ru-RU"/>
        </w:rPr>
      </w:pPr>
      <w:r>
        <w:rPr>
          <w:position w:val="-16"/>
          <w:sz w:val="28"/>
          <w:szCs w:val="28"/>
        </w:rPr>
        <w:object w:dxaOrig="5700" w:dyaOrig="390">
          <v:shape id="_x0000_i1341" type="#_x0000_t75" style="width:284.8pt;height:19.35pt" o:ole="">
            <v:imagedata r:id="rId585" o:title=""/>
          </v:shape>
          <o:OLEObject Type="Embed" ProgID="Equation.3" ShapeID="_x0000_i1341" DrawAspect="Content" ObjectID="_1661937032" r:id="rId586"/>
        </w:object>
      </w:r>
      <w:r w:rsidR="0012731F" w:rsidRPr="00BE680B">
        <w:rPr>
          <w:sz w:val="28"/>
          <w:szCs w:val="28"/>
          <w:lang w:val="ru-RU"/>
        </w:rPr>
        <w:t xml:space="preserve">          (1.15.5)</w:t>
      </w:r>
    </w:p>
    <w:p w:rsidR="001B5953" w:rsidRDefault="001B5953" w:rsidP="00CD462C">
      <w:pPr>
        <w:spacing w:line="360" w:lineRule="auto"/>
        <w:rPr>
          <w:sz w:val="28"/>
          <w:szCs w:val="28"/>
        </w:rPr>
      </w:pPr>
      <w:r>
        <w:rPr>
          <w:sz w:val="28"/>
          <w:szCs w:val="28"/>
        </w:rPr>
        <w:t>З допомогою рекурентної формули побудуємо перші п’ять многочленів</w:t>
      </w:r>
    </w:p>
    <w:p w:rsidR="001B5953" w:rsidRDefault="001B5953" w:rsidP="00CD462C">
      <w:pPr>
        <w:spacing w:line="360" w:lineRule="auto"/>
        <w:ind w:firstLine="709"/>
        <w:rPr>
          <w:sz w:val="16"/>
          <w:szCs w:val="16"/>
        </w:rPr>
      </w:pPr>
    </w:p>
    <w:tbl>
      <w:tblPr>
        <w:tblStyle w:val="af7"/>
        <w:tblW w:w="0" w:type="auto"/>
        <w:tblInd w:w="2547" w:type="dxa"/>
        <w:tblLook w:val="04A0" w:firstRow="1" w:lastRow="0" w:firstColumn="1" w:lastColumn="0" w:noHBand="0" w:noVBand="1"/>
      </w:tblPr>
      <w:tblGrid>
        <w:gridCol w:w="567"/>
        <w:gridCol w:w="3402"/>
      </w:tblGrid>
      <w:tr w:rsidR="001B5953" w:rsidTr="001B5953">
        <w:tc>
          <w:tcPr>
            <w:tcW w:w="56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val="en-US" w:eastAsia="en-US"/>
              </w:rPr>
            </w:pPr>
            <w:r>
              <w:rPr>
                <w:sz w:val="28"/>
                <w:szCs w:val="28"/>
                <w:lang w:val="en-US" w:eastAsia="en-US"/>
              </w:rPr>
              <w:lastRenderedPageBreak/>
              <w:t>n</w:t>
            </w:r>
          </w:p>
        </w:tc>
        <w:tc>
          <w:tcPr>
            <w:tcW w:w="3402"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eastAsia="en-US"/>
              </w:rPr>
            </w:pPr>
            <w:r>
              <w:rPr>
                <w:sz w:val="20"/>
                <w:szCs w:val="20"/>
                <w:lang w:val="en-US" w:eastAsia="en-US"/>
              </w:rPr>
              <w:t xml:space="preserve">               </w:t>
            </w:r>
            <w:r>
              <w:rPr>
                <w:position w:val="-16"/>
                <w:sz w:val="20"/>
                <w:szCs w:val="20"/>
                <w:lang w:val="en-US" w:eastAsia="en-US"/>
              </w:rPr>
              <w:object w:dxaOrig="735" w:dyaOrig="420">
                <v:shape id="_x0000_i1342" type="#_x0000_t75" style="width:36.55pt;height:20.95pt" o:ole="">
                  <v:imagedata r:id="rId587" o:title=""/>
                </v:shape>
                <o:OLEObject Type="Embed" ProgID="Equation.3" ShapeID="_x0000_i1342" DrawAspect="Content" ObjectID="_1661937033" r:id="rId588"/>
              </w:object>
            </w:r>
          </w:p>
        </w:tc>
      </w:tr>
      <w:tr w:rsidR="001B5953" w:rsidTr="001B5953">
        <w:tc>
          <w:tcPr>
            <w:tcW w:w="56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val="en-US" w:eastAsia="en-US"/>
              </w:rPr>
            </w:pPr>
            <w:r>
              <w:rPr>
                <w:sz w:val="28"/>
                <w:szCs w:val="28"/>
                <w:lang w:val="en-US" w:eastAsia="en-US"/>
              </w:rPr>
              <w:t>0</w:t>
            </w:r>
          </w:p>
        </w:tc>
        <w:tc>
          <w:tcPr>
            <w:tcW w:w="3402"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val="en-US" w:eastAsia="en-US"/>
              </w:rPr>
            </w:pPr>
            <w:r>
              <w:rPr>
                <w:sz w:val="28"/>
                <w:szCs w:val="28"/>
                <w:lang w:val="en-US" w:eastAsia="en-US"/>
              </w:rPr>
              <w:t>1</w:t>
            </w:r>
          </w:p>
        </w:tc>
      </w:tr>
      <w:tr w:rsidR="001B5953" w:rsidTr="001B5953">
        <w:tc>
          <w:tcPr>
            <w:tcW w:w="56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val="en-US" w:eastAsia="en-US"/>
              </w:rPr>
            </w:pPr>
            <w:r>
              <w:rPr>
                <w:sz w:val="28"/>
                <w:szCs w:val="28"/>
                <w:lang w:val="en-US" w:eastAsia="en-US"/>
              </w:rPr>
              <w:t>1</w:t>
            </w:r>
          </w:p>
        </w:tc>
        <w:tc>
          <w:tcPr>
            <w:tcW w:w="3402"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eastAsia="en-US"/>
              </w:rPr>
            </w:pPr>
            <w:r>
              <w:rPr>
                <w:position w:val="-6"/>
                <w:sz w:val="20"/>
                <w:szCs w:val="20"/>
                <w:lang w:val="en-US" w:eastAsia="en-US"/>
              </w:rPr>
              <w:object w:dxaOrig="195" w:dyaOrig="255">
                <v:shape id="_x0000_i1343" type="#_x0000_t75" style="width:9.65pt;height:12.9pt" o:ole="">
                  <v:imagedata r:id="rId589" o:title=""/>
                </v:shape>
                <o:OLEObject Type="Embed" ProgID="Equation.3" ShapeID="_x0000_i1343" DrawAspect="Content" ObjectID="_1661937034" r:id="rId590"/>
              </w:object>
            </w:r>
          </w:p>
        </w:tc>
      </w:tr>
      <w:tr w:rsidR="001B5953" w:rsidTr="001B5953">
        <w:tc>
          <w:tcPr>
            <w:tcW w:w="56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val="en-US" w:eastAsia="en-US"/>
              </w:rPr>
            </w:pPr>
            <w:r>
              <w:rPr>
                <w:sz w:val="28"/>
                <w:szCs w:val="28"/>
                <w:lang w:val="en-US" w:eastAsia="en-US"/>
              </w:rPr>
              <w:t>2</w:t>
            </w:r>
          </w:p>
        </w:tc>
        <w:tc>
          <w:tcPr>
            <w:tcW w:w="3402"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eastAsia="en-US"/>
              </w:rPr>
            </w:pPr>
            <w:r>
              <w:rPr>
                <w:position w:val="-26"/>
                <w:sz w:val="20"/>
                <w:szCs w:val="20"/>
                <w:lang w:val="en-US" w:eastAsia="en-US"/>
              </w:rPr>
              <w:object w:dxaOrig="1320" w:dyaOrig="705">
                <v:shape id="_x0000_i1344" type="#_x0000_t75" style="width:66.1pt;height:35.45pt" o:ole="">
                  <v:imagedata r:id="rId591" o:title=""/>
                </v:shape>
                <o:OLEObject Type="Embed" ProgID="Equation.3" ShapeID="_x0000_i1344" DrawAspect="Content" ObjectID="_1661937035" r:id="rId592"/>
              </w:object>
            </w:r>
          </w:p>
        </w:tc>
      </w:tr>
      <w:tr w:rsidR="001B5953" w:rsidTr="001B5953">
        <w:tc>
          <w:tcPr>
            <w:tcW w:w="56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val="en-US" w:eastAsia="en-US"/>
              </w:rPr>
            </w:pPr>
            <w:r>
              <w:rPr>
                <w:sz w:val="28"/>
                <w:szCs w:val="28"/>
                <w:lang w:val="en-US" w:eastAsia="en-US"/>
              </w:rPr>
              <w:t>3</w:t>
            </w:r>
          </w:p>
        </w:tc>
        <w:tc>
          <w:tcPr>
            <w:tcW w:w="3402"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eastAsia="en-US"/>
              </w:rPr>
            </w:pPr>
            <w:r>
              <w:rPr>
                <w:position w:val="-26"/>
                <w:sz w:val="20"/>
                <w:szCs w:val="20"/>
                <w:lang w:val="en-US" w:eastAsia="en-US"/>
              </w:rPr>
              <w:object w:dxaOrig="1530" w:dyaOrig="705">
                <v:shape id="_x0000_i1345" type="#_x0000_t75" style="width:76.3pt;height:35.45pt" o:ole="">
                  <v:imagedata r:id="rId593" o:title=""/>
                </v:shape>
                <o:OLEObject Type="Embed" ProgID="Equation.3" ShapeID="_x0000_i1345" DrawAspect="Content" ObjectID="_1661937036" r:id="rId594"/>
              </w:object>
            </w:r>
          </w:p>
        </w:tc>
      </w:tr>
      <w:tr w:rsidR="001B5953" w:rsidTr="001B5953">
        <w:tc>
          <w:tcPr>
            <w:tcW w:w="56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val="en-US" w:eastAsia="en-US"/>
              </w:rPr>
            </w:pPr>
            <w:r>
              <w:rPr>
                <w:sz w:val="28"/>
                <w:szCs w:val="28"/>
                <w:lang w:val="en-US" w:eastAsia="en-US"/>
              </w:rPr>
              <w:t>4</w:t>
            </w:r>
          </w:p>
        </w:tc>
        <w:tc>
          <w:tcPr>
            <w:tcW w:w="3402"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eastAsia="en-US"/>
              </w:rPr>
            </w:pPr>
            <w:r>
              <w:rPr>
                <w:position w:val="-28"/>
                <w:sz w:val="20"/>
                <w:szCs w:val="20"/>
                <w:lang w:val="en-US" w:eastAsia="en-US"/>
              </w:rPr>
              <w:object w:dxaOrig="2400" w:dyaOrig="735">
                <v:shape id="_x0000_i1346" type="#_x0000_t75" style="width:119.8pt;height:36.55pt" o:ole="">
                  <v:imagedata r:id="rId595" o:title=""/>
                </v:shape>
                <o:OLEObject Type="Embed" ProgID="Equation.3" ShapeID="_x0000_i1346" DrawAspect="Content" ObjectID="_1661937037" r:id="rId596"/>
              </w:object>
            </w:r>
          </w:p>
        </w:tc>
      </w:tr>
      <w:tr w:rsidR="001B5953" w:rsidTr="001B5953">
        <w:tc>
          <w:tcPr>
            <w:tcW w:w="56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8"/>
                <w:szCs w:val="28"/>
                <w:lang w:val="en-US" w:eastAsia="en-US"/>
              </w:rPr>
            </w:pPr>
            <w:r>
              <w:rPr>
                <w:sz w:val="28"/>
                <w:szCs w:val="28"/>
                <w:lang w:val="en-US" w:eastAsia="en-US"/>
              </w:rPr>
              <w:t>5</w:t>
            </w:r>
          </w:p>
        </w:tc>
        <w:tc>
          <w:tcPr>
            <w:tcW w:w="3402"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rPr>
                <w:sz w:val="20"/>
                <w:szCs w:val="20"/>
                <w:lang w:val="en-US" w:eastAsia="en-US"/>
              </w:rPr>
            </w:pPr>
            <w:r>
              <w:rPr>
                <w:position w:val="-28"/>
                <w:sz w:val="20"/>
                <w:szCs w:val="20"/>
                <w:lang w:val="en-US" w:eastAsia="en-US"/>
              </w:rPr>
              <w:object w:dxaOrig="2625" w:dyaOrig="735">
                <v:shape id="_x0000_i1347" type="#_x0000_t75" style="width:131.1pt;height:36.55pt" o:ole="">
                  <v:imagedata r:id="rId597" o:title=""/>
                </v:shape>
                <o:OLEObject Type="Embed" ProgID="Equation.3" ShapeID="_x0000_i1347" DrawAspect="Content" ObjectID="_1661937038" r:id="rId598"/>
              </w:object>
            </w:r>
          </w:p>
        </w:tc>
      </w:tr>
      <w:tr w:rsidR="001B5953" w:rsidTr="001B5953">
        <w:tc>
          <w:tcPr>
            <w:tcW w:w="567" w:type="dxa"/>
            <w:tcBorders>
              <w:top w:val="single" w:sz="4" w:space="0" w:color="auto"/>
              <w:left w:val="single" w:sz="4" w:space="0" w:color="auto"/>
              <w:bottom w:val="single" w:sz="4" w:space="0" w:color="auto"/>
              <w:right w:val="single" w:sz="4" w:space="0" w:color="auto"/>
            </w:tcBorders>
            <w:vAlign w:val="center"/>
          </w:tcPr>
          <w:p w:rsidR="001B5953" w:rsidRDefault="001B5953" w:rsidP="00CD462C">
            <w:pPr>
              <w:spacing w:line="360" w:lineRule="auto"/>
              <w:rPr>
                <w:sz w:val="28"/>
                <w:szCs w:val="28"/>
                <w:lang w:val="en-US" w:eastAsia="en-US"/>
              </w:rPr>
            </w:pPr>
          </w:p>
        </w:tc>
        <w:tc>
          <w:tcPr>
            <w:tcW w:w="3402" w:type="dxa"/>
            <w:tcBorders>
              <w:top w:val="single" w:sz="4" w:space="0" w:color="auto"/>
              <w:left w:val="single" w:sz="4" w:space="0" w:color="auto"/>
              <w:bottom w:val="single" w:sz="4" w:space="0" w:color="auto"/>
              <w:right w:val="single" w:sz="4" w:space="0" w:color="auto"/>
            </w:tcBorders>
            <w:vAlign w:val="bottom"/>
            <w:hideMark/>
          </w:tcPr>
          <w:p w:rsidR="001B5953" w:rsidRDefault="001B5953" w:rsidP="00CD462C">
            <w:pPr>
              <w:spacing w:line="360" w:lineRule="auto"/>
              <w:rPr>
                <w:sz w:val="20"/>
                <w:szCs w:val="20"/>
                <w:lang w:val="en-US" w:eastAsia="en-US"/>
              </w:rPr>
            </w:pPr>
            <w:r>
              <w:rPr>
                <w:sz w:val="20"/>
                <w:szCs w:val="20"/>
                <w:lang w:val="en-US" w:eastAsia="en-US"/>
              </w:rPr>
              <w:t xml:space="preserve">                 </w:t>
            </w:r>
            <w:r>
              <w:rPr>
                <w:position w:val="-12"/>
                <w:sz w:val="20"/>
                <w:szCs w:val="20"/>
                <w:lang w:val="en-US" w:eastAsia="en-US"/>
              </w:rPr>
              <w:object w:dxaOrig="870" w:dyaOrig="315">
                <v:shape id="_x0000_i1348" type="#_x0000_t75" style="width:43.5pt;height:15.6pt" o:ole="">
                  <v:imagedata r:id="rId599" o:title=""/>
                </v:shape>
                <o:OLEObject Type="Embed" ProgID="Equation.3" ShapeID="_x0000_i1348" DrawAspect="Content" ObjectID="_1661937039" r:id="rId600"/>
              </w:object>
            </w:r>
          </w:p>
        </w:tc>
      </w:tr>
    </w:tbl>
    <w:p w:rsidR="001B5953" w:rsidRDefault="001B5953" w:rsidP="00CD462C">
      <w:pPr>
        <w:spacing w:line="360" w:lineRule="auto"/>
        <w:ind w:firstLine="709"/>
        <w:rPr>
          <w:sz w:val="28"/>
          <w:szCs w:val="28"/>
          <w:lang w:eastAsia="ru-RU"/>
        </w:rPr>
      </w:pPr>
    </w:p>
    <w:p w:rsidR="001B5953" w:rsidRDefault="001B5953" w:rsidP="00CD462C">
      <w:pPr>
        <w:spacing w:line="360" w:lineRule="auto"/>
        <w:rPr>
          <w:sz w:val="28"/>
          <w:szCs w:val="28"/>
        </w:rPr>
      </w:pPr>
      <w:r>
        <w:rPr>
          <w:sz w:val="28"/>
          <w:szCs w:val="28"/>
        </w:rPr>
        <w:t>Як слідує з вище наведеного, справедливі формули</w:t>
      </w:r>
    </w:p>
    <w:p w:rsidR="001B5953" w:rsidRDefault="001B5953" w:rsidP="00CD462C">
      <w:pPr>
        <w:spacing w:line="360" w:lineRule="auto"/>
        <w:ind w:firstLine="709"/>
        <w:rPr>
          <w:sz w:val="28"/>
          <w:szCs w:val="28"/>
        </w:rPr>
      </w:pPr>
      <w:r>
        <w:rPr>
          <w:position w:val="-38"/>
          <w:sz w:val="20"/>
          <w:szCs w:val="20"/>
          <w:lang w:val="en-US"/>
        </w:rPr>
        <w:object w:dxaOrig="4035" w:dyaOrig="900">
          <v:shape id="_x0000_i1349" type="#_x0000_t75" style="width:201.5pt;height:45.15pt" o:ole="">
            <v:imagedata r:id="rId601" o:title=""/>
          </v:shape>
          <o:OLEObject Type="Embed" ProgID="Equation.3" ShapeID="_x0000_i1349" DrawAspect="Content" ObjectID="_1661937040" r:id="rId602"/>
        </w:object>
      </w:r>
      <w:r>
        <w:t xml:space="preserve">           </w:t>
      </w:r>
      <w:r>
        <w:rPr>
          <w:position w:val="-36"/>
          <w:sz w:val="20"/>
          <w:szCs w:val="20"/>
          <w:lang w:val="en-US"/>
        </w:rPr>
        <w:object w:dxaOrig="3165" w:dyaOrig="840">
          <v:shape id="_x0000_i1350" type="#_x0000_t75" style="width:158.5pt;height:41.9pt" o:ole="">
            <v:imagedata r:id="rId603" o:title=""/>
          </v:shape>
          <o:OLEObject Type="Embed" ProgID="Equation.3" ShapeID="_x0000_i1350" DrawAspect="Content" ObjectID="_1661937041" r:id="rId604"/>
        </w:object>
      </w:r>
      <w:r>
        <w:t xml:space="preserve">  </w:t>
      </w:r>
    </w:p>
    <w:p w:rsidR="001B5953" w:rsidRPr="00F15625" w:rsidRDefault="001B5953" w:rsidP="00CD462C">
      <w:pPr>
        <w:spacing w:line="360" w:lineRule="auto"/>
        <w:ind w:firstLine="709"/>
        <w:jc w:val="both"/>
        <w:rPr>
          <w:sz w:val="28"/>
          <w:szCs w:val="28"/>
        </w:rPr>
      </w:pPr>
      <w:r>
        <w:rPr>
          <w:sz w:val="28"/>
          <w:szCs w:val="28"/>
        </w:rPr>
        <w:t xml:space="preserve">Використовуючи многочлени Лежандра, для будь-якої функції </w:t>
      </w:r>
      <w:r>
        <w:rPr>
          <w:position w:val="-16"/>
          <w:sz w:val="20"/>
          <w:szCs w:val="20"/>
          <w:lang w:val="en-US"/>
        </w:rPr>
        <w:object w:dxaOrig="1155" w:dyaOrig="420">
          <v:shape id="_x0000_i1351" type="#_x0000_t75" style="width:57.5pt;height:20.95pt" o:ole="">
            <v:imagedata r:id="rId605" o:title=""/>
          </v:shape>
          <o:OLEObject Type="Embed" ProgID="Equation.3" ShapeID="_x0000_i1351" DrawAspect="Content" ObjectID="_1661937042" r:id="rId606"/>
        </w:object>
      </w:r>
      <w:r>
        <w:rPr>
          <w:sz w:val="28"/>
          <w:szCs w:val="28"/>
        </w:rPr>
        <w:t>, легко  побудувати многочлен найкращого середньоквадратичного наближення. Таким многочленом буде:</w:t>
      </w:r>
    </w:p>
    <w:p w:rsidR="001B5953" w:rsidRPr="00F15625" w:rsidRDefault="001B5953" w:rsidP="00BE680B">
      <w:pPr>
        <w:spacing w:line="360" w:lineRule="auto"/>
        <w:jc w:val="right"/>
        <w:rPr>
          <w:sz w:val="28"/>
          <w:szCs w:val="28"/>
        </w:rPr>
      </w:pPr>
      <w:r>
        <w:rPr>
          <w:b/>
          <w:position w:val="-32"/>
          <w:sz w:val="28"/>
          <w:szCs w:val="28"/>
        </w:rPr>
        <w:object w:dxaOrig="2535" w:dyaOrig="795">
          <v:shape id="_x0000_i1352" type="#_x0000_t75" style="width:126.8pt;height:39.75pt" o:ole="">
            <v:imagedata r:id="rId607" o:title=""/>
          </v:shape>
          <o:OLEObject Type="Embed" ProgID="Equation.3" ShapeID="_x0000_i1352" DrawAspect="Content" ObjectID="_1661937043" r:id="rId608"/>
        </w:object>
      </w:r>
      <w:r w:rsidRPr="00F15625">
        <w:rPr>
          <w:b/>
          <w:sz w:val="28"/>
          <w:szCs w:val="28"/>
        </w:rPr>
        <w:t xml:space="preserve"> </w:t>
      </w:r>
      <w:r w:rsidR="00BE680B" w:rsidRPr="00F15625">
        <w:rPr>
          <w:b/>
          <w:sz w:val="28"/>
          <w:szCs w:val="28"/>
        </w:rPr>
        <w:t xml:space="preserve">                                         </w:t>
      </w:r>
      <w:r w:rsidR="00BE680B" w:rsidRPr="00F15625">
        <w:rPr>
          <w:sz w:val="28"/>
          <w:szCs w:val="28"/>
        </w:rPr>
        <w:t>(1.15.6)</w:t>
      </w:r>
    </w:p>
    <w:p w:rsidR="001B5953" w:rsidRDefault="001B5953" w:rsidP="00BE680B">
      <w:pPr>
        <w:spacing w:line="360" w:lineRule="auto"/>
        <w:jc w:val="right"/>
        <w:rPr>
          <w:b/>
          <w:sz w:val="28"/>
          <w:szCs w:val="28"/>
        </w:rPr>
      </w:pPr>
      <w:r>
        <w:rPr>
          <w:b/>
          <w:position w:val="-36"/>
          <w:sz w:val="28"/>
          <w:szCs w:val="28"/>
          <w:lang w:val="en-US"/>
        </w:rPr>
        <w:object w:dxaOrig="3165" w:dyaOrig="840">
          <v:shape id="_x0000_i1353" type="#_x0000_t75" style="width:158.5pt;height:41.9pt" o:ole="">
            <v:imagedata r:id="rId609" o:title=""/>
          </v:shape>
          <o:OLEObject Type="Embed" ProgID="Equation.3" ShapeID="_x0000_i1353" DrawAspect="Content" ObjectID="_1661937044" r:id="rId610"/>
        </w:object>
      </w:r>
      <w:r w:rsidR="00BE680B" w:rsidRPr="00F15625">
        <w:rPr>
          <w:b/>
          <w:sz w:val="28"/>
          <w:szCs w:val="28"/>
        </w:rPr>
        <w:t xml:space="preserve">                                    </w:t>
      </w:r>
      <w:r w:rsidR="00BE680B" w:rsidRPr="00F15625">
        <w:rPr>
          <w:sz w:val="28"/>
          <w:szCs w:val="28"/>
        </w:rPr>
        <w:t>(1.15.7)</w:t>
      </w:r>
    </w:p>
    <w:p w:rsidR="001B5953" w:rsidRDefault="001B5953" w:rsidP="00CD462C">
      <w:pPr>
        <w:spacing w:line="360" w:lineRule="auto"/>
        <w:rPr>
          <w:b/>
          <w:sz w:val="16"/>
          <w:szCs w:val="16"/>
        </w:rPr>
      </w:pPr>
    </w:p>
    <w:p w:rsidR="001B5953" w:rsidRDefault="001B5953" w:rsidP="00CD462C">
      <w:pPr>
        <w:spacing w:line="360" w:lineRule="auto"/>
        <w:jc w:val="both"/>
        <w:rPr>
          <w:sz w:val="28"/>
          <w:szCs w:val="28"/>
        </w:rPr>
      </w:pPr>
      <w:r>
        <w:rPr>
          <w:sz w:val="28"/>
          <w:szCs w:val="28"/>
        </w:rPr>
        <w:t xml:space="preserve">При цьому справедлива наступна </w:t>
      </w:r>
      <w:r>
        <w:rPr>
          <w:b/>
          <w:sz w:val="28"/>
          <w:szCs w:val="28"/>
        </w:rPr>
        <w:t>теорема</w:t>
      </w:r>
      <w:r w:rsidR="002A5ABC">
        <w:rPr>
          <w:b/>
          <w:sz w:val="28"/>
          <w:szCs w:val="28"/>
        </w:rPr>
        <w:t xml:space="preserve"> </w:t>
      </w:r>
      <w:r w:rsidR="002A5ABC" w:rsidRPr="00F15625">
        <w:rPr>
          <w:sz w:val="28"/>
          <w:szCs w:val="28"/>
        </w:rPr>
        <w:t>[2]</w:t>
      </w:r>
      <w:r>
        <w:rPr>
          <w:sz w:val="28"/>
          <w:szCs w:val="28"/>
        </w:rPr>
        <w:t>.</w:t>
      </w:r>
    </w:p>
    <w:p w:rsidR="001B5953" w:rsidRDefault="001B5953" w:rsidP="00CD462C">
      <w:pPr>
        <w:spacing w:line="360" w:lineRule="auto"/>
        <w:jc w:val="both"/>
        <w:rPr>
          <w:sz w:val="28"/>
          <w:szCs w:val="28"/>
        </w:rPr>
      </w:pPr>
      <w:r>
        <w:rPr>
          <w:sz w:val="28"/>
          <w:szCs w:val="28"/>
        </w:rPr>
        <w:t xml:space="preserve">Якщо функція </w:t>
      </w:r>
      <w:r>
        <w:rPr>
          <w:position w:val="-12"/>
          <w:sz w:val="20"/>
          <w:szCs w:val="20"/>
          <w:lang w:val="en-US"/>
        </w:rPr>
        <w:object w:dxaOrig="615" w:dyaOrig="360">
          <v:shape id="_x0000_i1354" type="#_x0000_t75" style="width:30.65pt;height:18.25pt" o:ole="">
            <v:imagedata r:id="rId8" o:title=""/>
          </v:shape>
          <o:OLEObject Type="Embed" ProgID="Equation.3" ShapeID="_x0000_i1354" DrawAspect="Content" ObjectID="_1661937045" r:id="rId611"/>
        </w:object>
      </w:r>
      <w:r>
        <w:rPr>
          <w:sz w:val="28"/>
          <w:szCs w:val="28"/>
        </w:rPr>
        <w:t xml:space="preserve"> на відрізку </w:t>
      </w:r>
      <w:r>
        <w:rPr>
          <w:position w:val="-12"/>
          <w:sz w:val="20"/>
          <w:szCs w:val="20"/>
          <w:lang w:val="en-US"/>
        </w:rPr>
        <w:object w:dxaOrig="1560" w:dyaOrig="360">
          <v:shape id="_x0000_i1355" type="#_x0000_t75" style="width:77.9pt;height:18.25pt" o:ole="">
            <v:imagedata r:id="rId612" o:title=""/>
          </v:shape>
          <o:OLEObject Type="Embed" ProgID="Equation.3" ShapeID="_x0000_i1355" DrawAspect="Content" ObjectID="_1661937046" r:id="rId613"/>
        </w:object>
      </w:r>
      <w:r>
        <w:rPr>
          <w:sz w:val="28"/>
          <w:szCs w:val="28"/>
        </w:rPr>
        <w:t xml:space="preserve"> неперервна і має обмежену похідну </w:t>
      </w:r>
      <w:r>
        <w:rPr>
          <w:position w:val="-12"/>
          <w:sz w:val="20"/>
          <w:szCs w:val="20"/>
          <w:lang w:val="en-US"/>
        </w:rPr>
        <w:object w:dxaOrig="735" w:dyaOrig="420">
          <v:shape id="_x0000_i1356" type="#_x0000_t75" style="width:36.55pt;height:20.95pt" o:ole="">
            <v:imagedata r:id="rId614" o:title=""/>
          </v:shape>
          <o:OLEObject Type="Embed" ProgID="Equation.3" ShapeID="_x0000_i1356" DrawAspect="Content" ObjectID="_1661937047" r:id="rId615"/>
        </w:object>
      </w:r>
      <w:r>
        <w:rPr>
          <w:sz w:val="28"/>
          <w:szCs w:val="28"/>
        </w:rPr>
        <w:t xml:space="preserve">, то ряд Фур’є функції </w:t>
      </w:r>
      <w:r>
        <w:rPr>
          <w:position w:val="-12"/>
          <w:sz w:val="20"/>
          <w:szCs w:val="20"/>
          <w:lang w:val="en-US"/>
        </w:rPr>
        <w:object w:dxaOrig="615" w:dyaOrig="360">
          <v:shape id="_x0000_i1357" type="#_x0000_t75" style="width:30.65pt;height:18.25pt" o:ole="">
            <v:imagedata r:id="rId8" o:title=""/>
          </v:shape>
          <o:OLEObject Type="Embed" ProgID="Equation.3" ShapeID="_x0000_i1357" DrawAspect="Content" ObjectID="_1661937048" r:id="rId616"/>
        </w:object>
      </w:r>
      <w:r>
        <w:rPr>
          <w:sz w:val="28"/>
          <w:szCs w:val="28"/>
        </w:rPr>
        <w:t xml:space="preserve"> по многочленах Лежандра збігається на відрізку </w:t>
      </w:r>
      <w:r>
        <w:rPr>
          <w:position w:val="-12"/>
          <w:sz w:val="20"/>
          <w:szCs w:val="20"/>
          <w:lang w:val="en-US"/>
        </w:rPr>
        <w:object w:dxaOrig="1560" w:dyaOrig="360">
          <v:shape id="_x0000_i1358" type="#_x0000_t75" style="width:77.9pt;height:18.25pt" o:ole="">
            <v:imagedata r:id="rId612" o:title=""/>
          </v:shape>
          <o:OLEObject Type="Embed" ProgID="Equation.3" ShapeID="_x0000_i1358" DrawAspect="Content" ObjectID="_1661937049" r:id="rId617"/>
        </w:object>
      </w:r>
      <w:r>
        <w:rPr>
          <w:sz w:val="28"/>
          <w:szCs w:val="28"/>
        </w:rPr>
        <w:t xml:space="preserve"> рівномірно.</w:t>
      </w:r>
    </w:p>
    <w:p w:rsidR="0071195B" w:rsidRPr="00765BB3" w:rsidRDefault="00765BB3" w:rsidP="00CD462C">
      <w:pPr>
        <w:spacing w:line="360" w:lineRule="auto"/>
        <w:ind w:firstLine="709"/>
        <w:jc w:val="both"/>
        <w:rPr>
          <w:sz w:val="28"/>
          <w:szCs w:val="28"/>
        </w:rPr>
      </w:pPr>
      <w:r>
        <w:rPr>
          <w:sz w:val="28"/>
          <w:szCs w:val="28"/>
        </w:rPr>
        <w:t>В теорії апроксимації доведено, що а</w:t>
      </w:r>
      <w:r w:rsidR="0071195B" w:rsidRPr="0071195B">
        <w:rPr>
          <w:sz w:val="28"/>
          <w:szCs w:val="28"/>
        </w:rPr>
        <w:t xml:space="preserve">лгебраїчний многочлен </w:t>
      </w:r>
      <w:r w:rsidR="0071195B" w:rsidRPr="0071195B">
        <w:rPr>
          <w:position w:val="-16"/>
          <w:sz w:val="28"/>
          <w:szCs w:val="28"/>
        </w:rPr>
        <w:object w:dxaOrig="800" w:dyaOrig="420">
          <v:shape id="_x0000_i1359" type="#_x0000_t75" style="width:39.75pt;height:20.95pt" o:ole="">
            <v:imagedata r:id="rId618" o:title=""/>
          </v:shape>
          <o:OLEObject Type="Embed" ProgID="Equation.3" ShapeID="_x0000_i1359" DrawAspect="Content" ObjectID="_1661937050" r:id="rId619"/>
        </w:object>
      </w:r>
      <w:r w:rsidR="0071195B" w:rsidRPr="0071195B">
        <w:rPr>
          <w:sz w:val="28"/>
          <w:szCs w:val="28"/>
        </w:rPr>
        <w:t xml:space="preserve">найкращого середньоквадратичного наближення </w:t>
      </w:r>
      <w:r w:rsidR="0071195B">
        <w:rPr>
          <w:sz w:val="28"/>
          <w:szCs w:val="28"/>
        </w:rPr>
        <w:t xml:space="preserve">до неперервної функції </w:t>
      </w:r>
      <w:r w:rsidR="0071195B" w:rsidRPr="0071195B">
        <w:rPr>
          <w:position w:val="-12"/>
          <w:sz w:val="20"/>
          <w:szCs w:val="20"/>
          <w:lang w:val="en-US"/>
        </w:rPr>
        <w:object w:dxaOrig="660" w:dyaOrig="360">
          <v:shape id="_x0000_i1360" type="#_x0000_t75" style="width:32.25pt;height:18.25pt" o:ole="">
            <v:imagedata r:id="rId620" o:title=""/>
          </v:shape>
          <o:OLEObject Type="Embed" ProgID="Equation.3" ShapeID="_x0000_i1360" DrawAspect="Content" ObjectID="_1661937051" r:id="rId621"/>
        </w:object>
      </w:r>
      <w:r w:rsidR="0071195B">
        <w:rPr>
          <w:sz w:val="28"/>
          <w:szCs w:val="28"/>
        </w:rPr>
        <w:t xml:space="preserve">, </w:t>
      </w:r>
      <w:r w:rsidR="0071195B">
        <w:rPr>
          <w:sz w:val="28"/>
          <w:szCs w:val="28"/>
        </w:rPr>
        <w:lastRenderedPageBreak/>
        <w:t xml:space="preserve">визначеної на проміжку </w:t>
      </w:r>
      <w:r w:rsidR="0071195B" w:rsidRPr="0071195B">
        <w:rPr>
          <w:position w:val="-12"/>
          <w:sz w:val="20"/>
          <w:szCs w:val="20"/>
          <w:lang w:val="en-US"/>
        </w:rPr>
        <w:object w:dxaOrig="1200" w:dyaOrig="360">
          <v:shape id="_x0000_i1361" type="#_x0000_t75" style="width:60.7pt;height:18.25pt" o:ole="">
            <v:imagedata r:id="rId622" o:title=""/>
          </v:shape>
          <o:OLEObject Type="Embed" ProgID="Equation.3" ShapeID="_x0000_i1361" DrawAspect="Content" ObjectID="_1661937052" r:id="rId623"/>
        </w:object>
      </w:r>
      <w:r w:rsidR="0071195B">
        <w:rPr>
          <w:sz w:val="28"/>
          <w:szCs w:val="28"/>
        </w:rPr>
        <w:t>, має наступну властивісь</w:t>
      </w:r>
      <w:r>
        <w:rPr>
          <w:sz w:val="28"/>
          <w:szCs w:val="28"/>
        </w:rPr>
        <w:t xml:space="preserve"> </w:t>
      </w:r>
      <w:r w:rsidRPr="00765BB3">
        <w:rPr>
          <w:sz w:val="28"/>
          <w:szCs w:val="28"/>
        </w:rPr>
        <w:t>[2]</w:t>
      </w:r>
      <w:r w:rsidR="0071195B" w:rsidRPr="00765BB3">
        <w:rPr>
          <w:sz w:val="28"/>
          <w:szCs w:val="28"/>
        </w:rPr>
        <w:t xml:space="preserve">: на проміжку </w:t>
      </w:r>
      <w:r w:rsidR="0071195B" w:rsidRPr="0071195B">
        <w:rPr>
          <w:position w:val="-12"/>
          <w:sz w:val="20"/>
          <w:szCs w:val="20"/>
          <w:lang w:val="en-US"/>
        </w:rPr>
        <w:object w:dxaOrig="820" w:dyaOrig="360">
          <v:shape id="_x0000_i1362" type="#_x0000_t75" style="width:41.35pt;height:18.25pt" o:ole="">
            <v:imagedata r:id="rId624" o:title=""/>
          </v:shape>
          <o:OLEObject Type="Embed" ProgID="Equation.3" ShapeID="_x0000_i1362" DrawAspect="Content" ObjectID="_1661937053" r:id="rId625"/>
        </w:object>
      </w:r>
      <w:r w:rsidR="0071195B">
        <w:rPr>
          <w:sz w:val="28"/>
          <w:szCs w:val="28"/>
        </w:rPr>
        <w:t xml:space="preserve"> існують </w:t>
      </w:r>
      <w:r w:rsidR="0071195B" w:rsidRPr="0071195B">
        <w:rPr>
          <w:i/>
          <w:sz w:val="28"/>
          <w:szCs w:val="28"/>
          <w:lang w:val="en-US"/>
        </w:rPr>
        <w:t>n</w:t>
      </w:r>
      <w:r w:rsidR="0071195B">
        <w:rPr>
          <w:sz w:val="28"/>
          <w:szCs w:val="28"/>
          <w:lang w:val="en-US"/>
        </w:rPr>
        <w:t> </w:t>
      </w:r>
      <w:r w:rsidR="0071195B" w:rsidRPr="00765BB3">
        <w:rPr>
          <w:sz w:val="28"/>
          <w:szCs w:val="28"/>
        </w:rPr>
        <w:t>+</w:t>
      </w:r>
      <w:r w:rsidR="0071195B">
        <w:rPr>
          <w:sz w:val="28"/>
          <w:szCs w:val="28"/>
          <w:lang w:val="en-US"/>
        </w:rPr>
        <w:t> </w:t>
      </w:r>
      <w:r w:rsidR="0071195B" w:rsidRPr="00765BB3">
        <w:rPr>
          <w:sz w:val="28"/>
          <w:szCs w:val="28"/>
        </w:rPr>
        <w:t xml:space="preserve">2 </w:t>
      </w:r>
      <w:r w:rsidR="0071195B">
        <w:rPr>
          <w:sz w:val="28"/>
          <w:szCs w:val="28"/>
        </w:rPr>
        <w:t xml:space="preserve">точки </w:t>
      </w:r>
      <w:r w:rsidR="0071195B" w:rsidRPr="0071195B">
        <w:rPr>
          <w:position w:val="-16"/>
          <w:sz w:val="20"/>
          <w:szCs w:val="20"/>
          <w:lang w:val="en-US"/>
        </w:rPr>
        <w:object w:dxaOrig="3379" w:dyaOrig="420">
          <v:shape id="_x0000_i1363" type="#_x0000_t75" style="width:169.25pt;height:20.95pt" o:ole="">
            <v:imagedata r:id="rId626" o:title=""/>
          </v:shape>
          <o:OLEObject Type="Embed" ProgID="Equation.3" ShapeID="_x0000_i1363" DrawAspect="Content" ObjectID="_1661937054" r:id="rId627"/>
        </w:object>
      </w:r>
      <w:r w:rsidR="00475D8D">
        <w:rPr>
          <w:sz w:val="28"/>
          <w:szCs w:val="28"/>
        </w:rPr>
        <w:t xml:space="preserve">, в яких </w:t>
      </w:r>
      <w:r>
        <w:rPr>
          <w:sz w:val="28"/>
          <w:szCs w:val="28"/>
        </w:rPr>
        <w:t xml:space="preserve">знаки </w:t>
      </w:r>
      <w:r w:rsidR="00475D8D">
        <w:rPr>
          <w:sz w:val="28"/>
          <w:szCs w:val="28"/>
        </w:rPr>
        <w:t>різниц</w:t>
      </w:r>
      <w:r>
        <w:rPr>
          <w:sz w:val="28"/>
          <w:szCs w:val="28"/>
        </w:rPr>
        <w:t>і</w:t>
      </w:r>
      <w:r w:rsidR="00475D8D">
        <w:rPr>
          <w:sz w:val="28"/>
          <w:szCs w:val="28"/>
        </w:rPr>
        <w:t xml:space="preserve">  </w:t>
      </w:r>
      <w:r w:rsidR="00475D8D" w:rsidRPr="00475D8D">
        <w:rPr>
          <w:position w:val="-18"/>
          <w:sz w:val="20"/>
          <w:szCs w:val="20"/>
          <w:lang w:val="en-US"/>
        </w:rPr>
        <w:object w:dxaOrig="2020" w:dyaOrig="499">
          <v:shape id="_x0000_i1364" type="#_x0000_t75" style="width:101pt;height:25.25pt" o:ole="">
            <v:imagedata r:id="rId628" o:title=""/>
          </v:shape>
          <o:OLEObject Type="Embed" ProgID="Equation.3" ShapeID="_x0000_i1364" DrawAspect="Content" ObjectID="_1661937055" r:id="rId629"/>
        </w:object>
      </w:r>
      <w:r w:rsidR="00475D8D">
        <w:rPr>
          <w:sz w:val="20"/>
          <w:szCs w:val="20"/>
        </w:rPr>
        <w:t xml:space="preserve"> </w:t>
      </w:r>
      <w:r>
        <w:rPr>
          <w:sz w:val="28"/>
          <w:szCs w:val="28"/>
        </w:rPr>
        <w:t>чергуються.</w:t>
      </w:r>
    </w:p>
    <w:p w:rsidR="001B5953" w:rsidRDefault="001B5953" w:rsidP="00CD462C">
      <w:pPr>
        <w:spacing w:line="360" w:lineRule="auto"/>
        <w:jc w:val="both"/>
        <w:rPr>
          <w:sz w:val="16"/>
          <w:szCs w:val="16"/>
        </w:rPr>
      </w:pPr>
    </w:p>
    <w:p w:rsidR="001B5953" w:rsidRDefault="00961564" w:rsidP="00CD462C">
      <w:pPr>
        <w:spacing w:line="360" w:lineRule="auto"/>
        <w:ind w:left="357"/>
        <w:jc w:val="center"/>
        <w:rPr>
          <w:b/>
          <w:sz w:val="28"/>
          <w:szCs w:val="28"/>
        </w:rPr>
      </w:pPr>
      <w:r w:rsidRPr="00961564">
        <w:rPr>
          <w:b/>
          <w:sz w:val="28"/>
          <w:szCs w:val="28"/>
          <w:lang w:val="ru-RU"/>
        </w:rPr>
        <w:t xml:space="preserve">1.16.  </w:t>
      </w:r>
      <w:r w:rsidR="001B5953">
        <w:rPr>
          <w:b/>
          <w:sz w:val="28"/>
          <w:szCs w:val="28"/>
        </w:rPr>
        <w:t>ПРИКЛАДИ РОЗКЛАДУ ФУНКЦІЇ В РЯД ФУР’Є ПО МНОГОЧЛЕНАХ ЛЕЖАНДРА</w:t>
      </w:r>
    </w:p>
    <w:p w:rsidR="001B5953" w:rsidRDefault="001B5953" w:rsidP="00CD462C">
      <w:pPr>
        <w:spacing w:line="360" w:lineRule="auto"/>
        <w:jc w:val="both"/>
        <w:rPr>
          <w:i/>
          <w:sz w:val="28"/>
          <w:szCs w:val="28"/>
        </w:rPr>
      </w:pPr>
      <w:r>
        <w:rPr>
          <w:i/>
          <w:sz w:val="28"/>
          <w:szCs w:val="28"/>
        </w:rPr>
        <w:t xml:space="preserve">Приклад </w:t>
      </w:r>
      <w:r w:rsidR="009958C7">
        <w:rPr>
          <w:i/>
          <w:sz w:val="28"/>
          <w:szCs w:val="28"/>
        </w:rPr>
        <w:t>4</w:t>
      </w:r>
      <w:r>
        <w:rPr>
          <w:i/>
          <w:sz w:val="28"/>
          <w:szCs w:val="28"/>
        </w:rPr>
        <w:t xml:space="preserve">. </w:t>
      </w:r>
    </w:p>
    <w:p w:rsidR="001B5953" w:rsidRDefault="001B5953" w:rsidP="00CD462C">
      <w:pPr>
        <w:spacing w:line="360" w:lineRule="auto"/>
        <w:jc w:val="both"/>
        <w:rPr>
          <w:sz w:val="28"/>
          <w:szCs w:val="28"/>
        </w:rPr>
      </w:pPr>
      <w:r>
        <w:rPr>
          <w:sz w:val="28"/>
          <w:szCs w:val="28"/>
        </w:rPr>
        <w:t xml:space="preserve">Функція  </w:t>
      </w:r>
      <w:r>
        <w:rPr>
          <w:position w:val="-14"/>
          <w:sz w:val="20"/>
          <w:szCs w:val="20"/>
          <w:lang w:val="en-US"/>
        </w:rPr>
        <w:object w:dxaOrig="3165" w:dyaOrig="480">
          <v:shape id="_x0000_i1365" type="#_x0000_t75" style="width:158.5pt;height:24.2pt" o:ole="">
            <v:imagedata r:id="rId630" o:title=""/>
          </v:shape>
          <o:OLEObject Type="Embed" ProgID="Equation.3" ShapeID="_x0000_i1365" DrawAspect="Content" ObjectID="_1661937056" r:id="rId631"/>
        </w:object>
      </w:r>
      <w:r>
        <w:rPr>
          <w:sz w:val="28"/>
          <w:szCs w:val="28"/>
        </w:rPr>
        <w:t xml:space="preserve">  задана на проміжку  </w:t>
      </w:r>
      <w:r>
        <w:rPr>
          <w:position w:val="-12"/>
          <w:sz w:val="20"/>
          <w:szCs w:val="20"/>
          <w:lang w:val="en-US"/>
        </w:rPr>
        <w:object w:dxaOrig="1860" w:dyaOrig="360">
          <v:shape id="_x0000_i1366" type="#_x0000_t75" style="width:92.95pt;height:18.25pt" o:ole="">
            <v:imagedata r:id="rId632" o:title=""/>
          </v:shape>
          <o:OLEObject Type="Embed" ProgID="Equation.3" ShapeID="_x0000_i1366" DrawAspect="Content" ObjectID="_1661937057" r:id="rId633"/>
        </w:object>
      </w:r>
      <w:r>
        <w:rPr>
          <w:sz w:val="28"/>
          <w:szCs w:val="28"/>
        </w:rPr>
        <w:t xml:space="preserve">. Якщо виконати заміну змінної </w:t>
      </w:r>
      <w:r>
        <w:rPr>
          <w:position w:val="-12"/>
          <w:sz w:val="20"/>
          <w:szCs w:val="20"/>
          <w:lang w:val="en-US"/>
        </w:rPr>
        <w:object w:dxaOrig="1665" w:dyaOrig="360">
          <v:shape id="_x0000_i1367" type="#_x0000_t75" style="width:83.3pt;height:18.25pt" o:ole="">
            <v:imagedata r:id="rId634" o:title=""/>
          </v:shape>
          <o:OLEObject Type="Embed" ProgID="Equation.3" ShapeID="_x0000_i1367" DrawAspect="Content" ObjectID="_1661937058" r:id="rId635"/>
        </w:object>
      </w:r>
      <w:r>
        <w:rPr>
          <w:sz w:val="28"/>
          <w:szCs w:val="28"/>
        </w:rPr>
        <w:t xml:space="preserve">, то функція </w:t>
      </w:r>
      <w:r>
        <w:rPr>
          <w:position w:val="-12"/>
          <w:sz w:val="20"/>
          <w:szCs w:val="20"/>
          <w:lang w:val="en-US"/>
        </w:rPr>
        <w:object w:dxaOrig="615" w:dyaOrig="360">
          <v:shape id="_x0000_i1368" type="#_x0000_t75" style="width:30.65pt;height:18.25pt" o:ole="">
            <v:imagedata r:id="rId8" o:title=""/>
          </v:shape>
          <o:OLEObject Type="Embed" ProgID="Equation.3" ShapeID="_x0000_i1368" DrawAspect="Content" ObjectID="_1661937059" r:id="rId636"/>
        </w:object>
      </w:r>
      <w:r w:rsidRPr="001B5953">
        <w:rPr>
          <w:lang w:val="ru-RU"/>
        </w:rPr>
        <w:t xml:space="preserve"> </w:t>
      </w:r>
      <w:r>
        <w:rPr>
          <w:sz w:val="28"/>
          <w:szCs w:val="28"/>
        </w:rPr>
        <w:t xml:space="preserve">буде визначена на проміжку </w:t>
      </w:r>
      <w:r>
        <w:rPr>
          <w:position w:val="-12"/>
          <w:sz w:val="20"/>
          <w:szCs w:val="20"/>
          <w:lang w:val="en-US"/>
        </w:rPr>
        <w:object w:dxaOrig="1530" w:dyaOrig="360">
          <v:shape id="_x0000_i1369" type="#_x0000_t75" style="width:76.3pt;height:18.25pt" o:ole="">
            <v:imagedata r:id="rId637" o:title=""/>
          </v:shape>
          <o:OLEObject Type="Embed" ProgID="Equation.3" ShapeID="_x0000_i1369" DrawAspect="Content" ObjectID="_1661937060" r:id="rId638"/>
        </w:object>
      </w:r>
      <w:r>
        <w:rPr>
          <w:sz w:val="28"/>
          <w:szCs w:val="28"/>
        </w:rPr>
        <w:t xml:space="preserve">. Застосувавши вище наведені формули, одержимо многочлен 3-го степеня найкращого середньо - квадратичного наближеня у вигляді   </w:t>
      </w:r>
    </w:p>
    <w:p w:rsidR="001B5953" w:rsidRDefault="001B5953" w:rsidP="00CD462C">
      <w:pPr>
        <w:spacing w:line="360" w:lineRule="auto"/>
        <w:jc w:val="center"/>
        <w:rPr>
          <w:sz w:val="28"/>
          <w:szCs w:val="28"/>
        </w:rPr>
      </w:pPr>
      <w:r>
        <w:rPr>
          <w:position w:val="-16"/>
          <w:sz w:val="20"/>
          <w:szCs w:val="20"/>
          <w:lang w:val="en-US"/>
        </w:rPr>
        <w:object w:dxaOrig="6810" w:dyaOrig="450">
          <v:shape id="_x0000_i1370" type="#_x0000_t75" style="width:340.65pt;height:22.55pt" o:ole="">
            <v:imagedata r:id="rId639" o:title=""/>
          </v:shape>
          <o:OLEObject Type="Embed" ProgID="Equation.3" ShapeID="_x0000_i1370" DrawAspect="Content" ObjectID="_1661937061" r:id="rId640"/>
        </w:object>
      </w:r>
      <w:r>
        <w:rPr>
          <w:sz w:val="28"/>
          <w:szCs w:val="28"/>
        </w:rPr>
        <w:t>.</w:t>
      </w:r>
    </w:p>
    <w:p w:rsidR="001B5953" w:rsidRDefault="001B5953" w:rsidP="00CD462C">
      <w:pPr>
        <w:spacing w:line="360" w:lineRule="auto"/>
        <w:jc w:val="both"/>
        <w:rPr>
          <w:sz w:val="28"/>
          <w:szCs w:val="28"/>
        </w:rPr>
      </w:pPr>
    </w:p>
    <w:tbl>
      <w:tblPr>
        <w:tblStyle w:val="af7"/>
        <w:tblW w:w="0" w:type="auto"/>
        <w:tblLook w:val="04A0" w:firstRow="1" w:lastRow="0" w:firstColumn="1" w:lastColumn="0" w:noHBand="0" w:noVBand="1"/>
      </w:tblPr>
      <w:tblGrid>
        <w:gridCol w:w="964"/>
        <w:gridCol w:w="1557"/>
        <w:gridCol w:w="1557"/>
        <w:gridCol w:w="1558"/>
        <w:gridCol w:w="1558"/>
        <w:gridCol w:w="1558"/>
      </w:tblGrid>
      <w:tr w:rsidR="001B5953" w:rsidTr="001B5953">
        <w:tc>
          <w:tcPr>
            <w:tcW w:w="964"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i/>
                <w:sz w:val="28"/>
                <w:szCs w:val="28"/>
                <w:lang w:val="en-US" w:eastAsia="en-US"/>
              </w:rPr>
            </w:pPr>
            <w:r>
              <w:rPr>
                <w:i/>
                <w:sz w:val="28"/>
                <w:szCs w:val="28"/>
                <w:lang w:val="en-US" w:eastAsia="en-US"/>
              </w:rPr>
              <w:t>k</w:t>
            </w: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eastAsia="en-US"/>
              </w:rPr>
            </w:pPr>
            <w:r>
              <w:rPr>
                <w:position w:val="-16"/>
                <w:sz w:val="20"/>
                <w:szCs w:val="20"/>
                <w:lang w:val="en-US" w:eastAsia="en-US"/>
              </w:rPr>
              <w:object w:dxaOrig="360" w:dyaOrig="420">
                <v:shape id="_x0000_i1371" type="#_x0000_t75" style="width:18.25pt;height:20.95pt" o:ole="">
                  <v:imagedata r:id="rId641" o:title=""/>
                </v:shape>
                <o:OLEObject Type="Embed" ProgID="Equation.3" ShapeID="_x0000_i1371" DrawAspect="Content" ObjectID="_1661937062" r:id="rId642"/>
              </w:object>
            </w: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vertAlign w:val="superscript"/>
                <w:lang w:val="en-US" w:eastAsia="en-US"/>
              </w:rPr>
            </w:pPr>
            <w:r>
              <w:rPr>
                <w:i/>
                <w:sz w:val="28"/>
                <w:szCs w:val="28"/>
                <w:lang w:val="en-US" w:eastAsia="en-US"/>
              </w:rPr>
              <w:t>x</w:t>
            </w:r>
            <w:r>
              <w:rPr>
                <w:sz w:val="28"/>
                <w:szCs w:val="28"/>
                <w:vertAlign w:val="superscript"/>
                <w:lang w:val="en-US" w:eastAsia="en-US"/>
              </w:rPr>
              <w:t>0</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vertAlign w:val="superscript"/>
                <w:lang w:val="en-US" w:eastAsia="en-US"/>
              </w:rPr>
            </w:pPr>
            <w:r>
              <w:rPr>
                <w:i/>
                <w:sz w:val="28"/>
                <w:szCs w:val="28"/>
                <w:lang w:val="en-US" w:eastAsia="en-US"/>
              </w:rPr>
              <w:t>x</w:t>
            </w:r>
            <w:r>
              <w:rPr>
                <w:sz w:val="28"/>
                <w:szCs w:val="28"/>
                <w:vertAlign w:val="superscript"/>
                <w:lang w:val="en-US" w:eastAsia="en-US"/>
              </w:rPr>
              <w:t>1</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vertAlign w:val="superscript"/>
                <w:lang w:val="en-US" w:eastAsia="en-US"/>
              </w:rPr>
            </w:pPr>
            <w:r>
              <w:rPr>
                <w:i/>
                <w:sz w:val="28"/>
                <w:szCs w:val="28"/>
                <w:lang w:val="en-US" w:eastAsia="en-US"/>
              </w:rPr>
              <w:t>x</w:t>
            </w:r>
            <w:r>
              <w:rPr>
                <w:sz w:val="28"/>
                <w:szCs w:val="28"/>
                <w:vertAlign w:val="superscript"/>
                <w:lang w:val="en-US" w:eastAsia="en-US"/>
              </w:rPr>
              <w:t>2</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vertAlign w:val="superscript"/>
                <w:lang w:val="en-US" w:eastAsia="en-US"/>
              </w:rPr>
            </w:pPr>
            <w:r>
              <w:rPr>
                <w:i/>
                <w:sz w:val="28"/>
                <w:szCs w:val="28"/>
                <w:lang w:val="en-US" w:eastAsia="en-US"/>
              </w:rPr>
              <w:t>x</w:t>
            </w:r>
            <w:r>
              <w:rPr>
                <w:sz w:val="28"/>
                <w:szCs w:val="28"/>
                <w:vertAlign w:val="superscript"/>
                <w:lang w:val="en-US" w:eastAsia="en-US"/>
              </w:rPr>
              <w:t>3</w:t>
            </w:r>
          </w:p>
        </w:tc>
      </w:tr>
      <w:tr w:rsidR="001B5953" w:rsidTr="001B5953">
        <w:tc>
          <w:tcPr>
            <w:tcW w:w="964"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0</w:t>
            </w: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1,756377</w:t>
            </w: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1</w:t>
            </w:r>
          </w:p>
        </w:tc>
        <w:tc>
          <w:tcPr>
            <w:tcW w:w="1558" w:type="dxa"/>
            <w:tcBorders>
              <w:top w:val="single" w:sz="4" w:space="0" w:color="auto"/>
              <w:left w:val="single" w:sz="4" w:space="0" w:color="auto"/>
              <w:bottom w:val="single" w:sz="4" w:space="0" w:color="auto"/>
              <w:right w:val="single" w:sz="4" w:space="0" w:color="auto"/>
            </w:tcBorders>
            <w:vAlign w:val="center"/>
          </w:tcPr>
          <w:p w:rsidR="001B5953" w:rsidRDefault="001B5953" w:rsidP="00CD462C">
            <w:pPr>
              <w:spacing w:line="360" w:lineRule="auto"/>
              <w:jc w:val="center"/>
              <w:rPr>
                <w:sz w:val="28"/>
                <w:szCs w:val="28"/>
                <w:lang w:eastAsia="en-US"/>
              </w:rPr>
            </w:pPr>
          </w:p>
        </w:tc>
        <w:tc>
          <w:tcPr>
            <w:tcW w:w="1558" w:type="dxa"/>
            <w:tcBorders>
              <w:top w:val="single" w:sz="4" w:space="0" w:color="auto"/>
              <w:left w:val="single" w:sz="4" w:space="0" w:color="auto"/>
              <w:bottom w:val="single" w:sz="4" w:space="0" w:color="auto"/>
              <w:right w:val="single" w:sz="4" w:space="0" w:color="auto"/>
            </w:tcBorders>
            <w:vAlign w:val="center"/>
          </w:tcPr>
          <w:p w:rsidR="001B5953" w:rsidRDefault="001B5953" w:rsidP="00CD462C">
            <w:pPr>
              <w:spacing w:line="360" w:lineRule="auto"/>
              <w:jc w:val="center"/>
              <w:rPr>
                <w:sz w:val="28"/>
                <w:szCs w:val="28"/>
                <w:lang w:eastAsia="en-US"/>
              </w:rPr>
            </w:pPr>
          </w:p>
        </w:tc>
        <w:tc>
          <w:tcPr>
            <w:tcW w:w="1558" w:type="dxa"/>
            <w:tcBorders>
              <w:top w:val="single" w:sz="4" w:space="0" w:color="auto"/>
              <w:left w:val="single" w:sz="4" w:space="0" w:color="auto"/>
              <w:bottom w:val="single" w:sz="4" w:space="0" w:color="auto"/>
              <w:right w:val="single" w:sz="4" w:space="0" w:color="auto"/>
            </w:tcBorders>
            <w:vAlign w:val="center"/>
          </w:tcPr>
          <w:p w:rsidR="001B5953" w:rsidRDefault="001B5953" w:rsidP="00CD462C">
            <w:pPr>
              <w:spacing w:line="360" w:lineRule="auto"/>
              <w:jc w:val="center"/>
              <w:rPr>
                <w:sz w:val="28"/>
                <w:szCs w:val="28"/>
                <w:lang w:eastAsia="en-US"/>
              </w:rPr>
            </w:pPr>
          </w:p>
        </w:tc>
      </w:tr>
      <w:tr w:rsidR="001B5953" w:rsidTr="001B5953">
        <w:tc>
          <w:tcPr>
            <w:tcW w:w="964"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1</w:t>
            </w: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1,889317</w:t>
            </w: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0</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1</w:t>
            </w:r>
          </w:p>
        </w:tc>
        <w:tc>
          <w:tcPr>
            <w:tcW w:w="1558" w:type="dxa"/>
            <w:tcBorders>
              <w:top w:val="single" w:sz="4" w:space="0" w:color="auto"/>
              <w:left w:val="single" w:sz="4" w:space="0" w:color="auto"/>
              <w:bottom w:val="single" w:sz="4" w:space="0" w:color="auto"/>
              <w:right w:val="single" w:sz="4" w:space="0" w:color="auto"/>
            </w:tcBorders>
            <w:vAlign w:val="center"/>
          </w:tcPr>
          <w:p w:rsidR="001B5953" w:rsidRDefault="001B5953" w:rsidP="00CD462C">
            <w:pPr>
              <w:spacing w:line="360" w:lineRule="auto"/>
              <w:jc w:val="center"/>
              <w:rPr>
                <w:sz w:val="28"/>
                <w:szCs w:val="28"/>
                <w:lang w:eastAsia="en-US"/>
              </w:rPr>
            </w:pPr>
          </w:p>
        </w:tc>
        <w:tc>
          <w:tcPr>
            <w:tcW w:w="1558" w:type="dxa"/>
            <w:tcBorders>
              <w:top w:val="single" w:sz="4" w:space="0" w:color="auto"/>
              <w:left w:val="single" w:sz="4" w:space="0" w:color="auto"/>
              <w:bottom w:val="single" w:sz="4" w:space="0" w:color="auto"/>
              <w:right w:val="single" w:sz="4" w:space="0" w:color="auto"/>
            </w:tcBorders>
            <w:vAlign w:val="center"/>
          </w:tcPr>
          <w:p w:rsidR="001B5953" w:rsidRDefault="001B5953" w:rsidP="00CD462C">
            <w:pPr>
              <w:spacing w:line="360" w:lineRule="auto"/>
              <w:jc w:val="center"/>
              <w:rPr>
                <w:sz w:val="28"/>
                <w:szCs w:val="28"/>
                <w:lang w:eastAsia="en-US"/>
              </w:rPr>
            </w:pPr>
          </w:p>
        </w:tc>
      </w:tr>
      <w:tr w:rsidR="001B5953" w:rsidTr="001B5953">
        <w:tc>
          <w:tcPr>
            <w:tcW w:w="964"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2</w:t>
            </w: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1,135243</w:t>
            </w: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-0,5</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0</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1,5</w:t>
            </w:r>
          </w:p>
        </w:tc>
        <w:tc>
          <w:tcPr>
            <w:tcW w:w="1558" w:type="dxa"/>
            <w:tcBorders>
              <w:top w:val="single" w:sz="4" w:space="0" w:color="auto"/>
              <w:left w:val="single" w:sz="4" w:space="0" w:color="auto"/>
              <w:bottom w:val="single" w:sz="4" w:space="0" w:color="auto"/>
              <w:right w:val="single" w:sz="4" w:space="0" w:color="auto"/>
            </w:tcBorders>
            <w:vAlign w:val="center"/>
          </w:tcPr>
          <w:p w:rsidR="001B5953" w:rsidRDefault="001B5953" w:rsidP="00CD462C">
            <w:pPr>
              <w:spacing w:line="360" w:lineRule="auto"/>
              <w:jc w:val="center"/>
              <w:rPr>
                <w:sz w:val="28"/>
                <w:szCs w:val="28"/>
                <w:lang w:eastAsia="en-US"/>
              </w:rPr>
            </w:pPr>
          </w:p>
        </w:tc>
      </w:tr>
      <w:tr w:rsidR="001B5953" w:rsidTr="001B5953">
        <w:tc>
          <w:tcPr>
            <w:tcW w:w="964"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3</w:t>
            </w: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-0,304600</w:t>
            </w: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0</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-1,5</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0</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2,5</w:t>
            </w:r>
          </w:p>
        </w:tc>
      </w:tr>
      <w:tr w:rsidR="001B5953" w:rsidTr="001B5953">
        <w:tc>
          <w:tcPr>
            <w:tcW w:w="964" w:type="dxa"/>
            <w:tcBorders>
              <w:top w:val="single" w:sz="4" w:space="0" w:color="auto"/>
              <w:left w:val="single" w:sz="4" w:space="0" w:color="auto"/>
              <w:bottom w:val="single" w:sz="4" w:space="0" w:color="auto"/>
              <w:right w:val="single" w:sz="4" w:space="0" w:color="auto"/>
            </w:tcBorders>
            <w:vAlign w:val="center"/>
          </w:tcPr>
          <w:p w:rsidR="001B5953" w:rsidRDefault="001B5953" w:rsidP="00CD462C">
            <w:pPr>
              <w:spacing w:line="360" w:lineRule="auto"/>
              <w:jc w:val="center"/>
              <w:rPr>
                <w:sz w:val="28"/>
                <w:szCs w:val="28"/>
                <w:lang w:eastAsia="en-US"/>
              </w:rPr>
            </w:pP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5029D0" w:rsidP="00CD462C">
            <w:pPr>
              <w:spacing w:line="360" w:lineRule="auto"/>
              <w:jc w:val="center"/>
              <w:rPr>
                <w:sz w:val="28"/>
                <w:szCs w:val="28"/>
                <w:lang w:eastAsia="en-US"/>
              </w:rPr>
            </w:pPr>
            <w:r>
              <w:rPr>
                <w:position w:val="-16"/>
                <w:sz w:val="20"/>
                <w:szCs w:val="20"/>
                <w:lang w:val="en-US" w:eastAsia="en-US"/>
              </w:rPr>
              <w:object w:dxaOrig="680" w:dyaOrig="420">
                <v:shape id="_x0000_i1372" type="#_x0000_t75" style="width:33.85pt;height:20.95pt" o:ole="">
                  <v:imagedata r:id="rId643" o:title=""/>
                </v:shape>
                <o:OLEObject Type="Embed" ProgID="Equation.3" ShapeID="_x0000_i1372" DrawAspect="Content" ObjectID="_1661937063" r:id="rId644"/>
              </w:object>
            </w:r>
          </w:p>
        </w:tc>
        <w:tc>
          <w:tcPr>
            <w:tcW w:w="1557"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1,188856</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2,346217</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1,702864</w:t>
            </w:r>
          </w:p>
        </w:tc>
        <w:tc>
          <w:tcPr>
            <w:tcW w:w="1558" w:type="dxa"/>
            <w:tcBorders>
              <w:top w:val="single" w:sz="4" w:space="0" w:color="auto"/>
              <w:left w:val="single" w:sz="4" w:space="0" w:color="auto"/>
              <w:bottom w:val="single" w:sz="4" w:space="0" w:color="auto"/>
              <w:right w:val="single" w:sz="4" w:space="0" w:color="auto"/>
            </w:tcBorders>
            <w:vAlign w:val="center"/>
            <w:hideMark/>
          </w:tcPr>
          <w:p w:rsidR="001B5953" w:rsidRDefault="001B5953" w:rsidP="00CD462C">
            <w:pPr>
              <w:spacing w:line="360" w:lineRule="auto"/>
              <w:jc w:val="center"/>
              <w:rPr>
                <w:sz w:val="28"/>
                <w:szCs w:val="28"/>
                <w:lang w:val="en-US" w:eastAsia="en-US"/>
              </w:rPr>
            </w:pPr>
            <w:r>
              <w:rPr>
                <w:sz w:val="28"/>
                <w:szCs w:val="28"/>
                <w:lang w:val="en-US" w:eastAsia="en-US"/>
              </w:rPr>
              <w:t>-0,761499</w:t>
            </w:r>
          </w:p>
        </w:tc>
      </w:tr>
    </w:tbl>
    <w:p w:rsidR="001B5953" w:rsidRDefault="001B5953" w:rsidP="00CD462C">
      <w:pPr>
        <w:spacing w:line="360" w:lineRule="auto"/>
        <w:jc w:val="center"/>
        <w:rPr>
          <w:sz w:val="28"/>
          <w:szCs w:val="28"/>
          <w:lang w:eastAsia="ru-RU"/>
        </w:rPr>
      </w:pPr>
    </w:p>
    <w:p w:rsidR="005029D0" w:rsidRPr="005029D0" w:rsidRDefault="005029D0" w:rsidP="00CD462C">
      <w:pPr>
        <w:spacing w:line="360" w:lineRule="auto"/>
        <w:ind w:firstLine="709"/>
        <w:jc w:val="both"/>
        <w:rPr>
          <w:sz w:val="28"/>
          <w:szCs w:val="28"/>
          <w:lang w:eastAsia="ru-RU"/>
        </w:rPr>
      </w:pPr>
      <w:r>
        <w:rPr>
          <w:sz w:val="28"/>
          <w:szCs w:val="28"/>
          <w:lang w:eastAsia="ru-RU"/>
        </w:rPr>
        <w:t xml:space="preserve">На рисунку Рис. 13 графік многочлена </w:t>
      </w:r>
      <w:r>
        <w:rPr>
          <w:position w:val="-16"/>
          <w:sz w:val="20"/>
          <w:szCs w:val="20"/>
          <w:lang w:val="en-US" w:eastAsia="en-US"/>
        </w:rPr>
        <w:object w:dxaOrig="680" w:dyaOrig="420">
          <v:shape id="_x0000_i1373" type="#_x0000_t75" style="width:33.85pt;height:20.95pt" o:ole="">
            <v:imagedata r:id="rId645" o:title=""/>
          </v:shape>
          <o:OLEObject Type="Embed" ProgID="Equation.3" ShapeID="_x0000_i1373" DrawAspect="Content" ObjectID="_1661937064" r:id="rId646"/>
        </w:object>
      </w:r>
      <w:r>
        <w:rPr>
          <w:sz w:val="28"/>
          <w:szCs w:val="28"/>
          <w:lang w:eastAsia="en-US"/>
        </w:rPr>
        <w:t xml:space="preserve"> зображено пунктирною лінією. Добре видно, що </w:t>
      </w:r>
      <w:r w:rsidR="00C771D7">
        <w:rPr>
          <w:sz w:val="28"/>
          <w:szCs w:val="28"/>
          <w:lang w:eastAsia="en-US"/>
        </w:rPr>
        <w:t xml:space="preserve">на проміжку </w:t>
      </w:r>
      <w:r w:rsidR="00C771D7" w:rsidRPr="00C771D7">
        <w:rPr>
          <w:position w:val="-12"/>
          <w:sz w:val="20"/>
          <w:szCs w:val="20"/>
          <w:lang w:val="en-US" w:eastAsia="en-US"/>
        </w:rPr>
        <w:object w:dxaOrig="1140" w:dyaOrig="360">
          <v:shape id="_x0000_i1374" type="#_x0000_t75" style="width:56.4pt;height:18.25pt" o:ole="">
            <v:imagedata r:id="rId647" o:title=""/>
          </v:shape>
          <o:OLEObject Type="Embed" ProgID="Equation.3" ShapeID="_x0000_i1374" DrawAspect="Content" ObjectID="_1661937065" r:id="rId648"/>
        </w:object>
      </w:r>
      <w:r w:rsidR="00C771D7">
        <w:rPr>
          <w:sz w:val="28"/>
          <w:szCs w:val="28"/>
          <w:lang w:eastAsia="en-US"/>
        </w:rPr>
        <w:t xml:space="preserve"> </w:t>
      </w:r>
      <w:r>
        <w:rPr>
          <w:sz w:val="28"/>
          <w:szCs w:val="28"/>
          <w:lang w:eastAsia="en-US"/>
        </w:rPr>
        <w:t xml:space="preserve">похибка апроксимації </w:t>
      </w:r>
      <w:r w:rsidR="00C771D7" w:rsidRPr="005029D0">
        <w:rPr>
          <w:position w:val="-18"/>
          <w:sz w:val="20"/>
          <w:szCs w:val="20"/>
          <w:lang w:val="en-US" w:eastAsia="en-US"/>
        </w:rPr>
        <w:object w:dxaOrig="1719" w:dyaOrig="499">
          <v:shape id="_x0000_i1375" type="#_x0000_t75" style="width:85.95pt;height:25.25pt" o:ole="">
            <v:imagedata r:id="rId649" o:title=""/>
          </v:shape>
          <o:OLEObject Type="Embed" ProgID="Equation.3" ShapeID="_x0000_i1375" DrawAspect="Content" ObjectID="_1661937066" r:id="rId650"/>
        </w:object>
      </w:r>
      <w:r w:rsidR="00C771D7">
        <w:rPr>
          <w:sz w:val="28"/>
          <w:szCs w:val="28"/>
          <w:lang w:eastAsia="en-US"/>
        </w:rPr>
        <w:t xml:space="preserve"> змінює знак </w:t>
      </w:r>
      <w:r w:rsidR="004C6F57" w:rsidRPr="004C6F57">
        <w:rPr>
          <w:sz w:val="28"/>
          <w:szCs w:val="28"/>
          <w:lang w:eastAsia="en-US"/>
        </w:rPr>
        <w:t>(</w:t>
      </w:r>
      <w:r w:rsidR="004C6F57" w:rsidRPr="004C6F57">
        <w:rPr>
          <w:sz w:val="28"/>
          <w:szCs w:val="28"/>
          <w:lang w:val="ru-RU"/>
        </w:rPr>
        <w:t xml:space="preserve"> </w:t>
      </w:r>
      <w:r w:rsidR="004C6F57" w:rsidRPr="004C6F57">
        <w:rPr>
          <w:i/>
          <w:sz w:val="28"/>
          <w:szCs w:val="28"/>
          <w:lang w:val="en-US"/>
        </w:rPr>
        <w:t>m</w:t>
      </w:r>
      <w:r w:rsidR="004C6F57" w:rsidRPr="004C6F57">
        <w:rPr>
          <w:sz w:val="28"/>
          <w:szCs w:val="28"/>
          <w:lang w:val="ru-RU"/>
        </w:rPr>
        <w:t xml:space="preserve"> + 2 )</w:t>
      </w:r>
      <w:r w:rsidR="00C771D7">
        <w:rPr>
          <w:sz w:val="28"/>
          <w:szCs w:val="28"/>
          <w:lang w:eastAsia="en-US"/>
        </w:rPr>
        <w:t xml:space="preserve"> раз</w:t>
      </w:r>
      <w:r w:rsidR="004C6F57">
        <w:rPr>
          <w:sz w:val="28"/>
          <w:szCs w:val="28"/>
          <w:lang w:eastAsia="en-US"/>
        </w:rPr>
        <w:t xml:space="preserve">и, де </w:t>
      </w:r>
      <w:r w:rsidR="004C6F57" w:rsidRPr="004C6F57">
        <w:rPr>
          <w:i/>
          <w:sz w:val="28"/>
          <w:szCs w:val="28"/>
          <w:lang w:val="en-US"/>
        </w:rPr>
        <w:t>m</w:t>
      </w:r>
      <w:r w:rsidR="004C6F57">
        <w:rPr>
          <w:sz w:val="28"/>
          <w:szCs w:val="28"/>
          <w:lang w:eastAsia="en-US"/>
        </w:rPr>
        <w:t xml:space="preserve"> - степінь многочлена.</w:t>
      </w:r>
      <w:r w:rsidR="00C771D7">
        <w:rPr>
          <w:sz w:val="28"/>
          <w:szCs w:val="28"/>
          <w:lang w:eastAsia="en-US"/>
        </w:rPr>
        <w:t xml:space="preserve">  </w:t>
      </w:r>
      <w:r>
        <w:rPr>
          <w:sz w:val="28"/>
          <w:szCs w:val="28"/>
          <w:lang w:eastAsia="en-US"/>
        </w:rPr>
        <w:t>Для того щоб краще було видно як графік многочлена</w:t>
      </w:r>
      <w:r w:rsidR="00C771D7">
        <w:rPr>
          <w:sz w:val="28"/>
          <w:szCs w:val="28"/>
          <w:lang w:eastAsia="en-US"/>
        </w:rPr>
        <w:t xml:space="preserve"> </w:t>
      </w:r>
      <w:r>
        <w:rPr>
          <w:sz w:val="28"/>
          <w:szCs w:val="28"/>
          <w:lang w:eastAsia="en-US"/>
        </w:rPr>
        <w:t xml:space="preserve">ходить навколо графіка функції, </w:t>
      </w:r>
      <w:r w:rsidR="00C771D7">
        <w:rPr>
          <w:sz w:val="28"/>
          <w:szCs w:val="28"/>
          <w:lang w:eastAsia="en-US"/>
        </w:rPr>
        <w:t xml:space="preserve">на рисунку </w:t>
      </w:r>
      <w:r>
        <w:rPr>
          <w:sz w:val="28"/>
          <w:szCs w:val="28"/>
          <w:lang w:eastAsia="en-US"/>
        </w:rPr>
        <w:t>по</w:t>
      </w:r>
      <w:r w:rsidR="00BC2582">
        <w:rPr>
          <w:sz w:val="28"/>
          <w:szCs w:val="28"/>
          <w:lang w:eastAsia="en-US"/>
        </w:rPr>
        <w:t>хибка апроксимації збільшена в 5</w:t>
      </w:r>
      <w:r>
        <w:rPr>
          <w:sz w:val="28"/>
          <w:szCs w:val="28"/>
          <w:lang w:eastAsia="en-US"/>
        </w:rPr>
        <w:t xml:space="preserve"> раз</w:t>
      </w:r>
      <w:r w:rsidR="00BC2582">
        <w:rPr>
          <w:sz w:val="28"/>
          <w:szCs w:val="28"/>
          <w:lang w:eastAsia="en-US"/>
        </w:rPr>
        <w:t>ів</w:t>
      </w:r>
      <w:r>
        <w:rPr>
          <w:sz w:val="28"/>
          <w:szCs w:val="28"/>
          <w:lang w:eastAsia="en-US"/>
        </w:rPr>
        <w:t>.</w:t>
      </w:r>
    </w:p>
    <w:p w:rsidR="001B5953" w:rsidRDefault="001B5953" w:rsidP="00CD462C">
      <w:pPr>
        <w:spacing w:line="360" w:lineRule="auto"/>
        <w:ind w:firstLine="720"/>
        <w:jc w:val="both"/>
        <w:rPr>
          <w:sz w:val="28"/>
          <w:szCs w:val="28"/>
        </w:rPr>
      </w:pPr>
    </w:p>
    <w:p w:rsidR="001B5953" w:rsidRDefault="008A6692" w:rsidP="00CD462C">
      <w:pPr>
        <w:spacing w:line="360" w:lineRule="auto"/>
        <w:jc w:val="center"/>
        <w:rPr>
          <w:sz w:val="28"/>
          <w:szCs w:val="28"/>
        </w:rPr>
      </w:pPr>
      <w:r>
        <w:rPr>
          <w:noProof/>
          <w:sz w:val="28"/>
          <w:szCs w:val="28"/>
        </w:rPr>
        <w:lastRenderedPageBreak/>
        <w:drawing>
          <wp:inline distT="0" distB="0" distL="0" distR="0">
            <wp:extent cx="2857500" cy="19050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_Ris_1.bmp"/>
                    <pic:cNvPicPr/>
                  </pic:nvPicPr>
                  <pic:blipFill>
                    <a:blip r:embed="rId651">
                      <a:extLst>
                        <a:ext uri="{28A0092B-C50C-407E-A947-70E740481C1C}">
                          <a14:useLocalDpi xmlns:a14="http://schemas.microsoft.com/office/drawing/2010/main" val="0"/>
                        </a:ext>
                      </a:extLst>
                    </a:blip>
                    <a:stretch>
                      <a:fillRect/>
                    </a:stretch>
                  </pic:blipFill>
                  <pic:spPr>
                    <a:xfrm>
                      <a:off x="0" y="0"/>
                      <a:ext cx="2857500" cy="1905000"/>
                    </a:xfrm>
                    <a:prstGeom prst="rect">
                      <a:avLst/>
                    </a:prstGeom>
                  </pic:spPr>
                </pic:pic>
              </a:graphicData>
            </a:graphic>
          </wp:inline>
        </w:drawing>
      </w:r>
    </w:p>
    <w:p w:rsidR="001B5953" w:rsidRDefault="001B5953" w:rsidP="00CD462C">
      <w:pPr>
        <w:spacing w:line="360" w:lineRule="auto"/>
        <w:rPr>
          <w:sz w:val="20"/>
          <w:szCs w:val="20"/>
        </w:rPr>
      </w:pPr>
      <w:r>
        <w:rPr>
          <w:sz w:val="28"/>
          <w:szCs w:val="28"/>
        </w:rPr>
        <w:t xml:space="preserve"> </w:t>
      </w:r>
    </w:p>
    <w:p w:rsidR="001B5953" w:rsidRDefault="001B5953" w:rsidP="00CD462C">
      <w:pPr>
        <w:spacing w:line="360" w:lineRule="auto"/>
        <w:jc w:val="center"/>
        <w:rPr>
          <w:sz w:val="28"/>
          <w:szCs w:val="28"/>
        </w:rPr>
      </w:pPr>
      <w:r>
        <w:rPr>
          <w:sz w:val="28"/>
          <w:szCs w:val="28"/>
        </w:rPr>
        <w:t>Рис.</w:t>
      </w:r>
      <w:r w:rsidR="007C3E09" w:rsidRPr="00DC4081">
        <w:rPr>
          <w:sz w:val="28"/>
          <w:szCs w:val="28"/>
          <w:lang w:val="ru-RU"/>
        </w:rPr>
        <w:t>1</w:t>
      </w:r>
      <w:r>
        <w:rPr>
          <w:sz w:val="28"/>
          <w:szCs w:val="28"/>
        </w:rPr>
        <w:t>3</w:t>
      </w:r>
    </w:p>
    <w:p w:rsidR="001B5953" w:rsidRDefault="001B5953" w:rsidP="00CD462C">
      <w:pPr>
        <w:spacing w:line="360" w:lineRule="auto"/>
        <w:rPr>
          <w:sz w:val="28"/>
          <w:szCs w:val="28"/>
          <w:lang w:val="ru-RU"/>
        </w:rPr>
      </w:pPr>
    </w:p>
    <w:p w:rsidR="00DC4081" w:rsidRDefault="00DC4081" w:rsidP="00CD462C">
      <w:pPr>
        <w:spacing w:line="360" w:lineRule="auto"/>
        <w:jc w:val="both"/>
        <w:rPr>
          <w:i/>
          <w:sz w:val="28"/>
          <w:szCs w:val="28"/>
        </w:rPr>
      </w:pPr>
      <w:r>
        <w:rPr>
          <w:i/>
          <w:sz w:val="28"/>
          <w:szCs w:val="28"/>
        </w:rPr>
        <w:t xml:space="preserve">Приклад </w:t>
      </w:r>
      <w:r w:rsidR="009958C7">
        <w:rPr>
          <w:i/>
          <w:sz w:val="28"/>
          <w:szCs w:val="28"/>
        </w:rPr>
        <w:t>5</w:t>
      </w:r>
      <w:r>
        <w:rPr>
          <w:i/>
          <w:sz w:val="28"/>
          <w:szCs w:val="28"/>
        </w:rPr>
        <w:t xml:space="preserve">. </w:t>
      </w:r>
    </w:p>
    <w:p w:rsidR="00DC4081" w:rsidRDefault="00DC4081" w:rsidP="00CD462C">
      <w:pPr>
        <w:spacing w:line="360" w:lineRule="auto"/>
        <w:jc w:val="both"/>
        <w:rPr>
          <w:sz w:val="28"/>
          <w:szCs w:val="28"/>
        </w:rPr>
      </w:pPr>
      <w:r>
        <w:rPr>
          <w:sz w:val="28"/>
          <w:szCs w:val="28"/>
        </w:rPr>
        <w:t xml:space="preserve">Функція  </w:t>
      </w:r>
      <w:r>
        <w:rPr>
          <w:position w:val="-14"/>
          <w:sz w:val="20"/>
          <w:szCs w:val="20"/>
          <w:lang w:val="en-US"/>
        </w:rPr>
        <w:object w:dxaOrig="2960" w:dyaOrig="460">
          <v:shape id="_x0000_i1376" type="#_x0000_t75" style="width:148.3pt;height:22.55pt" o:ole="">
            <v:imagedata r:id="rId652" o:title=""/>
          </v:shape>
          <o:OLEObject Type="Embed" ProgID="Equation.3" ShapeID="_x0000_i1376" DrawAspect="Content" ObjectID="_1661937067" r:id="rId653"/>
        </w:object>
      </w:r>
      <w:r>
        <w:rPr>
          <w:sz w:val="28"/>
          <w:szCs w:val="28"/>
        </w:rPr>
        <w:t xml:space="preserve">  задана на проміжку  </w:t>
      </w:r>
      <w:r w:rsidR="00B24A41">
        <w:rPr>
          <w:position w:val="-12"/>
          <w:sz w:val="20"/>
          <w:szCs w:val="20"/>
          <w:lang w:val="en-US"/>
        </w:rPr>
        <w:object w:dxaOrig="1340" w:dyaOrig="360">
          <v:shape id="_x0000_i1377" type="#_x0000_t75" style="width:66.1pt;height:18.25pt" o:ole="">
            <v:imagedata r:id="rId654" o:title=""/>
          </v:shape>
          <o:OLEObject Type="Embed" ProgID="Equation.3" ShapeID="_x0000_i1377" DrawAspect="Content" ObjectID="_1661937068" r:id="rId655"/>
        </w:object>
      </w:r>
      <w:r>
        <w:rPr>
          <w:sz w:val="28"/>
          <w:szCs w:val="28"/>
        </w:rPr>
        <w:t xml:space="preserve">. Якщо виконати заміну змінної </w:t>
      </w:r>
      <w:r w:rsidR="00B24A41">
        <w:rPr>
          <w:position w:val="-12"/>
          <w:sz w:val="20"/>
          <w:szCs w:val="20"/>
          <w:lang w:val="en-US"/>
        </w:rPr>
        <w:object w:dxaOrig="1719" w:dyaOrig="360">
          <v:shape id="_x0000_i1378" type="#_x0000_t75" style="width:85.95pt;height:18.25pt" o:ole="">
            <v:imagedata r:id="rId656" o:title=""/>
          </v:shape>
          <o:OLEObject Type="Embed" ProgID="Equation.3" ShapeID="_x0000_i1378" DrawAspect="Content" ObjectID="_1661937069" r:id="rId657"/>
        </w:object>
      </w:r>
      <w:r>
        <w:rPr>
          <w:sz w:val="28"/>
          <w:szCs w:val="28"/>
        </w:rPr>
        <w:t xml:space="preserve">, то функція </w:t>
      </w:r>
      <w:r>
        <w:rPr>
          <w:position w:val="-12"/>
          <w:sz w:val="20"/>
          <w:szCs w:val="20"/>
          <w:lang w:val="en-US"/>
        </w:rPr>
        <w:object w:dxaOrig="615" w:dyaOrig="360">
          <v:shape id="_x0000_i1379" type="#_x0000_t75" style="width:30.65pt;height:18.25pt" o:ole="">
            <v:imagedata r:id="rId8" o:title=""/>
          </v:shape>
          <o:OLEObject Type="Embed" ProgID="Equation.3" ShapeID="_x0000_i1379" DrawAspect="Content" ObjectID="_1661937070" r:id="rId658"/>
        </w:object>
      </w:r>
      <w:r w:rsidRPr="001B5953">
        <w:rPr>
          <w:lang w:val="ru-RU"/>
        </w:rPr>
        <w:t xml:space="preserve"> </w:t>
      </w:r>
      <w:r>
        <w:rPr>
          <w:sz w:val="28"/>
          <w:szCs w:val="28"/>
        </w:rPr>
        <w:t xml:space="preserve">буде визначена на проміжку </w:t>
      </w:r>
      <w:r>
        <w:rPr>
          <w:position w:val="-12"/>
          <w:sz w:val="20"/>
          <w:szCs w:val="20"/>
          <w:lang w:val="en-US"/>
        </w:rPr>
        <w:object w:dxaOrig="1530" w:dyaOrig="360">
          <v:shape id="_x0000_i1380" type="#_x0000_t75" style="width:76.3pt;height:18.25pt" o:ole="">
            <v:imagedata r:id="rId637" o:title=""/>
          </v:shape>
          <o:OLEObject Type="Embed" ProgID="Equation.3" ShapeID="_x0000_i1380" DrawAspect="Content" ObjectID="_1661937071" r:id="rId659"/>
        </w:object>
      </w:r>
      <w:r>
        <w:rPr>
          <w:sz w:val="28"/>
          <w:szCs w:val="28"/>
        </w:rPr>
        <w:t xml:space="preserve">. Застосувавши вище наведені формули, одержимо многочлен 3-го степеня найкращого середньоквадратичного наближеня у вигляді   </w:t>
      </w:r>
    </w:p>
    <w:p w:rsidR="00826101" w:rsidRDefault="00D40B8C" w:rsidP="00CD462C">
      <w:pPr>
        <w:spacing w:line="360" w:lineRule="auto"/>
        <w:jc w:val="center"/>
        <w:rPr>
          <w:sz w:val="28"/>
          <w:szCs w:val="28"/>
        </w:rPr>
      </w:pPr>
      <w:r>
        <w:rPr>
          <w:position w:val="-16"/>
          <w:sz w:val="20"/>
          <w:szCs w:val="20"/>
          <w:lang w:val="en-US"/>
        </w:rPr>
        <w:object w:dxaOrig="6900" w:dyaOrig="460">
          <v:shape id="_x0000_i1381" type="#_x0000_t75" style="width:344.4pt;height:22.55pt" o:ole="">
            <v:imagedata r:id="rId660" o:title=""/>
          </v:shape>
          <o:OLEObject Type="Embed" ProgID="Equation.3" ShapeID="_x0000_i1381" DrawAspect="Content" ObjectID="_1661937072" r:id="rId661"/>
        </w:object>
      </w:r>
      <w:r w:rsidR="00826101">
        <w:rPr>
          <w:sz w:val="28"/>
          <w:szCs w:val="28"/>
        </w:rPr>
        <w:t>.</w:t>
      </w:r>
    </w:p>
    <w:p w:rsidR="00826101" w:rsidRDefault="00826101" w:rsidP="00CD462C">
      <w:pPr>
        <w:spacing w:line="360" w:lineRule="auto"/>
        <w:jc w:val="both"/>
        <w:rPr>
          <w:sz w:val="28"/>
          <w:szCs w:val="28"/>
        </w:rPr>
      </w:pPr>
    </w:p>
    <w:tbl>
      <w:tblPr>
        <w:tblStyle w:val="af7"/>
        <w:tblW w:w="0" w:type="auto"/>
        <w:tblLook w:val="04A0" w:firstRow="1" w:lastRow="0" w:firstColumn="1" w:lastColumn="0" w:noHBand="0" w:noVBand="1"/>
      </w:tblPr>
      <w:tblGrid>
        <w:gridCol w:w="964"/>
        <w:gridCol w:w="1557"/>
        <w:gridCol w:w="1557"/>
        <w:gridCol w:w="1558"/>
        <w:gridCol w:w="1558"/>
        <w:gridCol w:w="1558"/>
      </w:tblGrid>
      <w:tr w:rsidR="00826101" w:rsidTr="00941425">
        <w:tc>
          <w:tcPr>
            <w:tcW w:w="964"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i/>
                <w:sz w:val="28"/>
                <w:szCs w:val="28"/>
                <w:lang w:val="en-US" w:eastAsia="en-US"/>
              </w:rPr>
            </w:pPr>
            <w:r>
              <w:rPr>
                <w:i/>
                <w:sz w:val="28"/>
                <w:szCs w:val="28"/>
                <w:lang w:val="en-US" w:eastAsia="en-US"/>
              </w:rPr>
              <w:t>k</w:t>
            </w:r>
          </w:p>
        </w:tc>
        <w:tc>
          <w:tcPr>
            <w:tcW w:w="1557"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eastAsia="en-US"/>
              </w:rPr>
            </w:pPr>
            <w:r>
              <w:rPr>
                <w:position w:val="-16"/>
                <w:sz w:val="20"/>
                <w:szCs w:val="20"/>
                <w:lang w:val="en-US" w:eastAsia="en-US"/>
              </w:rPr>
              <w:object w:dxaOrig="360" w:dyaOrig="420">
                <v:shape id="_x0000_i1382" type="#_x0000_t75" style="width:18.25pt;height:20.95pt" o:ole="">
                  <v:imagedata r:id="rId641" o:title=""/>
                </v:shape>
                <o:OLEObject Type="Embed" ProgID="Equation.3" ShapeID="_x0000_i1382" DrawAspect="Content" ObjectID="_1661937073" r:id="rId662"/>
              </w:object>
            </w:r>
          </w:p>
        </w:tc>
        <w:tc>
          <w:tcPr>
            <w:tcW w:w="1557"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vertAlign w:val="superscript"/>
                <w:lang w:val="en-US" w:eastAsia="en-US"/>
              </w:rPr>
            </w:pPr>
            <w:r>
              <w:rPr>
                <w:i/>
                <w:sz w:val="28"/>
                <w:szCs w:val="28"/>
                <w:lang w:val="en-US" w:eastAsia="en-US"/>
              </w:rPr>
              <w:t>x</w:t>
            </w:r>
            <w:r>
              <w:rPr>
                <w:sz w:val="28"/>
                <w:szCs w:val="28"/>
                <w:vertAlign w:val="superscript"/>
                <w:lang w:val="en-US" w:eastAsia="en-US"/>
              </w:rPr>
              <w:t>0</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vertAlign w:val="superscript"/>
                <w:lang w:val="en-US" w:eastAsia="en-US"/>
              </w:rPr>
            </w:pPr>
            <w:r>
              <w:rPr>
                <w:i/>
                <w:sz w:val="28"/>
                <w:szCs w:val="28"/>
                <w:lang w:val="en-US" w:eastAsia="en-US"/>
              </w:rPr>
              <w:t>x</w:t>
            </w:r>
            <w:r>
              <w:rPr>
                <w:sz w:val="28"/>
                <w:szCs w:val="28"/>
                <w:vertAlign w:val="superscript"/>
                <w:lang w:val="en-US" w:eastAsia="en-US"/>
              </w:rPr>
              <w:t>1</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vertAlign w:val="superscript"/>
                <w:lang w:val="en-US" w:eastAsia="en-US"/>
              </w:rPr>
            </w:pPr>
            <w:r>
              <w:rPr>
                <w:i/>
                <w:sz w:val="28"/>
                <w:szCs w:val="28"/>
                <w:lang w:val="en-US" w:eastAsia="en-US"/>
              </w:rPr>
              <w:t>x</w:t>
            </w:r>
            <w:r>
              <w:rPr>
                <w:sz w:val="28"/>
                <w:szCs w:val="28"/>
                <w:vertAlign w:val="superscript"/>
                <w:lang w:val="en-US" w:eastAsia="en-US"/>
              </w:rPr>
              <w:t>2</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vertAlign w:val="superscript"/>
                <w:lang w:val="en-US" w:eastAsia="en-US"/>
              </w:rPr>
            </w:pPr>
            <w:r>
              <w:rPr>
                <w:i/>
                <w:sz w:val="28"/>
                <w:szCs w:val="28"/>
                <w:lang w:val="en-US" w:eastAsia="en-US"/>
              </w:rPr>
              <w:t>x</w:t>
            </w:r>
            <w:r>
              <w:rPr>
                <w:sz w:val="28"/>
                <w:szCs w:val="28"/>
                <w:vertAlign w:val="superscript"/>
                <w:lang w:val="en-US" w:eastAsia="en-US"/>
              </w:rPr>
              <w:t>3</w:t>
            </w:r>
          </w:p>
        </w:tc>
      </w:tr>
      <w:tr w:rsidR="00826101" w:rsidTr="00941425">
        <w:tc>
          <w:tcPr>
            <w:tcW w:w="964"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0</w:t>
            </w:r>
          </w:p>
        </w:tc>
        <w:tc>
          <w:tcPr>
            <w:tcW w:w="1557" w:type="dxa"/>
            <w:tcBorders>
              <w:top w:val="single" w:sz="4" w:space="0" w:color="auto"/>
              <w:left w:val="single" w:sz="4" w:space="0" w:color="auto"/>
              <w:bottom w:val="single" w:sz="4" w:space="0" w:color="auto"/>
              <w:right w:val="single" w:sz="4" w:space="0" w:color="auto"/>
            </w:tcBorders>
            <w:vAlign w:val="center"/>
            <w:hideMark/>
          </w:tcPr>
          <w:p w:rsidR="00826101" w:rsidRPr="00A56E54" w:rsidRDefault="00A56E54" w:rsidP="00CD462C">
            <w:pPr>
              <w:spacing w:line="360" w:lineRule="auto"/>
              <w:jc w:val="center"/>
              <w:rPr>
                <w:sz w:val="28"/>
                <w:szCs w:val="28"/>
                <w:lang w:eastAsia="en-US"/>
              </w:rPr>
            </w:pPr>
            <w:r>
              <w:rPr>
                <w:sz w:val="28"/>
                <w:szCs w:val="28"/>
                <w:lang w:eastAsia="en-US"/>
              </w:rPr>
              <w:t>0</w:t>
            </w:r>
            <w:r w:rsidR="0074103F">
              <w:rPr>
                <w:sz w:val="28"/>
                <w:szCs w:val="28"/>
                <w:lang w:val="en-US" w:eastAsia="en-US"/>
              </w:rPr>
              <w:t>,</w:t>
            </w:r>
            <w:r>
              <w:rPr>
                <w:sz w:val="28"/>
                <w:szCs w:val="28"/>
                <w:lang w:eastAsia="en-US"/>
              </w:rPr>
              <w:t>661208</w:t>
            </w:r>
          </w:p>
        </w:tc>
        <w:tc>
          <w:tcPr>
            <w:tcW w:w="1557"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1</w:t>
            </w:r>
          </w:p>
        </w:tc>
        <w:tc>
          <w:tcPr>
            <w:tcW w:w="1558" w:type="dxa"/>
            <w:tcBorders>
              <w:top w:val="single" w:sz="4" w:space="0" w:color="auto"/>
              <w:left w:val="single" w:sz="4" w:space="0" w:color="auto"/>
              <w:bottom w:val="single" w:sz="4" w:space="0" w:color="auto"/>
              <w:right w:val="single" w:sz="4" w:space="0" w:color="auto"/>
            </w:tcBorders>
            <w:vAlign w:val="center"/>
          </w:tcPr>
          <w:p w:rsidR="00826101" w:rsidRDefault="00826101" w:rsidP="00CD462C">
            <w:pPr>
              <w:spacing w:line="360" w:lineRule="auto"/>
              <w:jc w:val="center"/>
              <w:rPr>
                <w:sz w:val="28"/>
                <w:szCs w:val="28"/>
                <w:lang w:eastAsia="en-US"/>
              </w:rPr>
            </w:pPr>
          </w:p>
        </w:tc>
        <w:tc>
          <w:tcPr>
            <w:tcW w:w="1558" w:type="dxa"/>
            <w:tcBorders>
              <w:top w:val="single" w:sz="4" w:space="0" w:color="auto"/>
              <w:left w:val="single" w:sz="4" w:space="0" w:color="auto"/>
              <w:bottom w:val="single" w:sz="4" w:space="0" w:color="auto"/>
              <w:right w:val="single" w:sz="4" w:space="0" w:color="auto"/>
            </w:tcBorders>
            <w:vAlign w:val="center"/>
          </w:tcPr>
          <w:p w:rsidR="00826101" w:rsidRDefault="00826101" w:rsidP="00CD462C">
            <w:pPr>
              <w:spacing w:line="360" w:lineRule="auto"/>
              <w:jc w:val="center"/>
              <w:rPr>
                <w:sz w:val="28"/>
                <w:szCs w:val="28"/>
                <w:lang w:eastAsia="en-US"/>
              </w:rPr>
            </w:pPr>
          </w:p>
        </w:tc>
        <w:tc>
          <w:tcPr>
            <w:tcW w:w="1558" w:type="dxa"/>
            <w:tcBorders>
              <w:top w:val="single" w:sz="4" w:space="0" w:color="auto"/>
              <w:left w:val="single" w:sz="4" w:space="0" w:color="auto"/>
              <w:bottom w:val="single" w:sz="4" w:space="0" w:color="auto"/>
              <w:right w:val="single" w:sz="4" w:space="0" w:color="auto"/>
            </w:tcBorders>
            <w:vAlign w:val="center"/>
          </w:tcPr>
          <w:p w:rsidR="00826101" w:rsidRDefault="00826101" w:rsidP="00CD462C">
            <w:pPr>
              <w:spacing w:line="360" w:lineRule="auto"/>
              <w:jc w:val="center"/>
              <w:rPr>
                <w:sz w:val="28"/>
                <w:szCs w:val="28"/>
                <w:lang w:eastAsia="en-US"/>
              </w:rPr>
            </w:pPr>
          </w:p>
        </w:tc>
      </w:tr>
      <w:tr w:rsidR="00826101" w:rsidTr="00941425">
        <w:tc>
          <w:tcPr>
            <w:tcW w:w="964"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1</w:t>
            </w:r>
          </w:p>
        </w:tc>
        <w:tc>
          <w:tcPr>
            <w:tcW w:w="1557" w:type="dxa"/>
            <w:tcBorders>
              <w:top w:val="single" w:sz="4" w:space="0" w:color="auto"/>
              <w:left w:val="single" w:sz="4" w:space="0" w:color="auto"/>
              <w:bottom w:val="single" w:sz="4" w:space="0" w:color="auto"/>
              <w:right w:val="single" w:sz="4" w:space="0" w:color="auto"/>
            </w:tcBorders>
            <w:vAlign w:val="center"/>
            <w:hideMark/>
          </w:tcPr>
          <w:p w:rsidR="00826101" w:rsidRPr="00A56E54" w:rsidRDefault="00A56E54" w:rsidP="00CD462C">
            <w:pPr>
              <w:spacing w:line="360" w:lineRule="auto"/>
              <w:jc w:val="center"/>
              <w:rPr>
                <w:sz w:val="28"/>
                <w:szCs w:val="28"/>
                <w:lang w:val="en-US" w:eastAsia="en-US"/>
              </w:rPr>
            </w:pPr>
            <w:r w:rsidRPr="00A56E54">
              <w:rPr>
                <w:sz w:val="28"/>
                <w:szCs w:val="28"/>
                <w:lang w:eastAsia="en-US"/>
              </w:rPr>
              <w:t>3</w:t>
            </w:r>
            <w:r w:rsidR="0074103F" w:rsidRPr="00A56E54">
              <w:rPr>
                <w:sz w:val="28"/>
                <w:szCs w:val="28"/>
                <w:lang w:val="en-US" w:eastAsia="en-US"/>
              </w:rPr>
              <w:t>,</w:t>
            </w:r>
            <w:r w:rsidRPr="00A56E54">
              <w:rPr>
                <w:sz w:val="28"/>
                <w:szCs w:val="28"/>
                <w:lang w:eastAsia="en-US"/>
              </w:rPr>
              <w:t>158313</w:t>
            </w:r>
          </w:p>
        </w:tc>
        <w:tc>
          <w:tcPr>
            <w:tcW w:w="1557"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0</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1</w:t>
            </w:r>
          </w:p>
        </w:tc>
        <w:tc>
          <w:tcPr>
            <w:tcW w:w="1558" w:type="dxa"/>
            <w:tcBorders>
              <w:top w:val="single" w:sz="4" w:space="0" w:color="auto"/>
              <w:left w:val="single" w:sz="4" w:space="0" w:color="auto"/>
              <w:bottom w:val="single" w:sz="4" w:space="0" w:color="auto"/>
              <w:right w:val="single" w:sz="4" w:space="0" w:color="auto"/>
            </w:tcBorders>
            <w:vAlign w:val="center"/>
          </w:tcPr>
          <w:p w:rsidR="00826101" w:rsidRDefault="00826101" w:rsidP="00CD462C">
            <w:pPr>
              <w:spacing w:line="360" w:lineRule="auto"/>
              <w:jc w:val="center"/>
              <w:rPr>
                <w:sz w:val="28"/>
                <w:szCs w:val="28"/>
                <w:lang w:eastAsia="en-US"/>
              </w:rPr>
            </w:pPr>
          </w:p>
        </w:tc>
        <w:tc>
          <w:tcPr>
            <w:tcW w:w="1558" w:type="dxa"/>
            <w:tcBorders>
              <w:top w:val="single" w:sz="4" w:space="0" w:color="auto"/>
              <w:left w:val="single" w:sz="4" w:space="0" w:color="auto"/>
              <w:bottom w:val="single" w:sz="4" w:space="0" w:color="auto"/>
              <w:right w:val="single" w:sz="4" w:space="0" w:color="auto"/>
            </w:tcBorders>
            <w:vAlign w:val="center"/>
          </w:tcPr>
          <w:p w:rsidR="00826101" w:rsidRDefault="00826101" w:rsidP="00CD462C">
            <w:pPr>
              <w:spacing w:line="360" w:lineRule="auto"/>
              <w:jc w:val="center"/>
              <w:rPr>
                <w:sz w:val="28"/>
                <w:szCs w:val="28"/>
                <w:lang w:eastAsia="en-US"/>
              </w:rPr>
            </w:pPr>
          </w:p>
        </w:tc>
      </w:tr>
      <w:tr w:rsidR="00826101" w:rsidTr="00941425">
        <w:tc>
          <w:tcPr>
            <w:tcW w:w="964"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2</w:t>
            </w:r>
          </w:p>
        </w:tc>
        <w:tc>
          <w:tcPr>
            <w:tcW w:w="1557" w:type="dxa"/>
            <w:tcBorders>
              <w:top w:val="single" w:sz="4" w:space="0" w:color="auto"/>
              <w:left w:val="single" w:sz="4" w:space="0" w:color="auto"/>
              <w:bottom w:val="single" w:sz="4" w:space="0" w:color="auto"/>
              <w:right w:val="single" w:sz="4" w:space="0" w:color="auto"/>
            </w:tcBorders>
            <w:vAlign w:val="center"/>
            <w:hideMark/>
          </w:tcPr>
          <w:p w:rsidR="00826101" w:rsidRPr="00A56E54" w:rsidRDefault="0074103F" w:rsidP="00CD462C">
            <w:pPr>
              <w:spacing w:line="360" w:lineRule="auto"/>
              <w:jc w:val="center"/>
              <w:rPr>
                <w:sz w:val="28"/>
                <w:szCs w:val="28"/>
                <w:lang w:eastAsia="en-US"/>
              </w:rPr>
            </w:pPr>
            <w:r>
              <w:rPr>
                <w:sz w:val="28"/>
                <w:szCs w:val="28"/>
                <w:lang w:val="en-US" w:eastAsia="en-US"/>
              </w:rPr>
              <w:t>1,</w:t>
            </w:r>
            <w:r w:rsidR="00A56E54">
              <w:rPr>
                <w:sz w:val="28"/>
                <w:szCs w:val="28"/>
                <w:lang w:eastAsia="en-US"/>
              </w:rPr>
              <w:t>321490</w:t>
            </w:r>
          </w:p>
        </w:tc>
        <w:tc>
          <w:tcPr>
            <w:tcW w:w="1557"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-0,5</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0</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1,5</w:t>
            </w:r>
          </w:p>
        </w:tc>
        <w:tc>
          <w:tcPr>
            <w:tcW w:w="1558" w:type="dxa"/>
            <w:tcBorders>
              <w:top w:val="single" w:sz="4" w:space="0" w:color="auto"/>
              <w:left w:val="single" w:sz="4" w:space="0" w:color="auto"/>
              <w:bottom w:val="single" w:sz="4" w:space="0" w:color="auto"/>
              <w:right w:val="single" w:sz="4" w:space="0" w:color="auto"/>
            </w:tcBorders>
            <w:vAlign w:val="center"/>
          </w:tcPr>
          <w:p w:rsidR="00826101" w:rsidRDefault="00826101" w:rsidP="00CD462C">
            <w:pPr>
              <w:spacing w:line="360" w:lineRule="auto"/>
              <w:jc w:val="center"/>
              <w:rPr>
                <w:sz w:val="28"/>
                <w:szCs w:val="28"/>
                <w:lang w:eastAsia="en-US"/>
              </w:rPr>
            </w:pPr>
          </w:p>
        </w:tc>
      </w:tr>
      <w:tr w:rsidR="00826101" w:rsidTr="00941425">
        <w:tc>
          <w:tcPr>
            <w:tcW w:w="964"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3</w:t>
            </w:r>
          </w:p>
        </w:tc>
        <w:tc>
          <w:tcPr>
            <w:tcW w:w="1557" w:type="dxa"/>
            <w:tcBorders>
              <w:top w:val="single" w:sz="4" w:space="0" w:color="auto"/>
              <w:left w:val="single" w:sz="4" w:space="0" w:color="auto"/>
              <w:bottom w:val="single" w:sz="4" w:space="0" w:color="auto"/>
              <w:right w:val="single" w:sz="4" w:space="0" w:color="auto"/>
            </w:tcBorders>
            <w:vAlign w:val="center"/>
            <w:hideMark/>
          </w:tcPr>
          <w:p w:rsidR="00826101" w:rsidRPr="00A56E54" w:rsidRDefault="00A56E54" w:rsidP="00CD462C">
            <w:pPr>
              <w:spacing w:line="360" w:lineRule="auto"/>
              <w:jc w:val="center"/>
              <w:rPr>
                <w:sz w:val="28"/>
                <w:szCs w:val="28"/>
                <w:lang w:eastAsia="en-US"/>
              </w:rPr>
            </w:pPr>
            <w:r>
              <w:rPr>
                <w:sz w:val="28"/>
                <w:szCs w:val="28"/>
                <w:lang w:val="en-US" w:eastAsia="en-US"/>
              </w:rPr>
              <w:t>2</w:t>
            </w:r>
            <w:r w:rsidR="0074103F">
              <w:rPr>
                <w:sz w:val="28"/>
                <w:szCs w:val="28"/>
                <w:lang w:val="en-US" w:eastAsia="en-US"/>
              </w:rPr>
              <w:t>,</w:t>
            </w:r>
            <w:r>
              <w:rPr>
                <w:sz w:val="28"/>
                <w:szCs w:val="28"/>
                <w:lang w:eastAsia="en-US"/>
              </w:rPr>
              <w:t>055199</w:t>
            </w:r>
          </w:p>
        </w:tc>
        <w:tc>
          <w:tcPr>
            <w:tcW w:w="1557"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0</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-1,5</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0</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Default="00826101" w:rsidP="00CD462C">
            <w:pPr>
              <w:spacing w:line="360" w:lineRule="auto"/>
              <w:jc w:val="center"/>
              <w:rPr>
                <w:sz w:val="28"/>
                <w:szCs w:val="28"/>
                <w:lang w:val="en-US" w:eastAsia="en-US"/>
              </w:rPr>
            </w:pPr>
            <w:r>
              <w:rPr>
                <w:sz w:val="28"/>
                <w:szCs w:val="28"/>
                <w:lang w:val="en-US" w:eastAsia="en-US"/>
              </w:rPr>
              <w:t>2,5</w:t>
            </w:r>
          </w:p>
        </w:tc>
      </w:tr>
      <w:tr w:rsidR="00826101" w:rsidTr="00BC2AE8">
        <w:tc>
          <w:tcPr>
            <w:tcW w:w="964" w:type="dxa"/>
            <w:tcBorders>
              <w:top w:val="single" w:sz="4" w:space="0" w:color="auto"/>
              <w:left w:val="single" w:sz="4" w:space="0" w:color="auto"/>
              <w:bottom w:val="single" w:sz="4" w:space="0" w:color="auto"/>
              <w:right w:val="single" w:sz="4" w:space="0" w:color="auto"/>
            </w:tcBorders>
            <w:vAlign w:val="center"/>
          </w:tcPr>
          <w:p w:rsidR="00826101" w:rsidRDefault="00826101" w:rsidP="00CD462C">
            <w:pPr>
              <w:spacing w:line="360" w:lineRule="auto"/>
              <w:jc w:val="center"/>
              <w:rPr>
                <w:sz w:val="28"/>
                <w:szCs w:val="28"/>
                <w:lang w:eastAsia="en-US"/>
              </w:rPr>
            </w:pPr>
          </w:p>
        </w:tc>
        <w:tc>
          <w:tcPr>
            <w:tcW w:w="1557" w:type="dxa"/>
            <w:tcBorders>
              <w:top w:val="single" w:sz="4" w:space="0" w:color="auto"/>
              <w:left w:val="single" w:sz="4" w:space="0" w:color="auto"/>
              <w:bottom w:val="single" w:sz="4" w:space="0" w:color="auto"/>
              <w:right w:val="single" w:sz="4" w:space="0" w:color="auto"/>
            </w:tcBorders>
            <w:vAlign w:val="bottom"/>
            <w:hideMark/>
          </w:tcPr>
          <w:p w:rsidR="00826101" w:rsidRDefault="00826101" w:rsidP="00CD462C">
            <w:pPr>
              <w:spacing w:line="360" w:lineRule="auto"/>
              <w:jc w:val="center"/>
              <w:rPr>
                <w:sz w:val="28"/>
                <w:szCs w:val="28"/>
                <w:lang w:eastAsia="en-US"/>
              </w:rPr>
            </w:pPr>
            <w:r>
              <w:rPr>
                <w:position w:val="-16"/>
                <w:sz w:val="20"/>
                <w:szCs w:val="20"/>
                <w:lang w:val="en-US" w:eastAsia="en-US"/>
              </w:rPr>
              <w:object w:dxaOrig="680" w:dyaOrig="420">
                <v:shape id="_x0000_i1383" type="#_x0000_t75" style="width:33.85pt;height:20.95pt" o:ole="">
                  <v:imagedata r:id="rId643" o:title=""/>
                </v:shape>
                <o:OLEObject Type="Embed" ProgID="Equation.3" ShapeID="_x0000_i1383" DrawAspect="Content" ObjectID="_1661937074" r:id="rId663"/>
              </w:object>
            </w:r>
          </w:p>
        </w:tc>
        <w:tc>
          <w:tcPr>
            <w:tcW w:w="1557" w:type="dxa"/>
            <w:tcBorders>
              <w:top w:val="single" w:sz="4" w:space="0" w:color="auto"/>
              <w:left w:val="single" w:sz="4" w:space="0" w:color="auto"/>
              <w:bottom w:val="single" w:sz="4" w:space="0" w:color="auto"/>
              <w:right w:val="single" w:sz="4" w:space="0" w:color="auto"/>
            </w:tcBorders>
            <w:vAlign w:val="center"/>
            <w:hideMark/>
          </w:tcPr>
          <w:p w:rsidR="00826101" w:rsidRPr="0074103F" w:rsidRDefault="00C42BDB" w:rsidP="00CD462C">
            <w:pPr>
              <w:spacing w:line="360" w:lineRule="auto"/>
              <w:jc w:val="center"/>
              <w:rPr>
                <w:sz w:val="28"/>
                <w:szCs w:val="28"/>
                <w:lang w:eastAsia="en-US"/>
              </w:rPr>
            </w:pPr>
            <w:r>
              <w:rPr>
                <w:sz w:val="28"/>
                <w:szCs w:val="28"/>
                <w:lang w:val="en-US" w:eastAsia="en-US"/>
              </w:rPr>
              <w:t>0.000464</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Default="00C42BDB" w:rsidP="00CD462C">
            <w:pPr>
              <w:spacing w:line="360" w:lineRule="auto"/>
              <w:jc w:val="center"/>
              <w:rPr>
                <w:sz w:val="28"/>
                <w:szCs w:val="28"/>
                <w:lang w:val="en-US" w:eastAsia="en-US"/>
              </w:rPr>
            </w:pPr>
            <w:r>
              <w:rPr>
                <w:sz w:val="28"/>
                <w:szCs w:val="28"/>
                <w:lang w:val="en-US" w:eastAsia="en-US"/>
              </w:rPr>
              <w:t>-6,241112</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Pr="0074103F" w:rsidRDefault="00C42BDB" w:rsidP="00CD462C">
            <w:pPr>
              <w:spacing w:line="360" w:lineRule="auto"/>
              <w:jc w:val="center"/>
              <w:rPr>
                <w:sz w:val="28"/>
                <w:szCs w:val="28"/>
                <w:lang w:eastAsia="en-US"/>
              </w:rPr>
            </w:pPr>
            <w:r>
              <w:rPr>
                <w:sz w:val="28"/>
                <w:szCs w:val="28"/>
                <w:lang w:val="en-US" w:eastAsia="en-US"/>
              </w:rPr>
              <w:t>1,982235</w:t>
            </w:r>
          </w:p>
        </w:tc>
        <w:tc>
          <w:tcPr>
            <w:tcW w:w="1558" w:type="dxa"/>
            <w:tcBorders>
              <w:top w:val="single" w:sz="4" w:space="0" w:color="auto"/>
              <w:left w:val="single" w:sz="4" w:space="0" w:color="auto"/>
              <w:bottom w:val="single" w:sz="4" w:space="0" w:color="auto"/>
              <w:right w:val="single" w:sz="4" w:space="0" w:color="auto"/>
            </w:tcBorders>
            <w:vAlign w:val="center"/>
            <w:hideMark/>
          </w:tcPr>
          <w:p w:rsidR="00826101" w:rsidRPr="0074103F" w:rsidRDefault="00C42BDB" w:rsidP="00CD462C">
            <w:pPr>
              <w:spacing w:line="360" w:lineRule="auto"/>
              <w:jc w:val="center"/>
              <w:rPr>
                <w:sz w:val="28"/>
                <w:szCs w:val="28"/>
                <w:lang w:eastAsia="en-US"/>
              </w:rPr>
            </w:pPr>
            <w:r>
              <w:rPr>
                <w:sz w:val="28"/>
                <w:szCs w:val="28"/>
                <w:lang w:val="en-US" w:eastAsia="en-US"/>
              </w:rPr>
              <w:t>5,137998</w:t>
            </w:r>
          </w:p>
        </w:tc>
      </w:tr>
    </w:tbl>
    <w:p w:rsidR="00826101" w:rsidRDefault="00826101" w:rsidP="00CD462C">
      <w:pPr>
        <w:spacing w:line="360" w:lineRule="auto"/>
        <w:jc w:val="center"/>
        <w:rPr>
          <w:sz w:val="28"/>
          <w:szCs w:val="28"/>
        </w:rPr>
      </w:pPr>
    </w:p>
    <w:p w:rsidR="00547A6B" w:rsidRPr="005029D0" w:rsidRDefault="00547A6B" w:rsidP="00CD462C">
      <w:pPr>
        <w:spacing w:line="360" w:lineRule="auto"/>
        <w:ind w:firstLine="709"/>
        <w:jc w:val="both"/>
        <w:rPr>
          <w:sz w:val="28"/>
          <w:szCs w:val="28"/>
          <w:lang w:eastAsia="ru-RU"/>
        </w:rPr>
      </w:pPr>
      <w:r>
        <w:rPr>
          <w:sz w:val="28"/>
          <w:szCs w:val="28"/>
          <w:lang w:eastAsia="ru-RU"/>
        </w:rPr>
        <w:t>На рисунку Рис.</w:t>
      </w:r>
      <w:r w:rsidR="00A148FC">
        <w:rPr>
          <w:sz w:val="28"/>
          <w:szCs w:val="28"/>
          <w:lang w:val="en-US" w:eastAsia="ru-RU"/>
        </w:rPr>
        <w:t> </w:t>
      </w:r>
      <w:r>
        <w:rPr>
          <w:sz w:val="28"/>
          <w:szCs w:val="28"/>
          <w:lang w:eastAsia="ru-RU"/>
        </w:rPr>
        <w:t xml:space="preserve">14 графік многочлена </w:t>
      </w:r>
      <w:r>
        <w:rPr>
          <w:position w:val="-16"/>
          <w:sz w:val="20"/>
          <w:szCs w:val="20"/>
          <w:lang w:val="en-US" w:eastAsia="en-US"/>
        </w:rPr>
        <w:object w:dxaOrig="680" w:dyaOrig="420">
          <v:shape id="_x0000_i1384" type="#_x0000_t75" style="width:33.85pt;height:20.95pt" o:ole="">
            <v:imagedata r:id="rId645" o:title=""/>
          </v:shape>
          <o:OLEObject Type="Embed" ProgID="Equation.3" ShapeID="_x0000_i1384" DrawAspect="Content" ObjectID="_1661937075" r:id="rId664"/>
        </w:object>
      </w:r>
      <w:r>
        <w:rPr>
          <w:sz w:val="28"/>
          <w:szCs w:val="28"/>
          <w:lang w:eastAsia="en-US"/>
        </w:rPr>
        <w:t xml:space="preserve"> зображено пунктирною лінією. Добре видно, що на проміжку </w:t>
      </w:r>
      <w:r w:rsidRPr="00C771D7">
        <w:rPr>
          <w:position w:val="-12"/>
          <w:sz w:val="20"/>
          <w:szCs w:val="20"/>
          <w:lang w:val="en-US" w:eastAsia="en-US"/>
        </w:rPr>
        <w:object w:dxaOrig="1140" w:dyaOrig="360">
          <v:shape id="_x0000_i1385" type="#_x0000_t75" style="width:56.4pt;height:18.25pt" o:ole="">
            <v:imagedata r:id="rId647" o:title=""/>
          </v:shape>
          <o:OLEObject Type="Embed" ProgID="Equation.3" ShapeID="_x0000_i1385" DrawAspect="Content" ObjectID="_1661937076" r:id="rId665"/>
        </w:object>
      </w:r>
      <w:r>
        <w:rPr>
          <w:sz w:val="28"/>
          <w:szCs w:val="28"/>
          <w:lang w:eastAsia="en-US"/>
        </w:rPr>
        <w:t xml:space="preserve"> похибка апроксимації </w:t>
      </w:r>
      <w:r w:rsidRPr="005029D0">
        <w:rPr>
          <w:position w:val="-18"/>
          <w:sz w:val="20"/>
          <w:szCs w:val="20"/>
          <w:lang w:val="en-US" w:eastAsia="en-US"/>
        </w:rPr>
        <w:object w:dxaOrig="1719" w:dyaOrig="499">
          <v:shape id="_x0000_i1386" type="#_x0000_t75" style="width:85.95pt;height:25.25pt" o:ole="">
            <v:imagedata r:id="rId649" o:title=""/>
          </v:shape>
          <o:OLEObject Type="Embed" ProgID="Equation.3" ShapeID="_x0000_i1386" DrawAspect="Content" ObjectID="_1661937077" r:id="rId666"/>
        </w:object>
      </w:r>
      <w:r>
        <w:rPr>
          <w:sz w:val="28"/>
          <w:szCs w:val="28"/>
          <w:lang w:eastAsia="en-US"/>
        </w:rPr>
        <w:t xml:space="preserve"> змінює знак 4 рази.  </w:t>
      </w:r>
    </w:p>
    <w:p w:rsidR="00547A6B" w:rsidRDefault="00547A6B" w:rsidP="00CD462C">
      <w:pPr>
        <w:spacing w:line="360" w:lineRule="auto"/>
        <w:rPr>
          <w:sz w:val="28"/>
          <w:szCs w:val="28"/>
        </w:rPr>
      </w:pPr>
    </w:p>
    <w:p w:rsidR="001B5953" w:rsidRDefault="00A56E54" w:rsidP="00CD462C">
      <w:pPr>
        <w:spacing w:line="360" w:lineRule="auto"/>
        <w:jc w:val="center"/>
        <w:rPr>
          <w:sz w:val="28"/>
          <w:szCs w:val="28"/>
        </w:rPr>
      </w:pPr>
      <w:r>
        <w:rPr>
          <w:noProof/>
          <w:sz w:val="28"/>
          <w:szCs w:val="28"/>
        </w:rPr>
        <w:lastRenderedPageBreak/>
        <w:drawing>
          <wp:inline distT="0" distB="0" distL="0" distR="0" wp14:anchorId="066E3293" wp14:editId="4C96EEEB">
            <wp:extent cx="2857500" cy="1905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_Ris_1.bmp"/>
                    <pic:cNvPicPr/>
                  </pic:nvPicPr>
                  <pic:blipFill>
                    <a:blip r:embed="rId667">
                      <a:extLst>
                        <a:ext uri="{28A0092B-C50C-407E-A947-70E740481C1C}">
                          <a14:useLocalDpi xmlns:a14="http://schemas.microsoft.com/office/drawing/2010/main" val="0"/>
                        </a:ext>
                      </a:extLst>
                    </a:blip>
                    <a:stretch>
                      <a:fillRect/>
                    </a:stretch>
                  </pic:blipFill>
                  <pic:spPr>
                    <a:xfrm>
                      <a:off x="0" y="0"/>
                      <a:ext cx="2857500" cy="1905000"/>
                    </a:xfrm>
                    <a:prstGeom prst="rect">
                      <a:avLst/>
                    </a:prstGeom>
                  </pic:spPr>
                </pic:pic>
              </a:graphicData>
            </a:graphic>
          </wp:inline>
        </w:drawing>
      </w:r>
    </w:p>
    <w:p w:rsidR="00547A6B" w:rsidRDefault="00547A6B" w:rsidP="00CD462C">
      <w:pPr>
        <w:spacing w:line="360" w:lineRule="auto"/>
        <w:jc w:val="center"/>
        <w:rPr>
          <w:sz w:val="28"/>
          <w:szCs w:val="28"/>
        </w:rPr>
      </w:pPr>
    </w:p>
    <w:p w:rsidR="00547A6B" w:rsidRDefault="00547A6B" w:rsidP="00CD462C">
      <w:pPr>
        <w:spacing w:line="360" w:lineRule="auto"/>
        <w:jc w:val="center"/>
        <w:rPr>
          <w:sz w:val="28"/>
          <w:szCs w:val="28"/>
          <w:lang w:val="ru-RU"/>
        </w:rPr>
      </w:pPr>
      <w:r>
        <w:rPr>
          <w:sz w:val="28"/>
          <w:szCs w:val="28"/>
        </w:rPr>
        <w:t>Рис.</w:t>
      </w:r>
      <w:r w:rsidRPr="00DC4081">
        <w:rPr>
          <w:sz w:val="28"/>
          <w:szCs w:val="28"/>
          <w:lang w:val="ru-RU"/>
        </w:rPr>
        <w:t>1</w:t>
      </w:r>
      <w:r>
        <w:rPr>
          <w:sz w:val="28"/>
          <w:szCs w:val="28"/>
          <w:lang w:val="ru-RU"/>
        </w:rPr>
        <w:t>4</w:t>
      </w:r>
    </w:p>
    <w:p w:rsidR="001B5953" w:rsidRDefault="001B5953" w:rsidP="00CD462C">
      <w:pPr>
        <w:spacing w:line="360" w:lineRule="auto"/>
        <w:jc w:val="center"/>
        <w:rPr>
          <w:b/>
          <w:sz w:val="28"/>
          <w:szCs w:val="28"/>
        </w:rPr>
      </w:pPr>
    </w:p>
    <w:p w:rsidR="001B5953" w:rsidRDefault="00C96927" w:rsidP="00CD462C">
      <w:pPr>
        <w:spacing w:line="360" w:lineRule="auto"/>
        <w:jc w:val="center"/>
        <w:outlineLvl w:val="0"/>
        <w:rPr>
          <w:b/>
          <w:sz w:val="28"/>
          <w:szCs w:val="28"/>
        </w:rPr>
      </w:pPr>
      <w:bookmarkStart w:id="213" w:name="_Toc29981165"/>
      <w:bookmarkStart w:id="214" w:name="_Toc29980710"/>
      <w:bookmarkStart w:id="215" w:name="_Toc29980553"/>
      <w:bookmarkStart w:id="216" w:name="_Toc29980180"/>
      <w:bookmarkStart w:id="217" w:name="_Toc29980029"/>
      <w:bookmarkStart w:id="218" w:name="_Toc30664887"/>
      <w:bookmarkStart w:id="219" w:name="_Toc31101650"/>
      <w:bookmarkStart w:id="220" w:name="_Toc32235728"/>
      <w:bookmarkStart w:id="221" w:name="_Toc32235917"/>
      <w:bookmarkStart w:id="222" w:name="_Toc32236258"/>
      <w:bookmarkStart w:id="223" w:name="_Toc32574666"/>
      <w:bookmarkStart w:id="224" w:name="_Toc32574894"/>
      <w:bookmarkStart w:id="225" w:name="_Toc32575050"/>
      <w:r w:rsidRPr="00C96927">
        <w:rPr>
          <w:sz w:val="16"/>
          <w:szCs w:val="16"/>
          <w:lang w:val="ru-RU"/>
        </w:rPr>
        <w:t>.</w:t>
      </w:r>
      <w:r w:rsidRPr="00C96927">
        <w:rPr>
          <w:b/>
          <w:sz w:val="28"/>
          <w:szCs w:val="28"/>
          <w:lang w:val="ru-RU"/>
        </w:rPr>
        <w:t xml:space="preserve">2. </w:t>
      </w:r>
      <w:r w:rsidR="001B5953">
        <w:rPr>
          <w:b/>
          <w:sz w:val="28"/>
          <w:szCs w:val="28"/>
        </w:rPr>
        <w:t xml:space="preserve">ДИСКРЕТНЕ СЕРЕДНЬОКВАДРАТИЧНЕ </w:t>
      </w:r>
      <w:r w:rsidR="001B5953">
        <w:fldChar w:fldCharType="begin"/>
      </w:r>
      <w:r w:rsidR="001B5953">
        <w:instrText xml:space="preserve"> XE "наближення:середньоквадратичне" </w:instrText>
      </w:r>
      <w:r w:rsidR="001B5953">
        <w:fldChar w:fldCharType="end"/>
      </w:r>
      <w:r w:rsidR="001B5953">
        <w:rPr>
          <w:b/>
          <w:sz w:val="28"/>
          <w:szCs w:val="28"/>
        </w:rPr>
        <w:t>НАБЛИЖЕННЯ</w:t>
      </w:r>
      <w:bookmarkEnd w:id="213"/>
      <w:bookmarkEnd w:id="214"/>
      <w:bookmarkEnd w:id="215"/>
      <w:bookmarkEnd w:id="216"/>
      <w:bookmarkEnd w:id="217"/>
      <w:bookmarkEnd w:id="218"/>
      <w:bookmarkEnd w:id="219"/>
      <w:bookmarkEnd w:id="220"/>
      <w:bookmarkEnd w:id="221"/>
      <w:bookmarkEnd w:id="222"/>
      <w:bookmarkEnd w:id="223"/>
      <w:bookmarkEnd w:id="224"/>
      <w:bookmarkEnd w:id="225"/>
    </w:p>
    <w:p w:rsidR="001B5953" w:rsidRDefault="003D3CC2" w:rsidP="00CD462C">
      <w:pPr>
        <w:spacing w:line="360" w:lineRule="auto"/>
        <w:jc w:val="center"/>
        <w:outlineLvl w:val="1"/>
        <w:rPr>
          <w:b/>
          <w:sz w:val="28"/>
          <w:szCs w:val="28"/>
        </w:rPr>
      </w:pPr>
      <w:bookmarkStart w:id="226" w:name="_Toc29981166"/>
      <w:bookmarkStart w:id="227" w:name="_Toc29980711"/>
      <w:bookmarkStart w:id="228" w:name="_Toc29980554"/>
      <w:bookmarkStart w:id="229" w:name="_Toc29980181"/>
      <w:bookmarkStart w:id="230" w:name="_Toc29980030"/>
      <w:bookmarkStart w:id="231" w:name="_Toc30664888"/>
      <w:bookmarkStart w:id="232" w:name="_Toc31101651"/>
      <w:bookmarkStart w:id="233" w:name="_Toc32235729"/>
      <w:bookmarkStart w:id="234" w:name="_Toc32235918"/>
      <w:bookmarkStart w:id="235" w:name="_Toc32236259"/>
      <w:bookmarkStart w:id="236" w:name="_Toc32574667"/>
      <w:bookmarkStart w:id="237" w:name="_Toc32574895"/>
      <w:bookmarkStart w:id="238" w:name="_Toc32575051"/>
      <w:r w:rsidRPr="00743591">
        <w:rPr>
          <w:b/>
          <w:sz w:val="28"/>
          <w:szCs w:val="28"/>
          <w:lang w:val="ru-RU"/>
        </w:rPr>
        <w:t xml:space="preserve">2.1. </w:t>
      </w:r>
      <w:r w:rsidR="001B5953">
        <w:rPr>
          <w:b/>
          <w:sz w:val="28"/>
          <w:szCs w:val="28"/>
        </w:rPr>
        <w:t>ПОСТАНОВКА ЗАДАЧІ</w:t>
      </w:r>
      <w:bookmarkEnd w:id="226"/>
      <w:bookmarkEnd w:id="227"/>
      <w:bookmarkEnd w:id="228"/>
      <w:bookmarkEnd w:id="229"/>
      <w:bookmarkEnd w:id="230"/>
      <w:bookmarkEnd w:id="231"/>
      <w:bookmarkEnd w:id="232"/>
      <w:bookmarkEnd w:id="233"/>
      <w:bookmarkEnd w:id="234"/>
      <w:bookmarkEnd w:id="235"/>
      <w:bookmarkEnd w:id="236"/>
      <w:bookmarkEnd w:id="237"/>
      <w:bookmarkEnd w:id="238"/>
    </w:p>
    <w:p w:rsidR="001B5953" w:rsidRDefault="001B5953" w:rsidP="00CD462C">
      <w:pPr>
        <w:pStyle w:val="afa"/>
        <w:numPr>
          <w:ilvl w:val="0"/>
          <w:numId w:val="8"/>
        </w:numPr>
        <w:spacing w:line="360" w:lineRule="auto"/>
        <w:rPr>
          <w:sz w:val="28"/>
          <w:szCs w:val="28"/>
        </w:rPr>
      </w:pPr>
      <w:r>
        <w:rPr>
          <w:sz w:val="28"/>
          <w:szCs w:val="28"/>
        </w:rPr>
        <w:t xml:space="preserve">- є значення аргументів  </w:t>
      </w:r>
      <w:r>
        <w:rPr>
          <w:position w:val="-16"/>
          <w:sz w:val="20"/>
          <w:szCs w:val="20"/>
          <w:lang w:val="en-US"/>
        </w:rPr>
        <w:object w:dxaOrig="1725" w:dyaOrig="420">
          <v:shape id="_x0000_i1387" type="#_x0000_t75" style="width:86.5pt;height:20.95pt" o:ole="">
            <v:imagedata r:id="rId668" o:title=""/>
          </v:shape>
          <o:OLEObject Type="Embed" ProgID="Equation.3" ShapeID="_x0000_i1387" DrawAspect="Content" ObjectID="_1661937078" r:id="rId669"/>
        </w:object>
      </w:r>
      <w:r>
        <w:rPr>
          <w:sz w:val="28"/>
          <w:szCs w:val="28"/>
        </w:rPr>
        <w:t>.</w:t>
      </w:r>
    </w:p>
    <w:p w:rsidR="001B5953" w:rsidRDefault="001B5953" w:rsidP="00CD462C">
      <w:pPr>
        <w:pStyle w:val="afa"/>
        <w:numPr>
          <w:ilvl w:val="0"/>
          <w:numId w:val="8"/>
        </w:numPr>
        <w:spacing w:line="360" w:lineRule="auto"/>
        <w:ind w:left="714" w:hanging="357"/>
        <w:rPr>
          <w:sz w:val="28"/>
          <w:szCs w:val="28"/>
        </w:rPr>
      </w:pPr>
      <w:r>
        <w:rPr>
          <w:sz w:val="28"/>
          <w:szCs w:val="28"/>
        </w:rPr>
        <w:t xml:space="preserve">- є значення функції   </w:t>
      </w:r>
      <w:r>
        <w:rPr>
          <w:position w:val="-16"/>
          <w:sz w:val="20"/>
          <w:szCs w:val="20"/>
          <w:lang w:val="en-US"/>
        </w:rPr>
        <w:object w:dxaOrig="1800" w:dyaOrig="420">
          <v:shape id="_x0000_i1388" type="#_x0000_t75" style="width:90.25pt;height:20.95pt" o:ole="">
            <v:imagedata r:id="rId670" o:title=""/>
          </v:shape>
          <o:OLEObject Type="Embed" ProgID="Equation.3" ShapeID="_x0000_i1388" DrawAspect="Content" ObjectID="_1661937079" r:id="rId671"/>
        </w:object>
      </w:r>
      <w:r>
        <w:rPr>
          <w:sz w:val="28"/>
          <w:szCs w:val="28"/>
        </w:rPr>
        <w:t xml:space="preserve">в точках  </w:t>
      </w:r>
      <w:r>
        <w:rPr>
          <w:position w:val="-16"/>
          <w:sz w:val="20"/>
          <w:szCs w:val="20"/>
          <w:lang w:val="en-US"/>
        </w:rPr>
        <w:object w:dxaOrig="420" w:dyaOrig="420">
          <v:shape id="_x0000_i1389" type="#_x0000_t75" style="width:20.95pt;height:20.95pt" o:ole="">
            <v:imagedata r:id="rId672" o:title=""/>
          </v:shape>
          <o:OLEObject Type="Embed" ProgID="Equation.3" ShapeID="_x0000_i1389" DrawAspect="Content" ObjectID="_1661937080" r:id="rId673"/>
        </w:object>
      </w:r>
      <w:r>
        <w:rPr>
          <w:sz w:val="28"/>
          <w:szCs w:val="28"/>
        </w:rPr>
        <w:t xml:space="preserve">. </w:t>
      </w:r>
    </w:p>
    <w:p w:rsidR="001B5953" w:rsidRDefault="001B5953" w:rsidP="00CD462C">
      <w:pPr>
        <w:pStyle w:val="afa"/>
        <w:spacing w:line="360" w:lineRule="auto"/>
        <w:ind w:left="714"/>
        <w:rPr>
          <w:sz w:val="28"/>
          <w:szCs w:val="28"/>
        </w:rPr>
      </w:pPr>
      <w:r>
        <w:rPr>
          <w:sz w:val="28"/>
          <w:szCs w:val="28"/>
        </w:rPr>
        <w:t xml:space="preserve">  Значення </w:t>
      </w:r>
      <w:r>
        <w:rPr>
          <w:position w:val="-16"/>
          <w:sz w:val="20"/>
          <w:szCs w:val="20"/>
          <w:lang w:val="en-US"/>
        </w:rPr>
        <w:object w:dxaOrig="420" w:dyaOrig="420">
          <v:shape id="_x0000_i1390" type="#_x0000_t75" style="width:20.95pt;height:20.95pt" o:ole="">
            <v:imagedata r:id="rId674" o:title=""/>
          </v:shape>
          <o:OLEObject Type="Embed" ProgID="Equation.3" ShapeID="_x0000_i1390" DrawAspect="Content" ObjectID="_1661937081" r:id="rId675"/>
        </w:object>
      </w:r>
      <w:r>
        <w:rPr>
          <w:sz w:val="28"/>
          <w:szCs w:val="28"/>
        </w:rPr>
        <w:t xml:space="preserve">одержані в результаті виконання вимірювань, тому  </w:t>
      </w:r>
    </w:p>
    <w:p w:rsidR="001B5953" w:rsidRDefault="001B5953" w:rsidP="00CD462C">
      <w:pPr>
        <w:pStyle w:val="afa"/>
        <w:spacing w:line="360" w:lineRule="auto"/>
        <w:ind w:left="714"/>
        <w:rPr>
          <w:sz w:val="28"/>
          <w:szCs w:val="28"/>
        </w:rPr>
      </w:pPr>
      <w:r>
        <w:rPr>
          <w:sz w:val="28"/>
          <w:szCs w:val="28"/>
        </w:rPr>
        <w:t xml:space="preserve">  можуть містити похибку .</w:t>
      </w:r>
    </w:p>
    <w:p w:rsidR="001B5953" w:rsidRDefault="001B5953" w:rsidP="00CD462C">
      <w:pPr>
        <w:pStyle w:val="afa"/>
        <w:numPr>
          <w:ilvl w:val="0"/>
          <w:numId w:val="8"/>
        </w:numPr>
        <w:spacing w:line="360" w:lineRule="auto"/>
        <w:rPr>
          <w:sz w:val="28"/>
          <w:szCs w:val="28"/>
        </w:rPr>
      </w:pPr>
      <w:r>
        <w:rPr>
          <w:sz w:val="28"/>
          <w:szCs w:val="28"/>
        </w:rPr>
        <w:t xml:space="preserve">- є </w:t>
      </w:r>
      <w:r>
        <w:rPr>
          <w:sz w:val="28"/>
          <w:szCs w:val="28"/>
        </w:rPr>
        <w:fldChar w:fldCharType="begin"/>
      </w:r>
      <w:r>
        <w:instrText xml:space="preserve"> XE "система:базисних функцій" </w:instrText>
      </w:r>
      <w:r>
        <w:rPr>
          <w:sz w:val="28"/>
          <w:szCs w:val="28"/>
        </w:rPr>
        <w:fldChar w:fldCharType="end"/>
      </w:r>
      <w:r>
        <w:rPr>
          <w:sz w:val="28"/>
          <w:szCs w:val="28"/>
        </w:rPr>
        <w:t xml:space="preserve">система базисних функцій </w:t>
      </w:r>
      <w:r>
        <w:rPr>
          <w:position w:val="-16"/>
          <w:sz w:val="20"/>
          <w:szCs w:val="20"/>
          <w:lang w:val="en-US"/>
        </w:rPr>
        <w:object w:dxaOrig="1800" w:dyaOrig="420">
          <v:shape id="_x0000_i1391" type="#_x0000_t75" style="width:90.25pt;height:20.95pt" o:ole="">
            <v:imagedata r:id="rId676" o:title=""/>
          </v:shape>
          <o:OLEObject Type="Embed" ProgID="Equation.3" ShapeID="_x0000_i1391" DrawAspect="Content" ObjectID="_1661937082" r:id="rId677"/>
        </w:object>
      </w:r>
      <w:r>
        <w:rPr>
          <w:sz w:val="28"/>
          <w:szCs w:val="28"/>
        </w:rPr>
        <w:t xml:space="preserve">і  </w:t>
      </w:r>
      <w:r>
        <w:rPr>
          <w:position w:val="-12"/>
          <w:sz w:val="20"/>
          <w:szCs w:val="20"/>
          <w:lang w:val="en-US"/>
        </w:rPr>
        <w:object w:dxaOrig="960" w:dyaOrig="315">
          <v:shape id="_x0000_i1392" type="#_x0000_t75" style="width:47.8pt;height:15.6pt" o:ole="">
            <v:imagedata r:id="rId678" o:title=""/>
          </v:shape>
          <o:OLEObject Type="Embed" ProgID="Equation.3" ShapeID="_x0000_i1392" DrawAspect="Content" ObjectID="_1661937083" r:id="rId679"/>
        </w:object>
      </w:r>
      <w:r>
        <w:rPr>
          <w:sz w:val="28"/>
          <w:szCs w:val="28"/>
        </w:rPr>
        <w:t xml:space="preserve"> .</w:t>
      </w:r>
    </w:p>
    <w:p w:rsidR="001B5953" w:rsidRDefault="001B5953" w:rsidP="00CD462C">
      <w:pPr>
        <w:pStyle w:val="afa"/>
        <w:numPr>
          <w:ilvl w:val="0"/>
          <w:numId w:val="8"/>
        </w:numPr>
        <w:spacing w:line="360" w:lineRule="auto"/>
        <w:ind w:left="714" w:hanging="357"/>
        <w:rPr>
          <w:sz w:val="28"/>
          <w:szCs w:val="28"/>
          <w:lang w:val="ru-RU"/>
        </w:rPr>
      </w:pPr>
      <w:r>
        <w:rPr>
          <w:sz w:val="28"/>
          <w:szCs w:val="28"/>
        </w:rPr>
        <w:t xml:space="preserve">- є “ваги”  </w:t>
      </w:r>
      <w:r>
        <w:rPr>
          <w:position w:val="-16"/>
          <w:sz w:val="20"/>
          <w:szCs w:val="20"/>
          <w:lang w:val="en-US"/>
        </w:rPr>
        <w:object w:dxaOrig="1860" w:dyaOrig="420">
          <v:shape id="_x0000_i1393" type="#_x0000_t75" style="width:92.95pt;height:20.95pt" o:ole="">
            <v:imagedata r:id="rId680" o:title=""/>
          </v:shape>
          <o:OLEObject Type="Embed" ProgID="Equation.3" ShapeID="_x0000_i1393" DrawAspect="Content" ObjectID="_1661937084" r:id="rId681"/>
        </w:object>
      </w:r>
      <w:r>
        <w:rPr>
          <w:sz w:val="28"/>
          <w:szCs w:val="28"/>
        </w:rPr>
        <w:t xml:space="preserve">,  це деякі числа.  Кількість “ваг” дорівнює кількості замірів. З допомогою цих чисел, при виконанні обчислень,  можна деякі заміри враховувати більш докладно, ніж інші.  </w:t>
      </w:r>
    </w:p>
    <w:p w:rsidR="001B5953" w:rsidRDefault="001B5953" w:rsidP="00CD462C">
      <w:pPr>
        <w:pStyle w:val="afa"/>
        <w:numPr>
          <w:ilvl w:val="0"/>
          <w:numId w:val="8"/>
        </w:numPr>
        <w:spacing w:line="360" w:lineRule="auto"/>
        <w:rPr>
          <w:sz w:val="28"/>
          <w:szCs w:val="28"/>
        </w:rPr>
      </w:pPr>
      <w:r>
        <w:rPr>
          <w:sz w:val="28"/>
          <w:szCs w:val="28"/>
        </w:rPr>
        <w:t xml:space="preserve">Треба також щоб кількість замірів була набагато більшою, ніж кількість базисних функцій, особливо тоді, коли заміри визначені з похибкою, тому має бути </w:t>
      </w:r>
      <w:r>
        <w:rPr>
          <w:position w:val="-12"/>
          <w:sz w:val="20"/>
          <w:szCs w:val="20"/>
          <w:lang w:val="en-US"/>
        </w:rPr>
        <w:object w:dxaOrig="960" w:dyaOrig="315">
          <v:shape id="_x0000_i1394" type="#_x0000_t75" style="width:47.8pt;height:15.6pt" o:ole="">
            <v:imagedata r:id="rId678" o:title=""/>
          </v:shape>
          <o:OLEObject Type="Embed" ProgID="Equation.3" ShapeID="_x0000_i1394" DrawAspect="Content" ObjectID="_1661937085" r:id="rId682"/>
        </w:object>
      </w:r>
      <w:r>
        <w:rPr>
          <w:sz w:val="28"/>
          <w:szCs w:val="28"/>
        </w:rPr>
        <w:t>.</w:t>
      </w:r>
    </w:p>
    <w:p w:rsidR="001B5953" w:rsidRDefault="001B5953" w:rsidP="00CD462C">
      <w:pPr>
        <w:pStyle w:val="afa"/>
        <w:numPr>
          <w:ilvl w:val="0"/>
          <w:numId w:val="8"/>
        </w:numPr>
        <w:spacing w:line="360" w:lineRule="auto"/>
        <w:rPr>
          <w:sz w:val="28"/>
          <w:szCs w:val="28"/>
        </w:rPr>
      </w:pPr>
      <w:r>
        <w:rPr>
          <w:sz w:val="28"/>
          <w:szCs w:val="28"/>
        </w:rPr>
        <w:t xml:space="preserve">Для функції </w:t>
      </w:r>
      <w:r>
        <w:rPr>
          <w:position w:val="-12"/>
          <w:sz w:val="20"/>
          <w:szCs w:val="20"/>
          <w:lang w:val="en-US"/>
        </w:rPr>
        <w:object w:dxaOrig="675" w:dyaOrig="360">
          <v:shape id="_x0000_i1395" type="#_x0000_t75" style="width:33.85pt;height:18.25pt" o:ole="">
            <v:imagedata r:id="rId683" o:title=""/>
          </v:shape>
          <o:OLEObject Type="Embed" ProgID="Equation.3" ShapeID="_x0000_i1395" DrawAspect="Content" ObjectID="_1661937086" r:id="rId684"/>
        </w:object>
      </w:r>
      <w:r>
        <w:rPr>
          <w:sz w:val="28"/>
          <w:szCs w:val="28"/>
        </w:rPr>
        <w:t xml:space="preserve">, яка задана на </w:t>
      </w:r>
      <w:r>
        <w:rPr>
          <w:sz w:val="28"/>
          <w:szCs w:val="28"/>
        </w:rPr>
        <w:fldChar w:fldCharType="begin"/>
      </w:r>
      <w:r>
        <w:instrText xml:space="preserve"> XE "сітка:дискретна" </w:instrText>
      </w:r>
      <w:r>
        <w:rPr>
          <w:sz w:val="28"/>
          <w:szCs w:val="28"/>
        </w:rPr>
        <w:fldChar w:fldCharType="end"/>
      </w:r>
      <w:r>
        <w:rPr>
          <w:sz w:val="28"/>
          <w:szCs w:val="28"/>
        </w:rPr>
        <w:t xml:space="preserve">сітці </w:t>
      </w:r>
      <w:r>
        <w:rPr>
          <w:position w:val="-20"/>
          <w:sz w:val="20"/>
          <w:szCs w:val="20"/>
          <w:lang w:val="en-US"/>
        </w:rPr>
        <w:object w:dxaOrig="1080" w:dyaOrig="540">
          <v:shape id="_x0000_i1396" type="#_x0000_t75" style="width:54.25pt;height:26.85pt" o:ole="">
            <v:imagedata r:id="rId685" o:title=""/>
          </v:shape>
          <o:OLEObject Type="Embed" ProgID="Equation.3" ShapeID="_x0000_i1396" DrawAspect="Content" ObjectID="_1661937087" r:id="rId686"/>
        </w:object>
      </w:r>
      <w:r>
        <w:rPr>
          <w:sz w:val="28"/>
          <w:szCs w:val="28"/>
        </w:rPr>
        <w:t xml:space="preserve">, тобто, яка задана в вузлах сітки таблицею своїх значень  </w:t>
      </w:r>
      <w:r>
        <w:rPr>
          <w:position w:val="-20"/>
          <w:sz w:val="20"/>
          <w:szCs w:val="20"/>
          <w:lang w:val="en-US"/>
        </w:rPr>
        <w:object w:dxaOrig="1080" w:dyaOrig="540">
          <v:shape id="_x0000_i1397" type="#_x0000_t75" style="width:54.25pt;height:26.85pt" o:ole="">
            <v:imagedata r:id="rId687" o:title=""/>
          </v:shape>
          <o:OLEObject Type="Embed" ProgID="Equation.3" ShapeID="_x0000_i1397" DrawAspect="Content" ObjectID="_1661937088" r:id="rId688"/>
        </w:object>
      </w:r>
      <w:r>
        <w:rPr>
          <w:sz w:val="28"/>
          <w:szCs w:val="28"/>
        </w:rPr>
        <w:t xml:space="preserve">, треба побудувати аналітичне </w:t>
      </w:r>
      <w:r>
        <w:rPr>
          <w:sz w:val="28"/>
          <w:szCs w:val="28"/>
        </w:rPr>
        <w:fldChar w:fldCharType="begin"/>
      </w:r>
      <w:r>
        <w:instrText xml:space="preserve"> XE "представлення:аналітичне" </w:instrText>
      </w:r>
      <w:r>
        <w:rPr>
          <w:sz w:val="28"/>
          <w:szCs w:val="28"/>
        </w:rPr>
        <w:fldChar w:fldCharType="end"/>
      </w:r>
      <w:r>
        <w:rPr>
          <w:sz w:val="28"/>
          <w:szCs w:val="28"/>
        </w:rPr>
        <w:t>представлення у вигляді лінійної комбінації базисних функцій у вигляді</w:t>
      </w:r>
    </w:p>
    <w:p w:rsidR="001B5953" w:rsidRDefault="001B5953" w:rsidP="00CD462C">
      <w:pPr>
        <w:spacing w:line="360" w:lineRule="auto"/>
        <w:ind w:left="360"/>
        <w:jc w:val="center"/>
        <w:rPr>
          <w:sz w:val="28"/>
          <w:szCs w:val="28"/>
          <w:lang w:val="en-US"/>
        </w:rPr>
      </w:pPr>
      <w:r>
        <w:rPr>
          <w:position w:val="-16"/>
          <w:sz w:val="20"/>
          <w:szCs w:val="20"/>
          <w:lang w:val="en-US"/>
        </w:rPr>
        <w:object w:dxaOrig="5730" w:dyaOrig="420">
          <v:shape id="_x0000_i1398" type="#_x0000_t75" style="width:286.4pt;height:20.95pt" o:ole="">
            <v:imagedata r:id="rId689" o:title=""/>
          </v:shape>
          <o:OLEObject Type="Embed" ProgID="Equation.3" ShapeID="_x0000_i1398" DrawAspect="Content" ObjectID="_1661937089" r:id="rId690"/>
        </w:object>
      </w:r>
      <w:r>
        <w:rPr>
          <w:sz w:val="28"/>
          <w:szCs w:val="28"/>
          <w:lang w:val="en-US"/>
        </w:rPr>
        <w:t>.</w:t>
      </w:r>
    </w:p>
    <w:p w:rsidR="001B5953" w:rsidRDefault="001B5953" w:rsidP="00CD462C">
      <w:pPr>
        <w:pStyle w:val="afa"/>
        <w:spacing w:line="360" w:lineRule="auto"/>
        <w:rPr>
          <w:sz w:val="28"/>
          <w:szCs w:val="28"/>
        </w:rPr>
      </w:pPr>
      <w:r>
        <w:rPr>
          <w:sz w:val="28"/>
          <w:szCs w:val="28"/>
        </w:rPr>
        <w:t xml:space="preserve">Коефіцієнти </w:t>
      </w:r>
      <w:r>
        <w:rPr>
          <w:position w:val="-16"/>
          <w:sz w:val="20"/>
          <w:szCs w:val="20"/>
          <w:lang w:val="en-US"/>
        </w:rPr>
        <w:object w:dxaOrig="510" w:dyaOrig="420">
          <v:shape id="_x0000_i1399" type="#_x0000_t75" style="width:25.25pt;height:20.95pt" o:ole="">
            <v:imagedata r:id="rId691" o:title=""/>
          </v:shape>
          <o:OLEObject Type="Embed" ProgID="Equation.3" ShapeID="_x0000_i1399" DrawAspect="Content" ObjectID="_1661937090" r:id="rId692"/>
        </w:object>
      </w:r>
      <w:r>
        <w:rPr>
          <w:sz w:val="28"/>
          <w:szCs w:val="28"/>
        </w:rPr>
        <w:t xml:space="preserve"> треба знайти.</w:t>
      </w:r>
    </w:p>
    <w:p w:rsidR="001B5953" w:rsidRDefault="001B5953" w:rsidP="00CD462C">
      <w:pPr>
        <w:pStyle w:val="afa"/>
        <w:numPr>
          <w:ilvl w:val="0"/>
          <w:numId w:val="8"/>
        </w:numPr>
        <w:spacing w:line="360" w:lineRule="auto"/>
        <w:rPr>
          <w:sz w:val="28"/>
          <w:szCs w:val="28"/>
          <w:lang w:val="ru-RU"/>
        </w:rPr>
      </w:pPr>
      <w:r>
        <w:rPr>
          <w:sz w:val="28"/>
          <w:szCs w:val="28"/>
        </w:rPr>
        <w:lastRenderedPageBreak/>
        <w:t xml:space="preserve">Для знаходження коефіцієнтів </w:t>
      </w:r>
      <w:r>
        <w:rPr>
          <w:position w:val="-16"/>
          <w:sz w:val="20"/>
          <w:szCs w:val="20"/>
          <w:lang w:val="en-US"/>
        </w:rPr>
        <w:object w:dxaOrig="510" w:dyaOrig="420">
          <v:shape id="_x0000_i1400" type="#_x0000_t75" style="width:25.25pt;height:20.95pt" o:ole="">
            <v:imagedata r:id="rId693" o:title=""/>
          </v:shape>
          <o:OLEObject Type="Embed" ProgID="Equation.3" ShapeID="_x0000_i1400" DrawAspect="Content" ObjectID="_1661937091" r:id="rId694"/>
        </w:object>
      </w:r>
      <w:r>
        <w:rPr>
          <w:sz w:val="28"/>
          <w:szCs w:val="28"/>
        </w:rPr>
        <w:t>виконаємо наступні дії :</w:t>
      </w:r>
    </w:p>
    <w:p w:rsidR="001B5953" w:rsidRDefault="001B5953" w:rsidP="00CD462C">
      <w:pPr>
        <w:pStyle w:val="afa"/>
        <w:numPr>
          <w:ilvl w:val="0"/>
          <w:numId w:val="9"/>
        </w:numPr>
        <w:spacing w:line="360" w:lineRule="auto"/>
        <w:rPr>
          <w:sz w:val="28"/>
          <w:szCs w:val="28"/>
        </w:rPr>
      </w:pPr>
      <w:r>
        <w:rPr>
          <w:sz w:val="28"/>
          <w:szCs w:val="28"/>
        </w:rPr>
        <w:t xml:space="preserve">фіксуємо значення аргумента </w:t>
      </w:r>
      <w:r>
        <w:rPr>
          <w:position w:val="-16"/>
          <w:sz w:val="20"/>
          <w:szCs w:val="20"/>
          <w:lang w:val="en-US"/>
        </w:rPr>
        <w:object w:dxaOrig="420" w:dyaOrig="420">
          <v:shape id="_x0000_i1401" type="#_x0000_t75" style="width:20.95pt;height:20.95pt" o:ole="">
            <v:imagedata r:id="rId672" o:title=""/>
          </v:shape>
          <o:OLEObject Type="Embed" ProgID="Equation.3" ShapeID="_x0000_i1401" DrawAspect="Content" ObjectID="_1661937092" r:id="rId695"/>
        </w:object>
      </w:r>
      <w:r>
        <w:rPr>
          <w:sz w:val="28"/>
          <w:szCs w:val="28"/>
          <w:lang w:val="en-US"/>
        </w:rPr>
        <w:t>;</w:t>
      </w:r>
    </w:p>
    <w:p w:rsidR="001B5953" w:rsidRDefault="001B5953" w:rsidP="00CD462C">
      <w:pPr>
        <w:pStyle w:val="afa"/>
        <w:numPr>
          <w:ilvl w:val="0"/>
          <w:numId w:val="9"/>
        </w:numPr>
        <w:spacing w:line="360" w:lineRule="auto"/>
        <w:rPr>
          <w:sz w:val="28"/>
          <w:szCs w:val="28"/>
        </w:rPr>
      </w:pPr>
      <w:r>
        <w:rPr>
          <w:sz w:val="28"/>
          <w:szCs w:val="28"/>
        </w:rPr>
        <w:t xml:space="preserve">в точці </w:t>
      </w:r>
      <w:r>
        <w:rPr>
          <w:position w:val="-16"/>
          <w:sz w:val="20"/>
          <w:szCs w:val="20"/>
          <w:lang w:val="en-US"/>
        </w:rPr>
        <w:object w:dxaOrig="420" w:dyaOrig="420">
          <v:shape id="_x0000_i1402" type="#_x0000_t75" style="width:20.95pt;height:20.95pt" o:ole="">
            <v:imagedata r:id="rId672" o:title=""/>
          </v:shape>
          <o:OLEObject Type="Embed" ProgID="Equation.3" ShapeID="_x0000_i1402" DrawAspect="Content" ObjectID="_1661937093" r:id="rId696"/>
        </w:object>
      </w:r>
      <w:r>
        <w:rPr>
          <w:sz w:val="28"/>
          <w:szCs w:val="28"/>
        </w:rPr>
        <w:t xml:space="preserve">розглянемо квадрат різниці </w:t>
      </w:r>
    </w:p>
    <w:p w:rsidR="001B5953" w:rsidRDefault="001B5953" w:rsidP="00CD462C">
      <w:pPr>
        <w:pStyle w:val="afa"/>
        <w:spacing w:line="360" w:lineRule="auto"/>
        <w:jc w:val="center"/>
        <w:rPr>
          <w:sz w:val="28"/>
          <w:szCs w:val="28"/>
        </w:rPr>
      </w:pPr>
      <w:r>
        <w:rPr>
          <w:position w:val="-16"/>
          <w:sz w:val="20"/>
          <w:szCs w:val="20"/>
          <w:lang w:val="en-US"/>
        </w:rPr>
        <w:object w:dxaOrig="5895" w:dyaOrig="450">
          <v:shape id="_x0000_i1403" type="#_x0000_t75" style="width:295pt;height:22.55pt" o:ole="">
            <v:imagedata r:id="rId697" o:title=""/>
          </v:shape>
          <o:OLEObject Type="Embed" ProgID="Equation.3" ShapeID="_x0000_i1403" DrawAspect="Content" ObjectID="_1661937094" r:id="rId698"/>
        </w:object>
      </w:r>
      <w:r>
        <w:rPr>
          <w:sz w:val="28"/>
          <w:szCs w:val="28"/>
        </w:rPr>
        <w:t xml:space="preserve"> ,</w:t>
      </w:r>
    </w:p>
    <w:p w:rsidR="001B5953" w:rsidRDefault="001B5953" w:rsidP="00CD462C">
      <w:pPr>
        <w:spacing w:line="360" w:lineRule="auto"/>
        <w:rPr>
          <w:sz w:val="28"/>
          <w:szCs w:val="28"/>
        </w:rPr>
      </w:pPr>
      <w:r>
        <w:rPr>
          <w:sz w:val="28"/>
          <w:szCs w:val="28"/>
        </w:rPr>
        <w:t xml:space="preserve">          між апроксимацією і виміром</w:t>
      </w:r>
      <w:r>
        <w:t xml:space="preserve"> </w:t>
      </w:r>
      <w:r>
        <w:rPr>
          <w:position w:val="-16"/>
          <w:sz w:val="20"/>
          <w:szCs w:val="20"/>
          <w:lang w:val="en-US"/>
        </w:rPr>
        <w:object w:dxaOrig="420" w:dyaOrig="420">
          <v:shape id="_x0000_i1404" type="#_x0000_t75" style="width:20.95pt;height:20.95pt" o:ole="">
            <v:imagedata r:id="rId699" o:title=""/>
          </v:shape>
          <o:OLEObject Type="Embed" ProgID="Equation.3" ShapeID="_x0000_i1404" DrawAspect="Content" ObjectID="_1661937095" r:id="rId700"/>
        </w:object>
      </w:r>
      <w:r>
        <w:rPr>
          <w:sz w:val="28"/>
          <w:szCs w:val="28"/>
        </w:rPr>
        <w:t>, надавши цій різниці певну “вагу”.</w:t>
      </w:r>
    </w:p>
    <w:p w:rsidR="001B5953" w:rsidRDefault="001B5953" w:rsidP="00CD462C">
      <w:pPr>
        <w:pStyle w:val="afa"/>
        <w:numPr>
          <w:ilvl w:val="0"/>
          <w:numId w:val="8"/>
        </w:numPr>
        <w:spacing w:line="360" w:lineRule="auto"/>
        <w:rPr>
          <w:sz w:val="28"/>
          <w:szCs w:val="28"/>
        </w:rPr>
      </w:pPr>
      <w:r>
        <w:rPr>
          <w:sz w:val="28"/>
          <w:szCs w:val="28"/>
        </w:rPr>
        <w:t xml:space="preserve">Записавши суму всіх “зважених” різниць, одержимо функцію від невідомих параметрів </w:t>
      </w:r>
      <w:r>
        <w:rPr>
          <w:position w:val="-16"/>
          <w:sz w:val="20"/>
          <w:szCs w:val="20"/>
          <w:lang w:val="en-US"/>
        </w:rPr>
        <w:object w:dxaOrig="1890" w:dyaOrig="420">
          <v:shape id="_x0000_i1405" type="#_x0000_t75" style="width:94.55pt;height:20.95pt" o:ole="">
            <v:imagedata r:id="rId701" o:title=""/>
          </v:shape>
          <o:OLEObject Type="Embed" ProgID="Equation.3" ShapeID="_x0000_i1405" DrawAspect="Content" ObjectID="_1661937096" r:id="rId702"/>
        </w:object>
      </w:r>
      <w:r>
        <w:rPr>
          <w:sz w:val="28"/>
          <w:szCs w:val="28"/>
        </w:rPr>
        <w:t xml:space="preserve">у вигляді </w:t>
      </w:r>
    </w:p>
    <w:p w:rsidR="001B5953" w:rsidRDefault="001B5953" w:rsidP="00CD462C">
      <w:pPr>
        <w:pStyle w:val="afa"/>
        <w:spacing w:line="360" w:lineRule="auto"/>
        <w:rPr>
          <w:sz w:val="28"/>
          <w:szCs w:val="28"/>
        </w:rPr>
      </w:pPr>
      <w:r>
        <w:rPr>
          <w:position w:val="-32"/>
          <w:sz w:val="20"/>
          <w:szCs w:val="20"/>
          <w:lang w:val="en-US"/>
        </w:rPr>
        <w:object w:dxaOrig="8310" w:dyaOrig="765">
          <v:shape id="_x0000_i1406" type="#_x0000_t75" style="width:414.8pt;height:38.15pt" o:ole="">
            <v:imagedata r:id="rId703" o:title=""/>
          </v:shape>
          <o:OLEObject Type="Embed" ProgID="Equation.3" ShapeID="_x0000_i1406" DrawAspect="Content" ObjectID="_1661937097" r:id="rId704"/>
        </w:object>
      </w:r>
      <w:r>
        <w:rPr>
          <w:sz w:val="28"/>
          <w:szCs w:val="28"/>
        </w:rPr>
        <w:t>.</w:t>
      </w:r>
    </w:p>
    <w:p w:rsidR="001B5953" w:rsidRDefault="001B5953" w:rsidP="00CD462C">
      <w:pPr>
        <w:pStyle w:val="afa"/>
        <w:numPr>
          <w:ilvl w:val="0"/>
          <w:numId w:val="8"/>
        </w:numPr>
        <w:spacing w:line="360" w:lineRule="auto"/>
        <w:rPr>
          <w:sz w:val="28"/>
          <w:szCs w:val="28"/>
          <w:lang w:val="ru-RU"/>
        </w:rPr>
      </w:pPr>
      <w:r>
        <w:rPr>
          <w:sz w:val="28"/>
          <w:szCs w:val="28"/>
        </w:rPr>
        <w:t xml:space="preserve">Невідомі параметри  </w:t>
      </w:r>
      <w:r>
        <w:rPr>
          <w:position w:val="-16"/>
          <w:sz w:val="20"/>
          <w:szCs w:val="20"/>
          <w:lang w:val="en-US"/>
        </w:rPr>
        <w:object w:dxaOrig="345" w:dyaOrig="420">
          <v:shape id="_x0000_i1407" type="#_x0000_t75" style="width:17.2pt;height:20.95pt" o:ole="">
            <v:imagedata r:id="rId705" o:title=""/>
          </v:shape>
          <o:OLEObject Type="Embed" ProgID="Equation.3" ShapeID="_x0000_i1407" DrawAspect="Content" ObjectID="_1661937098" r:id="rId706"/>
        </w:object>
      </w:r>
      <w:r w:rsidRPr="001B5953">
        <w:rPr>
          <w:sz w:val="28"/>
          <w:szCs w:val="28"/>
          <w:lang w:val="ru-RU"/>
        </w:rPr>
        <w:t xml:space="preserve"> </w:t>
      </w:r>
      <w:r>
        <w:rPr>
          <w:sz w:val="28"/>
          <w:szCs w:val="28"/>
        </w:rPr>
        <w:t xml:space="preserve">одержимо із умови мінімуму функції </w:t>
      </w:r>
      <w:r>
        <w:rPr>
          <w:i/>
          <w:sz w:val="28"/>
          <w:szCs w:val="28"/>
          <w:lang w:val="en-US"/>
        </w:rPr>
        <w:t>G</w:t>
      </w:r>
      <w:r>
        <w:rPr>
          <w:sz w:val="28"/>
          <w:szCs w:val="28"/>
        </w:rPr>
        <w:t xml:space="preserve"> .</w:t>
      </w:r>
    </w:p>
    <w:p w:rsidR="001B5953" w:rsidRDefault="001B5953" w:rsidP="00CD462C">
      <w:pPr>
        <w:pStyle w:val="afa"/>
        <w:numPr>
          <w:ilvl w:val="0"/>
          <w:numId w:val="8"/>
        </w:numPr>
        <w:spacing w:line="360" w:lineRule="auto"/>
        <w:rPr>
          <w:sz w:val="28"/>
          <w:szCs w:val="28"/>
        </w:rPr>
      </w:pPr>
      <w:r>
        <w:rPr>
          <w:sz w:val="28"/>
          <w:szCs w:val="28"/>
        </w:rPr>
        <w:t xml:space="preserve">Для знаходження мінімуму, записуємо вирази для частинних похідних функції </w:t>
      </w:r>
      <w:r>
        <w:rPr>
          <w:i/>
          <w:sz w:val="28"/>
          <w:szCs w:val="28"/>
          <w:lang w:val="en-US"/>
        </w:rPr>
        <w:t>G</w:t>
      </w:r>
      <w:r w:rsidRPr="001B5953">
        <w:rPr>
          <w:sz w:val="28"/>
          <w:szCs w:val="28"/>
          <w:lang w:val="ru-RU"/>
        </w:rPr>
        <w:t xml:space="preserve"> </w:t>
      </w:r>
      <w:r>
        <w:rPr>
          <w:sz w:val="28"/>
          <w:szCs w:val="28"/>
        </w:rPr>
        <w:t xml:space="preserve">по параметрах  </w:t>
      </w:r>
      <w:r>
        <w:rPr>
          <w:i/>
          <w:sz w:val="28"/>
          <w:szCs w:val="28"/>
          <w:lang w:val="en-US"/>
        </w:rPr>
        <w:t>A</w:t>
      </w:r>
      <w:r>
        <w:rPr>
          <w:i/>
          <w:sz w:val="28"/>
          <w:szCs w:val="28"/>
          <w:vertAlign w:val="subscript"/>
          <w:lang w:val="en-US"/>
        </w:rPr>
        <w:t>i</w:t>
      </w:r>
      <w:r w:rsidRPr="001B5953">
        <w:rPr>
          <w:sz w:val="28"/>
          <w:szCs w:val="28"/>
          <w:lang w:val="ru-RU"/>
        </w:rPr>
        <w:t xml:space="preserve"> </w:t>
      </w:r>
      <w:r>
        <w:rPr>
          <w:sz w:val="28"/>
          <w:szCs w:val="28"/>
        </w:rPr>
        <w:t xml:space="preserve"> і прирівнюємо похідні нулю</w:t>
      </w:r>
    </w:p>
    <w:p w:rsidR="001B5953" w:rsidRDefault="001B5953" w:rsidP="00CD462C">
      <w:pPr>
        <w:pStyle w:val="afa"/>
        <w:spacing w:line="360" w:lineRule="auto"/>
        <w:rPr>
          <w:sz w:val="28"/>
          <w:szCs w:val="28"/>
          <w:lang w:val="ru-RU"/>
        </w:rPr>
      </w:pPr>
      <w:r>
        <w:rPr>
          <w:position w:val="-38"/>
          <w:sz w:val="20"/>
          <w:szCs w:val="20"/>
          <w:lang w:val="en-US"/>
        </w:rPr>
        <w:object w:dxaOrig="8220" w:dyaOrig="840">
          <v:shape id="_x0000_i1408" type="#_x0000_t75" style="width:411.05pt;height:41.9pt" o:ole="">
            <v:imagedata r:id="rId707" o:title=""/>
          </v:shape>
          <o:OLEObject Type="Embed" ProgID="Equation.3" ShapeID="_x0000_i1408" DrawAspect="Content" ObjectID="_1661937099" r:id="rId708"/>
        </w:object>
      </w:r>
      <w:r>
        <w:rPr>
          <w:sz w:val="28"/>
          <w:szCs w:val="28"/>
        </w:rPr>
        <w:t>.</w:t>
      </w:r>
    </w:p>
    <w:p w:rsidR="001B5953" w:rsidRDefault="001B5953" w:rsidP="00CD462C">
      <w:pPr>
        <w:spacing w:line="360" w:lineRule="auto"/>
        <w:ind w:firstLine="709"/>
        <w:jc w:val="both"/>
        <w:rPr>
          <w:sz w:val="28"/>
          <w:szCs w:val="28"/>
        </w:rPr>
      </w:pPr>
      <w:r>
        <w:rPr>
          <w:sz w:val="28"/>
          <w:szCs w:val="28"/>
        </w:rPr>
        <w:t xml:space="preserve">Так ми одержимо систему СЛАР для знаходження невідомих коефіцієнтів </w:t>
      </w:r>
      <w:r>
        <w:rPr>
          <w:position w:val="-16"/>
          <w:sz w:val="20"/>
          <w:szCs w:val="20"/>
          <w:lang w:val="en-US"/>
        </w:rPr>
        <w:object w:dxaOrig="1890" w:dyaOrig="420">
          <v:shape id="_x0000_i1409" type="#_x0000_t75" style="width:94.55pt;height:20.95pt" o:ole="">
            <v:imagedata r:id="rId709" o:title=""/>
          </v:shape>
          <o:OLEObject Type="Embed" ProgID="Equation.3" ShapeID="_x0000_i1409" DrawAspect="Content" ObjectID="_1661937100" r:id="rId710"/>
        </w:object>
      </w:r>
      <w:r>
        <w:rPr>
          <w:sz w:val="28"/>
          <w:szCs w:val="28"/>
        </w:rPr>
        <w:t xml:space="preserve">, яку називають </w:t>
      </w:r>
      <w:r>
        <w:rPr>
          <w:sz w:val="28"/>
          <w:szCs w:val="28"/>
        </w:rPr>
        <w:fldChar w:fldCharType="begin"/>
      </w:r>
      <w:r>
        <w:instrText xml:space="preserve"> XE "система:нормальних рівнянь" </w:instrText>
      </w:r>
      <w:r>
        <w:rPr>
          <w:sz w:val="28"/>
          <w:szCs w:val="28"/>
        </w:rPr>
        <w:fldChar w:fldCharType="end"/>
      </w:r>
      <w:r>
        <w:rPr>
          <w:sz w:val="28"/>
          <w:szCs w:val="28"/>
        </w:rPr>
        <w:t>системою нормальних рівнянь і яка в матричному запису має вигляд</w:t>
      </w:r>
    </w:p>
    <w:p w:rsidR="001B5953" w:rsidRDefault="001B5953" w:rsidP="00CD462C">
      <w:pPr>
        <w:spacing w:line="360" w:lineRule="auto"/>
        <w:jc w:val="center"/>
        <w:rPr>
          <w:sz w:val="28"/>
          <w:szCs w:val="28"/>
        </w:rPr>
      </w:pPr>
      <w:r>
        <w:rPr>
          <w:position w:val="-106"/>
          <w:sz w:val="20"/>
          <w:szCs w:val="20"/>
          <w:lang w:val="en-US"/>
        </w:rPr>
        <w:object w:dxaOrig="8100" w:dyaOrig="2265">
          <v:shape id="_x0000_i1410" type="#_x0000_t75" style="width:405.15pt;height:113.35pt" o:ole="">
            <v:imagedata r:id="rId711" o:title=""/>
          </v:shape>
          <o:OLEObject Type="Embed" ProgID="Equation.3" ShapeID="_x0000_i1410" DrawAspect="Content" ObjectID="_1661937101" r:id="rId712"/>
        </w:object>
      </w:r>
      <w:r>
        <w:rPr>
          <w:sz w:val="28"/>
          <w:szCs w:val="28"/>
        </w:rPr>
        <w:t xml:space="preserve"> .</w:t>
      </w:r>
    </w:p>
    <w:p w:rsidR="00104E01" w:rsidRDefault="001B5953" w:rsidP="00CD462C">
      <w:pPr>
        <w:spacing w:line="360" w:lineRule="auto"/>
        <w:jc w:val="both"/>
        <w:rPr>
          <w:sz w:val="28"/>
          <w:szCs w:val="28"/>
        </w:rPr>
      </w:pPr>
      <w:r>
        <w:rPr>
          <w:sz w:val="28"/>
          <w:szCs w:val="28"/>
        </w:rPr>
        <w:t xml:space="preserve">В математичному аналізі доведено, що при деяких умовах, накладених на вузли </w:t>
      </w:r>
      <w:r>
        <w:rPr>
          <w:position w:val="-16"/>
          <w:sz w:val="20"/>
          <w:szCs w:val="20"/>
          <w:lang w:val="en-US"/>
        </w:rPr>
        <w:object w:dxaOrig="420" w:dyaOrig="420">
          <v:shape id="_x0000_i1411" type="#_x0000_t75" style="width:20.95pt;height:20.95pt" o:ole="">
            <v:imagedata r:id="rId672" o:title=""/>
          </v:shape>
          <o:OLEObject Type="Embed" ProgID="Equation.3" ShapeID="_x0000_i1411" DrawAspect="Content" ObjectID="_1661937102" r:id="rId713"/>
        </w:object>
      </w:r>
      <w:r>
        <w:rPr>
          <w:sz w:val="28"/>
          <w:szCs w:val="28"/>
        </w:rPr>
        <w:t xml:space="preserve">і базисні функції </w:t>
      </w:r>
      <w:r>
        <w:rPr>
          <w:position w:val="-16"/>
          <w:sz w:val="20"/>
          <w:szCs w:val="20"/>
          <w:lang w:val="en-US"/>
        </w:rPr>
        <w:object w:dxaOrig="825" w:dyaOrig="420">
          <v:shape id="_x0000_i1412" type="#_x0000_t75" style="width:41.35pt;height:20.95pt" o:ole="">
            <v:imagedata r:id="rId714" o:title=""/>
          </v:shape>
          <o:OLEObject Type="Embed" ProgID="Equation.3" ShapeID="_x0000_i1412" DrawAspect="Content" ObjectID="_1661937103" r:id="rId715"/>
        </w:object>
      </w:r>
      <w:r>
        <w:rPr>
          <w:sz w:val="28"/>
          <w:szCs w:val="28"/>
        </w:rPr>
        <w:t>система нормальних рівнянь має розв’язок.</w:t>
      </w:r>
      <w:r w:rsidR="00BF57DD">
        <w:rPr>
          <w:sz w:val="28"/>
          <w:szCs w:val="28"/>
        </w:rPr>
        <w:t xml:space="preserve"> В</w:t>
      </w:r>
      <w:r w:rsidR="00686238">
        <w:rPr>
          <w:sz w:val="28"/>
          <w:szCs w:val="28"/>
        </w:rPr>
        <w:t> </w:t>
      </w:r>
      <w:r w:rsidR="00BF57DD">
        <w:rPr>
          <w:sz w:val="28"/>
          <w:szCs w:val="28"/>
        </w:rPr>
        <w:t>даному випадку матриця системи нормальних рівнянь є квадратною і повністю заповненою.</w:t>
      </w:r>
    </w:p>
    <w:p w:rsidR="00EE6615" w:rsidRDefault="00EE6615" w:rsidP="00CD462C">
      <w:pPr>
        <w:spacing w:line="360" w:lineRule="auto"/>
        <w:jc w:val="both"/>
        <w:rPr>
          <w:sz w:val="28"/>
          <w:szCs w:val="28"/>
        </w:rPr>
      </w:pPr>
    </w:p>
    <w:p w:rsidR="00EE6615" w:rsidRDefault="00EE6615" w:rsidP="00CD462C">
      <w:pPr>
        <w:spacing w:line="360" w:lineRule="auto"/>
        <w:jc w:val="both"/>
        <w:rPr>
          <w:sz w:val="28"/>
          <w:szCs w:val="28"/>
        </w:rPr>
      </w:pPr>
    </w:p>
    <w:p w:rsidR="00EE6615" w:rsidRDefault="00686238" w:rsidP="00CD462C">
      <w:pPr>
        <w:spacing w:line="360" w:lineRule="auto"/>
        <w:jc w:val="both"/>
        <w:rPr>
          <w:sz w:val="28"/>
          <w:szCs w:val="28"/>
        </w:rPr>
      </w:pPr>
      <w:r w:rsidRPr="00686238">
        <w:rPr>
          <w:i/>
          <w:sz w:val="28"/>
          <w:szCs w:val="28"/>
        </w:rPr>
        <w:lastRenderedPageBreak/>
        <w:t xml:space="preserve">Приклад </w:t>
      </w:r>
      <w:r w:rsidR="009958C7">
        <w:rPr>
          <w:i/>
          <w:sz w:val="28"/>
          <w:szCs w:val="28"/>
        </w:rPr>
        <w:t>6</w:t>
      </w:r>
      <w:r w:rsidRPr="00686238">
        <w:rPr>
          <w:i/>
          <w:sz w:val="28"/>
          <w:szCs w:val="28"/>
        </w:rPr>
        <w:t>.</w:t>
      </w:r>
      <w:r w:rsidR="00104E01">
        <w:rPr>
          <w:sz w:val="28"/>
          <w:szCs w:val="28"/>
        </w:rPr>
        <w:t xml:space="preserve"> </w:t>
      </w:r>
    </w:p>
    <w:p w:rsidR="00104E01" w:rsidRPr="00276437" w:rsidRDefault="00104E01" w:rsidP="00CD462C">
      <w:pPr>
        <w:spacing w:line="360" w:lineRule="auto"/>
        <w:jc w:val="both"/>
        <w:rPr>
          <w:sz w:val="28"/>
          <w:szCs w:val="28"/>
        </w:rPr>
      </w:pPr>
      <w:r>
        <w:rPr>
          <w:sz w:val="28"/>
          <w:szCs w:val="28"/>
        </w:rPr>
        <w:t xml:space="preserve">Функція </w:t>
      </w:r>
      <w:r w:rsidR="00276437" w:rsidRPr="00104E01">
        <w:rPr>
          <w:position w:val="-14"/>
          <w:sz w:val="20"/>
          <w:szCs w:val="20"/>
          <w:lang w:val="en-US"/>
        </w:rPr>
        <w:object w:dxaOrig="3240" w:dyaOrig="460">
          <v:shape id="_x0000_i1413" type="#_x0000_t75" style="width:162.25pt;height:22.55pt" o:ole="">
            <v:imagedata r:id="rId716" o:title=""/>
          </v:shape>
          <o:OLEObject Type="Embed" ProgID="Equation.3" ShapeID="_x0000_i1413" DrawAspect="Content" ObjectID="_1661937104" r:id="rId717"/>
        </w:object>
      </w:r>
      <w:r w:rsidR="00276437">
        <w:rPr>
          <w:sz w:val="28"/>
          <w:szCs w:val="28"/>
        </w:rPr>
        <w:t xml:space="preserve">задана на проміжку  </w:t>
      </w:r>
      <w:r w:rsidR="00276437">
        <w:rPr>
          <w:position w:val="-12"/>
          <w:sz w:val="20"/>
          <w:szCs w:val="20"/>
          <w:lang w:val="en-US"/>
        </w:rPr>
        <w:object w:dxaOrig="1320" w:dyaOrig="360">
          <v:shape id="_x0000_i1414" type="#_x0000_t75" style="width:66.1pt;height:18.25pt" o:ole="">
            <v:imagedata r:id="rId718" o:title=""/>
          </v:shape>
          <o:OLEObject Type="Embed" ProgID="Equation.3" ShapeID="_x0000_i1414" DrawAspect="Content" ObjectID="_1661937105" r:id="rId719"/>
        </w:object>
      </w:r>
      <w:r w:rsidR="00276437">
        <w:rPr>
          <w:sz w:val="28"/>
          <w:szCs w:val="28"/>
        </w:rPr>
        <w:t>.</w:t>
      </w:r>
    </w:p>
    <w:p w:rsidR="00104E01" w:rsidRPr="00104E01" w:rsidRDefault="00276437" w:rsidP="00CD462C">
      <w:pPr>
        <w:spacing w:line="360" w:lineRule="auto"/>
        <w:jc w:val="both"/>
        <w:rPr>
          <w:i/>
          <w:sz w:val="28"/>
          <w:szCs w:val="28"/>
        </w:rPr>
      </w:pPr>
      <w:r>
        <w:rPr>
          <w:sz w:val="28"/>
          <w:szCs w:val="28"/>
        </w:rPr>
        <w:t>З</w:t>
      </w:r>
      <w:r w:rsidR="00104E01">
        <w:rPr>
          <w:sz w:val="28"/>
          <w:szCs w:val="28"/>
        </w:rPr>
        <w:t xml:space="preserve">начення функції </w:t>
      </w:r>
      <w:r w:rsidR="00F37B3C">
        <w:rPr>
          <w:position w:val="-12"/>
          <w:sz w:val="20"/>
          <w:szCs w:val="20"/>
          <w:lang w:val="en-US"/>
        </w:rPr>
        <w:object w:dxaOrig="720" w:dyaOrig="360">
          <v:shape id="_x0000_i1415" type="#_x0000_t75" style="width:36.55pt;height:18.25pt" o:ole="">
            <v:imagedata r:id="rId720" o:title=""/>
          </v:shape>
          <o:OLEObject Type="Embed" ProgID="Equation.3" ShapeID="_x0000_i1415" DrawAspect="Content" ObjectID="_1661937106" r:id="rId721"/>
        </w:object>
      </w:r>
      <w:r w:rsidR="00104E01">
        <w:rPr>
          <w:sz w:val="28"/>
          <w:szCs w:val="28"/>
        </w:rPr>
        <w:t xml:space="preserve">відомі в </w:t>
      </w:r>
      <w:r>
        <w:rPr>
          <w:sz w:val="28"/>
          <w:szCs w:val="28"/>
        </w:rPr>
        <w:t xml:space="preserve">рівновіддалених </w:t>
      </w:r>
      <w:r w:rsidR="00104E01">
        <w:rPr>
          <w:sz w:val="28"/>
          <w:szCs w:val="28"/>
        </w:rPr>
        <w:t xml:space="preserve">точках  </w:t>
      </w:r>
      <w:r w:rsidR="00104E01">
        <w:rPr>
          <w:position w:val="-20"/>
          <w:sz w:val="20"/>
          <w:szCs w:val="20"/>
          <w:lang w:val="en-US"/>
        </w:rPr>
        <w:object w:dxaOrig="930" w:dyaOrig="540">
          <v:shape id="_x0000_i1416" type="#_x0000_t75" style="width:46.75pt;height:26.85pt" o:ole="">
            <v:imagedata r:id="rId722" o:title=""/>
          </v:shape>
          <o:OLEObject Type="Embed" ProgID="Equation.3" ShapeID="_x0000_i1416" DrawAspect="Content" ObjectID="_1661937107" r:id="rId723"/>
        </w:object>
      </w:r>
      <w:r w:rsidR="00104E01">
        <w:rPr>
          <w:sz w:val="28"/>
          <w:szCs w:val="28"/>
        </w:rPr>
        <w:t>.</w:t>
      </w:r>
    </w:p>
    <w:p w:rsidR="00104E01" w:rsidRDefault="00104E01" w:rsidP="00CD462C">
      <w:pPr>
        <w:spacing w:line="360" w:lineRule="auto"/>
        <w:rPr>
          <w:sz w:val="28"/>
          <w:szCs w:val="28"/>
        </w:rPr>
      </w:pPr>
      <w:r>
        <w:rPr>
          <w:sz w:val="28"/>
          <w:szCs w:val="28"/>
        </w:rPr>
        <w:t xml:space="preserve">Треба побудувати </w:t>
      </w:r>
      <w:r w:rsidR="00A11A32">
        <w:rPr>
          <w:sz w:val="28"/>
          <w:szCs w:val="28"/>
        </w:rPr>
        <w:t>многочлен</w:t>
      </w:r>
      <w:r>
        <w:rPr>
          <w:sz w:val="28"/>
          <w:szCs w:val="28"/>
        </w:rPr>
        <w:t xml:space="preserve"> 3- го степеня виду</w:t>
      </w:r>
    </w:p>
    <w:p w:rsidR="00104E01" w:rsidRDefault="00DE4C7A" w:rsidP="00CD462C">
      <w:pPr>
        <w:spacing w:line="360" w:lineRule="auto"/>
        <w:jc w:val="center"/>
        <w:rPr>
          <w:sz w:val="28"/>
          <w:szCs w:val="28"/>
        </w:rPr>
      </w:pPr>
      <w:r>
        <w:rPr>
          <w:position w:val="-16"/>
          <w:sz w:val="20"/>
          <w:szCs w:val="20"/>
          <w:lang w:val="en-US"/>
        </w:rPr>
        <w:object w:dxaOrig="3800" w:dyaOrig="460">
          <v:shape id="_x0000_i1417" type="#_x0000_t75" style="width:190.75pt;height:22.55pt" o:ole="">
            <v:imagedata r:id="rId724" o:title=""/>
          </v:shape>
          <o:OLEObject Type="Embed" ProgID="Equation.3" ShapeID="_x0000_i1417" DrawAspect="Content" ObjectID="_1661937108" r:id="rId725"/>
        </w:object>
      </w:r>
      <w:r w:rsidR="00104E01">
        <w:rPr>
          <w:sz w:val="28"/>
          <w:szCs w:val="28"/>
        </w:rPr>
        <w:t>,</w:t>
      </w:r>
    </w:p>
    <w:p w:rsidR="00104E01" w:rsidRDefault="00104E01" w:rsidP="00CD462C">
      <w:pPr>
        <w:spacing w:line="360" w:lineRule="auto"/>
        <w:rPr>
          <w:sz w:val="28"/>
          <w:szCs w:val="28"/>
        </w:rPr>
      </w:pPr>
      <w:r>
        <w:rPr>
          <w:sz w:val="28"/>
          <w:szCs w:val="28"/>
        </w:rPr>
        <w:t xml:space="preserve">так, щоб для цього </w:t>
      </w:r>
      <w:r w:rsidR="00A11A32">
        <w:rPr>
          <w:sz w:val="28"/>
          <w:szCs w:val="28"/>
        </w:rPr>
        <w:t>многочлена</w:t>
      </w:r>
      <w:r>
        <w:rPr>
          <w:sz w:val="28"/>
          <w:szCs w:val="28"/>
        </w:rPr>
        <w:t xml:space="preserve"> величина відхилення</w:t>
      </w:r>
    </w:p>
    <w:p w:rsidR="00104E01" w:rsidRPr="0071195B" w:rsidRDefault="00104E01" w:rsidP="00CD462C">
      <w:pPr>
        <w:spacing w:line="360" w:lineRule="auto"/>
        <w:jc w:val="right"/>
        <w:rPr>
          <w:sz w:val="28"/>
          <w:szCs w:val="28"/>
          <w:lang w:val="ru-RU"/>
        </w:rPr>
      </w:pPr>
      <w:r>
        <w:rPr>
          <w:position w:val="-32"/>
          <w:sz w:val="20"/>
          <w:szCs w:val="20"/>
          <w:lang w:val="en-US"/>
        </w:rPr>
        <w:object w:dxaOrig="6075" w:dyaOrig="765">
          <v:shape id="_x0000_i1418" type="#_x0000_t75" style="width:303.6pt;height:38.15pt" o:ole="">
            <v:imagedata r:id="rId726" o:title=""/>
          </v:shape>
          <o:OLEObject Type="Embed" ProgID="Equation.3" ShapeID="_x0000_i1418" DrawAspect="Content" ObjectID="_1661937109" r:id="rId727"/>
        </w:object>
      </w:r>
      <w:r w:rsidR="00974CAC" w:rsidRPr="0071195B">
        <w:rPr>
          <w:sz w:val="28"/>
          <w:szCs w:val="28"/>
          <w:lang w:val="ru-RU"/>
        </w:rPr>
        <w:t xml:space="preserve">            (2.1.1)</w:t>
      </w:r>
    </w:p>
    <w:p w:rsidR="00104E01" w:rsidRDefault="00104E01" w:rsidP="00CD462C">
      <w:pPr>
        <w:spacing w:line="360" w:lineRule="auto"/>
        <w:rPr>
          <w:sz w:val="28"/>
          <w:szCs w:val="28"/>
        </w:rPr>
      </w:pPr>
      <w:r>
        <w:rPr>
          <w:sz w:val="28"/>
          <w:szCs w:val="28"/>
        </w:rPr>
        <w:t xml:space="preserve">була найменшою для всіх </w:t>
      </w:r>
      <w:r w:rsidR="00A11A32">
        <w:rPr>
          <w:sz w:val="28"/>
          <w:szCs w:val="28"/>
        </w:rPr>
        <w:t>многочленів</w:t>
      </w:r>
      <w:r>
        <w:rPr>
          <w:sz w:val="28"/>
          <w:szCs w:val="28"/>
        </w:rPr>
        <w:t xml:space="preserve"> даного степеня.</w:t>
      </w:r>
    </w:p>
    <w:p w:rsidR="003F518D" w:rsidRPr="00276437" w:rsidRDefault="00104E01" w:rsidP="00CD462C">
      <w:pPr>
        <w:spacing w:line="360" w:lineRule="auto"/>
        <w:rPr>
          <w:sz w:val="28"/>
          <w:szCs w:val="28"/>
          <w:lang w:val="ru-RU"/>
        </w:rPr>
      </w:pPr>
      <w:r>
        <w:rPr>
          <w:sz w:val="28"/>
          <w:szCs w:val="28"/>
        </w:rPr>
        <w:t xml:space="preserve">Беремо частинні похідні по параметрах </w:t>
      </w:r>
      <w:r>
        <w:rPr>
          <w:position w:val="-16"/>
          <w:sz w:val="20"/>
          <w:szCs w:val="20"/>
          <w:lang w:val="en-US"/>
        </w:rPr>
        <w:object w:dxaOrig="450" w:dyaOrig="420">
          <v:shape id="_x0000_i1419" type="#_x0000_t75" style="width:22.55pt;height:20.95pt" o:ole="">
            <v:imagedata r:id="rId728" o:title=""/>
          </v:shape>
          <o:OLEObject Type="Embed" ProgID="Equation.3" ShapeID="_x0000_i1419" DrawAspect="Content" ObjectID="_1661937110" r:id="rId729"/>
        </w:object>
      </w:r>
      <w:r>
        <w:rPr>
          <w:sz w:val="28"/>
          <w:szCs w:val="28"/>
        </w:rPr>
        <w:t>і прирівнюємо їх нулю, одержимо</w:t>
      </w:r>
      <w:r w:rsidR="00276437" w:rsidRPr="00276437">
        <w:rPr>
          <w:sz w:val="28"/>
          <w:szCs w:val="28"/>
          <w:lang w:val="ru-RU"/>
        </w:rPr>
        <w:t>:</w:t>
      </w:r>
    </w:p>
    <w:p w:rsidR="00104E01" w:rsidRPr="0071195B" w:rsidRDefault="00104E01" w:rsidP="00CD462C">
      <w:pPr>
        <w:spacing w:line="360" w:lineRule="auto"/>
        <w:jc w:val="right"/>
        <w:rPr>
          <w:sz w:val="28"/>
          <w:szCs w:val="28"/>
          <w:lang w:val="ru-RU"/>
        </w:rPr>
      </w:pPr>
      <w:r>
        <w:rPr>
          <w:position w:val="-148"/>
          <w:sz w:val="20"/>
          <w:szCs w:val="20"/>
          <w:lang w:val="en-US"/>
        </w:rPr>
        <w:object w:dxaOrig="5730" w:dyaOrig="3105">
          <v:shape id="_x0000_i1420" type="#_x0000_t75" style="width:286.4pt;height:155.3pt" o:ole="">
            <v:imagedata r:id="rId730" o:title=""/>
          </v:shape>
          <o:OLEObject Type="Embed" ProgID="Equation.3" ShapeID="_x0000_i1420" DrawAspect="Content" ObjectID="_1661937111" r:id="rId731"/>
        </w:object>
      </w:r>
      <w:r w:rsidR="00F667B0" w:rsidRPr="0071195B">
        <w:rPr>
          <w:sz w:val="28"/>
          <w:szCs w:val="28"/>
          <w:lang w:val="ru-RU"/>
        </w:rPr>
        <w:t xml:space="preserve">                (2.1.2)</w:t>
      </w:r>
    </w:p>
    <w:p w:rsidR="003F518D" w:rsidRDefault="00104E01" w:rsidP="00CD462C">
      <w:pPr>
        <w:spacing w:line="360" w:lineRule="auto"/>
        <w:rPr>
          <w:b/>
          <w:sz w:val="28"/>
          <w:szCs w:val="28"/>
        </w:rPr>
      </w:pPr>
      <w:r>
        <w:rPr>
          <w:sz w:val="28"/>
          <w:szCs w:val="28"/>
        </w:rPr>
        <w:t>Переписавши ці вирази наступним чином</w:t>
      </w:r>
    </w:p>
    <w:p w:rsidR="00104E01" w:rsidRPr="0071195B" w:rsidRDefault="00104E01" w:rsidP="00CD462C">
      <w:pPr>
        <w:spacing w:line="360" w:lineRule="auto"/>
        <w:jc w:val="right"/>
        <w:rPr>
          <w:sz w:val="28"/>
          <w:szCs w:val="28"/>
          <w:lang w:val="ru-RU"/>
        </w:rPr>
      </w:pPr>
      <w:r>
        <w:rPr>
          <w:position w:val="-154"/>
          <w:sz w:val="20"/>
          <w:szCs w:val="20"/>
          <w:lang w:val="en-US"/>
        </w:rPr>
        <w:object w:dxaOrig="8000" w:dyaOrig="3220">
          <v:shape id="_x0000_i1421" type="#_x0000_t75" style="width:399.75pt;height:161.2pt" o:ole="">
            <v:imagedata r:id="rId732" o:title=""/>
          </v:shape>
          <o:OLEObject Type="Embed" ProgID="Equation.3" ShapeID="_x0000_i1421" DrawAspect="Content" ObjectID="_1661937112" r:id="rId733"/>
        </w:object>
      </w:r>
      <w:r>
        <w:rPr>
          <w:sz w:val="28"/>
          <w:szCs w:val="28"/>
        </w:rPr>
        <w:t>,</w:t>
      </w:r>
      <w:r w:rsidR="007745E8" w:rsidRPr="0071195B">
        <w:rPr>
          <w:sz w:val="28"/>
          <w:szCs w:val="28"/>
          <w:lang w:val="ru-RU"/>
        </w:rPr>
        <w:t xml:space="preserve">     (2.1.3)</w:t>
      </w:r>
    </w:p>
    <w:p w:rsidR="00654236" w:rsidRDefault="00104E01" w:rsidP="00CD462C">
      <w:pPr>
        <w:spacing w:line="360" w:lineRule="auto"/>
        <w:jc w:val="both"/>
        <w:rPr>
          <w:sz w:val="28"/>
          <w:szCs w:val="28"/>
        </w:rPr>
      </w:pPr>
      <w:r>
        <w:rPr>
          <w:sz w:val="28"/>
          <w:szCs w:val="28"/>
        </w:rPr>
        <w:t xml:space="preserve">одержимо систему СЛАР для знаходження значень параметрів </w:t>
      </w:r>
      <w:r>
        <w:rPr>
          <w:position w:val="-20"/>
          <w:sz w:val="20"/>
          <w:szCs w:val="20"/>
          <w:lang w:val="en-US"/>
        </w:rPr>
        <w:object w:dxaOrig="1020" w:dyaOrig="540">
          <v:shape id="_x0000_i1422" type="#_x0000_t75" style="width:51.05pt;height:26.85pt" o:ole="">
            <v:imagedata r:id="rId734" o:title=""/>
          </v:shape>
          <o:OLEObject Type="Embed" ProgID="Equation.3" ShapeID="_x0000_i1422" DrawAspect="Content" ObjectID="_1661937113" r:id="rId735"/>
        </w:object>
      </w:r>
      <w:r>
        <w:rPr>
          <w:sz w:val="28"/>
          <w:szCs w:val="28"/>
        </w:rPr>
        <w:t xml:space="preserve"> , яку називають системою нормальних рівнянь методу найменших квадратів.</w:t>
      </w:r>
      <w:r w:rsidR="00DE4C7A" w:rsidRPr="00DE4C7A">
        <w:rPr>
          <w:sz w:val="28"/>
          <w:szCs w:val="28"/>
          <w:lang w:val="ru-RU"/>
        </w:rPr>
        <w:t xml:space="preserve"> </w:t>
      </w:r>
      <w:r w:rsidR="00DE4C7A">
        <w:rPr>
          <w:sz w:val="28"/>
          <w:szCs w:val="28"/>
          <w:lang w:val="ru-RU"/>
        </w:rPr>
        <w:t xml:space="preserve">Якщо виконати все це в числах, </w:t>
      </w:r>
      <w:r w:rsidR="004E47CE">
        <w:rPr>
          <w:sz w:val="28"/>
          <w:szCs w:val="28"/>
        </w:rPr>
        <w:t xml:space="preserve">виходячи із наступної таблиці значень функції, </w:t>
      </w:r>
    </w:p>
    <w:p w:rsidR="00654236" w:rsidRDefault="00654236" w:rsidP="00CD462C">
      <w:pPr>
        <w:spacing w:line="360" w:lineRule="auto"/>
        <w:rPr>
          <w:sz w:val="28"/>
          <w:szCs w:val="28"/>
        </w:rPr>
      </w:pPr>
      <w:r w:rsidRPr="00654236">
        <w:rPr>
          <w:sz w:val="28"/>
          <w:szCs w:val="28"/>
        </w:rPr>
        <w:t xml:space="preserve">  </w:t>
      </w:r>
    </w:p>
    <w:p w:rsidR="00654236" w:rsidRPr="00654236" w:rsidRDefault="0050688C" w:rsidP="00CD462C">
      <w:pPr>
        <w:spacing w:line="360" w:lineRule="auto"/>
        <w:rPr>
          <w:sz w:val="28"/>
          <w:szCs w:val="28"/>
        </w:rPr>
      </w:pPr>
      <w:r w:rsidRPr="00654236">
        <w:rPr>
          <w:sz w:val="28"/>
          <w:szCs w:val="28"/>
        </w:rPr>
        <w:lastRenderedPageBreak/>
        <w:t xml:space="preserve"> </w:t>
      </w:r>
      <w:r w:rsidRPr="00542464">
        <w:rPr>
          <w:sz w:val="28"/>
          <w:szCs w:val="28"/>
          <w:lang w:val="ru-RU"/>
        </w:rPr>
        <w:t xml:space="preserve">           </w:t>
      </w:r>
      <w:r w:rsidR="00542464" w:rsidRPr="004401BC">
        <w:rPr>
          <w:sz w:val="28"/>
          <w:szCs w:val="28"/>
          <w:lang w:val="ru-RU"/>
        </w:rPr>
        <w:t xml:space="preserve">                               </w:t>
      </w:r>
      <w:r w:rsidR="00654236" w:rsidRPr="00654236">
        <w:rPr>
          <w:sz w:val="28"/>
          <w:szCs w:val="28"/>
        </w:rPr>
        <w:t xml:space="preserve">     Xi         Yi </w:t>
      </w:r>
    </w:p>
    <w:p w:rsidR="00654236" w:rsidRPr="00654236" w:rsidRDefault="0050688C" w:rsidP="00CD462C">
      <w:pPr>
        <w:spacing w:line="360" w:lineRule="auto"/>
        <w:rPr>
          <w:sz w:val="28"/>
          <w:szCs w:val="28"/>
        </w:rPr>
      </w:pPr>
      <w:r w:rsidRPr="00654236">
        <w:rPr>
          <w:sz w:val="28"/>
          <w:szCs w:val="28"/>
        </w:rPr>
        <w:t xml:space="preserve"> </w:t>
      </w:r>
      <w:r w:rsidRPr="00542464">
        <w:rPr>
          <w:sz w:val="28"/>
          <w:szCs w:val="28"/>
          <w:lang w:val="ru-RU"/>
        </w:rPr>
        <w:t xml:space="preserve">           </w:t>
      </w:r>
      <w:r w:rsidR="00654236" w:rsidRPr="00654236">
        <w:rPr>
          <w:sz w:val="28"/>
          <w:szCs w:val="28"/>
        </w:rPr>
        <w:t xml:space="preserve">   </w:t>
      </w:r>
      <w:r w:rsidR="00542464" w:rsidRPr="00542464">
        <w:rPr>
          <w:sz w:val="28"/>
          <w:szCs w:val="28"/>
          <w:lang w:val="ru-RU"/>
        </w:rPr>
        <w:t xml:space="preserve">                         </w:t>
      </w:r>
      <w:r w:rsidR="00654236" w:rsidRPr="00654236">
        <w:rPr>
          <w:sz w:val="28"/>
          <w:szCs w:val="28"/>
        </w:rPr>
        <w:t xml:space="preserve">0.  </w:t>
      </w:r>
      <w:r w:rsidR="00542464" w:rsidRPr="00542464">
        <w:rPr>
          <w:sz w:val="28"/>
          <w:szCs w:val="28"/>
          <w:lang w:val="ru-RU"/>
        </w:rPr>
        <w:t xml:space="preserve">  </w:t>
      </w:r>
      <w:r w:rsidR="00654236" w:rsidRPr="00654236">
        <w:rPr>
          <w:sz w:val="28"/>
          <w:szCs w:val="28"/>
        </w:rPr>
        <w:t xml:space="preserve"> 1,00</w:t>
      </w:r>
      <w:r w:rsidR="00542464" w:rsidRPr="004401BC">
        <w:rPr>
          <w:sz w:val="28"/>
          <w:szCs w:val="28"/>
          <w:lang w:val="ru-RU"/>
        </w:rPr>
        <w:t xml:space="preserve">  </w:t>
      </w:r>
      <w:r w:rsidR="00654236" w:rsidRPr="00654236">
        <w:rPr>
          <w:sz w:val="28"/>
          <w:szCs w:val="28"/>
        </w:rPr>
        <w:t xml:space="preserve">     3,0244 </w:t>
      </w:r>
    </w:p>
    <w:p w:rsidR="00654236" w:rsidRPr="00654236" w:rsidRDefault="00542464" w:rsidP="00CD462C">
      <w:pPr>
        <w:spacing w:line="360" w:lineRule="auto"/>
        <w:rPr>
          <w:sz w:val="28"/>
          <w:szCs w:val="28"/>
        </w:rPr>
      </w:pPr>
      <w:r w:rsidRPr="00654236">
        <w:rPr>
          <w:sz w:val="28"/>
          <w:szCs w:val="28"/>
        </w:rPr>
        <w:t xml:space="preserve"> </w:t>
      </w:r>
      <w:r w:rsidR="0050688C" w:rsidRPr="00654236">
        <w:rPr>
          <w:sz w:val="28"/>
          <w:szCs w:val="28"/>
        </w:rPr>
        <w:t xml:space="preserve"> </w:t>
      </w:r>
      <w:r w:rsidR="0050688C" w:rsidRPr="00542464">
        <w:rPr>
          <w:sz w:val="28"/>
          <w:szCs w:val="28"/>
          <w:lang w:val="ru-RU"/>
        </w:rPr>
        <w:t xml:space="preserve">           </w:t>
      </w:r>
      <w:r w:rsidRPr="00654236">
        <w:rPr>
          <w:sz w:val="28"/>
          <w:szCs w:val="28"/>
        </w:rPr>
        <w:t xml:space="preserve">  </w:t>
      </w:r>
      <w:r w:rsidRPr="00542464">
        <w:rPr>
          <w:sz w:val="28"/>
          <w:szCs w:val="28"/>
          <w:lang w:val="ru-RU"/>
        </w:rPr>
        <w:t xml:space="preserve">                         </w:t>
      </w:r>
      <w:r w:rsidR="00654236" w:rsidRPr="00654236">
        <w:rPr>
          <w:sz w:val="28"/>
          <w:szCs w:val="28"/>
        </w:rPr>
        <w:t xml:space="preserve">1.  </w:t>
      </w:r>
      <w:r w:rsidRPr="00542464">
        <w:rPr>
          <w:sz w:val="28"/>
          <w:szCs w:val="28"/>
          <w:lang w:val="ru-RU"/>
        </w:rPr>
        <w:t xml:space="preserve">  </w:t>
      </w:r>
      <w:r w:rsidR="00654236" w:rsidRPr="00654236">
        <w:rPr>
          <w:sz w:val="28"/>
          <w:szCs w:val="28"/>
        </w:rPr>
        <w:t xml:space="preserve"> 1,50  </w:t>
      </w:r>
      <w:r w:rsidRPr="004401BC">
        <w:rPr>
          <w:sz w:val="28"/>
          <w:szCs w:val="28"/>
          <w:lang w:val="ru-RU"/>
        </w:rPr>
        <w:t xml:space="preserve">  </w:t>
      </w:r>
      <w:r w:rsidR="00654236" w:rsidRPr="00654236">
        <w:rPr>
          <w:sz w:val="28"/>
          <w:szCs w:val="28"/>
        </w:rPr>
        <w:t xml:space="preserve">   3,6049 </w:t>
      </w:r>
    </w:p>
    <w:p w:rsidR="00654236" w:rsidRPr="00654236" w:rsidRDefault="0050688C" w:rsidP="00CD462C">
      <w:pPr>
        <w:spacing w:line="360" w:lineRule="auto"/>
        <w:rPr>
          <w:sz w:val="28"/>
          <w:szCs w:val="28"/>
        </w:rPr>
      </w:pPr>
      <w:r w:rsidRPr="00654236">
        <w:rPr>
          <w:sz w:val="28"/>
          <w:szCs w:val="28"/>
        </w:rPr>
        <w:t xml:space="preserve"> </w:t>
      </w:r>
      <w:r w:rsidRPr="00542464">
        <w:rPr>
          <w:sz w:val="28"/>
          <w:szCs w:val="28"/>
          <w:lang w:val="ru-RU"/>
        </w:rPr>
        <w:t xml:space="preserve">           </w:t>
      </w:r>
      <w:r w:rsidR="00542464" w:rsidRPr="00654236">
        <w:rPr>
          <w:sz w:val="28"/>
          <w:szCs w:val="28"/>
        </w:rPr>
        <w:t xml:space="preserve">   </w:t>
      </w:r>
      <w:r w:rsidR="00542464" w:rsidRPr="00542464">
        <w:rPr>
          <w:sz w:val="28"/>
          <w:szCs w:val="28"/>
          <w:lang w:val="ru-RU"/>
        </w:rPr>
        <w:t xml:space="preserve">                         </w:t>
      </w:r>
      <w:r w:rsidR="00654236" w:rsidRPr="00654236">
        <w:rPr>
          <w:sz w:val="28"/>
          <w:szCs w:val="28"/>
        </w:rPr>
        <w:t xml:space="preserve">2. </w:t>
      </w:r>
      <w:r w:rsidR="00542464" w:rsidRPr="00542464">
        <w:rPr>
          <w:sz w:val="28"/>
          <w:szCs w:val="28"/>
          <w:lang w:val="ru-RU"/>
        </w:rPr>
        <w:t xml:space="preserve">  </w:t>
      </w:r>
      <w:r w:rsidR="00654236" w:rsidRPr="00654236">
        <w:rPr>
          <w:sz w:val="28"/>
          <w:szCs w:val="28"/>
        </w:rPr>
        <w:t xml:space="preserve">  2,00  </w:t>
      </w:r>
      <w:r w:rsidR="00542464" w:rsidRPr="004401BC">
        <w:rPr>
          <w:sz w:val="28"/>
          <w:szCs w:val="28"/>
          <w:lang w:val="ru-RU"/>
        </w:rPr>
        <w:t xml:space="preserve">  </w:t>
      </w:r>
      <w:r w:rsidR="00654236" w:rsidRPr="00654236">
        <w:rPr>
          <w:sz w:val="28"/>
          <w:szCs w:val="28"/>
        </w:rPr>
        <w:t xml:space="preserve">   3,4350 </w:t>
      </w:r>
    </w:p>
    <w:p w:rsidR="00654236" w:rsidRPr="00654236" w:rsidRDefault="00542464" w:rsidP="00CD462C">
      <w:pPr>
        <w:spacing w:line="360" w:lineRule="auto"/>
        <w:rPr>
          <w:sz w:val="28"/>
          <w:szCs w:val="28"/>
        </w:rPr>
      </w:pPr>
      <w:r w:rsidRPr="00654236">
        <w:rPr>
          <w:sz w:val="28"/>
          <w:szCs w:val="28"/>
        </w:rPr>
        <w:t xml:space="preserve"> </w:t>
      </w:r>
      <w:r w:rsidR="0050688C" w:rsidRPr="00654236">
        <w:rPr>
          <w:sz w:val="28"/>
          <w:szCs w:val="28"/>
        </w:rPr>
        <w:t xml:space="preserve"> </w:t>
      </w:r>
      <w:r w:rsidR="0050688C" w:rsidRPr="00542464">
        <w:rPr>
          <w:sz w:val="28"/>
          <w:szCs w:val="28"/>
          <w:lang w:val="ru-RU"/>
        </w:rPr>
        <w:t xml:space="preserve">           </w:t>
      </w:r>
      <w:r w:rsidRPr="00654236">
        <w:rPr>
          <w:sz w:val="28"/>
          <w:szCs w:val="28"/>
        </w:rPr>
        <w:t xml:space="preserve">  </w:t>
      </w:r>
      <w:r w:rsidRPr="00542464">
        <w:rPr>
          <w:sz w:val="28"/>
          <w:szCs w:val="28"/>
          <w:lang w:val="ru-RU"/>
        </w:rPr>
        <w:t xml:space="preserve">                         </w:t>
      </w:r>
      <w:r w:rsidR="00654236" w:rsidRPr="00654236">
        <w:rPr>
          <w:sz w:val="28"/>
          <w:szCs w:val="28"/>
        </w:rPr>
        <w:t xml:space="preserve">3. </w:t>
      </w:r>
      <w:r w:rsidRPr="00542464">
        <w:rPr>
          <w:sz w:val="28"/>
          <w:szCs w:val="28"/>
          <w:lang w:val="ru-RU"/>
        </w:rPr>
        <w:t xml:space="preserve">  </w:t>
      </w:r>
      <w:r w:rsidR="00654236" w:rsidRPr="00654236">
        <w:rPr>
          <w:sz w:val="28"/>
          <w:szCs w:val="28"/>
        </w:rPr>
        <w:t xml:space="preserve">  2,50 </w:t>
      </w:r>
      <w:r w:rsidRPr="004401BC">
        <w:rPr>
          <w:sz w:val="28"/>
          <w:szCs w:val="28"/>
          <w:lang w:val="ru-RU"/>
        </w:rPr>
        <w:t xml:space="preserve">  </w:t>
      </w:r>
      <w:r w:rsidR="00654236" w:rsidRPr="00654236">
        <w:rPr>
          <w:sz w:val="28"/>
          <w:szCs w:val="28"/>
        </w:rPr>
        <w:t xml:space="preserve">    2,5860 </w:t>
      </w:r>
    </w:p>
    <w:p w:rsidR="00654236" w:rsidRPr="00654236" w:rsidRDefault="0050688C" w:rsidP="00CD462C">
      <w:pPr>
        <w:spacing w:line="360" w:lineRule="auto"/>
        <w:rPr>
          <w:sz w:val="28"/>
          <w:szCs w:val="28"/>
        </w:rPr>
      </w:pPr>
      <w:r w:rsidRPr="00654236">
        <w:rPr>
          <w:sz w:val="28"/>
          <w:szCs w:val="28"/>
        </w:rPr>
        <w:t xml:space="preserve"> </w:t>
      </w:r>
      <w:r w:rsidRPr="00542464">
        <w:rPr>
          <w:sz w:val="28"/>
          <w:szCs w:val="28"/>
          <w:lang w:val="ru-RU"/>
        </w:rPr>
        <w:t xml:space="preserve">           </w:t>
      </w:r>
      <w:r w:rsidR="00542464" w:rsidRPr="00654236">
        <w:rPr>
          <w:sz w:val="28"/>
          <w:szCs w:val="28"/>
        </w:rPr>
        <w:t xml:space="preserve">   </w:t>
      </w:r>
      <w:r w:rsidR="00542464" w:rsidRPr="00542464">
        <w:rPr>
          <w:sz w:val="28"/>
          <w:szCs w:val="28"/>
          <w:lang w:val="ru-RU"/>
        </w:rPr>
        <w:t xml:space="preserve">                         </w:t>
      </w:r>
      <w:r w:rsidR="00654236" w:rsidRPr="00654236">
        <w:rPr>
          <w:sz w:val="28"/>
          <w:szCs w:val="28"/>
        </w:rPr>
        <w:t>4.</w:t>
      </w:r>
      <w:r w:rsidR="00542464" w:rsidRPr="00542464">
        <w:rPr>
          <w:sz w:val="28"/>
          <w:szCs w:val="28"/>
          <w:lang w:val="ru-RU"/>
        </w:rPr>
        <w:t xml:space="preserve">  </w:t>
      </w:r>
      <w:r w:rsidR="00654236" w:rsidRPr="00654236">
        <w:rPr>
          <w:sz w:val="28"/>
          <w:szCs w:val="28"/>
        </w:rPr>
        <w:t xml:space="preserve">   3,00   </w:t>
      </w:r>
      <w:r w:rsidR="00542464" w:rsidRPr="004401BC">
        <w:rPr>
          <w:sz w:val="28"/>
          <w:szCs w:val="28"/>
          <w:lang w:val="ru-RU"/>
        </w:rPr>
        <w:t xml:space="preserve">  </w:t>
      </w:r>
      <w:r w:rsidR="00654236" w:rsidRPr="00654236">
        <w:rPr>
          <w:sz w:val="28"/>
          <w:szCs w:val="28"/>
        </w:rPr>
        <w:t xml:space="preserve">  1,2894 </w:t>
      </w:r>
    </w:p>
    <w:p w:rsidR="00654236" w:rsidRPr="00654236" w:rsidRDefault="00542464" w:rsidP="00CD462C">
      <w:pPr>
        <w:spacing w:line="360" w:lineRule="auto"/>
        <w:rPr>
          <w:sz w:val="28"/>
          <w:szCs w:val="28"/>
        </w:rPr>
      </w:pPr>
      <w:r w:rsidRPr="00654236">
        <w:rPr>
          <w:sz w:val="28"/>
          <w:szCs w:val="28"/>
        </w:rPr>
        <w:t xml:space="preserve">   </w:t>
      </w:r>
      <w:r w:rsidR="0050688C" w:rsidRPr="00654236">
        <w:rPr>
          <w:sz w:val="28"/>
          <w:szCs w:val="28"/>
        </w:rPr>
        <w:t xml:space="preserve"> </w:t>
      </w:r>
      <w:r w:rsidR="0050688C" w:rsidRPr="00542464">
        <w:rPr>
          <w:sz w:val="28"/>
          <w:szCs w:val="28"/>
          <w:lang w:val="ru-RU"/>
        </w:rPr>
        <w:t xml:space="preserve">           </w:t>
      </w:r>
      <w:r w:rsidRPr="00542464">
        <w:rPr>
          <w:sz w:val="28"/>
          <w:szCs w:val="28"/>
          <w:lang w:val="ru-RU"/>
        </w:rPr>
        <w:t xml:space="preserve">                         </w:t>
      </w:r>
      <w:r w:rsidR="00654236" w:rsidRPr="00654236">
        <w:rPr>
          <w:sz w:val="28"/>
          <w:szCs w:val="28"/>
        </w:rPr>
        <w:t xml:space="preserve">5. </w:t>
      </w:r>
      <w:r w:rsidRPr="00542464">
        <w:rPr>
          <w:sz w:val="28"/>
          <w:szCs w:val="28"/>
          <w:lang w:val="ru-RU"/>
        </w:rPr>
        <w:t xml:space="preserve">  </w:t>
      </w:r>
      <w:r w:rsidR="00654236" w:rsidRPr="00654236">
        <w:rPr>
          <w:sz w:val="28"/>
          <w:szCs w:val="28"/>
        </w:rPr>
        <w:t xml:space="preserve">  3,50 </w:t>
      </w:r>
      <w:r w:rsidRPr="004401BC">
        <w:rPr>
          <w:sz w:val="28"/>
          <w:szCs w:val="28"/>
          <w:lang w:val="ru-RU"/>
        </w:rPr>
        <w:t xml:space="preserve">  </w:t>
      </w:r>
      <w:r w:rsidR="00654236" w:rsidRPr="00654236">
        <w:rPr>
          <w:sz w:val="28"/>
          <w:szCs w:val="28"/>
        </w:rPr>
        <w:t xml:space="preserve">   -0,1169 </w:t>
      </w:r>
    </w:p>
    <w:p w:rsidR="00654236" w:rsidRPr="00654236" w:rsidRDefault="00542464" w:rsidP="00CD462C">
      <w:pPr>
        <w:spacing w:line="360" w:lineRule="auto"/>
        <w:rPr>
          <w:sz w:val="28"/>
          <w:szCs w:val="28"/>
        </w:rPr>
      </w:pPr>
      <w:r w:rsidRPr="00654236">
        <w:rPr>
          <w:sz w:val="28"/>
          <w:szCs w:val="28"/>
        </w:rPr>
        <w:t xml:space="preserve"> </w:t>
      </w:r>
      <w:r w:rsidR="0050688C" w:rsidRPr="00654236">
        <w:rPr>
          <w:sz w:val="28"/>
          <w:szCs w:val="28"/>
        </w:rPr>
        <w:t xml:space="preserve"> </w:t>
      </w:r>
      <w:r w:rsidR="0050688C" w:rsidRPr="00542464">
        <w:rPr>
          <w:sz w:val="28"/>
          <w:szCs w:val="28"/>
          <w:lang w:val="ru-RU"/>
        </w:rPr>
        <w:t xml:space="preserve">           </w:t>
      </w:r>
      <w:r w:rsidRPr="00654236">
        <w:rPr>
          <w:sz w:val="28"/>
          <w:szCs w:val="28"/>
        </w:rPr>
        <w:t xml:space="preserve">  </w:t>
      </w:r>
      <w:r w:rsidRPr="00542464">
        <w:rPr>
          <w:sz w:val="28"/>
          <w:szCs w:val="28"/>
          <w:lang w:val="ru-RU"/>
        </w:rPr>
        <w:t xml:space="preserve">                         </w:t>
      </w:r>
      <w:r w:rsidR="00654236" w:rsidRPr="00654236">
        <w:rPr>
          <w:sz w:val="28"/>
          <w:szCs w:val="28"/>
        </w:rPr>
        <w:t xml:space="preserve">6. </w:t>
      </w:r>
      <w:r w:rsidRPr="00542464">
        <w:rPr>
          <w:sz w:val="28"/>
          <w:szCs w:val="28"/>
          <w:lang w:val="ru-RU"/>
        </w:rPr>
        <w:t xml:space="preserve">  </w:t>
      </w:r>
      <w:r w:rsidR="00654236" w:rsidRPr="00654236">
        <w:rPr>
          <w:sz w:val="28"/>
          <w:szCs w:val="28"/>
        </w:rPr>
        <w:t xml:space="preserve">  4,00</w:t>
      </w:r>
      <w:r w:rsidRPr="004401BC">
        <w:rPr>
          <w:sz w:val="28"/>
          <w:szCs w:val="28"/>
          <w:lang w:val="ru-RU"/>
        </w:rPr>
        <w:t xml:space="preserve">  </w:t>
      </w:r>
      <w:r w:rsidR="00654236" w:rsidRPr="00654236">
        <w:rPr>
          <w:sz w:val="28"/>
          <w:szCs w:val="28"/>
        </w:rPr>
        <w:t xml:space="preserve">    -1,2704 </w:t>
      </w:r>
    </w:p>
    <w:p w:rsidR="00654236" w:rsidRPr="00654236" w:rsidRDefault="00542464" w:rsidP="00CD462C">
      <w:pPr>
        <w:spacing w:line="360" w:lineRule="auto"/>
        <w:rPr>
          <w:sz w:val="28"/>
          <w:szCs w:val="28"/>
        </w:rPr>
      </w:pPr>
      <w:r w:rsidRPr="00654236">
        <w:rPr>
          <w:sz w:val="28"/>
          <w:szCs w:val="28"/>
        </w:rPr>
        <w:t xml:space="preserve">   </w:t>
      </w:r>
      <w:r w:rsidRPr="00542464">
        <w:rPr>
          <w:sz w:val="28"/>
          <w:szCs w:val="28"/>
          <w:lang w:val="ru-RU"/>
        </w:rPr>
        <w:t xml:space="preserve"> </w:t>
      </w:r>
      <w:r w:rsidR="0050688C" w:rsidRPr="00654236">
        <w:rPr>
          <w:sz w:val="28"/>
          <w:szCs w:val="28"/>
        </w:rPr>
        <w:t xml:space="preserve"> </w:t>
      </w:r>
      <w:r w:rsidR="0050688C" w:rsidRPr="00542464">
        <w:rPr>
          <w:sz w:val="28"/>
          <w:szCs w:val="28"/>
          <w:lang w:val="ru-RU"/>
        </w:rPr>
        <w:t xml:space="preserve">           </w:t>
      </w:r>
      <w:r w:rsidRPr="00542464">
        <w:rPr>
          <w:sz w:val="28"/>
          <w:szCs w:val="28"/>
          <w:lang w:val="ru-RU"/>
        </w:rPr>
        <w:t xml:space="preserve">                        </w:t>
      </w:r>
      <w:r w:rsidR="00654236" w:rsidRPr="00654236">
        <w:rPr>
          <w:sz w:val="28"/>
          <w:szCs w:val="28"/>
        </w:rPr>
        <w:t xml:space="preserve">7. </w:t>
      </w:r>
      <w:r w:rsidRPr="00542464">
        <w:rPr>
          <w:sz w:val="28"/>
          <w:szCs w:val="28"/>
          <w:lang w:val="ru-RU"/>
        </w:rPr>
        <w:t xml:space="preserve">  </w:t>
      </w:r>
      <w:r w:rsidR="00654236" w:rsidRPr="00654236">
        <w:rPr>
          <w:sz w:val="28"/>
          <w:szCs w:val="28"/>
        </w:rPr>
        <w:t xml:space="preserve">  4,50 </w:t>
      </w:r>
      <w:r w:rsidRPr="004401BC">
        <w:rPr>
          <w:sz w:val="28"/>
          <w:szCs w:val="28"/>
          <w:lang w:val="ru-RU"/>
        </w:rPr>
        <w:t xml:space="preserve">  </w:t>
      </w:r>
      <w:r w:rsidR="00654236" w:rsidRPr="00654236">
        <w:rPr>
          <w:sz w:val="28"/>
          <w:szCs w:val="28"/>
        </w:rPr>
        <w:t xml:space="preserve">   -1,8719 </w:t>
      </w:r>
    </w:p>
    <w:p w:rsidR="00654236" w:rsidRPr="00654236" w:rsidRDefault="00542464" w:rsidP="00CD462C">
      <w:pPr>
        <w:spacing w:line="360" w:lineRule="auto"/>
        <w:rPr>
          <w:sz w:val="28"/>
          <w:szCs w:val="28"/>
        </w:rPr>
      </w:pPr>
      <w:r w:rsidRPr="00654236">
        <w:rPr>
          <w:sz w:val="28"/>
          <w:szCs w:val="28"/>
        </w:rPr>
        <w:t xml:space="preserve"> </w:t>
      </w:r>
      <w:r w:rsidR="0050688C" w:rsidRPr="00654236">
        <w:rPr>
          <w:sz w:val="28"/>
          <w:szCs w:val="28"/>
        </w:rPr>
        <w:t xml:space="preserve"> </w:t>
      </w:r>
      <w:r w:rsidR="0050688C" w:rsidRPr="00542464">
        <w:rPr>
          <w:sz w:val="28"/>
          <w:szCs w:val="28"/>
          <w:lang w:val="ru-RU"/>
        </w:rPr>
        <w:t xml:space="preserve">           </w:t>
      </w:r>
      <w:r w:rsidRPr="00654236">
        <w:rPr>
          <w:sz w:val="28"/>
          <w:szCs w:val="28"/>
        </w:rPr>
        <w:t xml:space="preserve">  </w:t>
      </w:r>
      <w:r w:rsidRPr="00542464">
        <w:rPr>
          <w:sz w:val="28"/>
          <w:szCs w:val="28"/>
          <w:lang w:val="ru-RU"/>
        </w:rPr>
        <w:t xml:space="preserve">                         </w:t>
      </w:r>
      <w:r w:rsidR="00654236" w:rsidRPr="00654236">
        <w:rPr>
          <w:sz w:val="28"/>
          <w:szCs w:val="28"/>
        </w:rPr>
        <w:t xml:space="preserve">8. </w:t>
      </w:r>
      <w:r w:rsidRPr="00542464">
        <w:rPr>
          <w:sz w:val="28"/>
          <w:szCs w:val="28"/>
          <w:lang w:val="ru-RU"/>
        </w:rPr>
        <w:t xml:space="preserve">  </w:t>
      </w:r>
      <w:r w:rsidR="00654236" w:rsidRPr="00654236">
        <w:rPr>
          <w:sz w:val="28"/>
          <w:szCs w:val="28"/>
        </w:rPr>
        <w:t xml:space="preserve">  5,00  </w:t>
      </w:r>
      <w:r w:rsidRPr="004401BC">
        <w:rPr>
          <w:sz w:val="28"/>
          <w:szCs w:val="28"/>
          <w:lang w:val="ru-RU"/>
        </w:rPr>
        <w:t xml:space="preserve">  </w:t>
      </w:r>
      <w:r w:rsidR="00654236" w:rsidRPr="00654236">
        <w:rPr>
          <w:sz w:val="28"/>
          <w:szCs w:val="28"/>
        </w:rPr>
        <w:t xml:space="preserve">  -1,7587 </w:t>
      </w:r>
    </w:p>
    <w:p w:rsidR="00654236" w:rsidRPr="00654236" w:rsidRDefault="0050688C" w:rsidP="00CD462C">
      <w:pPr>
        <w:spacing w:line="360" w:lineRule="auto"/>
        <w:rPr>
          <w:sz w:val="28"/>
          <w:szCs w:val="28"/>
        </w:rPr>
      </w:pPr>
      <w:r w:rsidRPr="00654236">
        <w:rPr>
          <w:sz w:val="28"/>
          <w:szCs w:val="28"/>
        </w:rPr>
        <w:t xml:space="preserve"> </w:t>
      </w:r>
      <w:r w:rsidRPr="00542464">
        <w:rPr>
          <w:sz w:val="28"/>
          <w:szCs w:val="28"/>
          <w:lang w:val="ru-RU"/>
        </w:rPr>
        <w:t xml:space="preserve">           </w:t>
      </w:r>
      <w:r w:rsidR="00542464" w:rsidRPr="00654236">
        <w:rPr>
          <w:sz w:val="28"/>
          <w:szCs w:val="28"/>
        </w:rPr>
        <w:t xml:space="preserve">   </w:t>
      </w:r>
      <w:r w:rsidR="00542464" w:rsidRPr="00542464">
        <w:rPr>
          <w:sz w:val="28"/>
          <w:szCs w:val="28"/>
          <w:lang w:val="ru-RU"/>
        </w:rPr>
        <w:t xml:space="preserve">                         </w:t>
      </w:r>
      <w:r w:rsidR="00654236" w:rsidRPr="00654236">
        <w:rPr>
          <w:sz w:val="28"/>
          <w:szCs w:val="28"/>
        </w:rPr>
        <w:t xml:space="preserve">9.  </w:t>
      </w:r>
      <w:r w:rsidR="00542464" w:rsidRPr="00542464">
        <w:rPr>
          <w:sz w:val="28"/>
          <w:szCs w:val="28"/>
          <w:lang w:val="ru-RU"/>
        </w:rPr>
        <w:t xml:space="preserve">  </w:t>
      </w:r>
      <w:r w:rsidR="00654236" w:rsidRPr="00654236">
        <w:rPr>
          <w:sz w:val="28"/>
          <w:szCs w:val="28"/>
        </w:rPr>
        <w:t xml:space="preserve"> 5,50  </w:t>
      </w:r>
      <w:r w:rsidR="00542464" w:rsidRPr="004401BC">
        <w:rPr>
          <w:sz w:val="28"/>
          <w:szCs w:val="28"/>
          <w:lang w:val="ru-RU"/>
        </w:rPr>
        <w:t xml:space="preserve">  </w:t>
      </w:r>
      <w:r w:rsidR="00654236" w:rsidRPr="00654236">
        <w:rPr>
          <w:sz w:val="28"/>
          <w:szCs w:val="28"/>
        </w:rPr>
        <w:t xml:space="preserve">  -0,9440 </w:t>
      </w:r>
    </w:p>
    <w:p w:rsidR="00654236" w:rsidRDefault="0050688C" w:rsidP="00CD462C">
      <w:pPr>
        <w:spacing w:line="360" w:lineRule="auto"/>
        <w:rPr>
          <w:sz w:val="28"/>
          <w:szCs w:val="28"/>
        </w:rPr>
      </w:pPr>
      <w:r w:rsidRPr="00654236">
        <w:rPr>
          <w:sz w:val="28"/>
          <w:szCs w:val="28"/>
        </w:rPr>
        <w:t xml:space="preserve"> </w:t>
      </w:r>
      <w:r w:rsidRPr="00542464">
        <w:rPr>
          <w:sz w:val="28"/>
          <w:szCs w:val="28"/>
          <w:lang w:val="ru-RU"/>
        </w:rPr>
        <w:t xml:space="preserve">           </w:t>
      </w:r>
      <w:r w:rsidR="00542464" w:rsidRPr="00654236">
        <w:rPr>
          <w:sz w:val="28"/>
          <w:szCs w:val="28"/>
        </w:rPr>
        <w:t xml:space="preserve">   </w:t>
      </w:r>
      <w:r w:rsidR="00542464" w:rsidRPr="00542464">
        <w:rPr>
          <w:sz w:val="28"/>
          <w:szCs w:val="28"/>
          <w:lang w:val="ru-RU"/>
        </w:rPr>
        <w:t xml:space="preserve">                       </w:t>
      </w:r>
      <w:r w:rsidR="00654236" w:rsidRPr="00654236">
        <w:rPr>
          <w:sz w:val="28"/>
          <w:szCs w:val="28"/>
        </w:rPr>
        <w:t xml:space="preserve">10.  </w:t>
      </w:r>
      <w:r w:rsidR="00542464" w:rsidRPr="004401BC">
        <w:rPr>
          <w:sz w:val="28"/>
          <w:szCs w:val="28"/>
          <w:lang w:val="ru-RU"/>
        </w:rPr>
        <w:t xml:space="preserve">  </w:t>
      </w:r>
      <w:r w:rsidR="00654236" w:rsidRPr="00654236">
        <w:rPr>
          <w:sz w:val="28"/>
          <w:szCs w:val="28"/>
        </w:rPr>
        <w:t xml:space="preserve"> 6,00 </w:t>
      </w:r>
      <w:r w:rsidR="00542464" w:rsidRPr="004401BC">
        <w:rPr>
          <w:sz w:val="28"/>
          <w:szCs w:val="28"/>
          <w:lang w:val="ru-RU"/>
        </w:rPr>
        <w:t xml:space="preserve">  </w:t>
      </w:r>
      <w:r w:rsidR="00654236" w:rsidRPr="00654236">
        <w:rPr>
          <w:sz w:val="28"/>
          <w:szCs w:val="28"/>
        </w:rPr>
        <w:t xml:space="preserve">    0,3865</w:t>
      </w:r>
    </w:p>
    <w:p w:rsidR="00654236" w:rsidRPr="00654236" w:rsidRDefault="00654236" w:rsidP="00CD462C">
      <w:pPr>
        <w:spacing w:line="360" w:lineRule="auto"/>
        <w:jc w:val="both"/>
        <w:rPr>
          <w:sz w:val="28"/>
          <w:szCs w:val="28"/>
        </w:rPr>
      </w:pPr>
      <w:r>
        <w:rPr>
          <w:sz w:val="28"/>
          <w:szCs w:val="28"/>
          <w:lang w:val="ru-RU"/>
        </w:rPr>
        <w:t xml:space="preserve">то для функції </w:t>
      </w:r>
      <w:r w:rsidRPr="00C771D7">
        <w:rPr>
          <w:position w:val="-12"/>
          <w:sz w:val="20"/>
          <w:szCs w:val="20"/>
          <w:lang w:val="en-US" w:eastAsia="en-US"/>
        </w:rPr>
        <w:object w:dxaOrig="620" w:dyaOrig="360">
          <v:shape id="_x0000_i1423" type="#_x0000_t75" style="width:30.65pt;height:18.25pt" o:ole="">
            <v:imagedata r:id="rId736" o:title=""/>
          </v:shape>
          <o:OLEObject Type="Embed" ProgID="Equation.3" ShapeID="_x0000_i1423" DrawAspect="Content" ObjectID="_1661937114" r:id="rId737"/>
        </w:object>
      </w:r>
      <w:r>
        <w:rPr>
          <w:sz w:val="28"/>
          <w:szCs w:val="28"/>
          <w:lang w:eastAsia="en-US"/>
        </w:rPr>
        <w:t xml:space="preserve"> </w:t>
      </w:r>
      <w:r>
        <w:rPr>
          <w:sz w:val="28"/>
          <w:szCs w:val="28"/>
          <w:lang w:val="ru-RU"/>
        </w:rPr>
        <w:t>одержимо наступну СЛАР 4- го порядку.</w:t>
      </w:r>
    </w:p>
    <w:p w:rsidR="00104E01" w:rsidRPr="002F6198" w:rsidRDefault="00104E01" w:rsidP="00CD462C">
      <w:pPr>
        <w:spacing w:line="360" w:lineRule="auto"/>
        <w:jc w:val="center"/>
        <w:rPr>
          <w:sz w:val="28"/>
          <w:szCs w:val="28"/>
          <w:lang w:val="ru-RU"/>
        </w:rPr>
      </w:pPr>
      <w:r w:rsidRPr="00550E03">
        <w:rPr>
          <w:position w:val="-80"/>
          <w:sz w:val="20"/>
          <w:szCs w:val="20"/>
          <w:lang w:val="en-US"/>
        </w:rPr>
        <w:object w:dxaOrig="8559" w:dyaOrig="1740">
          <v:shape id="_x0000_i1424" type="#_x0000_t75" style="width:428.25pt;height:87.6pt" o:ole="">
            <v:imagedata r:id="rId738" o:title=""/>
          </v:shape>
          <o:OLEObject Type="Embed" ProgID="Equation.3" ShapeID="_x0000_i1424" DrawAspect="Content" ObjectID="_1661937115" r:id="rId739"/>
        </w:object>
      </w:r>
      <w:r w:rsidR="002F6198" w:rsidRPr="002F6198">
        <w:rPr>
          <w:sz w:val="28"/>
          <w:szCs w:val="28"/>
          <w:lang w:val="ru-RU"/>
        </w:rPr>
        <w:t>.</w:t>
      </w:r>
      <w:r w:rsidR="00EB0295" w:rsidRPr="002F6198">
        <w:rPr>
          <w:sz w:val="28"/>
          <w:szCs w:val="28"/>
          <w:lang w:val="ru-RU"/>
        </w:rPr>
        <w:t xml:space="preserve">   (2.1.4)</w:t>
      </w:r>
    </w:p>
    <w:p w:rsidR="00104E01" w:rsidRPr="00FE2D33" w:rsidRDefault="00104E01" w:rsidP="00CD462C">
      <w:pPr>
        <w:spacing w:line="360" w:lineRule="auto"/>
        <w:rPr>
          <w:sz w:val="28"/>
          <w:szCs w:val="28"/>
          <w:lang w:val="ru-RU"/>
        </w:rPr>
      </w:pPr>
      <w:r>
        <w:rPr>
          <w:sz w:val="28"/>
          <w:szCs w:val="28"/>
        </w:rPr>
        <w:t>Розв</w:t>
      </w:r>
      <w:r w:rsidRPr="007D5894">
        <w:rPr>
          <w:sz w:val="28"/>
          <w:szCs w:val="28"/>
          <w:lang w:val="ru-RU"/>
        </w:rPr>
        <w:t>’</w:t>
      </w:r>
      <w:r>
        <w:rPr>
          <w:sz w:val="28"/>
          <w:szCs w:val="28"/>
        </w:rPr>
        <w:t>язавши систему нормальних рівнянь, ми одержимо коефіцієнти</w:t>
      </w:r>
      <w:r w:rsidRPr="00FE2D33">
        <w:rPr>
          <w:sz w:val="28"/>
          <w:szCs w:val="28"/>
          <w:lang w:val="ru-RU"/>
        </w:rPr>
        <w:t xml:space="preserve"> </w:t>
      </w:r>
      <w:r>
        <w:rPr>
          <w:position w:val="-20"/>
          <w:sz w:val="20"/>
          <w:szCs w:val="20"/>
          <w:lang w:val="en-US"/>
        </w:rPr>
        <w:object w:dxaOrig="1020" w:dyaOrig="520">
          <v:shape id="_x0000_i1425" type="#_x0000_t75" style="width:51.05pt;height:26.85pt" o:ole="">
            <v:imagedata r:id="rId740" o:title=""/>
          </v:shape>
          <o:OLEObject Type="Embed" ProgID="Equation.3" ShapeID="_x0000_i1425" DrawAspect="Content" ObjectID="_1661937116" r:id="rId741"/>
        </w:object>
      </w:r>
      <w:r w:rsidRPr="00FE2D33">
        <w:rPr>
          <w:sz w:val="28"/>
          <w:szCs w:val="28"/>
          <w:lang w:val="ru-RU"/>
        </w:rPr>
        <w:t xml:space="preserve"> .</w:t>
      </w:r>
    </w:p>
    <w:p w:rsidR="00104E01" w:rsidRPr="007D5894" w:rsidRDefault="00104E01" w:rsidP="00CD462C">
      <w:pPr>
        <w:spacing w:line="360" w:lineRule="auto"/>
        <w:rPr>
          <w:sz w:val="28"/>
          <w:szCs w:val="28"/>
        </w:rPr>
      </w:pPr>
      <w:r>
        <w:rPr>
          <w:sz w:val="28"/>
          <w:szCs w:val="28"/>
        </w:rPr>
        <w:t>Многочлен</w:t>
      </w:r>
      <w:r w:rsidRPr="007D5894">
        <w:rPr>
          <w:sz w:val="28"/>
          <w:szCs w:val="28"/>
          <w:lang w:val="ru-RU"/>
        </w:rPr>
        <w:t xml:space="preserve"> </w:t>
      </w:r>
      <w:r>
        <w:rPr>
          <w:sz w:val="28"/>
          <w:szCs w:val="28"/>
        </w:rPr>
        <w:t>найкращого середньоквадратичного наближення</w:t>
      </w:r>
      <w:r>
        <w:rPr>
          <w:sz w:val="28"/>
          <w:szCs w:val="28"/>
          <w:lang w:val="ru-RU"/>
        </w:rPr>
        <w:t xml:space="preserve"> має вигляд</w:t>
      </w:r>
      <w:r>
        <w:rPr>
          <w:sz w:val="28"/>
          <w:szCs w:val="28"/>
        </w:rPr>
        <w:t xml:space="preserve"> </w:t>
      </w:r>
    </w:p>
    <w:p w:rsidR="00104E01" w:rsidRPr="0071195B" w:rsidRDefault="000F13CF" w:rsidP="00CD462C">
      <w:pPr>
        <w:spacing w:line="360" w:lineRule="auto"/>
        <w:jc w:val="right"/>
        <w:rPr>
          <w:sz w:val="28"/>
          <w:szCs w:val="28"/>
          <w:lang w:val="ru-RU"/>
        </w:rPr>
      </w:pPr>
      <w:r w:rsidRPr="000F13CF">
        <w:rPr>
          <w:position w:val="-16"/>
          <w:sz w:val="20"/>
          <w:szCs w:val="20"/>
          <w:lang w:val="en-US"/>
        </w:rPr>
        <w:object w:dxaOrig="6180" w:dyaOrig="460">
          <v:shape id="_x0000_i1426" type="#_x0000_t75" style="width:308.95pt;height:22.55pt" o:ole="">
            <v:imagedata r:id="rId742" o:title=""/>
          </v:shape>
          <o:OLEObject Type="Embed" ProgID="Equation.3" ShapeID="_x0000_i1426" DrawAspect="Content" ObjectID="_1661937117" r:id="rId743"/>
        </w:object>
      </w:r>
      <w:r w:rsidR="00104E01">
        <w:rPr>
          <w:sz w:val="28"/>
          <w:szCs w:val="28"/>
        </w:rPr>
        <w:t>.</w:t>
      </w:r>
      <w:r w:rsidR="00B57D4B" w:rsidRPr="0071195B">
        <w:rPr>
          <w:sz w:val="28"/>
          <w:szCs w:val="28"/>
          <w:lang w:val="ru-RU"/>
        </w:rPr>
        <w:t xml:space="preserve">       (2.1.5)</w:t>
      </w:r>
    </w:p>
    <w:p w:rsidR="00104E01" w:rsidRPr="00E3515A" w:rsidRDefault="00090543" w:rsidP="00CD462C">
      <w:pPr>
        <w:spacing w:line="360" w:lineRule="auto"/>
        <w:rPr>
          <w:sz w:val="28"/>
          <w:szCs w:val="28"/>
        </w:rPr>
      </w:pPr>
      <w:r>
        <w:rPr>
          <w:sz w:val="28"/>
          <w:szCs w:val="28"/>
          <w:lang w:eastAsia="ru-RU"/>
        </w:rPr>
        <w:t>На рисунку Рис. 1</w:t>
      </w:r>
      <w:r w:rsidR="004A1FAE" w:rsidRPr="004A1FAE">
        <w:rPr>
          <w:sz w:val="28"/>
          <w:szCs w:val="28"/>
          <w:lang w:val="ru-RU" w:eastAsia="ru-RU"/>
        </w:rPr>
        <w:t>5</w:t>
      </w:r>
      <w:r>
        <w:rPr>
          <w:sz w:val="28"/>
          <w:szCs w:val="28"/>
          <w:lang w:eastAsia="ru-RU"/>
        </w:rPr>
        <w:t xml:space="preserve"> графік многочлена </w:t>
      </w:r>
      <w:r w:rsidR="00A91228">
        <w:rPr>
          <w:position w:val="-16"/>
          <w:sz w:val="20"/>
          <w:szCs w:val="20"/>
          <w:lang w:val="en-US" w:eastAsia="en-US"/>
        </w:rPr>
        <w:object w:dxaOrig="740" w:dyaOrig="420">
          <v:shape id="_x0000_i1427" type="#_x0000_t75" style="width:36.55pt;height:20.95pt" o:ole="">
            <v:imagedata r:id="rId744" o:title=""/>
          </v:shape>
          <o:OLEObject Type="Embed" ProgID="Equation.3" ShapeID="_x0000_i1427" DrawAspect="Content" ObjectID="_1661937118" r:id="rId745"/>
        </w:object>
      </w:r>
      <w:r>
        <w:rPr>
          <w:sz w:val="28"/>
          <w:szCs w:val="28"/>
          <w:lang w:eastAsia="en-US"/>
        </w:rPr>
        <w:t xml:space="preserve"> зображено пунктирною лінією. Добре видно, що на проміжку  </w:t>
      </w:r>
      <w:r w:rsidR="00BC4686" w:rsidRPr="00C771D7">
        <w:rPr>
          <w:position w:val="-12"/>
          <w:sz w:val="20"/>
          <w:szCs w:val="20"/>
          <w:lang w:val="en-US" w:eastAsia="en-US"/>
        </w:rPr>
        <w:object w:dxaOrig="1240" w:dyaOrig="360">
          <v:shape id="_x0000_i1428" type="#_x0000_t75" style="width:62.35pt;height:18.25pt" o:ole="">
            <v:imagedata r:id="rId746" o:title=""/>
          </v:shape>
          <o:OLEObject Type="Embed" ProgID="Equation.3" ShapeID="_x0000_i1428" DrawAspect="Content" ObjectID="_1661937119" r:id="rId747"/>
        </w:object>
      </w:r>
      <w:r>
        <w:rPr>
          <w:sz w:val="28"/>
          <w:szCs w:val="28"/>
          <w:lang w:eastAsia="en-US"/>
        </w:rPr>
        <w:t xml:space="preserve"> похибка апроксимації </w:t>
      </w:r>
      <w:r w:rsidR="00BC4686" w:rsidRPr="005029D0">
        <w:rPr>
          <w:position w:val="-18"/>
          <w:sz w:val="20"/>
          <w:szCs w:val="20"/>
          <w:lang w:val="en-US" w:eastAsia="en-US"/>
        </w:rPr>
        <w:object w:dxaOrig="1840" w:dyaOrig="499">
          <v:shape id="_x0000_i1429" type="#_x0000_t75" style="width:91.35pt;height:25.25pt" o:ole="">
            <v:imagedata r:id="rId748" o:title=""/>
          </v:shape>
          <o:OLEObject Type="Embed" ProgID="Equation.3" ShapeID="_x0000_i1429" DrawAspect="Content" ObjectID="_1661937120" r:id="rId749"/>
        </w:object>
      </w:r>
      <w:r>
        <w:rPr>
          <w:sz w:val="28"/>
          <w:szCs w:val="28"/>
          <w:lang w:eastAsia="en-US"/>
        </w:rPr>
        <w:t xml:space="preserve"> змінює знак 4 рази.</w:t>
      </w:r>
    </w:p>
    <w:p w:rsidR="00104E01" w:rsidRDefault="00104E01" w:rsidP="00CD462C">
      <w:pPr>
        <w:spacing w:line="360" w:lineRule="auto"/>
        <w:jc w:val="center"/>
        <w:rPr>
          <w:sz w:val="28"/>
          <w:szCs w:val="28"/>
        </w:rPr>
      </w:pPr>
      <w:r>
        <w:rPr>
          <w:noProof/>
          <w:sz w:val="28"/>
          <w:szCs w:val="28"/>
        </w:rPr>
        <w:lastRenderedPageBreak/>
        <w:drawing>
          <wp:inline distT="0" distB="0" distL="0" distR="0" wp14:anchorId="6FFF4A1E" wp14:editId="2FCB4BE6">
            <wp:extent cx="3810000" cy="23812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_Ris_1.bmp"/>
                    <pic:cNvPicPr/>
                  </pic:nvPicPr>
                  <pic:blipFill>
                    <a:blip r:embed="rId750">
                      <a:extLst>
                        <a:ext uri="{28A0092B-C50C-407E-A947-70E740481C1C}">
                          <a14:useLocalDpi xmlns:a14="http://schemas.microsoft.com/office/drawing/2010/main" val="0"/>
                        </a:ext>
                      </a:extLst>
                    </a:blip>
                    <a:stretch>
                      <a:fillRect/>
                    </a:stretch>
                  </pic:blipFill>
                  <pic:spPr>
                    <a:xfrm>
                      <a:off x="0" y="0"/>
                      <a:ext cx="3810000" cy="2381250"/>
                    </a:xfrm>
                    <a:prstGeom prst="rect">
                      <a:avLst/>
                    </a:prstGeom>
                  </pic:spPr>
                </pic:pic>
              </a:graphicData>
            </a:graphic>
          </wp:inline>
        </w:drawing>
      </w:r>
    </w:p>
    <w:p w:rsidR="00B2211D" w:rsidRDefault="00B2211D" w:rsidP="00CD462C">
      <w:pPr>
        <w:spacing w:line="360" w:lineRule="auto"/>
        <w:jc w:val="center"/>
        <w:rPr>
          <w:sz w:val="28"/>
          <w:szCs w:val="28"/>
          <w:lang w:val="ru-RU"/>
        </w:rPr>
      </w:pPr>
      <w:r>
        <w:rPr>
          <w:sz w:val="28"/>
          <w:szCs w:val="28"/>
        </w:rPr>
        <w:t>Рис.</w:t>
      </w:r>
      <w:r w:rsidRPr="00611AB6">
        <w:rPr>
          <w:sz w:val="28"/>
          <w:szCs w:val="28"/>
          <w:lang w:val="ru-RU"/>
        </w:rPr>
        <w:t>1</w:t>
      </w:r>
      <w:r w:rsidR="0049383C">
        <w:rPr>
          <w:sz w:val="28"/>
          <w:szCs w:val="28"/>
          <w:lang w:val="ru-RU"/>
        </w:rPr>
        <w:t>5</w:t>
      </w:r>
    </w:p>
    <w:p w:rsidR="00AD562E" w:rsidRPr="00BC4686" w:rsidRDefault="00AD562E" w:rsidP="00CD462C">
      <w:pPr>
        <w:spacing w:line="360" w:lineRule="auto"/>
        <w:jc w:val="center"/>
        <w:rPr>
          <w:sz w:val="28"/>
          <w:szCs w:val="28"/>
        </w:rPr>
      </w:pPr>
    </w:p>
    <w:p w:rsidR="00104E01" w:rsidRDefault="00795D42" w:rsidP="00CD462C">
      <w:pPr>
        <w:spacing w:line="360" w:lineRule="auto"/>
        <w:ind w:firstLine="709"/>
        <w:jc w:val="both"/>
        <w:rPr>
          <w:sz w:val="28"/>
          <w:szCs w:val="28"/>
        </w:rPr>
      </w:pPr>
      <w:r>
        <w:rPr>
          <w:sz w:val="28"/>
          <w:szCs w:val="28"/>
        </w:rPr>
        <w:t xml:space="preserve">Многочлен </w:t>
      </w:r>
      <w:r w:rsidR="00BA6F62" w:rsidRPr="00BA6F62">
        <w:rPr>
          <w:position w:val="-16"/>
          <w:sz w:val="20"/>
          <w:szCs w:val="20"/>
          <w:lang w:val="en-US" w:eastAsia="en-US"/>
        </w:rPr>
        <w:object w:dxaOrig="700" w:dyaOrig="420">
          <v:shape id="_x0000_i1430" type="#_x0000_t75" style="width:33.85pt;height:20.95pt" o:ole="">
            <v:imagedata r:id="rId751" o:title=""/>
          </v:shape>
          <o:OLEObject Type="Embed" ProgID="Equation.3" ShapeID="_x0000_i1430" DrawAspect="Content" ObjectID="_1661937121" r:id="rId752"/>
        </w:object>
      </w:r>
      <w:r w:rsidR="00BA6F62">
        <w:rPr>
          <w:sz w:val="28"/>
          <w:szCs w:val="28"/>
          <w:lang w:eastAsia="en-US"/>
        </w:rPr>
        <w:t xml:space="preserve"> </w:t>
      </w:r>
      <w:r>
        <w:rPr>
          <w:sz w:val="28"/>
          <w:szCs w:val="28"/>
        </w:rPr>
        <w:t>ми побудували використовуючи 10 рівновіддалених</w:t>
      </w:r>
      <w:r w:rsidR="00BA6F62">
        <w:rPr>
          <w:sz w:val="28"/>
          <w:szCs w:val="28"/>
        </w:rPr>
        <w:t xml:space="preserve"> значень функції </w:t>
      </w:r>
      <w:r w:rsidR="00BA6F62" w:rsidRPr="00C771D7">
        <w:rPr>
          <w:position w:val="-12"/>
          <w:sz w:val="20"/>
          <w:szCs w:val="20"/>
          <w:lang w:val="en-US" w:eastAsia="en-US"/>
        </w:rPr>
        <w:object w:dxaOrig="620" w:dyaOrig="360">
          <v:shape id="_x0000_i1431" type="#_x0000_t75" style="width:30.65pt;height:18.25pt" o:ole="">
            <v:imagedata r:id="rId736" o:title=""/>
          </v:shape>
          <o:OLEObject Type="Embed" ProgID="Equation.3" ShapeID="_x0000_i1431" DrawAspect="Content" ObjectID="_1661937122" r:id="rId753"/>
        </w:object>
      </w:r>
      <w:r w:rsidR="00BA6F62">
        <w:rPr>
          <w:sz w:val="28"/>
          <w:szCs w:val="28"/>
        </w:rPr>
        <w:t xml:space="preserve">. Наступна таблиця показує, як </w:t>
      </w:r>
      <w:r w:rsidR="00C12719">
        <w:rPr>
          <w:sz w:val="28"/>
          <w:szCs w:val="28"/>
        </w:rPr>
        <w:t xml:space="preserve">в даній задачі </w:t>
      </w:r>
      <w:r w:rsidR="00BA6F62">
        <w:rPr>
          <w:sz w:val="28"/>
          <w:szCs w:val="28"/>
        </w:rPr>
        <w:t xml:space="preserve">змінюються коефіцієнти многочлена </w:t>
      </w:r>
      <w:r w:rsidR="00BA6F62" w:rsidRPr="00BA6F62">
        <w:rPr>
          <w:position w:val="-16"/>
          <w:sz w:val="20"/>
          <w:szCs w:val="20"/>
          <w:lang w:val="en-US" w:eastAsia="en-US"/>
        </w:rPr>
        <w:object w:dxaOrig="700" w:dyaOrig="420">
          <v:shape id="_x0000_i1432" type="#_x0000_t75" style="width:33.85pt;height:20.95pt" o:ole="">
            <v:imagedata r:id="rId751" o:title=""/>
          </v:shape>
          <o:OLEObject Type="Embed" ProgID="Equation.3" ShapeID="_x0000_i1432" DrawAspect="Content" ObjectID="_1661937123" r:id="rId754"/>
        </w:object>
      </w:r>
      <w:r w:rsidR="00BA6F62">
        <w:rPr>
          <w:sz w:val="28"/>
          <w:szCs w:val="28"/>
          <w:lang w:eastAsia="en-US"/>
        </w:rPr>
        <w:t xml:space="preserve"> </w:t>
      </w:r>
      <w:r w:rsidR="00BA6F62">
        <w:rPr>
          <w:sz w:val="28"/>
          <w:szCs w:val="28"/>
        </w:rPr>
        <w:t xml:space="preserve">при використанні більшої кількості точок. </w:t>
      </w:r>
    </w:p>
    <w:p w:rsidR="00914DB7" w:rsidRDefault="00914DB7" w:rsidP="00CD462C">
      <w:pPr>
        <w:spacing w:line="360" w:lineRule="auto"/>
        <w:ind w:firstLine="709"/>
        <w:jc w:val="both"/>
        <w:rPr>
          <w:sz w:val="28"/>
          <w:szCs w:val="28"/>
        </w:rPr>
      </w:pPr>
    </w:p>
    <w:tbl>
      <w:tblPr>
        <w:tblStyle w:val="af7"/>
        <w:tblW w:w="0" w:type="auto"/>
        <w:jc w:val="center"/>
        <w:tblLook w:val="04A0" w:firstRow="1" w:lastRow="0" w:firstColumn="1" w:lastColumn="0" w:noHBand="0" w:noVBand="1"/>
      </w:tblPr>
      <w:tblGrid>
        <w:gridCol w:w="1235"/>
        <w:gridCol w:w="1361"/>
        <w:gridCol w:w="1417"/>
        <w:gridCol w:w="1361"/>
        <w:gridCol w:w="1361"/>
      </w:tblGrid>
      <w:tr w:rsidR="001B6BBE" w:rsidTr="001B3440">
        <w:trPr>
          <w:jc w:val="center"/>
        </w:trPr>
        <w:tc>
          <w:tcPr>
            <w:tcW w:w="1235" w:type="dxa"/>
            <w:vAlign w:val="bottom"/>
          </w:tcPr>
          <w:p w:rsidR="00BA6F62" w:rsidRDefault="00BA6F62" w:rsidP="00CD462C">
            <w:pPr>
              <w:spacing w:line="360" w:lineRule="auto"/>
              <w:jc w:val="center"/>
              <w:rPr>
                <w:sz w:val="28"/>
                <w:szCs w:val="28"/>
              </w:rPr>
            </w:pPr>
            <w:r>
              <w:rPr>
                <w:sz w:val="28"/>
                <w:szCs w:val="28"/>
              </w:rPr>
              <w:t>Точок</w:t>
            </w:r>
          </w:p>
        </w:tc>
        <w:tc>
          <w:tcPr>
            <w:tcW w:w="1361" w:type="dxa"/>
            <w:vAlign w:val="center"/>
          </w:tcPr>
          <w:p w:rsidR="00BA6F62" w:rsidRPr="00D50024" w:rsidRDefault="00D50024" w:rsidP="00CD462C">
            <w:pPr>
              <w:spacing w:line="360" w:lineRule="auto"/>
              <w:jc w:val="right"/>
              <w:rPr>
                <w:sz w:val="28"/>
                <w:szCs w:val="28"/>
                <w:vertAlign w:val="superscript"/>
                <w:lang w:val="en-US"/>
              </w:rPr>
            </w:pPr>
            <w:r>
              <w:rPr>
                <w:sz w:val="28"/>
                <w:szCs w:val="28"/>
                <w:lang w:val="en-US"/>
              </w:rPr>
              <w:t>x</w:t>
            </w:r>
            <w:r>
              <w:rPr>
                <w:sz w:val="28"/>
                <w:szCs w:val="28"/>
                <w:vertAlign w:val="superscript"/>
                <w:lang w:val="en-US"/>
              </w:rPr>
              <w:t>0</w:t>
            </w:r>
          </w:p>
        </w:tc>
        <w:tc>
          <w:tcPr>
            <w:tcW w:w="1417" w:type="dxa"/>
            <w:vAlign w:val="center"/>
          </w:tcPr>
          <w:p w:rsidR="00BA6F62" w:rsidRPr="00D50024" w:rsidRDefault="00D50024" w:rsidP="00CD462C">
            <w:pPr>
              <w:spacing w:line="360" w:lineRule="auto"/>
              <w:jc w:val="right"/>
              <w:rPr>
                <w:sz w:val="28"/>
                <w:szCs w:val="28"/>
                <w:vertAlign w:val="superscript"/>
                <w:lang w:val="en-US"/>
              </w:rPr>
            </w:pPr>
            <w:r>
              <w:rPr>
                <w:sz w:val="28"/>
                <w:szCs w:val="28"/>
                <w:lang w:val="en-US"/>
              </w:rPr>
              <w:t>x</w:t>
            </w:r>
            <w:r>
              <w:rPr>
                <w:sz w:val="28"/>
                <w:szCs w:val="28"/>
                <w:vertAlign w:val="superscript"/>
                <w:lang w:val="en-US"/>
              </w:rPr>
              <w:t>1</w:t>
            </w:r>
          </w:p>
        </w:tc>
        <w:tc>
          <w:tcPr>
            <w:tcW w:w="1361" w:type="dxa"/>
            <w:vAlign w:val="center"/>
          </w:tcPr>
          <w:p w:rsidR="00BA6F62" w:rsidRPr="00D50024" w:rsidRDefault="00D50024" w:rsidP="00CD462C">
            <w:pPr>
              <w:spacing w:line="360" w:lineRule="auto"/>
              <w:jc w:val="right"/>
              <w:rPr>
                <w:sz w:val="28"/>
                <w:szCs w:val="28"/>
                <w:vertAlign w:val="superscript"/>
                <w:lang w:val="en-US"/>
              </w:rPr>
            </w:pPr>
            <w:r>
              <w:rPr>
                <w:sz w:val="28"/>
                <w:szCs w:val="28"/>
                <w:lang w:val="en-US"/>
              </w:rPr>
              <w:t>x</w:t>
            </w:r>
            <w:r>
              <w:rPr>
                <w:sz w:val="28"/>
                <w:szCs w:val="28"/>
                <w:vertAlign w:val="superscript"/>
                <w:lang w:val="en-US"/>
              </w:rPr>
              <w:t>2</w:t>
            </w:r>
          </w:p>
        </w:tc>
        <w:tc>
          <w:tcPr>
            <w:tcW w:w="1361" w:type="dxa"/>
            <w:vAlign w:val="center"/>
          </w:tcPr>
          <w:p w:rsidR="00BA6F62" w:rsidRPr="00D50024" w:rsidRDefault="00D50024" w:rsidP="00CD462C">
            <w:pPr>
              <w:spacing w:line="360" w:lineRule="auto"/>
              <w:jc w:val="right"/>
              <w:rPr>
                <w:sz w:val="28"/>
                <w:szCs w:val="28"/>
                <w:vertAlign w:val="superscript"/>
                <w:lang w:val="en-US"/>
              </w:rPr>
            </w:pPr>
            <w:r>
              <w:rPr>
                <w:sz w:val="28"/>
                <w:szCs w:val="28"/>
                <w:lang w:val="en-US"/>
              </w:rPr>
              <w:t>x</w:t>
            </w:r>
            <w:r>
              <w:rPr>
                <w:sz w:val="28"/>
                <w:szCs w:val="28"/>
                <w:vertAlign w:val="superscript"/>
                <w:lang w:val="en-US"/>
              </w:rPr>
              <w:t>3</w:t>
            </w:r>
          </w:p>
        </w:tc>
      </w:tr>
      <w:tr w:rsidR="001B6BBE" w:rsidTr="00124DDF">
        <w:trPr>
          <w:jc w:val="center"/>
        </w:trPr>
        <w:tc>
          <w:tcPr>
            <w:tcW w:w="1235" w:type="dxa"/>
            <w:vAlign w:val="bottom"/>
          </w:tcPr>
          <w:p w:rsidR="00BA6F62" w:rsidRDefault="00BA6F62" w:rsidP="00CD462C">
            <w:pPr>
              <w:spacing w:line="360" w:lineRule="auto"/>
              <w:rPr>
                <w:sz w:val="28"/>
                <w:szCs w:val="28"/>
              </w:rPr>
            </w:pPr>
            <w:r>
              <w:rPr>
                <w:sz w:val="28"/>
                <w:szCs w:val="28"/>
              </w:rPr>
              <w:t xml:space="preserve">       10  </w:t>
            </w:r>
          </w:p>
        </w:tc>
        <w:tc>
          <w:tcPr>
            <w:tcW w:w="1361" w:type="dxa"/>
            <w:vAlign w:val="bottom"/>
          </w:tcPr>
          <w:p w:rsidR="00BA6F62" w:rsidRPr="00F60732" w:rsidRDefault="00F60732" w:rsidP="00CD462C">
            <w:pPr>
              <w:spacing w:line="360" w:lineRule="auto"/>
              <w:jc w:val="center"/>
              <w:rPr>
                <w:sz w:val="28"/>
                <w:szCs w:val="28"/>
                <w:lang w:val="en-US"/>
              </w:rPr>
            </w:pPr>
            <w:r>
              <w:rPr>
                <w:sz w:val="28"/>
                <w:szCs w:val="28"/>
                <w:lang w:val="en-US"/>
              </w:rPr>
              <w:t>-1,2131</w:t>
            </w:r>
          </w:p>
        </w:tc>
        <w:tc>
          <w:tcPr>
            <w:tcW w:w="1417" w:type="dxa"/>
            <w:vAlign w:val="bottom"/>
          </w:tcPr>
          <w:p w:rsidR="00BA6F62" w:rsidRPr="00F60732" w:rsidRDefault="00F60732" w:rsidP="00CD462C">
            <w:pPr>
              <w:spacing w:line="360" w:lineRule="auto"/>
              <w:jc w:val="center"/>
              <w:rPr>
                <w:sz w:val="28"/>
                <w:szCs w:val="28"/>
                <w:lang w:val="en-US"/>
              </w:rPr>
            </w:pPr>
            <w:r>
              <w:rPr>
                <w:sz w:val="28"/>
                <w:szCs w:val="28"/>
                <w:lang w:val="en-US"/>
              </w:rPr>
              <w:t>6,9870</w:t>
            </w:r>
          </w:p>
        </w:tc>
        <w:tc>
          <w:tcPr>
            <w:tcW w:w="1361" w:type="dxa"/>
            <w:vAlign w:val="bottom"/>
          </w:tcPr>
          <w:p w:rsidR="00BA6F62" w:rsidRPr="001B6BBE" w:rsidRDefault="001B6BBE" w:rsidP="00CD462C">
            <w:pPr>
              <w:spacing w:line="360" w:lineRule="auto"/>
              <w:jc w:val="center"/>
              <w:rPr>
                <w:sz w:val="28"/>
                <w:szCs w:val="28"/>
                <w:lang w:val="en-US"/>
              </w:rPr>
            </w:pPr>
            <w:r>
              <w:rPr>
                <w:sz w:val="28"/>
                <w:szCs w:val="28"/>
                <w:lang w:val="en-US"/>
              </w:rPr>
              <w:t>-2,9864</w:t>
            </w:r>
          </w:p>
        </w:tc>
        <w:tc>
          <w:tcPr>
            <w:tcW w:w="1361" w:type="dxa"/>
            <w:vAlign w:val="bottom"/>
          </w:tcPr>
          <w:p w:rsidR="00BA6F62" w:rsidRPr="008B1668" w:rsidRDefault="008B1668" w:rsidP="00CD462C">
            <w:pPr>
              <w:spacing w:line="360" w:lineRule="auto"/>
              <w:jc w:val="center"/>
              <w:rPr>
                <w:sz w:val="28"/>
                <w:szCs w:val="28"/>
                <w:lang w:val="en-US"/>
              </w:rPr>
            </w:pPr>
            <w:r>
              <w:rPr>
                <w:sz w:val="28"/>
                <w:szCs w:val="28"/>
                <w:lang w:val="en-US"/>
              </w:rPr>
              <w:t>0,3120</w:t>
            </w:r>
          </w:p>
        </w:tc>
      </w:tr>
      <w:tr w:rsidR="001B6BBE" w:rsidTr="00124DDF">
        <w:trPr>
          <w:jc w:val="center"/>
        </w:trPr>
        <w:tc>
          <w:tcPr>
            <w:tcW w:w="1235" w:type="dxa"/>
            <w:vAlign w:val="bottom"/>
          </w:tcPr>
          <w:p w:rsidR="00BA6F62" w:rsidRDefault="00BA6F62" w:rsidP="00CD462C">
            <w:pPr>
              <w:spacing w:line="360" w:lineRule="auto"/>
              <w:rPr>
                <w:sz w:val="28"/>
                <w:szCs w:val="28"/>
              </w:rPr>
            </w:pPr>
            <w:r>
              <w:rPr>
                <w:sz w:val="28"/>
                <w:szCs w:val="28"/>
              </w:rPr>
              <w:t xml:space="preserve">     100</w:t>
            </w:r>
          </w:p>
        </w:tc>
        <w:tc>
          <w:tcPr>
            <w:tcW w:w="1361" w:type="dxa"/>
            <w:vAlign w:val="bottom"/>
          </w:tcPr>
          <w:p w:rsidR="00BA6F62" w:rsidRPr="00F60732" w:rsidRDefault="00F60732" w:rsidP="00CD462C">
            <w:pPr>
              <w:spacing w:line="360" w:lineRule="auto"/>
              <w:jc w:val="center"/>
              <w:rPr>
                <w:sz w:val="28"/>
                <w:szCs w:val="28"/>
                <w:lang w:val="en-US"/>
              </w:rPr>
            </w:pPr>
            <w:r>
              <w:rPr>
                <w:sz w:val="28"/>
                <w:szCs w:val="28"/>
                <w:lang w:val="en-US"/>
              </w:rPr>
              <w:t>-1,4331</w:t>
            </w:r>
          </w:p>
        </w:tc>
        <w:tc>
          <w:tcPr>
            <w:tcW w:w="1417" w:type="dxa"/>
            <w:vAlign w:val="bottom"/>
          </w:tcPr>
          <w:p w:rsidR="00BA6F62" w:rsidRPr="00F60732" w:rsidRDefault="00F60732" w:rsidP="00CD462C">
            <w:pPr>
              <w:spacing w:line="360" w:lineRule="auto"/>
              <w:jc w:val="center"/>
              <w:rPr>
                <w:sz w:val="28"/>
                <w:szCs w:val="28"/>
                <w:lang w:val="en-US"/>
              </w:rPr>
            </w:pPr>
            <w:r>
              <w:rPr>
                <w:sz w:val="28"/>
                <w:szCs w:val="28"/>
                <w:lang w:val="en-US"/>
              </w:rPr>
              <w:t>7,3112</w:t>
            </w:r>
          </w:p>
        </w:tc>
        <w:tc>
          <w:tcPr>
            <w:tcW w:w="1361" w:type="dxa"/>
            <w:vAlign w:val="bottom"/>
          </w:tcPr>
          <w:p w:rsidR="00BA6F62" w:rsidRPr="001B6BBE" w:rsidRDefault="001B6BBE" w:rsidP="00CD462C">
            <w:pPr>
              <w:spacing w:line="360" w:lineRule="auto"/>
              <w:jc w:val="center"/>
              <w:rPr>
                <w:sz w:val="28"/>
                <w:szCs w:val="28"/>
                <w:lang w:val="en-US"/>
              </w:rPr>
            </w:pPr>
            <w:r>
              <w:rPr>
                <w:sz w:val="28"/>
                <w:szCs w:val="28"/>
                <w:lang w:val="en-US"/>
              </w:rPr>
              <w:t>-3,1143</w:t>
            </w:r>
          </w:p>
        </w:tc>
        <w:tc>
          <w:tcPr>
            <w:tcW w:w="1361" w:type="dxa"/>
            <w:vAlign w:val="bottom"/>
          </w:tcPr>
          <w:p w:rsidR="00BA6F62" w:rsidRPr="008B1668" w:rsidRDefault="008B1668" w:rsidP="00CD462C">
            <w:pPr>
              <w:spacing w:line="360" w:lineRule="auto"/>
              <w:jc w:val="center"/>
              <w:rPr>
                <w:sz w:val="28"/>
                <w:szCs w:val="28"/>
                <w:lang w:val="en-US"/>
              </w:rPr>
            </w:pPr>
            <w:r>
              <w:rPr>
                <w:sz w:val="28"/>
                <w:szCs w:val="28"/>
                <w:lang w:val="en-US"/>
              </w:rPr>
              <w:t>0,3265</w:t>
            </w:r>
          </w:p>
        </w:tc>
      </w:tr>
      <w:tr w:rsidR="001B6BBE" w:rsidTr="00124DDF">
        <w:trPr>
          <w:jc w:val="center"/>
        </w:trPr>
        <w:tc>
          <w:tcPr>
            <w:tcW w:w="1235" w:type="dxa"/>
            <w:vAlign w:val="bottom"/>
          </w:tcPr>
          <w:p w:rsidR="00BA6F62" w:rsidRDefault="00BA6F62" w:rsidP="00CD462C">
            <w:pPr>
              <w:spacing w:line="360" w:lineRule="auto"/>
              <w:rPr>
                <w:sz w:val="28"/>
                <w:szCs w:val="28"/>
              </w:rPr>
            </w:pPr>
            <w:r>
              <w:rPr>
                <w:sz w:val="28"/>
                <w:szCs w:val="28"/>
              </w:rPr>
              <w:t xml:space="preserve">  1 000</w:t>
            </w:r>
          </w:p>
        </w:tc>
        <w:tc>
          <w:tcPr>
            <w:tcW w:w="1361" w:type="dxa"/>
            <w:vAlign w:val="bottom"/>
          </w:tcPr>
          <w:p w:rsidR="00BA6F62" w:rsidRPr="00F60732" w:rsidRDefault="00F60732" w:rsidP="00CD462C">
            <w:pPr>
              <w:spacing w:line="360" w:lineRule="auto"/>
              <w:jc w:val="center"/>
              <w:rPr>
                <w:sz w:val="28"/>
                <w:szCs w:val="28"/>
                <w:lang w:val="en-US"/>
              </w:rPr>
            </w:pPr>
            <w:r>
              <w:rPr>
                <w:sz w:val="28"/>
                <w:szCs w:val="28"/>
                <w:lang w:val="en-US"/>
              </w:rPr>
              <w:t>-1,4710</w:t>
            </w:r>
          </w:p>
        </w:tc>
        <w:tc>
          <w:tcPr>
            <w:tcW w:w="1417" w:type="dxa"/>
            <w:vAlign w:val="bottom"/>
          </w:tcPr>
          <w:p w:rsidR="00BA6F62" w:rsidRPr="00F60732" w:rsidRDefault="00F60732" w:rsidP="00CD462C">
            <w:pPr>
              <w:spacing w:line="360" w:lineRule="auto"/>
              <w:jc w:val="center"/>
              <w:rPr>
                <w:sz w:val="28"/>
                <w:szCs w:val="28"/>
                <w:lang w:val="en-US"/>
              </w:rPr>
            </w:pPr>
            <w:r>
              <w:rPr>
                <w:sz w:val="28"/>
                <w:szCs w:val="28"/>
                <w:lang w:val="en-US"/>
              </w:rPr>
              <w:t>7,3621</w:t>
            </w:r>
          </w:p>
        </w:tc>
        <w:tc>
          <w:tcPr>
            <w:tcW w:w="1361" w:type="dxa"/>
            <w:vAlign w:val="bottom"/>
          </w:tcPr>
          <w:p w:rsidR="00BA6F62" w:rsidRPr="001B6BBE" w:rsidRDefault="001B6BBE" w:rsidP="00CD462C">
            <w:pPr>
              <w:spacing w:line="360" w:lineRule="auto"/>
              <w:jc w:val="center"/>
              <w:rPr>
                <w:sz w:val="28"/>
                <w:szCs w:val="28"/>
                <w:lang w:val="en-US"/>
              </w:rPr>
            </w:pPr>
            <w:r>
              <w:rPr>
                <w:sz w:val="28"/>
                <w:szCs w:val="28"/>
                <w:lang w:val="en-US"/>
              </w:rPr>
              <w:t>-3,1334</w:t>
            </w:r>
          </w:p>
        </w:tc>
        <w:tc>
          <w:tcPr>
            <w:tcW w:w="1361" w:type="dxa"/>
            <w:vAlign w:val="bottom"/>
          </w:tcPr>
          <w:p w:rsidR="00BA6F62" w:rsidRPr="008B1668" w:rsidRDefault="008B1668" w:rsidP="00CD462C">
            <w:pPr>
              <w:spacing w:line="360" w:lineRule="auto"/>
              <w:jc w:val="center"/>
              <w:rPr>
                <w:sz w:val="28"/>
                <w:szCs w:val="28"/>
                <w:lang w:val="en-US"/>
              </w:rPr>
            </w:pPr>
            <w:r>
              <w:rPr>
                <w:sz w:val="28"/>
                <w:szCs w:val="28"/>
                <w:lang w:val="en-US"/>
              </w:rPr>
              <w:t>0,3286</w:t>
            </w:r>
          </w:p>
        </w:tc>
      </w:tr>
      <w:tr w:rsidR="001B6BBE" w:rsidTr="00124DDF">
        <w:trPr>
          <w:jc w:val="center"/>
        </w:trPr>
        <w:tc>
          <w:tcPr>
            <w:tcW w:w="1235" w:type="dxa"/>
            <w:vAlign w:val="bottom"/>
          </w:tcPr>
          <w:p w:rsidR="00BA6F62" w:rsidRDefault="00BA6F62" w:rsidP="00CD462C">
            <w:pPr>
              <w:spacing w:line="360" w:lineRule="auto"/>
              <w:rPr>
                <w:sz w:val="28"/>
                <w:szCs w:val="28"/>
              </w:rPr>
            </w:pPr>
            <w:r>
              <w:rPr>
                <w:sz w:val="28"/>
                <w:szCs w:val="28"/>
              </w:rPr>
              <w:t>10 000</w:t>
            </w:r>
          </w:p>
        </w:tc>
        <w:tc>
          <w:tcPr>
            <w:tcW w:w="1361" w:type="dxa"/>
            <w:vAlign w:val="bottom"/>
          </w:tcPr>
          <w:p w:rsidR="00BA6F62" w:rsidRPr="00F60732" w:rsidRDefault="00F60732" w:rsidP="00CD462C">
            <w:pPr>
              <w:spacing w:line="360" w:lineRule="auto"/>
              <w:jc w:val="center"/>
              <w:rPr>
                <w:sz w:val="28"/>
                <w:szCs w:val="28"/>
                <w:lang w:val="en-US"/>
              </w:rPr>
            </w:pPr>
            <w:r>
              <w:rPr>
                <w:sz w:val="28"/>
                <w:szCs w:val="28"/>
                <w:lang w:val="en-US"/>
              </w:rPr>
              <w:t>-1,4750</w:t>
            </w:r>
          </w:p>
        </w:tc>
        <w:tc>
          <w:tcPr>
            <w:tcW w:w="1417" w:type="dxa"/>
            <w:vAlign w:val="bottom"/>
          </w:tcPr>
          <w:p w:rsidR="00BA6F62" w:rsidRPr="00F60732" w:rsidRDefault="00F60732" w:rsidP="00CD462C">
            <w:pPr>
              <w:spacing w:line="360" w:lineRule="auto"/>
              <w:jc w:val="center"/>
              <w:rPr>
                <w:sz w:val="28"/>
                <w:szCs w:val="28"/>
                <w:lang w:val="en-US"/>
              </w:rPr>
            </w:pPr>
            <w:r>
              <w:rPr>
                <w:sz w:val="28"/>
                <w:szCs w:val="28"/>
                <w:lang w:val="en-US"/>
              </w:rPr>
              <w:t>7,3674</w:t>
            </w:r>
          </w:p>
        </w:tc>
        <w:tc>
          <w:tcPr>
            <w:tcW w:w="1361" w:type="dxa"/>
            <w:vAlign w:val="bottom"/>
          </w:tcPr>
          <w:p w:rsidR="00BA6F62" w:rsidRPr="001B6BBE" w:rsidRDefault="001B6BBE" w:rsidP="00CD462C">
            <w:pPr>
              <w:spacing w:line="360" w:lineRule="auto"/>
              <w:jc w:val="center"/>
              <w:rPr>
                <w:sz w:val="28"/>
                <w:szCs w:val="28"/>
                <w:lang w:val="en-US"/>
              </w:rPr>
            </w:pPr>
            <w:r>
              <w:rPr>
                <w:sz w:val="28"/>
                <w:szCs w:val="28"/>
                <w:lang w:val="en-US"/>
              </w:rPr>
              <w:t>-3,1354</w:t>
            </w:r>
          </w:p>
        </w:tc>
        <w:tc>
          <w:tcPr>
            <w:tcW w:w="1361" w:type="dxa"/>
            <w:vAlign w:val="bottom"/>
          </w:tcPr>
          <w:p w:rsidR="00BA6F62" w:rsidRPr="008B1668" w:rsidRDefault="008B1668" w:rsidP="00CD462C">
            <w:pPr>
              <w:spacing w:line="360" w:lineRule="auto"/>
              <w:jc w:val="center"/>
              <w:rPr>
                <w:sz w:val="28"/>
                <w:szCs w:val="28"/>
                <w:lang w:val="en-US"/>
              </w:rPr>
            </w:pPr>
            <w:r>
              <w:rPr>
                <w:sz w:val="28"/>
                <w:szCs w:val="28"/>
                <w:lang w:val="en-US"/>
              </w:rPr>
              <w:t>0,3288</w:t>
            </w:r>
          </w:p>
        </w:tc>
      </w:tr>
      <w:tr w:rsidR="008C299A" w:rsidTr="00124DDF">
        <w:trPr>
          <w:jc w:val="center"/>
        </w:trPr>
        <w:tc>
          <w:tcPr>
            <w:tcW w:w="1235" w:type="dxa"/>
            <w:vAlign w:val="bottom"/>
          </w:tcPr>
          <w:p w:rsidR="008C299A" w:rsidRPr="003F06C9" w:rsidRDefault="00502CB4" w:rsidP="00CD462C">
            <w:pPr>
              <w:spacing w:line="360" w:lineRule="auto"/>
            </w:pPr>
            <w:r w:rsidRPr="003F06C9">
              <w:t>По полін</w:t>
            </w:r>
            <w:r w:rsidR="003F06C9">
              <w:t>.</w:t>
            </w:r>
            <w:r w:rsidRPr="003F06C9">
              <w:t xml:space="preserve"> Лежандра</w:t>
            </w:r>
          </w:p>
        </w:tc>
        <w:tc>
          <w:tcPr>
            <w:tcW w:w="1361" w:type="dxa"/>
            <w:vAlign w:val="bottom"/>
          </w:tcPr>
          <w:p w:rsidR="008C299A" w:rsidRPr="003F06C9" w:rsidRDefault="008C299A" w:rsidP="00CD462C">
            <w:pPr>
              <w:spacing w:line="360" w:lineRule="auto"/>
              <w:jc w:val="center"/>
              <w:rPr>
                <w:sz w:val="28"/>
                <w:szCs w:val="28"/>
                <w:lang w:val="ru-RU"/>
              </w:rPr>
            </w:pPr>
            <w:r w:rsidRPr="003F06C9">
              <w:rPr>
                <w:sz w:val="28"/>
                <w:szCs w:val="28"/>
                <w:lang w:val="ru-RU"/>
              </w:rPr>
              <w:t>-1,475929</w:t>
            </w:r>
          </w:p>
        </w:tc>
        <w:tc>
          <w:tcPr>
            <w:tcW w:w="1417" w:type="dxa"/>
            <w:vAlign w:val="bottom"/>
          </w:tcPr>
          <w:p w:rsidR="008C299A" w:rsidRPr="003F06C9" w:rsidRDefault="008C299A" w:rsidP="00CD462C">
            <w:pPr>
              <w:spacing w:line="360" w:lineRule="auto"/>
              <w:jc w:val="center"/>
              <w:rPr>
                <w:sz w:val="28"/>
                <w:szCs w:val="28"/>
                <w:lang w:val="ru-RU"/>
              </w:rPr>
            </w:pPr>
            <w:r w:rsidRPr="003F06C9">
              <w:rPr>
                <w:sz w:val="28"/>
                <w:szCs w:val="28"/>
                <w:lang w:val="ru-RU"/>
              </w:rPr>
              <w:t>7,373161</w:t>
            </w:r>
          </w:p>
        </w:tc>
        <w:tc>
          <w:tcPr>
            <w:tcW w:w="1361" w:type="dxa"/>
            <w:vAlign w:val="bottom"/>
          </w:tcPr>
          <w:p w:rsidR="008C299A" w:rsidRPr="003F06C9" w:rsidRDefault="00502CB4" w:rsidP="00CD462C">
            <w:pPr>
              <w:spacing w:line="360" w:lineRule="auto"/>
              <w:jc w:val="center"/>
              <w:rPr>
                <w:sz w:val="28"/>
                <w:szCs w:val="28"/>
                <w:lang w:val="ru-RU"/>
              </w:rPr>
            </w:pPr>
            <w:r w:rsidRPr="003F06C9">
              <w:rPr>
                <w:sz w:val="28"/>
                <w:szCs w:val="28"/>
                <w:lang w:val="ru-RU"/>
              </w:rPr>
              <w:t>-3,135577</w:t>
            </w:r>
          </w:p>
        </w:tc>
        <w:tc>
          <w:tcPr>
            <w:tcW w:w="1361" w:type="dxa"/>
            <w:vAlign w:val="bottom"/>
          </w:tcPr>
          <w:p w:rsidR="008C299A" w:rsidRPr="003F06C9" w:rsidRDefault="00502CB4" w:rsidP="00CD462C">
            <w:pPr>
              <w:spacing w:line="360" w:lineRule="auto"/>
              <w:jc w:val="center"/>
              <w:rPr>
                <w:sz w:val="28"/>
                <w:szCs w:val="28"/>
                <w:lang w:val="ru-RU"/>
              </w:rPr>
            </w:pPr>
            <w:r w:rsidRPr="003F06C9">
              <w:rPr>
                <w:sz w:val="28"/>
                <w:szCs w:val="28"/>
                <w:lang w:val="ru-RU"/>
              </w:rPr>
              <w:t>0,328831</w:t>
            </w:r>
          </w:p>
        </w:tc>
      </w:tr>
    </w:tbl>
    <w:p w:rsidR="00BA6F62" w:rsidRDefault="00BA6F62" w:rsidP="00CD462C">
      <w:pPr>
        <w:spacing w:line="360" w:lineRule="auto"/>
        <w:ind w:firstLine="709"/>
        <w:jc w:val="center"/>
        <w:rPr>
          <w:sz w:val="28"/>
          <w:szCs w:val="28"/>
        </w:rPr>
      </w:pPr>
    </w:p>
    <w:p w:rsidR="001B5953" w:rsidRDefault="001B5953" w:rsidP="00CD462C">
      <w:pPr>
        <w:spacing w:line="360" w:lineRule="auto"/>
        <w:ind w:firstLine="709"/>
        <w:jc w:val="both"/>
        <w:rPr>
          <w:sz w:val="28"/>
          <w:szCs w:val="28"/>
        </w:rPr>
      </w:pPr>
      <w:r>
        <w:rPr>
          <w:sz w:val="28"/>
          <w:szCs w:val="28"/>
        </w:rPr>
        <w:t xml:space="preserve">В даному випадку система </w:t>
      </w:r>
      <w:r w:rsidR="000F13CF">
        <w:rPr>
          <w:sz w:val="28"/>
          <w:szCs w:val="28"/>
        </w:rPr>
        <w:t xml:space="preserve">нормальних рівнянь </w:t>
      </w:r>
      <w:r>
        <w:rPr>
          <w:sz w:val="28"/>
          <w:szCs w:val="28"/>
        </w:rPr>
        <w:t>має квадратну повністю заповнену матрицю.</w:t>
      </w:r>
      <w:r w:rsidR="000F13CF">
        <w:rPr>
          <w:sz w:val="28"/>
          <w:szCs w:val="28"/>
        </w:rPr>
        <w:t xml:space="preserve"> Виникає закономірне запитання,</w:t>
      </w:r>
      <w:r>
        <w:rPr>
          <w:sz w:val="28"/>
          <w:szCs w:val="28"/>
        </w:rPr>
        <w:t xml:space="preserve"> </w:t>
      </w:r>
      <w:r w:rsidR="000F13CF">
        <w:rPr>
          <w:sz w:val="28"/>
          <w:szCs w:val="28"/>
        </w:rPr>
        <w:t>ч</w:t>
      </w:r>
      <w:r>
        <w:rPr>
          <w:sz w:val="28"/>
          <w:szCs w:val="28"/>
        </w:rPr>
        <w:t xml:space="preserve">и можна так вибрати систему базисних функцій, щоб матриця системи була діагональною. Виявляється, що це можна зробити для будь- якої системи базисних функцій </w:t>
      </w:r>
      <w:r>
        <w:rPr>
          <w:position w:val="-20"/>
          <w:sz w:val="20"/>
          <w:szCs w:val="20"/>
          <w:lang w:val="en-US"/>
        </w:rPr>
        <w:object w:dxaOrig="1470" w:dyaOrig="540">
          <v:shape id="_x0000_i1433" type="#_x0000_t75" style="width:73.6pt;height:26.85pt" o:ole="">
            <v:imagedata r:id="rId755" o:title=""/>
          </v:shape>
          <o:OLEObject Type="Embed" ProgID="Equation.3" ShapeID="_x0000_i1433" DrawAspect="Content" ObjectID="_1661937124" r:id="rId756"/>
        </w:object>
      </w:r>
      <w:r>
        <w:rPr>
          <w:sz w:val="28"/>
          <w:szCs w:val="28"/>
        </w:rPr>
        <w:t xml:space="preserve"> виходячи з наступних міркувань.</w:t>
      </w:r>
    </w:p>
    <w:p w:rsidR="001B5953" w:rsidRDefault="001B5953" w:rsidP="00CD462C">
      <w:pPr>
        <w:spacing w:line="360" w:lineRule="auto"/>
        <w:ind w:firstLine="709"/>
        <w:jc w:val="both"/>
        <w:rPr>
          <w:sz w:val="28"/>
          <w:szCs w:val="28"/>
        </w:rPr>
      </w:pPr>
      <w:r>
        <w:rPr>
          <w:sz w:val="28"/>
          <w:szCs w:val="28"/>
        </w:rPr>
        <w:t xml:space="preserve">Нехай відомі значення деякої функції </w:t>
      </w:r>
      <w:r>
        <w:rPr>
          <w:position w:val="-12"/>
          <w:sz w:val="20"/>
          <w:szCs w:val="20"/>
          <w:lang w:val="en-US"/>
        </w:rPr>
        <w:object w:dxaOrig="735" w:dyaOrig="360">
          <v:shape id="_x0000_i1434" type="#_x0000_t75" style="width:36.55pt;height:18.25pt" o:ole="">
            <v:imagedata r:id="rId757" o:title=""/>
          </v:shape>
          <o:OLEObject Type="Embed" ProgID="Equation.3" ShapeID="_x0000_i1434" DrawAspect="Content" ObjectID="_1661937125" r:id="rId758"/>
        </w:object>
      </w:r>
      <w:r>
        <w:rPr>
          <w:sz w:val="28"/>
          <w:szCs w:val="28"/>
        </w:rPr>
        <w:t xml:space="preserve">в дискретному наборі точок відрізка </w:t>
      </w:r>
      <w:r>
        <w:rPr>
          <w:position w:val="-16"/>
          <w:sz w:val="20"/>
          <w:szCs w:val="20"/>
          <w:lang w:val="en-US"/>
        </w:rPr>
        <w:object w:dxaOrig="2790" w:dyaOrig="420">
          <v:shape id="_x0000_i1435" type="#_x0000_t75" style="width:139.7pt;height:20.95pt" o:ole="">
            <v:imagedata r:id="rId759" o:title=""/>
          </v:shape>
          <o:OLEObject Type="Embed" ProgID="Equation.3" ShapeID="_x0000_i1435" DrawAspect="Content" ObjectID="_1661937126" r:id="rId760"/>
        </w:object>
      </w:r>
      <w:r>
        <w:rPr>
          <w:sz w:val="28"/>
          <w:szCs w:val="28"/>
        </w:rPr>
        <w:t xml:space="preserve">і задана система “ваги”  </w:t>
      </w:r>
      <w:r>
        <w:rPr>
          <w:position w:val="-16"/>
          <w:sz w:val="20"/>
          <w:szCs w:val="20"/>
          <w:lang w:val="en-US"/>
        </w:rPr>
        <w:object w:dxaOrig="1860" w:dyaOrig="420">
          <v:shape id="_x0000_i1436" type="#_x0000_t75" style="width:92.95pt;height:20.95pt" o:ole="">
            <v:imagedata r:id="rId680" o:title=""/>
          </v:shape>
          <o:OLEObject Type="Embed" ProgID="Equation.3" ShapeID="_x0000_i1436" DrawAspect="Content" ObjectID="_1661937127" r:id="rId761"/>
        </w:object>
      </w:r>
      <w:r>
        <w:rPr>
          <w:sz w:val="28"/>
          <w:szCs w:val="28"/>
        </w:rPr>
        <w:t xml:space="preserve">. Якщо в </w:t>
      </w:r>
      <w:r>
        <w:rPr>
          <w:sz w:val="28"/>
          <w:szCs w:val="28"/>
        </w:rPr>
        <w:lastRenderedPageBreak/>
        <w:t>лінійному просторі таких функцій дискретного аргументу, який прийнято позначати</w:t>
      </w:r>
      <w:r>
        <w:rPr>
          <w:position w:val="-16"/>
          <w:sz w:val="20"/>
          <w:szCs w:val="20"/>
          <w:lang w:val="en-US"/>
        </w:rPr>
        <w:object w:dxaOrig="795" w:dyaOrig="420">
          <v:shape id="_x0000_i1437" type="#_x0000_t75" style="width:39.75pt;height:20.95pt" o:ole="">
            <v:imagedata r:id="rId762" o:title=""/>
          </v:shape>
          <o:OLEObject Type="Embed" ProgID="Equation.3" ShapeID="_x0000_i1437" DrawAspect="Content" ObjectID="_1661937128" r:id="rId763"/>
        </w:object>
      </w:r>
      <w:r>
        <w:rPr>
          <w:sz w:val="28"/>
          <w:szCs w:val="28"/>
        </w:rPr>
        <w:t xml:space="preserve">, ввести </w:t>
      </w:r>
      <w:r w:rsidR="00952AAD">
        <w:rPr>
          <w:sz w:val="28"/>
          <w:szCs w:val="28"/>
        </w:rPr>
        <w:fldChar w:fldCharType="begin"/>
      </w:r>
      <w:r w:rsidR="00952AAD">
        <w:instrText xml:space="preserve"> XE "</w:instrText>
      </w:r>
      <w:r w:rsidR="00952AAD" w:rsidRPr="00646204">
        <w:instrText>скалярний добуток:на дискретній сітці</w:instrText>
      </w:r>
      <w:r w:rsidR="00952AAD">
        <w:instrText xml:space="preserve">" </w:instrText>
      </w:r>
      <w:r w:rsidR="00952AAD">
        <w:rPr>
          <w:sz w:val="28"/>
          <w:szCs w:val="28"/>
        </w:rPr>
        <w:fldChar w:fldCharType="end"/>
      </w:r>
      <w:r>
        <w:rPr>
          <w:sz w:val="28"/>
          <w:szCs w:val="28"/>
        </w:rPr>
        <w:t xml:space="preserve">скалярний добуток за формулою </w:t>
      </w:r>
    </w:p>
    <w:p w:rsidR="001B5953" w:rsidRPr="0071195B" w:rsidRDefault="001B5953" w:rsidP="00CD462C">
      <w:pPr>
        <w:spacing w:line="360" w:lineRule="auto"/>
        <w:jc w:val="right"/>
        <w:rPr>
          <w:sz w:val="28"/>
          <w:szCs w:val="28"/>
          <w:lang w:val="ru-RU"/>
        </w:rPr>
      </w:pPr>
      <w:r>
        <w:rPr>
          <w:position w:val="-32"/>
          <w:sz w:val="20"/>
          <w:szCs w:val="20"/>
          <w:lang w:val="en-US"/>
        </w:rPr>
        <w:object w:dxaOrig="4515" w:dyaOrig="765">
          <v:shape id="_x0000_i1438" type="#_x0000_t75" style="width:225.65pt;height:38.15pt" o:ole="">
            <v:imagedata r:id="rId764" o:title=""/>
          </v:shape>
          <o:OLEObject Type="Embed" ProgID="Equation.3" ShapeID="_x0000_i1438" DrawAspect="Content" ObjectID="_1661937129" r:id="rId765"/>
        </w:object>
      </w:r>
      <w:r>
        <w:rPr>
          <w:sz w:val="28"/>
          <w:szCs w:val="28"/>
        </w:rPr>
        <w:t>,</w:t>
      </w:r>
      <w:r w:rsidR="00EF7465" w:rsidRPr="0071195B">
        <w:rPr>
          <w:sz w:val="28"/>
          <w:szCs w:val="28"/>
          <w:lang w:val="ru-RU"/>
        </w:rPr>
        <w:t xml:space="preserve">                      (2.1.6)</w:t>
      </w:r>
    </w:p>
    <w:p w:rsidR="00BD08A0" w:rsidRDefault="001B5953" w:rsidP="00CD462C">
      <w:pPr>
        <w:spacing w:line="360" w:lineRule="auto"/>
        <w:jc w:val="both"/>
        <w:rPr>
          <w:sz w:val="28"/>
          <w:szCs w:val="28"/>
        </w:rPr>
      </w:pPr>
      <w:r>
        <w:rPr>
          <w:sz w:val="28"/>
          <w:szCs w:val="28"/>
        </w:rPr>
        <w:t>то він стане гільбертовим і тоді, як відомо з математичного аналізу, такий простір, як простір (</w:t>
      </w:r>
      <w:r w:rsidR="00E80590">
        <w:rPr>
          <w:sz w:val="28"/>
          <w:szCs w:val="28"/>
          <w:lang w:val="en-US"/>
        </w:rPr>
        <w:t> </w:t>
      </w:r>
      <w:r>
        <w:rPr>
          <w:i/>
          <w:sz w:val="28"/>
          <w:szCs w:val="28"/>
          <w:lang w:val="en-US"/>
        </w:rPr>
        <w:t>n</w:t>
      </w:r>
      <w:r>
        <w:rPr>
          <w:sz w:val="28"/>
          <w:szCs w:val="28"/>
        </w:rPr>
        <w:t xml:space="preserve"> + 1</w:t>
      </w:r>
      <w:r w:rsidR="00E80590">
        <w:rPr>
          <w:sz w:val="28"/>
          <w:szCs w:val="28"/>
          <w:lang w:val="en-US"/>
        </w:rPr>
        <w:t> </w:t>
      </w:r>
      <w:r>
        <w:rPr>
          <w:sz w:val="28"/>
          <w:szCs w:val="28"/>
        </w:rPr>
        <w:t>)</w:t>
      </w:r>
      <w:r>
        <w:t> </w:t>
      </w:r>
      <w:r>
        <w:rPr>
          <w:sz w:val="28"/>
          <w:szCs w:val="28"/>
        </w:rPr>
        <w:t xml:space="preserve">- вимірних векторів є </w:t>
      </w:r>
      <w:r>
        <w:rPr>
          <w:sz w:val="28"/>
          <w:szCs w:val="28"/>
        </w:rPr>
        <w:fldChar w:fldCharType="begin"/>
      </w:r>
      <w:r>
        <w:instrText xml:space="preserve"> XE "простір:повний" </w:instrText>
      </w:r>
      <w:r>
        <w:rPr>
          <w:sz w:val="28"/>
          <w:szCs w:val="28"/>
        </w:rPr>
        <w:fldChar w:fldCharType="end"/>
      </w:r>
      <w:r>
        <w:rPr>
          <w:sz w:val="28"/>
          <w:szCs w:val="28"/>
        </w:rPr>
        <w:t xml:space="preserve">повним. Тому для нього справедливі всі результати, викладені в першій частині даного посібника. А це означає, що якщо нам задана система лінійно незалежних </w:t>
      </w:r>
      <w:r>
        <w:rPr>
          <w:sz w:val="28"/>
          <w:szCs w:val="28"/>
        </w:rPr>
        <w:fldChar w:fldCharType="begin"/>
      </w:r>
      <w:r>
        <w:instrText xml:space="preserve"> XE "система:базисних функцій" </w:instrText>
      </w:r>
      <w:r>
        <w:rPr>
          <w:sz w:val="28"/>
          <w:szCs w:val="28"/>
        </w:rPr>
        <w:fldChar w:fldCharType="end"/>
      </w:r>
      <w:r>
        <w:rPr>
          <w:sz w:val="28"/>
          <w:szCs w:val="28"/>
        </w:rPr>
        <w:t xml:space="preserve">базисних функцій </w:t>
      </w:r>
      <w:r>
        <w:rPr>
          <w:position w:val="-20"/>
          <w:sz w:val="20"/>
          <w:szCs w:val="20"/>
          <w:lang w:val="en-US"/>
        </w:rPr>
        <w:object w:dxaOrig="1470" w:dyaOrig="540">
          <v:shape id="_x0000_i1439" type="#_x0000_t75" style="width:73.6pt;height:26.85pt" o:ole="">
            <v:imagedata r:id="rId766" o:title=""/>
          </v:shape>
          <o:OLEObject Type="Embed" ProgID="Equation.3" ShapeID="_x0000_i1439" DrawAspect="Content" ObjectID="_1661937130" r:id="rId767"/>
        </w:object>
      </w:r>
      <w:r>
        <w:rPr>
          <w:sz w:val="28"/>
          <w:szCs w:val="28"/>
        </w:rPr>
        <w:t>, то виходячи з цієї системи, можна побудувати систему ортогональних функцій з скалярним добутком</w:t>
      </w:r>
      <w:r w:rsidR="00D6331D">
        <w:rPr>
          <w:sz w:val="28"/>
          <w:szCs w:val="28"/>
        </w:rPr>
        <w:t xml:space="preserve"> </w:t>
      </w:r>
      <w:r w:rsidR="00D6331D" w:rsidRPr="00D6331D">
        <w:rPr>
          <w:sz w:val="28"/>
          <w:szCs w:val="28"/>
          <w:lang w:val="ru-RU"/>
        </w:rPr>
        <w:t>(2.1.6)</w:t>
      </w:r>
      <w:r>
        <w:rPr>
          <w:sz w:val="28"/>
          <w:szCs w:val="28"/>
        </w:rPr>
        <w:t xml:space="preserve">, виконавши </w:t>
      </w:r>
      <w:r>
        <w:rPr>
          <w:sz w:val="28"/>
          <w:szCs w:val="28"/>
        </w:rPr>
        <w:fldChar w:fldCharType="begin"/>
      </w:r>
      <w:r>
        <w:instrText xml:space="preserve"> XE "процес:ортогоналізації Грама-Шмідта" </w:instrText>
      </w:r>
      <w:r>
        <w:rPr>
          <w:sz w:val="28"/>
          <w:szCs w:val="28"/>
        </w:rPr>
        <w:fldChar w:fldCharType="end"/>
      </w:r>
      <w:r>
        <w:rPr>
          <w:i/>
          <w:sz w:val="28"/>
          <w:szCs w:val="28"/>
        </w:rPr>
        <w:t>процес ортогоналізації Грама-Шмідта</w:t>
      </w:r>
      <w:r>
        <w:rPr>
          <w:sz w:val="28"/>
          <w:szCs w:val="28"/>
        </w:rPr>
        <w:t>. Покажемо на наступних прикладах, як це можна зробити.</w:t>
      </w:r>
      <w:bookmarkStart w:id="239" w:name="_Toc29980712"/>
      <w:bookmarkStart w:id="240" w:name="_Toc29980555"/>
      <w:bookmarkStart w:id="241" w:name="_Toc29980182"/>
      <w:bookmarkStart w:id="242" w:name="_Toc29980031"/>
      <w:bookmarkStart w:id="243" w:name="_Toc29981167"/>
    </w:p>
    <w:p w:rsidR="00BD08A0" w:rsidRDefault="00BD08A0" w:rsidP="00CD462C">
      <w:pPr>
        <w:spacing w:line="360" w:lineRule="auto"/>
        <w:jc w:val="both"/>
        <w:rPr>
          <w:sz w:val="28"/>
          <w:szCs w:val="28"/>
        </w:rPr>
      </w:pPr>
    </w:p>
    <w:p w:rsidR="001B5953" w:rsidRPr="00E01389" w:rsidRDefault="00E01389" w:rsidP="00CD462C">
      <w:pPr>
        <w:spacing w:line="360" w:lineRule="auto"/>
        <w:jc w:val="center"/>
        <w:outlineLvl w:val="1"/>
        <w:rPr>
          <w:sz w:val="28"/>
          <w:szCs w:val="28"/>
        </w:rPr>
      </w:pPr>
      <w:bookmarkStart w:id="244" w:name="_Toc30664889"/>
      <w:bookmarkStart w:id="245" w:name="_Toc31101652"/>
      <w:bookmarkStart w:id="246" w:name="_Toc32235730"/>
      <w:bookmarkStart w:id="247" w:name="_Toc32235919"/>
      <w:bookmarkStart w:id="248" w:name="_Toc32236260"/>
      <w:bookmarkStart w:id="249" w:name="_Toc32574668"/>
      <w:bookmarkStart w:id="250" w:name="_Toc32574896"/>
      <w:bookmarkStart w:id="251" w:name="_Toc32575052"/>
      <w:r w:rsidRPr="001A549A">
        <w:rPr>
          <w:sz w:val="16"/>
          <w:szCs w:val="16"/>
          <w:lang w:val="ru-RU"/>
        </w:rPr>
        <w:t>.</w:t>
      </w:r>
      <w:r w:rsidRPr="00E01389">
        <w:rPr>
          <w:b/>
          <w:sz w:val="28"/>
          <w:szCs w:val="28"/>
          <w:lang w:val="ru-RU"/>
        </w:rPr>
        <w:t>2.2.</w:t>
      </w:r>
      <w:r w:rsidRPr="001A549A">
        <w:rPr>
          <w:b/>
          <w:sz w:val="28"/>
          <w:szCs w:val="28"/>
          <w:lang w:val="ru-RU"/>
        </w:rPr>
        <w:t xml:space="preserve"> </w:t>
      </w:r>
      <w:r w:rsidR="00BD08A0" w:rsidRPr="00E01389">
        <w:rPr>
          <w:b/>
          <w:sz w:val="28"/>
          <w:szCs w:val="28"/>
          <w:lang w:val="ru-RU"/>
        </w:rPr>
        <w:t xml:space="preserve"> </w:t>
      </w:r>
      <w:r w:rsidR="00DE0B08" w:rsidRPr="00E01389">
        <w:rPr>
          <w:b/>
          <w:sz w:val="28"/>
          <w:szCs w:val="28"/>
          <w:lang w:val="ru-RU"/>
        </w:rPr>
        <w:fldChar w:fldCharType="begin"/>
      </w:r>
      <w:r w:rsidR="00DE0B08">
        <w:instrText xml:space="preserve"> XE "</w:instrText>
      </w:r>
      <w:r w:rsidR="00A61B12">
        <w:instrText>многочлени:Чеби</w:instrText>
      </w:r>
      <w:r w:rsidR="00DE0B08" w:rsidRPr="00F315BA">
        <w:instrText>шева</w:instrText>
      </w:r>
      <w:r w:rsidR="00DE0B08">
        <w:instrText xml:space="preserve">" </w:instrText>
      </w:r>
      <w:r w:rsidR="00DE0B08" w:rsidRPr="00E01389">
        <w:rPr>
          <w:b/>
          <w:sz w:val="28"/>
          <w:szCs w:val="28"/>
          <w:lang w:val="ru-RU"/>
        </w:rPr>
        <w:fldChar w:fldCharType="end"/>
      </w:r>
      <w:r w:rsidR="001B5953" w:rsidRPr="00E01389">
        <w:rPr>
          <w:b/>
          <w:sz w:val="28"/>
          <w:szCs w:val="28"/>
        </w:rPr>
        <w:t>М</w:t>
      </w:r>
      <w:bookmarkEnd w:id="239"/>
      <w:bookmarkEnd w:id="240"/>
      <w:bookmarkEnd w:id="241"/>
      <w:bookmarkEnd w:id="242"/>
      <w:r w:rsidR="001B5953" w:rsidRPr="00E01389">
        <w:rPr>
          <w:b/>
          <w:sz w:val="28"/>
          <w:szCs w:val="28"/>
        </w:rPr>
        <w:t>НОГОЧЛЕНИ ЧЕБИШЕВА ДИСКРЕТНОГО АРГУМЕНТУ</w:t>
      </w:r>
      <w:bookmarkEnd w:id="243"/>
      <w:bookmarkEnd w:id="244"/>
      <w:bookmarkEnd w:id="245"/>
      <w:bookmarkEnd w:id="246"/>
      <w:bookmarkEnd w:id="247"/>
      <w:bookmarkEnd w:id="248"/>
      <w:bookmarkEnd w:id="249"/>
      <w:bookmarkEnd w:id="250"/>
      <w:bookmarkEnd w:id="251"/>
    </w:p>
    <w:p w:rsidR="001B5953" w:rsidRDefault="001B5953" w:rsidP="00CD462C">
      <w:pPr>
        <w:spacing w:line="360" w:lineRule="auto"/>
        <w:ind w:firstLine="709"/>
        <w:jc w:val="both"/>
        <w:rPr>
          <w:sz w:val="28"/>
          <w:szCs w:val="28"/>
          <w:lang w:val="ru-RU"/>
        </w:rPr>
      </w:pPr>
      <w:r>
        <w:rPr>
          <w:sz w:val="28"/>
          <w:szCs w:val="28"/>
        </w:rPr>
        <w:t xml:space="preserve">Якщо за базисну систему </w:t>
      </w:r>
      <w:r>
        <w:rPr>
          <w:position w:val="-20"/>
          <w:sz w:val="20"/>
          <w:szCs w:val="20"/>
          <w:lang w:val="en-US"/>
        </w:rPr>
        <w:object w:dxaOrig="1470" w:dyaOrig="540">
          <v:shape id="_x0000_i1440" type="#_x0000_t75" style="width:73.6pt;height:26.85pt" o:ole="">
            <v:imagedata r:id="rId768" o:title=""/>
          </v:shape>
          <o:OLEObject Type="Embed" ProgID="Equation.3" ShapeID="_x0000_i1440" DrawAspect="Content" ObjectID="_1661937131" r:id="rId769"/>
        </w:object>
      </w:r>
      <w:r>
        <w:t xml:space="preserve"> </w:t>
      </w:r>
      <w:r>
        <w:rPr>
          <w:sz w:val="28"/>
          <w:szCs w:val="28"/>
        </w:rPr>
        <w:t xml:space="preserve">вибрати систему степеневих функцій </w:t>
      </w:r>
      <w:r>
        <w:rPr>
          <w:position w:val="-16"/>
          <w:sz w:val="20"/>
          <w:szCs w:val="20"/>
          <w:lang w:val="en-US"/>
        </w:rPr>
        <w:object w:dxaOrig="1125" w:dyaOrig="540">
          <v:shape id="_x0000_i1441" type="#_x0000_t75" style="width:56.4pt;height:26.85pt" o:ole="">
            <v:imagedata r:id="rId770" o:title=""/>
          </v:shape>
          <o:OLEObject Type="Embed" ProgID="Equation.3" ShapeID="_x0000_i1441" DrawAspect="Content" ObjectID="_1661937132" r:id="rId771"/>
        </w:object>
      </w:r>
      <w:r>
        <w:rPr>
          <w:sz w:val="28"/>
          <w:szCs w:val="28"/>
        </w:rPr>
        <w:t>, то викладений вище метод має два недоліки, а саме:</w:t>
      </w:r>
    </w:p>
    <w:p w:rsidR="001B5953" w:rsidRDefault="001B5953" w:rsidP="00CD462C">
      <w:pPr>
        <w:spacing w:line="360" w:lineRule="auto"/>
        <w:ind w:firstLine="709"/>
        <w:jc w:val="both"/>
        <w:rPr>
          <w:sz w:val="16"/>
          <w:szCs w:val="16"/>
        </w:rPr>
      </w:pPr>
    </w:p>
    <w:p w:rsidR="001B5953" w:rsidRDefault="001B5953" w:rsidP="00CD462C">
      <w:pPr>
        <w:pStyle w:val="afa"/>
        <w:numPr>
          <w:ilvl w:val="0"/>
          <w:numId w:val="10"/>
        </w:numPr>
        <w:spacing w:line="360" w:lineRule="auto"/>
        <w:rPr>
          <w:sz w:val="28"/>
          <w:szCs w:val="28"/>
        </w:rPr>
      </w:pPr>
      <w:r>
        <w:rPr>
          <w:sz w:val="28"/>
          <w:szCs w:val="28"/>
        </w:rPr>
        <w:t xml:space="preserve">для знаходження коефіцієнтів узагальненого многочлена доводиться розв’язувати систему </w:t>
      </w:r>
      <w:r>
        <w:rPr>
          <w:i/>
          <w:sz w:val="28"/>
          <w:szCs w:val="28"/>
          <w:lang w:val="en-US"/>
        </w:rPr>
        <w:t>m</w:t>
      </w:r>
      <w:r>
        <w:rPr>
          <w:sz w:val="28"/>
          <w:szCs w:val="28"/>
          <w:lang w:val="en-US"/>
        </w:rPr>
        <w:t> </w:t>
      </w:r>
      <w:r>
        <w:rPr>
          <w:sz w:val="28"/>
          <w:szCs w:val="28"/>
        </w:rPr>
        <w:t>+</w:t>
      </w:r>
      <w:r>
        <w:rPr>
          <w:sz w:val="28"/>
          <w:szCs w:val="28"/>
          <w:lang w:val="en-US"/>
        </w:rPr>
        <w:t> </w:t>
      </w:r>
      <w:r>
        <w:rPr>
          <w:sz w:val="28"/>
          <w:szCs w:val="28"/>
        </w:rPr>
        <w:t>1 рівнянь із заповненою матрицею, яка має погані обчислювальні властивості (погано обумовлена);</w:t>
      </w:r>
    </w:p>
    <w:p w:rsidR="001B5953" w:rsidRDefault="001B5953" w:rsidP="00CD462C">
      <w:pPr>
        <w:pStyle w:val="afa"/>
        <w:numPr>
          <w:ilvl w:val="0"/>
          <w:numId w:val="10"/>
        </w:numPr>
        <w:spacing w:after="120" w:line="360" w:lineRule="auto"/>
        <w:ind w:hanging="357"/>
        <w:rPr>
          <w:sz w:val="28"/>
          <w:szCs w:val="28"/>
        </w:rPr>
      </w:pPr>
      <w:r>
        <w:rPr>
          <w:sz w:val="28"/>
          <w:szCs w:val="28"/>
        </w:rPr>
        <w:t xml:space="preserve">якщо для деякого </w:t>
      </w:r>
      <w:r>
        <w:rPr>
          <w:i/>
          <w:sz w:val="28"/>
          <w:szCs w:val="28"/>
          <w:lang w:val="en-US"/>
        </w:rPr>
        <w:t>m</w:t>
      </w:r>
      <w:r>
        <w:rPr>
          <w:sz w:val="28"/>
          <w:szCs w:val="28"/>
        </w:rPr>
        <w:t xml:space="preserve"> многочлен побудований, то, збільшивши </w:t>
      </w:r>
      <w:r>
        <w:rPr>
          <w:i/>
          <w:sz w:val="28"/>
          <w:szCs w:val="28"/>
          <w:lang w:val="en-US"/>
        </w:rPr>
        <w:t>m</w:t>
      </w:r>
      <w:r>
        <w:rPr>
          <w:sz w:val="28"/>
          <w:szCs w:val="28"/>
        </w:rPr>
        <w:t>, ми не зможемо використати результати виконаних розрахунків і нам доведеться виконати всі обчислення з самого початку.</w:t>
      </w:r>
    </w:p>
    <w:p w:rsidR="001B5953" w:rsidRDefault="001B5953" w:rsidP="00CD462C">
      <w:pPr>
        <w:spacing w:line="360" w:lineRule="auto"/>
        <w:ind w:firstLine="709"/>
        <w:jc w:val="both"/>
        <w:rPr>
          <w:sz w:val="28"/>
          <w:szCs w:val="28"/>
        </w:rPr>
      </w:pPr>
      <w:r>
        <w:rPr>
          <w:sz w:val="28"/>
          <w:szCs w:val="28"/>
        </w:rPr>
        <w:t xml:space="preserve">Цих недоліків можна позбутися, якщо знайти і використати </w:t>
      </w:r>
      <w:r>
        <w:rPr>
          <w:sz w:val="28"/>
          <w:szCs w:val="28"/>
        </w:rPr>
        <w:fldChar w:fldCharType="begin"/>
      </w:r>
      <w:r>
        <w:instrText xml:space="preserve"> XE "система:ортогональних многочленів" </w:instrText>
      </w:r>
      <w:r>
        <w:rPr>
          <w:sz w:val="28"/>
          <w:szCs w:val="28"/>
        </w:rPr>
        <w:fldChar w:fldCharType="end"/>
      </w:r>
      <w:r>
        <w:rPr>
          <w:sz w:val="28"/>
          <w:szCs w:val="28"/>
        </w:rPr>
        <w:t xml:space="preserve">систему ортогональних многочленів. Природно, що ця система залежатиме від розміщення вузлів і від вагової сіткової функції. У випадку коли </w:t>
      </w:r>
      <w:r>
        <w:rPr>
          <w:position w:val="-16"/>
          <w:sz w:val="20"/>
          <w:szCs w:val="20"/>
          <w:lang w:val="en-US"/>
        </w:rPr>
        <w:object w:dxaOrig="2565" w:dyaOrig="450">
          <v:shape id="_x0000_i1442" type="#_x0000_t75" style="width:128.4pt;height:22.55pt" o:ole="">
            <v:imagedata r:id="rId772" o:title=""/>
          </v:shape>
          <o:OLEObject Type="Embed" ProgID="Equation.3" ShapeID="_x0000_i1442" DrawAspect="Content" ObjectID="_1661937133" r:id="rId773"/>
        </w:object>
      </w:r>
      <w:r>
        <w:rPr>
          <w:sz w:val="28"/>
          <w:szCs w:val="28"/>
        </w:rPr>
        <w:t>така система многочленів відома</w:t>
      </w:r>
      <w:r w:rsidR="00763C78">
        <w:rPr>
          <w:sz w:val="28"/>
          <w:szCs w:val="28"/>
        </w:rPr>
        <w:t xml:space="preserve"> </w:t>
      </w:r>
      <w:r>
        <w:rPr>
          <w:sz w:val="28"/>
          <w:szCs w:val="28"/>
        </w:rPr>
        <w:t>–</w:t>
      </w:r>
      <w:r w:rsidR="00763C78">
        <w:rPr>
          <w:sz w:val="28"/>
          <w:szCs w:val="28"/>
        </w:rPr>
        <w:t xml:space="preserve"> </w:t>
      </w:r>
      <w:r>
        <w:rPr>
          <w:sz w:val="28"/>
          <w:szCs w:val="28"/>
        </w:rPr>
        <w:t>це</w:t>
      </w:r>
      <w:r w:rsidR="00763C78">
        <w:rPr>
          <w:sz w:val="28"/>
          <w:szCs w:val="28"/>
        </w:rPr>
        <w:t> </w:t>
      </w:r>
      <w:r>
        <w:rPr>
          <w:sz w:val="28"/>
          <w:szCs w:val="28"/>
        </w:rPr>
        <w:t>многочлени Чебишева дискретного аргументу , які визначаються формулою</w:t>
      </w:r>
    </w:p>
    <w:p w:rsidR="001B5953" w:rsidRPr="001160A7" w:rsidRDefault="001B5953" w:rsidP="00CD462C">
      <w:pPr>
        <w:spacing w:line="360" w:lineRule="auto"/>
        <w:jc w:val="right"/>
        <w:rPr>
          <w:sz w:val="28"/>
          <w:szCs w:val="28"/>
          <w:lang w:val="ru-RU"/>
        </w:rPr>
      </w:pPr>
      <w:r>
        <w:rPr>
          <w:position w:val="-34"/>
          <w:sz w:val="20"/>
          <w:szCs w:val="20"/>
          <w:lang w:val="en-US"/>
        </w:rPr>
        <w:object w:dxaOrig="4605" w:dyaOrig="840">
          <v:shape id="_x0000_i1443" type="#_x0000_t75" style="width:230.5pt;height:41.9pt" o:ole="">
            <v:imagedata r:id="rId774" o:title=""/>
          </v:shape>
          <o:OLEObject Type="Embed" ProgID="Equation.3" ShapeID="_x0000_i1443" DrawAspect="Content" ObjectID="_1661937134" r:id="rId775"/>
        </w:object>
      </w:r>
      <w:r w:rsidR="00623C0F" w:rsidRPr="001160A7">
        <w:rPr>
          <w:sz w:val="28"/>
          <w:szCs w:val="28"/>
          <w:lang w:val="ru-RU"/>
        </w:rPr>
        <w:t xml:space="preserve">                         (2.2.1)</w:t>
      </w:r>
    </w:p>
    <w:p w:rsidR="001B5953" w:rsidRDefault="001B5953" w:rsidP="00CD462C">
      <w:pPr>
        <w:spacing w:line="360" w:lineRule="auto"/>
        <w:rPr>
          <w:sz w:val="28"/>
          <w:szCs w:val="28"/>
        </w:rPr>
      </w:pPr>
      <w:r>
        <w:rPr>
          <w:sz w:val="28"/>
          <w:szCs w:val="28"/>
        </w:rPr>
        <w:t xml:space="preserve">де  </w:t>
      </w:r>
      <w:r>
        <w:rPr>
          <w:i/>
          <w:sz w:val="28"/>
          <w:szCs w:val="28"/>
          <w:lang w:val="en-US"/>
        </w:rPr>
        <w:t>m</w:t>
      </w:r>
      <w:r>
        <w:rPr>
          <w:sz w:val="28"/>
          <w:szCs w:val="28"/>
        </w:rPr>
        <w:t xml:space="preserve"> = 0, 1, . . . . </w:t>
      </w:r>
      <w:r>
        <w:rPr>
          <w:i/>
          <w:sz w:val="28"/>
          <w:szCs w:val="28"/>
          <w:lang w:val="en-US"/>
        </w:rPr>
        <w:t>n</w:t>
      </w:r>
      <w:r>
        <w:rPr>
          <w:sz w:val="28"/>
          <w:szCs w:val="28"/>
        </w:rPr>
        <w:t xml:space="preserve">,  </w:t>
      </w:r>
      <w:r>
        <w:rPr>
          <w:position w:val="-12"/>
          <w:sz w:val="20"/>
          <w:szCs w:val="20"/>
          <w:lang w:val="en-US"/>
        </w:rPr>
        <w:object w:dxaOrig="3495" w:dyaOrig="420">
          <v:shape id="_x0000_i1444" type="#_x0000_t75" style="width:174.65pt;height:20.95pt" o:ole="">
            <v:imagedata r:id="rId776" o:title=""/>
          </v:shape>
          <o:OLEObject Type="Embed" ProgID="Equation.3" ShapeID="_x0000_i1444" DrawAspect="Content" ObjectID="_1661937135" r:id="rId777"/>
        </w:object>
      </w:r>
      <w:r>
        <w:rPr>
          <w:sz w:val="28"/>
          <w:szCs w:val="28"/>
        </w:rPr>
        <w:t xml:space="preserve"> - так званий факторіальний многочлен степеня  </w:t>
      </w:r>
      <w:r>
        <w:rPr>
          <w:i/>
          <w:sz w:val="32"/>
          <w:szCs w:val="32"/>
          <w:lang w:val="en-US"/>
        </w:rPr>
        <w:t>j</w:t>
      </w:r>
      <w:r>
        <w:rPr>
          <w:sz w:val="28"/>
          <w:szCs w:val="28"/>
        </w:rPr>
        <w:t xml:space="preserve"> , </w:t>
      </w:r>
      <w:r>
        <w:rPr>
          <w:position w:val="-12"/>
          <w:sz w:val="20"/>
          <w:szCs w:val="20"/>
          <w:lang w:val="en-US"/>
        </w:rPr>
        <w:object w:dxaOrig="990" w:dyaOrig="420">
          <v:shape id="_x0000_i1445" type="#_x0000_t75" style="width:49.45pt;height:20.95pt" o:ole="">
            <v:imagedata r:id="rId778" o:title=""/>
          </v:shape>
          <o:OLEObject Type="Embed" ProgID="Equation.3" ShapeID="_x0000_i1445" DrawAspect="Content" ObjectID="_1661937136" r:id="rId779"/>
        </w:object>
      </w:r>
      <w:r>
        <w:rPr>
          <w:sz w:val="28"/>
          <w:szCs w:val="28"/>
        </w:rPr>
        <w:t xml:space="preserve">  Співвідношення ортогональності має вигляд</w:t>
      </w:r>
    </w:p>
    <w:p w:rsidR="001B5953" w:rsidRPr="001160A7" w:rsidRDefault="001B5953" w:rsidP="00CD462C">
      <w:pPr>
        <w:spacing w:line="360" w:lineRule="auto"/>
        <w:jc w:val="right"/>
        <w:rPr>
          <w:sz w:val="28"/>
          <w:szCs w:val="28"/>
          <w:lang w:val="ru-RU"/>
        </w:rPr>
      </w:pPr>
      <w:r>
        <w:rPr>
          <w:position w:val="-50"/>
          <w:sz w:val="20"/>
          <w:szCs w:val="20"/>
          <w:lang w:val="en-US"/>
        </w:rPr>
        <w:object w:dxaOrig="7290" w:dyaOrig="1125">
          <v:shape id="_x0000_i1446" type="#_x0000_t75" style="width:364.3pt;height:56.4pt" o:ole="">
            <v:imagedata r:id="rId780" o:title=""/>
          </v:shape>
          <o:OLEObject Type="Embed" ProgID="Equation.3" ShapeID="_x0000_i1446" DrawAspect="Content" ObjectID="_1661937137" r:id="rId781"/>
        </w:object>
      </w:r>
      <w:r w:rsidR="00623C0F" w:rsidRPr="001160A7">
        <w:rPr>
          <w:sz w:val="28"/>
          <w:szCs w:val="28"/>
          <w:lang w:val="ru-RU"/>
        </w:rPr>
        <w:t xml:space="preserve">  </w:t>
      </w:r>
      <w:r w:rsidR="00923DA2" w:rsidRPr="001160A7">
        <w:rPr>
          <w:sz w:val="28"/>
          <w:szCs w:val="28"/>
          <w:lang w:val="ru-RU"/>
        </w:rPr>
        <w:t xml:space="preserve"> </w:t>
      </w:r>
      <w:r w:rsidR="00623C0F" w:rsidRPr="001160A7">
        <w:rPr>
          <w:sz w:val="28"/>
          <w:szCs w:val="28"/>
          <w:lang w:val="ru-RU"/>
        </w:rPr>
        <w:t xml:space="preserve">  (2.2.2)</w:t>
      </w:r>
    </w:p>
    <w:p w:rsidR="001B5953" w:rsidRPr="001160A7" w:rsidRDefault="001B5953" w:rsidP="00CD462C">
      <w:pPr>
        <w:spacing w:line="360" w:lineRule="auto"/>
        <w:jc w:val="center"/>
        <w:rPr>
          <w:sz w:val="16"/>
          <w:szCs w:val="16"/>
          <w:lang w:val="ru-RU"/>
        </w:rPr>
      </w:pPr>
    </w:p>
    <w:p w:rsidR="001B5953" w:rsidRDefault="001B5953" w:rsidP="00CD462C">
      <w:pPr>
        <w:spacing w:line="360" w:lineRule="auto"/>
        <w:jc w:val="both"/>
        <w:rPr>
          <w:sz w:val="28"/>
          <w:szCs w:val="28"/>
        </w:rPr>
      </w:pPr>
      <w:r>
        <w:rPr>
          <w:sz w:val="28"/>
          <w:szCs w:val="28"/>
        </w:rPr>
        <w:t xml:space="preserve">Многочлени Чебишева дискретного аргументу на сітці  </w:t>
      </w:r>
      <w:r>
        <w:rPr>
          <w:position w:val="-16"/>
          <w:sz w:val="20"/>
          <w:szCs w:val="20"/>
          <w:lang w:val="en-US"/>
        </w:rPr>
        <w:object w:dxaOrig="2085" w:dyaOrig="450">
          <v:shape id="_x0000_i1447" type="#_x0000_t75" style="width:104.25pt;height:22.55pt" o:ole="">
            <v:imagedata r:id="rId782" o:title=""/>
          </v:shape>
          <o:OLEObject Type="Embed" ProgID="Equation.3" ShapeID="_x0000_i1447" DrawAspect="Content" ObjectID="_1661937138" r:id="rId783"/>
        </w:object>
      </w:r>
      <w:r>
        <w:rPr>
          <w:sz w:val="28"/>
          <w:szCs w:val="28"/>
        </w:rPr>
        <w:t xml:space="preserve"> задовольняють різнецеве рівняння  </w:t>
      </w:r>
    </w:p>
    <w:p w:rsidR="001B5953" w:rsidRPr="00E3619D" w:rsidRDefault="001B5953" w:rsidP="00CD462C">
      <w:pPr>
        <w:spacing w:line="360" w:lineRule="auto"/>
        <w:jc w:val="right"/>
        <w:rPr>
          <w:sz w:val="28"/>
          <w:szCs w:val="28"/>
          <w:lang w:val="ru-RU"/>
        </w:rPr>
      </w:pPr>
      <w:r>
        <w:rPr>
          <w:position w:val="-18"/>
          <w:sz w:val="20"/>
          <w:szCs w:val="20"/>
          <w:lang w:val="en-US"/>
        </w:rPr>
        <w:object w:dxaOrig="5820" w:dyaOrig="420">
          <v:shape id="_x0000_i1448" type="#_x0000_t75" style="width:291.2pt;height:20.95pt" o:ole="">
            <v:imagedata r:id="rId784" o:title=""/>
          </v:shape>
          <o:OLEObject Type="Embed" ProgID="Equation.3" ShapeID="_x0000_i1448" DrawAspect="Content" ObjectID="_1661937139" r:id="rId785"/>
        </w:object>
      </w:r>
      <w:r w:rsidR="00923DA2" w:rsidRPr="00E3619D">
        <w:rPr>
          <w:sz w:val="28"/>
          <w:szCs w:val="28"/>
          <w:lang w:val="ru-RU"/>
        </w:rPr>
        <w:t xml:space="preserve">  </w:t>
      </w:r>
      <w:r w:rsidR="00B134CD" w:rsidRPr="008C555A">
        <w:rPr>
          <w:sz w:val="28"/>
          <w:szCs w:val="28"/>
          <w:lang w:val="ru-RU"/>
        </w:rPr>
        <w:t xml:space="preserve">    </w:t>
      </w:r>
      <w:r w:rsidR="00923DA2" w:rsidRPr="00E3619D">
        <w:rPr>
          <w:sz w:val="28"/>
          <w:szCs w:val="28"/>
          <w:lang w:val="ru-RU"/>
        </w:rPr>
        <w:t xml:space="preserve">          (2.2.3)</w:t>
      </w:r>
    </w:p>
    <w:p w:rsidR="001B5953" w:rsidRDefault="001B5953" w:rsidP="00CD462C">
      <w:pPr>
        <w:spacing w:line="360" w:lineRule="auto"/>
        <w:rPr>
          <w:sz w:val="28"/>
          <w:szCs w:val="28"/>
        </w:rPr>
      </w:pPr>
      <w:r>
        <w:rPr>
          <w:sz w:val="28"/>
          <w:szCs w:val="28"/>
        </w:rPr>
        <w:t>Ці многочлени пов</w:t>
      </w:r>
      <w:r w:rsidR="0001798C" w:rsidRPr="00E3619D">
        <w:rPr>
          <w:sz w:val="28"/>
          <w:szCs w:val="28"/>
          <w:lang w:val="ru-RU"/>
        </w:rPr>
        <w:t>’</w:t>
      </w:r>
      <w:r>
        <w:rPr>
          <w:sz w:val="28"/>
          <w:szCs w:val="28"/>
        </w:rPr>
        <w:t>язані також рекурентним співвідношенням</w:t>
      </w:r>
    </w:p>
    <w:p w:rsidR="001B5953" w:rsidRPr="00543A1B" w:rsidRDefault="001B5953" w:rsidP="00CD462C">
      <w:pPr>
        <w:spacing w:line="360" w:lineRule="auto"/>
        <w:jc w:val="right"/>
        <w:rPr>
          <w:sz w:val="28"/>
          <w:szCs w:val="28"/>
          <w:lang w:val="ru-RU"/>
        </w:rPr>
      </w:pPr>
      <w:r>
        <w:rPr>
          <w:position w:val="-34"/>
          <w:sz w:val="20"/>
          <w:szCs w:val="20"/>
          <w:lang w:val="en-US"/>
        </w:rPr>
        <w:object w:dxaOrig="8220" w:dyaOrig="825">
          <v:shape id="_x0000_i1449" type="#_x0000_t75" style="width:411.05pt;height:41.35pt" o:ole="">
            <v:imagedata r:id="rId786" o:title=""/>
          </v:shape>
          <o:OLEObject Type="Embed" ProgID="Equation.3" ShapeID="_x0000_i1449" DrawAspect="Content" ObjectID="_1661937140" r:id="rId787"/>
        </w:object>
      </w:r>
      <w:r w:rsidR="001E5760" w:rsidRPr="00543A1B">
        <w:rPr>
          <w:sz w:val="28"/>
          <w:szCs w:val="28"/>
          <w:lang w:val="ru-RU"/>
        </w:rPr>
        <w:t xml:space="preserve">    (2.2.4)</w:t>
      </w:r>
    </w:p>
    <w:p w:rsidR="001B5953" w:rsidRDefault="001B5953" w:rsidP="00CD462C">
      <w:pPr>
        <w:spacing w:line="360" w:lineRule="auto"/>
        <w:rPr>
          <w:sz w:val="28"/>
          <w:szCs w:val="28"/>
        </w:rPr>
      </w:pPr>
      <w:r>
        <w:rPr>
          <w:sz w:val="28"/>
          <w:szCs w:val="28"/>
        </w:rPr>
        <w:t>Перші чотири многочлени мають вигляд</w:t>
      </w:r>
    </w:p>
    <w:p w:rsidR="001B5953" w:rsidRPr="003D4D52" w:rsidRDefault="001B5953" w:rsidP="00CD462C">
      <w:pPr>
        <w:spacing w:line="360" w:lineRule="auto"/>
        <w:jc w:val="right"/>
        <w:rPr>
          <w:sz w:val="28"/>
          <w:szCs w:val="28"/>
        </w:rPr>
      </w:pPr>
      <w:r>
        <w:rPr>
          <w:position w:val="-78"/>
          <w:sz w:val="20"/>
          <w:szCs w:val="20"/>
          <w:lang w:val="en-US"/>
        </w:rPr>
        <w:object w:dxaOrig="7005" w:dyaOrig="1695">
          <v:shape id="_x0000_i1450" type="#_x0000_t75" style="width:350.35pt;height:84.9pt" o:ole="">
            <v:imagedata r:id="rId788" o:title=""/>
          </v:shape>
          <o:OLEObject Type="Embed" ProgID="Equation.3" ShapeID="_x0000_i1450" DrawAspect="Content" ObjectID="_1661937141" r:id="rId789"/>
        </w:object>
      </w:r>
      <w:r w:rsidR="003D4D52" w:rsidRPr="003D4D52">
        <w:rPr>
          <w:sz w:val="28"/>
          <w:szCs w:val="28"/>
          <w:lang w:val="ru-RU"/>
        </w:rPr>
        <w:t xml:space="preserve">        (2.2.5)</w:t>
      </w:r>
    </w:p>
    <w:p w:rsidR="005F74B3" w:rsidRDefault="001B5953" w:rsidP="00CD462C">
      <w:pPr>
        <w:spacing w:line="360" w:lineRule="auto"/>
        <w:ind w:firstLine="709"/>
        <w:jc w:val="both"/>
        <w:rPr>
          <w:sz w:val="28"/>
          <w:szCs w:val="28"/>
        </w:rPr>
      </w:pPr>
      <w:r>
        <w:rPr>
          <w:sz w:val="28"/>
          <w:szCs w:val="28"/>
        </w:rPr>
        <w:t>Маючи вирази для перших чотирьох многочленів, по наведеній рекурентній формулі</w:t>
      </w:r>
      <w:r w:rsidR="00543A1B" w:rsidRPr="00543A1B">
        <w:rPr>
          <w:sz w:val="28"/>
          <w:szCs w:val="28"/>
          <w:lang w:val="ru-RU"/>
        </w:rPr>
        <w:t xml:space="preserve"> (2.2.4)</w:t>
      </w:r>
      <w:r>
        <w:rPr>
          <w:sz w:val="28"/>
          <w:szCs w:val="28"/>
        </w:rPr>
        <w:t>, можна побудувати решту потрібних нам многочленів.</w:t>
      </w:r>
      <w:r w:rsidR="005F74B3" w:rsidRPr="005F74B3">
        <w:rPr>
          <w:sz w:val="28"/>
          <w:szCs w:val="28"/>
          <w:lang w:val="ru-RU"/>
        </w:rPr>
        <w:t xml:space="preserve"> </w:t>
      </w:r>
      <w:r w:rsidR="005F74B3">
        <w:rPr>
          <w:sz w:val="28"/>
          <w:szCs w:val="28"/>
        </w:rPr>
        <w:t xml:space="preserve">Можна використовувати ортогональні многочлени Чебишева дискретного аргументу у вигляді </w:t>
      </w:r>
    </w:p>
    <w:p w:rsidR="005F74B3" w:rsidRDefault="005F74B3" w:rsidP="00CD462C">
      <w:pPr>
        <w:spacing w:line="360" w:lineRule="auto"/>
        <w:jc w:val="right"/>
        <w:rPr>
          <w:sz w:val="28"/>
          <w:szCs w:val="28"/>
          <w:lang w:val="ru-RU"/>
        </w:rPr>
      </w:pPr>
      <w:r w:rsidRPr="005F74B3">
        <w:rPr>
          <w:position w:val="-34"/>
          <w:sz w:val="20"/>
          <w:szCs w:val="20"/>
          <w:lang w:val="ru-RU"/>
        </w:rPr>
        <w:object w:dxaOrig="3360" w:dyaOrig="780">
          <v:shape id="_x0000_i1451" type="#_x0000_t75" style="width:168.2pt;height:39.75pt" o:ole="">
            <v:imagedata r:id="rId790" o:title=""/>
          </v:shape>
          <o:OLEObject Type="Embed" ProgID="Equation.3" ShapeID="_x0000_i1451" DrawAspect="Content" ObjectID="_1661937142" r:id="rId791"/>
        </w:object>
      </w:r>
      <w:r>
        <w:rPr>
          <w:sz w:val="28"/>
          <w:szCs w:val="28"/>
          <w:lang w:val="ru-RU"/>
        </w:rPr>
        <w:t>,                                 (2.2.6)</w:t>
      </w:r>
    </w:p>
    <w:p w:rsidR="005F74B3" w:rsidRPr="005F74B3" w:rsidRDefault="005F74B3" w:rsidP="00CD462C">
      <w:pPr>
        <w:spacing w:line="360" w:lineRule="auto"/>
        <w:rPr>
          <w:sz w:val="28"/>
          <w:szCs w:val="28"/>
        </w:rPr>
      </w:pPr>
      <w:r>
        <w:rPr>
          <w:sz w:val="28"/>
          <w:szCs w:val="28"/>
          <w:lang w:val="ru-RU"/>
        </w:rPr>
        <w:t xml:space="preserve">які лише нормуючим множником відрізняються від многочленів  </w:t>
      </w:r>
      <w:r>
        <w:rPr>
          <w:sz w:val="28"/>
          <w:szCs w:val="28"/>
        </w:rPr>
        <w:t>(2.2.1).</w:t>
      </w:r>
    </w:p>
    <w:p w:rsidR="005F74B3" w:rsidRPr="005F74B3" w:rsidRDefault="005F74B3" w:rsidP="00CD462C">
      <w:pPr>
        <w:spacing w:line="360" w:lineRule="auto"/>
        <w:rPr>
          <w:sz w:val="28"/>
          <w:szCs w:val="28"/>
          <w:lang w:val="ru-RU"/>
        </w:rPr>
      </w:pPr>
    </w:p>
    <w:p w:rsidR="001B5953" w:rsidRDefault="001B5953" w:rsidP="00CD462C">
      <w:pPr>
        <w:spacing w:line="360" w:lineRule="auto"/>
        <w:ind w:firstLine="709"/>
        <w:jc w:val="both"/>
        <w:rPr>
          <w:sz w:val="28"/>
          <w:szCs w:val="28"/>
        </w:rPr>
      </w:pPr>
      <w:r>
        <w:rPr>
          <w:sz w:val="28"/>
          <w:szCs w:val="28"/>
        </w:rPr>
        <w:lastRenderedPageBreak/>
        <w:t xml:space="preserve">Якщо вузли рівновіддалені, тобто </w:t>
      </w:r>
      <w:r>
        <w:rPr>
          <w:position w:val="-16"/>
          <w:sz w:val="20"/>
          <w:szCs w:val="20"/>
          <w:lang w:val="en-US"/>
        </w:rPr>
        <w:object w:dxaOrig="1560" w:dyaOrig="420">
          <v:shape id="_x0000_i1452" type="#_x0000_t75" style="width:77.9pt;height:20.95pt" o:ole="">
            <v:imagedata r:id="rId792" o:title=""/>
          </v:shape>
          <o:OLEObject Type="Embed" ProgID="Equation.3" ShapeID="_x0000_i1452" DrawAspect="Content" ObjectID="_1661937143" r:id="rId793"/>
        </w:object>
      </w:r>
      <w:r>
        <w:rPr>
          <w:sz w:val="28"/>
          <w:szCs w:val="28"/>
        </w:rPr>
        <w:t xml:space="preserve">, то після заміни  </w:t>
      </w:r>
      <w:r w:rsidR="00F52844">
        <w:rPr>
          <w:position w:val="-28"/>
          <w:sz w:val="20"/>
          <w:szCs w:val="20"/>
          <w:lang w:val="en-US"/>
        </w:rPr>
        <w:object w:dxaOrig="1320" w:dyaOrig="760">
          <v:shape id="_x0000_i1453" type="#_x0000_t75" style="width:66.1pt;height:38.15pt" o:ole="">
            <v:imagedata r:id="rId794" o:title=""/>
          </v:shape>
          <o:OLEObject Type="Embed" ProgID="Equation.3" ShapeID="_x0000_i1453" DrawAspect="Content" ObjectID="_1661937144" r:id="rId795"/>
        </w:object>
      </w:r>
      <w:r>
        <w:rPr>
          <w:sz w:val="28"/>
          <w:szCs w:val="28"/>
        </w:rPr>
        <w:t xml:space="preserve"> точки  </w:t>
      </w:r>
      <w:r>
        <w:rPr>
          <w:position w:val="-16"/>
          <w:sz w:val="20"/>
          <w:szCs w:val="20"/>
          <w:lang w:val="en-US"/>
        </w:rPr>
        <w:object w:dxaOrig="1725" w:dyaOrig="420">
          <v:shape id="_x0000_i1454" type="#_x0000_t75" style="width:86.5pt;height:20.95pt" o:ole="">
            <v:imagedata r:id="rId668" o:title=""/>
          </v:shape>
          <o:OLEObject Type="Embed" ProgID="Equation.3" ShapeID="_x0000_i1454" DrawAspect="Content" ObjectID="_1661937145" r:id="rId796"/>
        </w:object>
      </w:r>
      <w:r>
        <w:t xml:space="preserve"> </w:t>
      </w:r>
      <w:r>
        <w:rPr>
          <w:sz w:val="28"/>
          <w:szCs w:val="28"/>
        </w:rPr>
        <w:t xml:space="preserve">перейдуть у точки  0, 1, 2, . . . </w:t>
      </w:r>
      <w:r>
        <w:rPr>
          <w:i/>
          <w:sz w:val="32"/>
          <w:szCs w:val="32"/>
          <w:lang w:val="en-US"/>
        </w:rPr>
        <w:t>n</w:t>
      </w:r>
      <w:r>
        <w:rPr>
          <w:sz w:val="28"/>
          <w:szCs w:val="28"/>
        </w:rPr>
        <w:t xml:space="preserve"> , тобто можна користуватися системою </w:t>
      </w:r>
      <w:r w:rsidR="00543A1B" w:rsidRPr="00417D4F">
        <w:rPr>
          <w:sz w:val="28"/>
          <w:szCs w:val="28"/>
          <w:lang w:val="ru-RU"/>
        </w:rPr>
        <w:t xml:space="preserve">(2.2.1) </w:t>
      </w:r>
      <w:r>
        <w:rPr>
          <w:sz w:val="28"/>
          <w:szCs w:val="28"/>
        </w:rPr>
        <w:t>многочленів Чебишева дискретного аргументу.</w:t>
      </w:r>
    </w:p>
    <w:p w:rsidR="001B5953" w:rsidRDefault="001B5953" w:rsidP="00CD462C">
      <w:pPr>
        <w:spacing w:line="360" w:lineRule="auto"/>
        <w:ind w:firstLine="709"/>
        <w:jc w:val="both"/>
        <w:rPr>
          <w:sz w:val="28"/>
          <w:szCs w:val="28"/>
        </w:rPr>
      </w:pPr>
      <w:r>
        <w:rPr>
          <w:sz w:val="28"/>
          <w:szCs w:val="28"/>
        </w:rPr>
        <w:t xml:space="preserve">Якщо </w:t>
      </w:r>
      <w:r>
        <w:rPr>
          <w:position w:val="-16"/>
          <w:sz w:val="20"/>
          <w:szCs w:val="20"/>
          <w:lang w:val="en-US"/>
        </w:rPr>
        <w:object w:dxaOrig="2565" w:dyaOrig="450">
          <v:shape id="_x0000_i1455" type="#_x0000_t75" style="width:128.4pt;height:22.55pt" o:ole="">
            <v:imagedata r:id="rId772" o:title=""/>
          </v:shape>
          <o:OLEObject Type="Embed" ProgID="Equation.3" ShapeID="_x0000_i1455" DrawAspect="Content" ObjectID="_1661937146" r:id="rId797"/>
        </w:object>
      </w:r>
      <w:r>
        <w:rPr>
          <w:sz w:val="28"/>
          <w:szCs w:val="28"/>
        </w:rPr>
        <w:t xml:space="preserve">і скалярний добуток в </w:t>
      </w:r>
      <w:r>
        <w:rPr>
          <w:position w:val="-16"/>
          <w:sz w:val="20"/>
          <w:szCs w:val="20"/>
          <w:lang w:val="en-US"/>
        </w:rPr>
        <w:object w:dxaOrig="795" w:dyaOrig="420">
          <v:shape id="_x0000_i1456" type="#_x0000_t75" style="width:39.75pt;height:20.95pt" o:ole="">
            <v:imagedata r:id="rId762" o:title=""/>
          </v:shape>
          <o:OLEObject Type="Embed" ProgID="Equation.3" ShapeID="_x0000_i1456" DrawAspect="Content" ObjectID="_1661937147" r:id="rId798"/>
        </w:object>
      </w:r>
      <w:r>
        <w:rPr>
          <w:sz w:val="28"/>
          <w:szCs w:val="28"/>
        </w:rPr>
        <w:t xml:space="preserve">визначається формулою, то з допомогою многочленів  </w:t>
      </w:r>
      <w:r>
        <w:rPr>
          <w:position w:val="-16"/>
          <w:sz w:val="20"/>
          <w:szCs w:val="20"/>
          <w:lang w:val="ru-RU"/>
        </w:rPr>
        <w:object w:dxaOrig="1800" w:dyaOrig="420">
          <v:shape id="_x0000_i1457" type="#_x0000_t75" style="width:90.25pt;height:20.95pt" o:ole="">
            <v:imagedata r:id="rId799" o:title=""/>
          </v:shape>
          <o:OLEObject Type="Embed" ProgID="Equation.3" ShapeID="_x0000_i1457" DrawAspect="Content" ObjectID="_1661937148" r:id="rId800"/>
        </w:object>
      </w:r>
      <w:r>
        <w:rPr>
          <w:sz w:val="28"/>
          <w:szCs w:val="28"/>
        </w:rPr>
        <w:t xml:space="preserve">, легко побудувати в просторі </w:t>
      </w:r>
      <w:r>
        <w:rPr>
          <w:position w:val="-16"/>
          <w:sz w:val="20"/>
          <w:szCs w:val="20"/>
          <w:lang w:val="en-US"/>
        </w:rPr>
        <w:object w:dxaOrig="795" w:dyaOrig="420">
          <v:shape id="_x0000_i1458" type="#_x0000_t75" style="width:39.75pt;height:20.95pt" o:ole="">
            <v:imagedata r:id="rId762" o:title=""/>
          </v:shape>
          <o:OLEObject Type="Embed" ProgID="Equation.3" ShapeID="_x0000_i1458" DrawAspect="Content" ObjectID="_1661937149" r:id="rId801"/>
        </w:object>
      </w:r>
      <w:r>
        <w:rPr>
          <w:sz w:val="28"/>
          <w:szCs w:val="28"/>
        </w:rPr>
        <w:t xml:space="preserve">многочлен, який дає найкраще наближення.  Цей многочлен будуємо у вигляді </w:t>
      </w:r>
    </w:p>
    <w:p w:rsidR="001B5953" w:rsidRPr="00E3619D" w:rsidRDefault="001B5953" w:rsidP="00CD462C">
      <w:pPr>
        <w:spacing w:line="360" w:lineRule="auto"/>
        <w:jc w:val="right"/>
        <w:rPr>
          <w:sz w:val="28"/>
          <w:szCs w:val="28"/>
          <w:lang w:val="ru-RU"/>
        </w:rPr>
      </w:pPr>
      <w:r>
        <w:rPr>
          <w:position w:val="-16"/>
          <w:sz w:val="20"/>
          <w:szCs w:val="20"/>
          <w:lang w:val="en-US"/>
        </w:rPr>
        <w:object w:dxaOrig="7035" w:dyaOrig="450">
          <v:shape id="_x0000_i1459" type="#_x0000_t75" style="width:351.95pt;height:22.55pt" o:ole="">
            <v:imagedata r:id="rId802" o:title=""/>
          </v:shape>
          <o:OLEObject Type="Embed" ProgID="Equation.3" ShapeID="_x0000_i1459" DrawAspect="Content" ObjectID="_1661937150" r:id="rId803"/>
        </w:object>
      </w:r>
      <w:r>
        <w:rPr>
          <w:sz w:val="28"/>
          <w:szCs w:val="28"/>
        </w:rPr>
        <w:t>.</w:t>
      </w:r>
      <w:r w:rsidR="003D4D52" w:rsidRPr="00E3619D">
        <w:rPr>
          <w:sz w:val="28"/>
          <w:szCs w:val="28"/>
          <w:lang w:val="ru-RU"/>
        </w:rPr>
        <w:t xml:space="preserve">        (2.2.</w:t>
      </w:r>
      <w:r w:rsidR="005F74B3">
        <w:rPr>
          <w:sz w:val="28"/>
          <w:szCs w:val="28"/>
          <w:lang w:val="ru-RU"/>
        </w:rPr>
        <w:t>7</w:t>
      </w:r>
      <w:r w:rsidR="003D4D52" w:rsidRPr="00E3619D">
        <w:rPr>
          <w:sz w:val="28"/>
          <w:szCs w:val="28"/>
          <w:lang w:val="ru-RU"/>
        </w:rPr>
        <w:t>)</w:t>
      </w:r>
    </w:p>
    <w:p w:rsidR="001B5953" w:rsidRDefault="001B5953" w:rsidP="00CD462C">
      <w:pPr>
        <w:spacing w:line="360" w:lineRule="auto"/>
        <w:jc w:val="both"/>
        <w:rPr>
          <w:sz w:val="28"/>
          <w:szCs w:val="28"/>
        </w:rPr>
      </w:pPr>
      <w:r>
        <w:rPr>
          <w:sz w:val="28"/>
          <w:szCs w:val="28"/>
        </w:rPr>
        <w:t>Відповідно до вище викладеної теорії, для знаходження його коефіцієнтів діста</w:t>
      </w:r>
      <w:r w:rsidR="00E3619D">
        <w:rPr>
          <w:sz w:val="28"/>
          <w:szCs w:val="28"/>
        </w:rPr>
        <w:t>не</w:t>
      </w:r>
      <w:r>
        <w:rPr>
          <w:sz w:val="28"/>
          <w:szCs w:val="28"/>
        </w:rPr>
        <w:t xml:space="preserve">мо систему </w:t>
      </w:r>
      <w:r w:rsidR="00E3619D">
        <w:rPr>
          <w:sz w:val="28"/>
          <w:szCs w:val="28"/>
        </w:rPr>
        <w:t xml:space="preserve">СЛАР </w:t>
      </w:r>
      <w:r>
        <w:rPr>
          <w:sz w:val="28"/>
          <w:szCs w:val="28"/>
        </w:rPr>
        <w:t xml:space="preserve">виду </w:t>
      </w:r>
    </w:p>
    <w:p w:rsidR="001B5953" w:rsidRPr="001160A7" w:rsidRDefault="001B5953" w:rsidP="00CD462C">
      <w:pPr>
        <w:spacing w:line="360" w:lineRule="auto"/>
        <w:jc w:val="right"/>
        <w:rPr>
          <w:sz w:val="28"/>
          <w:szCs w:val="28"/>
          <w:lang w:val="ru-RU"/>
        </w:rPr>
      </w:pPr>
      <w:r>
        <w:rPr>
          <w:position w:val="-16"/>
          <w:sz w:val="20"/>
          <w:szCs w:val="20"/>
          <w:lang w:val="en-US"/>
        </w:rPr>
        <w:object w:dxaOrig="4320" w:dyaOrig="450">
          <v:shape id="_x0000_i1460" type="#_x0000_t75" style="width:3in;height:22.55pt" o:ole="">
            <v:imagedata r:id="rId804" o:title=""/>
          </v:shape>
          <o:OLEObject Type="Embed" ProgID="Equation.3" ShapeID="_x0000_i1460" DrawAspect="Content" ObjectID="_1661937151" r:id="rId805"/>
        </w:object>
      </w:r>
      <w:r>
        <w:rPr>
          <w:sz w:val="28"/>
          <w:szCs w:val="28"/>
        </w:rPr>
        <w:t xml:space="preserve"> ,</w:t>
      </w:r>
      <w:r w:rsidR="008D509B" w:rsidRPr="001160A7">
        <w:rPr>
          <w:sz w:val="28"/>
          <w:szCs w:val="28"/>
          <w:lang w:val="ru-RU"/>
        </w:rPr>
        <w:t xml:space="preserve">                             (2.2.</w:t>
      </w:r>
      <w:r w:rsidR="005F74B3">
        <w:rPr>
          <w:sz w:val="28"/>
          <w:szCs w:val="28"/>
          <w:lang w:val="ru-RU"/>
        </w:rPr>
        <w:t>8</w:t>
      </w:r>
      <w:r w:rsidR="008D509B" w:rsidRPr="001160A7">
        <w:rPr>
          <w:sz w:val="28"/>
          <w:szCs w:val="28"/>
          <w:lang w:val="ru-RU"/>
        </w:rPr>
        <w:t>)</w:t>
      </w:r>
    </w:p>
    <w:p w:rsidR="001B5953" w:rsidRDefault="001B5953" w:rsidP="00CD462C">
      <w:pPr>
        <w:spacing w:line="360" w:lineRule="auto"/>
        <w:rPr>
          <w:sz w:val="28"/>
          <w:szCs w:val="28"/>
        </w:rPr>
      </w:pPr>
      <w:r>
        <w:rPr>
          <w:sz w:val="28"/>
          <w:szCs w:val="28"/>
        </w:rPr>
        <w:t xml:space="preserve">з діагональною матрицею. Тому коефіцєнти </w:t>
      </w:r>
      <w:r>
        <w:rPr>
          <w:position w:val="-16"/>
          <w:sz w:val="20"/>
          <w:szCs w:val="20"/>
          <w:lang w:val="en-US"/>
        </w:rPr>
        <w:object w:dxaOrig="420" w:dyaOrig="420">
          <v:shape id="_x0000_i1461" type="#_x0000_t75" style="width:20.95pt;height:20.95pt" o:ole="">
            <v:imagedata r:id="rId806" o:title=""/>
          </v:shape>
          <o:OLEObject Type="Embed" ProgID="Equation.3" ShapeID="_x0000_i1461" DrawAspect="Content" ObjectID="_1661937152" r:id="rId807"/>
        </w:object>
      </w:r>
      <w:r>
        <w:rPr>
          <w:sz w:val="28"/>
          <w:szCs w:val="28"/>
        </w:rPr>
        <w:t>знаходяться за формулами</w:t>
      </w:r>
    </w:p>
    <w:p w:rsidR="001B5953" w:rsidRPr="00A0070B" w:rsidRDefault="001B5953" w:rsidP="00CD462C">
      <w:pPr>
        <w:spacing w:line="360" w:lineRule="auto"/>
        <w:jc w:val="right"/>
        <w:rPr>
          <w:sz w:val="28"/>
          <w:szCs w:val="28"/>
          <w:lang w:val="ru-RU"/>
        </w:rPr>
      </w:pPr>
      <w:r>
        <w:rPr>
          <w:position w:val="-68"/>
          <w:sz w:val="20"/>
          <w:szCs w:val="20"/>
          <w:lang w:val="en-US"/>
        </w:rPr>
        <w:object w:dxaOrig="7035" w:dyaOrig="1500">
          <v:shape id="_x0000_i1462" type="#_x0000_t75" style="width:351.95pt;height:75.2pt" o:ole="">
            <v:imagedata r:id="rId808" o:title=""/>
          </v:shape>
          <o:OLEObject Type="Embed" ProgID="Equation.3" ShapeID="_x0000_i1462" DrawAspect="Content" ObjectID="_1661937153" r:id="rId809"/>
        </w:object>
      </w:r>
      <w:r>
        <w:rPr>
          <w:sz w:val="28"/>
          <w:szCs w:val="28"/>
        </w:rPr>
        <w:t>.</w:t>
      </w:r>
      <w:r w:rsidR="00FF609A" w:rsidRPr="00A0070B">
        <w:rPr>
          <w:sz w:val="28"/>
          <w:szCs w:val="28"/>
          <w:lang w:val="ru-RU"/>
        </w:rPr>
        <w:t xml:space="preserve">         (2.2.</w:t>
      </w:r>
      <w:r w:rsidR="005F74B3">
        <w:rPr>
          <w:sz w:val="28"/>
          <w:szCs w:val="28"/>
          <w:lang w:val="ru-RU"/>
        </w:rPr>
        <w:t>9</w:t>
      </w:r>
      <w:r w:rsidR="00FF609A" w:rsidRPr="00A0070B">
        <w:rPr>
          <w:sz w:val="28"/>
          <w:szCs w:val="28"/>
          <w:lang w:val="ru-RU"/>
        </w:rPr>
        <w:t>)</w:t>
      </w:r>
    </w:p>
    <w:p w:rsidR="001B5953" w:rsidRDefault="001B5953" w:rsidP="00CD462C">
      <w:pPr>
        <w:spacing w:line="360" w:lineRule="auto"/>
        <w:rPr>
          <w:sz w:val="28"/>
          <w:szCs w:val="28"/>
        </w:rPr>
      </w:pPr>
      <w:r>
        <w:rPr>
          <w:sz w:val="28"/>
          <w:szCs w:val="28"/>
        </w:rPr>
        <w:t>Середньоквадратичне відхилення знаходять за формулою</w:t>
      </w:r>
    </w:p>
    <w:p w:rsidR="001B5953" w:rsidRDefault="005F74B3" w:rsidP="00CD462C">
      <w:pPr>
        <w:spacing w:line="360" w:lineRule="auto"/>
        <w:jc w:val="right"/>
        <w:rPr>
          <w:sz w:val="28"/>
          <w:szCs w:val="28"/>
        </w:rPr>
      </w:pPr>
      <w:r>
        <w:rPr>
          <w:position w:val="-34"/>
          <w:sz w:val="20"/>
          <w:szCs w:val="20"/>
          <w:lang w:val="en-US"/>
        </w:rPr>
        <w:object w:dxaOrig="9570" w:dyaOrig="795">
          <v:shape id="_x0000_i1463" type="#_x0000_t75" style="width:421.8pt;height:39.75pt" o:ole="">
            <v:imagedata r:id="rId810" o:title=""/>
          </v:shape>
          <o:OLEObject Type="Embed" ProgID="Equation.3" ShapeID="_x0000_i1463" DrawAspect="Content" ObjectID="_1661937154" r:id="rId811"/>
        </w:object>
      </w:r>
      <w:r w:rsidR="009252F5">
        <w:rPr>
          <w:sz w:val="28"/>
          <w:szCs w:val="28"/>
        </w:rPr>
        <w:t xml:space="preserve"> </w:t>
      </w:r>
      <w:r>
        <w:rPr>
          <w:sz w:val="28"/>
          <w:szCs w:val="28"/>
        </w:rPr>
        <w:t>.</w:t>
      </w:r>
      <w:r w:rsidR="009252F5">
        <w:rPr>
          <w:sz w:val="28"/>
          <w:szCs w:val="28"/>
        </w:rPr>
        <w:t xml:space="preserve">  </w:t>
      </w:r>
      <w:r>
        <w:rPr>
          <w:sz w:val="28"/>
          <w:szCs w:val="28"/>
        </w:rPr>
        <w:t>(</w:t>
      </w:r>
      <w:r w:rsidR="009252F5">
        <w:rPr>
          <w:sz w:val="28"/>
          <w:szCs w:val="28"/>
        </w:rPr>
        <w:t>2.2.</w:t>
      </w:r>
      <w:r>
        <w:rPr>
          <w:sz w:val="28"/>
          <w:szCs w:val="28"/>
        </w:rPr>
        <w:t>10</w:t>
      </w:r>
      <w:r w:rsidR="009252F5">
        <w:rPr>
          <w:sz w:val="28"/>
          <w:szCs w:val="28"/>
        </w:rPr>
        <w:t>)</w:t>
      </w:r>
    </w:p>
    <w:p w:rsidR="004322C2" w:rsidRDefault="004322C2" w:rsidP="00CD462C">
      <w:pPr>
        <w:spacing w:line="360" w:lineRule="auto"/>
        <w:rPr>
          <w:sz w:val="28"/>
          <w:szCs w:val="28"/>
        </w:rPr>
      </w:pPr>
      <w:r>
        <w:rPr>
          <w:sz w:val="28"/>
          <w:szCs w:val="28"/>
        </w:rPr>
        <w:t xml:space="preserve">Проилюструємо викладену теорію на </w:t>
      </w:r>
      <w:r w:rsidR="009958C7">
        <w:rPr>
          <w:sz w:val="28"/>
          <w:szCs w:val="28"/>
        </w:rPr>
        <w:t>приклад</w:t>
      </w:r>
      <w:r>
        <w:rPr>
          <w:sz w:val="28"/>
          <w:szCs w:val="28"/>
        </w:rPr>
        <w:t>і наступної задачі.</w:t>
      </w:r>
    </w:p>
    <w:p w:rsidR="00AC2280" w:rsidRPr="00AC2280" w:rsidRDefault="00AC2280" w:rsidP="00CD462C">
      <w:pPr>
        <w:spacing w:line="360" w:lineRule="auto"/>
        <w:rPr>
          <w:i/>
          <w:sz w:val="28"/>
          <w:szCs w:val="28"/>
        </w:rPr>
      </w:pPr>
      <w:r w:rsidRPr="00AC2280">
        <w:rPr>
          <w:i/>
          <w:sz w:val="28"/>
          <w:szCs w:val="28"/>
        </w:rPr>
        <w:t xml:space="preserve">Приклад </w:t>
      </w:r>
      <w:r w:rsidR="009958C7">
        <w:rPr>
          <w:i/>
          <w:sz w:val="28"/>
          <w:szCs w:val="28"/>
        </w:rPr>
        <w:t>7</w:t>
      </w:r>
      <w:r w:rsidRPr="00AC2280">
        <w:rPr>
          <w:i/>
          <w:sz w:val="28"/>
          <w:szCs w:val="28"/>
        </w:rPr>
        <w:t>.</w:t>
      </w:r>
    </w:p>
    <w:p w:rsidR="004322C2" w:rsidRPr="00276437" w:rsidRDefault="004322C2" w:rsidP="00CD462C">
      <w:pPr>
        <w:spacing w:line="360" w:lineRule="auto"/>
        <w:jc w:val="both"/>
        <w:rPr>
          <w:sz w:val="28"/>
          <w:szCs w:val="28"/>
        </w:rPr>
      </w:pPr>
      <w:r>
        <w:rPr>
          <w:sz w:val="28"/>
          <w:szCs w:val="28"/>
        </w:rPr>
        <w:t xml:space="preserve">Функція </w:t>
      </w:r>
      <w:r w:rsidRPr="00104E01">
        <w:rPr>
          <w:position w:val="-14"/>
          <w:sz w:val="20"/>
          <w:szCs w:val="20"/>
          <w:lang w:val="en-US"/>
        </w:rPr>
        <w:object w:dxaOrig="3240" w:dyaOrig="460">
          <v:shape id="_x0000_i1464" type="#_x0000_t75" style="width:162.25pt;height:22.55pt" o:ole="">
            <v:imagedata r:id="rId716" o:title=""/>
          </v:shape>
          <o:OLEObject Type="Embed" ProgID="Equation.3" ShapeID="_x0000_i1464" DrawAspect="Content" ObjectID="_1661937155" r:id="rId812"/>
        </w:object>
      </w:r>
      <w:r>
        <w:rPr>
          <w:sz w:val="28"/>
          <w:szCs w:val="28"/>
        </w:rPr>
        <w:t xml:space="preserve">задана на проміжку  </w:t>
      </w:r>
      <w:r>
        <w:rPr>
          <w:position w:val="-12"/>
          <w:sz w:val="20"/>
          <w:szCs w:val="20"/>
          <w:lang w:val="en-US"/>
        </w:rPr>
        <w:object w:dxaOrig="1320" w:dyaOrig="360">
          <v:shape id="_x0000_i1465" type="#_x0000_t75" style="width:66.1pt;height:18.25pt" o:ole="">
            <v:imagedata r:id="rId718" o:title=""/>
          </v:shape>
          <o:OLEObject Type="Embed" ProgID="Equation.3" ShapeID="_x0000_i1465" DrawAspect="Content" ObjectID="_1661937156" r:id="rId813"/>
        </w:object>
      </w:r>
      <w:r>
        <w:rPr>
          <w:sz w:val="28"/>
          <w:szCs w:val="28"/>
        </w:rPr>
        <w:t>.</w:t>
      </w:r>
    </w:p>
    <w:p w:rsidR="004322C2" w:rsidRPr="00104E01" w:rsidRDefault="004322C2" w:rsidP="00CD462C">
      <w:pPr>
        <w:spacing w:line="360" w:lineRule="auto"/>
        <w:jc w:val="both"/>
        <w:rPr>
          <w:i/>
          <w:sz w:val="28"/>
          <w:szCs w:val="28"/>
        </w:rPr>
      </w:pPr>
      <w:r>
        <w:rPr>
          <w:sz w:val="28"/>
          <w:szCs w:val="28"/>
        </w:rPr>
        <w:t xml:space="preserve">Значення функції </w:t>
      </w:r>
      <w:r>
        <w:rPr>
          <w:position w:val="-12"/>
          <w:sz w:val="20"/>
          <w:szCs w:val="20"/>
          <w:lang w:val="en-US"/>
        </w:rPr>
        <w:object w:dxaOrig="720" w:dyaOrig="360">
          <v:shape id="_x0000_i1466" type="#_x0000_t75" style="width:36.55pt;height:18.25pt" o:ole="">
            <v:imagedata r:id="rId720" o:title=""/>
          </v:shape>
          <o:OLEObject Type="Embed" ProgID="Equation.3" ShapeID="_x0000_i1466" DrawAspect="Content" ObjectID="_1661937157" r:id="rId814"/>
        </w:object>
      </w:r>
      <w:r>
        <w:rPr>
          <w:sz w:val="28"/>
          <w:szCs w:val="28"/>
        </w:rPr>
        <w:t xml:space="preserve">відомі в рівновіддалених точках  </w:t>
      </w:r>
      <w:r>
        <w:rPr>
          <w:position w:val="-20"/>
          <w:sz w:val="20"/>
          <w:szCs w:val="20"/>
          <w:lang w:val="en-US"/>
        </w:rPr>
        <w:object w:dxaOrig="930" w:dyaOrig="540">
          <v:shape id="_x0000_i1467" type="#_x0000_t75" style="width:46.75pt;height:26.85pt" o:ole="">
            <v:imagedata r:id="rId722" o:title=""/>
          </v:shape>
          <o:OLEObject Type="Embed" ProgID="Equation.3" ShapeID="_x0000_i1467" DrawAspect="Content" ObjectID="_1661937158" r:id="rId815"/>
        </w:object>
      </w:r>
      <w:r>
        <w:rPr>
          <w:sz w:val="28"/>
          <w:szCs w:val="28"/>
        </w:rPr>
        <w:t>.</w:t>
      </w:r>
    </w:p>
    <w:p w:rsidR="004322C2" w:rsidRDefault="004322C2" w:rsidP="00CD462C">
      <w:pPr>
        <w:spacing w:line="360" w:lineRule="auto"/>
        <w:rPr>
          <w:sz w:val="28"/>
          <w:szCs w:val="28"/>
        </w:rPr>
      </w:pPr>
      <w:r>
        <w:rPr>
          <w:sz w:val="28"/>
          <w:szCs w:val="28"/>
        </w:rPr>
        <w:t xml:space="preserve">Для функції </w:t>
      </w:r>
      <w:r>
        <w:rPr>
          <w:position w:val="-12"/>
          <w:sz w:val="20"/>
          <w:szCs w:val="20"/>
          <w:lang w:val="en-US"/>
        </w:rPr>
        <w:object w:dxaOrig="720" w:dyaOrig="360">
          <v:shape id="_x0000_i1468" type="#_x0000_t75" style="width:36.55pt;height:18.25pt" o:ole="">
            <v:imagedata r:id="rId720" o:title=""/>
          </v:shape>
          <o:OLEObject Type="Embed" ProgID="Equation.3" ShapeID="_x0000_i1468" DrawAspect="Content" ObjectID="_1661937159" r:id="rId816"/>
        </w:object>
      </w:r>
      <w:r>
        <w:rPr>
          <w:sz w:val="28"/>
          <w:szCs w:val="28"/>
        </w:rPr>
        <w:t xml:space="preserve"> треба побудувати многочлен найкращого середньоквадратичного наближення 3- го степеня виду</w:t>
      </w:r>
    </w:p>
    <w:p w:rsidR="004322C2" w:rsidRDefault="004322C2" w:rsidP="00CD462C">
      <w:pPr>
        <w:spacing w:line="360" w:lineRule="auto"/>
        <w:jc w:val="center"/>
        <w:rPr>
          <w:sz w:val="28"/>
          <w:szCs w:val="28"/>
        </w:rPr>
      </w:pPr>
      <w:r>
        <w:rPr>
          <w:position w:val="-16"/>
          <w:sz w:val="20"/>
          <w:szCs w:val="20"/>
          <w:lang w:val="en-US"/>
        </w:rPr>
        <w:object w:dxaOrig="3800" w:dyaOrig="460">
          <v:shape id="_x0000_i1469" type="#_x0000_t75" style="width:190.75pt;height:22.55pt" o:ole="">
            <v:imagedata r:id="rId724" o:title=""/>
          </v:shape>
          <o:OLEObject Type="Embed" ProgID="Equation.3" ShapeID="_x0000_i1469" DrawAspect="Content" ObjectID="_1661937160" r:id="rId817"/>
        </w:object>
      </w:r>
      <w:r>
        <w:rPr>
          <w:sz w:val="28"/>
          <w:szCs w:val="28"/>
        </w:rPr>
        <w:t>.</w:t>
      </w:r>
    </w:p>
    <w:p w:rsidR="00252036" w:rsidRPr="00AD1AC9" w:rsidRDefault="00252036" w:rsidP="00CD462C">
      <w:pPr>
        <w:spacing w:line="360" w:lineRule="auto"/>
        <w:rPr>
          <w:sz w:val="28"/>
          <w:szCs w:val="28"/>
        </w:rPr>
      </w:pPr>
      <w:r>
        <w:rPr>
          <w:sz w:val="28"/>
          <w:szCs w:val="28"/>
        </w:rPr>
        <w:t>Будемо виходити із на</w:t>
      </w:r>
      <w:r w:rsidR="00AD1AC9">
        <w:rPr>
          <w:sz w:val="28"/>
          <w:szCs w:val="28"/>
        </w:rPr>
        <w:t xml:space="preserve">ступної таблиці значень функції </w:t>
      </w:r>
      <w:r w:rsidR="00AD1AC9">
        <w:rPr>
          <w:position w:val="-12"/>
          <w:sz w:val="20"/>
          <w:szCs w:val="20"/>
          <w:lang w:val="en-US"/>
        </w:rPr>
        <w:object w:dxaOrig="720" w:dyaOrig="360">
          <v:shape id="_x0000_i1470" type="#_x0000_t75" style="width:36.55pt;height:18.25pt" o:ole="">
            <v:imagedata r:id="rId720" o:title=""/>
          </v:shape>
          <o:OLEObject Type="Embed" ProgID="Equation.3" ShapeID="_x0000_i1470" DrawAspect="Content" ObjectID="_1661937161" r:id="rId818"/>
        </w:object>
      </w:r>
      <w:r w:rsidR="00AD1AC9">
        <w:rPr>
          <w:sz w:val="28"/>
          <w:szCs w:val="28"/>
        </w:rPr>
        <w:t>.</w:t>
      </w:r>
    </w:p>
    <w:p w:rsidR="00252036" w:rsidRPr="00654236" w:rsidRDefault="00252036" w:rsidP="00CD462C">
      <w:pPr>
        <w:spacing w:line="360" w:lineRule="auto"/>
        <w:rPr>
          <w:sz w:val="28"/>
          <w:szCs w:val="28"/>
        </w:rPr>
      </w:pPr>
      <w:r w:rsidRPr="004401BC">
        <w:rPr>
          <w:sz w:val="28"/>
          <w:szCs w:val="28"/>
          <w:lang w:val="ru-RU"/>
        </w:rPr>
        <w:lastRenderedPageBreak/>
        <w:t xml:space="preserve">   </w:t>
      </w:r>
      <w:r w:rsidR="00C25678" w:rsidRPr="004401BC">
        <w:rPr>
          <w:sz w:val="28"/>
          <w:szCs w:val="28"/>
          <w:lang w:val="ru-RU"/>
        </w:rPr>
        <w:t xml:space="preserve">                </w:t>
      </w:r>
      <w:r w:rsidRPr="004401BC">
        <w:rPr>
          <w:sz w:val="28"/>
          <w:szCs w:val="28"/>
          <w:lang w:val="ru-RU"/>
        </w:rPr>
        <w:t xml:space="preserve">                          </w:t>
      </w:r>
      <w:r w:rsidR="008C78B4">
        <w:rPr>
          <w:sz w:val="28"/>
          <w:szCs w:val="28"/>
          <w:lang w:val="en-US"/>
        </w:rPr>
        <w:t>k</w:t>
      </w:r>
      <w:r w:rsidRPr="00654236">
        <w:rPr>
          <w:sz w:val="28"/>
          <w:szCs w:val="28"/>
        </w:rPr>
        <w:t xml:space="preserve">            Y</w:t>
      </w:r>
      <w:r w:rsidR="008C78B4">
        <w:rPr>
          <w:sz w:val="28"/>
          <w:szCs w:val="28"/>
          <w:lang w:val="en-US"/>
        </w:rPr>
        <w:t>k</w:t>
      </w:r>
      <w:r w:rsidRPr="00654236">
        <w:rPr>
          <w:sz w:val="28"/>
          <w:szCs w:val="28"/>
        </w:rPr>
        <w:t xml:space="preserve"> </w:t>
      </w:r>
    </w:p>
    <w:p w:rsidR="00252036" w:rsidRPr="00654236" w:rsidRDefault="00C25678" w:rsidP="00CD462C">
      <w:pPr>
        <w:spacing w:line="360" w:lineRule="auto"/>
        <w:rPr>
          <w:sz w:val="28"/>
          <w:szCs w:val="28"/>
        </w:rPr>
      </w:pPr>
      <w:r w:rsidRPr="004401BC">
        <w:rPr>
          <w:sz w:val="28"/>
          <w:szCs w:val="28"/>
          <w:lang w:val="ru-RU"/>
        </w:rPr>
        <w:t xml:space="preserve">                </w:t>
      </w:r>
      <w:r w:rsidR="00252036" w:rsidRPr="00654236">
        <w:rPr>
          <w:sz w:val="28"/>
          <w:szCs w:val="28"/>
        </w:rPr>
        <w:t xml:space="preserve">   </w:t>
      </w:r>
      <w:r w:rsidR="00252036" w:rsidRPr="00542464">
        <w:rPr>
          <w:sz w:val="28"/>
          <w:szCs w:val="28"/>
          <w:lang w:val="ru-RU"/>
        </w:rPr>
        <w:t xml:space="preserve">                         </w:t>
      </w:r>
      <w:r w:rsidR="00252036" w:rsidRPr="00654236">
        <w:rPr>
          <w:sz w:val="28"/>
          <w:szCs w:val="28"/>
        </w:rPr>
        <w:t xml:space="preserve">0.  </w:t>
      </w:r>
      <w:r w:rsidR="00252036" w:rsidRPr="00542464">
        <w:rPr>
          <w:sz w:val="28"/>
          <w:szCs w:val="28"/>
          <w:lang w:val="ru-RU"/>
        </w:rPr>
        <w:t xml:space="preserve">  </w:t>
      </w:r>
      <w:r w:rsidR="00252036" w:rsidRPr="00654236">
        <w:rPr>
          <w:sz w:val="28"/>
          <w:szCs w:val="28"/>
        </w:rPr>
        <w:t xml:space="preserve"> </w:t>
      </w:r>
      <w:r w:rsidR="00252036" w:rsidRPr="004401BC">
        <w:rPr>
          <w:sz w:val="28"/>
          <w:szCs w:val="28"/>
          <w:lang w:val="ru-RU"/>
        </w:rPr>
        <w:t xml:space="preserve">  </w:t>
      </w:r>
      <w:r w:rsidR="00252036" w:rsidRPr="00654236">
        <w:rPr>
          <w:sz w:val="28"/>
          <w:szCs w:val="28"/>
        </w:rPr>
        <w:t xml:space="preserve">     3,0244 </w:t>
      </w:r>
    </w:p>
    <w:p w:rsidR="00252036" w:rsidRPr="00654236" w:rsidRDefault="00C25678" w:rsidP="00CD462C">
      <w:pPr>
        <w:spacing w:line="360" w:lineRule="auto"/>
        <w:rPr>
          <w:sz w:val="28"/>
          <w:szCs w:val="28"/>
        </w:rPr>
      </w:pPr>
      <w:r w:rsidRPr="004401BC">
        <w:rPr>
          <w:sz w:val="28"/>
          <w:szCs w:val="28"/>
          <w:lang w:val="ru-RU"/>
        </w:rPr>
        <w:t xml:space="preserve">                </w:t>
      </w:r>
      <w:r w:rsidR="00252036" w:rsidRPr="00654236">
        <w:rPr>
          <w:sz w:val="28"/>
          <w:szCs w:val="28"/>
        </w:rPr>
        <w:t xml:space="preserve">   </w:t>
      </w:r>
      <w:r w:rsidR="00252036" w:rsidRPr="00542464">
        <w:rPr>
          <w:sz w:val="28"/>
          <w:szCs w:val="28"/>
          <w:lang w:val="ru-RU"/>
        </w:rPr>
        <w:t xml:space="preserve">                         </w:t>
      </w:r>
      <w:r w:rsidR="00252036" w:rsidRPr="00654236">
        <w:rPr>
          <w:sz w:val="28"/>
          <w:szCs w:val="28"/>
        </w:rPr>
        <w:t xml:space="preserve">1.  </w:t>
      </w:r>
      <w:r w:rsidR="00252036" w:rsidRPr="00542464">
        <w:rPr>
          <w:sz w:val="28"/>
          <w:szCs w:val="28"/>
          <w:lang w:val="ru-RU"/>
        </w:rPr>
        <w:t xml:space="preserve">  </w:t>
      </w:r>
      <w:r w:rsidR="00252036" w:rsidRPr="00654236">
        <w:rPr>
          <w:sz w:val="28"/>
          <w:szCs w:val="28"/>
        </w:rPr>
        <w:t xml:space="preserve">   </w:t>
      </w:r>
      <w:r w:rsidR="00252036" w:rsidRPr="004401BC">
        <w:rPr>
          <w:sz w:val="28"/>
          <w:szCs w:val="28"/>
          <w:lang w:val="ru-RU"/>
        </w:rPr>
        <w:t xml:space="preserve">  </w:t>
      </w:r>
      <w:r w:rsidR="00252036" w:rsidRPr="00654236">
        <w:rPr>
          <w:sz w:val="28"/>
          <w:szCs w:val="28"/>
        </w:rPr>
        <w:t xml:space="preserve">   3,6049 </w:t>
      </w:r>
    </w:p>
    <w:p w:rsidR="00252036" w:rsidRPr="00654236" w:rsidRDefault="00C25678" w:rsidP="00CD462C">
      <w:pPr>
        <w:spacing w:line="360" w:lineRule="auto"/>
        <w:rPr>
          <w:sz w:val="28"/>
          <w:szCs w:val="28"/>
        </w:rPr>
      </w:pPr>
      <w:r w:rsidRPr="004401BC">
        <w:rPr>
          <w:sz w:val="28"/>
          <w:szCs w:val="28"/>
          <w:lang w:val="ru-RU"/>
        </w:rPr>
        <w:t xml:space="preserve">                </w:t>
      </w:r>
      <w:r w:rsidR="00252036" w:rsidRPr="00654236">
        <w:rPr>
          <w:sz w:val="28"/>
          <w:szCs w:val="28"/>
        </w:rPr>
        <w:t xml:space="preserve">   </w:t>
      </w:r>
      <w:r w:rsidR="00252036" w:rsidRPr="00542464">
        <w:rPr>
          <w:sz w:val="28"/>
          <w:szCs w:val="28"/>
          <w:lang w:val="ru-RU"/>
        </w:rPr>
        <w:t xml:space="preserve">                         </w:t>
      </w:r>
      <w:r w:rsidR="00252036" w:rsidRPr="00654236">
        <w:rPr>
          <w:sz w:val="28"/>
          <w:szCs w:val="28"/>
        </w:rPr>
        <w:t xml:space="preserve">2. </w:t>
      </w:r>
      <w:r w:rsidR="00252036" w:rsidRPr="00542464">
        <w:rPr>
          <w:sz w:val="28"/>
          <w:szCs w:val="28"/>
          <w:lang w:val="ru-RU"/>
        </w:rPr>
        <w:t xml:space="preserve">  </w:t>
      </w:r>
      <w:r w:rsidR="00252036" w:rsidRPr="00654236">
        <w:rPr>
          <w:sz w:val="28"/>
          <w:szCs w:val="28"/>
        </w:rPr>
        <w:t xml:space="preserve">    </w:t>
      </w:r>
      <w:r w:rsidR="00252036" w:rsidRPr="004401BC">
        <w:rPr>
          <w:sz w:val="28"/>
          <w:szCs w:val="28"/>
          <w:lang w:val="ru-RU"/>
        </w:rPr>
        <w:t xml:space="preserve">  </w:t>
      </w:r>
      <w:r w:rsidR="00252036" w:rsidRPr="00654236">
        <w:rPr>
          <w:sz w:val="28"/>
          <w:szCs w:val="28"/>
        </w:rPr>
        <w:t xml:space="preserve">   3,4350 </w:t>
      </w:r>
    </w:p>
    <w:p w:rsidR="00252036" w:rsidRPr="00654236" w:rsidRDefault="00C25678" w:rsidP="00CD462C">
      <w:pPr>
        <w:spacing w:line="360" w:lineRule="auto"/>
        <w:rPr>
          <w:sz w:val="28"/>
          <w:szCs w:val="28"/>
        </w:rPr>
      </w:pPr>
      <w:r w:rsidRPr="004401BC">
        <w:rPr>
          <w:sz w:val="28"/>
          <w:szCs w:val="28"/>
          <w:lang w:val="ru-RU"/>
        </w:rPr>
        <w:t xml:space="preserve">                </w:t>
      </w:r>
      <w:r w:rsidR="00252036" w:rsidRPr="00654236">
        <w:rPr>
          <w:sz w:val="28"/>
          <w:szCs w:val="28"/>
        </w:rPr>
        <w:t xml:space="preserve">   </w:t>
      </w:r>
      <w:r w:rsidR="00252036" w:rsidRPr="00542464">
        <w:rPr>
          <w:sz w:val="28"/>
          <w:szCs w:val="28"/>
          <w:lang w:val="ru-RU"/>
        </w:rPr>
        <w:t xml:space="preserve">                         </w:t>
      </w:r>
      <w:r w:rsidR="00252036" w:rsidRPr="00654236">
        <w:rPr>
          <w:sz w:val="28"/>
          <w:szCs w:val="28"/>
        </w:rPr>
        <w:t xml:space="preserve">3. </w:t>
      </w:r>
      <w:r w:rsidR="00252036" w:rsidRPr="00542464">
        <w:rPr>
          <w:sz w:val="28"/>
          <w:szCs w:val="28"/>
          <w:lang w:val="ru-RU"/>
        </w:rPr>
        <w:t xml:space="preserve">  </w:t>
      </w:r>
      <w:r w:rsidR="00252036" w:rsidRPr="00654236">
        <w:rPr>
          <w:sz w:val="28"/>
          <w:szCs w:val="28"/>
        </w:rPr>
        <w:t xml:space="preserve">   </w:t>
      </w:r>
      <w:r w:rsidR="00252036" w:rsidRPr="004401BC">
        <w:rPr>
          <w:sz w:val="28"/>
          <w:szCs w:val="28"/>
          <w:lang w:val="ru-RU"/>
        </w:rPr>
        <w:t xml:space="preserve">  </w:t>
      </w:r>
      <w:r w:rsidR="00252036" w:rsidRPr="00654236">
        <w:rPr>
          <w:sz w:val="28"/>
          <w:szCs w:val="28"/>
        </w:rPr>
        <w:t xml:space="preserve">    2,5860 </w:t>
      </w:r>
    </w:p>
    <w:p w:rsidR="00252036" w:rsidRPr="00654236" w:rsidRDefault="00C25678" w:rsidP="00CD462C">
      <w:pPr>
        <w:spacing w:line="360" w:lineRule="auto"/>
        <w:rPr>
          <w:sz w:val="28"/>
          <w:szCs w:val="28"/>
        </w:rPr>
      </w:pPr>
      <w:r w:rsidRPr="004401BC">
        <w:rPr>
          <w:sz w:val="28"/>
          <w:szCs w:val="28"/>
          <w:lang w:val="ru-RU"/>
        </w:rPr>
        <w:t xml:space="preserve">                </w:t>
      </w:r>
      <w:r w:rsidR="00252036" w:rsidRPr="00654236">
        <w:rPr>
          <w:sz w:val="28"/>
          <w:szCs w:val="28"/>
        </w:rPr>
        <w:t xml:space="preserve">   </w:t>
      </w:r>
      <w:r w:rsidR="00252036" w:rsidRPr="00542464">
        <w:rPr>
          <w:sz w:val="28"/>
          <w:szCs w:val="28"/>
          <w:lang w:val="ru-RU"/>
        </w:rPr>
        <w:t xml:space="preserve">                         </w:t>
      </w:r>
      <w:r w:rsidR="00252036" w:rsidRPr="00654236">
        <w:rPr>
          <w:sz w:val="28"/>
          <w:szCs w:val="28"/>
        </w:rPr>
        <w:t>4.</w:t>
      </w:r>
      <w:r w:rsidR="00252036" w:rsidRPr="00542464">
        <w:rPr>
          <w:sz w:val="28"/>
          <w:szCs w:val="28"/>
          <w:lang w:val="ru-RU"/>
        </w:rPr>
        <w:t xml:space="preserve">  </w:t>
      </w:r>
      <w:r w:rsidR="00252036" w:rsidRPr="00654236">
        <w:rPr>
          <w:sz w:val="28"/>
          <w:szCs w:val="28"/>
        </w:rPr>
        <w:t xml:space="preserve">      </w:t>
      </w:r>
      <w:r w:rsidR="00252036" w:rsidRPr="004401BC">
        <w:rPr>
          <w:sz w:val="28"/>
          <w:szCs w:val="28"/>
          <w:lang w:val="ru-RU"/>
        </w:rPr>
        <w:t xml:space="preserve">  </w:t>
      </w:r>
      <w:r w:rsidR="00252036" w:rsidRPr="00654236">
        <w:rPr>
          <w:sz w:val="28"/>
          <w:szCs w:val="28"/>
        </w:rPr>
        <w:t xml:space="preserve">  1,2894 </w:t>
      </w:r>
    </w:p>
    <w:p w:rsidR="00252036" w:rsidRPr="00654236" w:rsidRDefault="00C25678" w:rsidP="00CD462C">
      <w:pPr>
        <w:spacing w:line="360" w:lineRule="auto"/>
        <w:rPr>
          <w:sz w:val="28"/>
          <w:szCs w:val="28"/>
        </w:rPr>
      </w:pPr>
      <w:r w:rsidRPr="004401BC">
        <w:rPr>
          <w:sz w:val="28"/>
          <w:szCs w:val="28"/>
          <w:lang w:val="ru-RU"/>
        </w:rPr>
        <w:t xml:space="preserve">                </w:t>
      </w:r>
      <w:r w:rsidR="00252036" w:rsidRPr="00654236">
        <w:rPr>
          <w:sz w:val="28"/>
          <w:szCs w:val="28"/>
        </w:rPr>
        <w:t xml:space="preserve">   </w:t>
      </w:r>
      <w:r w:rsidR="00252036" w:rsidRPr="00542464">
        <w:rPr>
          <w:sz w:val="28"/>
          <w:szCs w:val="28"/>
          <w:lang w:val="ru-RU"/>
        </w:rPr>
        <w:t xml:space="preserve">                         </w:t>
      </w:r>
      <w:r w:rsidR="00252036" w:rsidRPr="00654236">
        <w:rPr>
          <w:sz w:val="28"/>
          <w:szCs w:val="28"/>
        </w:rPr>
        <w:t xml:space="preserve">5. </w:t>
      </w:r>
      <w:r w:rsidR="00252036" w:rsidRPr="00542464">
        <w:rPr>
          <w:sz w:val="28"/>
          <w:szCs w:val="28"/>
          <w:lang w:val="ru-RU"/>
        </w:rPr>
        <w:t xml:space="preserve">  </w:t>
      </w:r>
      <w:r w:rsidR="00252036" w:rsidRPr="00654236">
        <w:rPr>
          <w:sz w:val="28"/>
          <w:szCs w:val="28"/>
        </w:rPr>
        <w:t xml:space="preserve">   </w:t>
      </w:r>
      <w:r w:rsidR="00252036" w:rsidRPr="004401BC">
        <w:rPr>
          <w:sz w:val="28"/>
          <w:szCs w:val="28"/>
          <w:lang w:val="ru-RU"/>
        </w:rPr>
        <w:t xml:space="preserve">  </w:t>
      </w:r>
      <w:r w:rsidR="00252036" w:rsidRPr="00654236">
        <w:rPr>
          <w:sz w:val="28"/>
          <w:szCs w:val="28"/>
        </w:rPr>
        <w:t xml:space="preserve">   -0,1169 </w:t>
      </w:r>
    </w:p>
    <w:p w:rsidR="00252036" w:rsidRPr="00654236" w:rsidRDefault="00C25678" w:rsidP="00CD462C">
      <w:pPr>
        <w:spacing w:line="360" w:lineRule="auto"/>
        <w:rPr>
          <w:sz w:val="28"/>
          <w:szCs w:val="28"/>
        </w:rPr>
      </w:pPr>
      <w:r w:rsidRPr="004401BC">
        <w:rPr>
          <w:sz w:val="28"/>
          <w:szCs w:val="28"/>
          <w:lang w:val="ru-RU"/>
        </w:rPr>
        <w:t xml:space="preserve">                </w:t>
      </w:r>
      <w:r w:rsidR="00252036" w:rsidRPr="00654236">
        <w:rPr>
          <w:sz w:val="28"/>
          <w:szCs w:val="28"/>
        </w:rPr>
        <w:t xml:space="preserve">   </w:t>
      </w:r>
      <w:r w:rsidR="00252036" w:rsidRPr="00542464">
        <w:rPr>
          <w:sz w:val="28"/>
          <w:szCs w:val="28"/>
          <w:lang w:val="ru-RU"/>
        </w:rPr>
        <w:t xml:space="preserve">                         </w:t>
      </w:r>
      <w:r w:rsidR="00252036" w:rsidRPr="00654236">
        <w:rPr>
          <w:sz w:val="28"/>
          <w:szCs w:val="28"/>
        </w:rPr>
        <w:t xml:space="preserve">6. </w:t>
      </w:r>
      <w:r w:rsidR="00252036" w:rsidRPr="00542464">
        <w:rPr>
          <w:sz w:val="28"/>
          <w:szCs w:val="28"/>
          <w:lang w:val="ru-RU"/>
        </w:rPr>
        <w:t xml:space="preserve">  </w:t>
      </w:r>
      <w:r w:rsidR="00252036" w:rsidRPr="00654236">
        <w:rPr>
          <w:sz w:val="28"/>
          <w:szCs w:val="28"/>
        </w:rPr>
        <w:t xml:space="preserve">  </w:t>
      </w:r>
      <w:r w:rsidR="00252036" w:rsidRPr="004401BC">
        <w:rPr>
          <w:sz w:val="28"/>
          <w:szCs w:val="28"/>
          <w:lang w:val="ru-RU"/>
        </w:rPr>
        <w:t xml:space="preserve">  </w:t>
      </w:r>
      <w:r w:rsidR="00252036" w:rsidRPr="00654236">
        <w:rPr>
          <w:sz w:val="28"/>
          <w:szCs w:val="28"/>
        </w:rPr>
        <w:t xml:space="preserve">    -1,2704 </w:t>
      </w:r>
    </w:p>
    <w:p w:rsidR="00252036" w:rsidRPr="00654236" w:rsidRDefault="00252036" w:rsidP="00CD462C">
      <w:pPr>
        <w:spacing w:line="360" w:lineRule="auto"/>
        <w:rPr>
          <w:sz w:val="28"/>
          <w:szCs w:val="28"/>
        </w:rPr>
      </w:pPr>
      <w:r w:rsidRPr="00654236">
        <w:rPr>
          <w:sz w:val="28"/>
          <w:szCs w:val="28"/>
        </w:rPr>
        <w:t xml:space="preserve"> </w:t>
      </w:r>
      <w:r w:rsidR="00C25678" w:rsidRPr="004401BC">
        <w:rPr>
          <w:sz w:val="28"/>
          <w:szCs w:val="28"/>
          <w:lang w:val="ru-RU"/>
        </w:rPr>
        <w:t xml:space="preserve">                </w:t>
      </w:r>
      <w:r w:rsidRPr="00654236">
        <w:rPr>
          <w:sz w:val="28"/>
          <w:szCs w:val="28"/>
        </w:rPr>
        <w:t xml:space="preserve">  </w:t>
      </w:r>
      <w:r w:rsidRPr="00542464">
        <w:rPr>
          <w:sz w:val="28"/>
          <w:szCs w:val="28"/>
          <w:lang w:val="ru-RU"/>
        </w:rPr>
        <w:t xml:space="preserve">                         </w:t>
      </w:r>
      <w:r w:rsidRPr="00654236">
        <w:rPr>
          <w:sz w:val="28"/>
          <w:szCs w:val="28"/>
        </w:rPr>
        <w:t xml:space="preserve">7. </w:t>
      </w:r>
      <w:r w:rsidRPr="00542464">
        <w:rPr>
          <w:sz w:val="28"/>
          <w:szCs w:val="28"/>
          <w:lang w:val="ru-RU"/>
        </w:rPr>
        <w:t xml:space="preserve">  </w:t>
      </w:r>
      <w:r w:rsidRPr="00654236">
        <w:rPr>
          <w:sz w:val="28"/>
          <w:szCs w:val="28"/>
        </w:rPr>
        <w:t xml:space="preserve">   </w:t>
      </w:r>
      <w:r w:rsidRPr="004401BC">
        <w:rPr>
          <w:sz w:val="28"/>
          <w:szCs w:val="28"/>
          <w:lang w:val="ru-RU"/>
        </w:rPr>
        <w:t xml:space="preserve">  </w:t>
      </w:r>
      <w:r w:rsidRPr="00654236">
        <w:rPr>
          <w:sz w:val="28"/>
          <w:szCs w:val="28"/>
        </w:rPr>
        <w:t xml:space="preserve">   -1,8719 </w:t>
      </w:r>
    </w:p>
    <w:p w:rsidR="00252036" w:rsidRPr="00654236" w:rsidRDefault="00252036" w:rsidP="00CD462C">
      <w:pPr>
        <w:spacing w:line="360" w:lineRule="auto"/>
        <w:rPr>
          <w:sz w:val="28"/>
          <w:szCs w:val="28"/>
        </w:rPr>
      </w:pPr>
      <w:r w:rsidRPr="00654236">
        <w:rPr>
          <w:sz w:val="28"/>
          <w:szCs w:val="28"/>
        </w:rPr>
        <w:t xml:space="preserve">   </w:t>
      </w:r>
      <w:r w:rsidR="00C25678" w:rsidRPr="004401BC">
        <w:rPr>
          <w:sz w:val="28"/>
          <w:szCs w:val="28"/>
          <w:lang w:val="ru-RU"/>
        </w:rPr>
        <w:t xml:space="preserve">                </w:t>
      </w:r>
      <w:r w:rsidRPr="00542464">
        <w:rPr>
          <w:sz w:val="28"/>
          <w:szCs w:val="28"/>
          <w:lang w:val="ru-RU"/>
        </w:rPr>
        <w:t xml:space="preserve">                         </w:t>
      </w:r>
      <w:r w:rsidRPr="00654236">
        <w:rPr>
          <w:sz w:val="28"/>
          <w:szCs w:val="28"/>
        </w:rPr>
        <w:t xml:space="preserve">8. </w:t>
      </w:r>
      <w:r w:rsidRPr="00542464">
        <w:rPr>
          <w:sz w:val="28"/>
          <w:szCs w:val="28"/>
          <w:lang w:val="ru-RU"/>
        </w:rPr>
        <w:t xml:space="preserve">  </w:t>
      </w:r>
      <w:r w:rsidRPr="00654236">
        <w:rPr>
          <w:sz w:val="28"/>
          <w:szCs w:val="28"/>
        </w:rPr>
        <w:t xml:space="preserve">    </w:t>
      </w:r>
      <w:r w:rsidRPr="004401BC">
        <w:rPr>
          <w:sz w:val="28"/>
          <w:szCs w:val="28"/>
          <w:lang w:val="ru-RU"/>
        </w:rPr>
        <w:t xml:space="preserve">  </w:t>
      </w:r>
      <w:r w:rsidRPr="00654236">
        <w:rPr>
          <w:sz w:val="28"/>
          <w:szCs w:val="28"/>
        </w:rPr>
        <w:t xml:space="preserve">  -1,7587 </w:t>
      </w:r>
    </w:p>
    <w:p w:rsidR="00252036" w:rsidRPr="00654236" w:rsidRDefault="00252036" w:rsidP="00CD462C">
      <w:pPr>
        <w:spacing w:line="360" w:lineRule="auto"/>
        <w:rPr>
          <w:sz w:val="28"/>
          <w:szCs w:val="28"/>
        </w:rPr>
      </w:pPr>
      <w:r w:rsidRPr="00654236">
        <w:rPr>
          <w:sz w:val="28"/>
          <w:szCs w:val="28"/>
        </w:rPr>
        <w:t xml:space="preserve">   </w:t>
      </w:r>
      <w:r w:rsidRPr="00542464">
        <w:rPr>
          <w:sz w:val="28"/>
          <w:szCs w:val="28"/>
          <w:lang w:val="ru-RU"/>
        </w:rPr>
        <w:t xml:space="preserve">  </w:t>
      </w:r>
      <w:r w:rsidR="00C25678" w:rsidRPr="004401BC">
        <w:rPr>
          <w:sz w:val="28"/>
          <w:szCs w:val="28"/>
          <w:lang w:val="ru-RU"/>
        </w:rPr>
        <w:t xml:space="preserve">                </w:t>
      </w:r>
      <w:r w:rsidRPr="00542464">
        <w:rPr>
          <w:sz w:val="28"/>
          <w:szCs w:val="28"/>
          <w:lang w:val="ru-RU"/>
        </w:rPr>
        <w:t xml:space="preserve">                       </w:t>
      </w:r>
      <w:r w:rsidRPr="00654236">
        <w:rPr>
          <w:sz w:val="28"/>
          <w:szCs w:val="28"/>
        </w:rPr>
        <w:t xml:space="preserve">9.  </w:t>
      </w:r>
      <w:r w:rsidRPr="00542464">
        <w:rPr>
          <w:sz w:val="28"/>
          <w:szCs w:val="28"/>
          <w:lang w:val="ru-RU"/>
        </w:rPr>
        <w:t xml:space="preserve">  </w:t>
      </w:r>
      <w:r w:rsidRPr="00654236">
        <w:rPr>
          <w:sz w:val="28"/>
          <w:szCs w:val="28"/>
        </w:rPr>
        <w:t xml:space="preserve">   </w:t>
      </w:r>
      <w:r w:rsidRPr="004401BC">
        <w:rPr>
          <w:sz w:val="28"/>
          <w:szCs w:val="28"/>
          <w:lang w:val="ru-RU"/>
        </w:rPr>
        <w:t xml:space="preserve">  </w:t>
      </w:r>
      <w:r w:rsidRPr="00654236">
        <w:rPr>
          <w:sz w:val="28"/>
          <w:szCs w:val="28"/>
        </w:rPr>
        <w:t xml:space="preserve">  -0,9440 </w:t>
      </w:r>
    </w:p>
    <w:p w:rsidR="00252036" w:rsidRDefault="00252036" w:rsidP="00CD462C">
      <w:pPr>
        <w:spacing w:line="360" w:lineRule="auto"/>
        <w:rPr>
          <w:sz w:val="28"/>
          <w:szCs w:val="28"/>
        </w:rPr>
      </w:pPr>
      <w:r w:rsidRPr="00654236">
        <w:rPr>
          <w:sz w:val="28"/>
          <w:szCs w:val="28"/>
        </w:rPr>
        <w:t xml:space="preserve">   </w:t>
      </w:r>
      <w:r w:rsidRPr="00542464">
        <w:rPr>
          <w:sz w:val="28"/>
          <w:szCs w:val="28"/>
          <w:lang w:val="ru-RU"/>
        </w:rPr>
        <w:t xml:space="preserve"> </w:t>
      </w:r>
      <w:r w:rsidR="00C25678" w:rsidRPr="004401BC">
        <w:rPr>
          <w:sz w:val="28"/>
          <w:szCs w:val="28"/>
          <w:lang w:val="ru-RU"/>
        </w:rPr>
        <w:t xml:space="preserve">                </w:t>
      </w:r>
      <w:r w:rsidRPr="00542464">
        <w:rPr>
          <w:sz w:val="28"/>
          <w:szCs w:val="28"/>
          <w:lang w:val="ru-RU"/>
        </w:rPr>
        <w:t xml:space="preserve">                      </w:t>
      </w:r>
      <w:r w:rsidRPr="00654236">
        <w:rPr>
          <w:sz w:val="28"/>
          <w:szCs w:val="28"/>
        </w:rPr>
        <w:t xml:space="preserve">10.  </w:t>
      </w:r>
      <w:r w:rsidRPr="004401BC">
        <w:rPr>
          <w:sz w:val="28"/>
          <w:szCs w:val="28"/>
          <w:lang w:val="ru-RU"/>
        </w:rPr>
        <w:t xml:space="preserve">  </w:t>
      </w:r>
      <w:r w:rsidRPr="00654236">
        <w:rPr>
          <w:sz w:val="28"/>
          <w:szCs w:val="28"/>
        </w:rPr>
        <w:t xml:space="preserve">  </w:t>
      </w:r>
      <w:r w:rsidRPr="004401BC">
        <w:rPr>
          <w:sz w:val="28"/>
          <w:szCs w:val="28"/>
          <w:lang w:val="ru-RU"/>
        </w:rPr>
        <w:t xml:space="preserve">  </w:t>
      </w:r>
      <w:r w:rsidRPr="00654236">
        <w:rPr>
          <w:sz w:val="28"/>
          <w:szCs w:val="28"/>
        </w:rPr>
        <w:t xml:space="preserve">    0,3865</w:t>
      </w:r>
    </w:p>
    <w:p w:rsidR="00E84CDF" w:rsidRDefault="00E84CDF" w:rsidP="00CD462C">
      <w:pPr>
        <w:spacing w:line="360" w:lineRule="auto"/>
        <w:rPr>
          <w:sz w:val="28"/>
          <w:szCs w:val="28"/>
        </w:rPr>
      </w:pPr>
    </w:p>
    <w:p w:rsidR="00252036" w:rsidRDefault="00252036" w:rsidP="00CD462C">
      <w:pPr>
        <w:spacing w:line="360" w:lineRule="auto"/>
        <w:rPr>
          <w:sz w:val="28"/>
          <w:szCs w:val="28"/>
        </w:rPr>
      </w:pPr>
      <w:r>
        <w:rPr>
          <w:sz w:val="28"/>
          <w:szCs w:val="28"/>
        </w:rPr>
        <w:t xml:space="preserve">Будемо використовувати многочлени Чебишева </w:t>
      </w:r>
      <w:r w:rsidR="00392175">
        <w:rPr>
          <w:sz w:val="28"/>
          <w:szCs w:val="28"/>
        </w:rPr>
        <w:t xml:space="preserve">при </w:t>
      </w:r>
      <w:r w:rsidR="00392175" w:rsidRPr="00392175">
        <w:rPr>
          <w:i/>
          <w:sz w:val="28"/>
          <w:szCs w:val="28"/>
          <w:lang w:val="en-US"/>
        </w:rPr>
        <w:t>n</w:t>
      </w:r>
      <w:r w:rsidR="00316093">
        <w:rPr>
          <w:i/>
          <w:sz w:val="28"/>
          <w:szCs w:val="28"/>
          <w:lang w:val="en-US"/>
        </w:rPr>
        <w:t> </w:t>
      </w:r>
      <w:r w:rsidR="00392175" w:rsidRPr="00392175">
        <w:rPr>
          <w:sz w:val="28"/>
          <w:szCs w:val="28"/>
          <w:lang w:val="ru-RU"/>
        </w:rPr>
        <w:t xml:space="preserve">=10 </w:t>
      </w:r>
      <w:r w:rsidR="00392175" w:rsidRPr="00392175">
        <w:rPr>
          <w:i/>
          <w:sz w:val="28"/>
          <w:szCs w:val="28"/>
          <w:lang w:val="en-US"/>
        </w:rPr>
        <w:t>m</w:t>
      </w:r>
      <w:r w:rsidR="00392175" w:rsidRPr="00392175">
        <w:rPr>
          <w:sz w:val="28"/>
          <w:szCs w:val="28"/>
          <w:lang w:val="ru-RU"/>
        </w:rPr>
        <w:t xml:space="preserve">=3 </w:t>
      </w:r>
      <w:r>
        <w:rPr>
          <w:sz w:val="28"/>
          <w:szCs w:val="28"/>
        </w:rPr>
        <w:t>у вигляді (2.2.6).</w:t>
      </w:r>
    </w:p>
    <w:p w:rsidR="00A00252" w:rsidRPr="00A00252" w:rsidRDefault="00A00252" w:rsidP="00CD462C">
      <w:pPr>
        <w:spacing w:line="360" w:lineRule="auto"/>
        <w:rPr>
          <w:sz w:val="16"/>
          <w:szCs w:val="16"/>
        </w:rPr>
      </w:pPr>
    </w:p>
    <w:p w:rsidR="00252036" w:rsidRPr="003D4D52" w:rsidRDefault="00252036" w:rsidP="00CD462C">
      <w:pPr>
        <w:spacing w:line="360" w:lineRule="auto"/>
        <w:jc w:val="right"/>
        <w:rPr>
          <w:sz w:val="28"/>
          <w:szCs w:val="28"/>
        </w:rPr>
      </w:pPr>
      <w:r>
        <w:rPr>
          <w:position w:val="-78"/>
          <w:sz w:val="20"/>
          <w:szCs w:val="20"/>
          <w:lang w:val="en-US"/>
        </w:rPr>
        <w:object w:dxaOrig="6440" w:dyaOrig="1700">
          <v:shape id="_x0000_i1471" type="#_x0000_t75" style="width:321.85pt;height:84.9pt" o:ole="">
            <v:imagedata r:id="rId819" o:title=""/>
          </v:shape>
          <o:OLEObject Type="Embed" ProgID="Equation.3" ShapeID="_x0000_i1471" DrawAspect="Content" ObjectID="_1661937162" r:id="rId820"/>
        </w:object>
      </w:r>
      <w:r w:rsidRPr="003D4D52">
        <w:rPr>
          <w:sz w:val="28"/>
          <w:szCs w:val="28"/>
          <w:lang w:val="ru-RU"/>
        </w:rPr>
        <w:t xml:space="preserve">    </w:t>
      </w:r>
      <w:r w:rsidR="003875AF">
        <w:rPr>
          <w:sz w:val="28"/>
          <w:szCs w:val="28"/>
          <w:lang w:val="en-US"/>
        </w:rPr>
        <w:t xml:space="preserve">      </w:t>
      </w:r>
      <w:r w:rsidRPr="003D4D52">
        <w:rPr>
          <w:sz w:val="28"/>
          <w:szCs w:val="28"/>
          <w:lang w:val="ru-RU"/>
        </w:rPr>
        <w:t xml:space="preserve">    (2.2.</w:t>
      </w:r>
      <w:r w:rsidR="00642CDB">
        <w:rPr>
          <w:sz w:val="28"/>
          <w:szCs w:val="28"/>
          <w:lang w:val="en-US"/>
        </w:rPr>
        <w:t>11</w:t>
      </w:r>
      <w:r w:rsidRPr="003D4D52">
        <w:rPr>
          <w:sz w:val="28"/>
          <w:szCs w:val="28"/>
          <w:lang w:val="ru-RU"/>
        </w:rPr>
        <w:t>)</w:t>
      </w:r>
    </w:p>
    <w:p w:rsidR="004322C2" w:rsidRDefault="004322C2" w:rsidP="00CD462C">
      <w:pPr>
        <w:spacing w:line="360" w:lineRule="auto"/>
        <w:jc w:val="center"/>
        <w:rPr>
          <w:sz w:val="28"/>
          <w:szCs w:val="28"/>
        </w:rPr>
      </w:pPr>
    </w:p>
    <w:tbl>
      <w:tblPr>
        <w:tblStyle w:val="af7"/>
        <w:tblW w:w="0" w:type="auto"/>
        <w:tblLook w:val="04A0" w:firstRow="1" w:lastRow="0" w:firstColumn="1" w:lastColumn="0" w:noHBand="0" w:noVBand="1"/>
      </w:tblPr>
      <w:tblGrid>
        <w:gridCol w:w="2464"/>
        <w:gridCol w:w="2464"/>
        <w:gridCol w:w="2464"/>
        <w:gridCol w:w="2464"/>
      </w:tblGrid>
      <w:tr w:rsidR="005E38B5" w:rsidTr="005E38B5">
        <w:tc>
          <w:tcPr>
            <w:tcW w:w="2464" w:type="dxa"/>
          </w:tcPr>
          <w:p w:rsidR="005E38B5" w:rsidRDefault="005E38B5" w:rsidP="00CD462C">
            <w:pPr>
              <w:spacing w:line="360" w:lineRule="auto"/>
              <w:jc w:val="center"/>
              <w:rPr>
                <w:sz w:val="28"/>
                <w:szCs w:val="28"/>
              </w:rPr>
            </w:pPr>
            <w:r w:rsidRPr="005E38B5">
              <w:rPr>
                <w:position w:val="-32"/>
                <w:sz w:val="20"/>
                <w:szCs w:val="20"/>
                <w:lang w:val="en-US"/>
              </w:rPr>
              <w:object w:dxaOrig="1860" w:dyaOrig="760">
                <v:shape id="_x0000_i1472" type="#_x0000_t75" style="width:92.95pt;height:38.15pt" o:ole="">
                  <v:imagedata r:id="rId821" o:title=""/>
                </v:shape>
                <o:OLEObject Type="Embed" ProgID="Equation.3" ShapeID="_x0000_i1472" DrawAspect="Content" ObjectID="_1661937163" r:id="rId822"/>
              </w:object>
            </w:r>
          </w:p>
        </w:tc>
        <w:tc>
          <w:tcPr>
            <w:tcW w:w="2464" w:type="dxa"/>
          </w:tcPr>
          <w:p w:rsidR="005E38B5" w:rsidRDefault="005E38B5" w:rsidP="00CD462C">
            <w:pPr>
              <w:spacing w:line="360" w:lineRule="auto"/>
              <w:jc w:val="center"/>
              <w:rPr>
                <w:sz w:val="28"/>
                <w:szCs w:val="28"/>
              </w:rPr>
            </w:pPr>
            <w:r w:rsidRPr="005E38B5">
              <w:rPr>
                <w:position w:val="-32"/>
                <w:sz w:val="20"/>
                <w:szCs w:val="20"/>
                <w:lang w:val="en-US"/>
              </w:rPr>
              <w:object w:dxaOrig="1820" w:dyaOrig="760">
                <v:shape id="_x0000_i1473" type="#_x0000_t75" style="width:89.75pt;height:38.15pt" o:ole="">
                  <v:imagedata r:id="rId823" o:title=""/>
                </v:shape>
                <o:OLEObject Type="Embed" ProgID="Equation.3" ShapeID="_x0000_i1473" DrawAspect="Content" ObjectID="_1661937164" r:id="rId824"/>
              </w:object>
            </w:r>
          </w:p>
        </w:tc>
        <w:tc>
          <w:tcPr>
            <w:tcW w:w="2464" w:type="dxa"/>
          </w:tcPr>
          <w:p w:rsidR="005E38B5" w:rsidRDefault="005E38B5" w:rsidP="00CD462C">
            <w:pPr>
              <w:spacing w:line="360" w:lineRule="auto"/>
              <w:jc w:val="center"/>
              <w:rPr>
                <w:sz w:val="28"/>
                <w:szCs w:val="28"/>
              </w:rPr>
            </w:pPr>
            <w:r w:rsidRPr="005E38B5">
              <w:rPr>
                <w:position w:val="-32"/>
                <w:sz w:val="20"/>
                <w:szCs w:val="20"/>
                <w:lang w:val="en-US"/>
              </w:rPr>
              <w:object w:dxaOrig="1860" w:dyaOrig="760">
                <v:shape id="_x0000_i1474" type="#_x0000_t75" style="width:92.95pt;height:38.15pt" o:ole="">
                  <v:imagedata r:id="rId825" o:title=""/>
                </v:shape>
                <o:OLEObject Type="Embed" ProgID="Equation.3" ShapeID="_x0000_i1474" DrawAspect="Content" ObjectID="_1661937165" r:id="rId826"/>
              </w:object>
            </w:r>
          </w:p>
        </w:tc>
        <w:tc>
          <w:tcPr>
            <w:tcW w:w="2464" w:type="dxa"/>
          </w:tcPr>
          <w:p w:rsidR="005E38B5" w:rsidRDefault="005E38B5" w:rsidP="00CD462C">
            <w:pPr>
              <w:spacing w:line="360" w:lineRule="auto"/>
              <w:jc w:val="center"/>
              <w:rPr>
                <w:sz w:val="28"/>
                <w:szCs w:val="28"/>
              </w:rPr>
            </w:pPr>
            <w:r w:rsidRPr="005E38B5">
              <w:rPr>
                <w:position w:val="-32"/>
                <w:sz w:val="20"/>
                <w:szCs w:val="20"/>
                <w:lang w:val="en-US"/>
              </w:rPr>
              <w:object w:dxaOrig="1840" w:dyaOrig="760">
                <v:shape id="_x0000_i1475" type="#_x0000_t75" style="width:91.35pt;height:38.15pt" o:ole="">
                  <v:imagedata r:id="rId827" o:title=""/>
                </v:shape>
                <o:OLEObject Type="Embed" ProgID="Equation.3" ShapeID="_x0000_i1475" DrawAspect="Content" ObjectID="_1661937166" r:id="rId828"/>
              </w:object>
            </w:r>
          </w:p>
        </w:tc>
      </w:tr>
      <w:tr w:rsidR="005E38B5" w:rsidTr="005E38B5">
        <w:tc>
          <w:tcPr>
            <w:tcW w:w="2464" w:type="dxa"/>
            <w:vAlign w:val="bottom"/>
          </w:tcPr>
          <w:p w:rsidR="005E38B5" w:rsidRPr="005E38B5" w:rsidRDefault="005E38B5" w:rsidP="00CD462C">
            <w:pPr>
              <w:spacing w:line="360" w:lineRule="auto"/>
              <w:jc w:val="center"/>
              <w:rPr>
                <w:sz w:val="28"/>
                <w:szCs w:val="28"/>
                <w:lang w:val="en-US"/>
              </w:rPr>
            </w:pPr>
            <w:r>
              <w:rPr>
                <w:sz w:val="28"/>
                <w:szCs w:val="28"/>
                <w:lang w:val="en-US"/>
              </w:rPr>
              <w:t>8, 36 41 00</w:t>
            </w:r>
          </w:p>
        </w:tc>
        <w:tc>
          <w:tcPr>
            <w:tcW w:w="2464" w:type="dxa"/>
            <w:vAlign w:val="bottom"/>
          </w:tcPr>
          <w:p w:rsidR="005E38B5" w:rsidRPr="005E38B5" w:rsidRDefault="005E38B5" w:rsidP="00CD462C">
            <w:pPr>
              <w:spacing w:line="360" w:lineRule="auto"/>
              <w:jc w:val="center"/>
              <w:rPr>
                <w:sz w:val="28"/>
                <w:szCs w:val="28"/>
                <w:lang w:val="en-US"/>
              </w:rPr>
            </w:pPr>
            <w:r>
              <w:rPr>
                <w:sz w:val="28"/>
                <w:szCs w:val="28"/>
                <w:lang w:val="en-US"/>
              </w:rPr>
              <w:t>11, 68 83 82</w:t>
            </w:r>
          </w:p>
        </w:tc>
        <w:tc>
          <w:tcPr>
            <w:tcW w:w="2464" w:type="dxa"/>
            <w:vAlign w:val="bottom"/>
          </w:tcPr>
          <w:p w:rsidR="005E38B5" w:rsidRPr="005E38B5" w:rsidRDefault="005E38B5" w:rsidP="00CD462C">
            <w:pPr>
              <w:spacing w:line="360" w:lineRule="auto"/>
              <w:jc w:val="center"/>
              <w:rPr>
                <w:sz w:val="28"/>
                <w:szCs w:val="28"/>
                <w:lang w:val="en-US"/>
              </w:rPr>
            </w:pPr>
            <w:r>
              <w:rPr>
                <w:sz w:val="28"/>
                <w:szCs w:val="28"/>
                <w:lang w:val="en-US"/>
              </w:rPr>
              <w:t>4, 14 4445</w:t>
            </w:r>
          </w:p>
        </w:tc>
        <w:tc>
          <w:tcPr>
            <w:tcW w:w="2464" w:type="dxa"/>
            <w:vAlign w:val="bottom"/>
          </w:tcPr>
          <w:p w:rsidR="005E38B5" w:rsidRPr="005E38B5" w:rsidRDefault="005E38B5" w:rsidP="00CD462C">
            <w:pPr>
              <w:spacing w:line="360" w:lineRule="auto"/>
              <w:rPr>
                <w:sz w:val="28"/>
                <w:szCs w:val="28"/>
                <w:lang w:val="en-US"/>
              </w:rPr>
            </w:pPr>
            <w:r>
              <w:rPr>
                <w:sz w:val="28"/>
                <w:szCs w:val="28"/>
                <w:lang w:val="en-US"/>
              </w:rPr>
              <w:t xml:space="preserve">     </w:t>
            </w:r>
            <w:r w:rsidRPr="005E38B5">
              <w:rPr>
                <w:sz w:val="28"/>
                <w:szCs w:val="28"/>
                <w:lang w:val="en-US"/>
              </w:rPr>
              <w:t>-6, 69 29 07</w:t>
            </w:r>
          </w:p>
        </w:tc>
      </w:tr>
      <w:tr w:rsidR="005E38B5" w:rsidTr="005E38B5">
        <w:tc>
          <w:tcPr>
            <w:tcW w:w="2464" w:type="dxa"/>
          </w:tcPr>
          <w:p w:rsidR="005E38B5" w:rsidRPr="00483E0F" w:rsidRDefault="00CC05BD" w:rsidP="00CD462C">
            <w:pPr>
              <w:spacing w:line="360" w:lineRule="auto"/>
              <w:jc w:val="center"/>
              <w:rPr>
                <w:sz w:val="28"/>
                <w:szCs w:val="28"/>
                <w:lang w:val="en-US"/>
              </w:rPr>
            </w:pPr>
            <w:r w:rsidRPr="005E38B5">
              <w:rPr>
                <w:position w:val="-32"/>
                <w:sz w:val="20"/>
                <w:szCs w:val="20"/>
                <w:lang w:val="en-US"/>
              </w:rPr>
              <w:object w:dxaOrig="1280" w:dyaOrig="760">
                <v:shape id="_x0000_i1476" type="#_x0000_t75" style="width:63.95pt;height:38.15pt" o:ole="">
                  <v:imagedata r:id="rId829" o:title=""/>
                </v:shape>
                <o:OLEObject Type="Embed" ProgID="Equation.3" ShapeID="_x0000_i1476" DrawAspect="Content" ObjectID="_1661937167" r:id="rId830"/>
              </w:object>
            </w:r>
          </w:p>
        </w:tc>
        <w:tc>
          <w:tcPr>
            <w:tcW w:w="2464" w:type="dxa"/>
          </w:tcPr>
          <w:p w:rsidR="005E38B5" w:rsidRPr="00483E0F" w:rsidRDefault="00CC05BD" w:rsidP="00CD462C">
            <w:pPr>
              <w:spacing w:line="360" w:lineRule="auto"/>
              <w:jc w:val="center"/>
              <w:rPr>
                <w:sz w:val="28"/>
                <w:szCs w:val="28"/>
                <w:lang w:val="en-US"/>
              </w:rPr>
            </w:pPr>
            <w:r w:rsidRPr="005E38B5">
              <w:rPr>
                <w:position w:val="-32"/>
                <w:sz w:val="20"/>
                <w:szCs w:val="20"/>
                <w:lang w:val="en-US"/>
              </w:rPr>
              <w:object w:dxaOrig="1260" w:dyaOrig="760">
                <v:shape id="_x0000_i1477" type="#_x0000_t75" style="width:63.95pt;height:38.15pt" o:ole="">
                  <v:imagedata r:id="rId831" o:title=""/>
                </v:shape>
                <o:OLEObject Type="Embed" ProgID="Equation.3" ShapeID="_x0000_i1477" DrawAspect="Content" ObjectID="_1661937168" r:id="rId832"/>
              </w:object>
            </w:r>
          </w:p>
        </w:tc>
        <w:tc>
          <w:tcPr>
            <w:tcW w:w="2464" w:type="dxa"/>
          </w:tcPr>
          <w:p w:rsidR="005E38B5" w:rsidRPr="00483E0F" w:rsidRDefault="00CC05BD" w:rsidP="00CD462C">
            <w:pPr>
              <w:spacing w:line="360" w:lineRule="auto"/>
              <w:jc w:val="center"/>
              <w:rPr>
                <w:sz w:val="28"/>
                <w:szCs w:val="28"/>
                <w:lang w:val="en-US"/>
              </w:rPr>
            </w:pPr>
            <w:r w:rsidRPr="005E38B5">
              <w:rPr>
                <w:position w:val="-32"/>
                <w:sz w:val="20"/>
                <w:szCs w:val="20"/>
                <w:lang w:val="en-US"/>
              </w:rPr>
              <w:object w:dxaOrig="1280" w:dyaOrig="760">
                <v:shape id="_x0000_i1478" type="#_x0000_t75" style="width:63.95pt;height:38.15pt" o:ole="">
                  <v:imagedata r:id="rId833" o:title=""/>
                </v:shape>
                <o:OLEObject Type="Embed" ProgID="Equation.3" ShapeID="_x0000_i1478" DrawAspect="Content" ObjectID="_1661937169" r:id="rId834"/>
              </w:object>
            </w:r>
          </w:p>
        </w:tc>
        <w:tc>
          <w:tcPr>
            <w:tcW w:w="2464" w:type="dxa"/>
          </w:tcPr>
          <w:p w:rsidR="005E38B5" w:rsidRPr="00483E0F" w:rsidRDefault="00CC05BD" w:rsidP="00CD462C">
            <w:pPr>
              <w:spacing w:line="360" w:lineRule="auto"/>
              <w:jc w:val="center"/>
              <w:rPr>
                <w:sz w:val="28"/>
                <w:szCs w:val="28"/>
                <w:lang w:val="en-US"/>
              </w:rPr>
            </w:pPr>
            <w:r w:rsidRPr="005E38B5">
              <w:rPr>
                <w:position w:val="-32"/>
                <w:sz w:val="20"/>
                <w:szCs w:val="20"/>
                <w:lang w:val="en-US"/>
              </w:rPr>
              <w:object w:dxaOrig="1280" w:dyaOrig="760">
                <v:shape id="_x0000_i1479" type="#_x0000_t75" style="width:63.95pt;height:38.15pt" o:ole="">
                  <v:imagedata r:id="rId835" o:title=""/>
                </v:shape>
                <o:OLEObject Type="Embed" ProgID="Equation.3" ShapeID="_x0000_i1479" DrawAspect="Content" ObjectID="_1661937170" r:id="rId836"/>
              </w:object>
            </w:r>
          </w:p>
        </w:tc>
      </w:tr>
      <w:tr w:rsidR="005E38B5" w:rsidTr="005E38B5">
        <w:tc>
          <w:tcPr>
            <w:tcW w:w="2464" w:type="dxa"/>
          </w:tcPr>
          <w:p w:rsidR="005E38B5" w:rsidRPr="00483E0F" w:rsidRDefault="00483E0F" w:rsidP="00CD462C">
            <w:pPr>
              <w:spacing w:line="360" w:lineRule="auto"/>
              <w:jc w:val="center"/>
              <w:rPr>
                <w:sz w:val="28"/>
                <w:szCs w:val="28"/>
                <w:lang w:val="en-US"/>
              </w:rPr>
            </w:pPr>
            <w:r>
              <w:rPr>
                <w:sz w:val="28"/>
                <w:szCs w:val="28"/>
                <w:lang w:val="en-US"/>
              </w:rPr>
              <w:t>11</w:t>
            </w:r>
          </w:p>
        </w:tc>
        <w:tc>
          <w:tcPr>
            <w:tcW w:w="2464" w:type="dxa"/>
          </w:tcPr>
          <w:p w:rsidR="005E38B5" w:rsidRPr="00483E0F" w:rsidRDefault="00483E0F" w:rsidP="00CD462C">
            <w:pPr>
              <w:spacing w:line="360" w:lineRule="auto"/>
              <w:jc w:val="center"/>
              <w:rPr>
                <w:sz w:val="28"/>
                <w:szCs w:val="28"/>
                <w:lang w:val="en-US"/>
              </w:rPr>
            </w:pPr>
            <w:r>
              <w:rPr>
                <w:sz w:val="28"/>
                <w:szCs w:val="28"/>
                <w:lang w:val="en-US"/>
              </w:rPr>
              <w:t>4,4</w:t>
            </w:r>
          </w:p>
        </w:tc>
        <w:tc>
          <w:tcPr>
            <w:tcW w:w="2464" w:type="dxa"/>
          </w:tcPr>
          <w:p w:rsidR="005E38B5" w:rsidRDefault="00483E0F" w:rsidP="00CD462C">
            <w:pPr>
              <w:spacing w:line="360" w:lineRule="auto"/>
              <w:jc w:val="center"/>
              <w:rPr>
                <w:sz w:val="28"/>
                <w:szCs w:val="28"/>
              </w:rPr>
            </w:pPr>
            <w:r>
              <w:rPr>
                <w:sz w:val="28"/>
                <w:szCs w:val="28"/>
                <w:lang w:val="en-US"/>
              </w:rPr>
              <w:t>3, 81 33 33</w:t>
            </w:r>
          </w:p>
        </w:tc>
        <w:tc>
          <w:tcPr>
            <w:tcW w:w="2464" w:type="dxa"/>
          </w:tcPr>
          <w:p w:rsidR="005E38B5" w:rsidRDefault="00483E0F" w:rsidP="00CD462C">
            <w:pPr>
              <w:spacing w:line="360" w:lineRule="auto"/>
              <w:jc w:val="center"/>
              <w:rPr>
                <w:sz w:val="28"/>
                <w:szCs w:val="28"/>
              </w:rPr>
            </w:pPr>
            <w:r>
              <w:rPr>
                <w:sz w:val="28"/>
                <w:szCs w:val="28"/>
                <w:lang w:val="en-US"/>
              </w:rPr>
              <w:t>4, 76 66 67</w:t>
            </w:r>
          </w:p>
        </w:tc>
      </w:tr>
      <w:tr w:rsidR="00CC05BD" w:rsidTr="005E38B5">
        <w:tc>
          <w:tcPr>
            <w:tcW w:w="2464" w:type="dxa"/>
          </w:tcPr>
          <w:p w:rsidR="00CC05BD" w:rsidRPr="00CC05BD" w:rsidRDefault="00CC05BD" w:rsidP="00CD462C">
            <w:pPr>
              <w:spacing w:line="360" w:lineRule="auto"/>
              <w:jc w:val="center"/>
              <w:rPr>
                <w:sz w:val="28"/>
                <w:szCs w:val="28"/>
                <w:vertAlign w:val="subscript"/>
                <w:lang w:val="en-US"/>
              </w:rPr>
            </w:pPr>
            <w:r>
              <w:rPr>
                <w:sz w:val="28"/>
                <w:szCs w:val="28"/>
                <w:lang w:val="en-US"/>
              </w:rPr>
              <w:t xml:space="preserve">a </w:t>
            </w:r>
            <w:r>
              <w:rPr>
                <w:sz w:val="28"/>
                <w:szCs w:val="28"/>
                <w:vertAlign w:val="subscript"/>
                <w:lang w:val="en-US"/>
              </w:rPr>
              <w:t>0</w:t>
            </w:r>
          </w:p>
        </w:tc>
        <w:tc>
          <w:tcPr>
            <w:tcW w:w="2464" w:type="dxa"/>
          </w:tcPr>
          <w:p w:rsidR="00CC05BD" w:rsidRPr="00CC05BD" w:rsidRDefault="00CC05BD" w:rsidP="00CD462C">
            <w:pPr>
              <w:spacing w:line="360" w:lineRule="auto"/>
              <w:jc w:val="center"/>
              <w:rPr>
                <w:sz w:val="28"/>
                <w:szCs w:val="28"/>
                <w:vertAlign w:val="subscript"/>
                <w:lang w:val="en-US"/>
              </w:rPr>
            </w:pPr>
            <w:r>
              <w:rPr>
                <w:sz w:val="28"/>
                <w:szCs w:val="28"/>
                <w:lang w:val="en-US"/>
              </w:rPr>
              <w:t xml:space="preserve">a </w:t>
            </w:r>
            <w:r>
              <w:rPr>
                <w:sz w:val="28"/>
                <w:szCs w:val="28"/>
                <w:vertAlign w:val="subscript"/>
                <w:lang w:val="en-US"/>
              </w:rPr>
              <w:t>1</w:t>
            </w:r>
          </w:p>
        </w:tc>
        <w:tc>
          <w:tcPr>
            <w:tcW w:w="2464" w:type="dxa"/>
          </w:tcPr>
          <w:p w:rsidR="00CC05BD" w:rsidRPr="00CC05BD" w:rsidRDefault="00CC05BD" w:rsidP="00CD462C">
            <w:pPr>
              <w:spacing w:line="360" w:lineRule="auto"/>
              <w:jc w:val="center"/>
              <w:rPr>
                <w:sz w:val="28"/>
                <w:szCs w:val="28"/>
                <w:vertAlign w:val="subscript"/>
                <w:lang w:val="en-US"/>
              </w:rPr>
            </w:pPr>
            <w:r>
              <w:rPr>
                <w:sz w:val="28"/>
                <w:szCs w:val="28"/>
                <w:lang w:val="en-US"/>
              </w:rPr>
              <w:t xml:space="preserve">a </w:t>
            </w:r>
            <w:r>
              <w:rPr>
                <w:sz w:val="28"/>
                <w:szCs w:val="28"/>
                <w:vertAlign w:val="subscript"/>
                <w:lang w:val="en-US"/>
              </w:rPr>
              <w:t>2</w:t>
            </w:r>
          </w:p>
        </w:tc>
        <w:tc>
          <w:tcPr>
            <w:tcW w:w="2464" w:type="dxa"/>
          </w:tcPr>
          <w:p w:rsidR="00CC05BD" w:rsidRPr="00CC05BD" w:rsidRDefault="00CC05BD" w:rsidP="00CD462C">
            <w:pPr>
              <w:spacing w:line="360" w:lineRule="auto"/>
              <w:jc w:val="center"/>
              <w:rPr>
                <w:sz w:val="28"/>
                <w:szCs w:val="28"/>
                <w:vertAlign w:val="subscript"/>
                <w:lang w:val="en-US"/>
              </w:rPr>
            </w:pPr>
            <w:r>
              <w:rPr>
                <w:sz w:val="28"/>
                <w:szCs w:val="28"/>
                <w:lang w:val="en-US"/>
              </w:rPr>
              <w:t xml:space="preserve">a </w:t>
            </w:r>
            <w:r>
              <w:rPr>
                <w:sz w:val="28"/>
                <w:szCs w:val="28"/>
                <w:vertAlign w:val="subscript"/>
                <w:lang w:val="en-US"/>
              </w:rPr>
              <w:t>3</w:t>
            </w:r>
          </w:p>
        </w:tc>
      </w:tr>
      <w:tr w:rsidR="00CC05BD" w:rsidTr="005E38B5">
        <w:tc>
          <w:tcPr>
            <w:tcW w:w="2464" w:type="dxa"/>
          </w:tcPr>
          <w:p w:rsidR="00CC05BD" w:rsidRDefault="008A1333" w:rsidP="00CD462C">
            <w:pPr>
              <w:spacing w:line="360" w:lineRule="auto"/>
              <w:jc w:val="center"/>
              <w:rPr>
                <w:sz w:val="28"/>
                <w:szCs w:val="28"/>
                <w:lang w:val="en-US"/>
              </w:rPr>
            </w:pPr>
            <w:r>
              <w:rPr>
                <w:sz w:val="28"/>
                <w:szCs w:val="28"/>
                <w:lang w:val="en-US"/>
              </w:rPr>
              <w:t>0, 76 03 72</w:t>
            </w:r>
          </w:p>
        </w:tc>
        <w:tc>
          <w:tcPr>
            <w:tcW w:w="2464" w:type="dxa"/>
          </w:tcPr>
          <w:p w:rsidR="00CC05BD" w:rsidRDefault="008A1333" w:rsidP="00CD462C">
            <w:pPr>
              <w:spacing w:line="360" w:lineRule="auto"/>
              <w:jc w:val="center"/>
              <w:rPr>
                <w:sz w:val="28"/>
                <w:szCs w:val="28"/>
                <w:lang w:val="en-US"/>
              </w:rPr>
            </w:pPr>
            <w:r>
              <w:rPr>
                <w:sz w:val="28"/>
                <w:szCs w:val="28"/>
                <w:lang w:val="en-US"/>
              </w:rPr>
              <w:t>2, 65 64 50</w:t>
            </w:r>
          </w:p>
        </w:tc>
        <w:tc>
          <w:tcPr>
            <w:tcW w:w="2464" w:type="dxa"/>
          </w:tcPr>
          <w:p w:rsidR="00CC05BD" w:rsidRDefault="008A1333" w:rsidP="00CD462C">
            <w:pPr>
              <w:spacing w:line="360" w:lineRule="auto"/>
              <w:jc w:val="center"/>
              <w:rPr>
                <w:sz w:val="28"/>
                <w:szCs w:val="28"/>
                <w:lang w:val="en-US"/>
              </w:rPr>
            </w:pPr>
            <w:r>
              <w:rPr>
                <w:sz w:val="28"/>
                <w:szCs w:val="28"/>
                <w:lang w:val="en-US"/>
              </w:rPr>
              <w:t>1, 08 68 30</w:t>
            </w:r>
          </w:p>
        </w:tc>
        <w:tc>
          <w:tcPr>
            <w:tcW w:w="2464" w:type="dxa"/>
          </w:tcPr>
          <w:p w:rsidR="00CC05BD" w:rsidRDefault="008A1333" w:rsidP="00CD462C">
            <w:pPr>
              <w:spacing w:line="360" w:lineRule="auto"/>
              <w:jc w:val="center"/>
              <w:rPr>
                <w:sz w:val="28"/>
                <w:szCs w:val="28"/>
                <w:lang w:val="en-US"/>
              </w:rPr>
            </w:pPr>
            <w:r>
              <w:rPr>
                <w:sz w:val="28"/>
                <w:szCs w:val="28"/>
                <w:lang w:val="en-US"/>
              </w:rPr>
              <w:t>-1, 40 41 06</w:t>
            </w:r>
          </w:p>
        </w:tc>
      </w:tr>
    </w:tbl>
    <w:p w:rsidR="005E38B5" w:rsidRDefault="005E38B5" w:rsidP="00CD462C">
      <w:pPr>
        <w:spacing w:line="360" w:lineRule="auto"/>
        <w:jc w:val="center"/>
        <w:rPr>
          <w:sz w:val="28"/>
          <w:szCs w:val="28"/>
        </w:rPr>
      </w:pPr>
    </w:p>
    <w:p w:rsidR="00AB4DBC" w:rsidRDefault="00AB4DBC" w:rsidP="00CD462C">
      <w:pPr>
        <w:spacing w:line="360" w:lineRule="auto"/>
        <w:rPr>
          <w:sz w:val="28"/>
          <w:szCs w:val="28"/>
        </w:rPr>
      </w:pPr>
    </w:p>
    <w:p w:rsidR="000E681A" w:rsidRDefault="000E681A" w:rsidP="00CD462C">
      <w:pPr>
        <w:spacing w:line="360" w:lineRule="auto"/>
        <w:rPr>
          <w:sz w:val="28"/>
          <w:szCs w:val="28"/>
        </w:rPr>
      </w:pPr>
      <w:r>
        <w:rPr>
          <w:sz w:val="28"/>
          <w:szCs w:val="28"/>
        </w:rPr>
        <w:lastRenderedPageBreak/>
        <w:t xml:space="preserve">Тепер можна побудувати многочлен </w:t>
      </w:r>
      <w:r w:rsidR="0020764B" w:rsidRPr="00465B50">
        <w:rPr>
          <w:position w:val="-12"/>
          <w:sz w:val="20"/>
          <w:szCs w:val="20"/>
          <w:lang w:val="en-US"/>
        </w:rPr>
        <w:object w:dxaOrig="880" w:dyaOrig="420">
          <v:shape id="_x0000_i1480" type="#_x0000_t75" style="width:43.5pt;height:20.95pt" o:ole="">
            <v:imagedata r:id="rId837" o:title=""/>
          </v:shape>
          <o:OLEObject Type="Embed" ProgID="Equation.3" ShapeID="_x0000_i1480" DrawAspect="Content" ObjectID="_1661937171" r:id="rId838"/>
        </w:object>
      </w:r>
      <w:r>
        <w:rPr>
          <w:sz w:val="28"/>
          <w:szCs w:val="28"/>
        </w:rPr>
        <w:t>, використовуючи формулу (2.2.7) .</w:t>
      </w:r>
    </w:p>
    <w:p w:rsidR="00AB4DBC" w:rsidRPr="000E681A" w:rsidRDefault="00AB4DBC" w:rsidP="00CD462C">
      <w:pPr>
        <w:spacing w:line="360" w:lineRule="auto"/>
        <w:rPr>
          <w:sz w:val="28"/>
          <w:szCs w:val="28"/>
        </w:rPr>
      </w:pPr>
    </w:p>
    <w:tbl>
      <w:tblPr>
        <w:tblStyle w:val="af7"/>
        <w:tblW w:w="0" w:type="auto"/>
        <w:jc w:val="center"/>
        <w:tblLook w:val="04A0" w:firstRow="1" w:lastRow="0" w:firstColumn="1" w:lastColumn="0" w:noHBand="0" w:noVBand="1"/>
      </w:tblPr>
      <w:tblGrid>
        <w:gridCol w:w="1642"/>
        <w:gridCol w:w="1642"/>
        <w:gridCol w:w="1643"/>
        <w:gridCol w:w="1643"/>
        <w:gridCol w:w="1643"/>
      </w:tblGrid>
      <w:tr w:rsidR="00817854" w:rsidTr="008C555A">
        <w:trPr>
          <w:jc w:val="center"/>
        </w:trPr>
        <w:tc>
          <w:tcPr>
            <w:tcW w:w="1642" w:type="dxa"/>
            <w:vAlign w:val="bottom"/>
          </w:tcPr>
          <w:p w:rsidR="00817854" w:rsidRDefault="00817854" w:rsidP="00CD462C">
            <w:pPr>
              <w:spacing w:line="360" w:lineRule="auto"/>
              <w:jc w:val="center"/>
              <w:rPr>
                <w:sz w:val="28"/>
                <w:szCs w:val="28"/>
              </w:rPr>
            </w:pPr>
          </w:p>
        </w:tc>
        <w:tc>
          <w:tcPr>
            <w:tcW w:w="1642" w:type="dxa"/>
            <w:vAlign w:val="bottom"/>
          </w:tcPr>
          <w:p w:rsidR="00817854" w:rsidRPr="009D6E1F" w:rsidRDefault="008B0E9B" w:rsidP="00CD462C">
            <w:pPr>
              <w:spacing w:line="360" w:lineRule="auto"/>
              <w:jc w:val="right"/>
              <w:rPr>
                <w:sz w:val="28"/>
                <w:szCs w:val="28"/>
                <w:lang w:val="en-US"/>
              </w:rPr>
            </w:pPr>
            <w:r>
              <w:rPr>
                <w:sz w:val="28"/>
                <w:szCs w:val="28"/>
                <w:lang w:val="en-US"/>
              </w:rPr>
              <w:t>x</w:t>
            </w:r>
            <w:r>
              <w:rPr>
                <w:sz w:val="28"/>
                <w:szCs w:val="28"/>
                <w:vertAlign w:val="superscript"/>
                <w:lang w:val="en-US"/>
              </w:rPr>
              <w:t>0</w:t>
            </w:r>
            <w:r w:rsidR="009D6E1F">
              <w:rPr>
                <w:sz w:val="28"/>
                <w:szCs w:val="28"/>
                <w:lang w:val="en-US"/>
              </w:rPr>
              <w:t xml:space="preserve"> </w:t>
            </w:r>
          </w:p>
        </w:tc>
        <w:tc>
          <w:tcPr>
            <w:tcW w:w="1643" w:type="dxa"/>
            <w:vAlign w:val="bottom"/>
          </w:tcPr>
          <w:p w:rsidR="00817854" w:rsidRPr="009D6E1F" w:rsidRDefault="008B0E9B" w:rsidP="00CD462C">
            <w:pPr>
              <w:spacing w:line="360" w:lineRule="auto"/>
              <w:jc w:val="right"/>
              <w:rPr>
                <w:sz w:val="28"/>
                <w:szCs w:val="28"/>
                <w:lang w:val="en-US"/>
              </w:rPr>
            </w:pPr>
            <w:r>
              <w:rPr>
                <w:sz w:val="28"/>
                <w:szCs w:val="28"/>
                <w:lang w:val="en-US"/>
              </w:rPr>
              <w:t>x</w:t>
            </w:r>
            <w:r>
              <w:rPr>
                <w:sz w:val="28"/>
                <w:szCs w:val="28"/>
                <w:vertAlign w:val="superscript"/>
                <w:lang w:val="en-US"/>
              </w:rPr>
              <w:t>1</w:t>
            </w:r>
            <w:r w:rsidR="009D6E1F">
              <w:rPr>
                <w:sz w:val="28"/>
                <w:szCs w:val="28"/>
                <w:lang w:val="en-US"/>
              </w:rPr>
              <w:t xml:space="preserve"> </w:t>
            </w:r>
          </w:p>
        </w:tc>
        <w:tc>
          <w:tcPr>
            <w:tcW w:w="1643" w:type="dxa"/>
            <w:vAlign w:val="bottom"/>
          </w:tcPr>
          <w:p w:rsidR="00817854" w:rsidRPr="009D6E1F" w:rsidRDefault="008B0E9B" w:rsidP="00CD462C">
            <w:pPr>
              <w:spacing w:line="360" w:lineRule="auto"/>
              <w:jc w:val="right"/>
              <w:rPr>
                <w:sz w:val="28"/>
                <w:szCs w:val="28"/>
                <w:lang w:val="en-US"/>
              </w:rPr>
            </w:pPr>
            <w:r>
              <w:rPr>
                <w:sz w:val="28"/>
                <w:szCs w:val="28"/>
                <w:lang w:val="en-US"/>
              </w:rPr>
              <w:t>x</w:t>
            </w:r>
            <w:r>
              <w:rPr>
                <w:sz w:val="28"/>
                <w:szCs w:val="28"/>
                <w:vertAlign w:val="superscript"/>
                <w:lang w:val="en-US"/>
              </w:rPr>
              <w:t>2</w:t>
            </w:r>
            <w:r w:rsidR="009D6E1F">
              <w:rPr>
                <w:sz w:val="28"/>
                <w:szCs w:val="28"/>
                <w:lang w:val="en-US"/>
              </w:rPr>
              <w:t xml:space="preserve"> </w:t>
            </w:r>
          </w:p>
        </w:tc>
        <w:tc>
          <w:tcPr>
            <w:tcW w:w="1643" w:type="dxa"/>
            <w:vAlign w:val="bottom"/>
          </w:tcPr>
          <w:p w:rsidR="00817854" w:rsidRPr="009D6E1F" w:rsidRDefault="008B0E9B" w:rsidP="00CD462C">
            <w:pPr>
              <w:spacing w:line="360" w:lineRule="auto"/>
              <w:jc w:val="right"/>
              <w:rPr>
                <w:sz w:val="28"/>
                <w:szCs w:val="28"/>
                <w:lang w:val="en-US"/>
              </w:rPr>
            </w:pPr>
            <w:r>
              <w:rPr>
                <w:sz w:val="28"/>
                <w:szCs w:val="28"/>
                <w:lang w:val="en-US"/>
              </w:rPr>
              <w:t>x</w:t>
            </w:r>
            <w:r>
              <w:rPr>
                <w:sz w:val="28"/>
                <w:szCs w:val="28"/>
                <w:vertAlign w:val="superscript"/>
                <w:lang w:val="en-US"/>
              </w:rPr>
              <w:t>3</w:t>
            </w:r>
            <w:r w:rsidR="009D6E1F">
              <w:rPr>
                <w:sz w:val="28"/>
                <w:szCs w:val="28"/>
                <w:lang w:val="en-US"/>
              </w:rPr>
              <w:t xml:space="preserve"> </w:t>
            </w:r>
          </w:p>
        </w:tc>
      </w:tr>
      <w:tr w:rsidR="00817854" w:rsidTr="008C555A">
        <w:trPr>
          <w:jc w:val="center"/>
        </w:trPr>
        <w:tc>
          <w:tcPr>
            <w:tcW w:w="1642" w:type="dxa"/>
            <w:vAlign w:val="bottom"/>
          </w:tcPr>
          <w:p w:rsidR="00817854" w:rsidRPr="001160A7" w:rsidRDefault="00817854" w:rsidP="00CD462C">
            <w:pPr>
              <w:spacing w:line="360" w:lineRule="auto"/>
              <w:jc w:val="center"/>
              <w:rPr>
                <w:sz w:val="28"/>
                <w:szCs w:val="28"/>
                <w:lang w:val="en-US"/>
              </w:rPr>
            </w:pPr>
            <w:r>
              <w:rPr>
                <w:sz w:val="28"/>
                <w:szCs w:val="28"/>
                <w:lang w:val="en-US"/>
              </w:rPr>
              <w:t>0,760372</w:t>
            </w:r>
          </w:p>
        </w:tc>
        <w:tc>
          <w:tcPr>
            <w:tcW w:w="1642" w:type="dxa"/>
            <w:vAlign w:val="bottom"/>
          </w:tcPr>
          <w:p w:rsidR="00817854" w:rsidRPr="00A947A2" w:rsidRDefault="008B0E9B" w:rsidP="00CD462C">
            <w:pPr>
              <w:spacing w:line="360" w:lineRule="auto"/>
              <w:rPr>
                <w:sz w:val="28"/>
                <w:szCs w:val="28"/>
                <w:lang w:val="en-US"/>
              </w:rPr>
            </w:pPr>
            <w:r>
              <w:rPr>
                <w:sz w:val="28"/>
                <w:szCs w:val="28"/>
                <w:lang w:val="en-US"/>
              </w:rPr>
              <w:t xml:space="preserve">   </w:t>
            </w:r>
            <w:r w:rsidR="00817854">
              <w:rPr>
                <w:sz w:val="28"/>
                <w:szCs w:val="28"/>
                <w:lang w:val="en-US"/>
              </w:rPr>
              <w:t>1,0</w:t>
            </w:r>
          </w:p>
        </w:tc>
        <w:tc>
          <w:tcPr>
            <w:tcW w:w="1643" w:type="dxa"/>
            <w:vAlign w:val="bottom"/>
          </w:tcPr>
          <w:p w:rsidR="00817854" w:rsidRDefault="00817854" w:rsidP="00CD462C">
            <w:pPr>
              <w:spacing w:line="360" w:lineRule="auto"/>
              <w:jc w:val="center"/>
              <w:rPr>
                <w:sz w:val="28"/>
                <w:szCs w:val="28"/>
              </w:rPr>
            </w:pPr>
          </w:p>
        </w:tc>
        <w:tc>
          <w:tcPr>
            <w:tcW w:w="1643" w:type="dxa"/>
            <w:vAlign w:val="bottom"/>
          </w:tcPr>
          <w:p w:rsidR="00817854" w:rsidRDefault="00817854" w:rsidP="00CD462C">
            <w:pPr>
              <w:spacing w:line="360" w:lineRule="auto"/>
              <w:jc w:val="center"/>
              <w:rPr>
                <w:sz w:val="28"/>
                <w:szCs w:val="28"/>
              </w:rPr>
            </w:pPr>
          </w:p>
        </w:tc>
        <w:tc>
          <w:tcPr>
            <w:tcW w:w="1643" w:type="dxa"/>
            <w:vAlign w:val="bottom"/>
          </w:tcPr>
          <w:p w:rsidR="00817854" w:rsidRDefault="00817854" w:rsidP="00CD462C">
            <w:pPr>
              <w:spacing w:line="360" w:lineRule="auto"/>
              <w:jc w:val="center"/>
              <w:rPr>
                <w:sz w:val="28"/>
                <w:szCs w:val="28"/>
              </w:rPr>
            </w:pPr>
          </w:p>
        </w:tc>
      </w:tr>
      <w:tr w:rsidR="00817854" w:rsidTr="008C555A">
        <w:trPr>
          <w:jc w:val="center"/>
        </w:trPr>
        <w:tc>
          <w:tcPr>
            <w:tcW w:w="1642" w:type="dxa"/>
            <w:vAlign w:val="bottom"/>
          </w:tcPr>
          <w:p w:rsidR="00817854" w:rsidRPr="001160A7" w:rsidRDefault="00817854" w:rsidP="00CD462C">
            <w:pPr>
              <w:spacing w:line="360" w:lineRule="auto"/>
              <w:jc w:val="center"/>
              <w:rPr>
                <w:sz w:val="28"/>
                <w:szCs w:val="28"/>
                <w:lang w:val="en-US"/>
              </w:rPr>
            </w:pPr>
            <w:r>
              <w:rPr>
                <w:sz w:val="28"/>
                <w:szCs w:val="28"/>
                <w:lang w:val="en-US"/>
              </w:rPr>
              <w:t>2,656450</w:t>
            </w:r>
          </w:p>
        </w:tc>
        <w:tc>
          <w:tcPr>
            <w:tcW w:w="1642" w:type="dxa"/>
            <w:vAlign w:val="bottom"/>
          </w:tcPr>
          <w:p w:rsidR="00817854" w:rsidRPr="00A947A2" w:rsidRDefault="008B0E9B" w:rsidP="00CD462C">
            <w:pPr>
              <w:spacing w:line="360" w:lineRule="auto"/>
              <w:rPr>
                <w:sz w:val="28"/>
                <w:szCs w:val="28"/>
                <w:lang w:val="en-US"/>
              </w:rPr>
            </w:pPr>
            <w:r>
              <w:rPr>
                <w:sz w:val="28"/>
                <w:szCs w:val="28"/>
                <w:lang w:val="en-US"/>
              </w:rPr>
              <w:t xml:space="preserve">   </w:t>
            </w:r>
            <w:r w:rsidR="00817854">
              <w:rPr>
                <w:sz w:val="28"/>
                <w:szCs w:val="28"/>
                <w:lang w:val="en-US"/>
              </w:rPr>
              <w:t>1,0</w:t>
            </w:r>
          </w:p>
        </w:tc>
        <w:tc>
          <w:tcPr>
            <w:tcW w:w="1643" w:type="dxa"/>
            <w:vAlign w:val="bottom"/>
          </w:tcPr>
          <w:p w:rsidR="00817854" w:rsidRPr="00375FDE" w:rsidRDefault="00375FDE" w:rsidP="00CD462C">
            <w:pPr>
              <w:spacing w:line="360" w:lineRule="auto"/>
              <w:rPr>
                <w:sz w:val="28"/>
                <w:szCs w:val="28"/>
                <w:lang w:val="en-US"/>
              </w:rPr>
            </w:pPr>
            <w:r>
              <w:rPr>
                <w:sz w:val="28"/>
                <w:szCs w:val="28"/>
                <w:lang w:val="en-US"/>
              </w:rPr>
              <w:t xml:space="preserve"> - </w:t>
            </w:r>
            <w:r w:rsidR="00817854" w:rsidRPr="00375FDE">
              <w:rPr>
                <w:sz w:val="28"/>
                <w:szCs w:val="28"/>
                <w:lang w:val="en-US"/>
              </w:rPr>
              <w:t>0,2</w:t>
            </w:r>
          </w:p>
        </w:tc>
        <w:tc>
          <w:tcPr>
            <w:tcW w:w="1643" w:type="dxa"/>
            <w:vAlign w:val="bottom"/>
          </w:tcPr>
          <w:p w:rsidR="00817854" w:rsidRDefault="00817854" w:rsidP="00CD462C">
            <w:pPr>
              <w:spacing w:line="360" w:lineRule="auto"/>
              <w:jc w:val="center"/>
              <w:rPr>
                <w:sz w:val="28"/>
                <w:szCs w:val="28"/>
              </w:rPr>
            </w:pPr>
          </w:p>
        </w:tc>
        <w:tc>
          <w:tcPr>
            <w:tcW w:w="1643" w:type="dxa"/>
            <w:vAlign w:val="bottom"/>
          </w:tcPr>
          <w:p w:rsidR="00817854" w:rsidRDefault="00817854" w:rsidP="00CD462C">
            <w:pPr>
              <w:spacing w:line="360" w:lineRule="auto"/>
              <w:jc w:val="center"/>
              <w:rPr>
                <w:sz w:val="28"/>
                <w:szCs w:val="28"/>
              </w:rPr>
            </w:pPr>
          </w:p>
        </w:tc>
      </w:tr>
      <w:tr w:rsidR="00817854" w:rsidTr="008C555A">
        <w:trPr>
          <w:jc w:val="center"/>
        </w:trPr>
        <w:tc>
          <w:tcPr>
            <w:tcW w:w="1642" w:type="dxa"/>
            <w:vAlign w:val="bottom"/>
          </w:tcPr>
          <w:p w:rsidR="00817854" w:rsidRPr="001160A7" w:rsidRDefault="00817854" w:rsidP="00CD462C">
            <w:pPr>
              <w:spacing w:line="360" w:lineRule="auto"/>
              <w:jc w:val="center"/>
              <w:rPr>
                <w:sz w:val="28"/>
                <w:szCs w:val="28"/>
                <w:lang w:val="en-US"/>
              </w:rPr>
            </w:pPr>
            <w:r>
              <w:rPr>
                <w:sz w:val="28"/>
                <w:szCs w:val="28"/>
                <w:lang w:val="en-US"/>
              </w:rPr>
              <w:t>1,086830</w:t>
            </w:r>
          </w:p>
        </w:tc>
        <w:tc>
          <w:tcPr>
            <w:tcW w:w="1642" w:type="dxa"/>
            <w:vAlign w:val="bottom"/>
          </w:tcPr>
          <w:p w:rsidR="00817854" w:rsidRPr="00A947A2" w:rsidRDefault="008B0E9B" w:rsidP="00CD462C">
            <w:pPr>
              <w:spacing w:line="360" w:lineRule="auto"/>
              <w:rPr>
                <w:sz w:val="28"/>
                <w:szCs w:val="28"/>
                <w:lang w:val="en-US"/>
              </w:rPr>
            </w:pPr>
            <w:r>
              <w:rPr>
                <w:sz w:val="28"/>
                <w:szCs w:val="28"/>
                <w:lang w:val="en-US"/>
              </w:rPr>
              <w:t xml:space="preserve">   </w:t>
            </w:r>
            <w:r w:rsidR="00817854">
              <w:rPr>
                <w:sz w:val="28"/>
                <w:szCs w:val="28"/>
                <w:lang w:val="en-US"/>
              </w:rPr>
              <w:t>1,0</w:t>
            </w:r>
          </w:p>
        </w:tc>
        <w:tc>
          <w:tcPr>
            <w:tcW w:w="1643" w:type="dxa"/>
            <w:vAlign w:val="bottom"/>
          </w:tcPr>
          <w:p w:rsidR="00817854" w:rsidRPr="00A947A2" w:rsidRDefault="00817854" w:rsidP="00CD462C">
            <w:pPr>
              <w:spacing w:line="360" w:lineRule="auto"/>
              <w:rPr>
                <w:sz w:val="28"/>
                <w:szCs w:val="28"/>
                <w:lang w:val="en-US"/>
              </w:rPr>
            </w:pPr>
            <w:r>
              <w:rPr>
                <w:sz w:val="28"/>
                <w:szCs w:val="28"/>
                <w:lang w:val="en-US"/>
              </w:rPr>
              <w:t xml:space="preserve"> -</w:t>
            </w:r>
            <w:r w:rsidR="00375FDE">
              <w:rPr>
                <w:sz w:val="28"/>
                <w:szCs w:val="28"/>
                <w:lang w:val="en-US"/>
              </w:rPr>
              <w:t> </w:t>
            </w:r>
            <w:r>
              <w:rPr>
                <w:sz w:val="28"/>
                <w:szCs w:val="28"/>
                <w:lang w:val="en-US"/>
              </w:rPr>
              <w:t>0,666666</w:t>
            </w:r>
          </w:p>
        </w:tc>
        <w:tc>
          <w:tcPr>
            <w:tcW w:w="1643" w:type="dxa"/>
            <w:vAlign w:val="bottom"/>
          </w:tcPr>
          <w:p w:rsidR="00817854" w:rsidRPr="007904A1" w:rsidRDefault="00817854" w:rsidP="00CD462C">
            <w:pPr>
              <w:spacing w:line="360" w:lineRule="auto"/>
              <w:rPr>
                <w:sz w:val="28"/>
                <w:szCs w:val="28"/>
                <w:lang w:val="en-US"/>
              </w:rPr>
            </w:pPr>
            <w:r>
              <w:rPr>
                <w:sz w:val="28"/>
                <w:szCs w:val="28"/>
                <w:lang w:val="en-US"/>
              </w:rPr>
              <w:t xml:space="preserve">   0,066666</w:t>
            </w:r>
          </w:p>
        </w:tc>
        <w:tc>
          <w:tcPr>
            <w:tcW w:w="1643" w:type="dxa"/>
            <w:vAlign w:val="bottom"/>
          </w:tcPr>
          <w:p w:rsidR="00817854" w:rsidRDefault="00817854" w:rsidP="00CD462C">
            <w:pPr>
              <w:spacing w:line="360" w:lineRule="auto"/>
              <w:jc w:val="center"/>
              <w:rPr>
                <w:sz w:val="28"/>
                <w:szCs w:val="28"/>
              </w:rPr>
            </w:pPr>
          </w:p>
        </w:tc>
      </w:tr>
      <w:tr w:rsidR="00817854" w:rsidTr="008C555A">
        <w:trPr>
          <w:jc w:val="center"/>
        </w:trPr>
        <w:tc>
          <w:tcPr>
            <w:tcW w:w="1642" w:type="dxa"/>
            <w:vAlign w:val="bottom"/>
          </w:tcPr>
          <w:p w:rsidR="00817854" w:rsidRPr="001160A7" w:rsidRDefault="00817854" w:rsidP="00CD462C">
            <w:pPr>
              <w:spacing w:line="360" w:lineRule="auto"/>
              <w:rPr>
                <w:sz w:val="28"/>
                <w:szCs w:val="28"/>
                <w:lang w:val="en-US"/>
              </w:rPr>
            </w:pPr>
            <w:r>
              <w:rPr>
                <w:sz w:val="28"/>
                <w:szCs w:val="28"/>
                <w:lang w:val="en-US"/>
              </w:rPr>
              <w:t>-</w:t>
            </w:r>
            <w:r w:rsidR="00375FDE">
              <w:rPr>
                <w:sz w:val="28"/>
                <w:szCs w:val="28"/>
                <w:lang w:val="en-US"/>
              </w:rPr>
              <w:t> </w:t>
            </w:r>
            <w:r>
              <w:rPr>
                <w:sz w:val="28"/>
                <w:szCs w:val="28"/>
                <w:lang w:val="en-US"/>
              </w:rPr>
              <w:t>1,404106</w:t>
            </w:r>
          </w:p>
        </w:tc>
        <w:tc>
          <w:tcPr>
            <w:tcW w:w="1642" w:type="dxa"/>
            <w:vAlign w:val="bottom"/>
          </w:tcPr>
          <w:p w:rsidR="00817854" w:rsidRPr="00A947A2" w:rsidRDefault="008B0E9B" w:rsidP="00CD462C">
            <w:pPr>
              <w:spacing w:line="360" w:lineRule="auto"/>
              <w:rPr>
                <w:sz w:val="28"/>
                <w:szCs w:val="28"/>
                <w:lang w:val="en-US"/>
              </w:rPr>
            </w:pPr>
            <w:r>
              <w:rPr>
                <w:sz w:val="28"/>
                <w:szCs w:val="28"/>
                <w:lang w:val="en-US"/>
              </w:rPr>
              <w:t xml:space="preserve">   </w:t>
            </w:r>
            <w:r w:rsidR="00817854">
              <w:rPr>
                <w:sz w:val="28"/>
                <w:szCs w:val="28"/>
                <w:lang w:val="en-US"/>
              </w:rPr>
              <w:t>1,0</w:t>
            </w:r>
          </w:p>
        </w:tc>
        <w:tc>
          <w:tcPr>
            <w:tcW w:w="1643" w:type="dxa"/>
            <w:vAlign w:val="bottom"/>
          </w:tcPr>
          <w:p w:rsidR="00817854" w:rsidRPr="00A947A2" w:rsidRDefault="00817854" w:rsidP="00CD462C">
            <w:pPr>
              <w:spacing w:line="360" w:lineRule="auto"/>
              <w:rPr>
                <w:sz w:val="28"/>
                <w:szCs w:val="28"/>
                <w:lang w:val="en-US"/>
              </w:rPr>
            </w:pPr>
            <w:r>
              <w:rPr>
                <w:sz w:val="28"/>
                <w:szCs w:val="28"/>
                <w:lang w:val="en-US"/>
              </w:rPr>
              <w:t xml:space="preserve"> -</w:t>
            </w:r>
            <w:r w:rsidR="00375FDE">
              <w:rPr>
                <w:sz w:val="28"/>
                <w:szCs w:val="28"/>
                <w:lang w:val="en-US"/>
              </w:rPr>
              <w:t> </w:t>
            </w:r>
            <w:r>
              <w:rPr>
                <w:sz w:val="28"/>
                <w:szCs w:val="28"/>
                <w:lang w:val="en-US"/>
              </w:rPr>
              <w:t>1,588888</w:t>
            </w:r>
          </w:p>
        </w:tc>
        <w:tc>
          <w:tcPr>
            <w:tcW w:w="1643" w:type="dxa"/>
            <w:vAlign w:val="bottom"/>
          </w:tcPr>
          <w:p w:rsidR="00817854" w:rsidRPr="007904A1" w:rsidRDefault="00817854" w:rsidP="00CD462C">
            <w:pPr>
              <w:spacing w:line="360" w:lineRule="auto"/>
              <w:rPr>
                <w:sz w:val="28"/>
                <w:szCs w:val="28"/>
                <w:lang w:val="en-US"/>
              </w:rPr>
            </w:pPr>
            <w:r>
              <w:rPr>
                <w:sz w:val="28"/>
                <w:szCs w:val="28"/>
                <w:lang w:val="en-US"/>
              </w:rPr>
              <w:t xml:space="preserve">   0,416666</w:t>
            </w:r>
          </w:p>
        </w:tc>
        <w:tc>
          <w:tcPr>
            <w:tcW w:w="1643" w:type="dxa"/>
            <w:vAlign w:val="bottom"/>
          </w:tcPr>
          <w:p w:rsidR="00817854" w:rsidRPr="008C25EA" w:rsidRDefault="00817854" w:rsidP="00CD462C">
            <w:pPr>
              <w:spacing w:line="360" w:lineRule="auto"/>
              <w:jc w:val="center"/>
              <w:rPr>
                <w:sz w:val="28"/>
                <w:szCs w:val="28"/>
                <w:lang w:val="en-US"/>
              </w:rPr>
            </w:pPr>
            <w:r>
              <w:rPr>
                <w:sz w:val="28"/>
                <w:szCs w:val="28"/>
                <w:lang w:val="en-US"/>
              </w:rPr>
              <w:t>-</w:t>
            </w:r>
            <w:r w:rsidR="00375FDE">
              <w:rPr>
                <w:sz w:val="28"/>
                <w:szCs w:val="28"/>
                <w:lang w:val="en-US"/>
              </w:rPr>
              <w:t> </w:t>
            </w:r>
            <w:r>
              <w:rPr>
                <w:sz w:val="28"/>
                <w:szCs w:val="28"/>
                <w:lang w:val="en-US"/>
              </w:rPr>
              <w:t>0,027777</w:t>
            </w:r>
          </w:p>
        </w:tc>
      </w:tr>
      <w:tr w:rsidR="00817854" w:rsidTr="008C555A">
        <w:trPr>
          <w:jc w:val="center"/>
        </w:trPr>
        <w:tc>
          <w:tcPr>
            <w:tcW w:w="1642" w:type="dxa"/>
            <w:vAlign w:val="bottom"/>
          </w:tcPr>
          <w:p w:rsidR="00817854" w:rsidRDefault="00375FDE" w:rsidP="00CD462C">
            <w:pPr>
              <w:spacing w:line="360" w:lineRule="auto"/>
              <w:jc w:val="center"/>
              <w:rPr>
                <w:sz w:val="28"/>
                <w:szCs w:val="28"/>
                <w:lang w:val="en-US"/>
              </w:rPr>
            </w:pPr>
            <w:r w:rsidRPr="00465B50">
              <w:rPr>
                <w:position w:val="-12"/>
                <w:sz w:val="20"/>
                <w:szCs w:val="20"/>
                <w:lang w:val="en-US"/>
              </w:rPr>
              <w:object w:dxaOrig="880" w:dyaOrig="420">
                <v:shape id="_x0000_i1481" type="#_x0000_t75" style="width:43.5pt;height:20.95pt" o:ole="">
                  <v:imagedata r:id="rId837" o:title=""/>
                </v:shape>
                <o:OLEObject Type="Embed" ProgID="Equation.3" ShapeID="_x0000_i1481" DrawAspect="Content" ObjectID="_1661937172" r:id="rId839"/>
              </w:object>
            </w:r>
          </w:p>
        </w:tc>
        <w:tc>
          <w:tcPr>
            <w:tcW w:w="1642" w:type="dxa"/>
            <w:vAlign w:val="bottom"/>
          </w:tcPr>
          <w:p w:rsidR="00817854" w:rsidRPr="00A947A2" w:rsidRDefault="00817854" w:rsidP="00CD462C">
            <w:pPr>
              <w:spacing w:line="360" w:lineRule="auto"/>
              <w:jc w:val="center"/>
              <w:rPr>
                <w:sz w:val="28"/>
                <w:szCs w:val="28"/>
                <w:lang w:val="en-US"/>
              </w:rPr>
            </w:pPr>
            <w:r>
              <w:rPr>
                <w:sz w:val="28"/>
                <w:szCs w:val="28"/>
                <w:lang w:val="en-US"/>
              </w:rPr>
              <w:t>3,099546</w:t>
            </w:r>
          </w:p>
        </w:tc>
        <w:tc>
          <w:tcPr>
            <w:tcW w:w="1643" w:type="dxa"/>
            <w:vAlign w:val="bottom"/>
          </w:tcPr>
          <w:p w:rsidR="00817854" w:rsidRPr="00A947A2" w:rsidRDefault="00817854" w:rsidP="00CD462C">
            <w:pPr>
              <w:spacing w:line="360" w:lineRule="auto"/>
              <w:jc w:val="center"/>
              <w:rPr>
                <w:sz w:val="28"/>
                <w:szCs w:val="28"/>
                <w:lang w:val="en-US"/>
              </w:rPr>
            </w:pPr>
            <w:r>
              <w:rPr>
                <w:sz w:val="28"/>
                <w:szCs w:val="28"/>
                <w:lang w:val="en-US"/>
              </w:rPr>
              <w:t>0,975120</w:t>
            </w:r>
          </w:p>
        </w:tc>
        <w:tc>
          <w:tcPr>
            <w:tcW w:w="1643" w:type="dxa"/>
            <w:vAlign w:val="bottom"/>
          </w:tcPr>
          <w:p w:rsidR="00817854" w:rsidRPr="007904A1" w:rsidRDefault="00817854" w:rsidP="00CD462C">
            <w:pPr>
              <w:spacing w:line="360" w:lineRule="auto"/>
              <w:jc w:val="center"/>
              <w:rPr>
                <w:sz w:val="28"/>
                <w:szCs w:val="28"/>
                <w:lang w:val="en-US"/>
              </w:rPr>
            </w:pPr>
            <w:r>
              <w:rPr>
                <w:sz w:val="28"/>
                <w:szCs w:val="28"/>
                <w:lang w:val="en-US"/>
              </w:rPr>
              <w:t>-0,512590</w:t>
            </w:r>
          </w:p>
        </w:tc>
        <w:tc>
          <w:tcPr>
            <w:tcW w:w="1643" w:type="dxa"/>
            <w:vAlign w:val="bottom"/>
          </w:tcPr>
          <w:p w:rsidR="00817854" w:rsidRPr="008C25EA" w:rsidRDefault="00817854" w:rsidP="00CD462C">
            <w:pPr>
              <w:spacing w:line="360" w:lineRule="auto"/>
              <w:jc w:val="center"/>
              <w:rPr>
                <w:sz w:val="28"/>
                <w:szCs w:val="28"/>
                <w:lang w:val="en-US"/>
              </w:rPr>
            </w:pPr>
            <w:r>
              <w:rPr>
                <w:sz w:val="28"/>
                <w:szCs w:val="28"/>
                <w:lang w:val="en-US"/>
              </w:rPr>
              <w:t>0,039001</w:t>
            </w:r>
          </w:p>
        </w:tc>
      </w:tr>
    </w:tbl>
    <w:p w:rsidR="001160A7" w:rsidRDefault="001160A7" w:rsidP="00CD462C">
      <w:pPr>
        <w:spacing w:line="360" w:lineRule="auto"/>
        <w:jc w:val="center"/>
        <w:rPr>
          <w:sz w:val="28"/>
          <w:szCs w:val="28"/>
        </w:rPr>
      </w:pPr>
    </w:p>
    <w:p w:rsidR="00F51658" w:rsidRPr="00F51658" w:rsidRDefault="00F51658" w:rsidP="00CD462C">
      <w:pPr>
        <w:spacing w:line="360" w:lineRule="auto"/>
        <w:ind w:firstLine="709"/>
        <w:jc w:val="both"/>
        <w:rPr>
          <w:sz w:val="28"/>
          <w:szCs w:val="28"/>
        </w:rPr>
      </w:pPr>
      <w:r>
        <w:rPr>
          <w:sz w:val="28"/>
          <w:szCs w:val="28"/>
        </w:rPr>
        <w:t>Згідно з формулою (2.2.</w:t>
      </w:r>
      <w:r w:rsidR="00C44094">
        <w:rPr>
          <w:sz w:val="28"/>
          <w:szCs w:val="28"/>
        </w:rPr>
        <w:t>7</w:t>
      </w:r>
      <w:r>
        <w:rPr>
          <w:sz w:val="28"/>
          <w:szCs w:val="28"/>
        </w:rPr>
        <w:t>),</w:t>
      </w:r>
      <w:r>
        <w:t xml:space="preserve">  </w:t>
      </w:r>
      <w:r>
        <w:rPr>
          <w:sz w:val="28"/>
          <w:szCs w:val="28"/>
        </w:rPr>
        <w:t xml:space="preserve">многочлен, який дає найкраще наближення в просторі </w:t>
      </w:r>
      <w:r>
        <w:rPr>
          <w:position w:val="-16"/>
          <w:sz w:val="20"/>
          <w:szCs w:val="20"/>
          <w:lang w:val="en-US"/>
        </w:rPr>
        <w:object w:dxaOrig="795" w:dyaOrig="420">
          <v:shape id="_x0000_i1482" type="#_x0000_t75" style="width:39.75pt;height:20.95pt" o:ole="">
            <v:imagedata r:id="rId762" o:title=""/>
          </v:shape>
          <o:OLEObject Type="Embed" ProgID="Equation.3" ShapeID="_x0000_i1482" DrawAspect="Content" ObjectID="_1661937173" r:id="rId840"/>
        </w:object>
      </w:r>
      <w:r>
        <w:rPr>
          <w:sz w:val="28"/>
          <w:szCs w:val="28"/>
        </w:rPr>
        <w:t>, тобто на вказаній множині точок, має вигляд</w:t>
      </w:r>
    </w:p>
    <w:p w:rsidR="00B134CD" w:rsidRDefault="00636470" w:rsidP="00CD462C">
      <w:pPr>
        <w:spacing w:line="360" w:lineRule="auto"/>
        <w:jc w:val="right"/>
        <w:rPr>
          <w:sz w:val="28"/>
          <w:szCs w:val="28"/>
        </w:rPr>
      </w:pPr>
      <w:r w:rsidRPr="00465B50">
        <w:rPr>
          <w:position w:val="-12"/>
          <w:sz w:val="20"/>
          <w:szCs w:val="20"/>
          <w:lang w:val="en-US"/>
        </w:rPr>
        <w:object w:dxaOrig="7160" w:dyaOrig="420">
          <v:shape id="_x0000_i1483" type="#_x0000_t75" style="width:356.8pt;height:20.95pt" o:ole="">
            <v:imagedata r:id="rId841" o:title=""/>
          </v:shape>
          <o:OLEObject Type="Embed" ProgID="Equation.3" ShapeID="_x0000_i1483" DrawAspect="Content" ObjectID="_1661937174" r:id="rId842"/>
        </w:object>
      </w:r>
      <w:r w:rsidR="007772C5">
        <w:rPr>
          <w:sz w:val="28"/>
          <w:szCs w:val="28"/>
        </w:rPr>
        <w:t>.</w:t>
      </w:r>
      <w:r w:rsidR="00B717D0">
        <w:rPr>
          <w:sz w:val="28"/>
          <w:szCs w:val="28"/>
        </w:rPr>
        <w:t xml:space="preserve">        (2.2.1</w:t>
      </w:r>
      <w:r w:rsidR="008C78A2" w:rsidRPr="00C44094">
        <w:rPr>
          <w:sz w:val="28"/>
          <w:szCs w:val="28"/>
          <w:lang w:val="ru-RU"/>
        </w:rPr>
        <w:t>2</w:t>
      </w:r>
      <w:r w:rsidR="00B717D0">
        <w:rPr>
          <w:sz w:val="28"/>
          <w:szCs w:val="28"/>
        </w:rPr>
        <w:t>)</w:t>
      </w:r>
    </w:p>
    <w:p w:rsidR="001F5B9C" w:rsidRDefault="001F5B9C" w:rsidP="00CD462C">
      <w:pPr>
        <w:spacing w:line="360" w:lineRule="auto"/>
        <w:ind w:firstLine="709"/>
        <w:jc w:val="both"/>
        <w:rPr>
          <w:sz w:val="28"/>
          <w:szCs w:val="28"/>
        </w:rPr>
      </w:pPr>
      <w:r>
        <w:rPr>
          <w:sz w:val="28"/>
          <w:szCs w:val="28"/>
        </w:rPr>
        <w:t>Якщо тепер в многочлені (2.2.1</w:t>
      </w:r>
      <w:r w:rsidR="00C44094">
        <w:rPr>
          <w:sz w:val="28"/>
          <w:szCs w:val="28"/>
        </w:rPr>
        <w:t>2</w:t>
      </w:r>
      <w:r>
        <w:rPr>
          <w:sz w:val="28"/>
          <w:szCs w:val="28"/>
        </w:rPr>
        <w:t xml:space="preserve">) виконати заміну </w:t>
      </w:r>
      <w:r w:rsidR="00636470" w:rsidRPr="00636470">
        <w:rPr>
          <w:position w:val="-34"/>
          <w:sz w:val="20"/>
          <w:szCs w:val="20"/>
          <w:lang w:val="en-US"/>
        </w:rPr>
        <w:object w:dxaOrig="1120" w:dyaOrig="780">
          <v:shape id="_x0000_i1484" type="#_x0000_t75" style="width:56.4pt;height:39.75pt" o:ole="">
            <v:imagedata r:id="rId843" o:title=""/>
          </v:shape>
          <o:OLEObject Type="Embed" ProgID="Equation.3" ShapeID="_x0000_i1484" DrawAspect="Content" ObjectID="_1661937175" r:id="rId844"/>
        </w:object>
      </w:r>
      <w:r w:rsidR="00636470">
        <w:rPr>
          <w:sz w:val="28"/>
          <w:szCs w:val="28"/>
        </w:rPr>
        <w:t xml:space="preserve">, то одержимо многочлен найкращого наближення на проміжку </w:t>
      </w:r>
      <w:r w:rsidR="00EF587C" w:rsidRPr="00636470">
        <w:rPr>
          <w:position w:val="-12"/>
          <w:sz w:val="20"/>
          <w:szCs w:val="20"/>
          <w:lang w:val="en-US"/>
        </w:rPr>
        <w:object w:dxaOrig="1280" w:dyaOrig="360">
          <v:shape id="_x0000_i1485" type="#_x0000_t75" style="width:65pt;height:18.25pt" o:ole="">
            <v:imagedata r:id="rId845" o:title=""/>
          </v:shape>
          <o:OLEObject Type="Embed" ProgID="Equation.3" ShapeID="_x0000_i1485" DrawAspect="Content" ObjectID="_1661937176" r:id="rId846"/>
        </w:object>
      </w:r>
      <w:r w:rsidR="00636470">
        <w:rPr>
          <w:sz w:val="28"/>
          <w:szCs w:val="28"/>
        </w:rPr>
        <w:t xml:space="preserve"> у вигляді</w:t>
      </w:r>
    </w:p>
    <w:p w:rsidR="00636470" w:rsidRDefault="00380503" w:rsidP="00CD462C">
      <w:pPr>
        <w:spacing w:line="360" w:lineRule="auto"/>
        <w:jc w:val="right"/>
        <w:rPr>
          <w:sz w:val="28"/>
          <w:szCs w:val="28"/>
        </w:rPr>
      </w:pPr>
      <w:r w:rsidRPr="00DA3277">
        <w:rPr>
          <w:position w:val="-16"/>
          <w:sz w:val="20"/>
          <w:szCs w:val="20"/>
          <w:lang w:val="en-US"/>
        </w:rPr>
        <w:object w:dxaOrig="7479" w:dyaOrig="460">
          <v:shape id="_x0000_i1486" type="#_x0000_t75" style="width:374.5pt;height:22.55pt" o:ole="">
            <v:imagedata r:id="rId847" o:title=""/>
          </v:shape>
          <o:OLEObject Type="Embed" ProgID="Equation.3" ShapeID="_x0000_i1486" DrawAspect="Content" ObjectID="_1661937177" r:id="rId848"/>
        </w:object>
      </w:r>
      <w:r w:rsidR="00636470">
        <w:rPr>
          <w:sz w:val="28"/>
          <w:szCs w:val="28"/>
        </w:rPr>
        <w:t>.        (2.2.1</w:t>
      </w:r>
      <w:r w:rsidR="008C78A2" w:rsidRPr="00626A3D">
        <w:rPr>
          <w:sz w:val="28"/>
          <w:szCs w:val="28"/>
          <w:lang w:val="ru-RU"/>
        </w:rPr>
        <w:t>3</w:t>
      </w:r>
      <w:r w:rsidR="00636470">
        <w:rPr>
          <w:sz w:val="28"/>
          <w:szCs w:val="28"/>
        </w:rPr>
        <w:t>)</w:t>
      </w:r>
    </w:p>
    <w:p w:rsidR="00B134CD" w:rsidRDefault="00EF587C" w:rsidP="00CD462C">
      <w:pPr>
        <w:spacing w:line="360" w:lineRule="auto"/>
        <w:ind w:firstLine="709"/>
        <w:jc w:val="both"/>
        <w:rPr>
          <w:sz w:val="28"/>
          <w:szCs w:val="28"/>
        </w:rPr>
      </w:pPr>
      <w:r>
        <w:rPr>
          <w:sz w:val="28"/>
          <w:szCs w:val="28"/>
        </w:rPr>
        <w:t xml:space="preserve">Таким чином, використовуючи многочлени Чебишева (2.2.6), </w:t>
      </w:r>
      <w:r w:rsidR="008168FC">
        <w:rPr>
          <w:sz w:val="28"/>
          <w:szCs w:val="28"/>
        </w:rPr>
        <w:t xml:space="preserve">які є ортогональними на множині рівновіддалених точок в розумінні скалярного добутку (2.1.6), </w:t>
      </w:r>
      <w:r>
        <w:rPr>
          <w:sz w:val="28"/>
          <w:szCs w:val="28"/>
        </w:rPr>
        <w:t>ми одержали той самий многочлен</w:t>
      </w:r>
      <w:r>
        <w:rPr>
          <w:position w:val="-16"/>
          <w:sz w:val="20"/>
          <w:szCs w:val="20"/>
          <w:lang w:val="en-US"/>
        </w:rPr>
        <w:object w:dxaOrig="800" w:dyaOrig="420">
          <v:shape id="_x0000_i1487" type="#_x0000_t75" style="width:39.75pt;height:19.35pt" o:ole="">
            <v:imagedata r:id="rId849" o:title=""/>
          </v:shape>
          <o:OLEObject Type="Embed" ProgID="Equation.3" ShapeID="_x0000_i1487" DrawAspect="Content" ObjectID="_1661937178" r:id="rId850"/>
        </w:object>
      </w:r>
      <w:r>
        <w:rPr>
          <w:sz w:val="28"/>
          <w:szCs w:val="28"/>
        </w:rPr>
        <w:t xml:space="preserve">найкращого середньоквадратичного наближення, який в </w:t>
      </w:r>
      <w:r w:rsidR="00E357FD">
        <w:rPr>
          <w:sz w:val="28"/>
          <w:szCs w:val="28"/>
        </w:rPr>
        <w:t>розділі</w:t>
      </w:r>
      <w:r>
        <w:rPr>
          <w:sz w:val="28"/>
          <w:szCs w:val="28"/>
        </w:rPr>
        <w:t xml:space="preserve"> 2.1 </w:t>
      </w:r>
      <w:r w:rsidR="00951E49">
        <w:rPr>
          <w:sz w:val="28"/>
          <w:szCs w:val="28"/>
        </w:rPr>
        <w:t>було побудовано з використанням нормальної системи рівнянь</w:t>
      </w:r>
      <w:r w:rsidR="002C3F12">
        <w:rPr>
          <w:sz w:val="28"/>
          <w:szCs w:val="28"/>
          <w:lang w:val="ru-RU"/>
        </w:rPr>
        <w:t xml:space="preserve"> (</w:t>
      </w:r>
      <w:r w:rsidR="002C3F12" w:rsidRPr="002C3F12">
        <w:rPr>
          <w:sz w:val="28"/>
          <w:szCs w:val="28"/>
          <w:lang w:val="ru-RU"/>
        </w:rPr>
        <w:t>2.1.4)</w:t>
      </w:r>
      <w:r w:rsidR="00951E49">
        <w:rPr>
          <w:sz w:val="28"/>
          <w:szCs w:val="28"/>
        </w:rPr>
        <w:t xml:space="preserve"> методу найменших квадратів.</w:t>
      </w:r>
      <w:r>
        <w:rPr>
          <w:sz w:val="28"/>
          <w:szCs w:val="28"/>
        </w:rPr>
        <w:t xml:space="preserve"> </w:t>
      </w:r>
    </w:p>
    <w:p w:rsidR="009E43E9" w:rsidRDefault="009E43E9" w:rsidP="00CD462C">
      <w:pPr>
        <w:spacing w:line="360" w:lineRule="auto"/>
        <w:ind w:firstLine="709"/>
        <w:jc w:val="both"/>
        <w:rPr>
          <w:sz w:val="28"/>
          <w:szCs w:val="28"/>
        </w:rPr>
      </w:pPr>
    </w:p>
    <w:p w:rsidR="009E43E9" w:rsidRDefault="009E43E9" w:rsidP="00CD462C">
      <w:pPr>
        <w:spacing w:line="360" w:lineRule="auto"/>
        <w:ind w:firstLine="709"/>
        <w:jc w:val="both"/>
        <w:rPr>
          <w:sz w:val="28"/>
          <w:szCs w:val="28"/>
        </w:rPr>
      </w:pPr>
    </w:p>
    <w:p w:rsidR="009E43E9" w:rsidRDefault="009E43E9" w:rsidP="00CD462C">
      <w:pPr>
        <w:spacing w:line="360" w:lineRule="auto"/>
        <w:ind w:firstLine="709"/>
        <w:jc w:val="both"/>
        <w:rPr>
          <w:sz w:val="28"/>
          <w:szCs w:val="28"/>
        </w:rPr>
      </w:pPr>
    </w:p>
    <w:p w:rsidR="009E43E9" w:rsidRDefault="009E43E9" w:rsidP="00CD462C">
      <w:pPr>
        <w:spacing w:line="360" w:lineRule="auto"/>
        <w:ind w:firstLine="709"/>
        <w:jc w:val="both"/>
        <w:rPr>
          <w:sz w:val="28"/>
          <w:szCs w:val="28"/>
        </w:rPr>
      </w:pPr>
    </w:p>
    <w:p w:rsidR="00AD562E" w:rsidRDefault="00AD562E" w:rsidP="00CD462C">
      <w:pPr>
        <w:spacing w:line="360" w:lineRule="auto"/>
        <w:ind w:firstLine="709"/>
        <w:jc w:val="both"/>
        <w:rPr>
          <w:sz w:val="28"/>
          <w:szCs w:val="28"/>
        </w:rPr>
      </w:pPr>
    </w:p>
    <w:p w:rsidR="001B5953" w:rsidRDefault="00982AAA" w:rsidP="00CD462C">
      <w:pPr>
        <w:spacing w:line="360" w:lineRule="auto"/>
        <w:jc w:val="center"/>
        <w:outlineLvl w:val="1"/>
        <w:rPr>
          <w:b/>
          <w:sz w:val="28"/>
          <w:szCs w:val="28"/>
        </w:rPr>
      </w:pPr>
      <w:bookmarkStart w:id="252" w:name="_Toc29981168"/>
      <w:bookmarkStart w:id="253" w:name="_Toc29980713"/>
      <w:bookmarkStart w:id="254" w:name="_Toc29980556"/>
      <w:bookmarkStart w:id="255" w:name="_Toc29980183"/>
      <w:bookmarkStart w:id="256" w:name="_Toc29980032"/>
      <w:bookmarkStart w:id="257" w:name="_Toc30664890"/>
      <w:bookmarkStart w:id="258" w:name="_Toc31101653"/>
      <w:bookmarkStart w:id="259" w:name="_Toc32235731"/>
      <w:bookmarkStart w:id="260" w:name="_Toc32235920"/>
      <w:bookmarkStart w:id="261" w:name="_Toc32236261"/>
      <w:bookmarkStart w:id="262" w:name="_Toc32574669"/>
      <w:bookmarkStart w:id="263" w:name="_Toc32574897"/>
      <w:bookmarkStart w:id="264" w:name="_Toc32575053"/>
      <w:r w:rsidRPr="00982AAA">
        <w:rPr>
          <w:b/>
          <w:sz w:val="28"/>
          <w:szCs w:val="28"/>
          <w:lang w:val="ru-RU"/>
        </w:rPr>
        <w:lastRenderedPageBreak/>
        <w:t xml:space="preserve">2.3. </w:t>
      </w:r>
      <w:r w:rsidR="001B5953">
        <w:rPr>
          <w:b/>
          <w:sz w:val="28"/>
          <w:szCs w:val="28"/>
        </w:rPr>
        <w:t>ПОБУДОВА СИСТЕМИ ОРТОГОНАЛЬНИХ МНОГОЧЛЕНІВ ДЛЯ ДОВІЛЬНОЇ ДИСКРЕТНОЇ СІТКИ</w:t>
      </w:r>
      <w:bookmarkEnd w:id="252"/>
      <w:bookmarkEnd w:id="253"/>
      <w:bookmarkEnd w:id="254"/>
      <w:bookmarkEnd w:id="255"/>
      <w:bookmarkEnd w:id="256"/>
      <w:bookmarkEnd w:id="257"/>
      <w:bookmarkEnd w:id="258"/>
      <w:bookmarkEnd w:id="259"/>
      <w:bookmarkEnd w:id="260"/>
      <w:bookmarkEnd w:id="261"/>
      <w:bookmarkEnd w:id="262"/>
      <w:bookmarkEnd w:id="263"/>
      <w:bookmarkEnd w:id="264"/>
    </w:p>
    <w:p w:rsidR="001B5953" w:rsidRDefault="001B5953" w:rsidP="00CD462C">
      <w:pPr>
        <w:spacing w:line="360" w:lineRule="auto"/>
        <w:ind w:firstLine="709"/>
        <w:jc w:val="both"/>
        <w:rPr>
          <w:sz w:val="28"/>
          <w:szCs w:val="28"/>
        </w:rPr>
      </w:pPr>
      <w:r>
        <w:rPr>
          <w:sz w:val="28"/>
          <w:szCs w:val="28"/>
        </w:rPr>
        <w:t xml:space="preserve">Нехай </w:t>
      </w:r>
      <w:r>
        <w:rPr>
          <w:position w:val="-16"/>
          <w:sz w:val="20"/>
          <w:szCs w:val="20"/>
          <w:lang w:val="en-US"/>
        </w:rPr>
        <w:object w:dxaOrig="1755" w:dyaOrig="420">
          <v:shape id="_x0000_i1488" type="#_x0000_t75" style="width:87.6pt;height:20.95pt" o:ole="">
            <v:imagedata r:id="rId851" o:title=""/>
          </v:shape>
          <o:OLEObject Type="Embed" ProgID="Equation.3" ShapeID="_x0000_i1488" DrawAspect="Content" ObjectID="_1661937179" r:id="rId852"/>
        </w:object>
      </w:r>
      <w:r>
        <w:t xml:space="preserve">-  </w:t>
      </w:r>
      <w:r>
        <w:rPr>
          <w:sz w:val="28"/>
          <w:szCs w:val="28"/>
        </w:rPr>
        <w:t xml:space="preserve">многочлени степеня  </w:t>
      </w:r>
      <w:r>
        <w:rPr>
          <w:position w:val="-12"/>
          <w:sz w:val="20"/>
          <w:szCs w:val="20"/>
          <w:lang w:val="en-US"/>
        </w:rPr>
        <w:object w:dxaOrig="1215" w:dyaOrig="360">
          <v:shape id="_x0000_i1489" type="#_x0000_t75" style="width:60.7pt;height:18.25pt" o:ole="">
            <v:imagedata r:id="rId853" o:title=""/>
          </v:shape>
          <o:OLEObject Type="Embed" ProgID="Equation.3" ShapeID="_x0000_i1489" DrawAspect="Content" ObjectID="_1661937180" r:id="rId854"/>
        </w:object>
      </w:r>
      <w:r>
        <w:rPr>
          <w:sz w:val="28"/>
          <w:szCs w:val="28"/>
        </w:rPr>
        <w:t xml:space="preserve">. Ці многочлени називають взаємно ортогональними на множині точок </w:t>
      </w:r>
      <w:r>
        <w:rPr>
          <w:position w:val="-20"/>
          <w:sz w:val="20"/>
          <w:szCs w:val="20"/>
          <w:lang w:val="en-US"/>
        </w:rPr>
        <w:object w:dxaOrig="1080" w:dyaOrig="540">
          <v:shape id="_x0000_i1490" type="#_x0000_t75" style="width:54.25pt;height:26.85pt" o:ole="">
            <v:imagedata r:id="rId685" o:title=""/>
          </v:shape>
          <o:OLEObject Type="Embed" ProgID="Equation.3" ShapeID="_x0000_i1490" DrawAspect="Content" ObjectID="_1661937181" r:id="rId855"/>
        </w:object>
      </w:r>
      <w:r>
        <w:rPr>
          <w:sz w:val="28"/>
          <w:szCs w:val="28"/>
        </w:rPr>
        <w:t>, якщо для них виконується умова</w:t>
      </w:r>
    </w:p>
    <w:p w:rsidR="001B5953" w:rsidRPr="004D5908" w:rsidRDefault="001B5953" w:rsidP="00CD462C">
      <w:pPr>
        <w:spacing w:line="360" w:lineRule="auto"/>
        <w:jc w:val="right"/>
        <w:rPr>
          <w:sz w:val="28"/>
          <w:szCs w:val="28"/>
        </w:rPr>
      </w:pPr>
      <w:r>
        <w:rPr>
          <w:position w:val="-32"/>
          <w:sz w:val="20"/>
          <w:szCs w:val="20"/>
          <w:lang w:val="en-US"/>
        </w:rPr>
        <w:object w:dxaOrig="2655" w:dyaOrig="765">
          <v:shape id="_x0000_i1491" type="#_x0000_t75" style="width:132.7pt;height:38.15pt" o:ole="">
            <v:imagedata r:id="rId856" o:title=""/>
          </v:shape>
          <o:OLEObject Type="Embed" ProgID="Equation.3" ShapeID="_x0000_i1491" DrawAspect="Content" ObjectID="_1661937182" r:id="rId857"/>
        </w:object>
      </w:r>
      <w:r>
        <w:t xml:space="preserve">   </w:t>
      </w:r>
      <w:r>
        <w:rPr>
          <w:i/>
          <w:sz w:val="28"/>
          <w:szCs w:val="28"/>
        </w:rPr>
        <w:t>при</w:t>
      </w:r>
      <w:r>
        <w:rPr>
          <w:sz w:val="28"/>
          <w:szCs w:val="28"/>
        </w:rPr>
        <w:t xml:space="preserve">  </w:t>
      </w:r>
      <w:r>
        <w:rPr>
          <w:position w:val="-12"/>
          <w:sz w:val="20"/>
          <w:szCs w:val="20"/>
          <w:lang w:val="en-US"/>
        </w:rPr>
        <w:object w:dxaOrig="1950" w:dyaOrig="360">
          <v:shape id="_x0000_i1492" type="#_x0000_t75" style="width:97.25pt;height:18.25pt" o:ole="">
            <v:imagedata r:id="rId858" o:title=""/>
          </v:shape>
          <o:OLEObject Type="Embed" ProgID="Equation.3" ShapeID="_x0000_i1492" DrawAspect="Content" ObjectID="_1661937183" r:id="rId859"/>
        </w:object>
      </w:r>
      <w:r>
        <w:rPr>
          <w:sz w:val="28"/>
          <w:szCs w:val="28"/>
        </w:rPr>
        <w:t xml:space="preserve">  і   </w:t>
      </w:r>
      <w:r>
        <w:rPr>
          <w:position w:val="-12"/>
          <w:sz w:val="20"/>
          <w:szCs w:val="20"/>
          <w:lang w:val="en-US"/>
        </w:rPr>
        <w:object w:dxaOrig="870" w:dyaOrig="360">
          <v:shape id="_x0000_i1493" type="#_x0000_t75" style="width:43.5pt;height:18.25pt" o:ole="">
            <v:imagedata r:id="rId860" o:title=""/>
          </v:shape>
          <o:OLEObject Type="Embed" ProgID="Equation.3" ShapeID="_x0000_i1493" DrawAspect="Content" ObjectID="_1661937184" r:id="rId861"/>
        </w:object>
      </w:r>
      <w:r>
        <w:rPr>
          <w:sz w:val="28"/>
          <w:szCs w:val="28"/>
        </w:rPr>
        <w:t>.</w:t>
      </w:r>
      <w:r w:rsidR="00BB025E">
        <w:rPr>
          <w:sz w:val="28"/>
          <w:szCs w:val="28"/>
        </w:rPr>
        <w:t xml:space="preserve">   </w:t>
      </w:r>
      <w:r w:rsidR="00BB025E" w:rsidRPr="004D5908">
        <w:rPr>
          <w:sz w:val="28"/>
          <w:szCs w:val="28"/>
        </w:rPr>
        <w:t xml:space="preserve">    </w:t>
      </w:r>
      <w:r w:rsidR="00BB025E">
        <w:rPr>
          <w:sz w:val="28"/>
          <w:szCs w:val="28"/>
        </w:rPr>
        <w:t xml:space="preserve"> (2</w:t>
      </w:r>
      <w:r w:rsidR="00BB025E" w:rsidRPr="004D5908">
        <w:rPr>
          <w:sz w:val="28"/>
          <w:szCs w:val="28"/>
        </w:rPr>
        <w:t>.3.1)</w:t>
      </w:r>
    </w:p>
    <w:p w:rsidR="001B5953" w:rsidRDefault="001B5953" w:rsidP="00CD462C">
      <w:pPr>
        <w:spacing w:line="360" w:lineRule="auto"/>
        <w:jc w:val="both"/>
        <w:rPr>
          <w:sz w:val="28"/>
          <w:szCs w:val="28"/>
        </w:rPr>
      </w:pPr>
      <w:r>
        <w:rPr>
          <w:sz w:val="28"/>
          <w:szCs w:val="28"/>
        </w:rPr>
        <w:t xml:space="preserve">Це означає, що якщо многочлени  </w:t>
      </w:r>
      <w:r>
        <w:rPr>
          <w:position w:val="-16"/>
          <w:sz w:val="20"/>
          <w:szCs w:val="20"/>
          <w:lang w:val="en-US"/>
        </w:rPr>
        <w:object w:dxaOrig="825" w:dyaOrig="420">
          <v:shape id="_x0000_i1494" type="#_x0000_t75" style="width:41.35pt;height:20.95pt" o:ole="">
            <v:imagedata r:id="rId862" o:title=""/>
          </v:shape>
          <o:OLEObject Type="Embed" ProgID="Equation.3" ShapeID="_x0000_i1494" DrawAspect="Content" ObjectID="_1661937185" r:id="rId863"/>
        </w:object>
      </w:r>
      <w:r>
        <w:rPr>
          <w:sz w:val="28"/>
          <w:szCs w:val="28"/>
        </w:rPr>
        <w:t xml:space="preserve">є системою базисних функцій, по якій на заданій сітці будують апроксимацію, то в матриці СЛАР нормальної системи рівнянь позадіагональні елементи дорівнюють нулю і матриця нормальної системи буде діагональною. В цьому випадку можна відразу записати вирази для коефіцієнтів  </w:t>
      </w:r>
      <w:r>
        <w:rPr>
          <w:position w:val="-16"/>
          <w:sz w:val="20"/>
          <w:szCs w:val="20"/>
          <w:lang w:val="en-US"/>
        </w:rPr>
        <w:object w:dxaOrig="1890" w:dyaOrig="420">
          <v:shape id="_x0000_i1495" type="#_x0000_t75" style="width:94.55pt;height:20.95pt" o:ole="">
            <v:imagedata r:id="rId709" o:title=""/>
          </v:shape>
          <o:OLEObject Type="Embed" ProgID="Equation.3" ShapeID="_x0000_i1495" DrawAspect="Content" ObjectID="_1661937186" r:id="rId864"/>
        </w:object>
      </w:r>
      <w:r>
        <w:rPr>
          <w:sz w:val="28"/>
          <w:szCs w:val="28"/>
        </w:rPr>
        <w:t>, а саме</w:t>
      </w:r>
    </w:p>
    <w:p w:rsidR="001B5953" w:rsidRPr="00F15625" w:rsidRDefault="001B5953" w:rsidP="00A828C0">
      <w:pPr>
        <w:spacing w:line="360" w:lineRule="auto"/>
        <w:jc w:val="right"/>
        <w:rPr>
          <w:sz w:val="28"/>
          <w:szCs w:val="28"/>
          <w:lang w:val="ru-RU"/>
        </w:rPr>
      </w:pPr>
      <w:r>
        <w:rPr>
          <w:position w:val="-74"/>
          <w:sz w:val="20"/>
          <w:szCs w:val="20"/>
          <w:lang w:val="en-US"/>
        </w:rPr>
        <w:object w:dxaOrig="2235" w:dyaOrig="1560">
          <v:shape id="_x0000_i1496" type="#_x0000_t75" style="width:111.75pt;height:77.9pt" o:ole="">
            <v:imagedata r:id="rId865" o:title=""/>
          </v:shape>
          <o:OLEObject Type="Embed" ProgID="Equation.3" ShapeID="_x0000_i1496" DrawAspect="Content" ObjectID="_1661937187" r:id="rId866"/>
        </w:object>
      </w:r>
      <w:r>
        <w:t xml:space="preserve">    </w:t>
      </w:r>
      <w:r>
        <w:rPr>
          <w:sz w:val="28"/>
          <w:szCs w:val="28"/>
        </w:rPr>
        <w:t xml:space="preserve">,   </w:t>
      </w:r>
      <w:r>
        <w:rPr>
          <w:position w:val="-12"/>
          <w:sz w:val="20"/>
          <w:szCs w:val="20"/>
          <w:lang w:val="en-US"/>
        </w:rPr>
        <w:object w:dxaOrig="1725" w:dyaOrig="360">
          <v:shape id="_x0000_i1497" type="#_x0000_t75" style="width:86.5pt;height:18.25pt" o:ole="">
            <v:imagedata r:id="rId867" o:title=""/>
          </v:shape>
          <o:OLEObject Type="Embed" ProgID="Equation.3" ShapeID="_x0000_i1497" DrawAspect="Content" ObjectID="_1661937188" r:id="rId868"/>
        </w:object>
      </w:r>
      <w:r>
        <w:rPr>
          <w:sz w:val="28"/>
          <w:szCs w:val="28"/>
        </w:rPr>
        <w:t>.</w:t>
      </w:r>
      <w:r w:rsidR="00A828C0" w:rsidRPr="00F15625">
        <w:rPr>
          <w:sz w:val="28"/>
          <w:szCs w:val="28"/>
          <w:lang w:val="ru-RU"/>
        </w:rPr>
        <w:t xml:space="preserve">                </w:t>
      </w:r>
      <w:r w:rsidR="00A828C0">
        <w:rPr>
          <w:sz w:val="28"/>
          <w:szCs w:val="28"/>
        </w:rPr>
        <w:t>(2</w:t>
      </w:r>
      <w:r w:rsidR="00A828C0" w:rsidRPr="004D5908">
        <w:rPr>
          <w:sz w:val="28"/>
          <w:szCs w:val="28"/>
        </w:rPr>
        <w:t>.3.</w:t>
      </w:r>
      <w:r w:rsidR="00A828C0" w:rsidRPr="00F15625">
        <w:rPr>
          <w:sz w:val="28"/>
          <w:szCs w:val="28"/>
          <w:lang w:val="ru-RU"/>
        </w:rPr>
        <w:t>2</w:t>
      </w:r>
      <w:r w:rsidR="00A828C0" w:rsidRPr="004D5908">
        <w:rPr>
          <w:sz w:val="28"/>
          <w:szCs w:val="28"/>
        </w:rPr>
        <w:t>)</w:t>
      </w:r>
    </w:p>
    <w:p w:rsidR="001B5953" w:rsidRDefault="001B5953" w:rsidP="00CD462C">
      <w:pPr>
        <w:spacing w:line="360" w:lineRule="auto"/>
        <w:ind w:firstLine="709"/>
        <w:jc w:val="both"/>
        <w:rPr>
          <w:sz w:val="28"/>
          <w:szCs w:val="28"/>
          <w:lang w:val="ru-RU"/>
        </w:rPr>
      </w:pPr>
      <w:r>
        <w:rPr>
          <w:sz w:val="28"/>
          <w:szCs w:val="28"/>
        </w:rPr>
        <w:t xml:space="preserve">Якщо задана сітка </w:t>
      </w:r>
      <w:r>
        <w:rPr>
          <w:position w:val="-20"/>
          <w:sz w:val="20"/>
          <w:szCs w:val="20"/>
          <w:lang w:val="en-US"/>
        </w:rPr>
        <w:object w:dxaOrig="1080" w:dyaOrig="540">
          <v:shape id="_x0000_i1498" type="#_x0000_t75" style="width:54.25pt;height:26.85pt" o:ole="">
            <v:imagedata r:id="rId685" o:title=""/>
          </v:shape>
          <o:OLEObject Type="Embed" ProgID="Equation.3" ShapeID="_x0000_i1498" DrawAspect="Content" ObjectID="_1661937189" r:id="rId869"/>
        </w:object>
      </w:r>
      <w:r>
        <w:rPr>
          <w:sz w:val="28"/>
          <w:szCs w:val="28"/>
        </w:rPr>
        <w:t>, то побудова системи ортогональних многочленів для цієї сітки здійснюється так:</w:t>
      </w:r>
    </w:p>
    <w:p w:rsidR="001B5953" w:rsidRDefault="001B5953" w:rsidP="00CD462C">
      <w:pPr>
        <w:spacing w:line="360" w:lineRule="auto"/>
        <w:rPr>
          <w:b/>
          <w:sz w:val="28"/>
          <w:szCs w:val="28"/>
        </w:rPr>
      </w:pPr>
      <w:r>
        <w:rPr>
          <w:b/>
          <w:sz w:val="28"/>
          <w:szCs w:val="28"/>
        </w:rPr>
        <w:t>Крок 1.</w:t>
      </w:r>
    </w:p>
    <w:p w:rsidR="001B5953" w:rsidRDefault="001B5953" w:rsidP="00CD462C">
      <w:pPr>
        <w:spacing w:line="360" w:lineRule="auto"/>
        <w:jc w:val="both"/>
        <w:rPr>
          <w:sz w:val="28"/>
          <w:szCs w:val="28"/>
          <w:lang w:val="ru-RU"/>
        </w:rPr>
      </w:pPr>
      <w:r>
        <w:rPr>
          <w:sz w:val="28"/>
          <w:szCs w:val="28"/>
        </w:rPr>
        <w:t xml:space="preserve">Покладемо </w:t>
      </w:r>
      <w:r>
        <w:rPr>
          <w:position w:val="-16"/>
          <w:sz w:val="20"/>
          <w:szCs w:val="20"/>
          <w:lang w:val="en-US"/>
        </w:rPr>
        <w:object w:dxaOrig="1245" w:dyaOrig="420">
          <v:shape id="_x0000_i1499" type="#_x0000_t75" style="width:62.35pt;height:20.95pt" o:ole="">
            <v:imagedata r:id="rId870" o:title=""/>
          </v:shape>
          <o:OLEObject Type="Embed" ProgID="Equation.3" ShapeID="_x0000_i1499" DrawAspect="Content" ObjectID="_1661937190" r:id="rId871"/>
        </w:object>
      </w:r>
      <w:r>
        <w:rPr>
          <w:sz w:val="28"/>
          <w:szCs w:val="28"/>
        </w:rPr>
        <w:t xml:space="preserve">      </w:t>
      </w:r>
      <w:r>
        <w:rPr>
          <w:position w:val="-16"/>
          <w:sz w:val="20"/>
          <w:szCs w:val="20"/>
          <w:lang w:val="en-US"/>
        </w:rPr>
        <w:object w:dxaOrig="2010" w:dyaOrig="420">
          <v:shape id="_x0000_i1500" type="#_x0000_t75" style="width:100.5pt;height:20.95pt" o:ole="">
            <v:imagedata r:id="rId872" o:title=""/>
          </v:shape>
          <o:OLEObject Type="Embed" ProgID="Equation.3" ShapeID="_x0000_i1500" DrawAspect="Content" ObjectID="_1661937191" r:id="rId873"/>
        </w:object>
      </w:r>
    </w:p>
    <w:p w:rsidR="001B5953" w:rsidRDefault="001B5953" w:rsidP="00CD462C">
      <w:pPr>
        <w:spacing w:line="360" w:lineRule="auto"/>
        <w:jc w:val="both"/>
        <w:rPr>
          <w:sz w:val="28"/>
          <w:szCs w:val="28"/>
        </w:rPr>
      </w:pPr>
      <w:r>
        <w:rPr>
          <w:sz w:val="28"/>
          <w:szCs w:val="28"/>
        </w:rPr>
        <w:t>Сталу</w:t>
      </w:r>
      <w:r>
        <w:t>  </w:t>
      </w:r>
      <w:r>
        <w:rPr>
          <w:position w:val="-16"/>
          <w:sz w:val="20"/>
          <w:szCs w:val="20"/>
          <w:lang w:val="en-US"/>
        </w:rPr>
        <w:object w:dxaOrig="390" w:dyaOrig="420">
          <v:shape id="_x0000_i1501" type="#_x0000_t75" style="width:19.35pt;height:20.95pt" o:ole="">
            <v:imagedata r:id="rId874" o:title=""/>
          </v:shape>
          <o:OLEObject Type="Embed" ProgID="Equation.3" ShapeID="_x0000_i1501" DrawAspect="Content" ObjectID="_1661937192" r:id="rId875"/>
        </w:object>
      </w:r>
      <w:r>
        <w:t>  </w:t>
      </w:r>
      <w:r>
        <w:rPr>
          <w:sz w:val="28"/>
          <w:szCs w:val="28"/>
        </w:rPr>
        <w:t xml:space="preserve">будемо визначати із умови ортогональності многочленів </w:t>
      </w:r>
      <w:r>
        <w:rPr>
          <w:position w:val="-16"/>
          <w:sz w:val="20"/>
          <w:szCs w:val="20"/>
          <w:lang w:val="en-US"/>
        </w:rPr>
        <w:object w:dxaOrig="1755" w:dyaOrig="420">
          <v:shape id="_x0000_i1502" type="#_x0000_t75" style="width:87.6pt;height:20.95pt" o:ole="">
            <v:imagedata r:id="rId876" o:title=""/>
          </v:shape>
          <o:OLEObject Type="Embed" ProgID="Equation.3" ShapeID="_x0000_i1502" DrawAspect="Content" ObjectID="_1661937193" r:id="rId877"/>
        </w:object>
      </w:r>
      <w:r>
        <w:rPr>
          <w:sz w:val="28"/>
          <w:szCs w:val="28"/>
        </w:rPr>
        <w:t>на заданій множині точок</w:t>
      </w:r>
      <w:r>
        <w:rPr>
          <w:position w:val="-20"/>
          <w:sz w:val="20"/>
          <w:szCs w:val="20"/>
          <w:lang w:val="en-US"/>
        </w:rPr>
        <w:object w:dxaOrig="930" w:dyaOrig="540">
          <v:shape id="_x0000_i1503" type="#_x0000_t75" style="width:46.75pt;height:26.85pt" o:ole="">
            <v:imagedata r:id="rId878" o:title=""/>
          </v:shape>
          <o:OLEObject Type="Embed" ProgID="Equation.3" ShapeID="_x0000_i1503" DrawAspect="Content" ObjectID="_1661937194" r:id="rId879"/>
        </w:object>
      </w:r>
      <w:r>
        <w:rPr>
          <w:sz w:val="28"/>
          <w:szCs w:val="28"/>
        </w:rPr>
        <w:t>, тобто повинна виконуватися умова</w:t>
      </w:r>
    </w:p>
    <w:p w:rsidR="001B5953" w:rsidRPr="001F6765" w:rsidRDefault="001B5953" w:rsidP="0018505A">
      <w:pPr>
        <w:spacing w:line="360" w:lineRule="auto"/>
        <w:jc w:val="right"/>
        <w:rPr>
          <w:lang w:val="ru-RU"/>
        </w:rPr>
      </w:pPr>
      <w:r>
        <w:rPr>
          <w:position w:val="-32"/>
          <w:sz w:val="20"/>
          <w:szCs w:val="20"/>
          <w:lang w:val="en-US"/>
        </w:rPr>
        <w:object w:dxaOrig="6045" w:dyaOrig="765">
          <v:shape id="_x0000_i1504" type="#_x0000_t75" style="width:302.5pt;height:38.15pt" o:ole="">
            <v:imagedata r:id="rId880" o:title=""/>
          </v:shape>
          <o:OLEObject Type="Embed" ProgID="Equation.3" ShapeID="_x0000_i1504" DrawAspect="Content" ObjectID="_1661937195" r:id="rId881"/>
        </w:object>
      </w:r>
      <w:r w:rsidR="0018505A" w:rsidRPr="001F6765">
        <w:rPr>
          <w:lang w:val="ru-RU"/>
        </w:rPr>
        <w:t xml:space="preserve">                </w:t>
      </w:r>
      <w:r w:rsidR="0018505A">
        <w:rPr>
          <w:sz w:val="28"/>
          <w:szCs w:val="28"/>
        </w:rPr>
        <w:t>(2</w:t>
      </w:r>
      <w:r w:rsidR="0018505A" w:rsidRPr="004D5908">
        <w:rPr>
          <w:sz w:val="28"/>
          <w:szCs w:val="28"/>
        </w:rPr>
        <w:t>.3.</w:t>
      </w:r>
      <w:r w:rsidR="0018505A" w:rsidRPr="001F6765">
        <w:rPr>
          <w:sz w:val="28"/>
          <w:szCs w:val="28"/>
          <w:lang w:val="ru-RU"/>
        </w:rPr>
        <w:t>3</w:t>
      </w:r>
      <w:r w:rsidR="0018505A" w:rsidRPr="004D5908">
        <w:rPr>
          <w:sz w:val="28"/>
          <w:szCs w:val="28"/>
        </w:rPr>
        <w:t>)</w:t>
      </w:r>
    </w:p>
    <w:p w:rsidR="001F6765" w:rsidRDefault="001B5953" w:rsidP="00CD462C">
      <w:pPr>
        <w:spacing w:line="360" w:lineRule="auto"/>
        <w:rPr>
          <w:sz w:val="28"/>
          <w:szCs w:val="28"/>
          <w:lang w:val="ru-RU"/>
        </w:rPr>
      </w:pPr>
      <w:r>
        <w:rPr>
          <w:sz w:val="28"/>
          <w:szCs w:val="28"/>
        </w:rPr>
        <w:t xml:space="preserve">Звідси одержуємо, що   </w:t>
      </w:r>
      <w:r>
        <w:rPr>
          <w:position w:val="-34"/>
          <w:sz w:val="20"/>
          <w:szCs w:val="20"/>
          <w:lang w:val="en-US"/>
        </w:rPr>
        <w:object w:dxaOrig="2145" w:dyaOrig="795">
          <v:shape id="_x0000_i1505" type="#_x0000_t75" style="width:107.45pt;height:39.75pt" o:ole="">
            <v:imagedata r:id="rId882" o:title=""/>
          </v:shape>
          <o:OLEObject Type="Embed" ProgID="Equation.3" ShapeID="_x0000_i1505" DrawAspect="Content" ObjectID="_1661937196" r:id="rId883"/>
        </w:object>
      </w:r>
      <w:r w:rsidR="0018505A" w:rsidRPr="001F6765">
        <w:rPr>
          <w:sz w:val="28"/>
          <w:szCs w:val="28"/>
          <w:lang w:val="ru-RU"/>
        </w:rPr>
        <w:t xml:space="preserve">       </w:t>
      </w:r>
    </w:p>
    <w:p w:rsidR="009E43E9" w:rsidRDefault="0018505A" w:rsidP="00CD462C">
      <w:pPr>
        <w:spacing w:line="360" w:lineRule="auto"/>
        <w:rPr>
          <w:sz w:val="28"/>
          <w:szCs w:val="28"/>
          <w:lang w:val="ru-RU"/>
        </w:rPr>
      </w:pPr>
      <w:r w:rsidRPr="001F6765">
        <w:rPr>
          <w:sz w:val="28"/>
          <w:szCs w:val="28"/>
          <w:lang w:val="ru-RU"/>
        </w:rPr>
        <w:t xml:space="preserve">                                        </w:t>
      </w:r>
    </w:p>
    <w:p w:rsidR="001B5953" w:rsidRDefault="001B5953" w:rsidP="00CD462C">
      <w:pPr>
        <w:spacing w:line="360" w:lineRule="auto"/>
        <w:rPr>
          <w:b/>
          <w:sz w:val="28"/>
          <w:szCs w:val="28"/>
        </w:rPr>
      </w:pPr>
      <w:r>
        <w:rPr>
          <w:b/>
          <w:sz w:val="28"/>
          <w:szCs w:val="28"/>
        </w:rPr>
        <w:lastRenderedPageBreak/>
        <w:t>Крок 2.</w:t>
      </w:r>
    </w:p>
    <w:p w:rsidR="001B5953" w:rsidRDefault="001B5953" w:rsidP="00CD462C">
      <w:pPr>
        <w:spacing w:line="360" w:lineRule="auto"/>
        <w:rPr>
          <w:sz w:val="28"/>
          <w:szCs w:val="28"/>
          <w:lang w:val="ru-RU"/>
        </w:rPr>
      </w:pPr>
      <w:r>
        <w:rPr>
          <w:sz w:val="28"/>
          <w:szCs w:val="28"/>
        </w:rPr>
        <w:t xml:space="preserve">Ми одержали:   -   многочлен    </w:t>
      </w:r>
      <w:r>
        <w:rPr>
          <w:position w:val="-16"/>
          <w:sz w:val="20"/>
          <w:szCs w:val="20"/>
          <w:lang w:val="en-US"/>
        </w:rPr>
        <w:object w:dxaOrig="1245" w:dyaOrig="420">
          <v:shape id="_x0000_i1506" type="#_x0000_t75" style="width:62.35pt;height:20.95pt" o:ole="">
            <v:imagedata r:id="rId870" o:title=""/>
          </v:shape>
          <o:OLEObject Type="Embed" ProgID="Equation.3" ShapeID="_x0000_i1506" DrawAspect="Content" ObjectID="_1661937197" r:id="rId884"/>
        </w:object>
      </w:r>
    </w:p>
    <w:p w:rsidR="001B5953" w:rsidRDefault="001B5953" w:rsidP="00CD462C">
      <w:pPr>
        <w:spacing w:line="360" w:lineRule="auto"/>
        <w:ind w:left="720"/>
        <w:rPr>
          <w:sz w:val="28"/>
          <w:szCs w:val="28"/>
        </w:rPr>
      </w:pPr>
      <w:r>
        <w:rPr>
          <w:sz w:val="28"/>
          <w:szCs w:val="28"/>
        </w:rPr>
        <w:t xml:space="preserve">                </w:t>
      </w:r>
      <w:r>
        <w:rPr>
          <w:sz w:val="16"/>
          <w:szCs w:val="16"/>
        </w:rPr>
        <w:t>.</w:t>
      </w:r>
      <w:r>
        <w:rPr>
          <w:sz w:val="28"/>
          <w:szCs w:val="28"/>
        </w:rPr>
        <w:t xml:space="preserve">-    многочлен   </w:t>
      </w:r>
      <w:r>
        <w:rPr>
          <w:position w:val="-16"/>
          <w:sz w:val="20"/>
          <w:szCs w:val="20"/>
          <w:lang w:val="en-US"/>
        </w:rPr>
        <w:object w:dxaOrig="2115" w:dyaOrig="420">
          <v:shape id="_x0000_i1507" type="#_x0000_t75" style="width:105.85pt;height:20.95pt" o:ole="">
            <v:imagedata r:id="rId885" o:title=""/>
          </v:shape>
          <o:OLEObject Type="Embed" ProgID="Equation.3" ShapeID="_x0000_i1507" DrawAspect="Content" ObjectID="_1661937198" r:id="rId886"/>
        </w:object>
      </w:r>
      <w:r>
        <w:rPr>
          <w:sz w:val="28"/>
          <w:szCs w:val="28"/>
        </w:rPr>
        <w:t xml:space="preserve">     </w:t>
      </w:r>
    </w:p>
    <w:p w:rsidR="001B5953" w:rsidRDefault="001B5953" w:rsidP="00CD462C">
      <w:pPr>
        <w:spacing w:line="360" w:lineRule="auto"/>
        <w:rPr>
          <w:sz w:val="28"/>
          <w:szCs w:val="28"/>
          <w:lang w:val="ru-RU"/>
        </w:rPr>
      </w:pPr>
      <w:r>
        <w:rPr>
          <w:sz w:val="28"/>
          <w:szCs w:val="28"/>
        </w:rPr>
        <w:t xml:space="preserve">Многочлен </w:t>
      </w:r>
      <w:r>
        <w:rPr>
          <w:position w:val="-16"/>
          <w:sz w:val="20"/>
          <w:szCs w:val="20"/>
          <w:lang w:val="en-US"/>
        </w:rPr>
        <w:object w:dxaOrig="840" w:dyaOrig="420">
          <v:shape id="_x0000_i1508" type="#_x0000_t75" style="width:41.9pt;height:20.95pt" o:ole="">
            <v:imagedata r:id="rId887" o:title=""/>
          </v:shape>
          <o:OLEObject Type="Embed" ProgID="Equation.3" ShapeID="_x0000_i1508" DrawAspect="Content" ObjectID="_1661937199" r:id="rId888"/>
        </w:object>
      </w:r>
      <w:r>
        <w:rPr>
          <w:sz w:val="28"/>
          <w:szCs w:val="28"/>
        </w:rPr>
        <w:t xml:space="preserve">будемо шукати у вигляді  </w:t>
      </w:r>
      <w:r>
        <w:rPr>
          <w:position w:val="-16"/>
          <w:sz w:val="20"/>
          <w:szCs w:val="20"/>
          <w:lang w:val="en-US"/>
        </w:rPr>
        <w:object w:dxaOrig="3810" w:dyaOrig="420">
          <v:shape id="_x0000_i1509" type="#_x0000_t75" style="width:190.75pt;height:20.95pt" o:ole="">
            <v:imagedata r:id="rId889" o:title=""/>
          </v:shape>
          <o:OLEObject Type="Embed" ProgID="Equation.3" ShapeID="_x0000_i1509" DrawAspect="Content" ObjectID="_1661937200" r:id="rId890"/>
        </w:object>
      </w:r>
    </w:p>
    <w:p w:rsidR="001B5953" w:rsidRDefault="001B5953" w:rsidP="00CD462C">
      <w:pPr>
        <w:spacing w:line="360" w:lineRule="auto"/>
        <w:rPr>
          <w:sz w:val="28"/>
          <w:szCs w:val="28"/>
        </w:rPr>
      </w:pPr>
      <w:r>
        <w:rPr>
          <w:sz w:val="28"/>
          <w:szCs w:val="28"/>
        </w:rPr>
        <w:t xml:space="preserve">Коефіцієнти  </w:t>
      </w:r>
      <w:r>
        <w:rPr>
          <w:position w:val="-16"/>
          <w:sz w:val="20"/>
          <w:szCs w:val="20"/>
          <w:lang w:val="en-US"/>
        </w:rPr>
        <w:object w:dxaOrig="1215" w:dyaOrig="420">
          <v:shape id="_x0000_i1510" type="#_x0000_t75" style="width:60.7pt;height:20.95pt" o:ole="">
            <v:imagedata r:id="rId891" o:title=""/>
          </v:shape>
          <o:OLEObject Type="Embed" ProgID="Equation.3" ShapeID="_x0000_i1510" DrawAspect="Content" ObjectID="_1661937201" r:id="rId892"/>
        </w:object>
      </w:r>
      <w:r>
        <w:rPr>
          <w:sz w:val="28"/>
          <w:szCs w:val="28"/>
        </w:rPr>
        <w:t xml:space="preserve">  знайдемо із умови  ортогональності  </w:t>
      </w:r>
      <w:r>
        <w:rPr>
          <w:position w:val="-16"/>
          <w:sz w:val="20"/>
          <w:szCs w:val="20"/>
          <w:lang w:val="en-US"/>
        </w:rPr>
        <w:object w:dxaOrig="825" w:dyaOrig="420">
          <v:shape id="_x0000_i1511" type="#_x0000_t75" style="width:41.35pt;height:20.95pt" o:ole="">
            <v:imagedata r:id="rId893" o:title=""/>
          </v:shape>
          <o:OLEObject Type="Embed" ProgID="Equation.3" ShapeID="_x0000_i1511" DrawAspect="Content" ObjectID="_1661937202" r:id="rId894"/>
        </w:object>
      </w:r>
      <w:r>
        <w:rPr>
          <w:sz w:val="28"/>
          <w:szCs w:val="28"/>
        </w:rPr>
        <w:t xml:space="preserve">до многочленів  </w:t>
      </w:r>
      <w:r>
        <w:rPr>
          <w:position w:val="-16"/>
          <w:sz w:val="20"/>
          <w:szCs w:val="20"/>
          <w:lang w:val="en-US"/>
        </w:rPr>
        <w:object w:dxaOrig="1830" w:dyaOrig="420">
          <v:shape id="_x0000_i1512" type="#_x0000_t75" style="width:91.35pt;height:20.95pt" o:ole="">
            <v:imagedata r:id="rId895" o:title=""/>
          </v:shape>
          <o:OLEObject Type="Embed" ProgID="Equation.3" ShapeID="_x0000_i1512" DrawAspect="Content" ObjectID="_1661937203" r:id="rId896"/>
        </w:object>
      </w:r>
      <w:r>
        <w:rPr>
          <w:sz w:val="28"/>
          <w:szCs w:val="28"/>
        </w:rPr>
        <w:t>, тобто повинні виконуватися наступні умови</w:t>
      </w:r>
    </w:p>
    <w:p w:rsidR="001B5953" w:rsidRPr="00C4758B" w:rsidRDefault="001B5953" w:rsidP="003A20C8">
      <w:pPr>
        <w:spacing w:line="360" w:lineRule="auto"/>
        <w:jc w:val="right"/>
        <w:rPr>
          <w:sz w:val="28"/>
          <w:szCs w:val="28"/>
          <w:lang w:val="ru-RU"/>
        </w:rPr>
      </w:pPr>
      <w:r>
        <w:rPr>
          <w:position w:val="-32"/>
          <w:sz w:val="20"/>
          <w:szCs w:val="20"/>
          <w:lang w:val="en-US"/>
        </w:rPr>
        <w:object w:dxaOrig="6360" w:dyaOrig="765">
          <v:shape id="_x0000_i1513" type="#_x0000_t75" style="width:318.1pt;height:38.15pt" o:ole="">
            <v:imagedata r:id="rId897" o:title=""/>
          </v:shape>
          <o:OLEObject Type="Embed" ProgID="Equation.3" ShapeID="_x0000_i1513" DrawAspect="Content" ObjectID="_1661937204" r:id="rId898"/>
        </w:object>
      </w:r>
      <w:r w:rsidR="003A20C8" w:rsidRPr="00C4758B">
        <w:rPr>
          <w:sz w:val="20"/>
          <w:szCs w:val="20"/>
          <w:lang w:val="ru-RU"/>
        </w:rPr>
        <w:t xml:space="preserve">   </w:t>
      </w:r>
      <w:r w:rsidR="003A20C8" w:rsidRPr="00C4758B">
        <w:rPr>
          <w:sz w:val="28"/>
          <w:szCs w:val="28"/>
          <w:lang w:val="ru-RU"/>
        </w:rPr>
        <w:t xml:space="preserve">   </w:t>
      </w:r>
      <w:r w:rsidR="003A20C8">
        <w:rPr>
          <w:sz w:val="28"/>
          <w:szCs w:val="28"/>
        </w:rPr>
        <w:t>(2</w:t>
      </w:r>
      <w:r w:rsidR="003A20C8" w:rsidRPr="004D5908">
        <w:rPr>
          <w:sz w:val="28"/>
          <w:szCs w:val="28"/>
        </w:rPr>
        <w:t>.3.</w:t>
      </w:r>
      <w:r w:rsidR="003A20C8" w:rsidRPr="00C4758B">
        <w:rPr>
          <w:sz w:val="28"/>
          <w:szCs w:val="28"/>
          <w:lang w:val="ru-RU"/>
        </w:rPr>
        <w:t>4</w:t>
      </w:r>
      <w:r w:rsidR="003A20C8" w:rsidRPr="004D5908">
        <w:rPr>
          <w:sz w:val="28"/>
          <w:szCs w:val="28"/>
        </w:rPr>
        <w:t>)</w:t>
      </w:r>
    </w:p>
    <w:p w:rsidR="001B5953" w:rsidRPr="00C4758B" w:rsidRDefault="001B5953" w:rsidP="003A20C8">
      <w:pPr>
        <w:spacing w:line="360" w:lineRule="auto"/>
        <w:jc w:val="right"/>
        <w:rPr>
          <w:sz w:val="28"/>
          <w:szCs w:val="28"/>
          <w:lang w:val="ru-RU"/>
        </w:rPr>
      </w:pPr>
      <w:r>
        <w:rPr>
          <w:position w:val="-32"/>
          <w:sz w:val="20"/>
          <w:szCs w:val="20"/>
          <w:lang w:val="en-US"/>
        </w:rPr>
        <w:object w:dxaOrig="6525" w:dyaOrig="765">
          <v:shape id="_x0000_i1514" type="#_x0000_t75" style="width:326.15pt;height:38.15pt" o:ole="">
            <v:imagedata r:id="rId899" o:title=""/>
          </v:shape>
          <o:OLEObject Type="Embed" ProgID="Equation.3" ShapeID="_x0000_i1514" DrawAspect="Content" ObjectID="_1661937205" r:id="rId900"/>
        </w:object>
      </w:r>
      <w:r w:rsidR="003A20C8" w:rsidRPr="00C4758B">
        <w:rPr>
          <w:sz w:val="28"/>
          <w:szCs w:val="28"/>
          <w:lang w:val="ru-RU"/>
        </w:rPr>
        <w:t xml:space="preserve"> </w:t>
      </w:r>
      <w:r w:rsidR="003A20C8" w:rsidRPr="00C4758B">
        <w:rPr>
          <w:sz w:val="20"/>
          <w:szCs w:val="20"/>
          <w:lang w:val="ru-RU"/>
        </w:rPr>
        <w:t xml:space="preserve">    </w:t>
      </w:r>
      <w:r w:rsidR="003A20C8">
        <w:rPr>
          <w:sz w:val="28"/>
          <w:szCs w:val="28"/>
        </w:rPr>
        <w:t>(2</w:t>
      </w:r>
      <w:r w:rsidR="003A20C8" w:rsidRPr="004D5908">
        <w:rPr>
          <w:sz w:val="28"/>
          <w:szCs w:val="28"/>
        </w:rPr>
        <w:t>.3.</w:t>
      </w:r>
      <w:r w:rsidR="003A20C8" w:rsidRPr="00C4758B">
        <w:rPr>
          <w:sz w:val="28"/>
          <w:szCs w:val="28"/>
          <w:lang w:val="ru-RU"/>
        </w:rPr>
        <w:t>5</w:t>
      </w:r>
      <w:r w:rsidR="003A20C8" w:rsidRPr="004D5908">
        <w:rPr>
          <w:sz w:val="28"/>
          <w:szCs w:val="28"/>
        </w:rPr>
        <w:t>)</w:t>
      </w:r>
    </w:p>
    <w:p w:rsidR="001B5953" w:rsidRDefault="001B5953" w:rsidP="00CD462C">
      <w:pPr>
        <w:spacing w:line="360" w:lineRule="auto"/>
        <w:rPr>
          <w:sz w:val="28"/>
          <w:szCs w:val="28"/>
        </w:rPr>
      </w:pPr>
      <w:r>
        <w:rPr>
          <w:sz w:val="28"/>
          <w:szCs w:val="28"/>
        </w:rPr>
        <w:t xml:space="preserve">Через те що  </w:t>
      </w:r>
      <w:r>
        <w:rPr>
          <w:position w:val="-16"/>
          <w:sz w:val="20"/>
          <w:szCs w:val="20"/>
          <w:lang w:val="en-US"/>
        </w:rPr>
        <w:object w:dxaOrig="1830" w:dyaOrig="420">
          <v:shape id="_x0000_i1515" type="#_x0000_t75" style="width:91.35pt;height:20.95pt" o:ole="">
            <v:imagedata r:id="rId895" o:title=""/>
          </v:shape>
          <o:OLEObject Type="Embed" ProgID="Equation.3" ShapeID="_x0000_i1515" DrawAspect="Content" ObjectID="_1661937206" r:id="rId901"/>
        </w:object>
      </w:r>
      <w:r>
        <w:rPr>
          <w:sz w:val="28"/>
          <w:szCs w:val="28"/>
        </w:rPr>
        <w:t xml:space="preserve">ортогональні,  будемо мати </w:t>
      </w:r>
      <w:r>
        <w:rPr>
          <w:position w:val="-32"/>
          <w:sz w:val="20"/>
          <w:szCs w:val="20"/>
          <w:lang w:val="en-US"/>
        </w:rPr>
        <w:object w:dxaOrig="1980" w:dyaOrig="765">
          <v:shape id="_x0000_i1516" type="#_x0000_t75" style="width:98.85pt;height:38.15pt" o:ole="">
            <v:imagedata r:id="rId902" o:title=""/>
          </v:shape>
          <o:OLEObject Type="Embed" ProgID="Equation.3" ShapeID="_x0000_i1516" DrawAspect="Content" ObjectID="_1661937207" r:id="rId903"/>
        </w:object>
      </w:r>
      <w:r w:rsidR="00C4758B" w:rsidRPr="00C4758B">
        <w:rPr>
          <w:sz w:val="28"/>
          <w:szCs w:val="28"/>
          <w:lang w:val="ru-RU"/>
        </w:rPr>
        <w:t xml:space="preserve">, </w:t>
      </w:r>
      <w:r w:rsidR="00C4758B">
        <w:rPr>
          <w:sz w:val="28"/>
          <w:szCs w:val="28"/>
          <w:lang w:val="ru-RU"/>
        </w:rPr>
        <w:t>тому</w:t>
      </w:r>
      <w:r>
        <w:rPr>
          <w:sz w:val="28"/>
          <w:szCs w:val="28"/>
        </w:rPr>
        <w:t xml:space="preserve"> попередні </w:t>
      </w:r>
      <w:r w:rsidR="0080694D">
        <w:rPr>
          <w:sz w:val="28"/>
          <w:szCs w:val="28"/>
        </w:rPr>
        <w:t xml:space="preserve"> </w:t>
      </w:r>
      <w:r>
        <w:rPr>
          <w:sz w:val="28"/>
          <w:szCs w:val="28"/>
        </w:rPr>
        <w:t xml:space="preserve">умови </w:t>
      </w:r>
      <w:r w:rsidR="0080694D">
        <w:rPr>
          <w:sz w:val="28"/>
          <w:szCs w:val="28"/>
        </w:rPr>
        <w:t xml:space="preserve"> (2.3.4) і (2.3.5)  </w:t>
      </w:r>
      <w:r>
        <w:rPr>
          <w:sz w:val="28"/>
          <w:szCs w:val="28"/>
        </w:rPr>
        <w:t>можна спростити</w:t>
      </w:r>
    </w:p>
    <w:p w:rsidR="001B5953" w:rsidRPr="00EB2656" w:rsidRDefault="001B5953" w:rsidP="00EB2656">
      <w:pPr>
        <w:spacing w:line="360" w:lineRule="auto"/>
        <w:jc w:val="right"/>
        <w:rPr>
          <w:sz w:val="28"/>
          <w:szCs w:val="28"/>
        </w:rPr>
      </w:pPr>
      <w:r>
        <w:rPr>
          <w:position w:val="-68"/>
          <w:sz w:val="20"/>
          <w:szCs w:val="20"/>
          <w:lang w:val="en-US"/>
        </w:rPr>
        <w:object w:dxaOrig="4740" w:dyaOrig="1500">
          <v:shape id="_x0000_i1517" type="#_x0000_t75" style="width:236.95pt;height:75.2pt" o:ole="">
            <v:imagedata r:id="rId904" o:title=""/>
          </v:shape>
          <o:OLEObject Type="Embed" ProgID="Equation.3" ShapeID="_x0000_i1517" DrawAspect="Content" ObjectID="_1661937208" r:id="rId905"/>
        </w:object>
      </w:r>
      <w:r w:rsidR="00EB2656">
        <w:rPr>
          <w:sz w:val="28"/>
          <w:szCs w:val="28"/>
        </w:rPr>
        <w:t xml:space="preserve">                  (2.3.6) </w:t>
      </w:r>
    </w:p>
    <w:p w:rsidR="001B5953" w:rsidRDefault="001B5953" w:rsidP="00CD462C">
      <w:pPr>
        <w:spacing w:line="360" w:lineRule="auto"/>
        <w:rPr>
          <w:sz w:val="28"/>
          <w:szCs w:val="28"/>
        </w:rPr>
      </w:pPr>
      <w:r>
        <w:rPr>
          <w:sz w:val="28"/>
          <w:szCs w:val="28"/>
        </w:rPr>
        <w:t xml:space="preserve">Тепер можна легко знайти </w:t>
      </w:r>
      <w:r>
        <w:rPr>
          <w:position w:val="-16"/>
          <w:sz w:val="20"/>
          <w:szCs w:val="20"/>
          <w:lang w:val="en-US"/>
        </w:rPr>
        <w:object w:dxaOrig="1215" w:dyaOrig="420">
          <v:shape id="_x0000_i1518" type="#_x0000_t75" style="width:60.7pt;height:20.95pt" o:ole="">
            <v:imagedata r:id="rId891" o:title=""/>
          </v:shape>
          <o:OLEObject Type="Embed" ProgID="Equation.3" ShapeID="_x0000_i1518" DrawAspect="Content" ObjectID="_1661937209" r:id="rId906"/>
        </w:object>
      </w:r>
      <w:r>
        <w:t xml:space="preserve"> </w:t>
      </w:r>
      <w:r>
        <w:rPr>
          <w:sz w:val="28"/>
          <w:szCs w:val="28"/>
        </w:rPr>
        <w:t>, а саме</w:t>
      </w:r>
    </w:p>
    <w:p w:rsidR="001B5953" w:rsidRPr="00D824B4" w:rsidRDefault="001B5953" w:rsidP="00D824B4">
      <w:pPr>
        <w:spacing w:line="360" w:lineRule="auto"/>
        <w:jc w:val="right"/>
        <w:rPr>
          <w:sz w:val="28"/>
          <w:szCs w:val="28"/>
        </w:rPr>
      </w:pPr>
      <w:r>
        <w:rPr>
          <w:position w:val="-74"/>
          <w:sz w:val="20"/>
          <w:szCs w:val="20"/>
          <w:lang w:val="en-US"/>
        </w:rPr>
        <w:object w:dxaOrig="5505" w:dyaOrig="1605">
          <v:shape id="_x0000_i1519" type="#_x0000_t75" style="width:275.1pt;height:80.05pt" o:ole="">
            <v:imagedata r:id="rId907" o:title=""/>
          </v:shape>
          <o:OLEObject Type="Embed" ProgID="Equation.3" ShapeID="_x0000_i1519" DrawAspect="Content" ObjectID="_1661937210" r:id="rId908"/>
        </w:object>
      </w:r>
      <w:r w:rsidR="00D824B4">
        <w:rPr>
          <w:sz w:val="28"/>
          <w:szCs w:val="28"/>
        </w:rPr>
        <w:t xml:space="preserve">                 (2.3.7)</w:t>
      </w:r>
    </w:p>
    <w:p w:rsidR="001B5953" w:rsidRDefault="001B5953" w:rsidP="00CD462C">
      <w:pPr>
        <w:spacing w:line="360" w:lineRule="auto"/>
        <w:rPr>
          <w:sz w:val="28"/>
          <w:szCs w:val="28"/>
        </w:rPr>
      </w:pPr>
      <w:r>
        <w:rPr>
          <w:sz w:val="28"/>
          <w:szCs w:val="28"/>
        </w:rPr>
        <w:t>Так виконується побудова і наступних многочленів.</w:t>
      </w:r>
    </w:p>
    <w:p w:rsidR="001B5953" w:rsidRDefault="001B5953" w:rsidP="00CD462C">
      <w:pPr>
        <w:spacing w:line="360" w:lineRule="auto"/>
        <w:rPr>
          <w:b/>
          <w:sz w:val="28"/>
          <w:szCs w:val="28"/>
          <w:lang w:val="ru-RU"/>
        </w:rPr>
      </w:pPr>
      <w:r>
        <w:rPr>
          <w:b/>
          <w:sz w:val="28"/>
          <w:szCs w:val="28"/>
        </w:rPr>
        <w:t xml:space="preserve">Крок  </w:t>
      </w:r>
      <w:r>
        <w:rPr>
          <w:b/>
          <w:i/>
          <w:sz w:val="32"/>
          <w:szCs w:val="32"/>
          <w:lang w:val="en-US"/>
        </w:rPr>
        <w:t>n</w:t>
      </w:r>
      <w:r>
        <w:rPr>
          <w:b/>
          <w:sz w:val="28"/>
          <w:szCs w:val="28"/>
        </w:rPr>
        <w:t>.</w:t>
      </w:r>
    </w:p>
    <w:p w:rsidR="001B5953" w:rsidRDefault="001B5953" w:rsidP="00CD462C">
      <w:pPr>
        <w:spacing w:line="360" w:lineRule="auto"/>
        <w:jc w:val="both"/>
        <w:rPr>
          <w:sz w:val="28"/>
          <w:szCs w:val="28"/>
        </w:rPr>
      </w:pPr>
      <w:r>
        <w:rPr>
          <w:sz w:val="28"/>
          <w:szCs w:val="28"/>
        </w:rPr>
        <w:t xml:space="preserve">Припустимо, що многочлени  </w:t>
      </w:r>
      <w:r>
        <w:rPr>
          <w:position w:val="-16"/>
          <w:sz w:val="20"/>
          <w:szCs w:val="20"/>
          <w:lang w:val="en-US"/>
        </w:rPr>
        <w:object w:dxaOrig="1725" w:dyaOrig="420">
          <v:shape id="_x0000_i1520" type="#_x0000_t75" style="width:86.5pt;height:20.95pt" o:ole="">
            <v:imagedata r:id="rId909" o:title=""/>
          </v:shape>
          <o:OLEObject Type="Embed" ProgID="Equation.3" ShapeID="_x0000_i1520" DrawAspect="Content" ObjectID="_1661937211" r:id="rId910"/>
        </w:object>
      </w:r>
      <w:r>
        <w:rPr>
          <w:sz w:val="28"/>
          <w:szCs w:val="28"/>
        </w:rPr>
        <w:t>вже побудовані.</w:t>
      </w:r>
    </w:p>
    <w:p w:rsidR="001B5953" w:rsidRDefault="001B5953" w:rsidP="00CD462C">
      <w:pPr>
        <w:spacing w:line="360" w:lineRule="auto"/>
        <w:jc w:val="both"/>
        <w:rPr>
          <w:sz w:val="28"/>
          <w:szCs w:val="28"/>
        </w:rPr>
      </w:pPr>
      <w:r>
        <w:rPr>
          <w:sz w:val="28"/>
          <w:szCs w:val="28"/>
        </w:rPr>
        <w:t xml:space="preserve">Будемо вважати, що многочлен </w:t>
      </w:r>
      <w:r>
        <w:rPr>
          <w:position w:val="-16"/>
          <w:sz w:val="20"/>
          <w:szCs w:val="20"/>
          <w:lang w:val="en-US"/>
        </w:rPr>
        <w:object w:dxaOrig="600" w:dyaOrig="420">
          <v:shape id="_x0000_i1521" type="#_x0000_t75" style="width:30.1pt;height:20.95pt" o:ole="">
            <v:imagedata r:id="rId911" o:title=""/>
          </v:shape>
          <o:OLEObject Type="Embed" ProgID="Equation.3" ShapeID="_x0000_i1521" DrawAspect="Content" ObjectID="_1661937212" r:id="rId912"/>
        </w:object>
      </w:r>
      <w:r>
        <w:rPr>
          <w:sz w:val="28"/>
          <w:szCs w:val="28"/>
        </w:rPr>
        <w:t>можна записати у вигляді</w:t>
      </w:r>
    </w:p>
    <w:p w:rsidR="001B5953" w:rsidRDefault="001B5953" w:rsidP="00CD462C">
      <w:pPr>
        <w:spacing w:line="360" w:lineRule="auto"/>
        <w:jc w:val="both"/>
        <w:rPr>
          <w:sz w:val="28"/>
          <w:szCs w:val="28"/>
          <w:lang w:val="en-US"/>
        </w:rPr>
      </w:pPr>
      <w:r>
        <w:rPr>
          <w:position w:val="-16"/>
          <w:sz w:val="20"/>
          <w:szCs w:val="20"/>
          <w:lang w:val="en-US"/>
        </w:rPr>
        <w:object w:dxaOrig="5145" w:dyaOrig="420">
          <v:shape id="_x0000_i1522" type="#_x0000_t75" style="width:257.35pt;height:20.95pt" o:ole="">
            <v:imagedata r:id="rId913" o:title=""/>
          </v:shape>
          <o:OLEObject Type="Embed" ProgID="Equation.3" ShapeID="_x0000_i1522" DrawAspect="Content" ObjectID="_1661937213" r:id="rId914"/>
        </w:object>
      </w:r>
    </w:p>
    <w:p w:rsidR="001B5953" w:rsidRDefault="001B5953" w:rsidP="00CD462C">
      <w:pPr>
        <w:spacing w:line="360" w:lineRule="auto"/>
        <w:jc w:val="both"/>
        <w:rPr>
          <w:sz w:val="28"/>
          <w:szCs w:val="28"/>
        </w:rPr>
      </w:pPr>
      <w:r>
        <w:rPr>
          <w:sz w:val="28"/>
          <w:szCs w:val="28"/>
        </w:rPr>
        <w:t xml:space="preserve">В цьому виразі числа  </w:t>
      </w:r>
      <w:r>
        <w:rPr>
          <w:position w:val="-16"/>
          <w:sz w:val="20"/>
          <w:szCs w:val="20"/>
          <w:lang w:val="en-US"/>
        </w:rPr>
        <w:object w:dxaOrig="1500" w:dyaOrig="420">
          <v:shape id="_x0000_i1523" type="#_x0000_t75" style="width:75.2pt;height:20.95pt" o:ole="">
            <v:imagedata r:id="rId915" o:title=""/>
          </v:shape>
          <o:OLEObject Type="Embed" ProgID="Equation.3" ShapeID="_x0000_i1523" DrawAspect="Content" ObjectID="_1661937214" r:id="rId916"/>
        </w:object>
      </w:r>
      <w:r>
        <w:rPr>
          <w:sz w:val="28"/>
          <w:szCs w:val="28"/>
        </w:rPr>
        <w:t xml:space="preserve"> треба знайти із умови ортогональності</w:t>
      </w:r>
      <w:r w:rsidR="002374D5">
        <w:rPr>
          <w:sz w:val="28"/>
          <w:szCs w:val="28"/>
          <w:lang w:val="ru-RU"/>
        </w:rPr>
        <w:t xml:space="preserve"> </w:t>
      </w:r>
      <w:r>
        <w:rPr>
          <w:sz w:val="28"/>
          <w:szCs w:val="28"/>
        </w:rPr>
        <w:t xml:space="preserve">многочлена </w:t>
      </w:r>
      <w:r>
        <w:rPr>
          <w:position w:val="-16"/>
          <w:sz w:val="20"/>
          <w:szCs w:val="20"/>
          <w:lang w:val="en-US"/>
        </w:rPr>
        <w:object w:dxaOrig="930" w:dyaOrig="420">
          <v:shape id="_x0000_i1524" type="#_x0000_t75" style="width:46.75pt;height:20.95pt" o:ole="">
            <v:imagedata r:id="rId917" o:title=""/>
          </v:shape>
          <o:OLEObject Type="Embed" ProgID="Equation.3" ShapeID="_x0000_i1524" DrawAspect="Content" ObjectID="_1661937215" r:id="rId918"/>
        </w:object>
      </w:r>
      <w:r>
        <w:rPr>
          <w:sz w:val="28"/>
          <w:szCs w:val="28"/>
        </w:rPr>
        <w:t xml:space="preserve">до многочленів  </w:t>
      </w:r>
      <w:r>
        <w:rPr>
          <w:position w:val="-16"/>
          <w:sz w:val="20"/>
          <w:szCs w:val="20"/>
          <w:lang w:val="en-US"/>
        </w:rPr>
        <w:object w:dxaOrig="795" w:dyaOrig="420">
          <v:shape id="_x0000_i1525" type="#_x0000_t75" style="width:39.75pt;height:20.95pt" o:ole="">
            <v:imagedata r:id="rId919" o:title=""/>
          </v:shape>
          <o:OLEObject Type="Embed" ProgID="Equation.3" ShapeID="_x0000_i1525" DrawAspect="Content" ObjectID="_1661937216" r:id="rId920"/>
        </w:object>
      </w:r>
      <w:r>
        <w:rPr>
          <w:sz w:val="28"/>
          <w:szCs w:val="28"/>
        </w:rPr>
        <w:t xml:space="preserve">і </w:t>
      </w:r>
      <w:r>
        <w:rPr>
          <w:position w:val="-16"/>
          <w:sz w:val="20"/>
          <w:szCs w:val="20"/>
          <w:lang w:val="en-US"/>
        </w:rPr>
        <w:object w:dxaOrig="930" w:dyaOrig="420">
          <v:shape id="_x0000_i1526" type="#_x0000_t75" style="width:46.75pt;height:20.95pt" o:ole="">
            <v:imagedata r:id="rId921" o:title=""/>
          </v:shape>
          <o:OLEObject Type="Embed" ProgID="Equation.3" ShapeID="_x0000_i1526" DrawAspect="Content" ObjectID="_1661937217" r:id="rId922"/>
        </w:object>
      </w:r>
      <w:r>
        <w:rPr>
          <w:sz w:val="28"/>
          <w:szCs w:val="28"/>
        </w:rPr>
        <w:t xml:space="preserve">. Якщо ці дві умови будуть  </w:t>
      </w:r>
      <w:r>
        <w:rPr>
          <w:sz w:val="28"/>
          <w:szCs w:val="28"/>
        </w:rPr>
        <w:lastRenderedPageBreak/>
        <w:t xml:space="preserve">виконані, то </w:t>
      </w:r>
      <w:r w:rsidR="001C0A0C">
        <w:rPr>
          <w:position w:val="-16"/>
          <w:sz w:val="20"/>
          <w:szCs w:val="20"/>
          <w:lang w:val="en-US"/>
        </w:rPr>
        <w:object w:dxaOrig="930" w:dyaOrig="420">
          <v:shape id="_x0000_i1527" type="#_x0000_t75" style="width:41.35pt;height:20.95pt" o:ole="">
            <v:imagedata r:id="rId917" o:title=""/>
          </v:shape>
          <o:OLEObject Type="Embed" ProgID="Equation.3" ShapeID="_x0000_i1527" DrawAspect="Content" ObjectID="_1661937218" r:id="rId923"/>
        </w:object>
      </w:r>
      <w:r>
        <w:rPr>
          <w:sz w:val="28"/>
          <w:szCs w:val="28"/>
        </w:rPr>
        <w:t xml:space="preserve">буде ортогональним до всіх попередніх многочленів </w:t>
      </w:r>
      <w:r>
        <w:rPr>
          <w:position w:val="-16"/>
          <w:sz w:val="20"/>
          <w:szCs w:val="20"/>
          <w:lang w:val="en-US"/>
        </w:rPr>
        <w:object w:dxaOrig="795" w:dyaOrig="420">
          <v:shape id="_x0000_i1528" type="#_x0000_t75" style="width:39.75pt;height:20.95pt" o:ole="">
            <v:imagedata r:id="rId924" o:title=""/>
          </v:shape>
          <o:OLEObject Type="Embed" ProgID="Equation.3" ShapeID="_x0000_i1528" DrawAspect="Content" ObjectID="_1661937219" r:id="rId925"/>
        </w:object>
      </w:r>
      <w:r>
        <w:rPr>
          <w:sz w:val="28"/>
          <w:szCs w:val="28"/>
        </w:rPr>
        <w:t xml:space="preserve">, де  </w:t>
      </w:r>
      <w:r>
        <w:rPr>
          <w:position w:val="-12"/>
          <w:sz w:val="20"/>
          <w:szCs w:val="20"/>
          <w:lang w:val="en-US"/>
        </w:rPr>
        <w:object w:dxaOrig="1050" w:dyaOrig="360">
          <v:shape id="_x0000_i1529" type="#_x0000_t75" style="width:52.65pt;height:18.25pt" o:ole="">
            <v:imagedata r:id="rId926" o:title=""/>
          </v:shape>
          <o:OLEObject Type="Embed" ProgID="Equation.3" ShapeID="_x0000_i1529" DrawAspect="Content" ObjectID="_1661937220" r:id="rId927"/>
        </w:object>
      </w:r>
      <w:r>
        <w:rPr>
          <w:sz w:val="28"/>
          <w:szCs w:val="28"/>
        </w:rPr>
        <w:t>,  доведемо це, дійсно</w:t>
      </w:r>
    </w:p>
    <w:p w:rsidR="001B5953" w:rsidRDefault="001B5953" w:rsidP="00CD462C">
      <w:pPr>
        <w:spacing w:line="360" w:lineRule="auto"/>
        <w:jc w:val="center"/>
        <w:rPr>
          <w:sz w:val="28"/>
          <w:szCs w:val="28"/>
        </w:rPr>
      </w:pPr>
      <w:r>
        <w:rPr>
          <w:position w:val="-32"/>
          <w:sz w:val="20"/>
          <w:szCs w:val="20"/>
          <w:lang w:val="en-US"/>
        </w:rPr>
        <w:object w:dxaOrig="7545" w:dyaOrig="765">
          <v:shape id="_x0000_i1530" type="#_x0000_t75" style="width:376.65pt;height:38.15pt" o:ole="">
            <v:imagedata r:id="rId928" o:title=""/>
          </v:shape>
          <o:OLEObject Type="Embed" ProgID="Equation.3" ShapeID="_x0000_i1530" DrawAspect="Content" ObjectID="_1661937221" r:id="rId929"/>
        </w:object>
      </w:r>
    </w:p>
    <w:p w:rsidR="001B5953" w:rsidRDefault="001B5953" w:rsidP="00CD462C">
      <w:pPr>
        <w:spacing w:line="360" w:lineRule="auto"/>
        <w:jc w:val="center"/>
        <w:rPr>
          <w:sz w:val="28"/>
          <w:szCs w:val="28"/>
          <w:lang w:val="en-US"/>
        </w:rPr>
      </w:pPr>
      <w:r>
        <w:rPr>
          <w:position w:val="-32"/>
          <w:sz w:val="20"/>
          <w:szCs w:val="20"/>
          <w:lang w:val="en-US"/>
        </w:rPr>
        <w:object w:dxaOrig="8280" w:dyaOrig="765">
          <v:shape id="_x0000_i1531" type="#_x0000_t75" style="width:413.2pt;height:38.15pt" o:ole="">
            <v:imagedata r:id="rId930" o:title=""/>
          </v:shape>
          <o:OLEObject Type="Embed" ProgID="Equation.3" ShapeID="_x0000_i1531" DrawAspect="Content" ObjectID="_1661937222" r:id="rId931"/>
        </w:object>
      </w:r>
    </w:p>
    <w:p w:rsidR="001B5953" w:rsidRDefault="001B5953" w:rsidP="00CD462C">
      <w:pPr>
        <w:spacing w:line="360" w:lineRule="auto"/>
        <w:jc w:val="both"/>
        <w:rPr>
          <w:sz w:val="28"/>
          <w:szCs w:val="28"/>
        </w:rPr>
      </w:pPr>
      <w:r>
        <w:rPr>
          <w:sz w:val="28"/>
          <w:szCs w:val="28"/>
        </w:rPr>
        <w:t xml:space="preserve">В одержаному виразі два останні доданки дорівнюють нулю в силу ортогональності многочленів </w:t>
      </w:r>
      <w:r>
        <w:rPr>
          <w:position w:val="-16"/>
          <w:sz w:val="20"/>
          <w:szCs w:val="20"/>
          <w:lang w:val="en-US"/>
        </w:rPr>
        <w:object w:dxaOrig="1725" w:dyaOrig="420">
          <v:shape id="_x0000_i1532" type="#_x0000_t75" style="width:86.5pt;height:20.95pt" o:ole="">
            <v:imagedata r:id="rId909" o:title=""/>
          </v:shape>
          <o:OLEObject Type="Embed" ProgID="Equation.3" ShapeID="_x0000_i1532" DrawAspect="Content" ObjectID="_1661937223" r:id="rId932"/>
        </w:object>
      </w:r>
      <w:r>
        <w:rPr>
          <w:sz w:val="28"/>
          <w:szCs w:val="28"/>
        </w:rPr>
        <w:t xml:space="preserve">. Многочлен </w:t>
      </w:r>
      <w:r>
        <w:rPr>
          <w:position w:val="-16"/>
          <w:sz w:val="20"/>
          <w:szCs w:val="20"/>
          <w:lang w:val="en-US"/>
        </w:rPr>
        <w:object w:dxaOrig="930" w:dyaOrig="420">
          <v:shape id="_x0000_i1533" type="#_x0000_t75" style="width:46.75pt;height:20.95pt" o:ole="">
            <v:imagedata r:id="rId933" o:title=""/>
          </v:shape>
          <o:OLEObject Type="Embed" ProgID="Equation.3" ShapeID="_x0000_i1533" DrawAspect="Content" ObjectID="_1661937224" r:id="rId934"/>
        </w:object>
      </w:r>
      <w:r>
        <w:rPr>
          <w:sz w:val="28"/>
          <w:szCs w:val="28"/>
        </w:rPr>
        <w:t>має степінь ( </w:t>
      </w:r>
      <w:r>
        <w:rPr>
          <w:i/>
          <w:sz w:val="28"/>
          <w:szCs w:val="28"/>
          <w:lang w:val="en-US"/>
        </w:rPr>
        <w:t>k</w:t>
      </w:r>
      <w:r>
        <w:rPr>
          <w:sz w:val="28"/>
          <w:szCs w:val="28"/>
          <w:lang w:val="en-US"/>
        </w:rPr>
        <w:t> </w:t>
      </w:r>
      <w:r>
        <w:rPr>
          <w:sz w:val="28"/>
          <w:szCs w:val="28"/>
        </w:rPr>
        <w:t xml:space="preserve">+ 1 ) і, отже, може бути представления як лінійна комбінація многочленів </w:t>
      </w:r>
      <w:r>
        <w:rPr>
          <w:position w:val="-16"/>
          <w:sz w:val="20"/>
          <w:szCs w:val="20"/>
          <w:lang w:val="en-US"/>
        </w:rPr>
        <w:object w:dxaOrig="1725" w:dyaOrig="420">
          <v:shape id="_x0000_i1534" type="#_x0000_t75" style="width:86.5pt;height:20.95pt" o:ole="">
            <v:imagedata r:id="rId935" o:title=""/>
          </v:shape>
          <o:OLEObject Type="Embed" ProgID="Equation.3" ShapeID="_x0000_i1534" DrawAspect="Content" ObjectID="_1661937225" r:id="rId936"/>
        </w:object>
      </w:r>
      <w:r>
        <w:rPr>
          <w:sz w:val="28"/>
          <w:szCs w:val="28"/>
        </w:rPr>
        <w:t xml:space="preserve">. Але </w:t>
      </w:r>
      <w:r>
        <w:rPr>
          <w:position w:val="-12"/>
          <w:sz w:val="20"/>
          <w:szCs w:val="20"/>
          <w:lang w:val="en-US"/>
        </w:rPr>
        <w:object w:dxaOrig="1890" w:dyaOrig="360">
          <v:shape id="_x0000_i1535" type="#_x0000_t75" style="width:94.55pt;height:18.25pt" o:ole="">
            <v:imagedata r:id="rId937" o:title=""/>
          </v:shape>
          <o:OLEObject Type="Embed" ProgID="Equation.3" ShapeID="_x0000_i1535" DrawAspect="Content" ObjectID="_1661937226" r:id="rId938"/>
        </w:object>
      </w:r>
      <w:r>
        <w:rPr>
          <w:sz w:val="28"/>
          <w:szCs w:val="28"/>
        </w:rPr>
        <w:t xml:space="preserve">, тому перший доданок теж дорівнює нулю, а це означає, що </w:t>
      </w:r>
      <w:r>
        <w:rPr>
          <w:position w:val="-16"/>
          <w:sz w:val="20"/>
          <w:szCs w:val="20"/>
          <w:lang w:val="en-US"/>
        </w:rPr>
        <w:object w:dxaOrig="930" w:dyaOrig="420">
          <v:shape id="_x0000_i1536" type="#_x0000_t75" style="width:46.75pt;height:20.95pt" o:ole="">
            <v:imagedata r:id="rId917" o:title=""/>
          </v:shape>
          <o:OLEObject Type="Embed" ProgID="Equation.3" ShapeID="_x0000_i1536" DrawAspect="Content" ObjectID="_1661937227" r:id="rId939"/>
        </w:object>
      </w:r>
      <w:r>
        <w:rPr>
          <w:sz w:val="28"/>
          <w:szCs w:val="28"/>
        </w:rPr>
        <w:t xml:space="preserve">є ортогональним до всіх многочленів </w:t>
      </w:r>
      <w:r>
        <w:rPr>
          <w:position w:val="-16"/>
          <w:sz w:val="20"/>
          <w:szCs w:val="20"/>
          <w:lang w:val="en-US"/>
        </w:rPr>
        <w:object w:dxaOrig="1725" w:dyaOrig="420">
          <v:shape id="_x0000_i1537" type="#_x0000_t75" style="width:86.5pt;height:20.95pt" o:ole="">
            <v:imagedata r:id="rId909" o:title=""/>
          </v:shape>
          <o:OLEObject Type="Embed" ProgID="Equation.3" ShapeID="_x0000_i1537" DrawAspect="Content" ObjectID="_1661937228" r:id="rId940"/>
        </w:object>
      </w:r>
      <w:r>
        <w:rPr>
          <w:sz w:val="28"/>
          <w:szCs w:val="28"/>
        </w:rPr>
        <w:t xml:space="preserve">.  Для знаходження </w:t>
      </w:r>
      <w:r>
        <w:rPr>
          <w:position w:val="-16"/>
          <w:sz w:val="20"/>
          <w:szCs w:val="20"/>
          <w:lang w:val="en-US"/>
        </w:rPr>
        <w:object w:dxaOrig="1500" w:dyaOrig="420">
          <v:shape id="_x0000_i1538" type="#_x0000_t75" style="width:75.2pt;height:20.95pt" o:ole="">
            <v:imagedata r:id="rId915" o:title=""/>
          </v:shape>
          <o:OLEObject Type="Embed" ProgID="Equation.3" ShapeID="_x0000_i1538" DrawAspect="Content" ObjectID="_1661937229" r:id="rId941"/>
        </w:object>
      </w:r>
      <w:r>
        <w:rPr>
          <w:sz w:val="28"/>
          <w:szCs w:val="28"/>
        </w:rPr>
        <w:t xml:space="preserve"> одержимо наступну систему</w:t>
      </w:r>
    </w:p>
    <w:p w:rsidR="001B5953" w:rsidRPr="00896C0B" w:rsidRDefault="001B5953" w:rsidP="00896C0B">
      <w:pPr>
        <w:spacing w:line="360" w:lineRule="auto"/>
        <w:jc w:val="right"/>
        <w:rPr>
          <w:sz w:val="28"/>
          <w:szCs w:val="28"/>
        </w:rPr>
      </w:pPr>
      <w:r>
        <w:rPr>
          <w:position w:val="-84"/>
          <w:sz w:val="20"/>
          <w:szCs w:val="20"/>
          <w:lang w:val="en-US"/>
        </w:rPr>
        <w:object w:dxaOrig="3195" w:dyaOrig="1800">
          <v:shape id="_x0000_i1539" type="#_x0000_t75" style="width:159.6pt;height:90.25pt" o:ole="">
            <v:imagedata r:id="rId942" o:title=""/>
          </v:shape>
          <o:OLEObject Type="Embed" ProgID="Equation.3" ShapeID="_x0000_i1539" DrawAspect="Content" ObjectID="_1661937230" r:id="rId943"/>
        </w:object>
      </w:r>
      <w:r w:rsidR="00896C0B">
        <w:rPr>
          <w:sz w:val="28"/>
          <w:szCs w:val="28"/>
        </w:rPr>
        <w:t xml:space="preserve">                             (2.3.8)</w:t>
      </w:r>
    </w:p>
    <w:p w:rsidR="001B5953" w:rsidRDefault="001B5953" w:rsidP="00CD462C">
      <w:pPr>
        <w:spacing w:line="360" w:lineRule="auto"/>
        <w:rPr>
          <w:sz w:val="28"/>
          <w:szCs w:val="28"/>
        </w:rPr>
      </w:pPr>
      <w:r>
        <w:rPr>
          <w:sz w:val="28"/>
          <w:szCs w:val="28"/>
        </w:rPr>
        <w:t xml:space="preserve">В цю систему треба підставити вираз для </w:t>
      </w:r>
      <w:r>
        <w:rPr>
          <w:position w:val="-16"/>
          <w:sz w:val="20"/>
          <w:szCs w:val="20"/>
          <w:lang w:val="en-US"/>
        </w:rPr>
        <w:object w:dxaOrig="930" w:dyaOrig="420">
          <v:shape id="_x0000_i1540" type="#_x0000_t75" style="width:46.75pt;height:20.95pt" o:ole="">
            <v:imagedata r:id="rId917" o:title=""/>
          </v:shape>
          <o:OLEObject Type="Embed" ProgID="Equation.3" ShapeID="_x0000_i1540" DrawAspect="Content" ObjectID="_1661937231" r:id="rId944"/>
        </w:object>
      </w:r>
      <w:r>
        <w:rPr>
          <w:sz w:val="28"/>
          <w:szCs w:val="28"/>
        </w:rPr>
        <w:t>і тоді одержимо формули</w:t>
      </w:r>
    </w:p>
    <w:p w:rsidR="001B5953" w:rsidRDefault="001B5953" w:rsidP="00CD462C">
      <w:pPr>
        <w:spacing w:line="360" w:lineRule="auto"/>
        <w:jc w:val="center"/>
        <w:rPr>
          <w:sz w:val="28"/>
          <w:szCs w:val="28"/>
        </w:rPr>
      </w:pPr>
      <w:r>
        <w:rPr>
          <w:position w:val="-68"/>
          <w:sz w:val="20"/>
          <w:szCs w:val="20"/>
          <w:lang w:val="en-US"/>
        </w:rPr>
        <w:object w:dxaOrig="6435" w:dyaOrig="1500">
          <v:shape id="_x0000_i1541" type="#_x0000_t75" style="width:321.85pt;height:75.2pt" o:ole="">
            <v:imagedata r:id="rId945" o:title=""/>
          </v:shape>
          <o:OLEObject Type="Embed" ProgID="Equation.3" ShapeID="_x0000_i1541" DrawAspect="Content" ObjectID="_1661937232" r:id="rId946"/>
        </w:object>
      </w:r>
      <w:r>
        <w:rPr>
          <w:sz w:val="28"/>
          <w:szCs w:val="28"/>
        </w:rPr>
        <w:t xml:space="preserve">   .</w:t>
      </w:r>
    </w:p>
    <w:p w:rsidR="001B5953" w:rsidRDefault="001B5953" w:rsidP="00CD462C">
      <w:pPr>
        <w:spacing w:line="360" w:lineRule="auto"/>
        <w:ind w:firstLine="709"/>
        <w:jc w:val="both"/>
        <w:rPr>
          <w:sz w:val="28"/>
          <w:szCs w:val="28"/>
        </w:rPr>
      </w:pPr>
      <w:r>
        <w:rPr>
          <w:sz w:val="28"/>
          <w:szCs w:val="28"/>
        </w:rPr>
        <w:t xml:space="preserve">Якщо система ортогональних многочленів для даної сітки побудована, то поліном найкращого середньо-квадратичного наближення степеня </w:t>
      </w:r>
      <w:r>
        <w:rPr>
          <w:i/>
          <w:sz w:val="28"/>
          <w:szCs w:val="28"/>
          <w:lang w:val="en-US"/>
        </w:rPr>
        <w:t>n</w:t>
      </w:r>
      <w:r w:rsidRPr="001B5953">
        <w:rPr>
          <w:sz w:val="28"/>
          <w:szCs w:val="28"/>
          <w:lang w:val="ru-RU"/>
        </w:rPr>
        <w:t xml:space="preserve"> </w:t>
      </w:r>
      <w:r>
        <w:rPr>
          <w:sz w:val="28"/>
          <w:szCs w:val="28"/>
        </w:rPr>
        <w:t>запишеться у вигляді</w:t>
      </w:r>
    </w:p>
    <w:p w:rsidR="001B5953" w:rsidRDefault="001B5953" w:rsidP="004C3FAE">
      <w:pPr>
        <w:spacing w:line="360" w:lineRule="auto"/>
        <w:jc w:val="right"/>
        <w:rPr>
          <w:sz w:val="28"/>
          <w:szCs w:val="28"/>
        </w:rPr>
      </w:pPr>
      <w:r>
        <w:rPr>
          <w:position w:val="-32"/>
          <w:sz w:val="20"/>
          <w:szCs w:val="20"/>
          <w:lang w:val="en-US"/>
        </w:rPr>
        <w:object w:dxaOrig="2400" w:dyaOrig="765">
          <v:shape id="_x0000_i1542" type="#_x0000_t75" style="width:119.8pt;height:38.15pt" o:ole="">
            <v:imagedata r:id="rId947" o:title=""/>
          </v:shape>
          <o:OLEObject Type="Embed" ProgID="Equation.3" ShapeID="_x0000_i1542" DrawAspect="Content" ObjectID="_1661937233" r:id="rId948"/>
        </w:object>
      </w:r>
      <w:r>
        <w:rPr>
          <w:sz w:val="28"/>
          <w:szCs w:val="28"/>
        </w:rPr>
        <w:t>.</w:t>
      </w:r>
      <w:r w:rsidR="004C3FAE">
        <w:rPr>
          <w:sz w:val="28"/>
          <w:szCs w:val="28"/>
        </w:rPr>
        <w:t xml:space="preserve">                                       (2.3.9)</w:t>
      </w:r>
    </w:p>
    <w:p w:rsidR="009E43E9" w:rsidRDefault="009E43E9" w:rsidP="00CD462C">
      <w:pPr>
        <w:spacing w:line="360" w:lineRule="auto"/>
        <w:jc w:val="center"/>
        <w:rPr>
          <w:sz w:val="28"/>
          <w:szCs w:val="28"/>
        </w:rPr>
      </w:pPr>
    </w:p>
    <w:p w:rsidR="009E43E9" w:rsidRDefault="009E43E9" w:rsidP="00CD462C">
      <w:pPr>
        <w:spacing w:line="360" w:lineRule="auto"/>
        <w:jc w:val="center"/>
        <w:rPr>
          <w:sz w:val="28"/>
          <w:szCs w:val="28"/>
        </w:rPr>
      </w:pPr>
    </w:p>
    <w:p w:rsidR="001B5953" w:rsidRDefault="001B5953" w:rsidP="00CD462C">
      <w:pPr>
        <w:spacing w:line="360" w:lineRule="auto"/>
        <w:rPr>
          <w:sz w:val="28"/>
          <w:szCs w:val="28"/>
        </w:rPr>
      </w:pPr>
    </w:p>
    <w:p w:rsidR="00F63569" w:rsidRDefault="00A00F28" w:rsidP="00CD462C">
      <w:pPr>
        <w:spacing w:line="360" w:lineRule="auto"/>
        <w:jc w:val="center"/>
        <w:outlineLvl w:val="0"/>
        <w:rPr>
          <w:b/>
          <w:sz w:val="28"/>
          <w:szCs w:val="28"/>
        </w:rPr>
      </w:pPr>
      <w:bookmarkStart w:id="265" w:name="_Toc29981169"/>
      <w:bookmarkStart w:id="266" w:name="_Toc29980714"/>
      <w:bookmarkStart w:id="267" w:name="_Toc29980557"/>
      <w:bookmarkStart w:id="268" w:name="_Toc29980184"/>
      <w:bookmarkStart w:id="269" w:name="_Toc29980033"/>
      <w:bookmarkStart w:id="270" w:name="_Toc30664891"/>
      <w:bookmarkStart w:id="271" w:name="_Toc31101654"/>
      <w:bookmarkStart w:id="272" w:name="_Toc32235732"/>
      <w:bookmarkStart w:id="273" w:name="_Toc32235921"/>
      <w:bookmarkStart w:id="274" w:name="_Toc32236262"/>
      <w:bookmarkStart w:id="275" w:name="_Toc32574670"/>
      <w:bookmarkStart w:id="276" w:name="_Toc32574898"/>
      <w:bookmarkStart w:id="277" w:name="_Toc32575054"/>
      <w:r w:rsidRPr="00B81E09">
        <w:rPr>
          <w:sz w:val="16"/>
          <w:szCs w:val="16"/>
        </w:rPr>
        <w:lastRenderedPageBreak/>
        <w:t>.</w:t>
      </w:r>
      <w:r w:rsidRPr="00A00F28">
        <w:rPr>
          <w:b/>
          <w:sz w:val="28"/>
          <w:szCs w:val="28"/>
        </w:rPr>
        <w:t xml:space="preserve">3.  </w:t>
      </w:r>
      <w:r w:rsidR="001B5953">
        <w:rPr>
          <w:b/>
          <w:sz w:val="28"/>
          <w:szCs w:val="28"/>
        </w:rPr>
        <w:t xml:space="preserve">ПОБУДОВА ЕМПІРИЧНИХ </w:t>
      </w:r>
      <w:r w:rsidR="001B5953">
        <w:fldChar w:fldCharType="begin"/>
      </w:r>
      <w:r w:rsidR="001B5953">
        <w:instrText xml:space="preserve"> XE "формула:емпірична" </w:instrText>
      </w:r>
      <w:r w:rsidR="001B5953">
        <w:fldChar w:fldCharType="end"/>
      </w:r>
      <w:r w:rsidR="001B5953">
        <w:rPr>
          <w:b/>
          <w:sz w:val="28"/>
          <w:szCs w:val="28"/>
        </w:rPr>
        <w:t>ФОРМУЛ</w:t>
      </w:r>
      <w:bookmarkEnd w:id="265"/>
      <w:bookmarkEnd w:id="266"/>
      <w:bookmarkEnd w:id="267"/>
      <w:bookmarkEnd w:id="268"/>
      <w:bookmarkEnd w:id="269"/>
      <w:bookmarkEnd w:id="270"/>
      <w:bookmarkEnd w:id="271"/>
      <w:bookmarkEnd w:id="272"/>
      <w:bookmarkEnd w:id="273"/>
      <w:bookmarkEnd w:id="274"/>
      <w:bookmarkEnd w:id="275"/>
      <w:bookmarkEnd w:id="276"/>
      <w:bookmarkEnd w:id="277"/>
    </w:p>
    <w:p w:rsidR="001B5953" w:rsidRDefault="00F63569" w:rsidP="00CD462C">
      <w:pPr>
        <w:spacing w:line="360" w:lineRule="auto"/>
        <w:jc w:val="center"/>
        <w:outlineLvl w:val="1"/>
        <w:rPr>
          <w:b/>
          <w:sz w:val="16"/>
          <w:szCs w:val="16"/>
        </w:rPr>
      </w:pPr>
      <w:bookmarkStart w:id="278" w:name="_Toc31101655"/>
      <w:bookmarkStart w:id="279" w:name="_Toc32235733"/>
      <w:bookmarkStart w:id="280" w:name="_Toc32235922"/>
      <w:bookmarkStart w:id="281" w:name="_Toc32236263"/>
      <w:bookmarkStart w:id="282" w:name="_Toc32574671"/>
      <w:bookmarkStart w:id="283" w:name="_Toc32574899"/>
      <w:bookmarkStart w:id="284" w:name="_Toc32575055"/>
      <w:r w:rsidRPr="00583F90">
        <w:rPr>
          <w:b/>
          <w:sz w:val="28"/>
          <w:szCs w:val="28"/>
        </w:rPr>
        <w:t xml:space="preserve">3.1. </w:t>
      </w:r>
      <w:r>
        <w:rPr>
          <w:b/>
          <w:sz w:val="28"/>
          <w:szCs w:val="28"/>
        </w:rPr>
        <w:t>ПОСТАНОВКА ЗАДАЧІ</w:t>
      </w:r>
      <w:bookmarkEnd w:id="278"/>
      <w:bookmarkEnd w:id="279"/>
      <w:bookmarkEnd w:id="280"/>
      <w:bookmarkEnd w:id="281"/>
      <w:bookmarkEnd w:id="282"/>
      <w:bookmarkEnd w:id="283"/>
      <w:bookmarkEnd w:id="284"/>
    </w:p>
    <w:p w:rsidR="001B5953" w:rsidRDefault="001B5953" w:rsidP="00CD462C">
      <w:pPr>
        <w:spacing w:line="360" w:lineRule="auto"/>
        <w:ind w:firstLine="709"/>
        <w:jc w:val="both"/>
        <w:rPr>
          <w:sz w:val="28"/>
          <w:szCs w:val="28"/>
        </w:rPr>
      </w:pPr>
      <w:r>
        <w:rPr>
          <w:sz w:val="28"/>
          <w:szCs w:val="28"/>
        </w:rPr>
        <w:t xml:space="preserve">Припустимо, що дві змінні </w:t>
      </w:r>
      <w:r>
        <w:rPr>
          <w:i/>
          <w:sz w:val="28"/>
          <w:szCs w:val="28"/>
          <w:lang w:val="en-US"/>
        </w:rPr>
        <w:t>x</w:t>
      </w:r>
      <w:r>
        <w:rPr>
          <w:sz w:val="28"/>
          <w:szCs w:val="28"/>
        </w:rPr>
        <w:t xml:space="preserve"> і </w:t>
      </w:r>
      <w:r>
        <w:rPr>
          <w:i/>
          <w:sz w:val="28"/>
          <w:szCs w:val="28"/>
          <w:lang w:val="en-US"/>
        </w:rPr>
        <w:t>y</w:t>
      </w:r>
      <w:r>
        <w:rPr>
          <w:sz w:val="28"/>
          <w:szCs w:val="28"/>
        </w:rPr>
        <w:t xml:space="preserve"> повязані між собою відомою функціональною залежністю</w:t>
      </w:r>
    </w:p>
    <w:p w:rsidR="001B5953" w:rsidRDefault="001B5953" w:rsidP="00CD462C">
      <w:pPr>
        <w:spacing w:line="360" w:lineRule="auto"/>
        <w:ind w:firstLine="709"/>
        <w:jc w:val="right"/>
        <w:rPr>
          <w:sz w:val="28"/>
          <w:szCs w:val="28"/>
        </w:rPr>
      </w:pPr>
      <w:r>
        <w:rPr>
          <w:position w:val="-16"/>
          <w:sz w:val="20"/>
          <w:szCs w:val="20"/>
          <w:lang w:val="en-US"/>
        </w:rPr>
        <w:object w:dxaOrig="3195" w:dyaOrig="420">
          <v:shape id="_x0000_i1543" type="#_x0000_t75" style="width:159.6pt;height:20.95pt" o:ole="">
            <v:imagedata r:id="rId949" o:title=""/>
          </v:shape>
          <o:OLEObject Type="Embed" ProgID="Equation.3" ShapeID="_x0000_i1543" DrawAspect="Content" ObjectID="_1661937234" r:id="rId950"/>
        </w:object>
      </w:r>
      <w:r>
        <w:t xml:space="preserve">,       </w:t>
      </w:r>
      <w:r w:rsidR="00F52306" w:rsidRPr="00583F90">
        <w:t xml:space="preserve">                            </w:t>
      </w:r>
      <w:r>
        <w:t xml:space="preserve">     </w:t>
      </w:r>
      <w:r>
        <w:rPr>
          <w:sz w:val="28"/>
          <w:szCs w:val="28"/>
        </w:rPr>
        <w:t xml:space="preserve">( </w:t>
      </w:r>
      <w:r w:rsidR="00821663" w:rsidRPr="00B40D6B">
        <w:rPr>
          <w:sz w:val="28"/>
          <w:szCs w:val="28"/>
        </w:rPr>
        <w:t>3.1.</w:t>
      </w:r>
      <w:r>
        <w:rPr>
          <w:sz w:val="28"/>
          <w:szCs w:val="28"/>
        </w:rPr>
        <w:t>1 )</w:t>
      </w:r>
    </w:p>
    <w:p w:rsidR="001B5953" w:rsidRDefault="001B5953" w:rsidP="00CD462C">
      <w:pPr>
        <w:spacing w:line="360" w:lineRule="auto"/>
        <w:rPr>
          <w:sz w:val="28"/>
          <w:szCs w:val="28"/>
        </w:rPr>
      </w:pPr>
      <w:r>
        <w:rPr>
          <w:sz w:val="28"/>
          <w:szCs w:val="28"/>
        </w:rPr>
        <w:t xml:space="preserve">яка містить </w:t>
      </w:r>
      <w:r>
        <w:rPr>
          <w:i/>
          <w:sz w:val="28"/>
          <w:szCs w:val="28"/>
          <w:lang w:val="en-US"/>
        </w:rPr>
        <w:t>m</w:t>
      </w:r>
      <w:r>
        <w:rPr>
          <w:sz w:val="28"/>
          <w:szCs w:val="28"/>
        </w:rPr>
        <w:t xml:space="preserve"> параметрів </w:t>
      </w:r>
      <w:r>
        <w:rPr>
          <w:position w:val="-16"/>
          <w:sz w:val="20"/>
          <w:szCs w:val="20"/>
          <w:lang w:val="en-US"/>
        </w:rPr>
        <w:object w:dxaOrig="1785" w:dyaOrig="420">
          <v:shape id="_x0000_i1544" type="#_x0000_t75" style="width:89.2pt;height:20.95pt" o:ole="">
            <v:imagedata r:id="rId951" o:title=""/>
          </v:shape>
          <o:OLEObject Type="Embed" ProgID="Equation.3" ShapeID="_x0000_i1544" DrawAspect="Content" ObjectID="_1661937235" r:id="rId952"/>
        </w:object>
      </w:r>
      <w:r>
        <w:rPr>
          <w:sz w:val="28"/>
          <w:szCs w:val="28"/>
        </w:rPr>
        <w:t>.</w:t>
      </w:r>
      <w:r>
        <w:t xml:space="preserve"> </w:t>
      </w:r>
    </w:p>
    <w:p w:rsidR="001B5953" w:rsidRDefault="001B5953" w:rsidP="00CD462C">
      <w:pPr>
        <w:spacing w:line="360" w:lineRule="auto"/>
        <w:ind w:firstLine="709"/>
        <w:jc w:val="both"/>
        <w:rPr>
          <w:sz w:val="28"/>
          <w:szCs w:val="28"/>
        </w:rPr>
      </w:pPr>
      <w:r>
        <w:rPr>
          <w:sz w:val="28"/>
          <w:szCs w:val="28"/>
        </w:rPr>
        <w:t xml:space="preserve">Нехай, при  </w:t>
      </w:r>
      <w:r>
        <w:rPr>
          <w:i/>
          <w:sz w:val="28"/>
          <w:szCs w:val="28"/>
          <w:lang w:val="en-US"/>
        </w:rPr>
        <w:t>x</w:t>
      </w:r>
      <w:r>
        <w:rPr>
          <w:sz w:val="28"/>
          <w:szCs w:val="28"/>
        </w:rPr>
        <w:t xml:space="preserve"> = </w:t>
      </w:r>
      <w:r>
        <w:rPr>
          <w:i/>
          <w:sz w:val="28"/>
          <w:szCs w:val="28"/>
          <w:lang w:val="en-US"/>
        </w:rPr>
        <w:t>x</w:t>
      </w:r>
      <w:r>
        <w:rPr>
          <w:sz w:val="28"/>
          <w:szCs w:val="28"/>
          <w:vertAlign w:val="subscript"/>
        </w:rPr>
        <w:t>1</w:t>
      </w:r>
      <w:r>
        <w:rPr>
          <w:sz w:val="28"/>
          <w:szCs w:val="28"/>
        </w:rPr>
        <w:t xml:space="preserve">, </w:t>
      </w:r>
      <w:r>
        <w:rPr>
          <w:i/>
          <w:sz w:val="28"/>
          <w:szCs w:val="28"/>
          <w:lang w:val="en-US"/>
        </w:rPr>
        <w:t>x</w:t>
      </w:r>
      <w:r>
        <w:rPr>
          <w:sz w:val="28"/>
          <w:szCs w:val="28"/>
          <w:vertAlign w:val="subscript"/>
        </w:rPr>
        <w:t>2</w:t>
      </w:r>
      <w:r>
        <w:rPr>
          <w:sz w:val="28"/>
          <w:szCs w:val="28"/>
        </w:rPr>
        <w:t xml:space="preserve">, . . . , </w:t>
      </w:r>
      <w:r>
        <w:rPr>
          <w:i/>
          <w:sz w:val="28"/>
          <w:szCs w:val="28"/>
          <w:lang w:val="en-US"/>
        </w:rPr>
        <w:t>x</w:t>
      </w:r>
      <w:r>
        <w:rPr>
          <w:sz w:val="28"/>
          <w:szCs w:val="28"/>
          <w:vertAlign w:val="subscript"/>
        </w:rPr>
        <w:t xml:space="preserve"> </w:t>
      </w:r>
      <w:r>
        <w:rPr>
          <w:sz w:val="28"/>
          <w:szCs w:val="28"/>
          <w:vertAlign w:val="subscript"/>
          <w:lang w:val="en-US"/>
        </w:rPr>
        <w:t>n</w:t>
      </w:r>
      <w:r>
        <w:rPr>
          <w:sz w:val="28"/>
          <w:szCs w:val="28"/>
          <w:vertAlign w:val="subscript"/>
        </w:rPr>
        <w:t xml:space="preserve">  </w:t>
      </w:r>
      <w:r>
        <w:rPr>
          <w:sz w:val="28"/>
          <w:szCs w:val="28"/>
        </w:rPr>
        <w:t xml:space="preserve"> ( </w:t>
      </w:r>
      <w:r>
        <w:rPr>
          <w:i/>
          <w:sz w:val="28"/>
          <w:szCs w:val="28"/>
          <w:lang w:val="en-US"/>
        </w:rPr>
        <w:t>n</w:t>
      </w:r>
      <w:r>
        <w:rPr>
          <w:i/>
          <w:sz w:val="28"/>
          <w:szCs w:val="28"/>
        </w:rPr>
        <w:t xml:space="preserve"> </w:t>
      </w:r>
      <w:r>
        <w:rPr>
          <w:sz w:val="28"/>
          <w:szCs w:val="28"/>
        </w:rPr>
        <w:t xml:space="preserve"> &gt;  </w:t>
      </w:r>
      <w:r>
        <w:rPr>
          <w:i/>
          <w:sz w:val="28"/>
          <w:szCs w:val="28"/>
          <w:lang w:val="en-US"/>
        </w:rPr>
        <w:t>m</w:t>
      </w:r>
      <w:r>
        <w:rPr>
          <w:sz w:val="28"/>
          <w:szCs w:val="28"/>
        </w:rPr>
        <w:t xml:space="preserve"> ), відомі з деякою точністю значення  </w:t>
      </w:r>
      <w:r>
        <w:rPr>
          <w:i/>
          <w:sz w:val="28"/>
          <w:szCs w:val="28"/>
          <w:lang w:val="en-US"/>
        </w:rPr>
        <w:t>y</w:t>
      </w:r>
      <w:r>
        <w:rPr>
          <w:sz w:val="28"/>
          <w:szCs w:val="28"/>
          <w:vertAlign w:val="subscript"/>
        </w:rPr>
        <w:t>1</w:t>
      </w:r>
      <w:r>
        <w:rPr>
          <w:sz w:val="28"/>
          <w:szCs w:val="28"/>
        </w:rPr>
        <w:t xml:space="preserve">,  </w:t>
      </w:r>
      <w:r>
        <w:rPr>
          <w:i/>
          <w:sz w:val="28"/>
          <w:szCs w:val="28"/>
          <w:lang w:val="en-US"/>
        </w:rPr>
        <w:t>y</w:t>
      </w:r>
      <w:r>
        <w:rPr>
          <w:sz w:val="28"/>
          <w:szCs w:val="28"/>
          <w:vertAlign w:val="subscript"/>
        </w:rPr>
        <w:t>2</w:t>
      </w:r>
      <w:r>
        <w:rPr>
          <w:sz w:val="28"/>
          <w:szCs w:val="28"/>
        </w:rPr>
        <w:t xml:space="preserve">, . . . ,  </w:t>
      </w:r>
      <w:r>
        <w:rPr>
          <w:i/>
          <w:sz w:val="28"/>
          <w:szCs w:val="28"/>
          <w:lang w:val="en-US"/>
        </w:rPr>
        <w:t>y</w:t>
      </w:r>
      <w:r>
        <w:rPr>
          <w:sz w:val="28"/>
          <w:szCs w:val="28"/>
          <w:vertAlign w:val="subscript"/>
        </w:rPr>
        <w:t xml:space="preserve"> </w:t>
      </w:r>
      <w:r>
        <w:rPr>
          <w:sz w:val="28"/>
          <w:szCs w:val="28"/>
          <w:vertAlign w:val="subscript"/>
          <w:lang w:val="en-US"/>
        </w:rPr>
        <w:t>n</w:t>
      </w:r>
      <w:r>
        <w:rPr>
          <w:sz w:val="28"/>
          <w:szCs w:val="28"/>
          <w:vertAlign w:val="subscript"/>
        </w:rPr>
        <w:t xml:space="preserve"> </w:t>
      </w:r>
      <w:r>
        <w:rPr>
          <w:sz w:val="28"/>
          <w:szCs w:val="28"/>
        </w:rPr>
        <w:t xml:space="preserve">. Треба знайти параметри  </w:t>
      </w:r>
      <w:r>
        <w:rPr>
          <w:position w:val="-16"/>
          <w:sz w:val="20"/>
          <w:szCs w:val="20"/>
          <w:lang w:val="en-US"/>
        </w:rPr>
        <w:object w:dxaOrig="1785" w:dyaOrig="420">
          <v:shape id="_x0000_i1545" type="#_x0000_t75" style="width:89.2pt;height:20.95pt" o:ole="">
            <v:imagedata r:id="rId951" o:title=""/>
          </v:shape>
          <o:OLEObject Type="Embed" ProgID="Equation.3" ShapeID="_x0000_i1545" DrawAspect="Content" ObjectID="_1661937236" r:id="rId953"/>
        </w:object>
      </w:r>
      <w:r>
        <w:t>.</w:t>
      </w:r>
    </w:p>
    <w:p w:rsidR="001B5953" w:rsidRDefault="001B5953" w:rsidP="00CD462C">
      <w:pPr>
        <w:spacing w:line="360" w:lineRule="auto"/>
        <w:ind w:firstLine="709"/>
        <w:jc w:val="both"/>
        <w:rPr>
          <w:sz w:val="28"/>
          <w:szCs w:val="28"/>
        </w:rPr>
      </w:pPr>
      <w:r>
        <w:rPr>
          <w:sz w:val="28"/>
          <w:szCs w:val="28"/>
        </w:rPr>
        <w:t xml:space="preserve">Така задача виникає при побудові емпіричних формул, які визначають в аналітичному вигляді зміну однієї величини, залежно від зміни іншої, при умові, що в результаті спостережень одержана таблиця значень величини </w:t>
      </w:r>
      <w:r>
        <w:rPr>
          <w:i/>
          <w:sz w:val="28"/>
          <w:szCs w:val="28"/>
          <w:lang w:val="en-US"/>
        </w:rPr>
        <w:t>y</w:t>
      </w:r>
      <w:r>
        <w:rPr>
          <w:sz w:val="28"/>
          <w:szCs w:val="28"/>
        </w:rPr>
        <w:t xml:space="preserve"> при відповідних значеннях величини </w:t>
      </w:r>
      <w:r>
        <w:rPr>
          <w:i/>
          <w:sz w:val="28"/>
          <w:szCs w:val="28"/>
          <w:lang w:val="en-US"/>
        </w:rPr>
        <w:t>x</w:t>
      </w:r>
      <w:r>
        <w:rPr>
          <w:sz w:val="28"/>
          <w:szCs w:val="28"/>
        </w:rPr>
        <w:t xml:space="preserve">. Вид функціональної залежності  </w:t>
      </w:r>
      <w:r>
        <w:rPr>
          <w:i/>
          <w:sz w:val="28"/>
          <w:szCs w:val="28"/>
          <w:lang w:val="en-US"/>
        </w:rPr>
        <w:t>f</w:t>
      </w:r>
      <w:r>
        <w:rPr>
          <w:sz w:val="28"/>
          <w:szCs w:val="28"/>
        </w:rPr>
        <w:t xml:space="preserve">  і число параметрів </w:t>
      </w:r>
      <w:r>
        <w:rPr>
          <w:i/>
          <w:sz w:val="28"/>
          <w:szCs w:val="28"/>
          <w:lang w:val="en-US"/>
        </w:rPr>
        <w:t>m</w:t>
      </w:r>
      <w:r>
        <w:rPr>
          <w:sz w:val="28"/>
          <w:szCs w:val="28"/>
        </w:rPr>
        <w:t xml:space="preserve"> можуть бути відомими із фізики задачі, або визначеними  із побудованого графіка.</w:t>
      </w:r>
    </w:p>
    <w:p w:rsidR="001B5953" w:rsidRDefault="001B5953" w:rsidP="00CD462C">
      <w:pPr>
        <w:spacing w:line="360" w:lineRule="auto"/>
        <w:ind w:firstLine="709"/>
        <w:jc w:val="both"/>
        <w:rPr>
          <w:sz w:val="28"/>
          <w:szCs w:val="28"/>
        </w:rPr>
      </w:pPr>
      <w:r>
        <w:rPr>
          <w:sz w:val="28"/>
          <w:szCs w:val="28"/>
        </w:rPr>
        <w:t xml:space="preserve">Якби значення </w:t>
      </w:r>
      <w:r w:rsidRPr="00250163">
        <w:rPr>
          <w:i/>
          <w:sz w:val="32"/>
          <w:szCs w:val="32"/>
          <w:lang w:val="en-US"/>
        </w:rPr>
        <w:t>y</w:t>
      </w:r>
      <w:r w:rsidRPr="00250163">
        <w:rPr>
          <w:i/>
          <w:sz w:val="32"/>
          <w:szCs w:val="32"/>
          <w:vertAlign w:val="subscript"/>
          <w:lang w:val="en-US"/>
        </w:rPr>
        <w:t>i</w:t>
      </w:r>
      <w:r>
        <w:rPr>
          <w:sz w:val="28"/>
          <w:szCs w:val="28"/>
        </w:rPr>
        <w:t xml:space="preserve"> при </w:t>
      </w:r>
      <w:r w:rsidRPr="00250163">
        <w:rPr>
          <w:i/>
          <w:sz w:val="32"/>
          <w:szCs w:val="32"/>
          <w:lang w:val="en-US"/>
        </w:rPr>
        <w:t>x</w:t>
      </w:r>
      <w:r w:rsidRPr="00250163">
        <w:rPr>
          <w:i/>
          <w:sz w:val="32"/>
          <w:szCs w:val="32"/>
        </w:rPr>
        <w:t xml:space="preserve"> = </w:t>
      </w:r>
      <w:r w:rsidRPr="00250163">
        <w:rPr>
          <w:i/>
          <w:sz w:val="32"/>
          <w:szCs w:val="32"/>
          <w:lang w:val="en-US"/>
        </w:rPr>
        <w:t>x</w:t>
      </w:r>
      <w:r w:rsidRPr="00250163">
        <w:rPr>
          <w:i/>
          <w:sz w:val="32"/>
          <w:szCs w:val="32"/>
          <w:vertAlign w:val="subscript"/>
          <w:lang w:val="ru-RU"/>
        </w:rPr>
        <w:t xml:space="preserve"> </w:t>
      </w:r>
      <w:r w:rsidRPr="00250163">
        <w:rPr>
          <w:i/>
          <w:sz w:val="32"/>
          <w:szCs w:val="32"/>
          <w:vertAlign w:val="subscript"/>
          <w:lang w:val="en-US"/>
        </w:rPr>
        <w:t>i</w:t>
      </w:r>
      <w:r>
        <w:rPr>
          <w:sz w:val="28"/>
          <w:szCs w:val="28"/>
        </w:rPr>
        <w:t xml:space="preserve">  були відомі точно, то поставлена задача в принципі розв’язувалась би просто</w:t>
      </w:r>
      <w:r w:rsidR="00474989" w:rsidRPr="00474989">
        <w:rPr>
          <w:sz w:val="28"/>
          <w:szCs w:val="28"/>
          <w:lang w:val="ru-RU"/>
        </w:rPr>
        <w:t xml:space="preserve"> [2]</w:t>
      </w:r>
      <w:r>
        <w:rPr>
          <w:sz w:val="28"/>
          <w:szCs w:val="28"/>
        </w:rPr>
        <w:t>. Треба було б із системи</w:t>
      </w:r>
    </w:p>
    <w:p w:rsidR="00485646" w:rsidRDefault="00485646" w:rsidP="00CD462C">
      <w:pPr>
        <w:spacing w:line="360" w:lineRule="auto"/>
        <w:ind w:firstLine="709"/>
        <w:jc w:val="both"/>
        <w:rPr>
          <w:sz w:val="16"/>
          <w:szCs w:val="16"/>
        </w:rPr>
      </w:pPr>
    </w:p>
    <w:p w:rsidR="00491952" w:rsidRDefault="001B5953" w:rsidP="00CD462C">
      <w:pPr>
        <w:spacing w:line="360" w:lineRule="auto"/>
        <w:jc w:val="right"/>
        <w:rPr>
          <w:sz w:val="28"/>
          <w:szCs w:val="28"/>
        </w:rPr>
      </w:pPr>
      <w:r>
        <w:rPr>
          <w:position w:val="-78"/>
          <w:sz w:val="20"/>
          <w:szCs w:val="20"/>
          <w:lang w:val="en-US"/>
        </w:rPr>
        <w:object w:dxaOrig="3675" w:dyaOrig="1665">
          <v:shape id="_x0000_i1546" type="#_x0000_t75" style="width:183.75pt;height:83.3pt" o:ole="">
            <v:imagedata r:id="rId954" o:title=""/>
          </v:shape>
          <o:OLEObject Type="Embed" ProgID="Equation.3" ShapeID="_x0000_i1546" DrawAspect="Content" ObjectID="_1661937237" r:id="rId955"/>
        </w:object>
      </w:r>
      <w:r>
        <w:t xml:space="preserve">              </w:t>
      </w:r>
      <w:r w:rsidR="009721A7" w:rsidRPr="00583F90">
        <w:rPr>
          <w:lang w:val="ru-RU"/>
        </w:rPr>
        <w:t xml:space="preserve">           </w:t>
      </w:r>
      <w:r>
        <w:t xml:space="preserve">          </w:t>
      </w:r>
      <w:r>
        <w:rPr>
          <w:sz w:val="28"/>
          <w:szCs w:val="28"/>
        </w:rPr>
        <w:t>(</w:t>
      </w:r>
      <w:r w:rsidR="00821663" w:rsidRPr="00B40D6B">
        <w:rPr>
          <w:sz w:val="28"/>
          <w:szCs w:val="28"/>
          <w:lang w:val="ru-RU"/>
        </w:rPr>
        <w:t>3.1.</w:t>
      </w:r>
      <w:r>
        <w:rPr>
          <w:sz w:val="28"/>
          <w:szCs w:val="28"/>
        </w:rPr>
        <w:t>2)</w:t>
      </w:r>
    </w:p>
    <w:p w:rsidR="00485646" w:rsidRPr="00491952" w:rsidRDefault="00485646" w:rsidP="00CD462C">
      <w:pPr>
        <w:spacing w:line="360" w:lineRule="auto"/>
        <w:jc w:val="right"/>
        <w:rPr>
          <w:sz w:val="16"/>
          <w:szCs w:val="16"/>
          <w:lang w:val="ru-RU"/>
        </w:rPr>
      </w:pPr>
    </w:p>
    <w:p w:rsidR="001B5953" w:rsidRDefault="001B5953" w:rsidP="00CD462C">
      <w:pPr>
        <w:spacing w:line="360" w:lineRule="auto"/>
        <w:jc w:val="both"/>
        <w:rPr>
          <w:sz w:val="28"/>
          <w:szCs w:val="28"/>
        </w:rPr>
      </w:pPr>
      <w:r>
        <w:rPr>
          <w:sz w:val="28"/>
          <w:szCs w:val="28"/>
        </w:rPr>
        <w:t xml:space="preserve">взяти </w:t>
      </w:r>
      <w:r>
        <w:rPr>
          <w:i/>
          <w:sz w:val="28"/>
          <w:szCs w:val="28"/>
          <w:lang w:val="en-US"/>
        </w:rPr>
        <w:t>m</w:t>
      </w:r>
      <w:r w:rsidRPr="001B5953">
        <w:rPr>
          <w:sz w:val="28"/>
          <w:szCs w:val="28"/>
          <w:lang w:val="ru-RU"/>
        </w:rPr>
        <w:t xml:space="preserve"> </w:t>
      </w:r>
      <w:r>
        <w:rPr>
          <w:sz w:val="28"/>
          <w:szCs w:val="28"/>
        </w:rPr>
        <w:t xml:space="preserve">рівнянь і знайти з них значення параметрів </w:t>
      </w:r>
      <w:r>
        <w:rPr>
          <w:i/>
          <w:sz w:val="28"/>
          <w:szCs w:val="28"/>
          <w:lang w:val="en-US"/>
        </w:rPr>
        <w:t>a</w:t>
      </w:r>
      <w:r w:rsidRPr="001B5953">
        <w:rPr>
          <w:i/>
          <w:sz w:val="28"/>
          <w:szCs w:val="28"/>
          <w:vertAlign w:val="subscript"/>
          <w:lang w:val="ru-RU"/>
        </w:rPr>
        <w:t xml:space="preserve"> </w:t>
      </w:r>
      <w:r>
        <w:rPr>
          <w:i/>
          <w:sz w:val="28"/>
          <w:szCs w:val="28"/>
          <w:vertAlign w:val="subscript"/>
          <w:lang w:val="en-US"/>
        </w:rPr>
        <w:t>i</w:t>
      </w:r>
      <w:r>
        <w:rPr>
          <w:sz w:val="28"/>
          <w:szCs w:val="28"/>
        </w:rPr>
        <w:t xml:space="preserve"> . Одержані значення </w:t>
      </w:r>
      <w:r>
        <w:rPr>
          <w:i/>
          <w:sz w:val="28"/>
          <w:szCs w:val="28"/>
          <w:lang w:val="en-US"/>
        </w:rPr>
        <w:t>a</w:t>
      </w:r>
      <w:r w:rsidRPr="001B5953">
        <w:rPr>
          <w:i/>
          <w:sz w:val="28"/>
          <w:szCs w:val="28"/>
          <w:vertAlign w:val="subscript"/>
          <w:lang w:val="ru-RU"/>
        </w:rPr>
        <w:t xml:space="preserve"> </w:t>
      </w:r>
      <w:r>
        <w:rPr>
          <w:i/>
          <w:sz w:val="28"/>
          <w:szCs w:val="28"/>
          <w:vertAlign w:val="subscript"/>
          <w:lang w:val="en-US"/>
        </w:rPr>
        <w:t>i</w:t>
      </w:r>
      <w:r>
        <w:rPr>
          <w:sz w:val="28"/>
          <w:szCs w:val="28"/>
        </w:rPr>
        <w:t xml:space="preserve"> задовольняли б і решту рівнянь системи  (</w:t>
      </w:r>
      <w:r w:rsidR="00A07ACB" w:rsidRPr="00A07ACB">
        <w:rPr>
          <w:sz w:val="28"/>
          <w:szCs w:val="28"/>
          <w:lang w:val="ru-RU"/>
        </w:rPr>
        <w:t>3.1.</w:t>
      </w:r>
      <w:r>
        <w:rPr>
          <w:sz w:val="28"/>
          <w:szCs w:val="28"/>
        </w:rPr>
        <w:t>2) .</w:t>
      </w:r>
    </w:p>
    <w:p w:rsidR="001B5953" w:rsidRDefault="001B5953" w:rsidP="00CD462C">
      <w:pPr>
        <w:spacing w:line="360" w:lineRule="auto"/>
        <w:ind w:firstLine="709"/>
        <w:jc w:val="both"/>
        <w:rPr>
          <w:sz w:val="28"/>
          <w:szCs w:val="28"/>
        </w:rPr>
      </w:pPr>
      <w:r>
        <w:rPr>
          <w:sz w:val="28"/>
          <w:szCs w:val="28"/>
        </w:rPr>
        <w:t xml:space="preserve">В практичних задачах значення  </w:t>
      </w:r>
      <w:r>
        <w:rPr>
          <w:i/>
          <w:sz w:val="28"/>
          <w:szCs w:val="28"/>
          <w:lang w:val="en-US"/>
        </w:rPr>
        <w:t>y</w:t>
      </w:r>
      <w:r w:rsidRPr="001B5953">
        <w:rPr>
          <w:i/>
          <w:sz w:val="28"/>
          <w:szCs w:val="28"/>
          <w:vertAlign w:val="subscript"/>
          <w:lang w:val="ru-RU"/>
        </w:rPr>
        <w:t xml:space="preserve"> </w:t>
      </w:r>
      <w:r>
        <w:rPr>
          <w:i/>
          <w:sz w:val="28"/>
          <w:szCs w:val="28"/>
          <w:vertAlign w:val="subscript"/>
          <w:lang w:val="en-US"/>
        </w:rPr>
        <w:t>i</w:t>
      </w:r>
      <w:r w:rsidRPr="001B5953">
        <w:rPr>
          <w:sz w:val="28"/>
          <w:szCs w:val="28"/>
          <w:lang w:val="ru-RU"/>
        </w:rPr>
        <w:t xml:space="preserve"> </w:t>
      </w:r>
      <w:r>
        <w:rPr>
          <w:sz w:val="28"/>
          <w:szCs w:val="28"/>
        </w:rPr>
        <w:t xml:space="preserve"> одержують в результаті вимірювань. Тому, якщо ми знайдемо параметри  </w:t>
      </w:r>
      <w:r>
        <w:rPr>
          <w:position w:val="-16"/>
          <w:sz w:val="20"/>
          <w:szCs w:val="20"/>
          <w:lang w:val="en-US"/>
        </w:rPr>
        <w:object w:dxaOrig="1785" w:dyaOrig="420">
          <v:shape id="_x0000_i1547" type="#_x0000_t75" style="width:89.2pt;height:20.95pt" o:ole="">
            <v:imagedata r:id="rId951" o:title=""/>
          </v:shape>
          <o:OLEObject Type="Embed" ProgID="Equation.3" ShapeID="_x0000_i1547" DrawAspect="Content" ObjectID="_1661937238" r:id="rId956"/>
        </w:object>
      </w:r>
      <w:r>
        <w:t xml:space="preserve"> </w:t>
      </w:r>
      <w:r>
        <w:rPr>
          <w:sz w:val="28"/>
          <w:szCs w:val="28"/>
        </w:rPr>
        <w:t>вказаним вище способом, то ці параметри не будуть задовольняти всі рівняння системи (</w:t>
      </w:r>
      <w:r w:rsidR="00A07ACB" w:rsidRPr="00A07ACB">
        <w:rPr>
          <w:sz w:val="28"/>
          <w:szCs w:val="28"/>
          <w:lang w:val="ru-RU"/>
        </w:rPr>
        <w:t>3.1.</w:t>
      </w:r>
      <w:r>
        <w:rPr>
          <w:sz w:val="28"/>
          <w:szCs w:val="28"/>
        </w:rPr>
        <w:t xml:space="preserve">2). Виникає задача так знайти значення параметрів </w:t>
      </w:r>
      <w:r>
        <w:rPr>
          <w:position w:val="-16"/>
          <w:sz w:val="20"/>
          <w:szCs w:val="20"/>
          <w:lang w:val="en-US"/>
        </w:rPr>
        <w:object w:dxaOrig="1785" w:dyaOrig="420">
          <v:shape id="_x0000_i1548" type="#_x0000_t75" style="width:89.2pt;height:20.95pt" o:ole="">
            <v:imagedata r:id="rId951" o:title=""/>
          </v:shape>
          <o:OLEObject Type="Embed" ProgID="Equation.3" ShapeID="_x0000_i1548" DrawAspect="Content" ObjectID="_1661937239" r:id="rId957"/>
        </w:object>
      </w:r>
      <w:r>
        <w:rPr>
          <w:sz w:val="28"/>
          <w:szCs w:val="28"/>
        </w:rPr>
        <w:t>, щоб в деякому розумінні всі рівняння системи (</w:t>
      </w:r>
      <w:r w:rsidR="00A07ACB" w:rsidRPr="00A07ACB">
        <w:rPr>
          <w:sz w:val="28"/>
          <w:szCs w:val="28"/>
          <w:lang w:val="ru-RU"/>
        </w:rPr>
        <w:t>3.1.</w:t>
      </w:r>
      <w:r>
        <w:rPr>
          <w:sz w:val="28"/>
          <w:szCs w:val="28"/>
        </w:rPr>
        <w:t>2) виконувались з найменшою похибкою. За міру такої похибки можна, наприклад, взяти величину</w:t>
      </w:r>
    </w:p>
    <w:p w:rsidR="001B5953" w:rsidRDefault="001B5953" w:rsidP="00CD462C">
      <w:pPr>
        <w:spacing w:line="360" w:lineRule="auto"/>
        <w:ind w:firstLine="709"/>
        <w:jc w:val="right"/>
        <w:rPr>
          <w:sz w:val="28"/>
          <w:szCs w:val="28"/>
        </w:rPr>
      </w:pPr>
      <w:r>
        <w:rPr>
          <w:position w:val="-32"/>
          <w:sz w:val="20"/>
          <w:szCs w:val="20"/>
          <w:lang w:val="en-US"/>
        </w:rPr>
        <w:object w:dxaOrig="6870" w:dyaOrig="765">
          <v:shape id="_x0000_i1549" type="#_x0000_t75" style="width:343.35pt;height:38.15pt" o:ole="">
            <v:imagedata r:id="rId958" o:title=""/>
          </v:shape>
          <o:OLEObject Type="Embed" ProgID="Equation.3" ShapeID="_x0000_i1549" DrawAspect="Content" ObjectID="_1661937240" r:id="rId959"/>
        </w:object>
      </w:r>
      <w:r>
        <w:t xml:space="preserve"> </w:t>
      </w:r>
      <w:r w:rsidR="00A07ACB" w:rsidRPr="00491952">
        <w:rPr>
          <w:sz w:val="28"/>
          <w:szCs w:val="28"/>
          <w:lang w:val="ru-RU"/>
        </w:rPr>
        <w:t>,</w:t>
      </w:r>
      <w:r>
        <w:t xml:space="preserve">             </w:t>
      </w:r>
      <w:r>
        <w:rPr>
          <w:sz w:val="28"/>
          <w:szCs w:val="28"/>
        </w:rPr>
        <w:t>(</w:t>
      </w:r>
      <w:r w:rsidR="00821663" w:rsidRPr="00B40D6B">
        <w:rPr>
          <w:sz w:val="28"/>
          <w:szCs w:val="28"/>
          <w:lang w:val="ru-RU"/>
        </w:rPr>
        <w:t>3.1.</w:t>
      </w:r>
      <w:r>
        <w:rPr>
          <w:sz w:val="28"/>
          <w:szCs w:val="28"/>
        </w:rPr>
        <w:t>3)</w:t>
      </w:r>
    </w:p>
    <w:p w:rsidR="001B5953" w:rsidRDefault="001B5953" w:rsidP="00CD462C">
      <w:pPr>
        <w:spacing w:line="360" w:lineRule="auto"/>
        <w:jc w:val="both"/>
        <w:rPr>
          <w:sz w:val="28"/>
          <w:szCs w:val="28"/>
          <w:vertAlign w:val="subscript"/>
        </w:rPr>
      </w:pPr>
      <w:r>
        <w:rPr>
          <w:sz w:val="28"/>
          <w:szCs w:val="28"/>
        </w:rPr>
        <w:t xml:space="preserve">де  </w:t>
      </w:r>
      <w:r>
        <w:rPr>
          <w:position w:val="-16"/>
          <w:sz w:val="20"/>
          <w:szCs w:val="20"/>
          <w:lang w:val="en-US"/>
        </w:rPr>
        <w:object w:dxaOrig="420" w:dyaOrig="450">
          <v:shape id="_x0000_i1550" type="#_x0000_t75" style="width:20.95pt;height:22.55pt" o:ole="">
            <v:imagedata r:id="rId960" o:title=""/>
          </v:shape>
          <o:OLEObject Type="Embed" ProgID="Equation.3" ShapeID="_x0000_i1550" DrawAspect="Content" ObjectID="_1661937241" r:id="rId961"/>
        </w:object>
      </w:r>
      <w:r w:rsidRPr="001B5953">
        <w:rPr>
          <w:lang w:val="ru-RU"/>
        </w:rPr>
        <w:t xml:space="preserve"> </w:t>
      </w:r>
      <w:r>
        <w:rPr>
          <w:sz w:val="28"/>
          <w:szCs w:val="28"/>
        </w:rPr>
        <w:t>-  наближені значення, одержані при вимірюваннях.</w:t>
      </w:r>
    </w:p>
    <w:p w:rsidR="001B5953" w:rsidRDefault="001B5953" w:rsidP="00CD462C">
      <w:pPr>
        <w:spacing w:line="360" w:lineRule="auto"/>
        <w:ind w:firstLine="709"/>
        <w:jc w:val="both"/>
        <w:rPr>
          <w:sz w:val="28"/>
          <w:szCs w:val="28"/>
        </w:rPr>
      </w:pPr>
      <w:r>
        <w:rPr>
          <w:sz w:val="28"/>
          <w:szCs w:val="28"/>
        </w:rPr>
        <w:t xml:space="preserve">В практичних задачах найчастіше приймають </w:t>
      </w:r>
      <w:r>
        <w:rPr>
          <w:position w:val="-12"/>
          <w:sz w:val="20"/>
          <w:szCs w:val="20"/>
          <w:lang w:val="en-US"/>
        </w:rPr>
        <w:object w:dxaOrig="765" w:dyaOrig="360">
          <v:shape id="_x0000_i1551" type="#_x0000_t75" style="width:38.15pt;height:18.25pt" o:ole="">
            <v:imagedata r:id="rId962" o:title=""/>
          </v:shape>
          <o:OLEObject Type="Embed" ProgID="Equation.3" ShapeID="_x0000_i1551" DrawAspect="Content" ObjectID="_1661937242" r:id="rId963"/>
        </w:object>
      </w:r>
      <w:r>
        <w:t xml:space="preserve"> </w:t>
      </w:r>
      <w:r>
        <w:rPr>
          <w:sz w:val="28"/>
          <w:szCs w:val="28"/>
        </w:rPr>
        <w:t>з наступних міркувань</w:t>
      </w:r>
      <w:r w:rsidR="00007863" w:rsidRPr="00007863">
        <w:rPr>
          <w:sz w:val="28"/>
          <w:szCs w:val="28"/>
          <w:lang w:val="ru-RU"/>
        </w:rPr>
        <w:t>[10]</w:t>
      </w:r>
      <w:r>
        <w:rPr>
          <w:sz w:val="28"/>
          <w:szCs w:val="28"/>
        </w:rPr>
        <w:t xml:space="preserve">. Якщо похибки в значеннях  </w:t>
      </w:r>
      <w:r>
        <w:rPr>
          <w:position w:val="-16"/>
          <w:sz w:val="20"/>
          <w:szCs w:val="20"/>
          <w:lang w:val="en-US"/>
        </w:rPr>
        <w:object w:dxaOrig="420" w:dyaOrig="450">
          <v:shape id="_x0000_i1552" type="#_x0000_t75" style="width:20.95pt;height:22.55pt" o:ole="">
            <v:imagedata r:id="rId960" o:title=""/>
          </v:shape>
          <o:OLEObject Type="Embed" ProgID="Equation.3" ShapeID="_x0000_i1552" DrawAspect="Content" ObjectID="_1661937243" r:id="rId964"/>
        </w:object>
      </w:r>
      <w:r>
        <w:t xml:space="preserve">  </w:t>
      </w:r>
      <w:r>
        <w:rPr>
          <w:sz w:val="28"/>
          <w:szCs w:val="28"/>
        </w:rPr>
        <w:t xml:space="preserve">є випадковими величинами з нормальним законом розподілу Гауса, то емпіричні формули в яких </w:t>
      </w:r>
      <w:r>
        <w:rPr>
          <w:position w:val="-16"/>
          <w:sz w:val="20"/>
          <w:szCs w:val="20"/>
          <w:lang w:val="en-US"/>
        </w:rPr>
        <w:object w:dxaOrig="1785" w:dyaOrig="420">
          <v:shape id="_x0000_i1553" type="#_x0000_t75" style="width:89.2pt;height:20.95pt" o:ole="">
            <v:imagedata r:id="rId951" o:title=""/>
          </v:shape>
          <o:OLEObject Type="Embed" ProgID="Equation.3" ShapeID="_x0000_i1553" DrawAspect="Content" ObjectID="_1661937244" r:id="rId965"/>
        </w:object>
      </w:r>
      <w:r>
        <w:rPr>
          <w:sz w:val="28"/>
          <w:szCs w:val="28"/>
        </w:rPr>
        <w:t>визначені з умови мінімуму функції (</w:t>
      </w:r>
      <w:r w:rsidR="007F2982" w:rsidRPr="007F2982">
        <w:rPr>
          <w:sz w:val="28"/>
          <w:szCs w:val="28"/>
          <w:lang w:val="ru-RU"/>
        </w:rPr>
        <w:t>3.1.</w:t>
      </w:r>
      <w:r>
        <w:rPr>
          <w:sz w:val="28"/>
          <w:szCs w:val="28"/>
        </w:rPr>
        <w:t xml:space="preserve">3) при </w:t>
      </w:r>
      <w:r>
        <w:rPr>
          <w:position w:val="-12"/>
          <w:sz w:val="20"/>
          <w:szCs w:val="20"/>
          <w:lang w:val="en-US"/>
        </w:rPr>
        <w:object w:dxaOrig="765" w:dyaOrig="360">
          <v:shape id="_x0000_i1554" type="#_x0000_t75" style="width:38.15pt;height:18.25pt" o:ole="">
            <v:imagedata r:id="rId962" o:title=""/>
          </v:shape>
          <o:OLEObject Type="Embed" ProgID="Equation.3" ShapeID="_x0000_i1554" DrawAspect="Content" ObjectID="_1661937245" r:id="rId966"/>
        </w:object>
      </w:r>
      <w:r>
        <w:rPr>
          <w:sz w:val="28"/>
          <w:szCs w:val="28"/>
        </w:rPr>
        <w:t xml:space="preserve">і </w:t>
      </w:r>
      <w:r>
        <w:rPr>
          <w:position w:val="-12"/>
          <w:sz w:val="20"/>
          <w:szCs w:val="20"/>
          <w:lang w:val="en-US"/>
        </w:rPr>
        <w:object w:dxaOrig="900" w:dyaOrig="315">
          <v:shape id="_x0000_i1555" type="#_x0000_t75" style="width:45.15pt;height:15.6pt" o:ole="">
            <v:imagedata r:id="rId967" o:title=""/>
          </v:shape>
          <o:OLEObject Type="Embed" ProgID="Equation.3" ShapeID="_x0000_i1555" DrawAspect="Content" ObjectID="_1661937246" r:id="rId968"/>
        </w:object>
      </w:r>
      <w:r>
        <w:rPr>
          <w:sz w:val="28"/>
          <w:szCs w:val="28"/>
        </w:rPr>
        <w:t>,</w:t>
      </w:r>
      <w:r>
        <w:t xml:space="preserve"> </w:t>
      </w:r>
      <w:r>
        <w:rPr>
          <w:sz w:val="28"/>
          <w:szCs w:val="28"/>
        </w:rPr>
        <w:t>найкращим чином узгоджуються з результатами експерименту. Великий практичний досвід показує, що випадкові похибки вимірювань найчастіше мають закон розподілу, близький до нормального розподілу Гауса.</w:t>
      </w:r>
    </w:p>
    <w:p w:rsidR="001B5953" w:rsidRDefault="001B5953" w:rsidP="00CD462C">
      <w:pPr>
        <w:spacing w:line="360" w:lineRule="auto"/>
        <w:ind w:firstLine="709"/>
        <w:jc w:val="both"/>
        <w:rPr>
          <w:sz w:val="28"/>
          <w:szCs w:val="28"/>
        </w:rPr>
      </w:pPr>
      <w:r>
        <w:rPr>
          <w:sz w:val="28"/>
          <w:szCs w:val="28"/>
        </w:rPr>
        <w:t xml:space="preserve">Якщо в поставленій задачі значення параметрів </w:t>
      </w:r>
      <w:r>
        <w:rPr>
          <w:position w:val="-16"/>
          <w:sz w:val="20"/>
          <w:szCs w:val="20"/>
          <w:lang w:val="en-US"/>
        </w:rPr>
        <w:object w:dxaOrig="1695" w:dyaOrig="420">
          <v:shape id="_x0000_i1556" type="#_x0000_t75" style="width:84.9pt;height:20.95pt" o:ole="">
            <v:imagedata r:id="rId969" o:title=""/>
          </v:shape>
          <o:OLEObject Type="Embed" ProgID="Equation.3" ShapeID="_x0000_i1556" DrawAspect="Content" ObjectID="_1661937247" r:id="rId970"/>
        </w:object>
      </w:r>
      <w:r>
        <w:rPr>
          <w:sz w:val="28"/>
          <w:szCs w:val="28"/>
        </w:rPr>
        <w:t>визначають з умов мінімуму функції</w:t>
      </w:r>
    </w:p>
    <w:p w:rsidR="001B5953" w:rsidRDefault="001B5953" w:rsidP="00CD462C">
      <w:pPr>
        <w:spacing w:line="360" w:lineRule="auto"/>
        <w:ind w:firstLine="709"/>
        <w:jc w:val="right"/>
        <w:rPr>
          <w:sz w:val="28"/>
          <w:szCs w:val="28"/>
        </w:rPr>
      </w:pPr>
      <w:r>
        <w:rPr>
          <w:position w:val="-32"/>
          <w:sz w:val="20"/>
          <w:szCs w:val="20"/>
          <w:lang w:val="en-US"/>
        </w:rPr>
        <w:object w:dxaOrig="6825" w:dyaOrig="765">
          <v:shape id="_x0000_i1557" type="#_x0000_t75" style="width:341.2pt;height:38.15pt" o:ole="">
            <v:imagedata r:id="rId971" o:title=""/>
          </v:shape>
          <o:OLEObject Type="Embed" ProgID="Equation.3" ShapeID="_x0000_i1557" DrawAspect="Content" ObjectID="_1661937248" r:id="rId972"/>
        </w:object>
      </w:r>
      <w:r>
        <w:t xml:space="preserve">    </w:t>
      </w:r>
      <w:r w:rsidR="007F2982" w:rsidRPr="00583F90">
        <w:rPr>
          <w:sz w:val="28"/>
          <w:szCs w:val="28"/>
          <w:lang w:val="ru-RU"/>
        </w:rPr>
        <w:t>,</w:t>
      </w:r>
      <w:r>
        <w:t xml:space="preserve">           </w:t>
      </w:r>
      <w:r>
        <w:rPr>
          <w:sz w:val="28"/>
          <w:szCs w:val="28"/>
        </w:rPr>
        <w:t>(</w:t>
      </w:r>
      <w:r w:rsidR="00821663" w:rsidRPr="00B40D6B">
        <w:rPr>
          <w:sz w:val="28"/>
          <w:szCs w:val="28"/>
          <w:lang w:val="ru-RU"/>
        </w:rPr>
        <w:t>3.1.</w:t>
      </w:r>
      <w:r>
        <w:rPr>
          <w:sz w:val="28"/>
          <w:szCs w:val="28"/>
        </w:rPr>
        <w:t>4)</w:t>
      </w:r>
    </w:p>
    <w:p w:rsidR="001B5953" w:rsidRDefault="001B5953" w:rsidP="00CD462C">
      <w:pPr>
        <w:spacing w:line="360" w:lineRule="auto"/>
        <w:jc w:val="both"/>
        <w:rPr>
          <w:sz w:val="28"/>
          <w:szCs w:val="28"/>
        </w:rPr>
      </w:pPr>
      <w:r>
        <w:rPr>
          <w:sz w:val="28"/>
          <w:szCs w:val="28"/>
        </w:rPr>
        <w:t>то відповідний метод називають методом найменших квадратів</w:t>
      </w:r>
      <w:r w:rsidR="00007863" w:rsidRPr="00007863">
        <w:rPr>
          <w:sz w:val="28"/>
          <w:szCs w:val="28"/>
          <w:lang w:val="ru-RU"/>
        </w:rPr>
        <w:t>[7,9,10]</w:t>
      </w:r>
      <w:r>
        <w:rPr>
          <w:sz w:val="28"/>
          <w:szCs w:val="28"/>
        </w:rPr>
        <w:t xml:space="preserve"> . </w:t>
      </w:r>
    </w:p>
    <w:p w:rsidR="001B5953" w:rsidRDefault="001B5953" w:rsidP="00CD462C">
      <w:pPr>
        <w:spacing w:line="360" w:lineRule="auto"/>
        <w:ind w:firstLine="709"/>
        <w:jc w:val="both"/>
        <w:rPr>
          <w:sz w:val="28"/>
          <w:szCs w:val="28"/>
        </w:rPr>
      </w:pPr>
      <w:r>
        <w:rPr>
          <w:sz w:val="28"/>
          <w:szCs w:val="28"/>
        </w:rPr>
        <w:t xml:space="preserve">Якщо функція </w:t>
      </w:r>
      <w:r>
        <w:rPr>
          <w:position w:val="-16"/>
          <w:sz w:val="20"/>
          <w:szCs w:val="20"/>
          <w:lang w:val="en-US"/>
        </w:rPr>
        <w:object w:dxaOrig="2430" w:dyaOrig="420">
          <v:shape id="_x0000_i1558" type="#_x0000_t75" style="width:121.45pt;height:20.95pt" o:ole="">
            <v:imagedata r:id="rId973" o:title=""/>
          </v:shape>
          <o:OLEObject Type="Embed" ProgID="Equation.3" ShapeID="_x0000_i1558" DrawAspect="Content" ObjectID="_1661937249" r:id="rId974"/>
        </w:object>
      </w:r>
      <w:r>
        <w:rPr>
          <w:sz w:val="28"/>
          <w:szCs w:val="28"/>
        </w:rPr>
        <w:t xml:space="preserve"> досягає абсолютного мінімуму всередині області зміни параметрів </w:t>
      </w:r>
      <w:r>
        <w:rPr>
          <w:position w:val="-16"/>
          <w:sz w:val="20"/>
          <w:szCs w:val="20"/>
          <w:lang w:val="en-US"/>
        </w:rPr>
        <w:object w:dxaOrig="1950" w:dyaOrig="420">
          <v:shape id="_x0000_i1559" type="#_x0000_t75" style="width:97.25pt;height:20.95pt" o:ole="">
            <v:imagedata r:id="rId975" o:title=""/>
          </v:shape>
          <o:OLEObject Type="Embed" ProgID="Equation.3" ShapeID="_x0000_i1559" DrawAspect="Content" ObjectID="_1661937250" r:id="rId976"/>
        </w:object>
      </w:r>
      <w:r>
        <w:rPr>
          <w:sz w:val="28"/>
          <w:szCs w:val="28"/>
        </w:rPr>
        <w:t xml:space="preserve">, то можна скористатися умовами мінімуму функції багатьох змінних, відомими із класичного математичного аналізу, а саме . </w:t>
      </w:r>
    </w:p>
    <w:p w:rsidR="001B5953" w:rsidRDefault="001B5953" w:rsidP="00CD462C">
      <w:pPr>
        <w:spacing w:line="360" w:lineRule="auto"/>
        <w:ind w:firstLine="709"/>
        <w:jc w:val="both"/>
        <w:rPr>
          <w:sz w:val="28"/>
          <w:szCs w:val="28"/>
        </w:rPr>
      </w:pPr>
      <w:r>
        <w:rPr>
          <w:sz w:val="28"/>
          <w:szCs w:val="28"/>
        </w:rPr>
        <w:t xml:space="preserve">Якщо функція </w:t>
      </w:r>
      <w:r>
        <w:rPr>
          <w:position w:val="-16"/>
          <w:sz w:val="20"/>
          <w:szCs w:val="20"/>
          <w:lang w:val="en-US"/>
        </w:rPr>
        <w:object w:dxaOrig="2430" w:dyaOrig="420">
          <v:shape id="_x0000_i1560" type="#_x0000_t75" style="width:121.45pt;height:20.95pt" o:ole="">
            <v:imagedata r:id="rId973" o:title=""/>
          </v:shape>
          <o:OLEObject Type="Embed" ProgID="Equation.3" ShapeID="_x0000_i1560" DrawAspect="Content" ObjectID="_1661937251" r:id="rId977"/>
        </w:object>
      </w:r>
      <w:r>
        <w:rPr>
          <w:sz w:val="28"/>
          <w:szCs w:val="28"/>
        </w:rPr>
        <w:t xml:space="preserve"> має похідні по </w:t>
      </w:r>
      <w:r>
        <w:rPr>
          <w:position w:val="-16"/>
          <w:sz w:val="20"/>
          <w:szCs w:val="20"/>
          <w:lang w:val="en-US"/>
        </w:rPr>
        <w:object w:dxaOrig="1950" w:dyaOrig="420">
          <v:shape id="_x0000_i1561" type="#_x0000_t75" style="width:97.25pt;height:20.95pt" o:ole="">
            <v:imagedata r:id="rId975" o:title=""/>
          </v:shape>
          <o:OLEObject Type="Embed" ProgID="Equation.3" ShapeID="_x0000_i1561" DrawAspect="Content" ObjectID="_1661937252" r:id="rId978"/>
        </w:object>
      </w:r>
      <w:r>
        <w:rPr>
          <w:sz w:val="28"/>
          <w:szCs w:val="28"/>
        </w:rPr>
        <w:t xml:space="preserve"> , то необхідною умовою мінімуму </w:t>
      </w:r>
      <w:r>
        <w:rPr>
          <w:position w:val="-16"/>
          <w:sz w:val="20"/>
          <w:szCs w:val="20"/>
          <w:lang w:val="en-US"/>
        </w:rPr>
        <w:object w:dxaOrig="2430" w:dyaOrig="420">
          <v:shape id="_x0000_i1562" type="#_x0000_t75" style="width:121.45pt;height:20.95pt" o:ole="">
            <v:imagedata r:id="rId973" o:title=""/>
          </v:shape>
          <o:OLEObject Type="Embed" ProgID="Equation.3" ShapeID="_x0000_i1562" DrawAspect="Content" ObjectID="_1661937253" r:id="rId979"/>
        </w:object>
      </w:r>
      <w:r>
        <w:rPr>
          <w:sz w:val="28"/>
          <w:szCs w:val="28"/>
        </w:rPr>
        <w:t xml:space="preserve"> буде умова перетворення в нуль частинних похідних першого порядку від </w:t>
      </w:r>
      <w:r>
        <w:rPr>
          <w:position w:val="-16"/>
          <w:sz w:val="20"/>
          <w:szCs w:val="20"/>
          <w:lang w:val="en-US"/>
        </w:rPr>
        <w:object w:dxaOrig="420" w:dyaOrig="420">
          <v:shape id="_x0000_i1563" type="#_x0000_t75" style="width:20.95pt;height:20.95pt" o:ole="">
            <v:imagedata r:id="rId980" o:title=""/>
          </v:shape>
          <o:OLEObject Type="Embed" ProgID="Equation.3" ShapeID="_x0000_i1563" DrawAspect="Content" ObjectID="_1661937254" r:id="rId981"/>
        </w:object>
      </w:r>
      <w:r>
        <w:rPr>
          <w:sz w:val="28"/>
          <w:szCs w:val="28"/>
        </w:rPr>
        <w:t xml:space="preserve">по  </w:t>
      </w:r>
      <w:r>
        <w:rPr>
          <w:position w:val="-16"/>
          <w:sz w:val="20"/>
          <w:szCs w:val="20"/>
          <w:lang w:val="en-US"/>
        </w:rPr>
        <w:object w:dxaOrig="1950" w:dyaOrig="420">
          <v:shape id="_x0000_i1564" type="#_x0000_t75" style="width:97.25pt;height:20.95pt" o:ole="">
            <v:imagedata r:id="rId975" o:title=""/>
          </v:shape>
          <o:OLEObject Type="Embed" ProgID="Equation.3" ShapeID="_x0000_i1564" DrawAspect="Content" ObjectID="_1661937255" r:id="rId982"/>
        </w:object>
      </w:r>
      <w:r>
        <w:rPr>
          <w:sz w:val="28"/>
          <w:szCs w:val="28"/>
        </w:rPr>
        <w:t>.</w:t>
      </w:r>
    </w:p>
    <w:p w:rsidR="001B5953" w:rsidRDefault="001B5953" w:rsidP="00CD462C">
      <w:pPr>
        <w:spacing w:line="360" w:lineRule="auto"/>
        <w:ind w:firstLine="709"/>
        <w:jc w:val="both"/>
        <w:rPr>
          <w:sz w:val="16"/>
          <w:szCs w:val="16"/>
        </w:rPr>
      </w:pPr>
    </w:p>
    <w:p w:rsidR="001B5953" w:rsidRPr="00B40D6B" w:rsidRDefault="00821663" w:rsidP="00CD462C">
      <w:pPr>
        <w:spacing w:line="360" w:lineRule="auto"/>
        <w:jc w:val="right"/>
        <w:rPr>
          <w:sz w:val="28"/>
          <w:szCs w:val="28"/>
          <w:lang w:val="ru-RU"/>
        </w:rPr>
      </w:pPr>
      <w:r w:rsidRPr="00B40D6B">
        <w:rPr>
          <w:sz w:val="20"/>
          <w:szCs w:val="20"/>
          <w:lang w:val="ru-RU"/>
        </w:rPr>
        <w:t xml:space="preserve"> </w:t>
      </w:r>
      <w:r w:rsidR="00606ED7">
        <w:rPr>
          <w:position w:val="-38"/>
          <w:sz w:val="20"/>
          <w:szCs w:val="20"/>
          <w:lang w:val="en-US"/>
        </w:rPr>
        <w:object w:dxaOrig="8300" w:dyaOrig="859">
          <v:shape id="_x0000_i1565" type="#_x0000_t75" style="width:414.8pt;height:41.9pt" o:ole="">
            <v:imagedata r:id="rId983" o:title=""/>
          </v:shape>
          <o:OLEObject Type="Embed" ProgID="Equation.3" ShapeID="_x0000_i1565" DrawAspect="Content" ObjectID="_1661937256" r:id="rId984"/>
        </w:object>
      </w:r>
      <w:r w:rsidRPr="00B40D6B">
        <w:rPr>
          <w:sz w:val="28"/>
          <w:szCs w:val="28"/>
          <w:lang w:val="ru-RU"/>
        </w:rPr>
        <w:t xml:space="preserve">   (3.1.5)</w:t>
      </w:r>
    </w:p>
    <w:p w:rsidR="001B5953" w:rsidRDefault="001B5953" w:rsidP="00CD462C">
      <w:pPr>
        <w:spacing w:line="360" w:lineRule="auto"/>
        <w:jc w:val="center"/>
        <w:rPr>
          <w:sz w:val="28"/>
          <w:szCs w:val="28"/>
        </w:rPr>
      </w:pPr>
      <w:r>
        <w:rPr>
          <w:position w:val="-12"/>
          <w:sz w:val="20"/>
          <w:szCs w:val="20"/>
          <w:lang w:val="en-US"/>
        </w:rPr>
        <w:object w:dxaOrig="2505" w:dyaOrig="390">
          <v:shape id="_x0000_i1566" type="#_x0000_t75" style="width:126.25pt;height:19.35pt" o:ole="">
            <v:imagedata r:id="rId985" o:title=""/>
          </v:shape>
          <o:OLEObject Type="Embed" ProgID="Equation.3" ShapeID="_x0000_i1566" DrawAspect="Content" ObjectID="_1661937257" r:id="rId986"/>
        </w:object>
      </w:r>
      <w:r>
        <w:rPr>
          <w:sz w:val="28"/>
          <w:szCs w:val="28"/>
        </w:rPr>
        <w:t>.</w:t>
      </w:r>
    </w:p>
    <w:p w:rsidR="001B5953" w:rsidRDefault="001B5953" w:rsidP="00CD462C">
      <w:pPr>
        <w:spacing w:line="360" w:lineRule="auto"/>
        <w:ind w:firstLine="709"/>
        <w:jc w:val="both"/>
        <w:rPr>
          <w:sz w:val="28"/>
          <w:szCs w:val="28"/>
        </w:rPr>
      </w:pPr>
      <w:r>
        <w:rPr>
          <w:sz w:val="28"/>
          <w:szCs w:val="28"/>
        </w:rPr>
        <w:t xml:space="preserve">Таким чином, для знаходження </w:t>
      </w:r>
      <w:r>
        <w:rPr>
          <w:position w:val="-16"/>
          <w:sz w:val="20"/>
          <w:szCs w:val="20"/>
          <w:lang w:val="en-US"/>
        </w:rPr>
        <w:object w:dxaOrig="1950" w:dyaOrig="420">
          <v:shape id="_x0000_i1567" type="#_x0000_t75" style="width:97.25pt;height:20.95pt" o:ole="">
            <v:imagedata r:id="rId975" o:title=""/>
          </v:shape>
          <o:OLEObject Type="Embed" ProgID="Equation.3" ShapeID="_x0000_i1567" DrawAspect="Content" ObjectID="_1661937258" r:id="rId987"/>
        </w:object>
      </w:r>
      <w:r>
        <w:rPr>
          <w:sz w:val="28"/>
          <w:szCs w:val="28"/>
        </w:rPr>
        <w:t xml:space="preserve">одержимо систему </w:t>
      </w:r>
      <w:r>
        <w:rPr>
          <w:i/>
          <w:sz w:val="28"/>
          <w:szCs w:val="28"/>
          <w:lang w:val="en-US"/>
        </w:rPr>
        <w:t>m</w:t>
      </w:r>
      <w:r w:rsidRPr="001B5953">
        <w:rPr>
          <w:sz w:val="28"/>
          <w:szCs w:val="28"/>
          <w:lang w:val="ru-RU"/>
        </w:rPr>
        <w:t xml:space="preserve"> </w:t>
      </w:r>
      <w:r>
        <w:rPr>
          <w:sz w:val="28"/>
          <w:szCs w:val="28"/>
        </w:rPr>
        <w:t xml:space="preserve">рівнянь з </w:t>
      </w:r>
      <w:r>
        <w:rPr>
          <w:i/>
          <w:sz w:val="28"/>
          <w:szCs w:val="28"/>
          <w:lang w:val="en-US"/>
        </w:rPr>
        <w:t>m</w:t>
      </w:r>
      <w:r w:rsidRPr="001B5953">
        <w:rPr>
          <w:sz w:val="28"/>
          <w:szCs w:val="28"/>
          <w:lang w:val="ru-RU"/>
        </w:rPr>
        <w:t xml:space="preserve"> </w:t>
      </w:r>
      <w:r>
        <w:rPr>
          <w:sz w:val="28"/>
          <w:szCs w:val="28"/>
        </w:rPr>
        <w:t xml:space="preserve">невідомими. Знайшовши всі розвязки системи, які належать області </w:t>
      </w:r>
      <w:r>
        <w:rPr>
          <w:sz w:val="28"/>
          <w:szCs w:val="28"/>
        </w:rPr>
        <w:lastRenderedPageBreak/>
        <w:t xml:space="preserve">зміни параметрів </w:t>
      </w:r>
      <w:r>
        <w:rPr>
          <w:position w:val="-16"/>
          <w:sz w:val="20"/>
          <w:szCs w:val="20"/>
          <w:lang w:val="en-US"/>
        </w:rPr>
        <w:object w:dxaOrig="1950" w:dyaOrig="420">
          <v:shape id="_x0000_i1568" type="#_x0000_t75" style="width:97.25pt;height:20.95pt" o:ole="">
            <v:imagedata r:id="rId975" o:title=""/>
          </v:shape>
          <o:OLEObject Type="Embed" ProgID="Equation.3" ShapeID="_x0000_i1568" DrawAspect="Content" ObjectID="_1661937259" r:id="rId988"/>
        </w:object>
      </w:r>
      <w:r>
        <w:rPr>
          <w:sz w:val="28"/>
          <w:szCs w:val="28"/>
        </w:rPr>
        <w:t xml:space="preserve">, виберемо серед них  той розвязок , в якому функція </w:t>
      </w:r>
      <w:r>
        <w:rPr>
          <w:position w:val="-16"/>
          <w:sz w:val="20"/>
          <w:szCs w:val="20"/>
          <w:lang w:val="en-US"/>
        </w:rPr>
        <w:object w:dxaOrig="2430" w:dyaOrig="420">
          <v:shape id="_x0000_i1569" type="#_x0000_t75" style="width:121.45pt;height:20.95pt" o:ole="">
            <v:imagedata r:id="rId973" o:title=""/>
          </v:shape>
          <o:OLEObject Type="Embed" ProgID="Equation.3" ShapeID="_x0000_i1569" DrawAspect="Content" ObjectID="_1661937260" r:id="rId989"/>
        </w:object>
      </w:r>
      <w:r>
        <w:rPr>
          <w:sz w:val="28"/>
          <w:szCs w:val="28"/>
        </w:rPr>
        <w:t xml:space="preserve"> має абсолютний мінімум.</w:t>
      </w:r>
    </w:p>
    <w:p w:rsidR="001B5953" w:rsidRPr="00007863" w:rsidRDefault="001B5953" w:rsidP="00CD462C">
      <w:pPr>
        <w:spacing w:line="360" w:lineRule="auto"/>
        <w:ind w:firstLine="709"/>
        <w:jc w:val="both"/>
        <w:rPr>
          <w:sz w:val="28"/>
          <w:szCs w:val="28"/>
        </w:rPr>
      </w:pPr>
      <w:r>
        <w:rPr>
          <w:sz w:val="28"/>
          <w:szCs w:val="28"/>
        </w:rPr>
        <w:t xml:space="preserve">Розглянемо більш докладно спосіб знаходження параметрів </w:t>
      </w:r>
      <w:r>
        <w:rPr>
          <w:position w:val="-16"/>
          <w:sz w:val="20"/>
          <w:szCs w:val="20"/>
          <w:lang w:val="en-US"/>
        </w:rPr>
        <w:object w:dxaOrig="1890" w:dyaOrig="420">
          <v:shape id="_x0000_i1570" type="#_x0000_t75" style="width:94.55pt;height:20.95pt" o:ole="">
            <v:imagedata r:id="rId990" o:title=""/>
          </v:shape>
          <o:OLEObject Type="Embed" ProgID="Equation.3" ShapeID="_x0000_i1570" DrawAspect="Content" ObjectID="_1661937261" r:id="rId991"/>
        </w:object>
      </w:r>
      <w:r>
        <w:rPr>
          <w:sz w:val="28"/>
          <w:szCs w:val="28"/>
        </w:rPr>
        <w:t xml:space="preserve">по </w:t>
      </w:r>
      <w:r>
        <w:rPr>
          <w:sz w:val="28"/>
          <w:szCs w:val="28"/>
        </w:rPr>
        <w:fldChar w:fldCharType="begin"/>
      </w:r>
      <w:r>
        <w:instrText xml:space="preserve"> XE "метод:найменших квадратів" </w:instrText>
      </w:r>
      <w:r>
        <w:rPr>
          <w:sz w:val="28"/>
          <w:szCs w:val="28"/>
        </w:rPr>
        <w:fldChar w:fldCharType="end"/>
      </w:r>
      <w:r>
        <w:rPr>
          <w:sz w:val="28"/>
          <w:szCs w:val="28"/>
        </w:rPr>
        <w:t xml:space="preserve">методу найменших квадратів для випадку, коли функція </w:t>
      </w:r>
      <w:r>
        <w:rPr>
          <w:position w:val="-16"/>
          <w:sz w:val="20"/>
          <w:szCs w:val="20"/>
          <w:lang w:val="en-US"/>
        </w:rPr>
        <w:object w:dxaOrig="2595" w:dyaOrig="420">
          <v:shape id="_x0000_i1571" type="#_x0000_t75" style="width:129.5pt;height:20.95pt" o:ole="">
            <v:imagedata r:id="rId992" o:title=""/>
          </v:shape>
          <o:OLEObject Type="Embed" ProgID="Equation.3" ShapeID="_x0000_i1571" DrawAspect="Content" ObjectID="_1661937262" r:id="rId993"/>
        </w:object>
      </w:r>
      <w:r>
        <w:rPr>
          <w:sz w:val="28"/>
          <w:szCs w:val="28"/>
        </w:rPr>
        <w:t xml:space="preserve"> є лінійною відносно шуканих параметрів</w:t>
      </w:r>
      <w:r w:rsidR="00007863" w:rsidRPr="00007863">
        <w:rPr>
          <w:sz w:val="28"/>
          <w:szCs w:val="28"/>
        </w:rPr>
        <w:t>[7,10]</w:t>
      </w:r>
    </w:p>
    <w:p w:rsidR="001B5953" w:rsidRPr="00E95FD0" w:rsidRDefault="001B5953" w:rsidP="00CD462C">
      <w:pPr>
        <w:spacing w:line="360" w:lineRule="auto"/>
        <w:jc w:val="right"/>
        <w:rPr>
          <w:sz w:val="28"/>
          <w:szCs w:val="28"/>
          <w:lang w:val="ru-RU"/>
        </w:rPr>
      </w:pPr>
      <w:r>
        <w:rPr>
          <w:position w:val="-16"/>
          <w:sz w:val="20"/>
          <w:szCs w:val="20"/>
          <w:lang w:val="en-US"/>
        </w:rPr>
        <w:object w:dxaOrig="6465" w:dyaOrig="420">
          <v:shape id="_x0000_i1572" type="#_x0000_t75" style="width:323.45pt;height:20.95pt" o:ole="">
            <v:imagedata r:id="rId994" o:title=""/>
          </v:shape>
          <o:OLEObject Type="Embed" ProgID="Equation.3" ShapeID="_x0000_i1572" DrawAspect="Content" ObjectID="_1661937263" r:id="rId995"/>
        </w:object>
      </w:r>
      <w:r>
        <w:rPr>
          <w:sz w:val="28"/>
          <w:szCs w:val="28"/>
        </w:rPr>
        <w:t xml:space="preserve"> ,</w:t>
      </w:r>
      <w:r w:rsidR="002256F5" w:rsidRPr="00E95FD0">
        <w:rPr>
          <w:sz w:val="28"/>
          <w:szCs w:val="28"/>
          <w:lang w:val="ru-RU"/>
        </w:rPr>
        <w:t xml:space="preserve">      (3.1.6)</w:t>
      </w:r>
    </w:p>
    <w:p w:rsidR="001B5953" w:rsidRDefault="001B5953" w:rsidP="00CD462C">
      <w:pPr>
        <w:spacing w:line="360" w:lineRule="auto"/>
        <w:rPr>
          <w:sz w:val="28"/>
          <w:szCs w:val="28"/>
        </w:rPr>
      </w:pPr>
      <w:r>
        <w:rPr>
          <w:sz w:val="28"/>
          <w:szCs w:val="28"/>
        </w:rPr>
        <w:t>а система (</w:t>
      </w:r>
      <w:r w:rsidR="00AA0F41" w:rsidRPr="00E95FD0">
        <w:rPr>
          <w:sz w:val="28"/>
          <w:szCs w:val="28"/>
          <w:lang w:val="ru-RU"/>
        </w:rPr>
        <w:t>3.1.</w:t>
      </w:r>
      <w:r>
        <w:rPr>
          <w:sz w:val="28"/>
          <w:szCs w:val="28"/>
        </w:rPr>
        <w:t>2) має вигляд</w:t>
      </w:r>
    </w:p>
    <w:p w:rsidR="001B5953" w:rsidRPr="00451116" w:rsidRDefault="001B5953" w:rsidP="00CD462C">
      <w:pPr>
        <w:spacing w:line="360" w:lineRule="auto"/>
        <w:jc w:val="right"/>
        <w:rPr>
          <w:sz w:val="28"/>
          <w:szCs w:val="28"/>
          <w:lang w:val="ru-RU"/>
        </w:rPr>
      </w:pPr>
      <w:r>
        <w:rPr>
          <w:position w:val="-16"/>
          <w:sz w:val="20"/>
          <w:szCs w:val="20"/>
          <w:lang w:val="en-US"/>
        </w:rPr>
        <w:object w:dxaOrig="6375" w:dyaOrig="450">
          <v:shape id="_x0000_i1573" type="#_x0000_t75" style="width:318.65pt;height:22.55pt" o:ole="">
            <v:imagedata r:id="rId996" o:title=""/>
          </v:shape>
          <o:OLEObject Type="Embed" ProgID="Equation.3" ShapeID="_x0000_i1573" DrawAspect="Content" ObjectID="_1661937264" r:id="rId997"/>
        </w:object>
      </w:r>
      <w:r>
        <w:rPr>
          <w:sz w:val="28"/>
          <w:szCs w:val="28"/>
        </w:rPr>
        <w:t xml:space="preserve"> .</w:t>
      </w:r>
      <w:r w:rsidR="00E95FD0" w:rsidRPr="00E95FD0">
        <w:rPr>
          <w:sz w:val="28"/>
          <w:szCs w:val="28"/>
          <w:lang w:val="ru-RU"/>
        </w:rPr>
        <w:t xml:space="preserve">  </w:t>
      </w:r>
      <w:r w:rsidR="00E95FD0" w:rsidRPr="00451116">
        <w:rPr>
          <w:sz w:val="28"/>
          <w:szCs w:val="28"/>
          <w:lang w:val="ru-RU"/>
        </w:rPr>
        <w:t xml:space="preserve">       (3.1.6)</w:t>
      </w:r>
    </w:p>
    <w:p w:rsidR="001B5953" w:rsidRDefault="001B5953" w:rsidP="00CD462C">
      <w:pPr>
        <w:spacing w:line="360" w:lineRule="auto"/>
        <w:ind w:firstLine="709"/>
        <w:jc w:val="both"/>
        <w:rPr>
          <w:sz w:val="28"/>
          <w:szCs w:val="28"/>
        </w:rPr>
      </w:pPr>
      <w:r>
        <w:rPr>
          <w:sz w:val="28"/>
          <w:szCs w:val="28"/>
        </w:rPr>
        <w:t xml:space="preserve">Для знаходження параметрів </w:t>
      </w:r>
      <w:r>
        <w:rPr>
          <w:position w:val="-16"/>
          <w:sz w:val="20"/>
          <w:szCs w:val="20"/>
          <w:lang w:val="en-US"/>
        </w:rPr>
        <w:object w:dxaOrig="1950" w:dyaOrig="420">
          <v:shape id="_x0000_i1574" type="#_x0000_t75" style="width:97.25pt;height:20.95pt" o:ole="">
            <v:imagedata r:id="rId975" o:title=""/>
          </v:shape>
          <o:OLEObject Type="Embed" ProgID="Equation.3" ShapeID="_x0000_i1574" DrawAspect="Content" ObjectID="_1661937265" r:id="rId998"/>
        </w:object>
      </w:r>
      <w:r>
        <w:rPr>
          <w:sz w:val="28"/>
          <w:szCs w:val="28"/>
        </w:rPr>
        <w:t xml:space="preserve">ми одержали систему </w:t>
      </w:r>
      <w:r>
        <w:rPr>
          <w:i/>
          <w:sz w:val="28"/>
          <w:szCs w:val="28"/>
          <w:lang w:val="en-US"/>
        </w:rPr>
        <w:t>n</w:t>
      </w:r>
      <w:r w:rsidRPr="001B5953">
        <w:rPr>
          <w:sz w:val="28"/>
          <w:szCs w:val="28"/>
          <w:lang w:val="ru-RU"/>
        </w:rPr>
        <w:t xml:space="preserve"> </w:t>
      </w:r>
      <w:r>
        <w:rPr>
          <w:sz w:val="28"/>
          <w:szCs w:val="28"/>
        </w:rPr>
        <w:t xml:space="preserve">лінійних алгебраїчних рівнянь з </w:t>
      </w:r>
      <w:r>
        <w:rPr>
          <w:i/>
          <w:sz w:val="28"/>
          <w:szCs w:val="28"/>
          <w:lang w:val="en-US"/>
        </w:rPr>
        <w:t>m</w:t>
      </w:r>
      <w:r w:rsidRPr="001B5953">
        <w:rPr>
          <w:sz w:val="28"/>
          <w:szCs w:val="28"/>
          <w:lang w:val="ru-RU"/>
        </w:rPr>
        <w:t xml:space="preserve"> </w:t>
      </w:r>
      <w:r>
        <w:rPr>
          <w:sz w:val="28"/>
          <w:szCs w:val="28"/>
        </w:rPr>
        <w:t>невідомими, яку називають системою умовних рівнянь</w:t>
      </w:r>
      <w:r w:rsidR="00451116">
        <w:rPr>
          <w:sz w:val="28"/>
          <w:szCs w:val="28"/>
        </w:rPr>
        <w:fldChar w:fldCharType="begin"/>
      </w:r>
      <w:r w:rsidR="00451116">
        <w:instrText xml:space="preserve"> XE "</w:instrText>
      </w:r>
      <w:r w:rsidR="00451116" w:rsidRPr="008E7999">
        <w:instrText>система:умовних рівнянь</w:instrText>
      </w:r>
      <w:r w:rsidR="00451116">
        <w:instrText xml:space="preserve">" </w:instrText>
      </w:r>
      <w:r w:rsidR="00451116">
        <w:rPr>
          <w:sz w:val="28"/>
          <w:szCs w:val="28"/>
        </w:rPr>
        <w:fldChar w:fldCharType="end"/>
      </w:r>
      <w:r>
        <w:rPr>
          <w:sz w:val="28"/>
          <w:szCs w:val="28"/>
        </w:rPr>
        <w:t>. В цій системі рівнянь більше, ніж невідомих і в загальному випадку ця система може бути несумісною.</w:t>
      </w:r>
    </w:p>
    <w:p w:rsidR="001B5953" w:rsidRDefault="001B5953" w:rsidP="00CD462C">
      <w:pPr>
        <w:spacing w:line="360" w:lineRule="auto"/>
        <w:ind w:firstLine="709"/>
        <w:jc w:val="both"/>
        <w:rPr>
          <w:sz w:val="28"/>
          <w:szCs w:val="28"/>
        </w:rPr>
      </w:pPr>
      <w:r>
        <w:rPr>
          <w:sz w:val="28"/>
          <w:szCs w:val="28"/>
        </w:rPr>
        <w:t>Треба знайти такий вектор</w:t>
      </w:r>
    </w:p>
    <w:p w:rsidR="001B5953" w:rsidRPr="00D9785B" w:rsidRDefault="001B5953" w:rsidP="00CD462C">
      <w:pPr>
        <w:spacing w:line="360" w:lineRule="auto"/>
        <w:jc w:val="right"/>
        <w:rPr>
          <w:sz w:val="28"/>
          <w:szCs w:val="28"/>
          <w:lang w:val="ru-RU"/>
        </w:rPr>
      </w:pPr>
      <w:r>
        <w:rPr>
          <w:position w:val="-16"/>
          <w:sz w:val="20"/>
          <w:szCs w:val="20"/>
          <w:lang w:val="en-US"/>
        </w:rPr>
        <w:object w:dxaOrig="3705" w:dyaOrig="450">
          <v:shape id="_x0000_i1575" type="#_x0000_t75" style="width:185.35pt;height:22.55pt" o:ole="">
            <v:imagedata r:id="rId999" o:title=""/>
          </v:shape>
          <o:OLEObject Type="Embed" ProgID="Equation.3" ShapeID="_x0000_i1575" DrawAspect="Content" ObjectID="_1661937266" r:id="rId1000"/>
        </w:object>
      </w:r>
      <w:r>
        <w:rPr>
          <w:sz w:val="28"/>
          <w:szCs w:val="28"/>
        </w:rPr>
        <w:t>,</w:t>
      </w:r>
      <w:r w:rsidR="00451116">
        <w:rPr>
          <w:sz w:val="28"/>
          <w:szCs w:val="28"/>
        </w:rPr>
        <w:t xml:space="preserve">      </w:t>
      </w:r>
      <w:r w:rsidR="00451116" w:rsidRPr="00D9785B">
        <w:rPr>
          <w:sz w:val="28"/>
          <w:szCs w:val="28"/>
          <w:lang w:val="ru-RU"/>
        </w:rPr>
        <w:t xml:space="preserve">      </w:t>
      </w:r>
      <w:r w:rsidR="00451116">
        <w:rPr>
          <w:sz w:val="28"/>
          <w:szCs w:val="28"/>
        </w:rPr>
        <w:t xml:space="preserve">            (3</w:t>
      </w:r>
      <w:r w:rsidR="00451116" w:rsidRPr="00D9785B">
        <w:rPr>
          <w:sz w:val="28"/>
          <w:szCs w:val="28"/>
          <w:lang w:val="ru-RU"/>
        </w:rPr>
        <w:t>.1.7)</w:t>
      </w:r>
    </w:p>
    <w:p w:rsidR="001B5953" w:rsidRDefault="001B5953" w:rsidP="00CD462C">
      <w:pPr>
        <w:spacing w:line="360" w:lineRule="auto"/>
        <w:rPr>
          <w:sz w:val="28"/>
          <w:szCs w:val="28"/>
        </w:rPr>
      </w:pPr>
      <w:r>
        <w:rPr>
          <w:sz w:val="28"/>
          <w:szCs w:val="28"/>
        </w:rPr>
        <w:t>для якого викону</w:t>
      </w:r>
      <w:r w:rsidR="00B70009">
        <w:rPr>
          <w:sz w:val="28"/>
          <w:szCs w:val="28"/>
        </w:rPr>
        <w:t>є</w:t>
      </w:r>
      <w:r>
        <w:rPr>
          <w:sz w:val="28"/>
          <w:szCs w:val="28"/>
        </w:rPr>
        <w:t>ться наступна умова</w:t>
      </w:r>
    </w:p>
    <w:p w:rsidR="001B5953" w:rsidRPr="00491952" w:rsidRDefault="001B5953" w:rsidP="00CD462C">
      <w:pPr>
        <w:spacing w:line="360" w:lineRule="auto"/>
        <w:jc w:val="right"/>
        <w:rPr>
          <w:sz w:val="28"/>
          <w:szCs w:val="28"/>
          <w:lang w:val="ru-RU"/>
        </w:rPr>
      </w:pPr>
      <w:r>
        <w:rPr>
          <w:position w:val="-30"/>
          <w:sz w:val="20"/>
          <w:szCs w:val="20"/>
          <w:lang w:val="en-US"/>
        </w:rPr>
        <w:object w:dxaOrig="7590" w:dyaOrig="675">
          <v:shape id="_x0000_i1576" type="#_x0000_t75" style="width:380.4pt;height:33.85pt" o:ole="">
            <v:imagedata r:id="rId1001" o:title=""/>
          </v:shape>
          <o:OLEObject Type="Embed" ProgID="Equation.3" ShapeID="_x0000_i1576" DrawAspect="Content" ObjectID="_1661937267" r:id="rId1002"/>
        </w:object>
      </w:r>
      <w:r>
        <w:rPr>
          <w:sz w:val="28"/>
          <w:szCs w:val="28"/>
        </w:rPr>
        <w:t xml:space="preserve"> .</w:t>
      </w:r>
      <w:r w:rsidR="00D9785B">
        <w:rPr>
          <w:sz w:val="28"/>
          <w:szCs w:val="28"/>
        </w:rPr>
        <w:t xml:space="preserve">   (</w:t>
      </w:r>
      <w:r w:rsidR="00D9785B" w:rsidRPr="00491952">
        <w:rPr>
          <w:sz w:val="28"/>
          <w:szCs w:val="28"/>
          <w:lang w:val="ru-RU"/>
        </w:rPr>
        <w:t>3.1.8)</w:t>
      </w:r>
    </w:p>
    <w:p w:rsidR="001B5953" w:rsidRPr="00B90F9A" w:rsidRDefault="001B5953" w:rsidP="00CD462C">
      <w:pPr>
        <w:spacing w:line="360" w:lineRule="auto"/>
        <w:ind w:firstLine="709"/>
        <w:jc w:val="both"/>
        <w:rPr>
          <w:sz w:val="28"/>
          <w:szCs w:val="28"/>
          <w:lang w:val="ru-RU"/>
        </w:rPr>
      </w:pPr>
      <w:r>
        <w:rPr>
          <w:sz w:val="28"/>
          <w:szCs w:val="28"/>
        </w:rPr>
        <w:t>Вище було встановлено</w:t>
      </w:r>
      <w:r w:rsidR="00007863" w:rsidRPr="00007863">
        <w:rPr>
          <w:sz w:val="28"/>
          <w:szCs w:val="28"/>
          <w:lang w:val="ru-RU"/>
        </w:rPr>
        <w:t>[4,6,9]</w:t>
      </w:r>
      <w:r>
        <w:rPr>
          <w:sz w:val="28"/>
          <w:szCs w:val="28"/>
        </w:rPr>
        <w:t xml:space="preserve">, що для елемента найкращого наближення </w:t>
      </w:r>
      <w:r>
        <w:rPr>
          <w:position w:val="-4"/>
          <w:sz w:val="20"/>
          <w:szCs w:val="20"/>
          <w:lang w:val="en-US"/>
        </w:rPr>
        <w:object w:dxaOrig="195" w:dyaOrig="345">
          <v:shape id="_x0000_i1577" type="#_x0000_t75" style="width:9.65pt;height:17.2pt" o:ole="">
            <v:imagedata r:id="rId1003" o:title=""/>
          </v:shape>
          <o:OLEObject Type="Embed" ProgID="Equation.3" ShapeID="_x0000_i1577" DrawAspect="Content" ObjectID="_1661937268" r:id="rId1004"/>
        </w:object>
      </w:r>
      <w:r>
        <w:rPr>
          <w:sz w:val="28"/>
          <w:szCs w:val="28"/>
        </w:rPr>
        <w:t xml:space="preserve"> повинна виконуватися умова </w:t>
      </w:r>
      <w:r>
        <w:rPr>
          <w:position w:val="-12"/>
          <w:sz w:val="20"/>
          <w:szCs w:val="20"/>
          <w:lang w:val="en-US"/>
        </w:rPr>
        <w:object w:dxaOrig="1095" w:dyaOrig="420">
          <v:shape id="_x0000_i1578" type="#_x0000_t75" style="width:54.8pt;height:20.95pt" o:ole="">
            <v:imagedata r:id="rId1005" o:title=""/>
          </v:shape>
          <o:OLEObject Type="Embed" ProgID="Equation.3" ShapeID="_x0000_i1578" DrawAspect="Content" ObjectID="_1661937269" r:id="rId1006"/>
        </w:object>
      </w:r>
      <w:r>
        <w:rPr>
          <w:sz w:val="28"/>
          <w:szCs w:val="28"/>
        </w:rPr>
        <w:t xml:space="preserve"> для будь-якого вектора </w:t>
      </w:r>
      <w:r>
        <w:rPr>
          <w:position w:val="-12"/>
          <w:sz w:val="20"/>
          <w:szCs w:val="20"/>
          <w:lang w:val="en-US"/>
        </w:rPr>
        <w:object w:dxaOrig="705" w:dyaOrig="420">
          <v:shape id="_x0000_i1579" type="#_x0000_t75" style="width:35.45pt;height:20.95pt" o:ole="">
            <v:imagedata r:id="rId1007" o:title=""/>
          </v:shape>
          <o:OLEObject Type="Embed" ProgID="Equation.3" ShapeID="_x0000_i1579" DrawAspect="Content" ObjectID="_1661937270" r:id="rId1008"/>
        </w:object>
      </w:r>
      <w:r>
        <w:rPr>
          <w:sz w:val="28"/>
          <w:szCs w:val="28"/>
        </w:rPr>
        <w:t xml:space="preserve">. Ця умова виконується автоматично, якщо </w:t>
      </w:r>
      <w:r>
        <w:rPr>
          <w:position w:val="-6"/>
          <w:sz w:val="20"/>
          <w:szCs w:val="20"/>
          <w:lang w:val="en-US"/>
        </w:rPr>
        <w:object w:dxaOrig="195" w:dyaOrig="360">
          <v:shape id="_x0000_i1580" type="#_x0000_t75" style="width:9.65pt;height:18.25pt" o:ole="">
            <v:imagedata r:id="rId1009" o:title=""/>
          </v:shape>
          <o:OLEObject Type="Embed" ProgID="Equation.3" ShapeID="_x0000_i1580" DrawAspect="Content" ObjectID="_1661937271" r:id="rId1010"/>
        </w:object>
      </w:r>
      <w:r>
        <w:t xml:space="preserve">  </w:t>
      </w:r>
      <w:r>
        <w:rPr>
          <w:sz w:val="28"/>
          <w:szCs w:val="28"/>
        </w:rPr>
        <w:t xml:space="preserve">буде ортогональним до кожного з векторів </w:t>
      </w:r>
      <w:r>
        <w:rPr>
          <w:position w:val="-12"/>
          <w:sz w:val="20"/>
          <w:szCs w:val="20"/>
          <w:lang w:val="en-US"/>
        </w:rPr>
        <w:object w:dxaOrig="1860" w:dyaOrig="420">
          <v:shape id="_x0000_i1581" type="#_x0000_t75" style="width:92.95pt;height:20.95pt" o:ole="">
            <v:imagedata r:id="rId1011" o:title=""/>
          </v:shape>
          <o:OLEObject Type="Embed" ProgID="Equation.3" ShapeID="_x0000_i1581" DrawAspect="Content" ObjectID="_1661937272" r:id="rId1012"/>
        </w:object>
      </w:r>
      <w:r>
        <w:rPr>
          <w:sz w:val="28"/>
          <w:szCs w:val="28"/>
        </w:rPr>
        <w:t xml:space="preserve">, звідси для знаходження </w:t>
      </w:r>
      <w:r>
        <w:rPr>
          <w:position w:val="-16"/>
          <w:sz w:val="20"/>
          <w:szCs w:val="20"/>
          <w:lang w:val="en-US"/>
        </w:rPr>
        <w:object w:dxaOrig="1950" w:dyaOrig="420">
          <v:shape id="_x0000_i1582" type="#_x0000_t75" style="width:97.25pt;height:20.95pt" o:ole="">
            <v:imagedata r:id="rId975" o:title=""/>
          </v:shape>
          <o:OLEObject Type="Embed" ProgID="Equation.3" ShapeID="_x0000_i1582" DrawAspect="Content" ObjectID="_1661937273" r:id="rId1013"/>
        </w:object>
      </w:r>
      <w:r>
        <w:rPr>
          <w:sz w:val="28"/>
          <w:szCs w:val="28"/>
        </w:rPr>
        <w:t>, одержимо систему лінійних алгебраїчних рівнянь</w:t>
      </w:r>
      <w:r w:rsidR="00B90F9A" w:rsidRPr="00B90F9A">
        <w:rPr>
          <w:sz w:val="28"/>
          <w:szCs w:val="28"/>
          <w:lang w:val="ru-RU"/>
        </w:rPr>
        <w:t xml:space="preserve"> </w:t>
      </w:r>
      <w:r w:rsidR="00B90F9A">
        <w:rPr>
          <w:sz w:val="28"/>
          <w:szCs w:val="28"/>
          <w:lang w:val="ru-RU"/>
        </w:rPr>
        <w:t>виду</w:t>
      </w:r>
    </w:p>
    <w:p w:rsidR="001B5953" w:rsidRDefault="001B5953" w:rsidP="00CD462C">
      <w:pPr>
        <w:spacing w:line="360" w:lineRule="auto"/>
        <w:jc w:val="right"/>
        <w:rPr>
          <w:sz w:val="28"/>
          <w:szCs w:val="28"/>
          <w:lang w:val="ru-RU"/>
        </w:rPr>
      </w:pPr>
      <w:r>
        <w:rPr>
          <w:position w:val="-32"/>
          <w:sz w:val="20"/>
          <w:szCs w:val="20"/>
          <w:lang w:val="en-US"/>
        </w:rPr>
        <w:object w:dxaOrig="5310" w:dyaOrig="765">
          <v:shape id="_x0000_i1583" type="#_x0000_t75" style="width:265.45pt;height:38.15pt" o:ole="">
            <v:imagedata r:id="rId1014" o:title=""/>
          </v:shape>
          <o:OLEObject Type="Embed" ProgID="Equation.3" ShapeID="_x0000_i1583" DrawAspect="Content" ObjectID="_1661937274" r:id="rId1015"/>
        </w:object>
      </w:r>
      <w:r>
        <w:rPr>
          <w:sz w:val="28"/>
          <w:szCs w:val="28"/>
        </w:rPr>
        <w:t xml:space="preserve">      </w:t>
      </w:r>
      <w:r w:rsidR="00B90F9A" w:rsidRPr="00522109">
        <w:rPr>
          <w:sz w:val="28"/>
          <w:szCs w:val="28"/>
          <w:lang w:val="ru-RU"/>
        </w:rPr>
        <w:t xml:space="preserve">    </w:t>
      </w:r>
      <w:r>
        <w:rPr>
          <w:sz w:val="28"/>
          <w:szCs w:val="28"/>
        </w:rPr>
        <w:t xml:space="preserve">     (</w:t>
      </w:r>
      <w:r w:rsidR="00B90F9A" w:rsidRPr="00522109">
        <w:rPr>
          <w:sz w:val="28"/>
          <w:szCs w:val="28"/>
          <w:lang w:val="ru-RU"/>
        </w:rPr>
        <w:t>3.1.9</w:t>
      </w:r>
      <w:r>
        <w:rPr>
          <w:sz w:val="28"/>
          <w:szCs w:val="28"/>
        </w:rPr>
        <w:t>)</w:t>
      </w:r>
    </w:p>
    <w:p w:rsidR="001B5953" w:rsidRPr="00522109" w:rsidRDefault="001B5953" w:rsidP="00CD462C">
      <w:pPr>
        <w:spacing w:line="360" w:lineRule="auto"/>
        <w:rPr>
          <w:sz w:val="28"/>
          <w:szCs w:val="28"/>
        </w:rPr>
      </w:pPr>
      <w:r>
        <w:rPr>
          <w:sz w:val="28"/>
          <w:szCs w:val="28"/>
        </w:rPr>
        <w:t>з симетричною матрицею</w:t>
      </w:r>
      <w:r w:rsidR="00522109" w:rsidRPr="00522109">
        <w:rPr>
          <w:sz w:val="28"/>
          <w:szCs w:val="28"/>
          <w:lang w:val="ru-RU"/>
        </w:rPr>
        <w:t xml:space="preserve"> </w:t>
      </w:r>
      <w:r w:rsidR="00522109">
        <w:rPr>
          <w:sz w:val="28"/>
          <w:szCs w:val="28"/>
        </w:rPr>
        <w:t>виду</w:t>
      </w:r>
    </w:p>
    <w:p w:rsidR="001B5953" w:rsidRPr="00522109" w:rsidRDefault="001B5953" w:rsidP="00CD462C">
      <w:pPr>
        <w:spacing w:line="360" w:lineRule="auto"/>
        <w:jc w:val="right"/>
        <w:rPr>
          <w:sz w:val="28"/>
          <w:szCs w:val="28"/>
          <w:lang w:val="ru-RU"/>
        </w:rPr>
      </w:pPr>
      <w:r>
        <w:rPr>
          <w:position w:val="-80"/>
          <w:sz w:val="20"/>
          <w:szCs w:val="20"/>
          <w:lang w:val="en-US"/>
        </w:rPr>
        <w:object w:dxaOrig="4710" w:dyaOrig="1785">
          <v:shape id="_x0000_i1584" type="#_x0000_t75" style="width:235.35pt;height:89.2pt" o:ole="">
            <v:imagedata r:id="rId1016" o:title=""/>
          </v:shape>
          <o:OLEObject Type="Embed" ProgID="Equation.3" ShapeID="_x0000_i1584" DrawAspect="Content" ObjectID="_1661937275" r:id="rId1017"/>
        </w:object>
      </w:r>
      <w:r>
        <w:rPr>
          <w:sz w:val="28"/>
          <w:szCs w:val="28"/>
        </w:rPr>
        <w:t xml:space="preserve"> .</w:t>
      </w:r>
      <w:r w:rsidR="00522109">
        <w:rPr>
          <w:sz w:val="28"/>
          <w:szCs w:val="28"/>
        </w:rPr>
        <w:t xml:space="preserve">       </w:t>
      </w:r>
      <w:r w:rsidR="00522109" w:rsidRPr="00522109">
        <w:rPr>
          <w:sz w:val="28"/>
          <w:szCs w:val="28"/>
          <w:lang w:val="ru-RU"/>
        </w:rPr>
        <w:t xml:space="preserve"> </w:t>
      </w:r>
      <w:r w:rsidR="00522109">
        <w:rPr>
          <w:sz w:val="28"/>
          <w:szCs w:val="28"/>
        </w:rPr>
        <w:t xml:space="preserve">         </w:t>
      </w:r>
      <w:r w:rsidR="00522109" w:rsidRPr="00522109">
        <w:rPr>
          <w:sz w:val="28"/>
          <w:szCs w:val="28"/>
          <w:lang w:val="ru-RU"/>
        </w:rPr>
        <w:t>(3.1.10)</w:t>
      </w:r>
    </w:p>
    <w:p w:rsidR="001B5953" w:rsidRDefault="001B5953" w:rsidP="00CD462C">
      <w:pPr>
        <w:spacing w:line="360" w:lineRule="auto"/>
        <w:rPr>
          <w:sz w:val="28"/>
          <w:szCs w:val="28"/>
        </w:rPr>
      </w:pPr>
      <w:r>
        <w:rPr>
          <w:sz w:val="28"/>
          <w:szCs w:val="28"/>
        </w:rPr>
        <w:t>Систему (</w:t>
      </w:r>
      <w:r w:rsidR="00522109" w:rsidRPr="00522109">
        <w:rPr>
          <w:sz w:val="28"/>
          <w:szCs w:val="28"/>
          <w:lang w:val="ru-RU"/>
        </w:rPr>
        <w:t>3.1.</w:t>
      </w:r>
      <w:r w:rsidR="007E67B6" w:rsidRPr="007E67B6">
        <w:rPr>
          <w:sz w:val="28"/>
          <w:szCs w:val="28"/>
          <w:lang w:val="ru-RU"/>
        </w:rPr>
        <w:t>9</w:t>
      </w:r>
      <w:r>
        <w:rPr>
          <w:sz w:val="28"/>
          <w:szCs w:val="28"/>
        </w:rPr>
        <w:t xml:space="preserve">) називають </w:t>
      </w:r>
      <w:r>
        <w:rPr>
          <w:sz w:val="28"/>
          <w:szCs w:val="28"/>
        </w:rPr>
        <w:fldChar w:fldCharType="begin"/>
      </w:r>
      <w:r>
        <w:instrText xml:space="preserve"> XE "система:нормальних рівнянь" </w:instrText>
      </w:r>
      <w:r>
        <w:rPr>
          <w:sz w:val="28"/>
          <w:szCs w:val="28"/>
        </w:rPr>
        <w:fldChar w:fldCharType="end"/>
      </w:r>
      <w:r>
        <w:rPr>
          <w:sz w:val="28"/>
          <w:szCs w:val="28"/>
        </w:rPr>
        <w:t>системою нормальних рівнянь.</w:t>
      </w:r>
    </w:p>
    <w:p w:rsidR="001B5953" w:rsidRDefault="001B5953" w:rsidP="00CD462C">
      <w:pPr>
        <w:spacing w:line="360" w:lineRule="auto"/>
        <w:ind w:firstLine="709"/>
        <w:jc w:val="both"/>
        <w:rPr>
          <w:sz w:val="28"/>
          <w:szCs w:val="28"/>
        </w:rPr>
      </w:pPr>
      <w:r>
        <w:rPr>
          <w:sz w:val="28"/>
          <w:szCs w:val="28"/>
        </w:rPr>
        <w:t xml:space="preserve">Якщо вектори </w:t>
      </w:r>
      <w:r>
        <w:rPr>
          <w:position w:val="-12"/>
          <w:sz w:val="20"/>
          <w:szCs w:val="20"/>
          <w:lang w:val="en-US"/>
        </w:rPr>
        <w:object w:dxaOrig="1860" w:dyaOrig="420">
          <v:shape id="_x0000_i1585" type="#_x0000_t75" style="width:92.95pt;height:20.95pt" o:ole="">
            <v:imagedata r:id="rId1018" o:title=""/>
          </v:shape>
          <o:OLEObject Type="Embed" ProgID="Equation.3" ShapeID="_x0000_i1585" DrawAspect="Content" ObjectID="_1661937276" r:id="rId1019"/>
        </w:object>
      </w:r>
      <w:r>
        <w:rPr>
          <w:sz w:val="28"/>
          <w:szCs w:val="28"/>
        </w:rPr>
        <w:t>лінійно незалежні, тобто ранг матриці</w:t>
      </w:r>
    </w:p>
    <w:p w:rsidR="001B5953" w:rsidRDefault="001B5953" w:rsidP="00CD462C">
      <w:pPr>
        <w:spacing w:line="360" w:lineRule="auto"/>
        <w:ind w:firstLine="709"/>
        <w:jc w:val="both"/>
        <w:rPr>
          <w:sz w:val="16"/>
          <w:szCs w:val="16"/>
        </w:rPr>
      </w:pPr>
    </w:p>
    <w:p w:rsidR="001B5953" w:rsidRPr="00522109" w:rsidRDefault="001B5953" w:rsidP="00CD462C">
      <w:pPr>
        <w:spacing w:line="360" w:lineRule="auto"/>
        <w:jc w:val="center"/>
        <w:rPr>
          <w:sz w:val="28"/>
          <w:szCs w:val="28"/>
          <w:lang w:val="ru-RU"/>
        </w:rPr>
      </w:pPr>
      <w:r>
        <w:rPr>
          <w:position w:val="-80"/>
          <w:sz w:val="20"/>
          <w:szCs w:val="20"/>
          <w:lang w:val="en-US"/>
        </w:rPr>
        <w:object w:dxaOrig="3525" w:dyaOrig="1785">
          <v:shape id="_x0000_i1586" type="#_x0000_t75" style="width:176.25pt;height:89.2pt" o:ole="">
            <v:imagedata r:id="rId1020" o:title=""/>
          </v:shape>
          <o:OLEObject Type="Embed" ProgID="Equation.3" ShapeID="_x0000_i1586" DrawAspect="Content" ObjectID="_1661937277" r:id="rId1021"/>
        </w:object>
      </w:r>
    </w:p>
    <w:p w:rsidR="001B5953" w:rsidRDefault="001B5953" w:rsidP="00CD462C">
      <w:pPr>
        <w:spacing w:line="360" w:lineRule="auto"/>
        <w:jc w:val="both"/>
        <w:rPr>
          <w:sz w:val="28"/>
          <w:szCs w:val="28"/>
        </w:rPr>
      </w:pPr>
      <w:r>
        <w:rPr>
          <w:sz w:val="28"/>
          <w:szCs w:val="28"/>
        </w:rPr>
        <w:t xml:space="preserve">дорівнює </w:t>
      </w:r>
      <w:r>
        <w:rPr>
          <w:i/>
          <w:sz w:val="28"/>
          <w:szCs w:val="28"/>
          <w:lang w:val="en-US"/>
        </w:rPr>
        <w:t>m</w:t>
      </w:r>
      <w:r w:rsidRPr="00522109">
        <w:rPr>
          <w:sz w:val="28"/>
          <w:szCs w:val="28"/>
          <w:lang w:val="ru-RU"/>
        </w:rPr>
        <w:t xml:space="preserve">, </w:t>
      </w:r>
      <w:r>
        <w:rPr>
          <w:sz w:val="28"/>
          <w:szCs w:val="28"/>
        </w:rPr>
        <w:t xml:space="preserve">то визначник матриці </w:t>
      </w:r>
      <w:r>
        <w:rPr>
          <w:i/>
          <w:sz w:val="28"/>
          <w:szCs w:val="28"/>
          <w:lang w:val="en-US"/>
        </w:rPr>
        <w:t>S</w:t>
      </w:r>
      <w:r w:rsidRPr="00CF28D1">
        <w:rPr>
          <w:sz w:val="28"/>
          <w:szCs w:val="28"/>
          <w:lang w:val="ru-RU"/>
        </w:rPr>
        <w:t xml:space="preserve"> , </w:t>
      </w:r>
      <w:r>
        <w:rPr>
          <w:sz w:val="28"/>
          <w:szCs w:val="28"/>
        </w:rPr>
        <w:t xml:space="preserve">який є визначником Грама системи </w:t>
      </w:r>
      <w:r>
        <w:rPr>
          <w:i/>
          <w:sz w:val="28"/>
          <w:szCs w:val="28"/>
          <w:lang w:val="en-US"/>
        </w:rPr>
        <w:t>m</w:t>
      </w:r>
      <w:r w:rsidRPr="00CF28D1">
        <w:rPr>
          <w:sz w:val="28"/>
          <w:szCs w:val="28"/>
          <w:lang w:val="ru-RU"/>
        </w:rPr>
        <w:t xml:space="preserve"> </w:t>
      </w:r>
      <w:r>
        <w:rPr>
          <w:sz w:val="28"/>
          <w:szCs w:val="28"/>
        </w:rPr>
        <w:t>лінійно незалежних векторів</w:t>
      </w:r>
      <w:r w:rsidR="00491952" w:rsidRPr="00491952">
        <w:rPr>
          <w:sz w:val="28"/>
          <w:szCs w:val="28"/>
          <w:lang w:val="ru-RU"/>
        </w:rPr>
        <w:t xml:space="preserve"> </w:t>
      </w:r>
      <w:r>
        <w:rPr>
          <w:position w:val="-12"/>
          <w:sz w:val="20"/>
          <w:szCs w:val="20"/>
          <w:lang w:val="en-US"/>
        </w:rPr>
        <w:object w:dxaOrig="1860" w:dyaOrig="420">
          <v:shape id="_x0000_i1587" type="#_x0000_t75" style="width:92.95pt;height:20.95pt" o:ole="">
            <v:imagedata r:id="rId1018" o:title=""/>
          </v:shape>
          <o:OLEObject Type="Embed" ProgID="Equation.3" ShapeID="_x0000_i1587" DrawAspect="Content" ObjectID="_1661937278" r:id="rId1022"/>
        </w:object>
      </w:r>
      <w:r w:rsidRPr="00CF28D1">
        <w:rPr>
          <w:sz w:val="28"/>
          <w:szCs w:val="28"/>
          <w:lang w:val="ru-RU"/>
        </w:rPr>
        <w:t>,</w:t>
      </w:r>
      <w:r>
        <w:rPr>
          <w:sz w:val="28"/>
          <w:szCs w:val="28"/>
        </w:rPr>
        <w:t xml:space="preserve"> відмінний від нуля і система (</w:t>
      </w:r>
      <w:r w:rsidR="00CF28D1" w:rsidRPr="00CF28D1">
        <w:rPr>
          <w:sz w:val="28"/>
          <w:szCs w:val="28"/>
          <w:lang w:val="ru-RU"/>
        </w:rPr>
        <w:t>3.1.9)</w:t>
      </w:r>
      <w:r>
        <w:rPr>
          <w:sz w:val="28"/>
          <w:szCs w:val="28"/>
        </w:rPr>
        <w:t xml:space="preserve"> має єдиний розв</w:t>
      </w:r>
      <w:r w:rsidRPr="00CF28D1">
        <w:rPr>
          <w:sz w:val="28"/>
          <w:szCs w:val="28"/>
          <w:lang w:val="ru-RU"/>
        </w:rPr>
        <w:t>’</w:t>
      </w:r>
      <w:r>
        <w:rPr>
          <w:sz w:val="28"/>
          <w:szCs w:val="28"/>
        </w:rPr>
        <w:t>язок.</w:t>
      </w:r>
    </w:p>
    <w:p w:rsidR="001B5953" w:rsidRDefault="001B5953" w:rsidP="00CD462C">
      <w:pPr>
        <w:spacing w:line="360" w:lineRule="auto"/>
        <w:ind w:firstLine="709"/>
        <w:jc w:val="both"/>
        <w:rPr>
          <w:sz w:val="28"/>
          <w:szCs w:val="28"/>
        </w:rPr>
      </w:pPr>
      <w:r>
        <w:rPr>
          <w:sz w:val="28"/>
          <w:szCs w:val="28"/>
        </w:rPr>
        <w:t>Зауважимо, що систему нормальних рівнянь (</w:t>
      </w:r>
      <w:r w:rsidR="00B370F9" w:rsidRPr="00B370F9">
        <w:rPr>
          <w:sz w:val="28"/>
          <w:szCs w:val="28"/>
          <w:lang w:val="ru-RU"/>
        </w:rPr>
        <w:t>3.1.9</w:t>
      </w:r>
      <w:r>
        <w:rPr>
          <w:sz w:val="28"/>
          <w:szCs w:val="28"/>
        </w:rPr>
        <w:t>) можна записати у вигляді:</w:t>
      </w:r>
    </w:p>
    <w:p w:rsidR="001B5953" w:rsidRPr="00583F90" w:rsidRDefault="001B5953" w:rsidP="00CD462C">
      <w:pPr>
        <w:spacing w:line="360" w:lineRule="auto"/>
        <w:jc w:val="right"/>
        <w:rPr>
          <w:sz w:val="28"/>
          <w:szCs w:val="28"/>
          <w:lang w:val="ru-RU"/>
        </w:rPr>
      </w:pPr>
      <w:r>
        <w:rPr>
          <w:position w:val="-12"/>
          <w:sz w:val="20"/>
          <w:szCs w:val="20"/>
          <w:lang w:val="en-US"/>
        </w:rPr>
        <w:object w:dxaOrig="1635" w:dyaOrig="510">
          <v:shape id="_x0000_i1588" type="#_x0000_t75" style="width:81.65pt;height:25.25pt" o:ole="">
            <v:imagedata r:id="rId1023" o:title=""/>
          </v:shape>
          <o:OLEObject Type="Embed" ProgID="Equation.3" ShapeID="_x0000_i1588" DrawAspect="Content" ObjectID="_1661937279" r:id="rId1024"/>
        </w:object>
      </w:r>
      <w:r>
        <w:rPr>
          <w:sz w:val="28"/>
          <w:szCs w:val="28"/>
        </w:rPr>
        <w:t xml:space="preserve"> ,</w:t>
      </w:r>
      <w:r w:rsidR="00491952">
        <w:rPr>
          <w:sz w:val="28"/>
          <w:szCs w:val="28"/>
        </w:rPr>
        <w:t xml:space="preserve">              </w:t>
      </w:r>
      <w:r w:rsidR="00491952" w:rsidRPr="00583F90">
        <w:rPr>
          <w:sz w:val="28"/>
          <w:szCs w:val="28"/>
          <w:lang w:val="ru-RU"/>
        </w:rPr>
        <w:t xml:space="preserve">         </w:t>
      </w:r>
      <w:r w:rsidR="00491952">
        <w:rPr>
          <w:sz w:val="28"/>
          <w:szCs w:val="28"/>
        </w:rPr>
        <w:t xml:space="preserve">              (</w:t>
      </w:r>
      <w:r w:rsidR="00491952" w:rsidRPr="00583F90">
        <w:rPr>
          <w:sz w:val="28"/>
          <w:szCs w:val="28"/>
          <w:lang w:val="ru-RU"/>
        </w:rPr>
        <w:t>3.1.11)</w:t>
      </w:r>
    </w:p>
    <w:p w:rsidR="001B5953" w:rsidRDefault="001B5953" w:rsidP="00CD462C">
      <w:pPr>
        <w:spacing w:line="360" w:lineRule="auto"/>
        <w:jc w:val="both"/>
        <w:rPr>
          <w:sz w:val="28"/>
          <w:szCs w:val="28"/>
        </w:rPr>
      </w:pPr>
      <w:r>
        <w:rPr>
          <w:sz w:val="28"/>
          <w:szCs w:val="28"/>
        </w:rPr>
        <w:t xml:space="preserve">де </w:t>
      </w:r>
      <w:r>
        <w:rPr>
          <w:position w:val="-6"/>
          <w:sz w:val="20"/>
          <w:szCs w:val="20"/>
          <w:lang w:val="en-US"/>
        </w:rPr>
        <w:object w:dxaOrig="360" w:dyaOrig="360">
          <v:shape id="_x0000_i1589" type="#_x0000_t75" style="width:18.25pt;height:18.25pt" o:ole="">
            <v:imagedata r:id="rId1025" o:title=""/>
          </v:shape>
          <o:OLEObject Type="Embed" ProgID="Equation.3" ShapeID="_x0000_i1589" DrawAspect="Content" ObjectID="_1661937280" r:id="rId1026"/>
        </w:object>
      </w:r>
      <w:r>
        <w:rPr>
          <w:sz w:val="28"/>
          <w:szCs w:val="28"/>
        </w:rPr>
        <w:t xml:space="preserve"> -  матриця транспонована до матриці </w:t>
      </w:r>
      <w:r>
        <w:rPr>
          <w:position w:val="-6"/>
          <w:sz w:val="20"/>
          <w:szCs w:val="20"/>
          <w:lang w:val="en-US"/>
        </w:rPr>
        <w:object w:dxaOrig="255" w:dyaOrig="315">
          <v:shape id="_x0000_i1590" type="#_x0000_t75" style="width:12.9pt;height:15.6pt" o:ole="">
            <v:imagedata r:id="rId1027" o:title=""/>
          </v:shape>
          <o:OLEObject Type="Embed" ProgID="Equation.3" ShapeID="_x0000_i1590" DrawAspect="Content" ObjectID="_1661937281" r:id="rId1028"/>
        </w:object>
      </w:r>
      <w:r>
        <w:rPr>
          <w:sz w:val="28"/>
          <w:szCs w:val="28"/>
        </w:rPr>
        <w:t xml:space="preserve">. Отже, систему нормальних рівнянь можна одержати, якщо систему </w:t>
      </w:r>
      <w:r w:rsidR="00491952">
        <w:rPr>
          <w:sz w:val="28"/>
          <w:szCs w:val="28"/>
        </w:rPr>
        <w:fldChar w:fldCharType="begin"/>
      </w:r>
      <w:r w:rsidR="00491952">
        <w:instrText xml:space="preserve"> XE "</w:instrText>
      </w:r>
      <w:r w:rsidR="00491952" w:rsidRPr="002A37B9">
        <w:instrText>система:умовних рівнянь</w:instrText>
      </w:r>
      <w:r w:rsidR="00491952">
        <w:instrText xml:space="preserve">" </w:instrText>
      </w:r>
      <w:r w:rsidR="00491952">
        <w:rPr>
          <w:sz w:val="28"/>
          <w:szCs w:val="28"/>
        </w:rPr>
        <w:fldChar w:fldCharType="end"/>
      </w:r>
      <w:r>
        <w:rPr>
          <w:sz w:val="28"/>
          <w:szCs w:val="28"/>
        </w:rPr>
        <w:t xml:space="preserve">умовних рівнянь помножити зліва на матрицю </w:t>
      </w:r>
      <w:r>
        <w:rPr>
          <w:position w:val="-6"/>
          <w:sz w:val="20"/>
          <w:szCs w:val="20"/>
          <w:lang w:val="en-US"/>
        </w:rPr>
        <w:object w:dxaOrig="360" w:dyaOrig="360">
          <v:shape id="_x0000_i1591" type="#_x0000_t75" style="width:18.25pt;height:18.25pt" o:ole="">
            <v:imagedata r:id="rId1025" o:title=""/>
          </v:shape>
          <o:OLEObject Type="Embed" ProgID="Equation.3" ShapeID="_x0000_i1591" DrawAspect="Content" ObjectID="_1661937282" r:id="rId1029"/>
        </w:object>
      </w:r>
      <w:r>
        <w:rPr>
          <w:sz w:val="28"/>
          <w:szCs w:val="28"/>
        </w:rPr>
        <w:t>.</w:t>
      </w:r>
    </w:p>
    <w:p w:rsidR="001B5953" w:rsidRDefault="001B5953" w:rsidP="00CD462C">
      <w:pPr>
        <w:spacing w:line="360" w:lineRule="auto"/>
        <w:ind w:firstLine="709"/>
        <w:jc w:val="both"/>
        <w:rPr>
          <w:sz w:val="28"/>
          <w:szCs w:val="28"/>
        </w:rPr>
      </w:pPr>
      <w:r>
        <w:rPr>
          <w:sz w:val="28"/>
          <w:szCs w:val="28"/>
        </w:rPr>
        <w:t xml:space="preserve">Розглянемо тепер випадок нелінійної залежності функції </w:t>
      </w:r>
      <w:r>
        <w:rPr>
          <w:position w:val="-16"/>
          <w:sz w:val="20"/>
          <w:szCs w:val="20"/>
          <w:lang w:val="en-US"/>
        </w:rPr>
        <w:object w:dxaOrig="2595" w:dyaOrig="420">
          <v:shape id="_x0000_i1592" type="#_x0000_t75" style="width:129.5pt;height:20.95pt" o:ole="">
            <v:imagedata r:id="rId992" o:title=""/>
          </v:shape>
          <o:OLEObject Type="Embed" ProgID="Equation.3" ShapeID="_x0000_i1592" DrawAspect="Content" ObjectID="_1661937283" r:id="rId1030"/>
        </w:object>
      </w:r>
      <w:r>
        <w:rPr>
          <w:sz w:val="28"/>
          <w:szCs w:val="28"/>
        </w:rPr>
        <w:t xml:space="preserve"> від параметрів </w:t>
      </w:r>
      <w:r>
        <w:rPr>
          <w:position w:val="-16"/>
          <w:sz w:val="20"/>
          <w:szCs w:val="20"/>
          <w:lang w:val="en-US"/>
        </w:rPr>
        <w:object w:dxaOrig="1950" w:dyaOrig="420">
          <v:shape id="_x0000_i1593" type="#_x0000_t75" style="width:97.25pt;height:20.95pt" o:ole="">
            <v:imagedata r:id="rId975" o:title=""/>
          </v:shape>
          <o:OLEObject Type="Embed" ProgID="Equation.3" ShapeID="_x0000_i1593" DrawAspect="Content" ObjectID="_1661937284" r:id="rId1031"/>
        </w:object>
      </w:r>
      <w:r>
        <w:rPr>
          <w:sz w:val="28"/>
          <w:szCs w:val="28"/>
        </w:rPr>
        <w:t xml:space="preserve">, але зробимо припущення, що із деяких міркувань відомі наближені значення шуканих параметрів </w:t>
      </w:r>
      <w:r>
        <w:rPr>
          <w:position w:val="-16"/>
          <w:sz w:val="20"/>
          <w:szCs w:val="20"/>
          <w:lang w:val="en-US"/>
        </w:rPr>
        <w:object w:dxaOrig="1950" w:dyaOrig="450">
          <v:shape id="_x0000_i1594" type="#_x0000_t75" style="width:97.25pt;height:22.55pt" o:ole="">
            <v:imagedata r:id="rId1032" o:title=""/>
          </v:shape>
          <o:OLEObject Type="Embed" ProgID="Equation.3" ShapeID="_x0000_i1594" DrawAspect="Content" ObjectID="_1661937285" r:id="rId1033"/>
        </w:object>
      </w:r>
      <w:r>
        <w:rPr>
          <w:sz w:val="28"/>
          <w:szCs w:val="28"/>
        </w:rPr>
        <w:t xml:space="preserve">, які відрізняються від шуканих параметрів невеликими поправками </w:t>
      </w:r>
      <w:r>
        <w:rPr>
          <w:position w:val="-16"/>
          <w:sz w:val="20"/>
          <w:szCs w:val="20"/>
          <w:lang w:val="en-US"/>
        </w:rPr>
        <w:object w:dxaOrig="2010" w:dyaOrig="420">
          <v:shape id="_x0000_i1595" type="#_x0000_t75" style="width:100.5pt;height:20.95pt" o:ole="">
            <v:imagedata r:id="rId1034" o:title=""/>
          </v:shape>
          <o:OLEObject Type="Embed" ProgID="Equation.3" ShapeID="_x0000_i1595" DrawAspect="Content" ObjectID="_1661937286" r:id="rId1035"/>
        </w:object>
      </w:r>
      <w:r>
        <w:rPr>
          <w:sz w:val="28"/>
          <w:szCs w:val="28"/>
        </w:rPr>
        <w:t>.</w:t>
      </w:r>
    </w:p>
    <w:p w:rsidR="001B5953" w:rsidRPr="00007863" w:rsidRDefault="001B5953" w:rsidP="00CD462C">
      <w:pPr>
        <w:spacing w:line="360" w:lineRule="auto"/>
        <w:ind w:firstLine="709"/>
        <w:jc w:val="both"/>
        <w:rPr>
          <w:sz w:val="28"/>
          <w:szCs w:val="28"/>
          <w:lang w:val="ru-RU"/>
        </w:rPr>
      </w:pPr>
      <w:r>
        <w:rPr>
          <w:sz w:val="28"/>
          <w:szCs w:val="28"/>
        </w:rPr>
        <w:t xml:space="preserve">Якщо поправки  </w:t>
      </w:r>
      <w:r>
        <w:rPr>
          <w:position w:val="-16"/>
          <w:sz w:val="20"/>
          <w:szCs w:val="20"/>
          <w:lang w:val="en-US"/>
        </w:rPr>
        <w:object w:dxaOrig="2010" w:dyaOrig="420">
          <v:shape id="_x0000_i1596" type="#_x0000_t75" style="width:100.5pt;height:20.95pt" o:ole="">
            <v:imagedata r:id="rId1034" o:title=""/>
          </v:shape>
          <o:OLEObject Type="Embed" ProgID="Equation.3" ShapeID="_x0000_i1596" DrawAspect="Content" ObjectID="_1661937287" r:id="rId1036"/>
        </w:object>
      </w:r>
      <w:r>
        <w:rPr>
          <w:sz w:val="28"/>
          <w:szCs w:val="28"/>
        </w:rPr>
        <w:t xml:space="preserve">малі і функція </w:t>
      </w:r>
      <w:r>
        <w:rPr>
          <w:position w:val="-16"/>
          <w:sz w:val="20"/>
          <w:szCs w:val="20"/>
          <w:lang w:val="en-US"/>
        </w:rPr>
        <w:object w:dxaOrig="2595" w:dyaOrig="420">
          <v:shape id="_x0000_i1597" type="#_x0000_t75" style="width:129.5pt;height:20.95pt" o:ole="">
            <v:imagedata r:id="rId1037" o:title=""/>
          </v:shape>
          <o:OLEObject Type="Embed" ProgID="Equation.3" ShapeID="_x0000_i1597" DrawAspect="Content" ObjectID="_1661937288" r:id="rId1038"/>
        </w:object>
      </w:r>
      <w:r>
        <w:rPr>
          <w:sz w:val="28"/>
          <w:szCs w:val="28"/>
        </w:rPr>
        <w:t xml:space="preserve"> є диференційовною по параметрах </w:t>
      </w:r>
      <w:r>
        <w:rPr>
          <w:position w:val="-16"/>
          <w:sz w:val="20"/>
          <w:szCs w:val="20"/>
          <w:lang w:val="en-US"/>
        </w:rPr>
        <w:object w:dxaOrig="1950" w:dyaOrig="420">
          <v:shape id="_x0000_i1598" type="#_x0000_t75" style="width:97.25pt;height:20.95pt" o:ole="">
            <v:imagedata r:id="rId975" o:title=""/>
          </v:shape>
          <o:OLEObject Type="Embed" ProgID="Equation.3" ShapeID="_x0000_i1598" DrawAspect="Content" ObjectID="_1661937289" r:id="rId1039"/>
        </w:object>
      </w:r>
      <w:r>
        <w:rPr>
          <w:sz w:val="28"/>
          <w:szCs w:val="28"/>
        </w:rPr>
        <w:t>, то з достатньою точністю виконуються рівності</w:t>
      </w:r>
      <w:r w:rsidR="00007863" w:rsidRPr="00007863">
        <w:rPr>
          <w:sz w:val="28"/>
          <w:szCs w:val="28"/>
          <w:lang w:val="ru-RU"/>
        </w:rPr>
        <w:t>[2,3]</w:t>
      </w:r>
    </w:p>
    <w:p w:rsidR="001B5953" w:rsidRPr="009B1E5E" w:rsidRDefault="001B5953" w:rsidP="00CD462C">
      <w:pPr>
        <w:spacing w:line="360" w:lineRule="auto"/>
        <w:jc w:val="right"/>
        <w:rPr>
          <w:sz w:val="28"/>
          <w:szCs w:val="28"/>
          <w:lang w:val="ru-RU"/>
        </w:rPr>
      </w:pPr>
      <w:r>
        <w:rPr>
          <w:position w:val="-54"/>
          <w:sz w:val="20"/>
          <w:szCs w:val="20"/>
          <w:lang w:val="en-US"/>
        </w:rPr>
        <w:object w:dxaOrig="7860" w:dyaOrig="1215">
          <v:shape id="_x0000_i1599" type="#_x0000_t75" style="width:392.25pt;height:60.7pt" o:ole="">
            <v:imagedata r:id="rId1040" o:title=""/>
          </v:shape>
          <o:OLEObject Type="Embed" ProgID="Equation.3" ShapeID="_x0000_i1599" DrawAspect="Content" ObjectID="_1661937290" r:id="rId1041"/>
        </w:object>
      </w:r>
      <w:r>
        <w:rPr>
          <w:sz w:val="28"/>
          <w:szCs w:val="28"/>
        </w:rPr>
        <w:t>.</w:t>
      </w:r>
      <w:r w:rsidR="009B1E5E" w:rsidRPr="009B1E5E">
        <w:rPr>
          <w:sz w:val="28"/>
          <w:szCs w:val="28"/>
          <w:lang w:val="ru-RU"/>
        </w:rPr>
        <w:t xml:space="preserve"> </w:t>
      </w:r>
      <w:r w:rsidR="009B1E5E">
        <w:rPr>
          <w:sz w:val="28"/>
          <w:szCs w:val="28"/>
          <w:lang w:val="en-US"/>
        </w:rPr>
        <w:t xml:space="preserve">  </w:t>
      </w:r>
      <w:r w:rsidR="009B1E5E" w:rsidRPr="009B1E5E">
        <w:rPr>
          <w:sz w:val="28"/>
          <w:szCs w:val="28"/>
          <w:lang w:val="ru-RU"/>
        </w:rPr>
        <w:t>(3.1.12)</w:t>
      </w:r>
    </w:p>
    <w:p w:rsidR="001B5953" w:rsidRDefault="001B5953" w:rsidP="00CD462C">
      <w:pPr>
        <w:spacing w:line="360" w:lineRule="auto"/>
        <w:jc w:val="both"/>
        <w:rPr>
          <w:sz w:val="28"/>
          <w:szCs w:val="28"/>
        </w:rPr>
      </w:pPr>
      <w:r>
        <w:rPr>
          <w:sz w:val="28"/>
          <w:szCs w:val="28"/>
        </w:rPr>
        <w:t>Якщо ввести позначення</w:t>
      </w:r>
    </w:p>
    <w:p w:rsidR="001B5953" w:rsidRPr="009B1E5E" w:rsidRDefault="001B5953" w:rsidP="00CD462C">
      <w:pPr>
        <w:spacing w:line="360" w:lineRule="auto"/>
        <w:ind w:firstLine="709"/>
        <w:jc w:val="both"/>
        <w:rPr>
          <w:sz w:val="20"/>
          <w:szCs w:val="20"/>
          <w:lang w:val="ru-RU"/>
        </w:rPr>
      </w:pPr>
      <w:r>
        <w:rPr>
          <w:position w:val="-16"/>
          <w:sz w:val="20"/>
          <w:szCs w:val="20"/>
          <w:lang w:val="en-US"/>
        </w:rPr>
        <w:object w:dxaOrig="7905" w:dyaOrig="450">
          <v:shape id="_x0000_i1600" type="#_x0000_t75" style="width:395.45pt;height:22.55pt" o:ole="">
            <v:imagedata r:id="rId1042" o:title=""/>
          </v:shape>
          <o:OLEObject Type="Embed" ProgID="Equation.3" ShapeID="_x0000_i1600" DrawAspect="Content" ObjectID="_1661937291" r:id="rId1043"/>
        </w:object>
      </w:r>
    </w:p>
    <w:p w:rsidR="001B5953" w:rsidRDefault="001B5953" w:rsidP="00CD462C">
      <w:pPr>
        <w:spacing w:line="360" w:lineRule="auto"/>
        <w:ind w:firstLine="709"/>
        <w:jc w:val="both"/>
        <w:rPr>
          <w:sz w:val="28"/>
          <w:szCs w:val="28"/>
        </w:rPr>
      </w:pPr>
      <w:r>
        <w:rPr>
          <w:position w:val="-16"/>
          <w:sz w:val="20"/>
          <w:szCs w:val="20"/>
          <w:lang w:val="en-US"/>
        </w:rPr>
        <w:object w:dxaOrig="6435" w:dyaOrig="450">
          <v:shape id="_x0000_i1601" type="#_x0000_t75" style="width:321.85pt;height:22.55pt" o:ole="">
            <v:imagedata r:id="rId1044" o:title=""/>
          </v:shape>
          <o:OLEObject Type="Embed" ProgID="Equation.3" ShapeID="_x0000_i1601" DrawAspect="Content" ObjectID="_1661937292" r:id="rId1045"/>
        </w:object>
      </w:r>
      <w:r>
        <w:rPr>
          <w:sz w:val="28"/>
          <w:szCs w:val="28"/>
        </w:rPr>
        <w:t xml:space="preserve"> ,</w:t>
      </w:r>
    </w:p>
    <w:p w:rsidR="001B5953" w:rsidRDefault="001B5953" w:rsidP="00CD462C">
      <w:pPr>
        <w:spacing w:line="360" w:lineRule="auto"/>
        <w:jc w:val="both"/>
        <w:rPr>
          <w:sz w:val="28"/>
          <w:szCs w:val="28"/>
        </w:rPr>
      </w:pPr>
      <w:r>
        <w:rPr>
          <w:sz w:val="28"/>
          <w:szCs w:val="28"/>
        </w:rPr>
        <w:t xml:space="preserve">то для знаходження поправок </w:t>
      </w:r>
      <w:r>
        <w:rPr>
          <w:position w:val="-16"/>
          <w:sz w:val="20"/>
          <w:szCs w:val="20"/>
          <w:lang w:val="en-US"/>
        </w:rPr>
        <w:object w:dxaOrig="2010" w:dyaOrig="420">
          <v:shape id="_x0000_i1602" type="#_x0000_t75" style="width:100.5pt;height:20.95pt" o:ole="">
            <v:imagedata r:id="rId1034" o:title=""/>
          </v:shape>
          <o:OLEObject Type="Embed" ProgID="Equation.3" ShapeID="_x0000_i1602" DrawAspect="Content" ObjectID="_1661937293" r:id="rId1046"/>
        </w:object>
      </w:r>
      <w:r>
        <w:rPr>
          <w:sz w:val="28"/>
          <w:szCs w:val="28"/>
        </w:rPr>
        <w:t>одержи</w:t>
      </w:r>
      <w:r w:rsidR="00007863">
        <w:rPr>
          <w:sz w:val="28"/>
          <w:szCs w:val="28"/>
        </w:rPr>
        <w:t>мо систему умовних рівнянь виду[2]</w:t>
      </w:r>
    </w:p>
    <w:p w:rsidR="001B5953" w:rsidRPr="00583F90" w:rsidRDefault="001B5953" w:rsidP="00CD462C">
      <w:pPr>
        <w:spacing w:line="360" w:lineRule="auto"/>
        <w:jc w:val="right"/>
        <w:rPr>
          <w:sz w:val="28"/>
          <w:szCs w:val="28"/>
          <w:lang w:val="ru-RU"/>
        </w:rPr>
      </w:pPr>
      <w:r>
        <w:rPr>
          <w:position w:val="-80"/>
          <w:sz w:val="20"/>
          <w:szCs w:val="20"/>
          <w:lang w:val="en-US"/>
        </w:rPr>
        <w:object w:dxaOrig="4545" w:dyaOrig="1785">
          <v:shape id="_x0000_i1603" type="#_x0000_t75" style="width:227.3pt;height:89.2pt" o:ole="">
            <v:imagedata r:id="rId1047" o:title=""/>
          </v:shape>
          <o:OLEObject Type="Embed" ProgID="Equation.3" ShapeID="_x0000_i1603" DrawAspect="Content" ObjectID="_1661937294" r:id="rId1048"/>
        </w:object>
      </w:r>
      <w:r>
        <w:t xml:space="preserve">   </w:t>
      </w:r>
      <w:r>
        <w:rPr>
          <w:sz w:val="28"/>
          <w:szCs w:val="28"/>
        </w:rPr>
        <w:t>,</w:t>
      </w:r>
      <w:r w:rsidR="00EE35F8" w:rsidRPr="00583F90">
        <w:rPr>
          <w:sz w:val="28"/>
          <w:szCs w:val="28"/>
          <w:lang w:val="ru-RU"/>
        </w:rPr>
        <w:t xml:space="preserve">       </w:t>
      </w:r>
      <w:r w:rsidR="00C02845" w:rsidRPr="006230A3">
        <w:rPr>
          <w:sz w:val="28"/>
          <w:szCs w:val="28"/>
          <w:lang w:val="ru-RU"/>
        </w:rPr>
        <w:t xml:space="preserve">               </w:t>
      </w:r>
      <w:r w:rsidR="00EE35F8" w:rsidRPr="00583F90">
        <w:rPr>
          <w:sz w:val="28"/>
          <w:szCs w:val="28"/>
          <w:lang w:val="ru-RU"/>
        </w:rPr>
        <w:t xml:space="preserve">      (3.1.13)</w:t>
      </w:r>
    </w:p>
    <w:p w:rsidR="001B5953" w:rsidRDefault="001B5953" w:rsidP="00CD462C">
      <w:pPr>
        <w:spacing w:line="360" w:lineRule="auto"/>
        <w:jc w:val="both"/>
        <w:rPr>
          <w:sz w:val="28"/>
          <w:szCs w:val="28"/>
        </w:rPr>
      </w:pPr>
      <w:r>
        <w:rPr>
          <w:sz w:val="28"/>
          <w:szCs w:val="28"/>
        </w:rPr>
        <w:t xml:space="preserve">яка розвязується методом найменших квадратів. Знайшовши поправки </w:t>
      </w:r>
      <w:r>
        <w:rPr>
          <w:position w:val="-16"/>
          <w:sz w:val="20"/>
          <w:szCs w:val="20"/>
          <w:lang w:val="en-US"/>
        </w:rPr>
        <w:object w:dxaOrig="2055" w:dyaOrig="450">
          <v:shape id="_x0000_i1604" type="#_x0000_t75" style="width:102.65pt;height:22.55pt" o:ole="">
            <v:imagedata r:id="rId1049" o:title=""/>
          </v:shape>
          <o:OLEObject Type="Embed" ProgID="Equation.3" ShapeID="_x0000_i1604" DrawAspect="Content" ObjectID="_1661937295" r:id="rId1050"/>
        </w:object>
      </w:r>
      <w:r>
        <w:rPr>
          <w:sz w:val="28"/>
          <w:szCs w:val="28"/>
        </w:rPr>
        <w:t>, одержимо перше наближення до значень параметрів</w:t>
      </w:r>
    </w:p>
    <w:p w:rsidR="001B5953" w:rsidRPr="00583F90" w:rsidRDefault="001B5953" w:rsidP="00CD462C">
      <w:pPr>
        <w:spacing w:line="360" w:lineRule="auto"/>
        <w:jc w:val="right"/>
        <w:rPr>
          <w:sz w:val="28"/>
          <w:szCs w:val="28"/>
          <w:lang w:val="ru-RU"/>
        </w:rPr>
      </w:pPr>
      <w:r>
        <w:rPr>
          <w:position w:val="-78"/>
          <w:sz w:val="20"/>
          <w:szCs w:val="20"/>
          <w:lang w:val="en-US"/>
        </w:rPr>
        <w:object w:dxaOrig="1800" w:dyaOrig="1755">
          <v:shape id="_x0000_i1605" type="#_x0000_t75" style="width:90.25pt;height:87.6pt" o:ole="">
            <v:imagedata r:id="rId1051" o:title=""/>
          </v:shape>
          <o:OLEObject Type="Embed" ProgID="Equation.3" ShapeID="_x0000_i1605" DrawAspect="Content" ObjectID="_1661937296" r:id="rId1052"/>
        </w:object>
      </w:r>
      <w:r>
        <w:t xml:space="preserve">  </w:t>
      </w:r>
      <w:r>
        <w:rPr>
          <w:sz w:val="28"/>
          <w:szCs w:val="28"/>
        </w:rPr>
        <w:t>.</w:t>
      </w:r>
      <w:r w:rsidR="00392CA5" w:rsidRPr="00583F90">
        <w:rPr>
          <w:sz w:val="28"/>
          <w:szCs w:val="28"/>
          <w:lang w:val="ru-RU"/>
        </w:rPr>
        <w:t xml:space="preserve">                                  (3.1.14)</w:t>
      </w:r>
    </w:p>
    <w:p w:rsidR="001B5953" w:rsidRDefault="001B5953" w:rsidP="00CD462C">
      <w:pPr>
        <w:spacing w:line="360" w:lineRule="auto"/>
        <w:ind w:firstLine="709"/>
        <w:jc w:val="both"/>
        <w:rPr>
          <w:sz w:val="28"/>
          <w:szCs w:val="28"/>
        </w:rPr>
      </w:pPr>
      <w:r>
        <w:rPr>
          <w:sz w:val="28"/>
          <w:szCs w:val="28"/>
        </w:rPr>
        <w:t xml:space="preserve">Приймаючи їх за нові початкові наближення, можна повторити процес їх уточнення до тих пір, поки поправки </w:t>
      </w:r>
      <w:r>
        <w:rPr>
          <w:position w:val="-16"/>
          <w:sz w:val="20"/>
          <w:szCs w:val="20"/>
          <w:lang w:val="en-US"/>
        </w:rPr>
        <w:object w:dxaOrig="2010" w:dyaOrig="420">
          <v:shape id="_x0000_i1606" type="#_x0000_t75" style="width:100.5pt;height:20.95pt" o:ole="">
            <v:imagedata r:id="rId1034" o:title=""/>
          </v:shape>
          <o:OLEObject Type="Embed" ProgID="Equation.3" ShapeID="_x0000_i1606" DrawAspect="Content" ObjectID="_1661937297" r:id="rId1053"/>
        </w:object>
      </w:r>
      <w:r>
        <w:rPr>
          <w:sz w:val="28"/>
          <w:szCs w:val="28"/>
        </w:rPr>
        <w:t>не стануть достатньо малими.</w:t>
      </w:r>
    </w:p>
    <w:p w:rsidR="001B5953" w:rsidRDefault="00E91F7D" w:rsidP="00CD462C">
      <w:pPr>
        <w:spacing w:line="360" w:lineRule="auto"/>
        <w:jc w:val="center"/>
        <w:outlineLvl w:val="1"/>
        <w:rPr>
          <w:b/>
          <w:sz w:val="28"/>
          <w:szCs w:val="20"/>
        </w:rPr>
      </w:pPr>
      <w:bookmarkStart w:id="285" w:name="_Toc29980715"/>
      <w:bookmarkStart w:id="286" w:name="_Toc29980558"/>
      <w:bookmarkStart w:id="287" w:name="_Toc29980185"/>
      <w:bookmarkStart w:id="288" w:name="_Toc29980034"/>
      <w:bookmarkStart w:id="289" w:name="_Toc29981170"/>
      <w:bookmarkStart w:id="290" w:name="_Toc30664892"/>
      <w:bookmarkStart w:id="291" w:name="_Toc31101656"/>
      <w:bookmarkStart w:id="292" w:name="_Toc32235734"/>
      <w:bookmarkStart w:id="293" w:name="_Toc32235923"/>
      <w:bookmarkStart w:id="294" w:name="_Toc32236264"/>
      <w:bookmarkStart w:id="295" w:name="_Toc32574672"/>
      <w:bookmarkStart w:id="296" w:name="_Toc32574900"/>
      <w:bookmarkStart w:id="297" w:name="_Toc32575056"/>
      <w:r w:rsidRPr="00E91F7D">
        <w:rPr>
          <w:sz w:val="16"/>
          <w:szCs w:val="16"/>
          <w:lang w:val="ru-RU"/>
        </w:rPr>
        <w:t>.</w:t>
      </w:r>
      <w:r w:rsidRPr="00E91F7D">
        <w:rPr>
          <w:b/>
          <w:sz w:val="28"/>
          <w:lang w:val="ru-RU"/>
        </w:rPr>
        <w:t>3.</w:t>
      </w:r>
      <w:r w:rsidR="003159B9" w:rsidRPr="00D91F41">
        <w:rPr>
          <w:b/>
          <w:sz w:val="28"/>
          <w:lang w:val="ru-RU"/>
        </w:rPr>
        <w:t>2.</w:t>
      </w:r>
      <w:r w:rsidRPr="00E91F7D">
        <w:rPr>
          <w:b/>
          <w:sz w:val="28"/>
          <w:lang w:val="ru-RU"/>
        </w:rPr>
        <w:t xml:space="preserve">  </w:t>
      </w:r>
      <w:r w:rsidR="001B5953">
        <w:rPr>
          <w:b/>
          <w:sz w:val="28"/>
        </w:rPr>
        <w:t>МЕТОД ЛЕВЕНБЕРГА- М</w:t>
      </w:r>
      <w:bookmarkEnd w:id="285"/>
      <w:bookmarkEnd w:id="286"/>
      <w:bookmarkEnd w:id="287"/>
      <w:bookmarkEnd w:id="288"/>
      <w:r w:rsidR="001B5953">
        <w:rPr>
          <w:b/>
          <w:sz w:val="28"/>
        </w:rPr>
        <w:t>АРКВАРДТА</w:t>
      </w:r>
      <w:bookmarkEnd w:id="289"/>
      <w:bookmarkEnd w:id="290"/>
      <w:bookmarkEnd w:id="291"/>
      <w:bookmarkEnd w:id="292"/>
      <w:bookmarkEnd w:id="293"/>
      <w:bookmarkEnd w:id="294"/>
      <w:bookmarkEnd w:id="295"/>
      <w:bookmarkEnd w:id="296"/>
      <w:bookmarkEnd w:id="297"/>
    </w:p>
    <w:p w:rsidR="001B5953" w:rsidRDefault="001B5953" w:rsidP="00CD462C">
      <w:pPr>
        <w:spacing w:line="360" w:lineRule="auto"/>
        <w:jc w:val="center"/>
        <w:rPr>
          <w:b/>
          <w:sz w:val="28"/>
        </w:rPr>
      </w:pPr>
    </w:p>
    <w:p w:rsidR="001B5953" w:rsidRDefault="001B5953" w:rsidP="00CD462C">
      <w:pPr>
        <w:spacing w:line="360" w:lineRule="auto"/>
        <w:ind w:firstLine="539"/>
        <w:jc w:val="both"/>
        <w:rPr>
          <w:sz w:val="28"/>
        </w:rPr>
      </w:pPr>
      <w:r>
        <w:rPr>
          <w:sz w:val="28"/>
        </w:rPr>
        <w:t>При побудові емпіричної формули виду</w:t>
      </w:r>
    </w:p>
    <w:p w:rsidR="001B5953" w:rsidRPr="0069394C" w:rsidRDefault="001B5953" w:rsidP="00CD462C">
      <w:pPr>
        <w:spacing w:line="360" w:lineRule="auto"/>
        <w:jc w:val="right"/>
        <w:rPr>
          <w:sz w:val="28"/>
          <w:szCs w:val="28"/>
          <w:lang w:val="ru-RU"/>
        </w:rPr>
      </w:pPr>
      <w:r>
        <w:rPr>
          <w:position w:val="-16"/>
          <w:sz w:val="20"/>
          <w:szCs w:val="20"/>
          <w:lang w:val="en-US"/>
        </w:rPr>
        <w:object w:dxaOrig="3195" w:dyaOrig="420">
          <v:shape id="_x0000_i1607" type="#_x0000_t75" style="width:159.6pt;height:20.95pt" o:ole="">
            <v:imagedata r:id="rId949" o:title=""/>
          </v:shape>
          <o:OLEObject Type="Embed" ProgID="Equation.3" ShapeID="_x0000_i1607" DrawAspect="Content" ObjectID="_1661937298" r:id="rId1054"/>
        </w:object>
      </w:r>
      <w:r>
        <w:t>,</w:t>
      </w:r>
      <w:r w:rsidR="006636C4" w:rsidRPr="0069394C">
        <w:rPr>
          <w:sz w:val="28"/>
          <w:szCs w:val="28"/>
          <w:lang w:val="ru-RU"/>
        </w:rPr>
        <w:t xml:space="preserve">                         </w:t>
      </w:r>
      <w:r w:rsidR="00D91F41">
        <w:rPr>
          <w:sz w:val="28"/>
          <w:szCs w:val="28"/>
          <w:lang w:val="ru-RU"/>
        </w:rPr>
        <w:t>(3</w:t>
      </w:r>
      <w:r w:rsidR="006636C4" w:rsidRPr="0069394C">
        <w:rPr>
          <w:sz w:val="28"/>
          <w:szCs w:val="28"/>
          <w:lang w:val="ru-RU"/>
        </w:rPr>
        <w:t>.</w:t>
      </w:r>
      <w:r w:rsidR="00D91F41" w:rsidRPr="00850E8F">
        <w:rPr>
          <w:sz w:val="28"/>
          <w:szCs w:val="28"/>
          <w:lang w:val="ru-RU"/>
        </w:rPr>
        <w:t>2</w:t>
      </w:r>
      <w:r w:rsidR="006636C4" w:rsidRPr="0069394C">
        <w:rPr>
          <w:sz w:val="28"/>
          <w:szCs w:val="28"/>
          <w:lang w:val="ru-RU"/>
        </w:rPr>
        <w:t>.1)</w:t>
      </w:r>
    </w:p>
    <w:p w:rsidR="001B5953" w:rsidRDefault="001B5953" w:rsidP="00CD462C">
      <w:pPr>
        <w:spacing w:line="360" w:lineRule="auto"/>
        <w:jc w:val="both"/>
        <w:rPr>
          <w:sz w:val="28"/>
          <w:szCs w:val="28"/>
        </w:rPr>
      </w:pPr>
      <w:r>
        <w:rPr>
          <w:sz w:val="28"/>
        </w:rPr>
        <w:t xml:space="preserve">треба знайти таку систему параметрів </w:t>
      </w:r>
      <w:r>
        <w:rPr>
          <w:position w:val="-16"/>
          <w:sz w:val="20"/>
          <w:szCs w:val="20"/>
          <w:lang w:val="en-US"/>
        </w:rPr>
        <w:object w:dxaOrig="2205" w:dyaOrig="420">
          <v:shape id="_x0000_i1608" type="#_x0000_t75" style="width:110.15pt;height:20.95pt" o:ole="">
            <v:imagedata r:id="rId1055" o:title=""/>
          </v:shape>
          <o:OLEObject Type="Embed" ProgID="Equation.3" ShapeID="_x0000_i1608" DrawAspect="Content" ObjectID="_1661937299" r:id="rId1056"/>
        </w:object>
      </w:r>
      <w:r>
        <w:rPr>
          <w:sz w:val="28"/>
          <w:szCs w:val="28"/>
        </w:rPr>
        <w:t xml:space="preserve">, яка надає мінімум значенню виразу для похибки </w:t>
      </w:r>
      <w:r>
        <w:rPr>
          <w:position w:val="-16"/>
          <w:sz w:val="20"/>
          <w:szCs w:val="20"/>
          <w:lang w:val="en-US"/>
        </w:rPr>
        <w:object w:dxaOrig="390" w:dyaOrig="420">
          <v:shape id="_x0000_i1609" type="#_x0000_t75" style="width:19.35pt;height:20.95pt" o:ole="">
            <v:imagedata r:id="rId1057" o:title=""/>
          </v:shape>
          <o:OLEObject Type="Embed" ProgID="Equation.3" ShapeID="_x0000_i1609" DrawAspect="Content" ObjectID="_1661937300" r:id="rId1058"/>
        </w:object>
      </w:r>
      <w:r>
        <w:rPr>
          <w:sz w:val="28"/>
          <w:szCs w:val="28"/>
        </w:rPr>
        <w:t>, де</w:t>
      </w:r>
    </w:p>
    <w:p w:rsidR="001B5953" w:rsidRPr="0069394C" w:rsidRDefault="001B5953" w:rsidP="00CD462C">
      <w:pPr>
        <w:spacing w:line="360" w:lineRule="auto"/>
        <w:ind w:firstLine="709"/>
        <w:jc w:val="right"/>
        <w:rPr>
          <w:sz w:val="28"/>
          <w:szCs w:val="28"/>
        </w:rPr>
      </w:pPr>
      <w:r>
        <w:rPr>
          <w:position w:val="-32"/>
          <w:sz w:val="20"/>
          <w:szCs w:val="20"/>
          <w:lang w:val="en-US"/>
        </w:rPr>
        <w:object w:dxaOrig="6825" w:dyaOrig="765">
          <v:shape id="_x0000_i1610" type="#_x0000_t75" style="width:341.2pt;height:38.15pt" o:ole="">
            <v:imagedata r:id="rId971" o:title=""/>
          </v:shape>
          <o:OLEObject Type="Embed" ProgID="Equation.3" ShapeID="_x0000_i1610" DrawAspect="Content" ObjectID="_1661937301" r:id="rId1059"/>
        </w:object>
      </w:r>
      <w:r>
        <w:rPr>
          <w:sz w:val="28"/>
          <w:szCs w:val="28"/>
        </w:rPr>
        <w:t>.</w:t>
      </w:r>
      <w:r w:rsidR="006636C4" w:rsidRPr="0069394C">
        <w:rPr>
          <w:sz w:val="28"/>
          <w:szCs w:val="28"/>
        </w:rPr>
        <w:t xml:space="preserve">      </w:t>
      </w:r>
      <w:r w:rsidR="00D91F41">
        <w:rPr>
          <w:sz w:val="28"/>
          <w:szCs w:val="28"/>
        </w:rPr>
        <w:t>(3</w:t>
      </w:r>
      <w:r w:rsidR="006636C4" w:rsidRPr="0069394C">
        <w:rPr>
          <w:sz w:val="28"/>
          <w:szCs w:val="28"/>
        </w:rPr>
        <w:t>.</w:t>
      </w:r>
      <w:r w:rsidR="00D91F41" w:rsidRPr="00850E8F">
        <w:rPr>
          <w:sz w:val="28"/>
          <w:szCs w:val="28"/>
        </w:rPr>
        <w:t>2</w:t>
      </w:r>
      <w:r w:rsidR="006636C4" w:rsidRPr="0069394C">
        <w:rPr>
          <w:sz w:val="28"/>
          <w:szCs w:val="28"/>
        </w:rPr>
        <w:t>.2)</w:t>
      </w:r>
    </w:p>
    <w:p w:rsidR="001B5953" w:rsidRDefault="001B5953" w:rsidP="00CD462C">
      <w:pPr>
        <w:spacing w:line="360" w:lineRule="auto"/>
        <w:jc w:val="both"/>
        <w:rPr>
          <w:sz w:val="28"/>
          <w:szCs w:val="28"/>
        </w:rPr>
      </w:pPr>
      <w:r>
        <w:rPr>
          <w:sz w:val="28"/>
        </w:rPr>
        <w:lastRenderedPageBreak/>
        <w:t xml:space="preserve">Якщо дивитися на </w:t>
      </w:r>
      <w:r>
        <w:rPr>
          <w:position w:val="-16"/>
          <w:sz w:val="20"/>
          <w:szCs w:val="20"/>
          <w:lang w:val="en-US"/>
        </w:rPr>
        <w:object w:dxaOrig="390" w:dyaOrig="420">
          <v:shape id="_x0000_i1611" type="#_x0000_t75" style="width:19.35pt;height:20.95pt" o:ole="">
            <v:imagedata r:id="rId1057" o:title=""/>
          </v:shape>
          <o:OLEObject Type="Embed" ProgID="Equation.3" ShapeID="_x0000_i1611" DrawAspect="Content" ObjectID="_1661937302" r:id="rId1060"/>
        </w:object>
      </w:r>
      <w:r>
        <w:rPr>
          <w:sz w:val="28"/>
          <w:szCs w:val="28"/>
        </w:rPr>
        <w:t>,</w:t>
      </w:r>
      <w:r>
        <w:t xml:space="preserve"> </w:t>
      </w:r>
      <w:r>
        <w:rPr>
          <w:sz w:val="28"/>
          <w:szCs w:val="28"/>
        </w:rPr>
        <w:t>як на цільову функцію, то будемо мати класичну задачу безумовної оптимізації</w:t>
      </w:r>
      <w:r w:rsidR="005D3931" w:rsidRPr="005D3931">
        <w:rPr>
          <w:sz w:val="28"/>
          <w:szCs w:val="28"/>
        </w:rPr>
        <w:t>[7,10]</w:t>
      </w:r>
      <w:r>
        <w:rPr>
          <w:sz w:val="28"/>
          <w:szCs w:val="28"/>
        </w:rPr>
        <w:t>, яку найчастіше розв’язують методом найшвидшого спуску, або методом Ньютона. Обидва методи мають свої переваги і недоліки.</w:t>
      </w:r>
    </w:p>
    <w:p w:rsidR="001B5953" w:rsidRDefault="001B5953" w:rsidP="00CD462C">
      <w:pPr>
        <w:spacing w:line="360" w:lineRule="auto"/>
        <w:jc w:val="both"/>
        <w:rPr>
          <w:sz w:val="28"/>
          <w:szCs w:val="20"/>
        </w:rPr>
      </w:pPr>
      <w:r>
        <w:rPr>
          <w:sz w:val="28"/>
        </w:rPr>
        <w:t xml:space="preserve">Спроба поєднати переваги обох методів виконана в </w:t>
      </w:r>
      <w:r>
        <w:rPr>
          <w:sz w:val="28"/>
        </w:rPr>
        <w:fldChar w:fldCharType="begin"/>
      </w:r>
      <w:r>
        <w:instrText xml:space="preserve"> XE "метод:Левенберга-Марквардта" </w:instrText>
      </w:r>
      <w:r>
        <w:rPr>
          <w:sz w:val="28"/>
        </w:rPr>
        <w:fldChar w:fldCharType="end"/>
      </w:r>
      <w:r>
        <w:rPr>
          <w:sz w:val="28"/>
        </w:rPr>
        <w:t>методі Левенберга</w:t>
      </w:r>
      <w:r w:rsidR="005D3931" w:rsidRPr="005D3931">
        <w:rPr>
          <w:sz w:val="28"/>
          <w:lang w:val="ru-RU"/>
        </w:rPr>
        <w:t>[10]</w:t>
      </w:r>
      <w:r>
        <w:rPr>
          <w:sz w:val="28"/>
        </w:rPr>
        <w:t>, в якому ітераційний процес побудови траєкторії спуску здійснюється по формулі</w:t>
      </w:r>
    </w:p>
    <w:p w:rsidR="001B5953" w:rsidRPr="00583F90" w:rsidRDefault="001B5953" w:rsidP="00CD462C">
      <w:pPr>
        <w:spacing w:line="360" w:lineRule="auto"/>
        <w:jc w:val="right"/>
        <w:rPr>
          <w:sz w:val="28"/>
          <w:lang w:val="ru-RU"/>
        </w:rPr>
      </w:pPr>
      <w:r>
        <w:rPr>
          <w:position w:val="-12"/>
          <w:sz w:val="28"/>
          <w:szCs w:val="20"/>
        </w:rPr>
        <w:object w:dxaOrig="4095" w:dyaOrig="480">
          <v:shape id="_x0000_i1612" type="#_x0000_t75" style="width:204.7pt;height:24.2pt" o:ole="">
            <v:imagedata r:id="rId1061" o:title=""/>
          </v:shape>
          <o:OLEObject Type="Embed" ProgID="Equation.3" ShapeID="_x0000_i1612" DrawAspect="Content" ObjectID="_1661937303" r:id="rId1062"/>
        </w:object>
      </w:r>
      <w:r>
        <w:rPr>
          <w:sz w:val="28"/>
        </w:rPr>
        <w:t>,</w:t>
      </w:r>
      <w:r w:rsidR="004A7803" w:rsidRPr="00583F90">
        <w:rPr>
          <w:sz w:val="28"/>
          <w:lang w:val="ru-RU"/>
        </w:rPr>
        <w:t xml:space="preserve">         </w:t>
      </w:r>
      <w:r w:rsidR="00EF5833" w:rsidRPr="00D475F6">
        <w:rPr>
          <w:sz w:val="28"/>
          <w:lang w:val="ru-RU"/>
        </w:rPr>
        <w:t xml:space="preserve">  </w:t>
      </w:r>
      <w:r w:rsidR="004A7803" w:rsidRPr="00583F90">
        <w:rPr>
          <w:sz w:val="28"/>
          <w:lang w:val="ru-RU"/>
        </w:rPr>
        <w:t xml:space="preserve">             </w:t>
      </w:r>
      <w:r w:rsidR="00D91F41">
        <w:rPr>
          <w:sz w:val="28"/>
          <w:lang w:val="ru-RU"/>
        </w:rPr>
        <w:t>(</w:t>
      </w:r>
      <w:r w:rsidR="004A7803" w:rsidRPr="00583F90">
        <w:rPr>
          <w:sz w:val="28"/>
          <w:lang w:val="ru-RU"/>
        </w:rPr>
        <w:t>3.</w:t>
      </w:r>
      <w:r w:rsidR="00D91F41" w:rsidRPr="00BE680B">
        <w:rPr>
          <w:sz w:val="28"/>
          <w:lang w:val="ru-RU"/>
        </w:rPr>
        <w:t>2.</w:t>
      </w:r>
      <w:r w:rsidR="004A7803" w:rsidRPr="00583F90">
        <w:rPr>
          <w:sz w:val="28"/>
          <w:lang w:val="ru-RU"/>
        </w:rPr>
        <w:t>3)</w:t>
      </w:r>
    </w:p>
    <w:p w:rsidR="001B5953" w:rsidRDefault="001B5953" w:rsidP="00CD462C">
      <w:pPr>
        <w:spacing w:line="360" w:lineRule="auto"/>
        <w:rPr>
          <w:sz w:val="28"/>
          <w:lang w:val="ru-RU"/>
        </w:rPr>
      </w:pPr>
      <w:r>
        <w:rPr>
          <w:sz w:val="28"/>
        </w:rPr>
        <w:t xml:space="preserve">в якій  </w:t>
      </w:r>
      <w:r>
        <w:rPr>
          <w:position w:val="-6"/>
          <w:sz w:val="28"/>
          <w:szCs w:val="20"/>
          <w:lang w:val="en-US"/>
        </w:rPr>
        <w:object w:dxaOrig="255" w:dyaOrig="315">
          <v:shape id="_x0000_i1613" type="#_x0000_t75" style="width:12.9pt;height:15.6pt" o:ole="">
            <v:imagedata r:id="rId1063" o:title=""/>
          </v:shape>
          <o:OLEObject Type="Embed" ProgID="Equation.3" ShapeID="_x0000_i1613" DrawAspect="Content" ObjectID="_1661937304" r:id="rId1064"/>
        </w:object>
      </w:r>
      <w:r>
        <w:rPr>
          <w:sz w:val="28"/>
        </w:rPr>
        <w:t xml:space="preserve"> - число ( параметр ), </w:t>
      </w:r>
    </w:p>
    <w:p w:rsidR="001B5953" w:rsidRDefault="001B5953" w:rsidP="00CD462C">
      <w:pPr>
        <w:spacing w:line="360" w:lineRule="auto"/>
        <w:rPr>
          <w:sz w:val="28"/>
        </w:rPr>
      </w:pPr>
      <w:r>
        <w:rPr>
          <w:sz w:val="28"/>
        </w:rPr>
        <w:t xml:space="preserve">             </w:t>
      </w:r>
      <w:r>
        <w:rPr>
          <w:i/>
          <w:sz w:val="28"/>
          <w:lang w:val="en-US"/>
        </w:rPr>
        <w:t>H</w:t>
      </w:r>
      <w:r>
        <w:rPr>
          <w:sz w:val="28"/>
        </w:rPr>
        <w:t xml:space="preserve"> – </w:t>
      </w:r>
      <w:r>
        <w:rPr>
          <w:sz w:val="28"/>
        </w:rPr>
        <w:fldChar w:fldCharType="begin"/>
      </w:r>
      <w:r>
        <w:instrText xml:space="preserve"> XE "матриця:Гессе" </w:instrText>
      </w:r>
      <w:r>
        <w:rPr>
          <w:sz w:val="28"/>
        </w:rPr>
        <w:fldChar w:fldCharType="end"/>
      </w:r>
      <w:r>
        <w:rPr>
          <w:sz w:val="28"/>
        </w:rPr>
        <w:t xml:space="preserve">матриця </w:t>
      </w:r>
      <w:r w:rsidR="008C756E">
        <w:rPr>
          <w:sz w:val="28"/>
        </w:rPr>
        <w:fldChar w:fldCharType="begin"/>
      </w:r>
      <w:r w:rsidR="008C756E">
        <w:instrText xml:space="preserve"> XE "</w:instrText>
      </w:r>
      <w:r w:rsidR="008C756E" w:rsidRPr="007D2E49">
        <w:instrText>матриця:Гессе</w:instrText>
      </w:r>
      <w:r w:rsidR="008C756E">
        <w:instrText xml:space="preserve">" </w:instrText>
      </w:r>
      <w:r w:rsidR="008C756E">
        <w:rPr>
          <w:sz w:val="28"/>
        </w:rPr>
        <w:fldChar w:fldCharType="end"/>
      </w:r>
      <w:r>
        <w:rPr>
          <w:sz w:val="28"/>
        </w:rPr>
        <w:t xml:space="preserve">Гессе цільової функції, </w:t>
      </w:r>
      <w:r>
        <w:rPr>
          <w:i/>
          <w:sz w:val="28"/>
          <w:lang w:val="en-US"/>
        </w:rPr>
        <w:t>I</w:t>
      </w:r>
      <w:r>
        <w:rPr>
          <w:i/>
          <w:sz w:val="28"/>
        </w:rPr>
        <w:t> - о</w:t>
      </w:r>
      <w:r>
        <w:rPr>
          <w:sz w:val="28"/>
        </w:rPr>
        <w:t>динична матриця .</w:t>
      </w:r>
    </w:p>
    <w:p w:rsidR="001B5953" w:rsidRDefault="001B5953" w:rsidP="00CD462C">
      <w:pPr>
        <w:spacing w:line="360" w:lineRule="auto"/>
        <w:rPr>
          <w:sz w:val="28"/>
        </w:rPr>
      </w:pPr>
      <w:r>
        <w:rPr>
          <w:sz w:val="28"/>
        </w:rPr>
        <w:t xml:space="preserve">Вибором величини параметра </w:t>
      </w:r>
      <w:r>
        <w:rPr>
          <w:position w:val="-6"/>
          <w:sz w:val="28"/>
          <w:szCs w:val="20"/>
          <w:lang w:val="en-US"/>
        </w:rPr>
        <w:object w:dxaOrig="255" w:dyaOrig="315">
          <v:shape id="_x0000_i1614" type="#_x0000_t75" style="width:12.9pt;height:15.6pt" o:ole="">
            <v:imagedata r:id="rId1063" o:title=""/>
          </v:shape>
          <o:OLEObject Type="Embed" ProgID="Equation.3" ShapeID="_x0000_i1614" DrawAspect="Content" ObjectID="_1661937305" r:id="rId1065"/>
        </w:object>
      </w:r>
      <w:r>
        <w:rPr>
          <w:sz w:val="28"/>
        </w:rPr>
        <w:t xml:space="preserve"> надається перевага тому, чи іншому методу. Якщо </w:t>
      </w:r>
      <w:r>
        <w:rPr>
          <w:position w:val="-6"/>
          <w:sz w:val="28"/>
          <w:szCs w:val="20"/>
          <w:lang w:val="en-US"/>
        </w:rPr>
        <w:object w:dxaOrig="255" w:dyaOrig="315">
          <v:shape id="_x0000_i1615" type="#_x0000_t75" style="width:12.9pt;height:15.6pt" o:ole="">
            <v:imagedata r:id="rId1063" o:title=""/>
          </v:shape>
          <o:OLEObject Type="Embed" ProgID="Equation.3" ShapeID="_x0000_i1615" DrawAspect="Content" ObjectID="_1661937306" r:id="rId1066"/>
        </w:object>
      </w:r>
      <w:r>
        <w:rPr>
          <w:sz w:val="28"/>
        </w:rPr>
        <w:t xml:space="preserve"> велике, то </w:t>
      </w:r>
    </w:p>
    <w:p w:rsidR="001B5953" w:rsidRPr="0069394C" w:rsidRDefault="001B5953" w:rsidP="00CD462C">
      <w:pPr>
        <w:spacing w:line="360" w:lineRule="auto"/>
        <w:jc w:val="right"/>
        <w:rPr>
          <w:sz w:val="28"/>
          <w:lang w:val="ru-RU"/>
        </w:rPr>
      </w:pPr>
      <w:r>
        <w:rPr>
          <w:position w:val="-32"/>
          <w:sz w:val="28"/>
          <w:szCs w:val="20"/>
        </w:rPr>
        <w:object w:dxaOrig="3270" w:dyaOrig="795">
          <v:shape id="_x0000_i1616" type="#_x0000_t75" style="width:163.35pt;height:39.75pt" o:ole="">
            <v:imagedata r:id="rId1067" o:title=""/>
          </v:shape>
          <o:OLEObject Type="Embed" ProgID="Equation.3" ShapeID="_x0000_i1616" DrawAspect="Content" ObjectID="_1661937307" r:id="rId1068"/>
        </w:object>
      </w:r>
      <w:r w:rsidR="008C756E">
        <w:rPr>
          <w:sz w:val="28"/>
          <w:szCs w:val="20"/>
        </w:rPr>
        <w:t xml:space="preserve">                               </w:t>
      </w:r>
      <w:r w:rsidR="00D91F41" w:rsidRPr="00850E8F">
        <w:rPr>
          <w:sz w:val="28"/>
          <w:szCs w:val="20"/>
          <w:lang w:val="ru-RU"/>
        </w:rPr>
        <w:t>(</w:t>
      </w:r>
      <w:r w:rsidR="008C756E" w:rsidRPr="0069394C">
        <w:rPr>
          <w:sz w:val="28"/>
          <w:szCs w:val="20"/>
          <w:lang w:val="ru-RU"/>
        </w:rPr>
        <w:t>3.</w:t>
      </w:r>
      <w:r w:rsidR="00D91F41" w:rsidRPr="00850E8F">
        <w:rPr>
          <w:sz w:val="28"/>
          <w:szCs w:val="20"/>
          <w:lang w:val="ru-RU"/>
        </w:rPr>
        <w:t>2.</w:t>
      </w:r>
      <w:r w:rsidR="008C756E" w:rsidRPr="0069394C">
        <w:rPr>
          <w:sz w:val="28"/>
          <w:szCs w:val="20"/>
          <w:lang w:val="ru-RU"/>
        </w:rPr>
        <w:t>4)</w:t>
      </w:r>
    </w:p>
    <w:p w:rsidR="001B5953" w:rsidRDefault="001B5953" w:rsidP="00CD462C">
      <w:pPr>
        <w:spacing w:line="360" w:lineRule="auto"/>
        <w:jc w:val="both"/>
        <w:rPr>
          <w:sz w:val="28"/>
        </w:rPr>
      </w:pPr>
      <w:r>
        <w:rPr>
          <w:sz w:val="28"/>
        </w:rPr>
        <w:t xml:space="preserve">і ітераційний процес здійснюється по методу найшвидшого спуску, якщо ж </w:t>
      </w:r>
      <w:r>
        <w:rPr>
          <w:position w:val="-6"/>
          <w:sz w:val="28"/>
          <w:szCs w:val="20"/>
        </w:rPr>
        <w:object w:dxaOrig="255" w:dyaOrig="315">
          <v:shape id="_x0000_i1617" type="#_x0000_t75" style="width:12.9pt;height:15.6pt" o:ole="">
            <v:imagedata r:id="rId1069" o:title=""/>
          </v:shape>
          <o:OLEObject Type="Embed" ProgID="Equation.3" ShapeID="_x0000_i1617" DrawAspect="Content" ObjectID="_1661937308" r:id="rId1070"/>
        </w:object>
      </w:r>
      <w:r>
        <w:rPr>
          <w:sz w:val="28"/>
        </w:rPr>
        <w:t xml:space="preserve"> мале,  то по методу Ньютона. При реалізації метода Левенберга треба стежити за величинами зміни значень цільової функції. </w:t>
      </w:r>
    </w:p>
    <w:p w:rsidR="001B5953" w:rsidRDefault="001B5953" w:rsidP="00CD462C">
      <w:pPr>
        <w:spacing w:line="360" w:lineRule="auto"/>
        <w:ind w:firstLine="709"/>
        <w:jc w:val="both"/>
        <w:rPr>
          <w:sz w:val="28"/>
        </w:rPr>
      </w:pPr>
      <w:r>
        <w:rPr>
          <w:sz w:val="28"/>
        </w:rPr>
        <w:t xml:space="preserve">На початку ітераційного процесу задається велике значення </w:t>
      </w:r>
      <w:r>
        <w:rPr>
          <w:position w:val="-6"/>
          <w:sz w:val="28"/>
          <w:szCs w:val="20"/>
        </w:rPr>
        <w:object w:dxaOrig="255" w:dyaOrig="315">
          <v:shape id="_x0000_i1618" type="#_x0000_t75" style="width:12.9pt;height:15.6pt" o:ole="">
            <v:imagedata r:id="rId1071" o:title=""/>
          </v:shape>
          <o:OLEObject Type="Embed" ProgID="Equation.3" ShapeID="_x0000_i1618" DrawAspect="Content" ObjectID="_1661937309" r:id="rId1072"/>
        </w:object>
      </w:r>
      <w:r>
        <w:rPr>
          <w:sz w:val="28"/>
        </w:rPr>
        <w:t xml:space="preserve"> і спуск виконується у напрямку антиградієнта. Якщо ж, починаючи з деякого кроку ітераційного процесу цільова функція змінюється мало, то доцільно зменшити величину </w:t>
      </w:r>
      <w:r>
        <w:rPr>
          <w:position w:val="-6"/>
          <w:sz w:val="28"/>
          <w:szCs w:val="20"/>
        </w:rPr>
        <w:object w:dxaOrig="255" w:dyaOrig="315">
          <v:shape id="_x0000_i1619" type="#_x0000_t75" style="width:12.9pt;height:15.6pt" o:ole="">
            <v:imagedata r:id="rId1073" o:title=""/>
          </v:shape>
          <o:OLEObject Type="Embed" ProgID="Equation.3" ShapeID="_x0000_i1619" DrawAspect="Content" ObjectID="_1661937310" r:id="rId1074"/>
        </w:object>
      </w:r>
      <w:r>
        <w:rPr>
          <w:sz w:val="28"/>
        </w:rPr>
        <w:t xml:space="preserve"> і продовжити процес по методу Ньютона.</w:t>
      </w:r>
    </w:p>
    <w:p w:rsidR="001B5953" w:rsidRDefault="001B5953" w:rsidP="00CD462C">
      <w:pPr>
        <w:spacing w:line="360" w:lineRule="auto"/>
        <w:ind w:firstLine="539"/>
        <w:jc w:val="both"/>
        <w:rPr>
          <w:sz w:val="28"/>
        </w:rPr>
      </w:pPr>
      <w:r>
        <w:rPr>
          <w:sz w:val="28"/>
        </w:rPr>
        <w:t>Якщо цільова функція має складний рельєф і в процесі пошуку її мінімуму ми попадаємо в довгу і вузьку “западину”, то компоненти градієнта направлені вздовж “дна” западини стають малими, а компоненти градієнта, направлені до “стінок” западини, зростають. При використанні методу найшвидшого спуску траєкторія спуску стає звивистою ламаною і процес спуску уповільнюється. Зрозуміло, що в такій ситуації треба виконувати більші кроки вздовж “дна” западини і менші у напрямку до її “стінок”, тобто компоненти градієнта доцільно “підправити” з урахуванням кривини поверхні цільової функції. Це реалізовано в методі Левенберга-Марквардта</w:t>
      </w:r>
      <w:r w:rsidR="00754101">
        <w:rPr>
          <w:sz w:val="28"/>
          <w:lang w:val="en-US"/>
        </w:rPr>
        <w:t> </w:t>
      </w:r>
      <w:r>
        <w:rPr>
          <w:sz w:val="28"/>
        </w:rPr>
        <w:t>[</w:t>
      </w:r>
      <w:r w:rsidR="00754101" w:rsidRPr="00754101">
        <w:rPr>
          <w:sz w:val="28"/>
          <w:lang w:val="ru-RU"/>
        </w:rPr>
        <w:t>10</w:t>
      </w:r>
      <w:r>
        <w:rPr>
          <w:sz w:val="28"/>
        </w:rPr>
        <w:t xml:space="preserve">] (його ще називають </w:t>
      </w:r>
      <w:r>
        <w:rPr>
          <w:sz w:val="28"/>
        </w:rPr>
        <w:lastRenderedPageBreak/>
        <w:fldChar w:fldCharType="begin"/>
      </w:r>
      <w:r>
        <w:instrText xml:space="preserve"> XE "алгоритм </w:instrText>
      </w:r>
      <w:r>
        <w:rPr>
          <w:lang w:val="en-US"/>
        </w:rPr>
        <w:instrText>LMA</w:instrText>
      </w:r>
      <w:r>
        <w:instrText xml:space="preserve">" </w:instrText>
      </w:r>
      <w:r>
        <w:rPr>
          <w:sz w:val="28"/>
        </w:rPr>
        <w:fldChar w:fldCharType="end"/>
      </w:r>
      <w:r>
        <w:rPr>
          <w:i/>
          <w:sz w:val="28"/>
        </w:rPr>
        <w:t xml:space="preserve">алгоритм LMA </w:t>
      </w:r>
      <w:r>
        <w:rPr>
          <w:sz w:val="28"/>
        </w:rPr>
        <w:t>), в якому ітераційний процес побудови траєкторії спуску виконується по формулі</w:t>
      </w:r>
    </w:p>
    <w:p w:rsidR="001B5953" w:rsidRPr="00DD7572" w:rsidRDefault="001B5953" w:rsidP="00CD462C">
      <w:pPr>
        <w:spacing w:line="360" w:lineRule="auto"/>
        <w:jc w:val="right"/>
        <w:rPr>
          <w:sz w:val="28"/>
          <w:lang w:val="ru-RU"/>
        </w:rPr>
      </w:pPr>
      <w:r>
        <w:rPr>
          <w:position w:val="-12"/>
          <w:sz w:val="28"/>
          <w:szCs w:val="20"/>
        </w:rPr>
        <w:object w:dxaOrig="5055" w:dyaOrig="480">
          <v:shape id="_x0000_i1620" type="#_x0000_t75" style="width:252.55pt;height:24.2pt" o:ole="">
            <v:imagedata r:id="rId1075" o:title=""/>
          </v:shape>
          <o:OLEObject Type="Embed" ProgID="Equation.3" ShapeID="_x0000_i1620" DrawAspect="Content" ObjectID="_1661937311" r:id="rId1076"/>
        </w:object>
      </w:r>
      <w:r w:rsidR="00DD7572" w:rsidRPr="00DD7572">
        <w:rPr>
          <w:sz w:val="28"/>
          <w:szCs w:val="20"/>
          <w:lang w:val="ru-RU"/>
        </w:rPr>
        <w:t xml:space="preserve">.     </w:t>
      </w:r>
      <w:r w:rsidR="00DD7572" w:rsidRPr="00583F90">
        <w:rPr>
          <w:sz w:val="28"/>
          <w:szCs w:val="20"/>
          <w:lang w:val="ru-RU"/>
        </w:rPr>
        <w:t xml:space="preserve">    </w:t>
      </w:r>
      <w:r w:rsidR="00DD7572" w:rsidRPr="00DD7572">
        <w:rPr>
          <w:sz w:val="28"/>
          <w:szCs w:val="20"/>
          <w:lang w:val="ru-RU"/>
        </w:rPr>
        <w:t xml:space="preserve">         </w:t>
      </w:r>
      <w:r w:rsidR="00D91F41">
        <w:rPr>
          <w:sz w:val="28"/>
          <w:szCs w:val="20"/>
          <w:lang w:val="ru-RU"/>
        </w:rPr>
        <w:t>(</w:t>
      </w:r>
      <w:r w:rsidR="00DD7572" w:rsidRPr="00DD7572">
        <w:rPr>
          <w:sz w:val="28"/>
          <w:szCs w:val="20"/>
          <w:lang w:val="ru-RU"/>
        </w:rPr>
        <w:t>3.</w:t>
      </w:r>
      <w:r w:rsidR="00D91F41" w:rsidRPr="00BE680B">
        <w:rPr>
          <w:sz w:val="28"/>
          <w:szCs w:val="20"/>
          <w:lang w:val="ru-RU"/>
        </w:rPr>
        <w:t>2.</w:t>
      </w:r>
      <w:r w:rsidR="00DD7572" w:rsidRPr="00DD7572">
        <w:rPr>
          <w:sz w:val="28"/>
          <w:szCs w:val="20"/>
          <w:lang w:val="ru-RU"/>
        </w:rPr>
        <w:t>5)</w:t>
      </w:r>
    </w:p>
    <w:p w:rsidR="001B5953" w:rsidRDefault="001B5953" w:rsidP="00CD462C">
      <w:pPr>
        <w:spacing w:line="360" w:lineRule="auto"/>
        <w:jc w:val="both"/>
        <w:rPr>
          <w:sz w:val="28"/>
          <w:lang w:val="ru-RU"/>
        </w:rPr>
      </w:pPr>
      <w:r>
        <w:rPr>
          <w:sz w:val="28"/>
        </w:rPr>
        <w:t xml:space="preserve">В цій формулі одинична матриця замінюється на діагональ матриці Гессе цільової функції. Через те, що </w:t>
      </w:r>
      <w:r>
        <w:rPr>
          <w:sz w:val="28"/>
        </w:rPr>
        <w:fldChar w:fldCharType="begin"/>
      </w:r>
      <w:r>
        <w:instrText xml:space="preserve"> XE "матриця:Гессе" </w:instrText>
      </w:r>
      <w:r>
        <w:rPr>
          <w:sz w:val="28"/>
        </w:rPr>
        <w:fldChar w:fldCharType="end"/>
      </w:r>
      <w:r>
        <w:rPr>
          <w:sz w:val="28"/>
        </w:rPr>
        <w:t xml:space="preserve">матриця Гессе визначає кривину поверхні в околі точки </w:t>
      </w:r>
      <w:r>
        <w:rPr>
          <w:position w:val="-4"/>
          <w:sz w:val="28"/>
          <w:szCs w:val="20"/>
        </w:rPr>
        <w:object w:dxaOrig="510" w:dyaOrig="390">
          <v:shape id="_x0000_i1621" type="#_x0000_t75" style="width:25.25pt;height:19.35pt" o:ole="">
            <v:imagedata r:id="rId1077" o:title=""/>
          </v:shape>
          <o:OLEObject Type="Embed" ProgID="Equation.3" ShapeID="_x0000_i1621" DrawAspect="Content" ObjectID="_1661937312" r:id="rId1078"/>
        </w:object>
      </w:r>
      <w:r>
        <w:rPr>
          <w:sz w:val="28"/>
        </w:rPr>
        <w:t>, метод дозволяє одержувати більший крок у напрямку в якому компоненти градієнта малі, і менший крок у напрямку “стінок” западини.</w:t>
      </w:r>
    </w:p>
    <w:p w:rsidR="001B5953" w:rsidRDefault="001B5953" w:rsidP="00CD462C">
      <w:pPr>
        <w:spacing w:line="360" w:lineRule="auto"/>
        <w:ind w:firstLine="567"/>
        <w:jc w:val="both"/>
        <w:rPr>
          <w:sz w:val="28"/>
        </w:rPr>
      </w:pPr>
      <w:r>
        <w:rPr>
          <w:sz w:val="28"/>
        </w:rPr>
        <w:t xml:space="preserve">На сьогодні, як показала практика, алгоритм </w:t>
      </w:r>
      <w:r w:rsidRPr="002C2678">
        <w:rPr>
          <w:i/>
          <w:sz w:val="28"/>
        </w:rPr>
        <w:t>LMA</w:t>
      </w:r>
      <w:r>
        <w:rPr>
          <w:sz w:val="28"/>
        </w:rPr>
        <w:t xml:space="preserve"> особливо успішно використовується при розв’язуванні задач нелінійної мінімізації </w:t>
      </w:r>
      <w:r>
        <w:rPr>
          <w:sz w:val="28"/>
        </w:rPr>
        <w:fldChar w:fldCharType="begin"/>
      </w:r>
      <w:r>
        <w:instrText xml:space="preserve"> XE "метод:найменших квадратів" </w:instrText>
      </w:r>
      <w:r>
        <w:rPr>
          <w:sz w:val="28"/>
        </w:rPr>
        <w:fldChar w:fldCharType="end"/>
      </w:r>
      <w:r>
        <w:rPr>
          <w:sz w:val="28"/>
        </w:rPr>
        <w:t>методом найменших квадратів, тобто у випадку коли цільова функція має вигляд</w:t>
      </w:r>
    </w:p>
    <w:p w:rsidR="001B5953" w:rsidRPr="0069394C" w:rsidRDefault="004C6F80" w:rsidP="00CD462C">
      <w:pPr>
        <w:tabs>
          <w:tab w:val="left" w:pos="4369"/>
        </w:tabs>
        <w:spacing w:line="360" w:lineRule="auto"/>
        <w:jc w:val="right"/>
        <w:rPr>
          <w:sz w:val="28"/>
          <w:lang w:val="ru-RU"/>
        </w:rPr>
      </w:pPr>
      <w:r>
        <w:rPr>
          <w:position w:val="-32"/>
          <w:sz w:val="28"/>
          <w:szCs w:val="20"/>
        </w:rPr>
        <w:object w:dxaOrig="2480" w:dyaOrig="760">
          <v:shape id="_x0000_i1622" type="#_x0000_t75" style="width:124.65pt;height:38.15pt" o:ole="">
            <v:imagedata r:id="rId1079" o:title=""/>
          </v:shape>
          <o:OLEObject Type="Embed" ProgID="Equation.3" ShapeID="_x0000_i1622" DrawAspect="Content" ObjectID="_1661937313" r:id="rId1080"/>
        </w:object>
      </w:r>
      <w:r w:rsidR="001B5953">
        <w:rPr>
          <w:sz w:val="28"/>
        </w:rPr>
        <w:t>,</w:t>
      </w:r>
      <w:r w:rsidR="00143D29" w:rsidRPr="0069394C">
        <w:rPr>
          <w:sz w:val="28"/>
          <w:lang w:val="ru-RU"/>
        </w:rPr>
        <w:t xml:space="preserve">                                    </w:t>
      </w:r>
      <w:r w:rsidR="00D91F41">
        <w:rPr>
          <w:sz w:val="28"/>
          <w:lang w:val="ru-RU"/>
        </w:rPr>
        <w:t>(</w:t>
      </w:r>
      <w:r w:rsidR="00143D29" w:rsidRPr="0069394C">
        <w:rPr>
          <w:sz w:val="28"/>
          <w:lang w:val="ru-RU"/>
        </w:rPr>
        <w:t>3.</w:t>
      </w:r>
      <w:r w:rsidR="00D91F41" w:rsidRPr="00850E8F">
        <w:rPr>
          <w:sz w:val="28"/>
          <w:lang w:val="ru-RU"/>
        </w:rPr>
        <w:t>2.</w:t>
      </w:r>
      <w:r w:rsidR="00143D29" w:rsidRPr="0069394C">
        <w:rPr>
          <w:sz w:val="28"/>
          <w:lang w:val="ru-RU"/>
        </w:rPr>
        <w:t>6)</w:t>
      </w:r>
    </w:p>
    <w:p w:rsidR="001B5953" w:rsidRDefault="001B5953" w:rsidP="00CD462C">
      <w:pPr>
        <w:spacing w:line="360" w:lineRule="auto"/>
        <w:rPr>
          <w:sz w:val="28"/>
          <w:lang w:val="ru-RU"/>
        </w:rPr>
      </w:pPr>
      <w:r>
        <w:rPr>
          <w:sz w:val="28"/>
        </w:rPr>
        <w:t xml:space="preserve">де </w:t>
      </w:r>
      <w:r>
        <w:rPr>
          <w:position w:val="-12"/>
          <w:sz w:val="28"/>
          <w:szCs w:val="20"/>
          <w:lang w:val="en-US"/>
        </w:rPr>
        <w:object w:dxaOrig="2010" w:dyaOrig="420">
          <v:shape id="_x0000_i1623" type="#_x0000_t75" style="width:100.5pt;height:20.95pt" o:ole="">
            <v:imagedata r:id="rId1081" o:title=""/>
          </v:shape>
          <o:OLEObject Type="Embed" ProgID="Equation.3" ShapeID="_x0000_i1623" DrawAspect="Content" ObjectID="_1661937314" r:id="rId1082"/>
        </w:object>
      </w:r>
      <w:r>
        <w:rPr>
          <w:sz w:val="28"/>
        </w:rPr>
        <w:t xml:space="preserve"> -  вектор параметрів, які треба знайти, а  </w:t>
      </w:r>
      <w:r>
        <w:rPr>
          <w:position w:val="-12"/>
          <w:sz w:val="28"/>
          <w:szCs w:val="20"/>
        </w:rPr>
        <w:object w:dxaOrig="735" w:dyaOrig="390">
          <v:shape id="_x0000_i1624" type="#_x0000_t75" style="width:36.55pt;height:19.35pt" o:ole="">
            <v:imagedata r:id="rId1083" o:title=""/>
          </v:shape>
          <o:OLEObject Type="Embed" ProgID="Equation.3" ShapeID="_x0000_i1624" DrawAspect="Content" ObjectID="_1661937315" r:id="rId1084"/>
        </w:object>
      </w:r>
      <w:r>
        <w:rPr>
          <w:sz w:val="28"/>
        </w:rPr>
        <w:t xml:space="preserve"> - нев’язки, зумовлені вектором </w:t>
      </w:r>
      <w:r>
        <w:rPr>
          <w:position w:val="-12"/>
          <w:sz w:val="28"/>
          <w:szCs w:val="20"/>
          <w:lang w:val="ru-RU"/>
        </w:rPr>
        <w:object w:dxaOrig="255" w:dyaOrig="390">
          <v:shape id="_x0000_i1625" type="#_x0000_t75" style="width:12.9pt;height:19.35pt" o:ole="">
            <v:imagedata r:id="rId1085" o:title=""/>
          </v:shape>
          <o:OLEObject Type="Embed" ProgID="Equation.3" ShapeID="_x0000_i1625" DrawAspect="Content" ObjectID="_1661937316" r:id="rId1086"/>
        </w:object>
      </w:r>
      <w:r>
        <w:rPr>
          <w:sz w:val="28"/>
        </w:rPr>
        <w:t xml:space="preserve"> і </w:t>
      </w:r>
      <w:r>
        <w:rPr>
          <w:position w:val="-12"/>
          <w:sz w:val="28"/>
          <w:szCs w:val="20"/>
        </w:rPr>
        <w:object w:dxaOrig="765" w:dyaOrig="345">
          <v:shape id="_x0000_i1626" type="#_x0000_t75" style="width:38.15pt;height:17.2pt" o:ole="">
            <v:imagedata r:id="rId1087" o:title=""/>
          </v:shape>
          <o:OLEObject Type="Embed" ProgID="Equation.3" ShapeID="_x0000_i1626" DrawAspect="Content" ObjectID="_1661937317" r:id="rId1088"/>
        </w:object>
      </w:r>
      <w:r>
        <w:rPr>
          <w:sz w:val="28"/>
        </w:rPr>
        <w:t>.</w:t>
      </w:r>
    </w:p>
    <w:p w:rsidR="000A0982" w:rsidRPr="0019566D" w:rsidRDefault="001B5953" w:rsidP="00CD462C">
      <w:pPr>
        <w:spacing w:line="360" w:lineRule="auto"/>
        <w:jc w:val="both"/>
        <w:rPr>
          <w:i/>
          <w:sz w:val="28"/>
          <w:szCs w:val="28"/>
        </w:rPr>
      </w:pPr>
      <w:r w:rsidRPr="0019566D">
        <w:rPr>
          <w:i/>
          <w:sz w:val="28"/>
          <w:szCs w:val="28"/>
        </w:rPr>
        <w:t>Приклад</w:t>
      </w:r>
      <w:r w:rsidR="0019566D" w:rsidRPr="0019566D">
        <w:rPr>
          <w:i/>
          <w:sz w:val="28"/>
          <w:szCs w:val="28"/>
        </w:rPr>
        <w:t xml:space="preserve"> 8</w:t>
      </w:r>
      <w:r w:rsidRPr="0019566D">
        <w:rPr>
          <w:i/>
          <w:sz w:val="28"/>
          <w:szCs w:val="28"/>
        </w:rPr>
        <w:t xml:space="preserve">. </w:t>
      </w:r>
    </w:p>
    <w:p w:rsidR="001B5953" w:rsidRPr="000A0982" w:rsidRDefault="001B5953" w:rsidP="00CD462C">
      <w:pPr>
        <w:spacing w:line="360" w:lineRule="auto"/>
        <w:jc w:val="both"/>
        <w:rPr>
          <w:sz w:val="16"/>
          <w:szCs w:val="16"/>
          <w:lang w:val="ru-RU"/>
        </w:rPr>
      </w:pPr>
      <w:r>
        <w:rPr>
          <w:sz w:val="28"/>
          <w:szCs w:val="28"/>
        </w:rPr>
        <w:t xml:space="preserve">Припустимо що функція </w:t>
      </w:r>
      <w:r>
        <w:rPr>
          <w:position w:val="-12"/>
          <w:sz w:val="28"/>
          <w:szCs w:val="28"/>
        </w:rPr>
        <w:object w:dxaOrig="615" w:dyaOrig="360">
          <v:shape id="_x0000_i1627" type="#_x0000_t75" style="width:30.65pt;height:18.25pt" o:ole="">
            <v:imagedata r:id="rId1089" o:title=""/>
          </v:shape>
          <o:OLEObject Type="Embed" ProgID="Equation.3" ShapeID="_x0000_i1627" DrawAspect="Content" ObjectID="_1661937318" r:id="rId1090"/>
        </w:object>
      </w:r>
      <w:r>
        <w:rPr>
          <w:sz w:val="28"/>
          <w:szCs w:val="28"/>
        </w:rPr>
        <w:t xml:space="preserve"> задана на проміжку </w:t>
      </w:r>
      <w:r>
        <w:rPr>
          <w:position w:val="-12"/>
          <w:sz w:val="28"/>
          <w:szCs w:val="28"/>
        </w:rPr>
        <w:object w:dxaOrig="1080" w:dyaOrig="360">
          <v:shape id="_x0000_i1628" type="#_x0000_t75" style="width:54.25pt;height:18.25pt" o:ole="">
            <v:imagedata r:id="rId1091" o:title=""/>
          </v:shape>
          <o:OLEObject Type="Embed" ProgID="Equation.3" ShapeID="_x0000_i1628" DrawAspect="Content" ObjectID="_1661937319" r:id="rId1092"/>
        </w:object>
      </w:r>
      <w:r>
        <w:rPr>
          <w:sz w:val="28"/>
          <w:szCs w:val="28"/>
        </w:rPr>
        <w:t xml:space="preserve"> таблицею своїх значень в рівновіддалених точках </w:t>
      </w:r>
      <w:r>
        <w:rPr>
          <w:position w:val="-12"/>
          <w:sz w:val="28"/>
          <w:szCs w:val="28"/>
        </w:rPr>
        <w:object w:dxaOrig="2970" w:dyaOrig="360">
          <v:shape id="_x0000_i1629" type="#_x0000_t75" style="width:148.3pt;height:18.25pt" o:ole="">
            <v:imagedata r:id="rId1093" o:title=""/>
          </v:shape>
          <o:OLEObject Type="Embed" ProgID="Equation.3" ShapeID="_x0000_i1629" DrawAspect="Content" ObjectID="_1661937320" r:id="rId1094"/>
        </w:object>
      </w:r>
      <w:r>
        <w:rPr>
          <w:sz w:val="28"/>
          <w:szCs w:val="28"/>
        </w:rPr>
        <w:t xml:space="preserve">. Значення функції </w:t>
      </w:r>
      <w:r>
        <w:rPr>
          <w:position w:val="-14"/>
          <w:sz w:val="28"/>
          <w:szCs w:val="28"/>
        </w:rPr>
        <w:object w:dxaOrig="315" w:dyaOrig="420">
          <v:shape id="_x0000_i1630" type="#_x0000_t75" style="width:15.6pt;height:20.95pt" o:ole="">
            <v:imagedata r:id="rId1095" o:title=""/>
          </v:shape>
          <o:OLEObject Type="Embed" ProgID="Equation.3" ShapeID="_x0000_i1630" DrawAspect="Content" ObjectID="_1661937321" r:id="rId1096"/>
        </w:object>
      </w:r>
      <w:r>
        <w:rPr>
          <w:sz w:val="28"/>
          <w:szCs w:val="28"/>
        </w:rPr>
        <w:t xml:space="preserve"> визначені експериментально з деякою похибкою.</w:t>
      </w:r>
    </w:p>
    <w:p w:rsidR="001B5953" w:rsidRDefault="001B5953" w:rsidP="00CD462C">
      <w:pPr>
        <w:spacing w:line="360" w:lineRule="auto"/>
        <w:ind w:firstLine="567"/>
        <w:jc w:val="center"/>
        <w:rPr>
          <w:sz w:val="28"/>
          <w:szCs w:val="28"/>
          <w:lang w:val="ru-RU"/>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1"/>
        <w:gridCol w:w="821"/>
        <w:gridCol w:w="821"/>
        <w:gridCol w:w="821"/>
        <w:gridCol w:w="821"/>
        <w:gridCol w:w="821"/>
        <w:gridCol w:w="821"/>
        <w:gridCol w:w="821"/>
        <w:gridCol w:w="822"/>
        <w:gridCol w:w="822"/>
        <w:gridCol w:w="822"/>
        <w:gridCol w:w="822"/>
      </w:tblGrid>
      <w:tr w:rsidR="001B5953" w:rsidTr="001B5953">
        <w:tc>
          <w:tcPr>
            <w:tcW w:w="57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position w:val="-6"/>
                <w:sz w:val="28"/>
                <w:szCs w:val="28"/>
                <w:lang w:val="en-US" w:eastAsia="en-US"/>
              </w:rPr>
              <w:object w:dxaOrig="165" w:dyaOrig="285">
                <v:shape id="_x0000_i1631" type="#_x0000_t75" style="width:8.05pt;height:14.5pt" o:ole="">
                  <v:imagedata r:id="rId1097" o:title=""/>
                </v:shape>
                <o:OLEObject Type="Embed" ProgID="Equation.3" ShapeID="_x0000_i1631" DrawAspect="Content" ObjectID="_1661937322" r:id="rId1098"/>
              </w:objec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2</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3</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4</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5</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6</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7</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8</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9</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10</w:t>
            </w:r>
          </w:p>
        </w:tc>
      </w:tr>
      <w:tr w:rsidR="001B5953" w:rsidTr="001B5953">
        <w:tc>
          <w:tcPr>
            <w:tcW w:w="57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position w:val="-12"/>
                <w:sz w:val="28"/>
                <w:szCs w:val="28"/>
                <w:lang w:val="en-US" w:eastAsia="en-US"/>
              </w:rPr>
              <w:object w:dxaOrig="285" w:dyaOrig="360">
                <v:shape id="_x0000_i1632" type="#_x0000_t75" style="width:14.5pt;height:18.25pt" o:ole="">
                  <v:imagedata r:id="rId1099" o:title=""/>
                </v:shape>
                <o:OLEObject Type="Embed" ProgID="Equation.3" ShapeID="_x0000_i1632" DrawAspect="Content" ObjectID="_1661937323" r:id="rId1100"/>
              </w:objec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-1,0</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-0,5</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0,0</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0,5</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1,0</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1,5</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2,0</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2,5</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3,0</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3,5</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4,0</w:t>
            </w:r>
          </w:p>
        </w:tc>
      </w:tr>
      <w:tr w:rsidR="001B5953" w:rsidTr="001B5953">
        <w:tc>
          <w:tcPr>
            <w:tcW w:w="57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position w:val="-14"/>
                <w:sz w:val="28"/>
                <w:szCs w:val="28"/>
                <w:lang w:val="en-US" w:eastAsia="en-US"/>
              </w:rPr>
              <w:object w:dxaOrig="315" w:dyaOrig="420">
                <v:shape id="_x0000_i1633" type="#_x0000_t75" style="width:15.6pt;height:20.95pt" o:ole="">
                  <v:imagedata r:id="rId1101" o:title=""/>
                </v:shape>
                <o:OLEObject Type="Embed" ProgID="Equation.3" ShapeID="_x0000_i1633" DrawAspect="Content" ObjectID="_1661937324" r:id="rId1102"/>
              </w:objec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2,23</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1,63</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1,91</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1,39</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0,33</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0,39</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2,13</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4,16</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5,10</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5,51</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7,10</w:t>
            </w:r>
          </w:p>
        </w:tc>
      </w:tr>
    </w:tbl>
    <w:p w:rsidR="001B5953" w:rsidRDefault="001B5953" w:rsidP="00CD462C">
      <w:pPr>
        <w:spacing w:line="360" w:lineRule="auto"/>
        <w:ind w:firstLine="567"/>
        <w:jc w:val="center"/>
        <w:rPr>
          <w:sz w:val="28"/>
          <w:szCs w:val="28"/>
          <w:lang w:val="en-US" w:eastAsia="ru-RU"/>
        </w:rPr>
      </w:pPr>
    </w:p>
    <w:p w:rsidR="001B5953" w:rsidRDefault="001B5953" w:rsidP="00CD462C">
      <w:pPr>
        <w:spacing w:line="360" w:lineRule="auto"/>
        <w:ind w:firstLine="567"/>
        <w:jc w:val="both"/>
        <w:rPr>
          <w:sz w:val="28"/>
          <w:szCs w:val="28"/>
        </w:rPr>
      </w:pPr>
      <w:r>
        <w:rPr>
          <w:sz w:val="28"/>
          <w:szCs w:val="28"/>
        </w:rPr>
        <w:t xml:space="preserve">Поставимо наступну задачу безумовної оптимізації, серед функцій виду </w:t>
      </w:r>
      <w:r w:rsidR="00F736E0">
        <w:rPr>
          <w:position w:val="-12"/>
          <w:sz w:val="28"/>
          <w:szCs w:val="28"/>
        </w:rPr>
        <w:object w:dxaOrig="2480" w:dyaOrig="420">
          <v:shape id="_x0000_i1634" type="#_x0000_t75" style="width:124.65pt;height:20.95pt" o:ole="">
            <v:imagedata r:id="rId1103" o:title=""/>
          </v:shape>
          <o:OLEObject Type="Embed" ProgID="Equation.3" ShapeID="_x0000_i1634" DrawAspect="Content" ObjectID="_1661937325" r:id="rId1104"/>
        </w:object>
      </w:r>
      <w:r>
        <w:rPr>
          <w:sz w:val="28"/>
          <w:szCs w:val="28"/>
        </w:rPr>
        <w:t xml:space="preserve"> знайти функцію для якої сума квадратів відхилень її значень від виконаних замірів мінімальна, тобто треба знайти такі значення параметрів </w:t>
      </w:r>
      <w:r>
        <w:rPr>
          <w:i/>
          <w:sz w:val="28"/>
          <w:szCs w:val="28"/>
        </w:rPr>
        <w:t xml:space="preserve">А </w:t>
      </w:r>
      <w:r>
        <w:rPr>
          <w:sz w:val="28"/>
          <w:szCs w:val="28"/>
        </w:rPr>
        <w:t xml:space="preserve">і </w:t>
      </w:r>
      <w:r>
        <w:rPr>
          <w:i/>
          <w:sz w:val="28"/>
          <w:szCs w:val="28"/>
        </w:rPr>
        <w:t>В</w:t>
      </w:r>
      <w:r>
        <w:rPr>
          <w:sz w:val="28"/>
          <w:szCs w:val="28"/>
        </w:rPr>
        <w:t xml:space="preserve"> для яких цільова функція </w:t>
      </w:r>
      <w:r>
        <w:rPr>
          <w:position w:val="-12"/>
          <w:sz w:val="28"/>
          <w:szCs w:val="28"/>
        </w:rPr>
        <w:object w:dxaOrig="1020" w:dyaOrig="360">
          <v:shape id="_x0000_i1635" type="#_x0000_t75" style="width:51.05pt;height:18.25pt" o:ole="">
            <v:imagedata r:id="rId1105" o:title=""/>
          </v:shape>
          <o:OLEObject Type="Embed" ProgID="Equation.3" ShapeID="_x0000_i1635" DrawAspect="Content" ObjectID="_1661937326" r:id="rId1106"/>
        </w:object>
      </w:r>
      <w:r>
        <w:rPr>
          <w:sz w:val="28"/>
          <w:szCs w:val="28"/>
        </w:rPr>
        <w:t xml:space="preserve"> набуває мінімального значення</w:t>
      </w:r>
    </w:p>
    <w:p w:rsidR="001B5953" w:rsidRPr="009D6F04" w:rsidRDefault="001B5953" w:rsidP="00CD462C">
      <w:pPr>
        <w:spacing w:line="360" w:lineRule="auto"/>
        <w:ind w:firstLine="567"/>
        <w:jc w:val="right"/>
        <w:rPr>
          <w:sz w:val="28"/>
          <w:szCs w:val="28"/>
          <w:lang w:val="ru-RU"/>
        </w:rPr>
      </w:pPr>
      <w:r>
        <w:rPr>
          <w:position w:val="-38"/>
          <w:sz w:val="28"/>
          <w:szCs w:val="28"/>
        </w:rPr>
        <w:object w:dxaOrig="4455" w:dyaOrig="840">
          <v:shape id="_x0000_i1636" type="#_x0000_t75" style="width:223pt;height:41.9pt" o:ole="">
            <v:imagedata r:id="rId1107" o:title=""/>
          </v:shape>
          <o:OLEObject Type="Embed" ProgID="Equation.3" ShapeID="_x0000_i1636" DrawAspect="Content" ObjectID="_1661937327" r:id="rId1108"/>
        </w:object>
      </w:r>
      <w:r w:rsidR="005F0D64" w:rsidRPr="005F0D64">
        <w:rPr>
          <w:sz w:val="28"/>
          <w:szCs w:val="28"/>
          <w:lang w:val="ru-RU"/>
        </w:rPr>
        <w:t xml:space="preserve">.    </w:t>
      </w:r>
      <w:r w:rsidR="005F0D64" w:rsidRPr="009D6F04">
        <w:rPr>
          <w:sz w:val="28"/>
          <w:szCs w:val="28"/>
          <w:lang w:val="ru-RU"/>
        </w:rPr>
        <w:t xml:space="preserve">                </w:t>
      </w:r>
      <w:r w:rsidR="005F0D64" w:rsidRPr="005F0D64">
        <w:rPr>
          <w:sz w:val="28"/>
          <w:szCs w:val="28"/>
          <w:lang w:val="ru-RU"/>
        </w:rPr>
        <w:t xml:space="preserve">     </w:t>
      </w:r>
      <w:r w:rsidR="00D91F41">
        <w:rPr>
          <w:sz w:val="28"/>
          <w:szCs w:val="28"/>
          <w:lang w:val="ru-RU"/>
        </w:rPr>
        <w:t>(</w:t>
      </w:r>
      <w:r w:rsidR="005F0D64" w:rsidRPr="009D6F04">
        <w:rPr>
          <w:sz w:val="28"/>
          <w:szCs w:val="28"/>
          <w:lang w:val="ru-RU"/>
        </w:rPr>
        <w:t>3.</w:t>
      </w:r>
      <w:r w:rsidR="00D91F41" w:rsidRPr="00850E8F">
        <w:rPr>
          <w:sz w:val="28"/>
          <w:szCs w:val="28"/>
          <w:lang w:val="ru-RU"/>
        </w:rPr>
        <w:t>2.</w:t>
      </w:r>
      <w:r w:rsidR="005F0D64" w:rsidRPr="009D6F04">
        <w:rPr>
          <w:sz w:val="28"/>
          <w:szCs w:val="28"/>
          <w:lang w:val="ru-RU"/>
        </w:rPr>
        <w:t>7)</w:t>
      </w:r>
    </w:p>
    <w:p w:rsidR="001B5953" w:rsidRDefault="001B5953" w:rsidP="00CD462C">
      <w:pPr>
        <w:spacing w:line="360" w:lineRule="auto"/>
        <w:jc w:val="both"/>
        <w:rPr>
          <w:sz w:val="28"/>
          <w:szCs w:val="28"/>
        </w:rPr>
      </w:pPr>
      <w:r>
        <w:rPr>
          <w:sz w:val="28"/>
          <w:szCs w:val="28"/>
        </w:rPr>
        <w:t xml:space="preserve">Рельєф функції </w:t>
      </w:r>
      <w:r>
        <w:rPr>
          <w:position w:val="-12"/>
          <w:sz w:val="28"/>
          <w:szCs w:val="28"/>
        </w:rPr>
        <w:object w:dxaOrig="1050" w:dyaOrig="360">
          <v:shape id="_x0000_i1637" type="#_x0000_t75" style="width:52.65pt;height:18.25pt" o:ole="">
            <v:imagedata r:id="rId1109" o:title=""/>
          </v:shape>
          <o:OLEObject Type="Embed" ProgID="Equation.3" ShapeID="_x0000_i1637" DrawAspect="Content" ObjectID="_1661937328" r:id="rId1110"/>
        </w:object>
      </w:r>
      <w:r w:rsidR="009D6F04">
        <w:rPr>
          <w:sz w:val="28"/>
          <w:szCs w:val="28"/>
        </w:rPr>
        <w:t xml:space="preserve"> представлено на рисунку Рис. </w:t>
      </w:r>
      <w:r>
        <w:rPr>
          <w:sz w:val="28"/>
          <w:szCs w:val="28"/>
        </w:rPr>
        <w:t>1</w:t>
      </w:r>
      <w:r w:rsidR="009D6F04" w:rsidRPr="009D6F04">
        <w:rPr>
          <w:sz w:val="28"/>
          <w:szCs w:val="28"/>
          <w:lang w:val="ru-RU"/>
        </w:rPr>
        <w:t>6</w:t>
      </w:r>
      <w:r>
        <w:rPr>
          <w:sz w:val="28"/>
          <w:szCs w:val="28"/>
        </w:rPr>
        <w:t>.</w:t>
      </w:r>
    </w:p>
    <w:p w:rsidR="001B5953" w:rsidRDefault="001B5953" w:rsidP="00CD462C">
      <w:pPr>
        <w:spacing w:line="360" w:lineRule="auto"/>
        <w:jc w:val="center"/>
        <w:rPr>
          <w:sz w:val="28"/>
          <w:szCs w:val="28"/>
        </w:rPr>
      </w:pPr>
      <w:r>
        <w:rPr>
          <w:noProof/>
          <w:sz w:val="28"/>
          <w:szCs w:val="28"/>
        </w:rPr>
        <w:drawing>
          <wp:inline distT="0" distB="0" distL="0" distR="0">
            <wp:extent cx="3622040" cy="3335020"/>
            <wp:effectExtent l="0" t="0" r="0" b="0"/>
            <wp:docPr id="2" name="Рисунок 2" descr="Ris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Ris_2"/>
                    <pic:cNvPicPr>
                      <a:picLocks noChangeAspect="1" noChangeArrowheads="1"/>
                    </pic:cNvPicPr>
                  </pic:nvPicPr>
                  <pic:blipFill>
                    <a:blip r:embed="rId1111">
                      <a:extLst>
                        <a:ext uri="{28A0092B-C50C-407E-A947-70E740481C1C}">
                          <a14:useLocalDpi xmlns:a14="http://schemas.microsoft.com/office/drawing/2010/main" val="0"/>
                        </a:ext>
                      </a:extLst>
                    </a:blip>
                    <a:srcRect/>
                    <a:stretch>
                      <a:fillRect/>
                    </a:stretch>
                  </pic:blipFill>
                  <pic:spPr bwMode="auto">
                    <a:xfrm>
                      <a:off x="0" y="0"/>
                      <a:ext cx="3622040" cy="3335020"/>
                    </a:xfrm>
                    <a:prstGeom prst="rect">
                      <a:avLst/>
                    </a:prstGeom>
                    <a:noFill/>
                    <a:ln>
                      <a:noFill/>
                    </a:ln>
                  </pic:spPr>
                </pic:pic>
              </a:graphicData>
            </a:graphic>
          </wp:inline>
        </w:drawing>
      </w:r>
    </w:p>
    <w:p w:rsidR="001B5953" w:rsidRDefault="0049383C" w:rsidP="00CD462C">
      <w:pPr>
        <w:spacing w:line="360" w:lineRule="auto"/>
        <w:jc w:val="center"/>
        <w:rPr>
          <w:sz w:val="28"/>
          <w:szCs w:val="28"/>
        </w:rPr>
      </w:pPr>
      <w:r>
        <w:rPr>
          <w:sz w:val="28"/>
          <w:szCs w:val="28"/>
        </w:rPr>
        <w:t xml:space="preserve">Рис. </w:t>
      </w:r>
      <w:r w:rsidR="001B5953">
        <w:rPr>
          <w:sz w:val="28"/>
          <w:szCs w:val="28"/>
        </w:rPr>
        <w:t>1</w:t>
      </w:r>
      <w:r>
        <w:rPr>
          <w:sz w:val="28"/>
          <w:szCs w:val="28"/>
        </w:rPr>
        <w:t>6</w:t>
      </w:r>
      <w:r w:rsidR="001B5953">
        <w:rPr>
          <w:sz w:val="28"/>
          <w:szCs w:val="28"/>
        </w:rPr>
        <w:t>. Метод Левенберга-Марквардта</w:t>
      </w:r>
    </w:p>
    <w:p w:rsidR="001B5953" w:rsidRDefault="001B5953" w:rsidP="00CD462C">
      <w:pPr>
        <w:spacing w:line="360" w:lineRule="auto"/>
        <w:ind w:firstLine="567"/>
        <w:jc w:val="center"/>
        <w:rPr>
          <w:sz w:val="28"/>
          <w:szCs w:val="28"/>
        </w:rPr>
      </w:pPr>
    </w:p>
    <w:p w:rsidR="001B5953" w:rsidRDefault="001B5953" w:rsidP="00CD462C">
      <w:pPr>
        <w:spacing w:line="360" w:lineRule="auto"/>
        <w:ind w:firstLine="567"/>
        <w:jc w:val="both"/>
        <w:rPr>
          <w:sz w:val="28"/>
          <w:szCs w:val="28"/>
        </w:rPr>
      </w:pPr>
      <w:r>
        <w:rPr>
          <w:sz w:val="28"/>
          <w:szCs w:val="28"/>
        </w:rPr>
        <w:t xml:space="preserve">Будемо розв’язувати задачу </w:t>
      </w:r>
      <w:r>
        <w:rPr>
          <w:sz w:val="28"/>
          <w:szCs w:val="28"/>
        </w:rPr>
        <w:fldChar w:fldCharType="begin"/>
      </w:r>
      <w:r>
        <w:instrText xml:space="preserve"> XE "метод:найшвидшого спуску" </w:instrText>
      </w:r>
      <w:r>
        <w:rPr>
          <w:sz w:val="28"/>
          <w:szCs w:val="28"/>
        </w:rPr>
        <w:fldChar w:fldCharType="end"/>
      </w:r>
      <w:r>
        <w:rPr>
          <w:sz w:val="28"/>
          <w:szCs w:val="28"/>
        </w:rPr>
        <w:t xml:space="preserve">методом найшвидшого спуску, виходячи з початкової точки </w:t>
      </w:r>
      <w:r>
        <w:rPr>
          <w:position w:val="-12"/>
          <w:sz w:val="28"/>
          <w:szCs w:val="28"/>
        </w:rPr>
        <w:object w:dxaOrig="1575" w:dyaOrig="360">
          <v:shape id="_x0000_i1638" type="#_x0000_t75" style="width:79pt;height:18.25pt" o:ole="">
            <v:imagedata r:id="rId1112" o:title=""/>
          </v:shape>
          <o:OLEObject Type="Embed" ProgID="Equation.3" ShapeID="_x0000_i1638" DrawAspect="Content" ObjectID="_1661937329" r:id="rId1113"/>
        </w:object>
      </w:r>
      <w:r>
        <w:rPr>
          <w:sz w:val="28"/>
          <w:szCs w:val="28"/>
        </w:rPr>
        <w:t xml:space="preserve"> з кроком  </w:t>
      </w:r>
      <w:r>
        <w:rPr>
          <w:position w:val="-12"/>
          <w:sz w:val="28"/>
          <w:szCs w:val="28"/>
        </w:rPr>
        <w:object w:dxaOrig="765" w:dyaOrig="360">
          <v:shape id="_x0000_i1639" type="#_x0000_t75" style="width:38.15pt;height:18.25pt" o:ole="">
            <v:imagedata r:id="rId1114" o:title=""/>
          </v:shape>
          <o:OLEObject Type="Embed" ProgID="Equation.3" ShapeID="_x0000_i1639" DrawAspect="Content" ObjectID="_1661937330" r:id="rId1115"/>
        </w:object>
      </w:r>
      <w:r>
        <w:rPr>
          <w:sz w:val="28"/>
          <w:szCs w:val="28"/>
        </w:rPr>
        <w:t xml:space="preserve">. Спуск виконується по траєкторії ортогональній до ліній рівня цільової функції і ми попадаємо на дно вузького витягнутого рівчака. Траєкторія спуску на ділянці </w:t>
      </w:r>
      <w:r>
        <w:rPr>
          <w:position w:val="-12"/>
          <w:sz w:val="28"/>
          <w:szCs w:val="28"/>
        </w:rPr>
        <w:object w:dxaOrig="765" w:dyaOrig="360">
          <v:shape id="_x0000_i1640" type="#_x0000_t75" style="width:38.15pt;height:18.25pt" o:ole="">
            <v:imagedata r:id="rId1116" o:title=""/>
          </v:shape>
          <o:OLEObject Type="Embed" ProgID="Equation.3" ShapeID="_x0000_i1640" DrawAspect="Content" ObjectID="_1661937331" r:id="rId1117"/>
        </w:object>
      </w:r>
      <w:r>
        <w:rPr>
          <w:sz w:val="28"/>
          <w:szCs w:val="28"/>
        </w:rPr>
        <w:t xml:space="preserve"> стає звивистою, ітераційний процес уповільнюється.</w:t>
      </w:r>
    </w:p>
    <w:p w:rsidR="004C6F80" w:rsidRDefault="001B5953" w:rsidP="00CD462C">
      <w:pPr>
        <w:spacing w:line="360" w:lineRule="auto"/>
        <w:ind w:firstLine="567"/>
        <w:jc w:val="both"/>
        <w:rPr>
          <w:sz w:val="28"/>
          <w:szCs w:val="28"/>
        </w:rPr>
      </w:pPr>
      <w:r>
        <w:rPr>
          <w:sz w:val="28"/>
          <w:szCs w:val="28"/>
        </w:rPr>
        <w:t xml:space="preserve">Починаючи з точки </w:t>
      </w:r>
      <w:r>
        <w:rPr>
          <w:position w:val="-12"/>
          <w:sz w:val="28"/>
          <w:szCs w:val="28"/>
        </w:rPr>
        <w:object w:dxaOrig="315" w:dyaOrig="360">
          <v:shape id="_x0000_i1641" type="#_x0000_t75" style="width:15.6pt;height:18.25pt" o:ole="">
            <v:imagedata r:id="rId1118" o:title=""/>
          </v:shape>
          <o:OLEObject Type="Embed" ProgID="Equation.3" ShapeID="_x0000_i1641" DrawAspect="Content" ObjectID="_1661937332" r:id="rId1119"/>
        </w:object>
      </w:r>
      <w:r w:rsidR="004F5796">
        <w:rPr>
          <w:sz w:val="28"/>
          <w:szCs w:val="28"/>
          <w:lang w:val="ru-RU"/>
        </w:rPr>
        <w:t> </w:t>
      </w:r>
      <w:r>
        <w:rPr>
          <w:sz w:val="28"/>
          <w:szCs w:val="28"/>
        </w:rPr>
        <w:t>, продовжуємо процес спуску по методу Левенберга</w:t>
      </w:r>
      <w:r>
        <w:rPr>
          <w:sz w:val="28"/>
          <w:szCs w:val="28"/>
          <w:lang w:val="en-US"/>
        </w:rPr>
        <w:t> </w:t>
      </w:r>
      <w:r>
        <w:rPr>
          <w:sz w:val="28"/>
          <w:szCs w:val="28"/>
        </w:rPr>
        <w:noBreakHyphen/>
      </w:r>
      <w:r>
        <w:rPr>
          <w:sz w:val="28"/>
          <w:szCs w:val="28"/>
          <w:lang w:val="en-US"/>
        </w:rPr>
        <w:t> </w:t>
      </w:r>
      <w:r>
        <w:rPr>
          <w:sz w:val="28"/>
          <w:szCs w:val="28"/>
        </w:rPr>
        <w:t xml:space="preserve">Марквардта, реалізуючи ітераційний процес по формулі </w:t>
      </w:r>
    </w:p>
    <w:p w:rsidR="004C6F80" w:rsidRPr="004C6F80" w:rsidRDefault="004C6F80" w:rsidP="00CD462C">
      <w:pPr>
        <w:spacing w:line="360" w:lineRule="auto"/>
        <w:jc w:val="both"/>
        <w:rPr>
          <w:sz w:val="16"/>
          <w:szCs w:val="16"/>
        </w:rPr>
      </w:pPr>
    </w:p>
    <w:p w:rsidR="001B5953" w:rsidRPr="006E1DBF" w:rsidRDefault="001B5953" w:rsidP="00CD462C">
      <w:pPr>
        <w:spacing w:line="360" w:lineRule="auto"/>
        <w:jc w:val="right"/>
        <w:rPr>
          <w:sz w:val="28"/>
          <w:lang w:val="ru-RU"/>
        </w:rPr>
      </w:pPr>
      <w:r>
        <w:rPr>
          <w:position w:val="-12"/>
          <w:sz w:val="28"/>
          <w:szCs w:val="20"/>
        </w:rPr>
        <w:object w:dxaOrig="5055" w:dyaOrig="480">
          <v:shape id="_x0000_i1642" type="#_x0000_t75" style="width:252.55pt;height:24.2pt" o:ole="">
            <v:imagedata r:id="rId1075" o:title=""/>
          </v:shape>
          <o:OLEObject Type="Embed" ProgID="Equation.3" ShapeID="_x0000_i1642" DrawAspect="Content" ObjectID="_1661937333" r:id="rId1120"/>
        </w:object>
      </w:r>
      <w:r>
        <w:rPr>
          <w:sz w:val="28"/>
        </w:rPr>
        <w:t xml:space="preserve">, при </w:t>
      </w:r>
      <w:r>
        <w:rPr>
          <w:position w:val="-12"/>
          <w:sz w:val="28"/>
          <w:szCs w:val="20"/>
          <w:lang w:val="en-US"/>
        </w:rPr>
        <w:object w:dxaOrig="600" w:dyaOrig="360">
          <v:shape id="_x0000_i1643" type="#_x0000_t75" style="width:30.1pt;height:18.25pt" o:ole="">
            <v:imagedata r:id="rId1121" o:title=""/>
          </v:shape>
          <o:OLEObject Type="Embed" ProgID="Equation.3" ShapeID="_x0000_i1643" DrawAspect="Content" ObjectID="_1661937334" r:id="rId1122"/>
        </w:object>
      </w:r>
      <w:r>
        <w:rPr>
          <w:sz w:val="28"/>
        </w:rPr>
        <w:t>.</w:t>
      </w:r>
      <w:r w:rsidR="004C6F80" w:rsidRPr="006E1DBF">
        <w:rPr>
          <w:sz w:val="28"/>
          <w:lang w:val="ru-RU"/>
        </w:rPr>
        <w:t xml:space="preserve">             </w:t>
      </w:r>
      <w:r w:rsidR="00D91F41">
        <w:rPr>
          <w:sz w:val="28"/>
          <w:lang w:val="ru-RU"/>
        </w:rPr>
        <w:t>(</w:t>
      </w:r>
      <w:r w:rsidR="004C6F80" w:rsidRPr="006E1DBF">
        <w:rPr>
          <w:sz w:val="28"/>
          <w:lang w:val="ru-RU"/>
        </w:rPr>
        <w:t>3.</w:t>
      </w:r>
      <w:r w:rsidR="00D91F41" w:rsidRPr="00850E8F">
        <w:rPr>
          <w:sz w:val="28"/>
          <w:lang w:val="ru-RU"/>
        </w:rPr>
        <w:t>2.</w:t>
      </w:r>
      <w:r w:rsidR="004C6F80" w:rsidRPr="006E1DBF">
        <w:rPr>
          <w:sz w:val="28"/>
          <w:lang w:val="ru-RU"/>
        </w:rPr>
        <w:t>8)</w:t>
      </w:r>
    </w:p>
    <w:p w:rsidR="004C6F80" w:rsidRPr="006E1DBF" w:rsidRDefault="004C6F80" w:rsidP="00CD462C">
      <w:pPr>
        <w:spacing w:line="360" w:lineRule="auto"/>
        <w:rPr>
          <w:sz w:val="16"/>
          <w:szCs w:val="16"/>
          <w:lang w:val="ru-RU"/>
        </w:rPr>
      </w:pPr>
    </w:p>
    <w:p w:rsidR="001B5953" w:rsidRDefault="001B5953" w:rsidP="00CD462C">
      <w:pPr>
        <w:spacing w:line="360" w:lineRule="auto"/>
        <w:jc w:val="both"/>
        <w:rPr>
          <w:sz w:val="28"/>
          <w:szCs w:val="28"/>
          <w:lang w:val="ru-RU"/>
        </w:rPr>
      </w:pPr>
      <w:r>
        <w:rPr>
          <w:sz w:val="28"/>
          <w:szCs w:val="28"/>
        </w:rPr>
        <w:t xml:space="preserve">На рисунку </w:t>
      </w:r>
      <w:r w:rsidR="006E1DBF">
        <w:rPr>
          <w:sz w:val="28"/>
          <w:szCs w:val="28"/>
          <w:lang w:val="ru-RU"/>
        </w:rPr>
        <w:t xml:space="preserve">Рис. 16 </w:t>
      </w:r>
      <w:r>
        <w:rPr>
          <w:sz w:val="28"/>
          <w:szCs w:val="28"/>
        </w:rPr>
        <w:t xml:space="preserve">видно, що при цьому спуск відбувається точно по дну рівчака і ми приходимо в точку </w:t>
      </w:r>
      <w:r>
        <w:rPr>
          <w:position w:val="-12"/>
          <w:sz w:val="28"/>
          <w:szCs w:val="28"/>
        </w:rPr>
        <w:object w:dxaOrig="3105" w:dyaOrig="360">
          <v:shape id="_x0000_i1644" type="#_x0000_t75" style="width:155.3pt;height:18.25pt" o:ole="">
            <v:imagedata r:id="rId1123" o:title=""/>
          </v:shape>
          <o:OLEObject Type="Embed" ProgID="Equation.3" ShapeID="_x0000_i1644" DrawAspect="Content" ObjectID="_1661937335" r:id="rId1124"/>
        </w:object>
      </w:r>
      <w:r>
        <w:rPr>
          <w:sz w:val="28"/>
          <w:szCs w:val="28"/>
        </w:rPr>
        <w:t xml:space="preserve">, в якій цільова функція має мінімум рівний </w:t>
      </w:r>
      <w:r>
        <w:rPr>
          <w:position w:val="-12"/>
          <w:sz w:val="28"/>
          <w:szCs w:val="28"/>
        </w:rPr>
        <w:object w:dxaOrig="1185" w:dyaOrig="360">
          <v:shape id="_x0000_i1645" type="#_x0000_t75" style="width:59.1pt;height:18.25pt" o:ole="">
            <v:imagedata r:id="rId1125" o:title=""/>
          </v:shape>
          <o:OLEObject Type="Embed" ProgID="Equation.3" ShapeID="_x0000_i1645" DrawAspect="Content" ObjectID="_1661937336" r:id="rId1126"/>
        </w:object>
      </w:r>
      <w:r>
        <w:rPr>
          <w:sz w:val="28"/>
          <w:szCs w:val="28"/>
        </w:rPr>
        <w:t>.</w:t>
      </w:r>
    </w:p>
    <w:p w:rsidR="001B5953" w:rsidRDefault="001B5953" w:rsidP="00CD462C">
      <w:pPr>
        <w:spacing w:line="360" w:lineRule="auto"/>
        <w:ind w:firstLine="567"/>
        <w:jc w:val="both"/>
        <w:rPr>
          <w:sz w:val="28"/>
          <w:szCs w:val="28"/>
        </w:rPr>
      </w:pPr>
      <w:r>
        <w:rPr>
          <w:sz w:val="28"/>
          <w:szCs w:val="28"/>
        </w:rPr>
        <w:t>Результат виконаних дій представлено в табл</w:t>
      </w:r>
      <w:r w:rsidR="00DC3443">
        <w:rPr>
          <w:sz w:val="28"/>
          <w:szCs w:val="28"/>
        </w:rPr>
        <w:t>иці</w:t>
      </w:r>
      <w:r>
        <w:rPr>
          <w:sz w:val="28"/>
          <w:szCs w:val="28"/>
        </w:rPr>
        <w:t xml:space="preserve"> і на рисунку </w:t>
      </w:r>
      <w:r w:rsidRPr="00E70B8E">
        <w:rPr>
          <w:sz w:val="28"/>
          <w:szCs w:val="28"/>
        </w:rPr>
        <w:t>Рис. 1</w:t>
      </w:r>
      <w:r w:rsidR="00E70B8E" w:rsidRPr="00583F90">
        <w:rPr>
          <w:sz w:val="28"/>
          <w:szCs w:val="28"/>
          <w:lang w:val="ru-RU"/>
        </w:rPr>
        <w:t>7</w:t>
      </w:r>
      <w:r>
        <w:rPr>
          <w:i/>
          <w:sz w:val="28"/>
          <w:szCs w:val="28"/>
        </w:rPr>
        <w:t>.</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1"/>
        <w:gridCol w:w="821"/>
        <w:gridCol w:w="821"/>
        <w:gridCol w:w="821"/>
        <w:gridCol w:w="821"/>
        <w:gridCol w:w="821"/>
        <w:gridCol w:w="821"/>
        <w:gridCol w:w="821"/>
        <w:gridCol w:w="822"/>
        <w:gridCol w:w="822"/>
        <w:gridCol w:w="822"/>
        <w:gridCol w:w="822"/>
      </w:tblGrid>
      <w:tr w:rsidR="001B5953" w:rsidTr="001B5953">
        <w:tc>
          <w:tcPr>
            <w:tcW w:w="571" w:type="dxa"/>
            <w:tcBorders>
              <w:top w:val="single" w:sz="4" w:space="0" w:color="auto"/>
              <w:left w:val="single" w:sz="4" w:space="0" w:color="auto"/>
              <w:bottom w:val="single" w:sz="4" w:space="0" w:color="auto"/>
              <w:right w:val="single" w:sz="4" w:space="0" w:color="auto"/>
            </w:tcBorders>
            <w:hideMark/>
          </w:tcPr>
          <w:p w:rsidR="001B5953" w:rsidRPr="006E1DBF" w:rsidRDefault="001B5953" w:rsidP="00CD462C">
            <w:pPr>
              <w:spacing w:line="360" w:lineRule="auto"/>
              <w:jc w:val="center"/>
              <w:rPr>
                <w:sz w:val="28"/>
                <w:szCs w:val="28"/>
                <w:lang w:val="ru-RU" w:eastAsia="en-US"/>
              </w:rPr>
            </w:pPr>
            <w:r>
              <w:rPr>
                <w:position w:val="-6"/>
                <w:sz w:val="28"/>
                <w:szCs w:val="28"/>
                <w:lang w:val="en-US" w:eastAsia="en-US"/>
              </w:rPr>
              <w:object w:dxaOrig="165" w:dyaOrig="285">
                <v:shape id="_x0000_i1646" type="#_x0000_t75" style="width:8.05pt;height:14.5pt" o:ole="">
                  <v:imagedata r:id="rId1097" o:title=""/>
                </v:shape>
                <o:OLEObject Type="Embed" ProgID="Equation.3" ShapeID="_x0000_i1646" DrawAspect="Content" ObjectID="_1661937337" r:id="rId1127"/>
              </w:object>
            </w:r>
          </w:p>
        </w:tc>
        <w:tc>
          <w:tcPr>
            <w:tcW w:w="821" w:type="dxa"/>
            <w:tcBorders>
              <w:top w:val="single" w:sz="4" w:space="0" w:color="auto"/>
              <w:left w:val="single" w:sz="4" w:space="0" w:color="auto"/>
              <w:bottom w:val="single" w:sz="4" w:space="0" w:color="auto"/>
              <w:right w:val="single" w:sz="4" w:space="0" w:color="auto"/>
            </w:tcBorders>
            <w:hideMark/>
          </w:tcPr>
          <w:p w:rsidR="001B5953" w:rsidRPr="006E1DBF" w:rsidRDefault="001B5953" w:rsidP="00CD462C">
            <w:pPr>
              <w:spacing w:line="360" w:lineRule="auto"/>
              <w:jc w:val="center"/>
              <w:rPr>
                <w:sz w:val="28"/>
                <w:szCs w:val="28"/>
                <w:lang w:val="ru-RU" w:eastAsia="en-US"/>
              </w:rPr>
            </w:pPr>
            <w:r w:rsidRPr="006E1DBF">
              <w:rPr>
                <w:sz w:val="28"/>
                <w:szCs w:val="28"/>
                <w:lang w:val="ru-RU" w:eastAsia="en-US"/>
              </w:rPr>
              <w:t>0</w:t>
            </w:r>
          </w:p>
        </w:tc>
        <w:tc>
          <w:tcPr>
            <w:tcW w:w="821" w:type="dxa"/>
            <w:tcBorders>
              <w:top w:val="single" w:sz="4" w:space="0" w:color="auto"/>
              <w:left w:val="single" w:sz="4" w:space="0" w:color="auto"/>
              <w:bottom w:val="single" w:sz="4" w:space="0" w:color="auto"/>
              <w:right w:val="single" w:sz="4" w:space="0" w:color="auto"/>
            </w:tcBorders>
            <w:hideMark/>
          </w:tcPr>
          <w:p w:rsidR="001B5953" w:rsidRPr="006E1DBF" w:rsidRDefault="001B5953" w:rsidP="00CD462C">
            <w:pPr>
              <w:spacing w:line="360" w:lineRule="auto"/>
              <w:jc w:val="center"/>
              <w:rPr>
                <w:sz w:val="28"/>
                <w:szCs w:val="28"/>
                <w:lang w:val="ru-RU" w:eastAsia="en-US"/>
              </w:rPr>
            </w:pPr>
            <w:r w:rsidRPr="006E1DBF">
              <w:rPr>
                <w:sz w:val="28"/>
                <w:szCs w:val="28"/>
                <w:lang w:val="ru-RU" w:eastAsia="en-US"/>
              </w:rPr>
              <w:t>1</w:t>
            </w:r>
          </w:p>
        </w:tc>
        <w:tc>
          <w:tcPr>
            <w:tcW w:w="821" w:type="dxa"/>
            <w:tcBorders>
              <w:top w:val="single" w:sz="4" w:space="0" w:color="auto"/>
              <w:left w:val="single" w:sz="4" w:space="0" w:color="auto"/>
              <w:bottom w:val="single" w:sz="4" w:space="0" w:color="auto"/>
              <w:right w:val="single" w:sz="4" w:space="0" w:color="auto"/>
            </w:tcBorders>
            <w:hideMark/>
          </w:tcPr>
          <w:p w:rsidR="001B5953" w:rsidRPr="006E1DBF" w:rsidRDefault="001B5953" w:rsidP="00CD462C">
            <w:pPr>
              <w:spacing w:line="360" w:lineRule="auto"/>
              <w:jc w:val="center"/>
              <w:rPr>
                <w:sz w:val="28"/>
                <w:szCs w:val="28"/>
                <w:lang w:val="ru-RU" w:eastAsia="en-US"/>
              </w:rPr>
            </w:pPr>
            <w:r w:rsidRPr="006E1DBF">
              <w:rPr>
                <w:sz w:val="28"/>
                <w:szCs w:val="28"/>
                <w:lang w:val="ru-RU" w:eastAsia="en-US"/>
              </w:rPr>
              <w:t>2</w:t>
            </w:r>
          </w:p>
        </w:tc>
        <w:tc>
          <w:tcPr>
            <w:tcW w:w="821" w:type="dxa"/>
            <w:tcBorders>
              <w:top w:val="single" w:sz="4" w:space="0" w:color="auto"/>
              <w:left w:val="single" w:sz="4" w:space="0" w:color="auto"/>
              <w:bottom w:val="single" w:sz="4" w:space="0" w:color="auto"/>
              <w:right w:val="single" w:sz="4" w:space="0" w:color="auto"/>
            </w:tcBorders>
            <w:hideMark/>
          </w:tcPr>
          <w:p w:rsidR="001B5953" w:rsidRPr="006E1DBF" w:rsidRDefault="001B5953" w:rsidP="00CD462C">
            <w:pPr>
              <w:spacing w:line="360" w:lineRule="auto"/>
              <w:jc w:val="center"/>
              <w:rPr>
                <w:sz w:val="28"/>
                <w:szCs w:val="28"/>
                <w:lang w:val="ru-RU" w:eastAsia="en-US"/>
              </w:rPr>
            </w:pPr>
            <w:r w:rsidRPr="006E1DBF">
              <w:rPr>
                <w:sz w:val="28"/>
                <w:szCs w:val="28"/>
                <w:lang w:val="ru-RU" w:eastAsia="en-US"/>
              </w:rPr>
              <w:t>3</w:t>
            </w:r>
          </w:p>
        </w:tc>
        <w:tc>
          <w:tcPr>
            <w:tcW w:w="821" w:type="dxa"/>
            <w:tcBorders>
              <w:top w:val="single" w:sz="4" w:space="0" w:color="auto"/>
              <w:left w:val="single" w:sz="4" w:space="0" w:color="auto"/>
              <w:bottom w:val="single" w:sz="4" w:space="0" w:color="auto"/>
              <w:right w:val="single" w:sz="4" w:space="0" w:color="auto"/>
            </w:tcBorders>
            <w:hideMark/>
          </w:tcPr>
          <w:p w:rsidR="001B5953" w:rsidRPr="006E1DBF" w:rsidRDefault="001B5953" w:rsidP="00CD462C">
            <w:pPr>
              <w:spacing w:line="360" w:lineRule="auto"/>
              <w:jc w:val="center"/>
              <w:rPr>
                <w:sz w:val="28"/>
                <w:szCs w:val="28"/>
                <w:lang w:val="ru-RU" w:eastAsia="en-US"/>
              </w:rPr>
            </w:pPr>
            <w:r w:rsidRPr="006E1DBF">
              <w:rPr>
                <w:sz w:val="28"/>
                <w:szCs w:val="28"/>
                <w:lang w:val="ru-RU" w:eastAsia="en-US"/>
              </w:rPr>
              <w:t>4</w:t>
            </w:r>
          </w:p>
        </w:tc>
        <w:tc>
          <w:tcPr>
            <w:tcW w:w="821" w:type="dxa"/>
            <w:tcBorders>
              <w:top w:val="single" w:sz="4" w:space="0" w:color="auto"/>
              <w:left w:val="single" w:sz="4" w:space="0" w:color="auto"/>
              <w:bottom w:val="single" w:sz="4" w:space="0" w:color="auto"/>
              <w:right w:val="single" w:sz="4" w:space="0" w:color="auto"/>
            </w:tcBorders>
            <w:hideMark/>
          </w:tcPr>
          <w:p w:rsidR="001B5953" w:rsidRPr="006E1DBF" w:rsidRDefault="001B5953" w:rsidP="00CD462C">
            <w:pPr>
              <w:spacing w:line="360" w:lineRule="auto"/>
              <w:jc w:val="center"/>
              <w:rPr>
                <w:sz w:val="28"/>
                <w:szCs w:val="28"/>
                <w:lang w:val="ru-RU" w:eastAsia="en-US"/>
              </w:rPr>
            </w:pPr>
            <w:r w:rsidRPr="006E1DBF">
              <w:rPr>
                <w:sz w:val="28"/>
                <w:szCs w:val="28"/>
                <w:lang w:val="ru-RU" w:eastAsia="en-US"/>
              </w:rPr>
              <w:t>5</w:t>
            </w:r>
          </w:p>
        </w:tc>
        <w:tc>
          <w:tcPr>
            <w:tcW w:w="821" w:type="dxa"/>
            <w:tcBorders>
              <w:top w:val="single" w:sz="4" w:space="0" w:color="auto"/>
              <w:left w:val="single" w:sz="4" w:space="0" w:color="auto"/>
              <w:bottom w:val="single" w:sz="4" w:space="0" w:color="auto"/>
              <w:right w:val="single" w:sz="4" w:space="0" w:color="auto"/>
            </w:tcBorders>
            <w:hideMark/>
          </w:tcPr>
          <w:p w:rsidR="001B5953" w:rsidRPr="006E1DBF" w:rsidRDefault="001B5953" w:rsidP="00CD462C">
            <w:pPr>
              <w:spacing w:line="360" w:lineRule="auto"/>
              <w:jc w:val="center"/>
              <w:rPr>
                <w:sz w:val="28"/>
                <w:szCs w:val="28"/>
                <w:lang w:val="ru-RU" w:eastAsia="en-US"/>
              </w:rPr>
            </w:pPr>
            <w:r w:rsidRPr="006E1DBF">
              <w:rPr>
                <w:sz w:val="28"/>
                <w:szCs w:val="28"/>
                <w:lang w:val="ru-RU" w:eastAsia="en-US"/>
              </w:rPr>
              <w:t>6</w:t>
            </w:r>
          </w:p>
        </w:tc>
        <w:tc>
          <w:tcPr>
            <w:tcW w:w="822" w:type="dxa"/>
            <w:tcBorders>
              <w:top w:val="single" w:sz="4" w:space="0" w:color="auto"/>
              <w:left w:val="single" w:sz="4" w:space="0" w:color="auto"/>
              <w:bottom w:val="single" w:sz="4" w:space="0" w:color="auto"/>
              <w:right w:val="single" w:sz="4" w:space="0" w:color="auto"/>
            </w:tcBorders>
            <w:hideMark/>
          </w:tcPr>
          <w:p w:rsidR="001B5953" w:rsidRPr="006E1DBF" w:rsidRDefault="001B5953" w:rsidP="00CD462C">
            <w:pPr>
              <w:spacing w:line="360" w:lineRule="auto"/>
              <w:jc w:val="center"/>
              <w:rPr>
                <w:sz w:val="28"/>
                <w:szCs w:val="28"/>
                <w:lang w:val="ru-RU" w:eastAsia="en-US"/>
              </w:rPr>
            </w:pPr>
            <w:r w:rsidRPr="006E1DBF">
              <w:rPr>
                <w:sz w:val="28"/>
                <w:szCs w:val="28"/>
                <w:lang w:val="ru-RU" w:eastAsia="en-US"/>
              </w:rPr>
              <w:t>7</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8</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9</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10</w:t>
            </w:r>
          </w:p>
        </w:tc>
      </w:tr>
      <w:tr w:rsidR="001B5953" w:rsidTr="001B5953">
        <w:tc>
          <w:tcPr>
            <w:tcW w:w="57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position w:val="-12"/>
                <w:sz w:val="28"/>
                <w:szCs w:val="28"/>
                <w:lang w:val="en-US" w:eastAsia="en-US"/>
              </w:rPr>
              <w:object w:dxaOrig="285" w:dyaOrig="360">
                <v:shape id="_x0000_i1647" type="#_x0000_t75" style="width:14.5pt;height:18.25pt" o:ole="">
                  <v:imagedata r:id="rId1099" o:title=""/>
                </v:shape>
                <o:OLEObject Type="Embed" ProgID="Equation.3" ShapeID="_x0000_i1647" DrawAspect="Content" ObjectID="_1661937338" r:id="rId1128"/>
              </w:objec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-1,0</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-0,5</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0,0</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0,5</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1,0</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1,5</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2,0</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2,5</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3,0</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3,5</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4,0</w:t>
            </w:r>
          </w:p>
        </w:tc>
      </w:tr>
      <w:tr w:rsidR="001B5953" w:rsidTr="001B5953">
        <w:tc>
          <w:tcPr>
            <w:tcW w:w="57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position w:val="-14"/>
                <w:sz w:val="28"/>
                <w:szCs w:val="28"/>
                <w:lang w:val="en-US" w:eastAsia="en-US"/>
              </w:rPr>
              <w:object w:dxaOrig="315" w:dyaOrig="420">
                <v:shape id="_x0000_i1648" type="#_x0000_t75" style="width:15.6pt;height:20.95pt" o:ole="">
                  <v:imagedata r:id="rId1129" o:title=""/>
                </v:shape>
                <o:OLEObject Type="Embed" ProgID="Equation.3" ShapeID="_x0000_i1648" DrawAspect="Content" ObjectID="_1661937339" r:id="rId1130"/>
              </w:objec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2,23</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1,63</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1,91</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1,39</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0,33</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0,39</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2,13</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4,16</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5,10</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5,51</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7,10</w:t>
            </w:r>
          </w:p>
        </w:tc>
      </w:tr>
      <w:tr w:rsidR="001B5953" w:rsidTr="001B5953">
        <w:tc>
          <w:tcPr>
            <w:tcW w:w="57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position w:val="-12"/>
                <w:sz w:val="28"/>
                <w:szCs w:val="28"/>
                <w:lang w:val="en-US" w:eastAsia="en-US"/>
              </w:rPr>
              <w:object w:dxaOrig="315" w:dyaOrig="360">
                <v:shape id="_x0000_i1649" type="#_x0000_t75" style="width:15.6pt;height:18.25pt" o:ole="">
                  <v:imagedata r:id="rId1131" o:title=""/>
                </v:shape>
                <o:OLEObject Type="Embed" ProgID="Equation.3" ShapeID="_x0000_i1649" DrawAspect="Content" ObjectID="_1661937340" r:id="rId1132"/>
              </w:objec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2.35</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1,48</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1,00</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0,84</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0,99</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1,43</w:t>
            </w:r>
          </w:p>
        </w:tc>
        <w:tc>
          <w:tcPr>
            <w:tcW w:w="821"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2,14</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3,11</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4,33</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5,80</w:t>
            </w:r>
          </w:p>
        </w:tc>
        <w:tc>
          <w:tcPr>
            <w:tcW w:w="822" w:type="dxa"/>
            <w:tcBorders>
              <w:top w:val="single" w:sz="4" w:space="0" w:color="auto"/>
              <w:left w:val="single" w:sz="4" w:space="0" w:color="auto"/>
              <w:bottom w:val="single" w:sz="4" w:space="0" w:color="auto"/>
              <w:right w:val="single" w:sz="4" w:space="0" w:color="auto"/>
            </w:tcBorders>
            <w:hideMark/>
          </w:tcPr>
          <w:p w:rsidR="001B5953" w:rsidRDefault="001B5953" w:rsidP="00CD462C">
            <w:pPr>
              <w:spacing w:line="360" w:lineRule="auto"/>
              <w:jc w:val="center"/>
              <w:rPr>
                <w:sz w:val="28"/>
                <w:szCs w:val="28"/>
                <w:lang w:val="en-US" w:eastAsia="en-US"/>
              </w:rPr>
            </w:pPr>
            <w:r>
              <w:rPr>
                <w:sz w:val="28"/>
                <w:szCs w:val="28"/>
                <w:lang w:val="en-US" w:eastAsia="en-US"/>
              </w:rPr>
              <w:t>7,52</w:t>
            </w:r>
          </w:p>
        </w:tc>
      </w:tr>
    </w:tbl>
    <w:p w:rsidR="001B5953" w:rsidRDefault="001B5953" w:rsidP="00CD462C">
      <w:pPr>
        <w:spacing w:line="360" w:lineRule="auto"/>
        <w:ind w:firstLine="567"/>
        <w:jc w:val="both"/>
        <w:rPr>
          <w:sz w:val="28"/>
          <w:szCs w:val="28"/>
          <w:lang w:val="en-US" w:eastAsia="ru-RU"/>
        </w:rPr>
      </w:pPr>
    </w:p>
    <w:p w:rsidR="001B5953" w:rsidRDefault="001B5953" w:rsidP="00CD462C">
      <w:pPr>
        <w:spacing w:line="360" w:lineRule="auto"/>
        <w:ind w:firstLine="567"/>
        <w:jc w:val="both"/>
        <w:rPr>
          <w:sz w:val="28"/>
          <w:szCs w:val="28"/>
          <w:lang w:val="en-US"/>
        </w:rPr>
      </w:pPr>
    </w:p>
    <w:p w:rsidR="001B5953" w:rsidRDefault="001B5953" w:rsidP="00CD462C">
      <w:pPr>
        <w:spacing w:line="360" w:lineRule="auto"/>
        <w:ind w:firstLine="567"/>
        <w:jc w:val="center"/>
        <w:rPr>
          <w:sz w:val="28"/>
          <w:szCs w:val="28"/>
          <w:lang w:val="en-US"/>
        </w:rPr>
      </w:pPr>
      <w:r>
        <w:rPr>
          <w:noProof/>
          <w:sz w:val="28"/>
          <w:szCs w:val="28"/>
        </w:rPr>
        <w:drawing>
          <wp:inline distT="0" distB="0" distL="0" distR="0">
            <wp:extent cx="3335020" cy="2384425"/>
            <wp:effectExtent l="0" t="0" r="0" b="0"/>
            <wp:docPr id="1" name="Рисунок 1" descr="W_Ris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W_Ris_1"/>
                    <pic:cNvPicPr>
                      <a:picLocks noChangeAspect="1" noChangeArrowheads="1"/>
                    </pic:cNvPicPr>
                  </pic:nvPicPr>
                  <pic:blipFill>
                    <a:blip r:embed="rId1133">
                      <a:extLst>
                        <a:ext uri="{28A0092B-C50C-407E-A947-70E740481C1C}">
                          <a14:useLocalDpi xmlns:a14="http://schemas.microsoft.com/office/drawing/2010/main" val="0"/>
                        </a:ext>
                      </a:extLst>
                    </a:blip>
                    <a:srcRect/>
                    <a:stretch>
                      <a:fillRect/>
                    </a:stretch>
                  </pic:blipFill>
                  <pic:spPr bwMode="auto">
                    <a:xfrm>
                      <a:off x="0" y="0"/>
                      <a:ext cx="3335020" cy="2384425"/>
                    </a:xfrm>
                    <a:prstGeom prst="rect">
                      <a:avLst/>
                    </a:prstGeom>
                    <a:noFill/>
                    <a:ln>
                      <a:noFill/>
                    </a:ln>
                  </pic:spPr>
                </pic:pic>
              </a:graphicData>
            </a:graphic>
          </wp:inline>
        </w:drawing>
      </w:r>
    </w:p>
    <w:p w:rsidR="001B5953" w:rsidRDefault="001B5953" w:rsidP="00CD462C">
      <w:pPr>
        <w:spacing w:line="360" w:lineRule="auto"/>
        <w:ind w:firstLine="567"/>
        <w:jc w:val="center"/>
        <w:rPr>
          <w:sz w:val="28"/>
          <w:szCs w:val="28"/>
          <w:lang w:val="en-US"/>
        </w:rPr>
      </w:pPr>
    </w:p>
    <w:p w:rsidR="001B5953" w:rsidRDefault="001B5953" w:rsidP="00CD462C">
      <w:pPr>
        <w:spacing w:line="360" w:lineRule="auto"/>
        <w:ind w:firstLine="567"/>
        <w:jc w:val="center"/>
        <w:rPr>
          <w:sz w:val="28"/>
          <w:szCs w:val="28"/>
        </w:rPr>
      </w:pPr>
      <w:r>
        <w:rPr>
          <w:sz w:val="28"/>
          <w:szCs w:val="28"/>
        </w:rPr>
        <w:t>Рис.</w:t>
      </w:r>
      <w:r w:rsidR="009D6F04" w:rsidRPr="00583F90">
        <w:rPr>
          <w:sz w:val="28"/>
          <w:szCs w:val="28"/>
          <w:lang w:val="ru-RU"/>
        </w:rPr>
        <w:t xml:space="preserve"> </w:t>
      </w:r>
      <w:r>
        <w:rPr>
          <w:sz w:val="28"/>
          <w:szCs w:val="28"/>
        </w:rPr>
        <w:t>1</w:t>
      </w:r>
      <w:r w:rsidR="00E70B8E" w:rsidRPr="00583F90">
        <w:rPr>
          <w:sz w:val="28"/>
          <w:szCs w:val="28"/>
          <w:lang w:val="ru-RU"/>
        </w:rPr>
        <w:t>7</w:t>
      </w:r>
      <w:r>
        <w:rPr>
          <w:sz w:val="28"/>
          <w:szCs w:val="28"/>
        </w:rPr>
        <w:t xml:space="preserve">. Результат розв’язуванн задачі методом </w:t>
      </w:r>
      <w:r>
        <w:rPr>
          <w:i/>
          <w:sz w:val="28"/>
          <w:szCs w:val="28"/>
          <w:lang w:val="en-US"/>
        </w:rPr>
        <w:t>LMA</w:t>
      </w:r>
      <w:r>
        <w:rPr>
          <w:i/>
          <w:sz w:val="28"/>
          <w:szCs w:val="28"/>
        </w:rPr>
        <w:t xml:space="preserve">. </w:t>
      </w:r>
    </w:p>
    <w:p w:rsidR="00701615" w:rsidRDefault="00701615" w:rsidP="00CD462C">
      <w:pPr>
        <w:pStyle w:val="FR1"/>
        <w:autoSpaceDE w:val="0"/>
        <w:autoSpaceDN w:val="0"/>
        <w:adjustRightInd w:val="0"/>
        <w:spacing w:line="360" w:lineRule="auto"/>
        <w:ind w:firstLine="720"/>
        <w:rPr>
          <w:sz w:val="28"/>
          <w:szCs w:val="28"/>
          <w:lang w:val="uk-UA"/>
        </w:rPr>
      </w:pPr>
    </w:p>
    <w:p w:rsidR="00E17DCB" w:rsidRDefault="00E17DCB" w:rsidP="00CD462C">
      <w:pPr>
        <w:pStyle w:val="FR1"/>
        <w:autoSpaceDE w:val="0"/>
        <w:autoSpaceDN w:val="0"/>
        <w:adjustRightInd w:val="0"/>
        <w:spacing w:line="360" w:lineRule="auto"/>
        <w:ind w:firstLine="720"/>
        <w:rPr>
          <w:sz w:val="28"/>
          <w:szCs w:val="28"/>
          <w:lang w:val="uk-UA"/>
        </w:rPr>
      </w:pPr>
    </w:p>
    <w:p w:rsidR="00E17DCB" w:rsidRDefault="00E17DCB" w:rsidP="00CD462C">
      <w:pPr>
        <w:pStyle w:val="FR1"/>
        <w:autoSpaceDE w:val="0"/>
        <w:autoSpaceDN w:val="0"/>
        <w:adjustRightInd w:val="0"/>
        <w:spacing w:line="360" w:lineRule="auto"/>
        <w:ind w:firstLine="720"/>
        <w:rPr>
          <w:sz w:val="28"/>
          <w:szCs w:val="28"/>
          <w:lang w:val="uk-UA"/>
        </w:rPr>
      </w:pPr>
    </w:p>
    <w:p w:rsidR="00E17DCB" w:rsidRDefault="00E17DCB" w:rsidP="00CD462C">
      <w:pPr>
        <w:pStyle w:val="FR1"/>
        <w:autoSpaceDE w:val="0"/>
        <w:autoSpaceDN w:val="0"/>
        <w:adjustRightInd w:val="0"/>
        <w:spacing w:line="360" w:lineRule="auto"/>
        <w:ind w:firstLine="720"/>
        <w:rPr>
          <w:sz w:val="28"/>
          <w:szCs w:val="28"/>
          <w:lang w:val="uk-UA"/>
        </w:rPr>
      </w:pPr>
    </w:p>
    <w:p w:rsidR="00E17DCB" w:rsidRDefault="00E17DCB" w:rsidP="00CD462C">
      <w:pPr>
        <w:pStyle w:val="FR1"/>
        <w:autoSpaceDE w:val="0"/>
        <w:autoSpaceDN w:val="0"/>
        <w:adjustRightInd w:val="0"/>
        <w:spacing w:line="360" w:lineRule="auto"/>
        <w:ind w:firstLine="720"/>
        <w:rPr>
          <w:sz w:val="28"/>
          <w:szCs w:val="28"/>
          <w:lang w:val="uk-UA"/>
        </w:rPr>
      </w:pPr>
    </w:p>
    <w:p w:rsidR="00E17DCB" w:rsidRDefault="00E17DCB" w:rsidP="00CD462C">
      <w:pPr>
        <w:pStyle w:val="FR1"/>
        <w:autoSpaceDE w:val="0"/>
        <w:autoSpaceDN w:val="0"/>
        <w:adjustRightInd w:val="0"/>
        <w:spacing w:line="360" w:lineRule="auto"/>
        <w:ind w:firstLine="720"/>
        <w:rPr>
          <w:sz w:val="28"/>
          <w:szCs w:val="28"/>
          <w:lang w:val="uk-UA"/>
        </w:rPr>
      </w:pPr>
    </w:p>
    <w:p w:rsidR="00E17DCB" w:rsidRDefault="00E17DCB" w:rsidP="00CD462C">
      <w:pPr>
        <w:pStyle w:val="FR1"/>
        <w:autoSpaceDE w:val="0"/>
        <w:autoSpaceDN w:val="0"/>
        <w:adjustRightInd w:val="0"/>
        <w:spacing w:line="360" w:lineRule="auto"/>
        <w:ind w:firstLine="720"/>
        <w:rPr>
          <w:sz w:val="28"/>
          <w:szCs w:val="28"/>
          <w:lang w:val="uk-UA"/>
        </w:rPr>
      </w:pPr>
    </w:p>
    <w:p w:rsidR="00E17DCB" w:rsidRDefault="00E17DCB" w:rsidP="00CD462C">
      <w:pPr>
        <w:pStyle w:val="FR1"/>
        <w:autoSpaceDE w:val="0"/>
        <w:autoSpaceDN w:val="0"/>
        <w:adjustRightInd w:val="0"/>
        <w:spacing w:line="360" w:lineRule="auto"/>
        <w:ind w:firstLine="720"/>
        <w:rPr>
          <w:sz w:val="28"/>
          <w:szCs w:val="28"/>
          <w:lang w:val="uk-UA"/>
        </w:rPr>
      </w:pPr>
    </w:p>
    <w:p w:rsidR="00E17DCB" w:rsidRDefault="00E17DCB" w:rsidP="00CD462C">
      <w:pPr>
        <w:pStyle w:val="FR1"/>
        <w:autoSpaceDE w:val="0"/>
        <w:autoSpaceDN w:val="0"/>
        <w:adjustRightInd w:val="0"/>
        <w:spacing w:line="360" w:lineRule="auto"/>
        <w:ind w:firstLine="720"/>
        <w:rPr>
          <w:sz w:val="28"/>
          <w:szCs w:val="28"/>
          <w:lang w:val="uk-UA"/>
        </w:rPr>
      </w:pPr>
    </w:p>
    <w:p w:rsidR="00E17DCB" w:rsidRDefault="00E17DCB" w:rsidP="00CD462C">
      <w:pPr>
        <w:pStyle w:val="FR1"/>
        <w:autoSpaceDE w:val="0"/>
        <w:autoSpaceDN w:val="0"/>
        <w:adjustRightInd w:val="0"/>
        <w:spacing w:line="360" w:lineRule="auto"/>
        <w:ind w:firstLine="720"/>
        <w:rPr>
          <w:sz w:val="28"/>
          <w:szCs w:val="28"/>
          <w:lang w:val="uk-UA"/>
        </w:rPr>
      </w:pPr>
    </w:p>
    <w:p w:rsidR="00E17DCB" w:rsidRDefault="00E17DCB" w:rsidP="00CD462C">
      <w:pPr>
        <w:pStyle w:val="FR1"/>
        <w:autoSpaceDE w:val="0"/>
        <w:autoSpaceDN w:val="0"/>
        <w:adjustRightInd w:val="0"/>
        <w:spacing w:line="360" w:lineRule="auto"/>
        <w:ind w:firstLine="720"/>
        <w:rPr>
          <w:sz w:val="28"/>
          <w:szCs w:val="28"/>
          <w:lang w:val="uk-UA"/>
        </w:rPr>
      </w:pPr>
    </w:p>
    <w:p w:rsidR="00E17DCB" w:rsidRDefault="00E17DCB" w:rsidP="00CD462C">
      <w:pPr>
        <w:pStyle w:val="FR1"/>
        <w:autoSpaceDE w:val="0"/>
        <w:autoSpaceDN w:val="0"/>
        <w:adjustRightInd w:val="0"/>
        <w:spacing w:line="360" w:lineRule="auto"/>
        <w:ind w:firstLine="720"/>
        <w:rPr>
          <w:sz w:val="28"/>
          <w:szCs w:val="28"/>
          <w:lang w:val="uk-UA"/>
        </w:rPr>
      </w:pPr>
    </w:p>
    <w:p w:rsidR="00701615" w:rsidRDefault="00701615" w:rsidP="00CD462C">
      <w:pPr>
        <w:pStyle w:val="FR1"/>
        <w:autoSpaceDE w:val="0"/>
        <w:autoSpaceDN w:val="0"/>
        <w:adjustRightInd w:val="0"/>
        <w:spacing w:line="360" w:lineRule="auto"/>
        <w:ind w:firstLine="720"/>
        <w:rPr>
          <w:sz w:val="28"/>
          <w:szCs w:val="28"/>
          <w:lang w:val="uk-UA"/>
        </w:rPr>
      </w:pPr>
    </w:p>
    <w:p w:rsidR="00043E9A" w:rsidRDefault="00B92C12" w:rsidP="005F4491">
      <w:pPr>
        <w:spacing w:line="360" w:lineRule="auto"/>
        <w:jc w:val="center"/>
        <w:outlineLvl w:val="0"/>
        <w:rPr>
          <w:b/>
          <w:sz w:val="28"/>
          <w:szCs w:val="28"/>
          <w:lang w:val="ru-RU"/>
        </w:rPr>
      </w:pPr>
      <w:bookmarkStart w:id="298" w:name="_Toc32236266"/>
      <w:bookmarkStart w:id="299" w:name="_Toc32574673"/>
      <w:bookmarkStart w:id="300" w:name="_Toc32574901"/>
      <w:bookmarkStart w:id="301" w:name="_Toc32575057"/>
      <w:r>
        <w:rPr>
          <w:b/>
          <w:sz w:val="28"/>
          <w:szCs w:val="28"/>
          <w:lang w:val="ru-RU"/>
        </w:rPr>
        <w:lastRenderedPageBreak/>
        <w:t>ЗАДАЧІ</w:t>
      </w:r>
      <w:bookmarkEnd w:id="298"/>
      <w:bookmarkEnd w:id="299"/>
      <w:bookmarkEnd w:id="300"/>
      <w:bookmarkEnd w:id="301"/>
    </w:p>
    <w:p w:rsidR="00512ACE" w:rsidRPr="00022F27" w:rsidRDefault="006350EA" w:rsidP="00426DB2">
      <w:pPr>
        <w:spacing w:line="360" w:lineRule="auto"/>
        <w:ind w:firstLine="709"/>
        <w:jc w:val="both"/>
        <w:rPr>
          <w:sz w:val="28"/>
          <w:szCs w:val="28"/>
          <w:lang w:val="ru-RU"/>
        </w:rPr>
      </w:pPr>
      <w:bookmarkStart w:id="302" w:name="_Toc32574674"/>
      <w:r>
        <w:rPr>
          <w:sz w:val="28"/>
          <w:szCs w:val="28"/>
        </w:rPr>
        <w:t xml:space="preserve">В задачах треба представити функцію </w:t>
      </w:r>
      <w:r w:rsidRPr="00DF34EF">
        <w:rPr>
          <w:position w:val="-12"/>
          <w:sz w:val="28"/>
          <w:szCs w:val="28"/>
        </w:rPr>
        <w:object w:dxaOrig="1140" w:dyaOrig="360">
          <v:shape id="_x0000_i1650" type="#_x0000_t75" style="width:57.5pt;height:18.25pt" o:ole="">
            <v:imagedata r:id="rId1134" o:title=""/>
          </v:shape>
          <o:OLEObject Type="Embed" ProgID="Equation.3" ShapeID="_x0000_i1650" DrawAspect="Content" ObjectID="_1661937341" r:id="rId1135"/>
        </w:object>
      </w:r>
      <w:r>
        <w:rPr>
          <w:sz w:val="28"/>
          <w:szCs w:val="28"/>
        </w:rPr>
        <w:t xml:space="preserve">, задану на проміжку </w:t>
      </w:r>
      <w:r w:rsidRPr="00DF34EF">
        <w:rPr>
          <w:position w:val="-12"/>
          <w:sz w:val="28"/>
          <w:szCs w:val="28"/>
        </w:rPr>
        <w:object w:dxaOrig="1140" w:dyaOrig="360">
          <v:shape id="_x0000_i1651" type="#_x0000_t75" style="width:57.5pt;height:18.25pt" o:ole="">
            <v:imagedata r:id="rId1136" o:title=""/>
          </v:shape>
          <o:OLEObject Type="Embed" ProgID="Equation.3" ShapeID="_x0000_i1651" DrawAspect="Content" ObjectID="_1661937342" r:id="rId1137"/>
        </w:object>
      </w:r>
      <w:r>
        <w:rPr>
          <w:sz w:val="28"/>
          <w:szCs w:val="28"/>
        </w:rPr>
        <w:t>, у вигляді ряду Фур</w:t>
      </w:r>
      <w:r w:rsidRPr="006350EA">
        <w:rPr>
          <w:sz w:val="28"/>
          <w:szCs w:val="28"/>
          <w:lang w:val="ru-RU"/>
        </w:rPr>
        <w:t>’</w:t>
      </w:r>
      <w:r>
        <w:rPr>
          <w:sz w:val="28"/>
          <w:szCs w:val="28"/>
        </w:rPr>
        <w:t xml:space="preserve">є </w:t>
      </w:r>
      <w:r w:rsidRPr="006350EA">
        <w:rPr>
          <w:sz w:val="28"/>
          <w:szCs w:val="28"/>
          <w:lang w:val="ru-RU"/>
        </w:rPr>
        <w:t xml:space="preserve"> </w:t>
      </w:r>
      <w:r>
        <w:rPr>
          <w:sz w:val="28"/>
          <w:szCs w:val="28"/>
          <w:lang w:val="ru-RU"/>
        </w:rPr>
        <w:t xml:space="preserve">по </w:t>
      </w:r>
      <w:r w:rsidRPr="006350EA">
        <w:rPr>
          <w:sz w:val="28"/>
          <w:szCs w:val="28"/>
          <w:lang w:val="ru-RU"/>
        </w:rPr>
        <w:t xml:space="preserve"> </w:t>
      </w:r>
      <w:r w:rsidRPr="006350EA">
        <w:rPr>
          <w:i/>
          <w:sz w:val="28"/>
          <w:szCs w:val="28"/>
          <w:lang w:val="en-US"/>
        </w:rPr>
        <w:t>SIN</w:t>
      </w:r>
      <w:r>
        <w:rPr>
          <w:sz w:val="28"/>
          <w:szCs w:val="28"/>
          <w:lang w:val="ru-RU"/>
        </w:rPr>
        <w:t xml:space="preserve"> </w:t>
      </w:r>
      <w:r w:rsidR="007C157A" w:rsidRPr="007C157A">
        <w:rPr>
          <w:sz w:val="28"/>
          <w:szCs w:val="28"/>
          <w:lang w:val="ru-RU"/>
        </w:rPr>
        <w:t xml:space="preserve"> </w:t>
      </w:r>
      <w:r>
        <w:rPr>
          <w:sz w:val="28"/>
          <w:szCs w:val="28"/>
          <w:lang w:val="ru-RU"/>
        </w:rPr>
        <w:t>так, як це зроблено в пункті (1.11) даного посібника.</w:t>
      </w:r>
      <w:r w:rsidRPr="006350EA">
        <w:rPr>
          <w:sz w:val="28"/>
          <w:szCs w:val="28"/>
          <w:lang w:val="ru-RU"/>
        </w:rPr>
        <w:t xml:space="preserve"> </w:t>
      </w:r>
      <w:r w:rsidR="00512ACE">
        <w:rPr>
          <w:sz w:val="28"/>
          <w:szCs w:val="28"/>
          <w:lang w:val="ru-RU"/>
        </w:rPr>
        <w:t xml:space="preserve"> Для контролю одержанного р</w:t>
      </w:r>
      <w:r w:rsidR="007C157A">
        <w:rPr>
          <w:sz w:val="28"/>
          <w:szCs w:val="28"/>
          <w:lang w:val="ru-RU"/>
        </w:rPr>
        <w:t>озкладу</w:t>
      </w:r>
      <w:r w:rsidR="00512ACE">
        <w:rPr>
          <w:sz w:val="28"/>
          <w:szCs w:val="28"/>
          <w:lang w:val="ru-RU"/>
        </w:rPr>
        <w:t xml:space="preserve"> в </w:t>
      </w:r>
      <w:r w:rsidR="007C157A">
        <w:rPr>
          <w:sz w:val="28"/>
          <w:szCs w:val="28"/>
          <w:lang w:val="ru-RU"/>
        </w:rPr>
        <w:t>4- му стовчику таблиці представлено значення коефіцієнт</w:t>
      </w:r>
      <w:r w:rsidR="00022F27">
        <w:rPr>
          <w:sz w:val="28"/>
          <w:szCs w:val="28"/>
          <w:lang w:val="ru-RU"/>
        </w:rPr>
        <w:t>а</w:t>
      </w:r>
      <w:r w:rsidR="007C157A">
        <w:rPr>
          <w:sz w:val="28"/>
          <w:szCs w:val="28"/>
          <w:lang w:val="ru-RU"/>
        </w:rPr>
        <w:t xml:space="preserve"> </w:t>
      </w:r>
      <w:r w:rsidR="00022F27">
        <w:rPr>
          <w:sz w:val="28"/>
          <w:szCs w:val="28"/>
          <w:lang w:val="ru-RU"/>
        </w:rPr>
        <w:t xml:space="preserve"> </w:t>
      </w:r>
      <w:r w:rsidR="007C157A">
        <w:rPr>
          <w:sz w:val="28"/>
          <w:szCs w:val="28"/>
          <w:lang w:val="ru-RU"/>
        </w:rPr>
        <w:t>Фур</w:t>
      </w:r>
      <w:r w:rsidR="007C157A" w:rsidRPr="007C157A">
        <w:rPr>
          <w:sz w:val="28"/>
          <w:szCs w:val="28"/>
          <w:lang w:val="ru-RU"/>
        </w:rPr>
        <w:t>’</w:t>
      </w:r>
      <w:r w:rsidR="007C157A">
        <w:rPr>
          <w:sz w:val="28"/>
          <w:szCs w:val="28"/>
          <w:lang w:val="ru-RU"/>
        </w:rPr>
        <w:t xml:space="preserve">є  </w:t>
      </w:r>
      <w:r w:rsidR="00022F27" w:rsidRPr="00022F27">
        <w:rPr>
          <w:i/>
          <w:sz w:val="32"/>
          <w:szCs w:val="32"/>
        </w:rPr>
        <w:t>А</w:t>
      </w:r>
      <w:r w:rsidR="00022F27" w:rsidRPr="00022F27">
        <w:rPr>
          <w:sz w:val="32"/>
          <w:szCs w:val="32"/>
          <w:vertAlign w:val="subscript"/>
        </w:rPr>
        <w:t>5</w:t>
      </w:r>
      <w:r w:rsidR="00022F27">
        <w:rPr>
          <w:sz w:val="32"/>
          <w:szCs w:val="32"/>
        </w:rPr>
        <w:t xml:space="preserve"> </w:t>
      </w:r>
      <w:r w:rsidR="00022F27">
        <w:rPr>
          <w:sz w:val="28"/>
          <w:szCs w:val="28"/>
        </w:rPr>
        <w:t>.</w:t>
      </w:r>
      <w:bookmarkEnd w:id="302"/>
    </w:p>
    <w:p w:rsidR="00066EF6" w:rsidRPr="00B92C12" w:rsidRDefault="00066EF6" w:rsidP="00426DB2">
      <w:pPr>
        <w:spacing w:line="360" w:lineRule="auto"/>
        <w:jc w:val="center"/>
        <w:rPr>
          <w:b/>
          <w:sz w:val="28"/>
          <w:szCs w:val="28"/>
          <w:lang w:val="ru-RU"/>
        </w:rPr>
      </w:pPr>
    </w:p>
    <w:tbl>
      <w:tblPr>
        <w:tblStyle w:val="af7"/>
        <w:tblW w:w="0" w:type="auto"/>
        <w:jc w:val="center"/>
        <w:tblLook w:val="04A0" w:firstRow="1" w:lastRow="0" w:firstColumn="1" w:lastColumn="0" w:noHBand="0" w:noVBand="1"/>
      </w:tblPr>
      <w:tblGrid>
        <w:gridCol w:w="737"/>
        <w:gridCol w:w="3202"/>
        <w:gridCol w:w="1971"/>
        <w:gridCol w:w="1971"/>
      </w:tblGrid>
      <w:tr w:rsidR="00A86757" w:rsidTr="00C06CE7">
        <w:trPr>
          <w:jc w:val="center"/>
        </w:trPr>
        <w:tc>
          <w:tcPr>
            <w:tcW w:w="737" w:type="dxa"/>
          </w:tcPr>
          <w:p w:rsidR="00A86757" w:rsidRDefault="00A86757" w:rsidP="00426DB2">
            <w:pPr>
              <w:spacing w:line="360" w:lineRule="auto"/>
              <w:jc w:val="center"/>
              <w:rPr>
                <w:sz w:val="28"/>
                <w:szCs w:val="28"/>
                <w:lang w:val="ru-RU"/>
              </w:rPr>
            </w:pPr>
            <w:r>
              <w:rPr>
                <w:sz w:val="28"/>
                <w:szCs w:val="28"/>
                <w:lang w:val="ru-RU"/>
              </w:rPr>
              <w:t>№</w:t>
            </w:r>
          </w:p>
        </w:tc>
        <w:tc>
          <w:tcPr>
            <w:tcW w:w="3202" w:type="dxa"/>
          </w:tcPr>
          <w:p w:rsidR="00A86757" w:rsidRPr="00F602C7" w:rsidRDefault="00A86757" w:rsidP="00426DB2">
            <w:pPr>
              <w:spacing w:line="360" w:lineRule="auto"/>
              <w:jc w:val="center"/>
              <w:rPr>
                <w:sz w:val="28"/>
                <w:szCs w:val="28"/>
              </w:rPr>
            </w:pPr>
            <w:r>
              <w:rPr>
                <w:sz w:val="28"/>
                <w:szCs w:val="28"/>
              </w:rPr>
              <w:t>Функція</w:t>
            </w:r>
          </w:p>
        </w:tc>
        <w:tc>
          <w:tcPr>
            <w:tcW w:w="1971" w:type="dxa"/>
            <w:vAlign w:val="bottom"/>
          </w:tcPr>
          <w:p w:rsidR="00A86757" w:rsidRDefault="00A86757" w:rsidP="00426DB2">
            <w:pPr>
              <w:spacing w:line="360" w:lineRule="auto"/>
              <w:jc w:val="center"/>
              <w:rPr>
                <w:sz w:val="28"/>
                <w:szCs w:val="28"/>
                <w:lang w:val="ru-RU"/>
              </w:rPr>
            </w:pPr>
            <w:r>
              <w:rPr>
                <w:sz w:val="28"/>
                <w:szCs w:val="28"/>
                <w:lang w:val="ru-RU"/>
              </w:rPr>
              <w:t>Проміжок</w:t>
            </w:r>
          </w:p>
        </w:tc>
        <w:tc>
          <w:tcPr>
            <w:tcW w:w="1971" w:type="dxa"/>
            <w:vAlign w:val="center"/>
          </w:tcPr>
          <w:p w:rsidR="00A86757" w:rsidRDefault="00C06CE7" w:rsidP="00426DB2">
            <w:pPr>
              <w:spacing w:line="360" w:lineRule="auto"/>
              <w:jc w:val="center"/>
              <w:rPr>
                <w:sz w:val="28"/>
                <w:szCs w:val="28"/>
                <w:lang w:val="ru-RU"/>
              </w:rPr>
            </w:pPr>
            <w:r w:rsidRPr="00022F27">
              <w:rPr>
                <w:i/>
                <w:sz w:val="32"/>
                <w:szCs w:val="32"/>
              </w:rPr>
              <w:t>А</w:t>
            </w:r>
            <w:r w:rsidRPr="00022F27">
              <w:rPr>
                <w:sz w:val="32"/>
                <w:szCs w:val="32"/>
                <w:vertAlign w:val="subscript"/>
              </w:rPr>
              <w:t>5</w:t>
            </w:r>
          </w:p>
        </w:tc>
      </w:tr>
      <w:tr w:rsidR="00A86757" w:rsidTr="00C06CE7">
        <w:trPr>
          <w:jc w:val="center"/>
        </w:trPr>
        <w:tc>
          <w:tcPr>
            <w:tcW w:w="737" w:type="dxa"/>
            <w:vAlign w:val="center"/>
          </w:tcPr>
          <w:p w:rsidR="00A86757" w:rsidRDefault="00A86757" w:rsidP="00426DB2">
            <w:pPr>
              <w:spacing w:line="360" w:lineRule="auto"/>
              <w:jc w:val="center"/>
              <w:rPr>
                <w:sz w:val="28"/>
                <w:szCs w:val="28"/>
                <w:lang w:val="ru-RU"/>
              </w:rPr>
            </w:pPr>
            <w:r>
              <w:rPr>
                <w:sz w:val="28"/>
                <w:szCs w:val="28"/>
                <w:lang w:val="ru-RU"/>
              </w:rPr>
              <w:t>1</w:t>
            </w:r>
          </w:p>
        </w:tc>
        <w:tc>
          <w:tcPr>
            <w:tcW w:w="3202" w:type="dxa"/>
            <w:vAlign w:val="center"/>
          </w:tcPr>
          <w:p w:rsidR="00A86757" w:rsidRDefault="00A86757" w:rsidP="00426DB2">
            <w:pPr>
              <w:spacing w:line="360" w:lineRule="auto"/>
              <w:rPr>
                <w:sz w:val="28"/>
                <w:szCs w:val="28"/>
                <w:lang w:val="ru-RU"/>
              </w:rPr>
            </w:pPr>
            <w:r w:rsidRPr="00DF34EF">
              <w:rPr>
                <w:position w:val="-12"/>
                <w:sz w:val="28"/>
                <w:szCs w:val="28"/>
              </w:rPr>
              <w:object w:dxaOrig="1460" w:dyaOrig="360">
                <v:shape id="_x0000_i1652" type="#_x0000_t75" style="width:73.6pt;height:18.25pt" o:ole="">
                  <v:imagedata r:id="rId1138" o:title=""/>
                </v:shape>
                <o:OLEObject Type="Embed" ProgID="Equation.3" ShapeID="_x0000_i1652" DrawAspect="Content" ObjectID="_1661937343" r:id="rId1139"/>
              </w:object>
            </w:r>
          </w:p>
        </w:tc>
        <w:tc>
          <w:tcPr>
            <w:tcW w:w="1971" w:type="dxa"/>
            <w:vAlign w:val="bottom"/>
          </w:tcPr>
          <w:p w:rsidR="00A86757" w:rsidRDefault="00A86757" w:rsidP="00426DB2">
            <w:pPr>
              <w:spacing w:line="360" w:lineRule="auto"/>
              <w:jc w:val="center"/>
              <w:rPr>
                <w:sz w:val="28"/>
                <w:szCs w:val="28"/>
                <w:lang w:val="ru-RU"/>
              </w:rPr>
            </w:pPr>
            <w:r w:rsidRPr="00D627E3">
              <w:rPr>
                <w:position w:val="-12"/>
                <w:sz w:val="28"/>
                <w:szCs w:val="28"/>
              </w:rPr>
              <w:object w:dxaOrig="1100" w:dyaOrig="560">
                <v:shape id="_x0000_i1653" type="#_x0000_t75" style="width:54.8pt;height:28.5pt" o:ole="">
                  <v:imagedata r:id="rId1140" o:title=""/>
                </v:shape>
                <o:OLEObject Type="Embed" ProgID="Equation.3" ShapeID="_x0000_i1653" DrawAspect="Content" ObjectID="_1661937344" r:id="rId1141"/>
              </w:object>
            </w:r>
          </w:p>
        </w:tc>
        <w:tc>
          <w:tcPr>
            <w:tcW w:w="1971" w:type="dxa"/>
            <w:vAlign w:val="center"/>
          </w:tcPr>
          <w:p w:rsidR="00A86757" w:rsidRPr="00C06CE7" w:rsidRDefault="00C06CE7" w:rsidP="00426DB2">
            <w:pPr>
              <w:spacing w:line="360" w:lineRule="auto"/>
              <w:jc w:val="center"/>
              <w:rPr>
                <w:sz w:val="28"/>
                <w:szCs w:val="28"/>
                <w:lang w:val="en-US"/>
              </w:rPr>
            </w:pPr>
            <w:r>
              <w:rPr>
                <w:sz w:val="28"/>
                <w:szCs w:val="28"/>
                <w:lang w:val="en-US"/>
              </w:rPr>
              <w:t>0, 00 90 75</w:t>
            </w:r>
          </w:p>
        </w:tc>
      </w:tr>
      <w:tr w:rsidR="00A86757" w:rsidTr="00C06CE7">
        <w:trPr>
          <w:jc w:val="center"/>
        </w:trPr>
        <w:tc>
          <w:tcPr>
            <w:tcW w:w="737" w:type="dxa"/>
            <w:vAlign w:val="center"/>
          </w:tcPr>
          <w:p w:rsidR="00A86757" w:rsidRDefault="00A86757" w:rsidP="00426DB2">
            <w:pPr>
              <w:spacing w:line="360" w:lineRule="auto"/>
              <w:jc w:val="center"/>
              <w:rPr>
                <w:sz w:val="28"/>
                <w:szCs w:val="28"/>
                <w:lang w:val="ru-RU"/>
              </w:rPr>
            </w:pPr>
            <w:r>
              <w:rPr>
                <w:sz w:val="28"/>
                <w:szCs w:val="28"/>
                <w:lang w:val="ru-RU"/>
              </w:rPr>
              <w:t>2</w:t>
            </w:r>
          </w:p>
        </w:tc>
        <w:tc>
          <w:tcPr>
            <w:tcW w:w="3202" w:type="dxa"/>
            <w:vAlign w:val="center"/>
          </w:tcPr>
          <w:p w:rsidR="00A86757" w:rsidRDefault="00A86757" w:rsidP="00426DB2">
            <w:pPr>
              <w:spacing w:line="360" w:lineRule="auto"/>
              <w:rPr>
                <w:sz w:val="28"/>
                <w:szCs w:val="28"/>
                <w:lang w:val="ru-RU"/>
              </w:rPr>
            </w:pPr>
            <w:r w:rsidRPr="00DF34EF">
              <w:rPr>
                <w:position w:val="-14"/>
                <w:sz w:val="28"/>
                <w:szCs w:val="28"/>
              </w:rPr>
              <w:object w:dxaOrig="2400" w:dyaOrig="460">
                <v:shape id="_x0000_i1654" type="#_x0000_t75" style="width:119.8pt;height:22.55pt" o:ole="">
                  <v:imagedata r:id="rId1142" o:title=""/>
                </v:shape>
                <o:OLEObject Type="Embed" ProgID="Equation.3" ShapeID="_x0000_i1654" DrawAspect="Content" ObjectID="_1661937345" r:id="rId1143"/>
              </w:object>
            </w:r>
          </w:p>
        </w:tc>
        <w:tc>
          <w:tcPr>
            <w:tcW w:w="1971" w:type="dxa"/>
            <w:vAlign w:val="bottom"/>
          </w:tcPr>
          <w:p w:rsidR="00A86757" w:rsidRDefault="00A86757" w:rsidP="00426DB2">
            <w:pPr>
              <w:spacing w:line="360" w:lineRule="auto"/>
              <w:rPr>
                <w:sz w:val="28"/>
                <w:szCs w:val="28"/>
                <w:lang w:val="ru-RU"/>
              </w:rPr>
            </w:pPr>
            <w:r>
              <w:rPr>
                <w:sz w:val="28"/>
                <w:szCs w:val="28"/>
              </w:rPr>
              <w:t xml:space="preserve">    </w:t>
            </w:r>
            <w:r w:rsidRPr="00D627E3">
              <w:rPr>
                <w:position w:val="-12"/>
                <w:sz w:val="28"/>
                <w:szCs w:val="28"/>
              </w:rPr>
              <w:object w:dxaOrig="1040" w:dyaOrig="499">
                <v:shape id="_x0000_i1655" type="#_x0000_t75" style="width:52.65pt;height:25.25pt" o:ole="">
                  <v:imagedata r:id="rId1144" o:title=""/>
                </v:shape>
                <o:OLEObject Type="Embed" ProgID="Equation.3" ShapeID="_x0000_i1655" DrawAspect="Content" ObjectID="_1661937346" r:id="rId1145"/>
              </w:object>
            </w:r>
          </w:p>
        </w:tc>
        <w:tc>
          <w:tcPr>
            <w:tcW w:w="1971" w:type="dxa"/>
            <w:vAlign w:val="center"/>
          </w:tcPr>
          <w:p w:rsidR="00A86757" w:rsidRPr="00C06CE7" w:rsidRDefault="00C06CE7" w:rsidP="00426DB2">
            <w:pPr>
              <w:spacing w:line="360" w:lineRule="auto"/>
              <w:jc w:val="center"/>
              <w:rPr>
                <w:sz w:val="28"/>
                <w:szCs w:val="28"/>
                <w:lang w:val="en-US"/>
              </w:rPr>
            </w:pPr>
            <w:r>
              <w:rPr>
                <w:sz w:val="28"/>
                <w:szCs w:val="28"/>
                <w:lang w:val="en-US"/>
              </w:rPr>
              <w:t>0, 55 39 79</w:t>
            </w:r>
          </w:p>
        </w:tc>
      </w:tr>
      <w:tr w:rsidR="00A86757" w:rsidTr="00C06CE7">
        <w:trPr>
          <w:jc w:val="center"/>
        </w:trPr>
        <w:tc>
          <w:tcPr>
            <w:tcW w:w="737" w:type="dxa"/>
            <w:vAlign w:val="center"/>
          </w:tcPr>
          <w:p w:rsidR="00A86757" w:rsidRDefault="00A86757" w:rsidP="00426DB2">
            <w:pPr>
              <w:spacing w:line="360" w:lineRule="auto"/>
              <w:jc w:val="center"/>
              <w:rPr>
                <w:sz w:val="28"/>
                <w:szCs w:val="28"/>
                <w:lang w:val="ru-RU"/>
              </w:rPr>
            </w:pPr>
            <w:r>
              <w:rPr>
                <w:sz w:val="28"/>
                <w:szCs w:val="28"/>
                <w:lang w:val="ru-RU"/>
              </w:rPr>
              <w:t>3</w:t>
            </w:r>
          </w:p>
        </w:tc>
        <w:tc>
          <w:tcPr>
            <w:tcW w:w="3202" w:type="dxa"/>
            <w:vAlign w:val="center"/>
          </w:tcPr>
          <w:p w:rsidR="00A86757" w:rsidRDefault="00A86757" w:rsidP="00426DB2">
            <w:pPr>
              <w:spacing w:line="360" w:lineRule="auto"/>
              <w:rPr>
                <w:sz w:val="28"/>
                <w:szCs w:val="28"/>
                <w:lang w:val="ru-RU"/>
              </w:rPr>
            </w:pPr>
            <w:r w:rsidRPr="00DF34EF">
              <w:rPr>
                <w:position w:val="-32"/>
                <w:sz w:val="28"/>
                <w:szCs w:val="28"/>
              </w:rPr>
              <w:object w:dxaOrig="2520" w:dyaOrig="780">
                <v:shape id="_x0000_i1656" type="#_x0000_t75" style="width:125.2pt;height:39.75pt" o:ole="">
                  <v:imagedata r:id="rId1146" o:title=""/>
                </v:shape>
                <o:OLEObject Type="Embed" ProgID="Equation.3" ShapeID="_x0000_i1656" DrawAspect="Content" ObjectID="_1661937347" r:id="rId1147"/>
              </w:object>
            </w:r>
          </w:p>
        </w:tc>
        <w:tc>
          <w:tcPr>
            <w:tcW w:w="1971" w:type="dxa"/>
            <w:vAlign w:val="bottom"/>
          </w:tcPr>
          <w:p w:rsidR="00A86757" w:rsidRDefault="001E78C8" w:rsidP="00426DB2">
            <w:pPr>
              <w:spacing w:line="360" w:lineRule="auto"/>
              <w:jc w:val="center"/>
              <w:rPr>
                <w:sz w:val="28"/>
                <w:szCs w:val="28"/>
                <w:lang w:val="ru-RU"/>
              </w:rPr>
            </w:pPr>
            <w:r w:rsidRPr="004921AA">
              <w:rPr>
                <w:position w:val="-32"/>
                <w:sz w:val="28"/>
                <w:szCs w:val="28"/>
              </w:rPr>
              <w:object w:dxaOrig="1620" w:dyaOrig="900">
                <v:shape id="_x0000_i1657" type="#_x0000_t75" style="width:80.05pt;height:45.15pt" o:ole="">
                  <v:imagedata r:id="rId1148" o:title=""/>
                </v:shape>
                <o:OLEObject Type="Embed" ProgID="Equation.3" ShapeID="_x0000_i1657" DrawAspect="Content" ObjectID="_1661937348" r:id="rId1149"/>
              </w:object>
            </w:r>
          </w:p>
        </w:tc>
        <w:tc>
          <w:tcPr>
            <w:tcW w:w="1971" w:type="dxa"/>
            <w:vAlign w:val="center"/>
          </w:tcPr>
          <w:p w:rsidR="00A86757" w:rsidRPr="00C06CE7" w:rsidRDefault="00C06CE7" w:rsidP="00426DB2">
            <w:pPr>
              <w:spacing w:line="360" w:lineRule="auto"/>
              <w:jc w:val="center"/>
              <w:rPr>
                <w:sz w:val="28"/>
                <w:szCs w:val="28"/>
                <w:lang w:val="en-US"/>
              </w:rPr>
            </w:pPr>
            <w:r>
              <w:rPr>
                <w:sz w:val="28"/>
                <w:szCs w:val="28"/>
                <w:lang w:val="en-US"/>
              </w:rPr>
              <w:t>0, 01 34 76</w:t>
            </w:r>
          </w:p>
        </w:tc>
      </w:tr>
      <w:tr w:rsidR="00A86757" w:rsidTr="00C06CE7">
        <w:trPr>
          <w:jc w:val="center"/>
        </w:trPr>
        <w:tc>
          <w:tcPr>
            <w:tcW w:w="737" w:type="dxa"/>
            <w:vAlign w:val="center"/>
          </w:tcPr>
          <w:p w:rsidR="00A86757" w:rsidRDefault="00A86757" w:rsidP="00426DB2">
            <w:pPr>
              <w:spacing w:line="360" w:lineRule="auto"/>
              <w:jc w:val="center"/>
              <w:rPr>
                <w:sz w:val="28"/>
                <w:szCs w:val="28"/>
                <w:lang w:val="ru-RU"/>
              </w:rPr>
            </w:pPr>
            <w:r>
              <w:rPr>
                <w:sz w:val="28"/>
                <w:szCs w:val="28"/>
                <w:lang w:val="ru-RU"/>
              </w:rPr>
              <w:t>4</w:t>
            </w:r>
          </w:p>
        </w:tc>
        <w:tc>
          <w:tcPr>
            <w:tcW w:w="3202" w:type="dxa"/>
            <w:vAlign w:val="center"/>
          </w:tcPr>
          <w:p w:rsidR="00A86757" w:rsidRDefault="00A86757" w:rsidP="00426DB2">
            <w:pPr>
              <w:spacing w:line="360" w:lineRule="auto"/>
              <w:rPr>
                <w:sz w:val="28"/>
                <w:szCs w:val="28"/>
                <w:lang w:val="ru-RU"/>
              </w:rPr>
            </w:pPr>
            <w:r w:rsidRPr="00C25D72">
              <w:rPr>
                <w:position w:val="-38"/>
                <w:sz w:val="28"/>
                <w:szCs w:val="28"/>
              </w:rPr>
              <w:object w:dxaOrig="1300" w:dyaOrig="820">
                <v:shape id="_x0000_i1658" type="#_x0000_t75" style="width:65pt;height:41.35pt" o:ole="">
                  <v:imagedata r:id="rId1150" o:title=""/>
                </v:shape>
                <o:OLEObject Type="Embed" ProgID="Equation.3" ShapeID="_x0000_i1658" DrawAspect="Content" ObjectID="_1661937349" r:id="rId1151"/>
              </w:object>
            </w:r>
          </w:p>
        </w:tc>
        <w:tc>
          <w:tcPr>
            <w:tcW w:w="1971" w:type="dxa"/>
            <w:vAlign w:val="bottom"/>
          </w:tcPr>
          <w:p w:rsidR="00A86757" w:rsidRDefault="00A86757" w:rsidP="00426DB2">
            <w:pPr>
              <w:spacing w:line="360" w:lineRule="auto"/>
              <w:jc w:val="center"/>
              <w:rPr>
                <w:sz w:val="28"/>
                <w:szCs w:val="28"/>
                <w:lang w:val="ru-RU"/>
              </w:rPr>
            </w:pPr>
            <w:r w:rsidRPr="00D627E3">
              <w:rPr>
                <w:position w:val="-12"/>
                <w:sz w:val="28"/>
                <w:szCs w:val="28"/>
              </w:rPr>
              <w:object w:dxaOrig="1140" w:dyaOrig="380">
                <v:shape id="_x0000_i1659" type="#_x0000_t75" style="width:56.4pt;height:17.75pt" o:ole="">
                  <v:imagedata r:id="rId1152" o:title=""/>
                </v:shape>
                <o:OLEObject Type="Embed" ProgID="Equation.3" ShapeID="_x0000_i1659" DrawAspect="Content" ObjectID="_1661937350" r:id="rId1153"/>
              </w:object>
            </w:r>
          </w:p>
        </w:tc>
        <w:tc>
          <w:tcPr>
            <w:tcW w:w="1971" w:type="dxa"/>
            <w:vAlign w:val="center"/>
          </w:tcPr>
          <w:p w:rsidR="00A86757" w:rsidRPr="00C06CE7" w:rsidRDefault="00C06CE7" w:rsidP="00426DB2">
            <w:pPr>
              <w:spacing w:line="360" w:lineRule="auto"/>
              <w:jc w:val="center"/>
              <w:rPr>
                <w:sz w:val="28"/>
                <w:szCs w:val="28"/>
                <w:lang w:val="en-US"/>
              </w:rPr>
            </w:pPr>
            <w:r>
              <w:rPr>
                <w:sz w:val="28"/>
                <w:szCs w:val="28"/>
                <w:lang w:val="en-US"/>
              </w:rPr>
              <w:t>-0, 03 61 02</w:t>
            </w:r>
          </w:p>
        </w:tc>
      </w:tr>
      <w:tr w:rsidR="00A86757" w:rsidTr="00C06CE7">
        <w:trPr>
          <w:jc w:val="center"/>
        </w:trPr>
        <w:tc>
          <w:tcPr>
            <w:tcW w:w="737" w:type="dxa"/>
            <w:vAlign w:val="center"/>
          </w:tcPr>
          <w:p w:rsidR="00A86757" w:rsidRDefault="00A86757" w:rsidP="00426DB2">
            <w:pPr>
              <w:spacing w:line="360" w:lineRule="auto"/>
              <w:jc w:val="center"/>
              <w:rPr>
                <w:sz w:val="28"/>
                <w:szCs w:val="28"/>
                <w:lang w:val="ru-RU"/>
              </w:rPr>
            </w:pPr>
            <w:r>
              <w:rPr>
                <w:sz w:val="28"/>
                <w:szCs w:val="28"/>
                <w:lang w:val="ru-RU"/>
              </w:rPr>
              <w:t>5</w:t>
            </w:r>
          </w:p>
        </w:tc>
        <w:tc>
          <w:tcPr>
            <w:tcW w:w="3202" w:type="dxa"/>
            <w:vAlign w:val="center"/>
          </w:tcPr>
          <w:p w:rsidR="00A86757" w:rsidRDefault="00A86757" w:rsidP="00426DB2">
            <w:pPr>
              <w:spacing w:line="360" w:lineRule="auto"/>
              <w:rPr>
                <w:sz w:val="28"/>
                <w:szCs w:val="28"/>
              </w:rPr>
            </w:pPr>
            <w:r w:rsidRPr="00D627E3">
              <w:rPr>
                <w:position w:val="-12"/>
                <w:sz w:val="28"/>
                <w:szCs w:val="28"/>
              </w:rPr>
              <w:object w:dxaOrig="2500" w:dyaOrig="700">
                <v:shape id="_x0000_i1660" type="#_x0000_t75" style="width:125.2pt;height:35.45pt" o:ole="">
                  <v:imagedata r:id="rId1154" o:title=""/>
                </v:shape>
                <o:OLEObject Type="Embed" ProgID="Equation.3" ShapeID="_x0000_i1660" DrawAspect="Content" ObjectID="_1661937351" r:id="rId1155"/>
              </w:object>
            </w:r>
          </w:p>
        </w:tc>
        <w:tc>
          <w:tcPr>
            <w:tcW w:w="1971" w:type="dxa"/>
            <w:vAlign w:val="bottom"/>
          </w:tcPr>
          <w:p w:rsidR="00A86757" w:rsidRDefault="00A86757" w:rsidP="00426DB2">
            <w:pPr>
              <w:spacing w:line="360" w:lineRule="auto"/>
              <w:jc w:val="center"/>
              <w:rPr>
                <w:sz w:val="28"/>
                <w:szCs w:val="28"/>
                <w:lang w:val="ru-RU"/>
              </w:rPr>
            </w:pPr>
            <w:r w:rsidRPr="00D627E3">
              <w:rPr>
                <w:position w:val="-12"/>
                <w:sz w:val="28"/>
                <w:szCs w:val="28"/>
              </w:rPr>
              <w:object w:dxaOrig="920" w:dyaOrig="380">
                <v:shape id="_x0000_i1661" type="#_x0000_t75" style="width:45.15pt;height:17.75pt" o:ole="">
                  <v:imagedata r:id="rId1156" o:title=""/>
                </v:shape>
                <o:OLEObject Type="Embed" ProgID="Equation.3" ShapeID="_x0000_i1661" DrawAspect="Content" ObjectID="_1661937352" r:id="rId1157"/>
              </w:object>
            </w:r>
          </w:p>
        </w:tc>
        <w:tc>
          <w:tcPr>
            <w:tcW w:w="1971" w:type="dxa"/>
            <w:vAlign w:val="center"/>
          </w:tcPr>
          <w:p w:rsidR="00A86757" w:rsidRPr="00C06CE7" w:rsidRDefault="00C06CE7" w:rsidP="00426DB2">
            <w:pPr>
              <w:spacing w:line="360" w:lineRule="auto"/>
              <w:jc w:val="center"/>
              <w:rPr>
                <w:sz w:val="28"/>
                <w:szCs w:val="28"/>
                <w:lang w:val="en-US"/>
              </w:rPr>
            </w:pPr>
            <w:r>
              <w:rPr>
                <w:sz w:val="28"/>
                <w:szCs w:val="28"/>
                <w:lang w:val="en-US"/>
              </w:rPr>
              <w:t>1, 25 29 45</w:t>
            </w:r>
          </w:p>
        </w:tc>
      </w:tr>
      <w:tr w:rsidR="00A86757" w:rsidTr="00C06CE7">
        <w:trPr>
          <w:jc w:val="center"/>
        </w:trPr>
        <w:tc>
          <w:tcPr>
            <w:tcW w:w="737" w:type="dxa"/>
            <w:vAlign w:val="center"/>
          </w:tcPr>
          <w:p w:rsidR="00A86757" w:rsidRDefault="00A86757" w:rsidP="00426DB2">
            <w:pPr>
              <w:spacing w:line="360" w:lineRule="auto"/>
              <w:jc w:val="center"/>
              <w:rPr>
                <w:sz w:val="28"/>
                <w:szCs w:val="28"/>
                <w:lang w:val="ru-RU"/>
              </w:rPr>
            </w:pPr>
            <w:r>
              <w:rPr>
                <w:sz w:val="28"/>
                <w:szCs w:val="28"/>
                <w:lang w:val="ru-RU"/>
              </w:rPr>
              <w:t>6</w:t>
            </w:r>
          </w:p>
        </w:tc>
        <w:tc>
          <w:tcPr>
            <w:tcW w:w="3202" w:type="dxa"/>
          </w:tcPr>
          <w:p w:rsidR="00A86757" w:rsidRDefault="00A86757" w:rsidP="00426DB2">
            <w:pPr>
              <w:spacing w:line="360" w:lineRule="auto"/>
              <w:jc w:val="center"/>
              <w:rPr>
                <w:sz w:val="28"/>
                <w:szCs w:val="28"/>
              </w:rPr>
            </w:pPr>
            <w:r w:rsidRPr="00A45DA5">
              <w:rPr>
                <w:position w:val="-14"/>
                <w:sz w:val="28"/>
                <w:szCs w:val="28"/>
              </w:rPr>
              <w:object w:dxaOrig="2940" w:dyaOrig="520">
                <v:shape id="_x0000_i1662" type="#_x0000_t75" style="width:147.2pt;height:26.85pt" o:ole="">
                  <v:imagedata r:id="rId1158" o:title=""/>
                </v:shape>
                <o:OLEObject Type="Embed" ProgID="Equation.3" ShapeID="_x0000_i1662" DrawAspect="Content" ObjectID="_1661937353" r:id="rId1159"/>
              </w:object>
            </w:r>
          </w:p>
        </w:tc>
        <w:tc>
          <w:tcPr>
            <w:tcW w:w="1971" w:type="dxa"/>
            <w:vAlign w:val="bottom"/>
          </w:tcPr>
          <w:p w:rsidR="00A86757" w:rsidRDefault="00A86757" w:rsidP="00426DB2">
            <w:pPr>
              <w:spacing w:line="360" w:lineRule="auto"/>
              <w:jc w:val="center"/>
              <w:rPr>
                <w:sz w:val="28"/>
                <w:szCs w:val="28"/>
                <w:lang w:val="ru-RU"/>
              </w:rPr>
            </w:pPr>
            <w:r w:rsidRPr="00D627E3">
              <w:rPr>
                <w:position w:val="-12"/>
                <w:sz w:val="28"/>
                <w:szCs w:val="28"/>
              </w:rPr>
              <w:object w:dxaOrig="1060" w:dyaOrig="380">
                <v:shape id="_x0000_i1663" type="#_x0000_t75" style="width:54.25pt;height:17.75pt" o:ole="">
                  <v:imagedata r:id="rId1160" o:title=""/>
                </v:shape>
                <o:OLEObject Type="Embed" ProgID="Equation.3" ShapeID="_x0000_i1663" DrawAspect="Content" ObjectID="_1661937354" r:id="rId1161"/>
              </w:object>
            </w:r>
          </w:p>
        </w:tc>
        <w:tc>
          <w:tcPr>
            <w:tcW w:w="1971" w:type="dxa"/>
            <w:vAlign w:val="center"/>
          </w:tcPr>
          <w:p w:rsidR="00A86757" w:rsidRPr="002C0010" w:rsidRDefault="002C0010" w:rsidP="00426DB2">
            <w:pPr>
              <w:spacing w:line="360" w:lineRule="auto"/>
              <w:jc w:val="center"/>
              <w:rPr>
                <w:sz w:val="28"/>
                <w:szCs w:val="28"/>
                <w:lang w:val="en-US"/>
              </w:rPr>
            </w:pPr>
            <w:r>
              <w:rPr>
                <w:sz w:val="28"/>
                <w:szCs w:val="28"/>
                <w:lang w:val="en-US"/>
              </w:rPr>
              <w:t>0, 08 46 07</w:t>
            </w:r>
          </w:p>
        </w:tc>
      </w:tr>
      <w:tr w:rsidR="00A86757" w:rsidTr="00C06CE7">
        <w:trPr>
          <w:jc w:val="center"/>
        </w:trPr>
        <w:tc>
          <w:tcPr>
            <w:tcW w:w="737" w:type="dxa"/>
            <w:vAlign w:val="center"/>
          </w:tcPr>
          <w:p w:rsidR="00A86757" w:rsidRDefault="00A86757" w:rsidP="00426DB2">
            <w:pPr>
              <w:spacing w:line="360" w:lineRule="auto"/>
              <w:jc w:val="center"/>
              <w:rPr>
                <w:sz w:val="28"/>
                <w:szCs w:val="28"/>
                <w:lang w:val="ru-RU"/>
              </w:rPr>
            </w:pPr>
            <w:r>
              <w:rPr>
                <w:sz w:val="28"/>
                <w:szCs w:val="28"/>
                <w:lang w:val="ru-RU"/>
              </w:rPr>
              <w:t>7</w:t>
            </w:r>
          </w:p>
        </w:tc>
        <w:tc>
          <w:tcPr>
            <w:tcW w:w="3202" w:type="dxa"/>
            <w:vAlign w:val="center"/>
          </w:tcPr>
          <w:p w:rsidR="00A86757" w:rsidRDefault="00D77F28" w:rsidP="00426DB2">
            <w:pPr>
              <w:spacing w:line="360" w:lineRule="auto"/>
              <w:rPr>
                <w:sz w:val="28"/>
                <w:szCs w:val="28"/>
              </w:rPr>
            </w:pPr>
            <w:r w:rsidRPr="00D627E3">
              <w:rPr>
                <w:position w:val="-12"/>
                <w:sz w:val="28"/>
                <w:szCs w:val="28"/>
              </w:rPr>
              <w:object w:dxaOrig="2680" w:dyaOrig="480">
                <v:shape id="_x0000_i1664" type="#_x0000_t75" style="width:134.35pt;height:24.7pt" o:ole="">
                  <v:imagedata r:id="rId1162" o:title=""/>
                </v:shape>
                <o:OLEObject Type="Embed" ProgID="Equation.3" ShapeID="_x0000_i1664" DrawAspect="Content" ObjectID="_1661937355" r:id="rId1163"/>
              </w:object>
            </w:r>
          </w:p>
        </w:tc>
        <w:tc>
          <w:tcPr>
            <w:tcW w:w="1971" w:type="dxa"/>
            <w:vAlign w:val="bottom"/>
          </w:tcPr>
          <w:p w:rsidR="00A86757" w:rsidRDefault="00A86757" w:rsidP="00426DB2">
            <w:pPr>
              <w:spacing w:line="360" w:lineRule="auto"/>
              <w:jc w:val="center"/>
              <w:rPr>
                <w:sz w:val="28"/>
                <w:szCs w:val="28"/>
                <w:lang w:val="ru-RU"/>
              </w:rPr>
            </w:pPr>
            <w:r w:rsidRPr="00C30C8B">
              <w:rPr>
                <w:position w:val="-32"/>
                <w:sz w:val="28"/>
                <w:szCs w:val="28"/>
              </w:rPr>
              <w:object w:dxaOrig="1500" w:dyaOrig="780">
                <v:shape id="_x0000_i1665" type="#_x0000_t75" style="width:75.2pt;height:39.75pt" o:ole="">
                  <v:imagedata r:id="rId1164" o:title=""/>
                </v:shape>
                <o:OLEObject Type="Embed" ProgID="Equation.3" ShapeID="_x0000_i1665" DrawAspect="Content" ObjectID="_1661937356" r:id="rId1165"/>
              </w:object>
            </w:r>
          </w:p>
        </w:tc>
        <w:tc>
          <w:tcPr>
            <w:tcW w:w="1971" w:type="dxa"/>
            <w:vAlign w:val="center"/>
          </w:tcPr>
          <w:p w:rsidR="00A86757" w:rsidRPr="002C0010" w:rsidRDefault="002C0010" w:rsidP="00426DB2">
            <w:pPr>
              <w:spacing w:line="360" w:lineRule="auto"/>
              <w:jc w:val="center"/>
              <w:rPr>
                <w:sz w:val="28"/>
                <w:szCs w:val="28"/>
                <w:lang w:val="en-US"/>
              </w:rPr>
            </w:pPr>
            <w:r>
              <w:rPr>
                <w:sz w:val="28"/>
                <w:szCs w:val="28"/>
                <w:lang w:val="en-US"/>
              </w:rPr>
              <w:t>0, 00 00 35</w:t>
            </w:r>
          </w:p>
        </w:tc>
      </w:tr>
      <w:tr w:rsidR="00A86757" w:rsidTr="00C06CE7">
        <w:trPr>
          <w:jc w:val="center"/>
        </w:trPr>
        <w:tc>
          <w:tcPr>
            <w:tcW w:w="737" w:type="dxa"/>
            <w:vAlign w:val="center"/>
          </w:tcPr>
          <w:p w:rsidR="00A86757" w:rsidRDefault="00A86757" w:rsidP="00426DB2">
            <w:pPr>
              <w:spacing w:line="360" w:lineRule="auto"/>
              <w:jc w:val="center"/>
              <w:rPr>
                <w:sz w:val="28"/>
                <w:szCs w:val="28"/>
                <w:lang w:val="ru-RU"/>
              </w:rPr>
            </w:pPr>
            <w:r>
              <w:rPr>
                <w:sz w:val="28"/>
                <w:szCs w:val="28"/>
                <w:lang w:val="ru-RU"/>
              </w:rPr>
              <w:t>8</w:t>
            </w:r>
          </w:p>
        </w:tc>
        <w:tc>
          <w:tcPr>
            <w:tcW w:w="3202" w:type="dxa"/>
            <w:vAlign w:val="center"/>
          </w:tcPr>
          <w:p w:rsidR="00A86757" w:rsidRDefault="00A86757" w:rsidP="00426DB2">
            <w:pPr>
              <w:spacing w:line="360" w:lineRule="auto"/>
              <w:rPr>
                <w:sz w:val="28"/>
                <w:szCs w:val="28"/>
              </w:rPr>
            </w:pPr>
            <w:r w:rsidRPr="00D627E3">
              <w:rPr>
                <w:position w:val="-12"/>
                <w:sz w:val="28"/>
                <w:szCs w:val="28"/>
              </w:rPr>
              <w:object w:dxaOrig="2360" w:dyaOrig="720">
                <v:shape id="_x0000_i1666" type="#_x0000_t75" style="width:117.15pt;height:36.55pt" o:ole="">
                  <v:imagedata r:id="rId1166" o:title=""/>
                </v:shape>
                <o:OLEObject Type="Embed" ProgID="Equation.3" ShapeID="_x0000_i1666" DrawAspect="Content" ObjectID="_1661937357" r:id="rId1167"/>
              </w:object>
            </w:r>
          </w:p>
        </w:tc>
        <w:tc>
          <w:tcPr>
            <w:tcW w:w="1971" w:type="dxa"/>
            <w:vAlign w:val="bottom"/>
          </w:tcPr>
          <w:p w:rsidR="00A86757" w:rsidRDefault="00A86757" w:rsidP="00426DB2">
            <w:pPr>
              <w:spacing w:line="360" w:lineRule="auto"/>
              <w:jc w:val="center"/>
              <w:rPr>
                <w:sz w:val="28"/>
                <w:szCs w:val="28"/>
                <w:lang w:val="ru-RU"/>
              </w:rPr>
            </w:pPr>
            <w:r w:rsidRPr="00D627E3">
              <w:rPr>
                <w:position w:val="-12"/>
                <w:sz w:val="28"/>
                <w:szCs w:val="28"/>
              </w:rPr>
              <w:object w:dxaOrig="1460" w:dyaOrig="560">
                <v:shape id="_x0000_i1667" type="#_x0000_t75" style="width:73.6pt;height:28.5pt" o:ole="">
                  <v:imagedata r:id="rId1168" o:title=""/>
                </v:shape>
                <o:OLEObject Type="Embed" ProgID="Equation.3" ShapeID="_x0000_i1667" DrawAspect="Content" ObjectID="_1661937358" r:id="rId1169"/>
              </w:object>
            </w:r>
          </w:p>
        </w:tc>
        <w:tc>
          <w:tcPr>
            <w:tcW w:w="1971" w:type="dxa"/>
            <w:vAlign w:val="center"/>
          </w:tcPr>
          <w:p w:rsidR="00A86757" w:rsidRPr="002C0010" w:rsidRDefault="002C0010" w:rsidP="00426DB2">
            <w:pPr>
              <w:spacing w:line="360" w:lineRule="auto"/>
              <w:jc w:val="center"/>
              <w:rPr>
                <w:sz w:val="28"/>
                <w:szCs w:val="28"/>
                <w:lang w:val="en-US"/>
              </w:rPr>
            </w:pPr>
            <w:r>
              <w:rPr>
                <w:sz w:val="28"/>
                <w:szCs w:val="28"/>
                <w:lang w:val="en-US"/>
              </w:rPr>
              <w:t>0, 19 45 81</w:t>
            </w:r>
          </w:p>
        </w:tc>
      </w:tr>
      <w:tr w:rsidR="00A86757" w:rsidTr="00C06CE7">
        <w:trPr>
          <w:jc w:val="center"/>
        </w:trPr>
        <w:tc>
          <w:tcPr>
            <w:tcW w:w="737" w:type="dxa"/>
            <w:vAlign w:val="center"/>
          </w:tcPr>
          <w:p w:rsidR="00A86757" w:rsidRDefault="00A86757" w:rsidP="00426DB2">
            <w:pPr>
              <w:spacing w:line="360" w:lineRule="auto"/>
              <w:jc w:val="center"/>
              <w:rPr>
                <w:sz w:val="28"/>
                <w:szCs w:val="28"/>
                <w:lang w:val="ru-RU"/>
              </w:rPr>
            </w:pPr>
            <w:r>
              <w:rPr>
                <w:sz w:val="28"/>
                <w:szCs w:val="28"/>
                <w:lang w:val="ru-RU"/>
              </w:rPr>
              <w:t>9</w:t>
            </w:r>
          </w:p>
        </w:tc>
        <w:tc>
          <w:tcPr>
            <w:tcW w:w="3202" w:type="dxa"/>
            <w:vAlign w:val="center"/>
          </w:tcPr>
          <w:p w:rsidR="00A86757" w:rsidRDefault="00A86757" w:rsidP="00426DB2">
            <w:pPr>
              <w:spacing w:line="360" w:lineRule="auto"/>
              <w:rPr>
                <w:sz w:val="28"/>
                <w:szCs w:val="28"/>
              </w:rPr>
            </w:pPr>
            <w:r w:rsidRPr="001036D5">
              <w:rPr>
                <w:position w:val="-38"/>
                <w:sz w:val="28"/>
                <w:szCs w:val="28"/>
              </w:rPr>
              <w:object w:dxaOrig="1920" w:dyaOrig="880">
                <v:shape id="_x0000_i1668" type="#_x0000_t75" style="width:96.2pt;height:43.5pt" o:ole="">
                  <v:imagedata r:id="rId1170" o:title=""/>
                </v:shape>
                <o:OLEObject Type="Embed" ProgID="Equation.3" ShapeID="_x0000_i1668" DrawAspect="Content" ObjectID="_1661937359" r:id="rId1171"/>
              </w:object>
            </w:r>
          </w:p>
        </w:tc>
        <w:tc>
          <w:tcPr>
            <w:tcW w:w="1971" w:type="dxa"/>
            <w:vAlign w:val="bottom"/>
          </w:tcPr>
          <w:p w:rsidR="00A86757" w:rsidRDefault="00A86757" w:rsidP="00426DB2">
            <w:pPr>
              <w:spacing w:line="360" w:lineRule="auto"/>
              <w:jc w:val="center"/>
              <w:rPr>
                <w:sz w:val="28"/>
                <w:szCs w:val="28"/>
                <w:lang w:val="ru-RU"/>
              </w:rPr>
            </w:pPr>
            <w:r w:rsidRPr="00D627E3">
              <w:rPr>
                <w:position w:val="-12"/>
                <w:sz w:val="28"/>
                <w:szCs w:val="28"/>
              </w:rPr>
              <w:object w:dxaOrig="1320" w:dyaOrig="560">
                <v:shape id="_x0000_i1669" type="#_x0000_t75" style="width:66.1pt;height:28.5pt" o:ole="">
                  <v:imagedata r:id="rId1172" o:title=""/>
                </v:shape>
                <o:OLEObject Type="Embed" ProgID="Equation.3" ShapeID="_x0000_i1669" DrawAspect="Content" ObjectID="_1661937360" r:id="rId1173"/>
              </w:object>
            </w:r>
          </w:p>
        </w:tc>
        <w:tc>
          <w:tcPr>
            <w:tcW w:w="1971" w:type="dxa"/>
            <w:vAlign w:val="center"/>
          </w:tcPr>
          <w:p w:rsidR="00A86757" w:rsidRPr="002C0010" w:rsidRDefault="002C0010" w:rsidP="00426DB2">
            <w:pPr>
              <w:spacing w:line="360" w:lineRule="auto"/>
              <w:jc w:val="center"/>
              <w:rPr>
                <w:sz w:val="28"/>
                <w:szCs w:val="28"/>
                <w:lang w:val="en-US"/>
              </w:rPr>
            </w:pPr>
            <w:r>
              <w:rPr>
                <w:sz w:val="28"/>
                <w:szCs w:val="28"/>
                <w:lang w:val="en-US"/>
              </w:rPr>
              <w:t>0, 26 26 28</w:t>
            </w:r>
          </w:p>
        </w:tc>
      </w:tr>
      <w:tr w:rsidR="00A86757" w:rsidTr="00C06CE7">
        <w:trPr>
          <w:jc w:val="center"/>
        </w:trPr>
        <w:tc>
          <w:tcPr>
            <w:tcW w:w="737" w:type="dxa"/>
            <w:vAlign w:val="center"/>
          </w:tcPr>
          <w:p w:rsidR="00A86757" w:rsidRDefault="00A86757" w:rsidP="00426DB2">
            <w:pPr>
              <w:spacing w:line="360" w:lineRule="auto"/>
              <w:jc w:val="center"/>
              <w:rPr>
                <w:sz w:val="28"/>
                <w:szCs w:val="28"/>
                <w:lang w:val="ru-RU"/>
              </w:rPr>
            </w:pPr>
            <w:r>
              <w:rPr>
                <w:sz w:val="28"/>
                <w:szCs w:val="28"/>
                <w:lang w:val="ru-RU"/>
              </w:rPr>
              <w:t>10</w:t>
            </w:r>
          </w:p>
        </w:tc>
        <w:tc>
          <w:tcPr>
            <w:tcW w:w="3202" w:type="dxa"/>
            <w:vAlign w:val="center"/>
          </w:tcPr>
          <w:p w:rsidR="00A86757" w:rsidRDefault="00A86757" w:rsidP="00426DB2">
            <w:pPr>
              <w:spacing w:line="360" w:lineRule="auto"/>
              <w:rPr>
                <w:sz w:val="28"/>
                <w:szCs w:val="28"/>
              </w:rPr>
            </w:pPr>
            <w:r w:rsidRPr="00D627E3">
              <w:rPr>
                <w:position w:val="-12"/>
                <w:sz w:val="28"/>
                <w:szCs w:val="28"/>
              </w:rPr>
              <w:object w:dxaOrig="2540" w:dyaOrig="360">
                <v:shape id="_x0000_i1670" type="#_x0000_t75" style="width:126.8pt;height:18.25pt" o:ole="">
                  <v:imagedata r:id="rId1174" o:title=""/>
                </v:shape>
                <o:OLEObject Type="Embed" ProgID="Equation.3" ShapeID="_x0000_i1670" DrawAspect="Content" ObjectID="_1661937361" r:id="rId1175"/>
              </w:object>
            </w:r>
          </w:p>
        </w:tc>
        <w:tc>
          <w:tcPr>
            <w:tcW w:w="1971" w:type="dxa"/>
            <w:vAlign w:val="bottom"/>
          </w:tcPr>
          <w:p w:rsidR="00A86757" w:rsidRDefault="00A86757" w:rsidP="00426DB2">
            <w:pPr>
              <w:spacing w:line="360" w:lineRule="auto"/>
              <w:jc w:val="center"/>
              <w:rPr>
                <w:sz w:val="28"/>
                <w:szCs w:val="28"/>
                <w:lang w:val="ru-RU"/>
              </w:rPr>
            </w:pPr>
            <w:r w:rsidRPr="00D627E3">
              <w:rPr>
                <w:position w:val="-12"/>
                <w:sz w:val="28"/>
                <w:szCs w:val="28"/>
              </w:rPr>
              <w:object w:dxaOrig="1320" w:dyaOrig="560">
                <v:shape id="_x0000_i1671" type="#_x0000_t75" style="width:66.1pt;height:28.5pt" o:ole="">
                  <v:imagedata r:id="rId1176" o:title=""/>
                </v:shape>
                <o:OLEObject Type="Embed" ProgID="Equation.3" ShapeID="_x0000_i1671" DrawAspect="Content" ObjectID="_1661937362" r:id="rId1177"/>
              </w:object>
            </w:r>
          </w:p>
        </w:tc>
        <w:tc>
          <w:tcPr>
            <w:tcW w:w="1971" w:type="dxa"/>
            <w:vAlign w:val="center"/>
          </w:tcPr>
          <w:p w:rsidR="00A86757" w:rsidRPr="002C0010" w:rsidRDefault="002C0010" w:rsidP="00426DB2">
            <w:pPr>
              <w:spacing w:line="360" w:lineRule="auto"/>
              <w:rPr>
                <w:sz w:val="28"/>
                <w:szCs w:val="28"/>
                <w:lang w:val="en-US"/>
              </w:rPr>
            </w:pPr>
            <w:r>
              <w:rPr>
                <w:sz w:val="28"/>
                <w:szCs w:val="28"/>
                <w:lang w:val="en-US"/>
              </w:rPr>
              <w:t xml:space="preserve">    </w:t>
            </w:r>
            <w:r w:rsidRPr="002C0010">
              <w:rPr>
                <w:sz w:val="28"/>
                <w:szCs w:val="28"/>
                <w:lang w:val="en-US"/>
              </w:rPr>
              <w:t>0, 00</w:t>
            </w:r>
          </w:p>
        </w:tc>
      </w:tr>
      <w:tr w:rsidR="00A86757" w:rsidTr="00C06CE7">
        <w:trPr>
          <w:jc w:val="center"/>
        </w:trPr>
        <w:tc>
          <w:tcPr>
            <w:tcW w:w="737" w:type="dxa"/>
            <w:vAlign w:val="center"/>
          </w:tcPr>
          <w:p w:rsidR="00A86757" w:rsidRDefault="00A86757" w:rsidP="00426DB2">
            <w:pPr>
              <w:spacing w:line="360" w:lineRule="auto"/>
              <w:jc w:val="center"/>
              <w:rPr>
                <w:sz w:val="28"/>
                <w:szCs w:val="28"/>
                <w:lang w:val="ru-RU"/>
              </w:rPr>
            </w:pPr>
            <w:r>
              <w:rPr>
                <w:sz w:val="28"/>
                <w:szCs w:val="28"/>
                <w:lang w:val="ru-RU"/>
              </w:rPr>
              <w:t>11</w:t>
            </w:r>
          </w:p>
        </w:tc>
        <w:tc>
          <w:tcPr>
            <w:tcW w:w="3202" w:type="dxa"/>
            <w:vAlign w:val="center"/>
          </w:tcPr>
          <w:p w:rsidR="00A86757" w:rsidRDefault="002E4937" w:rsidP="00426DB2">
            <w:pPr>
              <w:spacing w:line="360" w:lineRule="auto"/>
              <w:rPr>
                <w:sz w:val="28"/>
                <w:szCs w:val="28"/>
              </w:rPr>
            </w:pPr>
            <w:r w:rsidRPr="001E78C8">
              <w:rPr>
                <w:position w:val="-46"/>
                <w:sz w:val="28"/>
                <w:szCs w:val="28"/>
              </w:rPr>
              <w:object w:dxaOrig="1540" w:dyaOrig="1060">
                <v:shape id="_x0000_i1672" type="#_x0000_t75" style="width:77.35pt;height:54.25pt" o:ole="">
                  <v:imagedata r:id="rId1178" o:title=""/>
                </v:shape>
                <o:OLEObject Type="Embed" ProgID="Equation.3" ShapeID="_x0000_i1672" DrawAspect="Content" ObjectID="_1661937363" r:id="rId1179"/>
              </w:object>
            </w:r>
          </w:p>
        </w:tc>
        <w:tc>
          <w:tcPr>
            <w:tcW w:w="1971" w:type="dxa"/>
            <w:vAlign w:val="center"/>
          </w:tcPr>
          <w:p w:rsidR="00A86757" w:rsidRDefault="002E4937" w:rsidP="00426DB2">
            <w:pPr>
              <w:spacing w:line="360" w:lineRule="auto"/>
              <w:jc w:val="center"/>
              <w:rPr>
                <w:sz w:val="28"/>
                <w:szCs w:val="28"/>
                <w:lang w:val="ru-RU"/>
              </w:rPr>
            </w:pPr>
            <w:r w:rsidRPr="00D627E3">
              <w:rPr>
                <w:position w:val="-12"/>
                <w:sz w:val="28"/>
                <w:szCs w:val="28"/>
              </w:rPr>
              <w:object w:dxaOrig="960" w:dyaOrig="380">
                <v:shape id="_x0000_i1673" type="#_x0000_t75" style="width:47.8pt;height:17.75pt" o:ole="">
                  <v:imagedata r:id="rId1180" o:title=""/>
                </v:shape>
                <o:OLEObject Type="Embed" ProgID="Equation.3" ShapeID="_x0000_i1673" DrawAspect="Content" ObjectID="_1661937364" r:id="rId1181"/>
              </w:object>
            </w:r>
          </w:p>
        </w:tc>
        <w:tc>
          <w:tcPr>
            <w:tcW w:w="1971" w:type="dxa"/>
            <w:vAlign w:val="center"/>
          </w:tcPr>
          <w:p w:rsidR="00A86757" w:rsidRPr="0094123A" w:rsidRDefault="0094123A" w:rsidP="00426DB2">
            <w:pPr>
              <w:spacing w:line="360" w:lineRule="auto"/>
              <w:jc w:val="center"/>
              <w:rPr>
                <w:sz w:val="28"/>
                <w:szCs w:val="28"/>
                <w:lang w:val="en-US"/>
              </w:rPr>
            </w:pPr>
            <w:r>
              <w:rPr>
                <w:sz w:val="28"/>
                <w:szCs w:val="28"/>
                <w:lang w:val="en-US"/>
              </w:rPr>
              <w:t>0, 09 24 57</w:t>
            </w:r>
          </w:p>
        </w:tc>
      </w:tr>
    </w:tbl>
    <w:p w:rsidR="00C56310" w:rsidRDefault="00C56310" w:rsidP="00426DB2">
      <w:pPr>
        <w:spacing w:line="360" w:lineRule="auto"/>
        <w:jc w:val="center"/>
        <w:rPr>
          <w:sz w:val="28"/>
          <w:szCs w:val="28"/>
          <w:lang w:val="ru-RU"/>
        </w:rPr>
      </w:pPr>
    </w:p>
    <w:p w:rsidR="00C56310" w:rsidRDefault="00C56310" w:rsidP="00426DB2">
      <w:pPr>
        <w:spacing w:line="360" w:lineRule="auto"/>
        <w:jc w:val="both"/>
        <w:rPr>
          <w:sz w:val="28"/>
          <w:szCs w:val="28"/>
          <w:lang w:val="ru-RU"/>
        </w:rPr>
      </w:pPr>
    </w:p>
    <w:tbl>
      <w:tblPr>
        <w:tblStyle w:val="af7"/>
        <w:tblW w:w="0" w:type="auto"/>
        <w:jc w:val="center"/>
        <w:tblLook w:val="04A0" w:firstRow="1" w:lastRow="0" w:firstColumn="1" w:lastColumn="0" w:noHBand="0" w:noVBand="1"/>
      </w:tblPr>
      <w:tblGrid>
        <w:gridCol w:w="794"/>
        <w:gridCol w:w="3208"/>
        <w:gridCol w:w="1984"/>
        <w:gridCol w:w="1984"/>
      </w:tblGrid>
      <w:tr w:rsidR="001F22C4" w:rsidTr="00647478">
        <w:trPr>
          <w:jc w:val="center"/>
        </w:trPr>
        <w:tc>
          <w:tcPr>
            <w:tcW w:w="794" w:type="dxa"/>
            <w:vAlign w:val="center"/>
          </w:tcPr>
          <w:p w:rsidR="001F22C4" w:rsidRDefault="001F22C4" w:rsidP="00426DB2">
            <w:pPr>
              <w:spacing w:line="360" w:lineRule="auto"/>
              <w:jc w:val="center"/>
              <w:rPr>
                <w:sz w:val="28"/>
                <w:szCs w:val="28"/>
                <w:lang w:val="ru-RU"/>
              </w:rPr>
            </w:pPr>
            <w:r>
              <w:rPr>
                <w:sz w:val="28"/>
                <w:szCs w:val="28"/>
                <w:lang w:val="ru-RU"/>
              </w:rPr>
              <w:lastRenderedPageBreak/>
              <w:t>№</w:t>
            </w:r>
          </w:p>
        </w:tc>
        <w:tc>
          <w:tcPr>
            <w:tcW w:w="3208" w:type="dxa"/>
            <w:vAlign w:val="center"/>
          </w:tcPr>
          <w:p w:rsidR="001F22C4" w:rsidRPr="001F22C4" w:rsidRDefault="001F22C4" w:rsidP="00426DB2">
            <w:pPr>
              <w:spacing w:line="360" w:lineRule="auto"/>
              <w:rPr>
                <w:sz w:val="28"/>
                <w:szCs w:val="28"/>
              </w:rPr>
            </w:pPr>
            <w:r>
              <w:rPr>
                <w:sz w:val="28"/>
                <w:szCs w:val="28"/>
              </w:rPr>
              <w:t xml:space="preserve">Функція </w:t>
            </w:r>
          </w:p>
        </w:tc>
        <w:tc>
          <w:tcPr>
            <w:tcW w:w="1984" w:type="dxa"/>
            <w:vAlign w:val="center"/>
          </w:tcPr>
          <w:p w:rsidR="001F22C4" w:rsidRDefault="001F22C4" w:rsidP="00426DB2">
            <w:pPr>
              <w:spacing w:line="360" w:lineRule="auto"/>
              <w:jc w:val="center"/>
              <w:rPr>
                <w:sz w:val="28"/>
                <w:szCs w:val="28"/>
                <w:lang w:val="ru-RU"/>
              </w:rPr>
            </w:pPr>
            <w:r>
              <w:rPr>
                <w:sz w:val="28"/>
                <w:szCs w:val="28"/>
                <w:lang w:val="ru-RU"/>
              </w:rPr>
              <w:t>Проміжок</w:t>
            </w:r>
          </w:p>
        </w:tc>
        <w:tc>
          <w:tcPr>
            <w:tcW w:w="1984" w:type="dxa"/>
            <w:vAlign w:val="center"/>
          </w:tcPr>
          <w:p w:rsidR="001F22C4" w:rsidRDefault="0094123A" w:rsidP="00426DB2">
            <w:pPr>
              <w:spacing w:line="360" w:lineRule="auto"/>
              <w:jc w:val="center"/>
              <w:rPr>
                <w:sz w:val="28"/>
                <w:szCs w:val="28"/>
                <w:lang w:val="ru-RU"/>
              </w:rPr>
            </w:pPr>
            <w:r w:rsidRPr="00022F27">
              <w:rPr>
                <w:i/>
                <w:sz w:val="32"/>
                <w:szCs w:val="32"/>
              </w:rPr>
              <w:t>А</w:t>
            </w:r>
            <w:r w:rsidRPr="00022F27">
              <w:rPr>
                <w:sz w:val="32"/>
                <w:szCs w:val="32"/>
                <w:vertAlign w:val="subscript"/>
              </w:rPr>
              <w:t>5</w:t>
            </w:r>
          </w:p>
        </w:tc>
      </w:tr>
      <w:tr w:rsidR="00095D47" w:rsidTr="00647478">
        <w:trPr>
          <w:jc w:val="center"/>
        </w:trPr>
        <w:tc>
          <w:tcPr>
            <w:tcW w:w="794" w:type="dxa"/>
            <w:vAlign w:val="center"/>
          </w:tcPr>
          <w:p w:rsidR="00095D47" w:rsidRDefault="00095D47" w:rsidP="00426DB2">
            <w:pPr>
              <w:spacing w:line="360" w:lineRule="auto"/>
              <w:jc w:val="center"/>
              <w:rPr>
                <w:sz w:val="28"/>
                <w:szCs w:val="28"/>
                <w:lang w:val="ru-RU"/>
              </w:rPr>
            </w:pPr>
            <w:r>
              <w:rPr>
                <w:sz w:val="28"/>
                <w:szCs w:val="28"/>
                <w:lang w:val="ru-RU"/>
              </w:rPr>
              <w:t>12</w:t>
            </w:r>
          </w:p>
        </w:tc>
        <w:tc>
          <w:tcPr>
            <w:tcW w:w="3208" w:type="dxa"/>
            <w:vAlign w:val="center"/>
          </w:tcPr>
          <w:p w:rsidR="00095D47" w:rsidRPr="009341D8" w:rsidRDefault="00095D47" w:rsidP="00426DB2">
            <w:pPr>
              <w:spacing w:line="360" w:lineRule="auto"/>
              <w:rPr>
                <w:sz w:val="28"/>
                <w:szCs w:val="28"/>
              </w:rPr>
            </w:pPr>
            <w:r w:rsidRPr="00D627E3">
              <w:rPr>
                <w:position w:val="-12"/>
                <w:sz w:val="28"/>
                <w:szCs w:val="28"/>
              </w:rPr>
              <w:object w:dxaOrig="2980" w:dyaOrig="800">
                <v:shape id="_x0000_i1674" type="#_x0000_t75" style="width:149.35pt;height:39.75pt" o:ole="">
                  <v:imagedata r:id="rId1182" o:title=""/>
                </v:shape>
                <o:OLEObject Type="Embed" ProgID="Equation.3" ShapeID="_x0000_i1674" DrawAspect="Content" ObjectID="_1661937365" r:id="rId1183"/>
              </w:object>
            </w:r>
          </w:p>
        </w:tc>
        <w:tc>
          <w:tcPr>
            <w:tcW w:w="1984" w:type="dxa"/>
            <w:vAlign w:val="center"/>
          </w:tcPr>
          <w:p w:rsidR="00095D47" w:rsidRPr="00D627E3" w:rsidRDefault="00095D47" w:rsidP="00426DB2">
            <w:pPr>
              <w:spacing w:line="360" w:lineRule="auto"/>
              <w:jc w:val="center"/>
              <w:rPr>
                <w:sz w:val="28"/>
                <w:szCs w:val="28"/>
              </w:rPr>
            </w:pPr>
            <w:r w:rsidRPr="00D627E3">
              <w:rPr>
                <w:position w:val="-12"/>
                <w:sz w:val="28"/>
                <w:szCs w:val="28"/>
              </w:rPr>
              <w:object w:dxaOrig="1040" w:dyaOrig="560">
                <v:shape id="_x0000_i1675" type="#_x0000_t75" style="width:52.65pt;height:28.5pt" o:ole="">
                  <v:imagedata r:id="rId1184" o:title=""/>
                </v:shape>
                <o:OLEObject Type="Embed" ProgID="Equation.3" ShapeID="_x0000_i1675" DrawAspect="Content" ObjectID="_1661937366" r:id="rId1185"/>
              </w:object>
            </w:r>
          </w:p>
        </w:tc>
        <w:tc>
          <w:tcPr>
            <w:tcW w:w="1984" w:type="dxa"/>
            <w:vAlign w:val="center"/>
          </w:tcPr>
          <w:p w:rsidR="00095D47" w:rsidRPr="0094123A" w:rsidRDefault="0094123A" w:rsidP="00426DB2">
            <w:pPr>
              <w:spacing w:line="360" w:lineRule="auto"/>
              <w:jc w:val="center"/>
              <w:rPr>
                <w:sz w:val="28"/>
                <w:szCs w:val="28"/>
                <w:lang w:val="en-US"/>
              </w:rPr>
            </w:pPr>
            <w:r>
              <w:rPr>
                <w:sz w:val="28"/>
                <w:szCs w:val="28"/>
                <w:lang w:val="en-US"/>
              </w:rPr>
              <w:t>0, 41 03 18</w:t>
            </w:r>
          </w:p>
        </w:tc>
      </w:tr>
      <w:tr w:rsidR="007B6FFA" w:rsidTr="00647478">
        <w:trPr>
          <w:jc w:val="center"/>
        </w:trPr>
        <w:tc>
          <w:tcPr>
            <w:tcW w:w="794" w:type="dxa"/>
            <w:vAlign w:val="center"/>
          </w:tcPr>
          <w:p w:rsidR="007B6FFA" w:rsidRDefault="007B6FFA" w:rsidP="00426DB2">
            <w:pPr>
              <w:spacing w:line="360" w:lineRule="auto"/>
              <w:jc w:val="center"/>
              <w:rPr>
                <w:sz w:val="28"/>
                <w:szCs w:val="28"/>
                <w:lang w:val="ru-RU"/>
              </w:rPr>
            </w:pPr>
            <w:r>
              <w:rPr>
                <w:sz w:val="28"/>
                <w:szCs w:val="28"/>
                <w:lang w:val="ru-RU"/>
              </w:rPr>
              <w:t>13</w:t>
            </w:r>
          </w:p>
        </w:tc>
        <w:tc>
          <w:tcPr>
            <w:tcW w:w="3208" w:type="dxa"/>
            <w:vAlign w:val="center"/>
          </w:tcPr>
          <w:p w:rsidR="007B6FFA" w:rsidRPr="00D627E3" w:rsidRDefault="007B6FFA" w:rsidP="00426DB2">
            <w:pPr>
              <w:spacing w:line="360" w:lineRule="auto"/>
              <w:rPr>
                <w:sz w:val="28"/>
                <w:szCs w:val="28"/>
              </w:rPr>
            </w:pPr>
            <w:r w:rsidRPr="009341D8">
              <w:rPr>
                <w:position w:val="-36"/>
                <w:sz w:val="28"/>
                <w:szCs w:val="28"/>
              </w:rPr>
              <w:object w:dxaOrig="2460" w:dyaOrig="859">
                <v:shape id="_x0000_i1676" type="#_x0000_t75" style="width:123.05pt;height:43.5pt" o:ole="">
                  <v:imagedata r:id="rId1186" o:title=""/>
                </v:shape>
                <o:OLEObject Type="Embed" ProgID="Equation.3" ShapeID="_x0000_i1676" DrawAspect="Content" ObjectID="_1661937367" r:id="rId1187"/>
              </w:object>
            </w:r>
          </w:p>
        </w:tc>
        <w:tc>
          <w:tcPr>
            <w:tcW w:w="1984" w:type="dxa"/>
            <w:vAlign w:val="center"/>
          </w:tcPr>
          <w:p w:rsidR="007B6FFA" w:rsidRPr="00D627E3" w:rsidRDefault="007B6FFA" w:rsidP="00426DB2">
            <w:pPr>
              <w:spacing w:line="360" w:lineRule="auto"/>
              <w:jc w:val="center"/>
              <w:rPr>
                <w:sz w:val="28"/>
                <w:szCs w:val="28"/>
              </w:rPr>
            </w:pPr>
            <w:r w:rsidRPr="00D627E3">
              <w:rPr>
                <w:position w:val="-12"/>
                <w:sz w:val="28"/>
                <w:szCs w:val="28"/>
              </w:rPr>
              <w:object w:dxaOrig="1040" w:dyaOrig="560">
                <v:shape id="_x0000_i1677" type="#_x0000_t75" style="width:52.65pt;height:28.5pt" o:ole="">
                  <v:imagedata r:id="rId1188" o:title=""/>
                </v:shape>
                <o:OLEObject Type="Embed" ProgID="Equation.3" ShapeID="_x0000_i1677" DrawAspect="Content" ObjectID="_1661937368" r:id="rId1189"/>
              </w:object>
            </w:r>
          </w:p>
        </w:tc>
        <w:tc>
          <w:tcPr>
            <w:tcW w:w="1984" w:type="dxa"/>
            <w:vAlign w:val="center"/>
          </w:tcPr>
          <w:p w:rsidR="007B6FFA" w:rsidRPr="0094123A" w:rsidRDefault="0094123A" w:rsidP="00426DB2">
            <w:pPr>
              <w:spacing w:line="360" w:lineRule="auto"/>
              <w:jc w:val="center"/>
              <w:rPr>
                <w:sz w:val="28"/>
                <w:szCs w:val="28"/>
                <w:lang w:val="en-US"/>
              </w:rPr>
            </w:pPr>
            <w:r>
              <w:rPr>
                <w:sz w:val="28"/>
                <w:szCs w:val="28"/>
                <w:lang w:val="en-US"/>
              </w:rPr>
              <w:t>0, 32 83 78</w:t>
            </w:r>
          </w:p>
        </w:tc>
      </w:tr>
      <w:tr w:rsidR="001F22C4" w:rsidTr="00647478">
        <w:trPr>
          <w:jc w:val="center"/>
        </w:trPr>
        <w:tc>
          <w:tcPr>
            <w:tcW w:w="794" w:type="dxa"/>
            <w:vAlign w:val="center"/>
          </w:tcPr>
          <w:p w:rsidR="001F22C4" w:rsidRDefault="001F22C4" w:rsidP="00426DB2">
            <w:pPr>
              <w:spacing w:line="360" w:lineRule="auto"/>
              <w:jc w:val="center"/>
              <w:rPr>
                <w:sz w:val="28"/>
                <w:szCs w:val="28"/>
                <w:lang w:val="ru-RU"/>
              </w:rPr>
            </w:pPr>
            <w:r>
              <w:rPr>
                <w:sz w:val="28"/>
                <w:szCs w:val="28"/>
                <w:lang w:val="ru-RU"/>
              </w:rPr>
              <w:t>14</w:t>
            </w:r>
          </w:p>
        </w:tc>
        <w:tc>
          <w:tcPr>
            <w:tcW w:w="3208" w:type="dxa"/>
            <w:vAlign w:val="center"/>
          </w:tcPr>
          <w:p w:rsidR="001F22C4" w:rsidRDefault="0046142F" w:rsidP="00426DB2">
            <w:pPr>
              <w:spacing w:line="360" w:lineRule="auto"/>
              <w:rPr>
                <w:sz w:val="28"/>
                <w:szCs w:val="28"/>
                <w:lang w:val="ru-RU"/>
              </w:rPr>
            </w:pPr>
            <w:r w:rsidRPr="00D627E3">
              <w:rPr>
                <w:position w:val="-12"/>
                <w:sz w:val="28"/>
                <w:szCs w:val="28"/>
              </w:rPr>
              <w:object w:dxaOrig="1460" w:dyaOrig="520">
                <v:shape id="_x0000_i1678" type="#_x0000_t75" style="width:73.6pt;height:26.85pt" o:ole="">
                  <v:imagedata r:id="rId1190" o:title=""/>
                </v:shape>
                <o:OLEObject Type="Embed" ProgID="Equation.3" ShapeID="_x0000_i1678" DrawAspect="Content" ObjectID="_1661937369" r:id="rId1191"/>
              </w:object>
            </w:r>
          </w:p>
        </w:tc>
        <w:tc>
          <w:tcPr>
            <w:tcW w:w="1984" w:type="dxa"/>
            <w:vAlign w:val="center"/>
          </w:tcPr>
          <w:p w:rsidR="001F22C4" w:rsidRDefault="0046142F" w:rsidP="00426DB2">
            <w:pPr>
              <w:spacing w:line="360" w:lineRule="auto"/>
              <w:jc w:val="center"/>
              <w:rPr>
                <w:sz w:val="28"/>
                <w:szCs w:val="28"/>
                <w:lang w:val="ru-RU"/>
              </w:rPr>
            </w:pPr>
            <w:r w:rsidRPr="00D627E3">
              <w:rPr>
                <w:position w:val="-12"/>
                <w:sz w:val="28"/>
                <w:szCs w:val="28"/>
              </w:rPr>
              <w:object w:dxaOrig="1280" w:dyaOrig="560">
                <v:shape id="_x0000_i1679" type="#_x0000_t75" style="width:65pt;height:28.5pt" o:ole="">
                  <v:imagedata r:id="rId1192" o:title=""/>
                </v:shape>
                <o:OLEObject Type="Embed" ProgID="Equation.3" ShapeID="_x0000_i1679" DrawAspect="Content" ObjectID="_1661937370" r:id="rId1193"/>
              </w:object>
            </w:r>
          </w:p>
        </w:tc>
        <w:tc>
          <w:tcPr>
            <w:tcW w:w="1984" w:type="dxa"/>
            <w:vAlign w:val="center"/>
          </w:tcPr>
          <w:p w:rsidR="001F22C4" w:rsidRPr="0094123A" w:rsidRDefault="0094123A" w:rsidP="00426DB2">
            <w:pPr>
              <w:spacing w:line="360" w:lineRule="auto"/>
              <w:jc w:val="center"/>
              <w:rPr>
                <w:sz w:val="28"/>
                <w:szCs w:val="28"/>
                <w:lang w:val="en-US"/>
              </w:rPr>
            </w:pPr>
            <w:r>
              <w:rPr>
                <w:sz w:val="28"/>
                <w:szCs w:val="28"/>
                <w:lang w:val="en-US"/>
              </w:rPr>
              <w:t>0, 11 45 93</w:t>
            </w:r>
          </w:p>
        </w:tc>
      </w:tr>
      <w:tr w:rsidR="001F22C4" w:rsidTr="00647478">
        <w:trPr>
          <w:jc w:val="center"/>
        </w:trPr>
        <w:tc>
          <w:tcPr>
            <w:tcW w:w="794" w:type="dxa"/>
            <w:vAlign w:val="center"/>
          </w:tcPr>
          <w:p w:rsidR="001F22C4" w:rsidRDefault="001F22C4" w:rsidP="00426DB2">
            <w:pPr>
              <w:spacing w:line="360" w:lineRule="auto"/>
              <w:jc w:val="center"/>
              <w:rPr>
                <w:sz w:val="28"/>
                <w:szCs w:val="28"/>
                <w:lang w:val="ru-RU"/>
              </w:rPr>
            </w:pPr>
            <w:r>
              <w:rPr>
                <w:sz w:val="28"/>
                <w:szCs w:val="28"/>
                <w:lang w:val="ru-RU"/>
              </w:rPr>
              <w:t>15</w:t>
            </w:r>
          </w:p>
        </w:tc>
        <w:tc>
          <w:tcPr>
            <w:tcW w:w="3208" w:type="dxa"/>
            <w:vAlign w:val="center"/>
          </w:tcPr>
          <w:p w:rsidR="001F22C4" w:rsidRDefault="0046142F" w:rsidP="00426DB2">
            <w:pPr>
              <w:spacing w:line="360" w:lineRule="auto"/>
              <w:rPr>
                <w:sz w:val="28"/>
                <w:szCs w:val="28"/>
                <w:lang w:val="ru-RU"/>
              </w:rPr>
            </w:pPr>
            <w:r w:rsidRPr="00D627E3">
              <w:rPr>
                <w:position w:val="-12"/>
                <w:sz w:val="28"/>
                <w:szCs w:val="28"/>
              </w:rPr>
              <w:object w:dxaOrig="1840" w:dyaOrig="480">
                <v:shape id="_x0000_i1680" type="#_x0000_t75" style="width:91.35pt;height:24.2pt" o:ole="">
                  <v:imagedata r:id="rId1194" o:title=""/>
                </v:shape>
                <o:OLEObject Type="Embed" ProgID="Equation.3" ShapeID="_x0000_i1680" DrawAspect="Content" ObjectID="_1661937371" r:id="rId1195"/>
              </w:object>
            </w:r>
          </w:p>
        </w:tc>
        <w:tc>
          <w:tcPr>
            <w:tcW w:w="1984" w:type="dxa"/>
            <w:vAlign w:val="center"/>
          </w:tcPr>
          <w:p w:rsidR="001F22C4" w:rsidRDefault="0046142F" w:rsidP="00426DB2">
            <w:pPr>
              <w:spacing w:line="360" w:lineRule="auto"/>
              <w:jc w:val="center"/>
              <w:rPr>
                <w:sz w:val="28"/>
                <w:szCs w:val="28"/>
                <w:lang w:val="ru-RU"/>
              </w:rPr>
            </w:pPr>
            <w:r w:rsidRPr="00D627E3">
              <w:rPr>
                <w:position w:val="-12"/>
                <w:sz w:val="28"/>
                <w:szCs w:val="28"/>
              </w:rPr>
              <w:object w:dxaOrig="1280" w:dyaOrig="560">
                <v:shape id="_x0000_i1681" type="#_x0000_t75" style="width:65pt;height:28.5pt" o:ole="">
                  <v:imagedata r:id="rId1196" o:title=""/>
                </v:shape>
                <o:OLEObject Type="Embed" ProgID="Equation.3" ShapeID="_x0000_i1681" DrawAspect="Content" ObjectID="_1661937372" r:id="rId1197"/>
              </w:object>
            </w:r>
          </w:p>
        </w:tc>
        <w:tc>
          <w:tcPr>
            <w:tcW w:w="1984" w:type="dxa"/>
            <w:vAlign w:val="center"/>
          </w:tcPr>
          <w:p w:rsidR="001F22C4" w:rsidRPr="0094123A" w:rsidRDefault="0094123A" w:rsidP="00426DB2">
            <w:pPr>
              <w:spacing w:line="360" w:lineRule="auto"/>
              <w:jc w:val="center"/>
              <w:rPr>
                <w:sz w:val="28"/>
                <w:szCs w:val="28"/>
                <w:lang w:val="en-US"/>
              </w:rPr>
            </w:pPr>
            <w:r>
              <w:rPr>
                <w:sz w:val="28"/>
                <w:szCs w:val="28"/>
                <w:lang w:val="en-US"/>
              </w:rPr>
              <w:t>0, 50 73 64</w:t>
            </w:r>
          </w:p>
        </w:tc>
      </w:tr>
      <w:tr w:rsidR="001F22C4" w:rsidTr="00647478">
        <w:trPr>
          <w:jc w:val="center"/>
        </w:trPr>
        <w:tc>
          <w:tcPr>
            <w:tcW w:w="794" w:type="dxa"/>
            <w:vAlign w:val="center"/>
          </w:tcPr>
          <w:p w:rsidR="001F22C4" w:rsidRDefault="001F22C4" w:rsidP="00426DB2">
            <w:pPr>
              <w:spacing w:line="360" w:lineRule="auto"/>
              <w:jc w:val="center"/>
              <w:rPr>
                <w:sz w:val="28"/>
                <w:szCs w:val="28"/>
                <w:lang w:val="ru-RU"/>
              </w:rPr>
            </w:pPr>
            <w:r>
              <w:rPr>
                <w:sz w:val="28"/>
                <w:szCs w:val="28"/>
                <w:lang w:val="ru-RU"/>
              </w:rPr>
              <w:t>16</w:t>
            </w:r>
          </w:p>
        </w:tc>
        <w:tc>
          <w:tcPr>
            <w:tcW w:w="3208" w:type="dxa"/>
            <w:vAlign w:val="center"/>
          </w:tcPr>
          <w:p w:rsidR="001F22C4" w:rsidRDefault="0046142F" w:rsidP="00426DB2">
            <w:pPr>
              <w:spacing w:line="360" w:lineRule="auto"/>
              <w:rPr>
                <w:sz w:val="28"/>
                <w:szCs w:val="28"/>
                <w:lang w:val="ru-RU"/>
              </w:rPr>
            </w:pPr>
            <w:r w:rsidRPr="0046142F">
              <w:rPr>
                <w:position w:val="-34"/>
                <w:sz w:val="28"/>
                <w:szCs w:val="28"/>
              </w:rPr>
              <w:object w:dxaOrig="1820" w:dyaOrig="780">
                <v:shape id="_x0000_i1682" type="#_x0000_t75" style="width:91.35pt;height:39.75pt" o:ole="">
                  <v:imagedata r:id="rId1198" o:title=""/>
                </v:shape>
                <o:OLEObject Type="Embed" ProgID="Equation.3" ShapeID="_x0000_i1682" DrawAspect="Content" ObjectID="_1661937373" r:id="rId1199"/>
              </w:object>
            </w:r>
          </w:p>
        </w:tc>
        <w:tc>
          <w:tcPr>
            <w:tcW w:w="1984" w:type="dxa"/>
            <w:vAlign w:val="center"/>
          </w:tcPr>
          <w:p w:rsidR="001F22C4" w:rsidRDefault="008A326D" w:rsidP="00426DB2">
            <w:pPr>
              <w:spacing w:line="360" w:lineRule="auto"/>
              <w:jc w:val="center"/>
              <w:rPr>
                <w:sz w:val="28"/>
                <w:szCs w:val="28"/>
                <w:lang w:val="ru-RU"/>
              </w:rPr>
            </w:pPr>
            <w:r w:rsidRPr="00D627E3">
              <w:rPr>
                <w:position w:val="-12"/>
                <w:sz w:val="28"/>
                <w:szCs w:val="28"/>
              </w:rPr>
              <w:object w:dxaOrig="1320" w:dyaOrig="560">
                <v:shape id="_x0000_i1683" type="#_x0000_t75" style="width:66.1pt;height:28.5pt" o:ole="">
                  <v:imagedata r:id="rId1200" o:title=""/>
                </v:shape>
                <o:OLEObject Type="Embed" ProgID="Equation.3" ShapeID="_x0000_i1683" DrawAspect="Content" ObjectID="_1661937374" r:id="rId1201"/>
              </w:object>
            </w:r>
          </w:p>
        </w:tc>
        <w:tc>
          <w:tcPr>
            <w:tcW w:w="1984" w:type="dxa"/>
            <w:vAlign w:val="center"/>
          </w:tcPr>
          <w:p w:rsidR="001F22C4" w:rsidRPr="00331297" w:rsidRDefault="00331297" w:rsidP="00426DB2">
            <w:pPr>
              <w:spacing w:line="360" w:lineRule="auto"/>
              <w:jc w:val="center"/>
              <w:rPr>
                <w:sz w:val="28"/>
                <w:szCs w:val="28"/>
                <w:lang w:val="en-US"/>
              </w:rPr>
            </w:pPr>
            <w:r>
              <w:rPr>
                <w:sz w:val="28"/>
                <w:szCs w:val="28"/>
                <w:lang w:val="en-US"/>
              </w:rPr>
              <w:t>-0, 18 32 22</w:t>
            </w:r>
          </w:p>
        </w:tc>
      </w:tr>
      <w:tr w:rsidR="001F22C4" w:rsidTr="00647478">
        <w:trPr>
          <w:jc w:val="center"/>
        </w:trPr>
        <w:tc>
          <w:tcPr>
            <w:tcW w:w="794" w:type="dxa"/>
            <w:vAlign w:val="center"/>
          </w:tcPr>
          <w:p w:rsidR="001F22C4" w:rsidRDefault="001F22C4" w:rsidP="00426DB2">
            <w:pPr>
              <w:spacing w:line="360" w:lineRule="auto"/>
              <w:jc w:val="center"/>
              <w:rPr>
                <w:sz w:val="28"/>
                <w:szCs w:val="28"/>
                <w:lang w:val="ru-RU"/>
              </w:rPr>
            </w:pPr>
            <w:r>
              <w:rPr>
                <w:sz w:val="28"/>
                <w:szCs w:val="28"/>
                <w:lang w:val="ru-RU"/>
              </w:rPr>
              <w:t>17</w:t>
            </w:r>
          </w:p>
        </w:tc>
        <w:tc>
          <w:tcPr>
            <w:tcW w:w="3208" w:type="dxa"/>
            <w:vAlign w:val="center"/>
          </w:tcPr>
          <w:p w:rsidR="001F22C4" w:rsidRDefault="008A326D" w:rsidP="00426DB2">
            <w:pPr>
              <w:spacing w:line="360" w:lineRule="auto"/>
              <w:rPr>
                <w:sz w:val="28"/>
                <w:szCs w:val="28"/>
                <w:lang w:val="ru-RU"/>
              </w:rPr>
            </w:pPr>
            <w:r w:rsidRPr="00D627E3">
              <w:rPr>
                <w:position w:val="-12"/>
                <w:sz w:val="28"/>
                <w:szCs w:val="28"/>
              </w:rPr>
              <w:object w:dxaOrig="2240" w:dyaOrig="360">
                <v:shape id="_x0000_i1684" type="#_x0000_t75" style="width:113.35pt;height:18.25pt" o:ole="">
                  <v:imagedata r:id="rId1202" o:title=""/>
                </v:shape>
                <o:OLEObject Type="Embed" ProgID="Equation.3" ShapeID="_x0000_i1684" DrawAspect="Content" ObjectID="_1661937375" r:id="rId1203"/>
              </w:object>
            </w:r>
          </w:p>
        </w:tc>
        <w:tc>
          <w:tcPr>
            <w:tcW w:w="1984" w:type="dxa"/>
            <w:vAlign w:val="center"/>
          </w:tcPr>
          <w:p w:rsidR="001F22C4" w:rsidRDefault="008A326D" w:rsidP="00426DB2">
            <w:pPr>
              <w:spacing w:line="360" w:lineRule="auto"/>
              <w:jc w:val="center"/>
              <w:rPr>
                <w:sz w:val="28"/>
                <w:szCs w:val="28"/>
                <w:lang w:val="ru-RU"/>
              </w:rPr>
            </w:pPr>
            <w:r w:rsidRPr="00D627E3">
              <w:rPr>
                <w:position w:val="-12"/>
                <w:sz w:val="28"/>
                <w:szCs w:val="28"/>
              </w:rPr>
              <w:object w:dxaOrig="1460" w:dyaOrig="560">
                <v:shape id="_x0000_i1685" type="#_x0000_t75" style="width:73.6pt;height:28.5pt" o:ole="">
                  <v:imagedata r:id="rId1204" o:title=""/>
                </v:shape>
                <o:OLEObject Type="Embed" ProgID="Equation.3" ShapeID="_x0000_i1685" DrawAspect="Content" ObjectID="_1661937376" r:id="rId1205"/>
              </w:object>
            </w:r>
          </w:p>
        </w:tc>
        <w:tc>
          <w:tcPr>
            <w:tcW w:w="1984" w:type="dxa"/>
            <w:vAlign w:val="center"/>
          </w:tcPr>
          <w:p w:rsidR="001F22C4" w:rsidRPr="00331297" w:rsidRDefault="00331297" w:rsidP="00426DB2">
            <w:pPr>
              <w:spacing w:line="360" w:lineRule="auto"/>
              <w:jc w:val="center"/>
              <w:rPr>
                <w:sz w:val="28"/>
                <w:szCs w:val="28"/>
                <w:lang w:val="en-US"/>
              </w:rPr>
            </w:pPr>
            <w:r>
              <w:rPr>
                <w:sz w:val="28"/>
                <w:szCs w:val="28"/>
                <w:lang w:val="en-US"/>
              </w:rPr>
              <w:t>-0, 13 24 23</w:t>
            </w:r>
          </w:p>
        </w:tc>
      </w:tr>
      <w:tr w:rsidR="001F22C4" w:rsidTr="00647478">
        <w:trPr>
          <w:jc w:val="center"/>
        </w:trPr>
        <w:tc>
          <w:tcPr>
            <w:tcW w:w="794" w:type="dxa"/>
            <w:vAlign w:val="center"/>
          </w:tcPr>
          <w:p w:rsidR="001F22C4" w:rsidRDefault="001F22C4" w:rsidP="00426DB2">
            <w:pPr>
              <w:spacing w:line="360" w:lineRule="auto"/>
              <w:jc w:val="center"/>
              <w:rPr>
                <w:sz w:val="28"/>
                <w:szCs w:val="28"/>
                <w:lang w:val="ru-RU"/>
              </w:rPr>
            </w:pPr>
            <w:r>
              <w:rPr>
                <w:sz w:val="28"/>
                <w:szCs w:val="28"/>
                <w:lang w:val="ru-RU"/>
              </w:rPr>
              <w:t>18</w:t>
            </w:r>
          </w:p>
        </w:tc>
        <w:tc>
          <w:tcPr>
            <w:tcW w:w="3208" w:type="dxa"/>
            <w:vAlign w:val="center"/>
          </w:tcPr>
          <w:p w:rsidR="001F22C4" w:rsidRDefault="008A326D" w:rsidP="00426DB2">
            <w:pPr>
              <w:spacing w:line="360" w:lineRule="auto"/>
              <w:rPr>
                <w:sz w:val="28"/>
                <w:szCs w:val="28"/>
                <w:lang w:val="ru-RU"/>
              </w:rPr>
            </w:pPr>
            <w:r w:rsidRPr="00D627E3">
              <w:rPr>
                <w:position w:val="-12"/>
                <w:sz w:val="28"/>
                <w:szCs w:val="28"/>
              </w:rPr>
              <w:object w:dxaOrig="1800" w:dyaOrig="360">
                <v:shape id="_x0000_i1686" type="#_x0000_t75" style="width:90.25pt;height:18.25pt" o:ole="">
                  <v:imagedata r:id="rId1206" o:title=""/>
                </v:shape>
                <o:OLEObject Type="Embed" ProgID="Equation.3" ShapeID="_x0000_i1686" DrawAspect="Content" ObjectID="_1661937377" r:id="rId1207"/>
              </w:object>
            </w:r>
          </w:p>
        </w:tc>
        <w:tc>
          <w:tcPr>
            <w:tcW w:w="1984" w:type="dxa"/>
            <w:vAlign w:val="center"/>
          </w:tcPr>
          <w:p w:rsidR="001F22C4" w:rsidRDefault="008A326D" w:rsidP="00426DB2">
            <w:pPr>
              <w:spacing w:line="360" w:lineRule="auto"/>
              <w:jc w:val="center"/>
              <w:rPr>
                <w:sz w:val="28"/>
                <w:szCs w:val="28"/>
                <w:lang w:val="ru-RU"/>
              </w:rPr>
            </w:pPr>
            <w:r w:rsidRPr="00D627E3">
              <w:rPr>
                <w:position w:val="-12"/>
                <w:sz w:val="28"/>
                <w:szCs w:val="28"/>
              </w:rPr>
              <w:object w:dxaOrig="1600" w:dyaOrig="560">
                <v:shape id="_x0000_i1687" type="#_x0000_t75" style="width:80.05pt;height:28.5pt" o:ole="">
                  <v:imagedata r:id="rId1208" o:title=""/>
                </v:shape>
                <o:OLEObject Type="Embed" ProgID="Equation.3" ShapeID="_x0000_i1687" DrawAspect="Content" ObjectID="_1661937378" r:id="rId1209"/>
              </w:object>
            </w:r>
          </w:p>
        </w:tc>
        <w:tc>
          <w:tcPr>
            <w:tcW w:w="1984" w:type="dxa"/>
            <w:vAlign w:val="center"/>
          </w:tcPr>
          <w:p w:rsidR="001F22C4" w:rsidRPr="00331297" w:rsidRDefault="00331297" w:rsidP="00426DB2">
            <w:pPr>
              <w:spacing w:line="360" w:lineRule="auto"/>
              <w:jc w:val="center"/>
              <w:rPr>
                <w:sz w:val="28"/>
                <w:szCs w:val="28"/>
                <w:lang w:val="en-US"/>
              </w:rPr>
            </w:pPr>
            <w:r>
              <w:rPr>
                <w:sz w:val="28"/>
                <w:szCs w:val="28"/>
                <w:lang w:val="en-US"/>
              </w:rPr>
              <w:t>-0, 14 14 36</w:t>
            </w:r>
          </w:p>
        </w:tc>
      </w:tr>
      <w:tr w:rsidR="001F22C4" w:rsidTr="00647478">
        <w:trPr>
          <w:jc w:val="center"/>
        </w:trPr>
        <w:tc>
          <w:tcPr>
            <w:tcW w:w="794" w:type="dxa"/>
            <w:vAlign w:val="center"/>
          </w:tcPr>
          <w:p w:rsidR="001F22C4" w:rsidRDefault="001F22C4" w:rsidP="00426DB2">
            <w:pPr>
              <w:spacing w:line="360" w:lineRule="auto"/>
              <w:jc w:val="center"/>
              <w:rPr>
                <w:sz w:val="28"/>
                <w:szCs w:val="28"/>
                <w:lang w:val="ru-RU"/>
              </w:rPr>
            </w:pPr>
            <w:r>
              <w:rPr>
                <w:sz w:val="28"/>
                <w:szCs w:val="28"/>
                <w:lang w:val="ru-RU"/>
              </w:rPr>
              <w:t>19</w:t>
            </w:r>
          </w:p>
        </w:tc>
        <w:tc>
          <w:tcPr>
            <w:tcW w:w="3208" w:type="dxa"/>
            <w:vAlign w:val="center"/>
          </w:tcPr>
          <w:p w:rsidR="001F22C4" w:rsidRDefault="00633F81" w:rsidP="00426DB2">
            <w:pPr>
              <w:spacing w:line="360" w:lineRule="auto"/>
              <w:rPr>
                <w:sz w:val="28"/>
                <w:szCs w:val="28"/>
                <w:lang w:val="ru-RU"/>
              </w:rPr>
            </w:pPr>
            <w:r w:rsidRPr="008A326D">
              <w:rPr>
                <w:position w:val="-38"/>
                <w:sz w:val="28"/>
                <w:szCs w:val="28"/>
              </w:rPr>
              <w:object w:dxaOrig="1320" w:dyaOrig="859">
                <v:shape id="_x0000_i1688" type="#_x0000_t75" style="width:66.1pt;height:43.5pt" o:ole="">
                  <v:imagedata r:id="rId1210" o:title=""/>
                </v:shape>
                <o:OLEObject Type="Embed" ProgID="Equation.3" ShapeID="_x0000_i1688" DrawAspect="Content" ObjectID="_1661937379" r:id="rId1211"/>
              </w:object>
            </w:r>
          </w:p>
        </w:tc>
        <w:tc>
          <w:tcPr>
            <w:tcW w:w="1984" w:type="dxa"/>
            <w:vAlign w:val="center"/>
          </w:tcPr>
          <w:p w:rsidR="001F22C4" w:rsidRDefault="00633F81" w:rsidP="00426DB2">
            <w:pPr>
              <w:spacing w:line="360" w:lineRule="auto"/>
              <w:jc w:val="center"/>
              <w:rPr>
                <w:sz w:val="28"/>
                <w:szCs w:val="28"/>
                <w:lang w:val="ru-RU"/>
              </w:rPr>
            </w:pPr>
            <w:r w:rsidRPr="00D627E3">
              <w:rPr>
                <w:position w:val="-12"/>
                <w:sz w:val="28"/>
                <w:szCs w:val="28"/>
              </w:rPr>
              <w:object w:dxaOrig="1579" w:dyaOrig="560">
                <v:shape id="_x0000_i1689" type="#_x0000_t75" style="width:78.45pt;height:28.5pt" o:ole="">
                  <v:imagedata r:id="rId1212" o:title=""/>
                </v:shape>
                <o:OLEObject Type="Embed" ProgID="Equation.3" ShapeID="_x0000_i1689" DrawAspect="Content" ObjectID="_1661937380" r:id="rId1213"/>
              </w:object>
            </w:r>
          </w:p>
        </w:tc>
        <w:tc>
          <w:tcPr>
            <w:tcW w:w="1984" w:type="dxa"/>
            <w:vAlign w:val="center"/>
          </w:tcPr>
          <w:p w:rsidR="001F22C4" w:rsidRPr="00331297" w:rsidRDefault="00331297" w:rsidP="00426DB2">
            <w:pPr>
              <w:spacing w:line="360" w:lineRule="auto"/>
              <w:jc w:val="center"/>
              <w:rPr>
                <w:sz w:val="28"/>
                <w:szCs w:val="28"/>
                <w:lang w:val="en-US"/>
              </w:rPr>
            </w:pPr>
            <w:r>
              <w:rPr>
                <w:sz w:val="28"/>
                <w:szCs w:val="28"/>
                <w:lang w:val="en-US"/>
              </w:rPr>
              <w:t>1, 88 93 66</w:t>
            </w:r>
          </w:p>
        </w:tc>
      </w:tr>
      <w:tr w:rsidR="001F22C4" w:rsidTr="00647478">
        <w:trPr>
          <w:jc w:val="center"/>
        </w:trPr>
        <w:tc>
          <w:tcPr>
            <w:tcW w:w="794" w:type="dxa"/>
            <w:vAlign w:val="center"/>
          </w:tcPr>
          <w:p w:rsidR="001F22C4" w:rsidRDefault="001F22C4" w:rsidP="00426DB2">
            <w:pPr>
              <w:spacing w:line="360" w:lineRule="auto"/>
              <w:jc w:val="center"/>
              <w:rPr>
                <w:sz w:val="28"/>
                <w:szCs w:val="28"/>
                <w:lang w:val="ru-RU"/>
              </w:rPr>
            </w:pPr>
            <w:r>
              <w:rPr>
                <w:sz w:val="28"/>
                <w:szCs w:val="28"/>
                <w:lang w:val="ru-RU"/>
              </w:rPr>
              <w:t>20</w:t>
            </w:r>
          </w:p>
        </w:tc>
        <w:tc>
          <w:tcPr>
            <w:tcW w:w="3208" w:type="dxa"/>
            <w:vAlign w:val="center"/>
          </w:tcPr>
          <w:p w:rsidR="001F22C4" w:rsidRDefault="00146CF2" w:rsidP="00426DB2">
            <w:pPr>
              <w:spacing w:line="360" w:lineRule="auto"/>
              <w:rPr>
                <w:sz w:val="28"/>
                <w:szCs w:val="28"/>
                <w:lang w:val="ru-RU"/>
              </w:rPr>
            </w:pPr>
            <w:r w:rsidRPr="00633F81">
              <w:rPr>
                <w:position w:val="-36"/>
                <w:sz w:val="28"/>
                <w:szCs w:val="28"/>
              </w:rPr>
              <w:object w:dxaOrig="1600" w:dyaOrig="940">
                <v:shape id="_x0000_i1690" type="#_x0000_t75" style="width:80.05pt;height:46.75pt" o:ole="">
                  <v:imagedata r:id="rId1214" o:title=""/>
                </v:shape>
                <o:OLEObject Type="Embed" ProgID="Equation.3" ShapeID="_x0000_i1690" DrawAspect="Content" ObjectID="_1661937381" r:id="rId1215"/>
              </w:object>
            </w:r>
          </w:p>
        </w:tc>
        <w:tc>
          <w:tcPr>
            <w:tcW w:w="1984" w:type="dxa"/>
            <w:vAlign w:val="center"/>
          </w:tcPr>
          <w:p w:rsidR="001F22C4" w:rsidRDefault="00BA3C18" w:rsidP="00426DB2">
            <w:pPr>
              <w:spacing w:line="360" w:lineRule="auto"/>
              <w:jc w:val="center"/>
              <w:rPr>
                <w:sz w:val="28"/>
                <w:szCs w:val="28"/>
                <w:lang w:val="ru-RU"/>
              </w:rPr>
            </w:pPr>
            <w:r w:rsidRPr="00D627E3">
              <w:rPr>
                <w:position w:val="-12"/>
                <w:sz w:val="28"/>
                <w:szCs w:val="28"/>
              </w:rPr>
              <w:object w:dxaOrig="1280" w:dyaOrig="560">
                <v:shape id="_x0000_i1691" type="#_x0000_t75" style="width:65pt;height:28.5pt" o:ole="">
                  <v:imagedata r:id="rId1216" o:title=""/>
                </v:shape>
                <o:OLEObject Type="Embed" ProgID="Equation.3" ShapeID="_x0000_i1691" DrawAspect="Content" ObjectID="_1661937382" r:id="rId1217"/>
              </w:object>
            </w:r>
          </w:p>
        </w:tc>
        <w:tc>
          <w:tcPr>
            <w:tcW w:w="1984" w:type="dxa"/>
            <w:vAlign w:val="center"/>
          </w:tcPr>
          <w:p w:rsidR="001F22C4" w:rsidRPr="00331297" w:rsidRDefault="00331297" w:rsidP="00426DB2">
            <w:pPr>
              <w:spacing w:line="360" w:lineRule="auto"/>
              <w:jc w:val="center"/>
              <w:rPr>
                <w:sz w:val="28"/>
                <w:szCs w:val="28"/>
                <w:lang w:val="en-US"/>
              </w:rPr>
            </w:pPr>
            <w:r>
              <w:rPr>
                <w:sz w:val="28"/>
                <w:szCs w:val="28"/>
                <w:lang w:val="en-US"/>
              </w:rPr>
              <w:t>0, 41 23 42</w:t>
            </w:r>
          </w:p>
        </w:tc>
      </w:tr>
      <w:tr w:rsidR="001F22C4" w:rsidTr="00647478">
        <w:trPr>
          <w:jc w:val="center"/>
        </w:trPr>
        <w:tc>
          <w:tcPr>
            <w:tcW w:w="794" w:type="dxa"/>
            <w:vAlign w:val="center"/>
          </w:tcPr>
          <w:p w:rsidR="001F22C4" w:rsidRDefault="001F22C4" w:rsidP="00426DB2">
            <w:pPr>
              <w:spacing w:line="360" w:lineRule="auto"/>
              <w:jc w:val="center"/>
              <w:rPr>
                <w:sz w:val="28"/>
                <w:szCs w:val="28"/>
                <w:lang w:val="ru-RU"/>
              </w:rPr>
            </w:pPr>
            <w:r>
              <w:rPr>
                <w:sz w:val="28"/>
                <w:szCs w:val="28"/>
                <w:lang w:val="ru-RU"/>
              </w:rPr>
              <w:t>21</w:t>
            </w:r>
          </w:p>
        </w:tc>
        <w:tc>
          <w:tcPr>
            <w:tcW w:w="3208" w:type="dxa"/>
            <w:vAlign w:val="center"/>
          </w:tcPr>
          <w:p w:rsidR="001F22C4" w:rsidRDefault="001A3E61" w:rsidP="00426DB2">
            <w:pPr>
              <w:spacing w:line="360" w:lineRule="auto"/>
              <w:rPr>
                <w:sz w:val="28"/>
                <w:szCs w:val="28"/>
                <w:lang w:val="ru-RU"/>
              </w:rPr>
            </w:pPr>
            <w:r w:rsidRPr="00C001C6">
              <w:rPr>
                <w:position w:val="-38"/>
                <w:sz w:val="28"/>
                <w:szCs w:val="28"/>
              </w:rPr>
              <w:object w:dxaOrig="1359" w:dyaOrig="900">
                <v:shape id="_x0000_i1692" type="#_x0000_t75" style="width:68.25pt;height:46.75pt" o:ole="">
                  <v:imagedata r:id="rId1218" o:title=""/>
                </v:shape>
                <o:OLEObject Type="Embed" ProgID="Equation.3" ShapeID="_x0000_i1692" DrawAspect="Content" ObjectID="_1661937383" r:id="rId1219"/>
              </w:object>
            </w:r>
          </w:p>
        </w:tc>
        <w:tc>
          <w:tcPr>
            <w:tcW w:w="1984" w:type="dxa"/>
            <w:vAlign w:val="center"/>
          </w:tcPr>
          <w:p w:rsidR="001F22C4" w:rsidRDefault="00647478" w:rsidP="00426DB2">
            <w:pPr>
              <w:spacing w:line="360" w:lineRule="auto"/>
              <w:jc w:val="center"/>
              <w:rPr>
                <w:sz w:val="28"/>
                <w:szCs w:val="28"/>
                <w:lang w:val="ru-RU"/>
              </w:rPr>
            </w:pPr>
            <w:r w:rsidRPr="00D627E3">
              <w:rPr>
                <w:position w:val="-12"/>
                <w:sz w:val="28"/>
                <w:szCs w:val="28"/>
              </w:rPr>
              <w:object w:dxaOrig="1280" w:dyaOrig="560">
                <v:shape id="_x0000_i1693" type="#_x0000_t75" style="width:65pt;height:28.5pt" o:ole="">
                  <v:imagedata r:id="rId1220" o:title=""/>
                </v:shape>
                <o:OLEObject Type="Embed" ProgID="Equation.3" ShapeID="_x0000_i1693" DrawAspect="Content" ObjectID="_1661937384" r:id="rId1221"/>
              </w:object>
            </w:r>
          </w:p>
        </w:tc>
        <w:tc>
          <w:tcPr>
            <w:tcW w:w="1984" w:type="dxa"/>
            <w:vAlign w:val="center"/>
          </w:tcPr>
          <w:p w:rsidR="001F22C4" w:rsidRPr="003F6060" w:rsidRDefault="003F6060" w:rsidP="00426DB2">
            <w:pPr>
              <w:spacing w:line="360" w:lineRule="auto"/>
              <w:jc w:val="center"/>
              <w:rPr>
                <w:sz w:val="28"/>
                <w:szCs w:val="28"/>
                <w:lang w:val="en-US"/>
              </w:rPr>
            </w:pPr>
            <w:r>
              <w:rPr>
                <w:sz w:val="28"/>
                <w:szCs w:val="28"/>
                <w:lang w:val="en-US"/>
              </w:rPr>
              <w:t>0, 10 15 89</w:t>
            </w:r>
          </w:p>
        </w:tc>
      </w:tr>
      <w:tr w:rsidR="001F22C4" w:rsidTr="00647478">
        <w:trPr>
          <w:jc w:val="center"/>
        </w:trPr>
        <w:tc>
          <w:tcPr>
            <w:tcW w:w="794" w:type="dxa"/>
            <w:vAlign w:val="center"/>
          </w:tcPr>
          <w:p w:rsidR="001F22C4" w:rsidRPr="00C001C6" w:rsidRDefault="00C001C6" w:rsidP="00426DB2">
            <w:pPr>
              <w:spacing w:line="360" w:lineRule="auto"/>
              <w:jc w:val="center"/>
              <w:rPr>
                <w:sz w:val="28"/>
                <w:szCs w:val="28"/>
                <w:lang w:val="en-US"/>
              </w:rPr>
            </w:pPr>
            <w:r>
              <w:rPr>
                <w:sz w:val="28"/>
                <w:szCs w:val="28"/>
                <w:lang w:val="en-US"/>
              </w:rPr>
              <w:t>22</w:t>
            </w:r>
          </w:p>
        </w:tc>
        <w:tc>
          <w:tcPr>
            <w:tcW w:w="3208" w:type="dxa"/>
            <w:vAlign w:val="center"/>
          </w:tcPr>
          <w:p w:rsidR="001F22C4" w:rsidRPr="001A3E61" w:rsidRDefault="001A3E61" w:rsidP="00426DB2">
            <w:pPr>
              <w:spacing w:line="360" w:lineRule="auto"/>
              <w:rPr>
                <w:sz w:val="28"/>
                <w:szCs w:val="28"/>
                <w:lang w:val="en-US"/>
              </w:rPr>
            </w:pPr>
            <w:r w:rsidRPr="00D627E3">
              <w:rPr>
                <w:position w:val="-12"/>
                <w:sz w:val="28"/>
                <w:szCs w:val="28"/>
              </w:rPr>
              <w:object w:dxaOrig="2100" w:dyaOrig="480">
                <v:shape id="_x0000_i1694" type="#_x0000_t75" style="width:105.85pt;height:24.7pt" o:ole="">
                  <v:imagedata r:id="rId1222" o:title=""/>
                </v:shape>
                <o:OLEObject Type="Embed" ProgID="Equation.3" ShapeID="_x0000_i1694" DrawAspect="Content" ObjectID="_1661937385" r:id="rId1223"/>
              </w:object>
            </w:r>
          </w:p>
        </w:tc>
        <w:tc>
          <w:tcPr>
            <w:tcW w:w="1984" w:type="dxa"/>
            <w:vAlign w:val="center"/>
          </w:tcPr>
          <w:p w:rsidR="001F22C4" w:rsidRDefault="00647478" w:rsidP="00426DB2">
            <w:pPr>
              <w:spacing w:line="360" w:lineRule="auto"/>
              <w:jc w:val="center"/>
              <w:rPr>
                <w:sz w:val="28"/>
                <w:szCs w:val="28"/>
                <w:lang w:val="ru-RU"/>
              </w:rPr>
            </w:pPr>
            <w:r w:rsidRPr="00D627E3">
              <w:rPr>
                <w:position w:val="-12"/>
                <w:sz w:val="28"/>
                <w:szCs w:val="28"/>
              </w:rPr>
              <w:object w:dxaOrig="1540" w:dyaOrig="560">
                <v:shape id="_x0000_i1695" type="#_x0000_t75" style="width:77.9pt;height:28.5pt" o:ole="">
                  <v:imagedata r:id="rId1224" o:title=""/>
                </v:shape>
                <o:OLEObject Type="Embed" ProgID="Equation.3" ShapeID="_x0000_i1695" DrawAspect="Content" ObjectID="_1661937386" r:id="rId1225"/>
              </w:object>
            </w:r>
          </w:p>
        </w:tc>
        <w:tc>
          <w:tcPr>
            <w:tcW w:w="1984" w:type="dxa"/>
            <w:vAlign w:val="center"/>
          </w:tcPr>
          <w:p w:rsidR="001F22C4" w:rsidRPr="003F6060" w:rsidRDefault="003F6060" w:rsidP="00426DB2">
            <w:pPr>
              <w:spacing w:line="360" w:lineRule="auto"/>
              <w:jc w:val="center"/>
              <w:rPr>
                <w:sz w:val="28"/>
                <w:szCs w:val="28"/>
                <w:lang w:val="en-US"/>
              </w:rPr>
            </w:pPr>
            <w:r>
              <w:rPr>
                <w:sz w:val="28"/>
                <w:szCs w:val="28"/>
                <w:lang w:val="en-US"/>
              </w:rPr>
              <w:t>0, 04 05 93</w:t>
            </w:r>
          </w:p>
        </w:tc>
      </w:tr>
      <w:tr w:rsidR="00C001C6" w:rsidTr="00647478">
        <w:trPr>
          <w:jc w:val="center"/>
        </w:trPr>
        <w:tc>
          <w:tcPr>
            <w:tcW w:w="794" w:type="dxa"/>
            <w:vAlign w:val="center"/>
          </w:tcPr>
          <w:p w:rsidR="00C001C6" w:rsidRPr="00C001C6" w:rsidRDefault="00C001C6" w:rsidP="00426DB2">
            <w:pPr>
              <w:spacing w:line="360" w:lineRule="auto"/>
              <w:jc w:val="center"/>
              <w:rPr>
                <w:sz w:val="28"/>
                <w:szCs w:val="28"/>
                <w:lang w:val="en-US"/>
              </w:rPr>
            </w:pPr>
            <w:r>
              <w:rPr>
                <w:sz w:val="28"/>
                <w:szCs w:val="28"/>
                <w:lang w:val="en-US"/>
              </w:rPr>
              <w:t>23</w:t>
            </w:r>
          </w:p>
        </w:tc>
        <w:tc>
          <w:tcPr>
            <w:tcW w:w="3208" w:type="dxa"/>
            <w:vAlign w:val="center"/>
          </w:tcPr>
          <w:p w:rsidR="00C001C6" w:rsidRDefault="00624B0B" w:rsidP="00426DB2">
            <w:pPr>
              <w:spacing w:line="360" w:lineRule="auto"/>
              <w:rPr>
                <w:sz w:val="28"/>
                <w:szCs w:val="28"/>
                <w:lang w:val="ru-RU"/>
              </w:rPr>
            </w:pPr>
            <w:r w:rsidRPr="001A3E61">
              <w:rPr>
                <w:position w:val="-14"/>
                <w:sz w:val="28"/>
                <w:szCs w:val="28"/>
              </w:rPr>
              <w:object w:dxaOrig="1840" w:dyaOrig="620">
                <v:shape id="_x0000_i1696" type="#_x0000_t75" style="width:92.95pt;height:32.25pt" o:ole="">
                  <v:imagedata r:id="rId1226" o:title=""/>
                </v:shape>
                <o:OLEObject Type="Embed" ProgID="Equation.3" ShapeID="_x0000_i1696" DrawAspect="Content" ObjectID="_1661937387" r:id="rId1227"/>
              </w:object>
            </w:r>
          </w:p>
        </w:tc>
        <w:tc>
          <w:tcPr>
            <w:tcW w:w="1984" w:type="dxa"/>
            <w:vAlign w:val="center"/>
          </w:tcPr>
          <w:p w:rsidR="00C001C6" w:rsidRDefault="00210190" w:rsidP="00426DB2">
            <w:pPr>
              <w:spacing w:line="360" w:lineRule="auto"/>
              <w:jc w:val="center"/>
              <w:rPr>
                <w:sz w:val="28"/>
                <w:szCs w:val="28"/>
                <w:lang w:val="ru-RU"/>
              </w:rPr>
            </w:pPr>
            <w:r w:rsidRPr="00D627E3">
              <w:rPr>
                <w:position w:val="-12"/>
                <w:sz w:val="28"/>
                <w:szCs w:val="28"/>
              </w:rPr>
              <w:object w:dxaOrig="1080" w:dyaOrig="560">
                <v:shape id="_x0000_i1697" type="#_x0000_t75" style="width:54.8pt;height:28.5pt" o:ole="">
                  <v:imagedata r:id="rId1228" o:title=""/>
                </v:shape>
                <o:OLEObject Type="Embed" ProgID="Equation.3" ShapeID="_x0000_i1697" DrawAspect="Content" ObjectID="_1661937388" r:id="rId1229"/>
              </w:object>
            </w:r>
          </w:p>
        </w:tc>
        <w:tc>
          <w:tcPr>
            <w:tcW w:w="1984" w:type="dxa"/>
            <w:vAlign w:val="center"/>
          </w:tcPr>
          <w:p w:rsidR="00C001C6" w:rsidRPr="003F6060" w:rsidRDefault="003F6060" w:rsidP="00426DB2">
            <w:pPr>
              <w:spacing w:line="360" w:lineRule="auto"/>
              <w:jc w:val="center"/>
              <w:rPr>
                <w:sz w:val="28"/>
                <w:szCs w:val="28"/>
                <w:lang w:val="en-US"/>
              </w:rPr>
            </w:pPr>
            <w:r>
              <w:rPr>
                <w:sz w:val="28"/>
                <w:szCs w:val="28"/>
                <w:lang w:val="en-US"/>
              </w:rPr>
              <w:t>0, 23 01 24</w:t>
            </w:r>
          </w:p>
        </w:tc>
      </w:tr>
      <w:tr w:rsidR="00C001C6" w:rsidTr="00647478">
        <w:trPr>
          <w:jc w:val="center"/>
        </w:trPr>
        <w:tc>
          <w:tcPr>
            <w:tcW w:w="794" w:type="dxa"/>
            <w:vAlign w:val="center"/>
          </w:tcPr>
          <w:p w:rsidR="00C001C6" w:rsidRPr="00C001C6" w:rsidRDefault="00C001C6" w:rsidP="00426DB2">
            <w:pPr>
              <w:spacing w:line="360" w:lineRule="auto"/>
              <w:jc w:val="center"/>
              <w:rPr>
                <w:sz w:val="28"/>
                <w:szCs w:val="28"/>
                <w:lang w:val="en-US"/>
              </w:rPr>
            </w:pPr>
            <w:r>
              <w:rPr>
                <w:sz w:val="28"/>
                <w:szCs w:val="28"/>
                <w:lang w:val="en-US"/>
              </w:rPr>
              <w:t>24</w:t>
            </w:r>
          </w:p>
        </w:tc>
        <w:tc>
          <w:tcPr>
            <w:tcW w:w="3208" w:type="dxa"/>
            <w:vAlign w:val="center"/>
          </w:tcPr>
          <w:p w:rsidR="00C001C6" w:rsidRDefault="002C1E69" w:rsidP="00426DB2">
            <w:pPr>
              <w:spacing w:line="360" w:lineRule="auto"/>
              <w:rPr>
                <w:sz w:val="28"/>
                <w:szCs w:val="28"/>
                <w:lang w:val="ru-RU"/>
              </w:rPr>
            </w:pPr>
            <w:r w:rsidRPr="00D627E3">
              <w:rPr>
                <w:position w:val="-12"/>
                <w:sz w:val="28"/>
                <w:szCs w:val="28"/>
              </w:rPr>
              <w:object w:dxaOrig="1960" w:dyaOrig="720">
                <v:shape id="_x0000_i1698" type="#_x0000_t75" style="width:98.85pt;height:37.6pt" o:ole="">
                  <v:imagedata r:id="rId1230" o:title=""/>
                </v:shape>
                <o:OLEObject Type="Embed" ProgID="Equation.3" ShapeID="_x0000_i1698" DrawAspect="Content" ObjectID="_1661937389" r:id="rId1231"/>
              </w:object>
            </w:r>
          </w:p>
        </w:tc>
        <w:tc>
          <w:tcPr>
            <w:tcW w:w="1984" w:type="dxa"/>
            <w:vAlign w:val="center"/>
          </w:tcPr>
          <w:p w:rsidR="00C001C6" w:rsidRDefault="00861B27" w:rsidP="00426DB2">
            <w:pPr>
              <w:spacing w:line="360" w:lineRule="auto"/>
              <w:jc w:val="center"/>
              <w:rPr>
                <w:sz w:val="28"/>
                <w:szCs w:val="28"/>
                <w:lang w:val="ru-RU"/>
              </w:rPr>
            </w:pPr>
            <w:r w:rsidRPr="00D627E3">
              <w:rPr>
                <w:position w:val="-12"/>
                <w:sz w:val="28"/>
                <w:szCs w:val="28"/>
              </w:rPr>
              <w:object w:dxaOrig="1340" w:dyaOrig="560">
                <v:shape id="_x0000_i1699" type="#_x0000_t75" style="width:68.25pt;height:28.5pt" o:ole="">
                  <v:imagedata r:id="rId1232" o:title=""/>
                </v:shape>
                <o:OLEObject Type="Embed" ProgID="Equation.3" ShapeID="_x0000_i1699" DrawAspect="Content" ObjectID="_1661937390" r:id="rId1233"/>
              </w:object>
            </w:r>
          </w:p>
        </w:tc>
        <w:tc>
          <w:tcPr>
            <w:tcW w:w="1984" w:type="dxa"/>
            <w:vAlign w:val="center"/>
          </w:tcPr>
          <w:p w:rsidR="00C001C6" w:rsidRPr="003F6060" w:rsidRDefault="003F6060" w:rsidP="00426DB2">
            <w:pPr>
              <w:spacing w:line="360" w:lineRule="auto"/>
              <w:jc w:val="center"/>
              <w:rPr>
                <w:sz w:val="28"/>
                <w:szCs w:val="28"/>
                <w:lang w:val="en-US"/>
              </w:rPr>
            </w:pPr>
            <w:r>
              <w:rPr>
                <w:sz w:val="28"/>
                <w:szCs w:val="28"/>
                <w:lang w:val="en-US"/>
              </w:rPr>
              <w:t>-0,36 69 40</w:t>
            </w:r>
          </w:p>
        </w:tc>
      </w:tr>
      <w:tr w:rsidR="0066382A" w:rsidTr="0066382A">
        <w:trPr>
          <w:jc w:val="center"/>
        </w:trPr>
        <w:tc>
          <w:tcPr>
            <w:tcW w:w="794" w:type="dxa"/>
            <w:vAlign w:val="center"/>
          </w:tcPr>
          <w:p w:rsidR="0066382A" w:rsidRDefault="0066382A" w:rsidP="0066382A">
            <w:pPr>
              <w:spacing w:line="360" w:lineRule="auto"/>
              <w:jc w:val="center"/>
              <w:rPr>
                <w:sz w:val="28"/>
                <w:szCs w:val="28"/>
                <w:lang w:val="en-US"/>
              </w:rPr>
            </w:pPr>
            <w:r>
              <w:rPr>
                <w:sz w:val="28"/>
                <w:szCs w:val="28"/>
                <w:lang w:val="en-US"/>
              </w:rPr>
              <w:t>25</w:t>
            </w:r>
          </w:p>
        </w:tc>
        <w:tc>
          <w:tcPr>
            <w:tcW w:w="3208" w:type="dxa"/>
            <w:vAlign w:val="center"/>
          </w:tcPr>
          <w:p w:rsidR="0066382A" w:rsidRPr="00D627E3" w:rsidRDefault="0066382A" w:rsidP="0066382A">
            <w:pPr>
              <w:spacing w:line="360" w:lineRule="auto"/>
              <w:jc w:val="center"/>
              <w:rPr>
                <w:sz w:val="28"/>
                <w:szCs w:val="28"/>
              </w:rPr>
            </w:pPr>
            <w:r w:rsidRPr="00D627E3">
              <w:rPr>
                <w:position w:val="-12"/>
                <w:sz w:val="28"/>
                <w:szCs w:val="28"/>
              </w:rPr>
              <w:object w:dxaOrig="2400" w:dyaOrig="520">
                <v:shape id="_x0000_i1700" type="#_x0000_t75" style="width:119.8pt;height:26.35pt" o:ole="">
                  <v:imagedata r:id="rId1234" o:title=""/>
                </v:shape>
                <o:OLEObject Type="Embed" ProgID="Equation.3" ShapeID="_x0000_i1700" DrawAspect="Content" ObjectID="_1661937391" r:id="rId1235"/>
              </w:object>
            </w:r>
          </w:p>
        </w:tc>
        <w:tc>
          <w:tcPr>
            <w:tcW w:w="1984" w:type="dxa"/>
            <w:vAlign w:val="center"/>
          </w:tcPr>
          <w:p w:rsidR="0066382A" w:rsidRPr="00D627E3" w:rsidRDefault="00A25DA4" w:rsidP="0066382A">
            <w:pPr>
              <w:spacing w:line="360" w:lineRule="auto"/>
              <w:jc w:val="center"/>
              <w:rPr>
                <w:sz w:val="28"/>
                <w:szCs w:val="28"/>
              </w:rPr>
            </w:pPr>
            <w:r w:rsidRPr="00D627E3">
              <w:rPr>
                <w:position w:val="-12"/>
                <w:sz w:val="28"/>
                <w:szCs w:val="28"/>
              </w:rPr>
              <w:object w:dxaOrig="1380" w:dyaOrig="560">
                <v:shape id="_x0000_i1701" type="#_x0000_t75" style="width:70.4pt;height:28.5pt" o:ole="">
                  <v:imagedata r:id="rId1236" o:title=""/>
                </v:shape>
                <o:OLEObject Type="Embed" ProgID="Equation.3" ShapeID="_x0000_i1701" DrawAspect="Content" ObjectID="_1661937392" r:id="rId1237"/>
              </w:object>
            </w:r>
          </w:p>
        </w:tc>
        <w:tc>
          <w:tcPr>
            <w:tcW w:w="1984" w:type="dxa"/>
            <w:vAlign w:val="center"/>
          </w:tcPr>
          <w:p w:rsidR="0066382A" w:rsidRPr="0066382A" w:rsidRDefault="0066382A" w:rsidP="0066382A">
            <w:pPr>
              <w:spacing w:line="360" w:lineRule="auto"/>
              <w:jc w:val="center"/>
              <w:rPr>
                <w:sz w:val="28"/>
                <w:szCs w:val="28"/>
                <w:lang w:val="en-US"/>
              </w:rPr>
            </w:pPr>
            <w:r>
              <w:rPr>
                <w:sz w:val="28"/>
                <w:szCs w:val="28"/>
                <w:lang w:val="en-US"/>
              </w:rPr>
              <w:t>0,00 13 85</w:t>
            </w:r>
          </w:p>
        </w:tc>
      </w:tr>
    </w:tbl>
    <w:p w:rsidR="00146CF2" w:rsidRDefault="00146CF2" w:rsidP="00426DB2">
      <w:pPr>
        <w:spacing w:line="360" w:lineRule="auto"/>
        <w:jc w:val="center"/>
        <w:rPr>
          <w:sz w:val="28"/>
          <w:szCs w:val="28"/>
          <w:lang w:val="ru-RU"/>
        </w:rPr>
      </w:pPr>
    </w:p>
    <w:p w:rsidR="00146CF2" w:rsidRDefault="00146CF2" w:rsidP="001F22C4">
      <w:pPr>
        <w:spacing w:line="360" w:lineRule="auto"/>
        <w:jc w:val="center"/>
        <w:rPr>
          <w:sz w:val="28"/>
          <w:szCs w:val="28"/>
          <w:lang w:val="ru-RU"/>
        </w:rPr>
      </w:pPr>
    </w:p>
    <w:p w:rsidR="00287374" w:rsidRDefault="00287374" w:rsidP="001F22C4">
      <w:pPr>
        <w:spacing w:line="360" w:lineRule="auto"/>
        <w:jc w:val="center"/>
        <w:rPr>
          <w:sz w:val="28"/>
          <w:szCs w:val="28"/>
          <w:lang w:val="ru-RU"/>
        </w:rPr>
      </w:pPr>
    </w:p>
    <w:p w:rsidR="00287374" w:rsidRPr="006E7461" w:rsidRDefault="00287374" w:rsidP="00287374">
      <w:pPr>
        <w:spacing w:line="360" w:lineRule="auto"/>
        <w:jc w:val="center"/>
        <w:outlineLvl w:val="0"/>
        <w:rPr>
          <w:b/>
          <w:sz w:val="28"/>
          <w:szCs w:val="28"/>
        </w:rPr>
      </w:pPr>
      <w:bookmarkStart w:id="303" w:name="_Toc379279483"/>
      <w:bookmarkStart w:id="304" w:name="_Toc404071440"/>
      <w:bookmarkStart w:id="305" w:name="_Toc30664893"/>
      <w:bookmarkStart w:id="306" w:name="_Toc31101657"/>
      <w:bookmarkStart w:id="307" w:name="_Toc32235735"/>
      <w:bookmarkStart w:id="308" w:name="_Toc32235924"/>
      <w:bookmarkStart w:id="309" w:name="_Toc32236265"/>
      <w:bookmarkStart w:id="310" w:name="_Toc32574675"/>
      <w:bookmarkStart w:id="311" w:name="_Toc32574902"/>
      <w:bookmarkStart w:id="312" w:name="_Toc32575058"/>
      <w:r w:rsidRPr="006E7461">
        <w:rPr>
          <w:b/>
          <w:i/>
          <w:sz w:val="28"/>
          <w:szCs w:val="28"/>
        </w:rPr>
        <w:lastRenderedPageBreak/>
        <w:t>ЛІТЕРАТУРА</w:t>
      </w:r>
      <w:bookmarkEnd w:id="303"/>
      <w:bookmarkEnd w:id="304"/>
      <w:bookmarkEnd w:id="305"/>
      <w:bookmarkEnd w:id="306"/>
      <w:bookmarkEnd w:id="307"/>
      <w:bookmarkEnd w:id="308"/>
      <w:bookmarkEnd w:id="309"/>
      <w:bookmarkEnd w:id="310"/>
      <w:bookmarkEnd w:id="311"/>
      <w:bookmarkEnd w:id="312"/>
    </w:p>
    <w:p w:rsidR="00287374" w:rsidRPr="00766937" w:rsidRDefault="00287374" w:rsidP="00287374">
      <w:pPr>
        <w:spacing w:line="360" w:lineRule="auto"/>
        <w:jc w:val="center"/>
        <w:rPr>
          <w:sz w:val="16"/>
          <w:szCs w:val="16"/>
          <w:lang w:val="ru-RU"/>
        </w:rPr>
      </w:pPr>
    </w:p>
    <w:p w:rsidR="00287374" w:rsidRPr="00701615" w:rsidRDefault="00287374" w:rsidP="00287374">
      <w:pPr>
        <w:pStyle w:val="afa"/>
        <w:numPr>
          <w:ilvl w:val="0"/>
          <w:numId w:val="15"/>
        </w:numPr>
        <w:spacing w:line="360" w:lineRule="auto"/>
        <w:jc w:val="both"/>
        <w:rPr>
          <w:sz w:val="28"/>
          <w:szCs w:val="28"/>
          <w:lang w:val="ru-RU"/>
        </w:rPr>
      </w:pPr>
      <w:r w:rsidRPr="00701615">
        <w:rPr>
          <w:sz w:val="28"/>
          <w:szCs w:val="28"/>
          <w:lang w:val="ru-RU"/>
        </w:rPr>
        <w:t xml:space="preserve">Ахиезер Н.И. Лекции по теории аппроксимации, - М.: Наука, 1965. </w:t>
      </w:r>
    </w:p>
    <w:p w:rsidR="00287374" w:rsidRDefault="00287374" w:rsidP="00287374">
      <w:pPr>
        <w:pStyle w:val="afa"/>
        <w:numPr>
          <w:ilvl w:val="0"/>
          <w:numId w:val="15"/>
        </w:numPr>
        <w:spacing w:line="360" w:lineRule="auto"/>
        <w:jc w:val="both"/>
        <w:rPr>
          <w:sz w:val="28"/>
          <w:szCs w:val="28"/>
          <w:lang w:val="ru-RU"/>
        </w:rPr>
      </w:pPr>
      <w:r w:rsidRPr="00701615">
        <w:rPr>
          <w:sz w:val="28"/>
          <w:szCs w:val="28"/>
          <w:lang w:val="ru-RU"/>
        </w:rPr>
        <w:t>Березин И.С., Жидков Н.П. Методы вычислений: 2-е изд. – М.: Наука, 1966. – Т.1. – 632 с.</w:t>
      </w:r>
    </w:p>
    <w:p w:rsidR="00287374" w:rsidRPr="00523101" w:rsidRDefault="00287374" w:rsidP="00287374">
      <w:pPr>
        <w:pStyle w:val="afa"/>
        <w:numPr>
          <w:ilvl w:val="0"/>
          <w:numId w:val="15"/>
        </w:numPr>
        <w:spacing w:line="360" w:lineRule="auto"/>
        <w:jc w:val="both"/>
        <w:rPr>
          <w:sz w:val="28"/>
          <w:szCs w:val="28"/>
          <w:lang w:val="ru-RU"/>
        </w:rPr>
      </w:pPr>
      <w:r w:rsidRPr="00523101">
        <w:rPr>
          <w:sz w:val="28"/>
          <w:szCs w:val="28"/>
        </w:rPr>
        <w:t>Фихтенгольц Г. М. Курс дифференциального и интегрального исчисления: в 3 т. – 5-е изд. – М.: Наука, Гл. ред. физ.-мат. лит., 1969. – Т. 3. – 656 с.</w:t>
      </w:r>
    </w:p>
    <w:p w:rsidR="00287374" w:rsidRPr="00701615" w:rsidRDefault="00287374" w:rsidP="00287374">
      <w:pPr>
        <w:pStyle w:val="afa"/>
        <w:numPr>
          <w:ilvl w:val="0"/>
          <w:numId w:val="15"/>
        </w:numPr>
        <w:spacing w:line="360" w:lineRule="auto"/>
        <w:jc w:val="both"/>
        <w:rPr>
          <w:sz w:val="28"/>
          <w:szCs w:val="28"/>
          <w:lang w:val="ru-RU"/>
        </w:rPr>
      </w:pPr>
      <w:r w:rsidRPr="00701615">
        <w:rPr>
          <w:sz w:val="28"/>
          <w:szCs w:val="28"/>
          <w:lang w:val="ru-RU"/>
        </w:rPr>
        <w:t>Вапник В.Н. Восстановление зависимостей по эмпирическим данным. – М.: Наука, 1979.</w:t>
      </w:r>
    </w:p>
    <w:p w:rsidR="00287374" w:rsidRPr="00701615" w:rsidRDefault="00287374" w:rsidP="00287374">
      <w:pPr>
        <w:pStyle w:val="afa"/>
        <w:numPr>
          <w:ilvl w:val="0"/>
          <w:numId w:val="15"/>
        </w:numPr>
        <w:spacing w:line="360" w:lineRule="auto"/>
        <w:jc w:val="both"/>
        <w:rPr>
          <w:sz w:val="28"/>
          <w:szCs w:val="28"/>
          <w:lang w:val="ru-RU"/>
        </w:rPr>
      </w:pPr>
      <w:r w:rsidRPr="00701615">
        <w:rPr>
          <w:sz w:val="28"/>
          <w:szCs w:val="28"/>
          <w:lang w:val="ru-RU"/>
        </w:rPr>
        <w:t>Варга Р. Функциональный анализ и теория аппроксимации в численном анализе. – М.: Мир, 1974.</w:t>
      </w:r>
    </w:p>
    <w:p w:rsidR="00287374" w:rsidRPr="00701615" w:rsidRDefault="00287374" w:rsidP="00287374">
      <w:pPr>
        <w:pStyle w:val="afa"/>
        <w:numPr>
          <w:ilvl w:val="0"/>
          <w:numId w:val="15"/>
        </w:numPr>
        <w:spacing w:line="360" w:lineRule="auto"/>
        <w:jc w:val="both"/>
        <w:rPr>
          <w:sz w:val="28"/>
          <w:szCs w:val="28"/>
          <w:lang w:val="ru-RU"/>
        </w:rPr>
      </w:pPr>
      <w:r w:rsidRPr="00701615">
        <w:rPr>
          <w:sz w:val="28"/>
          <w:szCs w:val="28"/>
          <w:lang w:val="ru-RU"/>
        </w:rPr>
        <w:t>Вулих Р. Введение в функциональный анализ. – М.: Наука, 1967.</w:t>
      </w:r>
    </w:p>
    <w:p w:rsidR="00287374" w:rsidRPr="00701615" w:rsidRDefault="00287374" w:rsidP="00287374">
      <w:pPr>
        <w:pStyle w:val="afa"/>
        <w:numPr>
          <w:ilvl w:val="0"/>
          <w:numId w:val="15"/>
        </w:numPr>
        <w:spacing w:line="360" w:lineRule="auto"/>
        <w:jc w:val="both"/>
        <w:rPr>
          <w:sz w:val="28"/>
          <w:szCs w:val="28"/>
          <w:lang w:val="ru-RU"/>
        </w:rPr>
      </w:pPr>
      <w:r w:rsidRPr="00701615">
        <w:rPr>
          <w:sz w:val="28"/>
          <w:szCs w:val="28"/>
          <w:lang w:val="ru-RU"/>
        </w:rPr>
        <w:t>Гутер Р.С., Овчинский Б.В. Элементы численного анализа и математической обработки результатов опыта. – М.: Наука, 1970.</w:t>
      </w:r>
    </w:p>
    <w:p w:rsidR="00287374" w:rsidRPr="00701615" w:rsidRDefault="00287374" w:rsidP="00287374">
      <w:pPr>
        <w:pStyle w:val="afa"/>
        <w:numPr>
          <w:ilvl w:val="0"/>
          <w:numId w:val="15"/>
        </w:numPr>
        <w:spacing w:line="360" w:lineRule="auto"/>
        <w:jc w:val="both"/>
        <w:rPr>
          <w:sz w:val="28"/>
          <w:szCs w:val="28"/>
          <w:lang w:val="ru-RU"/>
        </w:rPr>
      </w:pPr>
      <w:r w:rsidRPr="00701615">
        <w:rPr>
          <w:sz w:val="28"/>
          <w:szCs w:val="28"/>
          <w:lang w:val="ru-RU"/>
        </w:rPr>
        <w:t>Канторович Л.В., Акилов Г.П. Функциональный анализ. – М.: Наука, 1977.</w:t>
      </w:r>
    </w:p>
    <w:p w:rsidR="00287374" w:rsidRPr="00583F90" w:rsidRDefault="00287374" w:rsidP="00287374">
      <w:pPr>
        <w:pStyle w:val="afa"/>
        <w:numPr>
          <w:ilvl w:val="0"/>
          <w:numId w:val="15"/>
        </w:numPr>
        <w:spacing w:line="360" w:lineRule="auto"/>
        <w:ind w:hanging="357"/>
        <w:jc w:val="both"/>
        <w:rPr>
          <w:sz w:val="28"/>
          <w:szCs w:val="28"/>
          <w:lang w:val="ru-RU"/>
        </w:rPr>
      </w:pPr>
      <w:r w:rsidRPr="00583F90">
        <w:rPr>
          <w:sz w:val="28"/>
          <w:szCs w:val="28"/>
          <w:lang w:val="ru-RU"/>
        </w:rPr>
        <w:t xml:space="preserve">Коллатц Л., Крабс В. Теория приближений. Чебышевские приближения и их приложения. – М.: Наука, 1978. </w:t>
      </w:r>
    </w:p>
    <w:p w:rsidR="00287374" w:rsidRPr="00583F90" w:rsidRDefault="00287374" w:rsidP="00287374">
      <w:pPr>
        <w:numPr>
          <w:ilvl w:val="0"/>
          <w:numId w:val="15"/>
        </w:numPr>
        <w:shd w:val="clear" w:color="auto" w:fill="FFFFFF"/>
        <w:spacing w:before="100" w:beforeAutospacing="1" w:after="24" w:line="360" w:lineRule="auto"/>
        <w:ind w:hanging="357"/>
        <w:rPr>
          <w:color w:val="000000"/>
          <w:sz w:val="28"/>
          <w:szCs w:val="28"/>
        </w:rPr>
      </w:pPr>
      <w:r w:rsidRPr="00583F90">
        <w:rPr>
          <w:color w:val="000000"/>
          <w:sz w:val="28"/>
          <w:szCs w:val="28"/>
        </w:rPr>
        <w:t xml:space="preserve">Демиденко Е. З. Оптимизация и регрессия. </w:t>
      </w:r>
      <w:r w:rsidRPr="00615941">
        <w:rPr>
          <w:color w:val="000000"/>
          <w:sz w:val="28"/>
          <w:szCs w:val="28"/>
          <w:lang w:val="ru-RU"/>
        </w:rPr>
        <w:t xml:space="preserve">- </w:t>
      </w:r>
      <w:r w:rsidRPr="00583F90">
        <w:rPr>
          <w:color w:val="000000"/>
          <w:sz w:val="28"/>
          <w:szCs w:val="28"/>
        </w:rPr>
        <w:t>М.</w:t>
      </w:r>
      <w:r w:rsidRPr="00615941">
        <w:rPr>
          <w:color w:val="000000"/>
          <w:sz w:val="28"/>
          <w:szCs w:val="28"/>
          <w:lang w:val="ru-RU"/>
        </w:rPr>
        <w:t>:</w:t>
      </w:r>
      <w:r w:rsidRPr="00583F90">
        <w:rPr>
          <w:color w:val="000000"/>
          <w:sz w:val="28"/>
          <w:szCs w:val="28"/>
        </w:rPr>
        <w:t xml:space="preserve"> Наука</w:t>
      </w:r>
      <w:r w:rsidRPr="00754101">
        <w:rPr>
          <w:color w:val="000000"/>
          <w:sz w:val="28"/>
          <w:szCs w:val="28"/>
          <w:lang w:val="ru-RU"/>
        </w:rPr>
        <w:t>,</w:t>
      </w:r>
      <w:r w:rsidRPr="00583F90">
        <w:rPr>
          <w:color w:val="000000"/>
          <w:sz w:val="28"/>
          <w:szCs w:val="28"/>
        </w:rPr>
        <w:t xml:space="preserve"> 1989.</w:t>
      </w:r>
    </w:p>
    <w:p w:rsidR="00287374" w:rsidRDefault="00287374" w:rsidP="00287374">
      <w:pPr>
        <w:pStyle w:val="afa"/>
        <w:spacing w:line="360" w:lineRule="auto"/>
        <w:ind w:left="1429"/>
        <w:jc w:val="both"/>
        <w:rPr>
          <w:sz w:val="28"/>
          <w:szCs w:val="28"/>
          <w:lang w:val="ru-RU"/>
        </w:rPr>
      </w:pPr>
    </w:p>
    <w:p w:rsidR="00146CF2" w:rsidRDefault="00146CF2" w:rsidP="001F22C4">
      <w:pPr>
        <w:spacing w:line="360" w:lineRule="auto"/>
        <w:jc w:val="center"/>
        <w:rPr>
          <w:sz w:val="28"/>
          <w:szCs w:val="28"/>
          <w:lang w:val="ru-RU"/>
        </w:rPr>
      </w:pPr>
    </w:p>
    <w:p w:rsidR="009F5967" w:rsidRDefault="009F5967" w:rsidP="001F22C4">
      <w:pPr>
        <w:spacing w:line="360" w:lineRule="auto"/>
        <w:jc w:val="center"/>
        <w:rPr>
          <w:sz w:val="28"/>
          <w:szCs w:val="28"/>
          <w:lang w:val="ru-RU"/>
        </w:rPr>
      </w:pPr>
    </w:p>
    <w:p w:rsidR="009F5967" w:rsidRDefault="009F5967" w:rsidP="001F22C4">
      <w:pPr>
        <w:spacing w:line="360" w:lineRule="auto"/>
        <w:jc w:val="center"/>
        <w:rPr>
          <w:sz w:val="28"/>
          <w:szCs w:val="28"/>
          <w:lang w:val="ru-RU"/>
        </w:rPr>
      </w:pPr>
    </w:p>
    <w:p w:rsidR="009F5967" w:rsidRDefault="009F5967" w:rsidP="001F22C4">
      <w:pPr>
        <w:spacing w:line="360" w:lineRule="auto"/>
        <w:jc w:val="center"/>
        <w:rPr>
          <w:sz w:val="28"/>
          <w:szCs w:val="28"/>
          <w:lang w:val="ru-RU"/>
        </w:rPr>
      </w:pPr>
    </w:p>
    <w:p w:rsidR="009F5967" w:rsidRDefault="009F5967" w:rsidP="001F22C4">
      <w:pPr>
        <w:spacing w:line="360" w:lineRule="auto"/>
        <w:jc w:val="center"/>
        <w:rPr>
          <w:sz w:val="28"/>
          <w:szCs w:val="28"/>
          <w:lang w:val="ru-RU"/>
        </w:rPr>
      </w:pPr>
    </w:p>
    <w:p w:rsidR="009F5967" w:rsidRDefault="009F5967" w:rsidP="001F22C4">
      <w:pPr>
        <w:spacing w:line="360" w:lineRule="auto"/>
        <w:jc w:val="center"/>
        <w:rPr>
          <w:sz w:val="28"/>
          <w:szCs w:val="28"/>
          <w:lang w:val="ru-RU"/>
        </w:rPr>
      </w:pPr>
    </w:p>
    <w:p w:rsidR="009F5967" w:rsidRDefault="009F5967" w:rsidP="001F22C4">
      <w:pPr>
        <w:spacing w:line="360" w:lineRule="auto"/>
        <w:jc w:val="center"/>
        <w:rPr>
          <w:sz w:val="28"/>
          <w:szCs w:val="28"/>
          <w:lang w:val="ru-RU"/>
        </w:rPr>
      </w:pPr>
    </w:p>
    <w:p w:rsidR="00FF3F9E" w:rsidRDefault="00FF3F9E" w:rsidP="001F22C4">
      <w:pPr>
        <w:spacing w:line="360" w:lineRule="auto"/>
        <w:jc w:val="center"/>
        <w:rPr>
          <w:sz w:val="28"/>
          <w:szCs w:val="28"/>
          <w:lang w:val="ru-RU"/>
        </w:rPr>
      </w:pPr>
    </w:p>
    <w:p w:rsidR="00C56310" w:rsidRDefault="00C56310" w:rsidP="00CD462C">
      <w:pPr>
        <w:spacing w:line="360" w:lineRule="auto"/>
        <w:jc w:val="both"/>
        <w:rPr>
          <w:sz w:val="28"/>
          <w:szCs w:val="28"/>
          <w:lang w:val="ru-RU"/>
        </w:rPr>
      </w:pPr>
    </w:p>
    <w:p w:rsidR="00D548A3" w:rsidRDefault="00D548A3" w:rsidP="00CD462C">
      <w:pPr>
        <w:spacing w:line="360" w:lineRule="auto"/>
        <w:jc w:val="center"/>
        <w:outlineLvl w:val="0"/>
        <w:rPr>
          <w:b/>
          <w:color w:val="000000" w:themeColor="text1"/>
          <w:sz w:val="32"/>
          <w:szCs w:val="32"/>
        </w:rPr>
      </w:pPr>
      <w:bookmarkStart w:id="313" w:name="_Toc379279484"/>
      <w:bookmarkStart w:id="314" w:name="_Toc404071441"/>
      <w:bookmarkStart w:id="315" w:name="_Toc30664894"/>
      <w:bookmarkStart w:id="316" w:name="_Toc31101658"/>
      <w:bookmarkStart w:id="317" w:name="_Toc32235736"/>
      <w:bookmarkStart w:id="318" w:name="_Toc32235925"/>
      <w:bookmarkStart w:id="319" w:name="_Toc32236267"/>
      <w:bookmarkStart w:id="320" w:name="_Toc32574676"/>
      <w:bookmarkStart w:id="321" w:name="_Toc32574903"/>
      <w:bookmarkStart w:id="322" w:name="_Toc32575059"/>
      <w:r w:rsidRPr="006D74CC">
        <w:rPr>
          <w:b/>
          <w:color w:val="000000" w:themeColor="text1"/>
          <w:sz w:val="32"/>
          <w:szCs w:val="32"/>
        </w:rPr>
        <w:lastRenderedPageBreak/>
        <w:t>Предметний покажчик</w:t>
      </w:r>
      <w:bookmarkEnd w:id="313"/>
      <w:bookmarkEnd w:id="314"/>
      <w:bookmarkEnd w:id="315"/>
      <w:bookmarkEnd w:id="316"/>
      <w:bookmarkEnd w:id="317"/>
      <w:bookmarkEnd w:id="318"/>
      <w:bookmarkEnd w:id="319"/>
      <w:bookmarkEnd w:id="320"/>
      <w:bookmarkEnd w:id="321"/>
      <w:bookmarkEnd w:id="322"/>
    </w:p>
    <w:p w:rsidR="00AB79B9" w:rsidRDefault="00AB79B9" w:rsidP="00CD462C">
      <w:pPr>
        <w:spacing w:line="360" w:lineRule="auto"/>
        <w:jc w:val="center"/>
        <w:outlineLvl w:val="0"/>
        <w:rPr>
          <w:b/>
          <w:color w:val="000000" w:themeColor="text1"/>
          <w:sz w:val="32"/>
          <w:szCs w:val="32"/>
        </w:rPr>
      </w:pPr>
    </w:p>
    <w:p w:rsidR="009F5967" w:rsidRDefault="009F5967" w:rsidP="009F5967">
      <w:pPr>
        <w:spacing w:line="360" w:lineRule="auto"/>
        <w:rPr>
          <w:noProof/>
          <w:sz w:val="28"/>
          <w:szCs w:val="28"/>
          <w:lang w:val="ru-RU"/>
        </w:rPr>
        <w:sectPr w:rsidR="009F5967" w:rsidSect="00DA5FD6">
          <w:footerReference w:type="even" r:id="rId1238"/>
          <w:footerReference w:type="default" r:id="rId1239"/>
          <w:type w:val="continuous"/>
          <w:pgSz w:w="11909" w:h="16834" w:code="9"/>
          <w:pgMar w:top="1134" w:right="851" w:bottom="1134" w:left="1418" w:header="720" w:footer="720" w:gutter="0"/>
          <w:pgNumType w:start="3"/>
          <w:cols w:space="708"/>
          <w:docGrid w:linePitch="360"/>
        </w:sectPr>
      </w:pPr>
      <w:r>
        <w:rPr>
          <w:sz w:val="28"/>
          <w:szCs w:val="28"/>
          <w:lang w:val="ru-RU"/>
        </w:rPr>
        <w:fldChar w:fldCharType="begin"/>
      </w:r>
      <w:r>
        <w:rPr>
          <w:sz w:val="28"/>
          <w:szCs w:val="28"/>
          <w:lang w:val="ru-RU"/>
        </w:rPr>
        <w:instrText xml:space="preserve"> INDEX \e "</w:instrText>
      </w:r>
      <w:r>
        <w:rPr>
          <w:sz w:val="28"/>
          <w:szCs w:val="28"/>
          <w:lang w:val="ru-RU"/>
        </w:rPr>
        <w:tab/>
        <w:instrText xml:space="preserve">" \h "A" \c "2" \z "1049" </w:instrText>
      </w:r>
      <w:r>
        <w:rPr>
          <w:sz w:val="28"/>
          <w:szCs w:val="28"/>
          <w:lang w:val="ru-RU"/>
        </w:rPr>
        <w:fldChar w:fldCharType="separate"/>
      </w:r>
    </w:p>
    <w:p w:rsidR="009F5967" w:rsidRDefault="009F5967">
      <w:pPr>
        <w:pStyle w:val="afb"/>
        <w:keepNext/>
        <w:tabs>
          <w:tab w:val="right" w:leader="dot" w:pos="4450"/>
        </w:tabs>
        <w:rPr>
          <w:rFonts w:eastAsiaTheme="minorEastAsia" w:cstheme="minorBidi"/>
          <w:b w:val="0"/>
          <w:bCs w:val="0"/>
          <w:noProof/>
        </w:rPr>
      </w:pPr>
      <w:r>
        <w:rPr>
          <w:noProof/>
        </w:rPr>
        <w:t>А</w:t>
      </w:r>
    </w:p>
    <w:p w:rsidR="009F5967" w:rsidRDefault="009F5967">
      <w:pPr>
        <w:pStyle w:val="13"/>
        <w:tabs>
          <w:tab w:val="right" w:leader="dot" w:pos="4450"/>
        </w:tabs>
        <w:rPr>
          <w:noProof/>
        </w:rPr>
      </w:pPr>
      <w:r>
        <w:rPr>
          <w:noProof/>
        </w:rPr>
        <w:t>аксіома</w:t>
      </w:r>
    </w:p>
    <w:p w:rsidR="009F5967" w:rsidRDefault="009F5967">
      <w:pPr>
        <w:pStyle w:val="25"/>
        <w:tabs>
          <w:tab w:val="right" w:leader="dot" w:pos="4450"/>
        </w:tabs>
        <w:rPr>
          <w:noProof/>
        </w:rPr>
      </w:pPr>
      <w:r>
        <w:rPr>
          <w:noProof/>
        </w:rPr>
        <w:t>лінійного простору</w:t>
      </w:r>
      <w:r>
        <w:rPr>
          <w:noProof/>
        </w:rPr>
        <w:tab/>
        <w:t>3</w:t>
      </w:r>
    </w:p>
    <w:p w:rsidR="009F5967" w:rsidRDefault="009F5967">
      <w:pPr>
        <w:pStyle w:val="13"/>
        <w:tabs>
          <w:tab w:val="right" w:leader="dot" w:pos="4450"/>
        </w:tabs>
        <w:rPr>
          <w:noProof/>
        </w:rPr>
      </w:pPr>
      <w:r>
        <w:rPr>
          <w:noProof/>
        </w:rPr>
        <w:t xml:space="preserve">алгоритм </w:t>
      </w:r>
      <w:r w:rsidRPr="004F2EB0">
        <w:rPr>
          <w:noProof/>
          <w:lang w:val="en-US"/>
        </w:rPr>
        <w:t>LMA</w:t>
      </w:r>
      <w:r>
        <w:rPr>
          <w:noProof/>
        </w:rPr>
        <w:tab/>
        <w:t>46</w:t>
      </w:r>
    </w:p>
    <w:p w:rsidR="009F5967" w:rsidRDefault="009F5967">
      <w:pPr>
        <w:pStyle w:val="afb"/>
        <w:keepNext/>
        <w:tabs>
          <w:tab w:val="right" w:leader="dot" w:pos="4450"/>
        </w:tabs>
        <w:rPr>
          <w:rFonts w:eastAsiaTheme="minorEastAsia" w:cstheme="minorBidi"/>
          <w:b w:val="0"/>
          <w:bCs w:val="0"/>
          <w:noProof/>
        </w:rPr>
      </w:pPr>
      <w:r>
        <w:rPr>
          <w:noProof/>
        </w:rPr>
        <w:t>В</w:t>
      </w:r>
    </w:p>
    <w:p w:rsidR="009F5967" w:rsidRDefault="009F5967">
      <w:pPr>
        <w:pStyle w:val="13"/>
        <w:tabs>
          <w:tab w:val="right" w:leader="dot" w:pos="4450"/>
        </w:tabs>
        <w:rPr>
          <w:noProof/>
        </w:rPr>
      </w:pPr>
      <w:r>
        <w:rPr>
          <w:noProof/>
        </w:rPr>
        <w:t>визначник</w:t>
      </w:r>
    </w:p>
    <w:p w:rsidR="009F5967" w:rsidRDefault="009F5967">
      <w:pPr>
        <w:pStyle w:val="25"/>
        <w:tabs>
          <w:tab w:val="right" w:leader="dot" w:pos="4450"/>
        </w:tabs>
        <w:rPr>
          <w:noProof/>
        </w:rPr>
      </w:pPr>
      <w:r>
        <w:rPr>
          <w:noProof/>
        </w:rPr>
        <w:t>Грама</w:t>
      </w:r>
      <w:r>
        <w:rPr>
          <w:noProof/>
        </w:rPr>
        <w:tab/>
        <w:t>5</w:t>
      </w:r>
    </w:p>
    <w:p w:rsidR="009F5967" w:rsidRDefault="009F5967">
      <w:pPr>
        <w:pStyle w:val="25"/>
        <w:tabs>
          <w:tab w:val="right" w:leader="dot" w:pos="4450"/>
        </w:tabs>
        <w:rPr>
          <w:noProof/>
        </w:rPr>
      </w:pPr>
      <w:r>
        <w:rPr>
          <w:noProof/>
        </w:rPr>
        <w:t>системи рівнянь</w:t>
      </w:r>
      <w:r>
        <w:rPr>
          <w:noProof/>
        </w:rPr>
        <w:tab/>
        <w:t>8</w:t>
      </w:r>
    </w:p>
    <w:p w:rsidR="009F5967" w:rsidRDefault="009F5967">
      <w:pPr>
        <w:pStyle w:val="afb"/>
        <w:keepNext/>
        <w:tabs>
          <w:tab w:val="right" w:leader="dot" w:pos="4450"/>
        </w:tabs>
        <w:rPr>
          <w:rFonts w:eastAsiaTheme="minorEastAsia" w:cstheme="minorBidi"/>
          <w:b w:val="0"/>
          <w:bCs w:val="0"/>
          <w:noProof/>
        </w:rPr>
      </w:pPr>
      <w:r>
        <w:rPr>
          <w:noProof/>
        </w:rPr>
        <w:t>Е</w:t>
      </w:r>
    </w:p>
    <w:p w:rsidR="009F5967" w:rsidRDefault="009F5967">
      <w:pPr>
        <w:pStyle w:val="13"/>
        <w:tabs>
          <w:tab w:val="right" w:leader="dot" w:pos="4450"/>
        </w:tabs>
        <w:rPr>
          <w:noProof/>
        </w:rPr>
      </w:pPr>
      <w:r>
        <w:rPr>
          <w:noProof/>
        </w:rPr>
        <w:t>елемент</w:t>
      </w:r>
    </w:p>
    <w:p w:rsidR="009F5967" w:rsidRDefault="009F5967">
      <w:pPr>
        <w:pStyle w:val="25"/>
        <w:tabs>
          <w:tab w:val="right" w:leader="dot" w:pos="4450"/>
        </w:tabs>
        <w:rPr>
          <w:noProof/>
        </w:rPr>
      </w:pPr>
      <w:r>
        <w:rPr>
          <w:noProof/>
        </w:rPr>
        <w:t>найкращого наближення</w:t>
      </w:r>
      <w:r>
        <w:rPr>
          <w:noProof/>
        </w:rPr>
        <w:tab/>
        <w:t>7</w:t>
      </w:r>
    </w:p>
    <w:p w:rsidR="009F5967" w:rsidRDefault="009F5967">
      <w:pPr>
        <w:pStyle w:val="afb"/>
        <w:keepNext/>
        <w:tabs>
          <w:tab w:val="right" w:leader="dot" w:pos="4450"/>
        </w:tabs>
        <w:rPr>
          <w:rFonts w:eastAsiaTheme="minorEastAsia" w:cstheme="minorBidi"/>
          <w:b w:val="0"/>
          <w:bCs w:val="0"/>
          <w:noProof/>
        </w:rPr>
      </w:pPr>
      <w:r>
        <w:rPr>
          <w:noProof/>
        </w:rPr>
        <w:t>З</w:t>
      </w:r>
    </w:p>
    <w:p w:rsidR="009F5967" w:rsidRDefault="009F5967">
      <w:pPr>
        <w:pStyle w:val="13"/>
        <w:tabs>
          <w:tab w:val="right" w:leader="dot" w:pos="4450"/>
        </w:tabs>
        <w:rPr>
          <w:noProof/>
        </w:rPr>
      </w:pPr>
      <w:r>
        <w:rPr>
          <w:noProof/>
        </w:rPr>
        <w:t>залежність</w:t>
      </w:r>
    </w:p>
    <w:p w:rsidR="009F5967" w:rsidRDefault="009F5967">
      <w:pPr>
        <w:pStyle w:val="25"/>
        <w:tabs>
          <w:tab w:val="right" w:leader="dot" w:pos="4450"/>
        </w:tabs>
        <w:rPr>
          <w:noProof/>
        </w:rPr>
      </w:pPr>
      <w:r>
        <w:rPr>
          <w:noProof/>
        </w:rPr>
        <w:t>лінійна</w:t>
      </w:r>
      <w:r>
        <w:rPr>
          <w:noProof/>
        </w:rPr>
        <w:tab/>
        <w:t>5</w:t>
      </w:r>
    </w:p>
    <w:p w:rsidR="009F5967" w:rsidRDefault="009F5967">
      <w:pPr>
        <w:pStyle w:val="afb"/>
        <w:keepNext/>
        <w:tabs>
          <w:tab w:val="right" w:leader="dot" w:pos="4450"/>
        </w:tabs>
        <w:rPr>
          <w:rFonts w:eastAsiaTheme="minorEastAsia" w:cstheme="minorBidi"/>
          <w:b w:val="0"/>
          <w:bCs w:val="0"/>
          <w:noProof/>
        </w:rPr>
      </w:pPr>
      <w:r>
        <w:rPr>
          <w:noProof/>
        </w:rPr>
        <w:t>К</w:t>
      </w:r>
    </w:p>
    <w:p w:rsidR="009F5967" w:rsidRDefault="009F5967">
      <w:pPr>
        <w:pStyle w:val="13"/>
        <w:tabs>
          <w:tab w:val="right" w:leader="dot" w:pos="4450"/>
        </w:tabs>
        <w:rPr>
          <w:noProof/>
        </w:rPr>
      </w:pPr>
      <w:r>
        <w:rPr>
          <w:noProof/>
        </w:rPr>
        <w:t>коефіцієнт</w:t>
      </w:r>
    </w:p>
    <w:p w:rsidR="009F5967" w:rsidRDefault="009F5967">
      <w:pPr>
        <w:pStyle w:val="25"/>
        <w:tabs>
          <w:tab w:val="right" w:leader="dot" w:pos="4450"/>
        </w:tabs>
        <w:rPr>
          <w:noProof/>
        </w:rPr>
      </w:pPr>
      <w:r>
        <w:rPr>
          <w:noProof/>
        </w:rPr>
        <w:t>Фур'є</w:t>
      </w:r>
      <w:r>
        <w:rPr>
          <w:noProof/>
        </w:rPr>
        <w:tab/>
        <w:t>6</w:t>
      </w:r>
    </w:p>
    <w:p w:rsidR="009F5967" w:rsidRDefault="009F5967">
      <w:pPr>
        <w:pStyle w:val="afb"/>
        <w:keepNext/>
        <w:tabs>
          <w:tab w:val="right" w:leader="dot" w:pos="4450"/>
        </w:tabs>
        <w:rPr>
          <w:rFonts w:eastAsiaTheme="minorEastAsia" w:cstheme="minorBidi"/>
          <w:b w:val="0"/>
          <w:bCs w:val="0"/>
          <w:noProof/>
        </w:rPr>
      </w:pPr>
      <w:r>
        <w:rPr>
          <w:noProof/>
        </w:rPr>
        <w:t>М</w:t>
      </w:r>
    </w:p>
    <w:p w:rsidR="009F5967" w:rsidRDefault="009F5967">
      <w:pPr>
        <w:pStyle w:val="13"/>
        <w:tabs>
          <w:tab w:val="right" w:leader="dot" w:pos="4450"/>
        </w:tabs>
        <w:rPr>
          <w:noProof/>
        </w:rPr>
      </w:pPr>
      <w:r>
        <w:rPr>
          <w:noProof/>
        </w:rPr>
        <w:t>матриця</w:t>
      </w:r>
    </w:p>
    <w:p w:rsidR="009F5967" w:rsidRDefault="009F5967">
      <w:pPr>
        <w:pStyle w:val="25"/>
        <w:tabs>
          <w:tab w:val="right" w:leader="dot" w:pos="4450"/>
        </w:tabs>
        <w:rPr>
          <w:noProof/>
        </w:rPr>
      </w:pPr>
      <w:r>
        <w:rPr>
          <w:noProof/>
        </w:rPr>
        <w:t>Гессе</w:t>
      </w:r>
      <w:r>
        <w:rPr>
          <w:noProof/>
        </w:rPr>
        <w:tab/>
        <w:t>45, 46</w:t>
      </w:r>
    </w:p>
    <w:p w:rsidR="009F5967" w:rsidRDefault="009F5967">
      <w:pPr>
        <w:pStyle w:val="13"/>
        <w:tabs>
          <w:tab w:val="right" w:leader="dot" w:pos="4450"/>
        </w:tabs>
        <w:rPr>
          <w:noProof/>
        </w:rPr>
      </w:pPr>
      <w:r>
        <w:rPr>
          <w:noProof/>
        </w:rPr>
        <w:t>метод</w:t>
      </w:r>
    </w:p>
    <w:p w:rsidR="009F5967" w:rsidRDefault="009F5967">
      <w:pPr>
        <w:pStyle w:val="25"/>
        <w:tabs>
          <w:tab w:val="right" w:leader="dot" w:pos="4450"/>
        </w:tabs>
        <w:rPr>
          <w:noProof/>
        </w:rPr>
      </w:pPr>
      <w:r>
        <w:rPr>
          <w:noProof/>
        </w:rPr>
        <w:t>Левенберга-Марквардта</w:t>
      </w:r>
      <w:r>
        <w:rPr>
          <w:noProof/>
        </w:rPr>
        <w:tab/>
        <w:t>45</w:t>
      </w:r>
    </w:p>
    <w:p w:rsidR="009F5967" w:rsidRDefault="009F5967">
      <w:pPr>
        <w:pStyle w:val="25"/>
        <w:tabs>
          <w:tab w:val="right" w:leader="dot" w:pos="4450"/>
        </w:tabs>
        <w:rPr>
          <w:noProof/>
        </w:rPr>
      </w:pPr>
      <w:r>
        <w:rPr>
          <w:noProof/>
        </w:rPr>
        <w:t>найменших квадратів</w:t>
      </w:r>
      <w:r>
        <w:rPr>
          <w:noProof/>
        </w:rPr>
        <w:tab/>
        <w:t>42, 46</w:t>
      </w:r>
    </w:p>
    <w:p w:rsidR="009F5967" w:rsidRDefault="009F5967">
      <w:pPr>
        <w:pStyle w:val="25"/>
        <w:tabs>
          <w:tab w:val="right" w:leader="dot" w:pos="4450"/>
        </w:tabs>
        <w:rPr>
          <w:noProof/>
        </w:rPr>
      </w:pPr>
      <w:r>
        <w:rPr>
          <w:noProof/>
        </w:rPr>
        <w:t>найшвидшого спуску</w:t>
      </w:r>
      <w:r>
        <w:rPr>
          <w:noProof/>
        </w:rPr>
        <w:tab/>
        <w:t>47</w:t>
      </w:r>
    </w:p>
    <w:p w:rsidR="009F5967" w:rsidRDefault="009F5967">
      <w:pPr>
        <w:pStyle w:val="13"/>
        <w:tabs>
          <w:tab w:val="right" w:leader="dot" w:pos="4450"/>
        </w:tabs>
        <w:rPr>
          <w:noProof/>
        </w:rPr>
      </w:pPr>
      <w:r>
        <w:rPr>
          <w:noProof/>
        </w:rPr>
        <w:t>многочлени</w:t>
      </w:r>
    </w:p>
    <w:p w:rsidR="009F5967" w:rsidRDefault="009F5967">
      <w:pPr>
        <w:pStyle w:val="25"/>
        <w:tabs>
          <w:tab w:val="right" w:leader="dot" w:pos="4450"/>
        </w:tabs>
        <w:rPr>
          <w:noProof/>
        </w:rPr>
      </w:pPr>
      <w:r>
        <w:rPr>
          <w:noProof/>
        </w:rPr>
        <w:t>Лежандра</w:t>
      </w:r>
      <w:r>
        <w:rPr>
          <w:noProof/>
        </w:rPr>
        <w:tab/>
        <w:t>22, 23</w:t>
      </w:r>
    </w:p>
    <w:p w:rsidR="009F5967" w:rsidRDefault="009F5967">
      <w:pPr>
        <w:pStyle w:val="25"/>
        <w:tabs>
          <w:tab w:val="right" w:leader="dot" w:pos="4450"/>
        </w:tabs>
        <w:rPr>
          <w:noProof/>
        </w:rPr>
      </w:pPr>
      <w:r>
        <w:rPr>
          <w:noProof/>
        </w:rPr>
        <w:t>тригонометричні</w:t>
      </w:r>
      <w:r>
        <w:rPr>
          <w:noProof/>
        </w:rPr>
        <w:tab/>
        <w:t>10</w:t>
      </w:r>
    </w:p>
    <w:p w:rsidR="009F5967" w:rsidRDefault="009F5967">
      <w:pPr>
        <w:pStyle w:val="25"/>
        <w:tabs>
          <w:tab w:val="right" w:leader="dot" w:pos="4450"/>
        </w:tabs>
        <w:rPr>
          <w:noProof/>
        </w:rPr>
      </w:pPr>
      <w:r>
        <w:rPr>
          <w:noProof/>
        </w:rPr>
        <w:t>Чебишева</w:t>
      </w:r>
      <w:r>
        <w:rPr>
          <w:noProof/>
        </w:rPr>
        <w:tab/>
        <w:t>32</w:t>
      </w:r>
    </w:p>
    <w:p w:rsidR="009F5967" w:rsidRDefault="009F5967">
      <w:pPr>
        <w:pStyle w:val="afb"/>
        <w:keepNext/>
        <w:tabs>
          <w:tab w:val="right" w:leader="dot" w:pos="4450"/>
        </w:tabs>
        <w:rPr>
          <w:rFonts w:eastAsiaTheme="minorEastAsia" w:cstheme="minorBidi"/>
          <w:b w:val="0"/>
          <w:bCs w:val="0"/>
          <w:noProof/>
        </w:rPr>
      </w:pPr>
      <w:r>
        <w:rPr>
          <w:noProof/>
        </w:rPr>
        <w:t>Н</w:t>
      </w:r>
    </w:p>
    <w:p w:rsidR="009F5967" w:rsidRDefault="009F5967">
      <w:pPr>
        <w:pStyle w:val="13"/>
        <w:tabs>
          <w:tab w:val="right" w:leader="dot" w:pos="4450"/>
        </w:tabs>
        <w:rPr>
          <w:noProof/>
        </w:rPr>
      </w:pPr>
      <w:r>
        <w:rPr>
          <w:noProof/>
        </w:rPr>
        <w:t>наближення</w:t>
      </w:r>
    </w:p>
    <w:p w:rsidR="009F5967" w:rsidRDefault="009F5967">
      <w:pPr>
        <w:pStyle w:val="25"/>
        <w:tabs>
          <w:tab w:val="right" w:leader="dot" w:pos="4450"/>
        </w:tabs>
        <w:rPr>
          <w:noProof/>
        </w:rPr>
      </w:pPr>
      <w:r>
        <w:rPr>
          <w:noProof/>
        </w:rPr>
        <w:t>середньоквадратичне</w:t>
      </w:r>
      <w:r>
        <w:rPr>
          <w:noProof/>
        </w:rPr>
        <w:tab/>
        <w:t>2, 27</w:t>
      </w:r>
    </w:p>
    <w:p w:rsidR="009F5967" w:rsidRDefault="009F5967">
      <w:pPr>
        <w:pStyle w:val="13"/>
        <w:tabs>
          <w:tab w:val="right" w:leader="dot" w:pos="4450"/>
        </w:tabs>
        <w:rPr>
          <w:noProof/>
        </w:rPr>
      </w:pPr>
      <w:r>
        <w:rPr>
          <w:noProof/>
        </w:rPr>
        <w:t>норма</w:t>
      </w:r>
      <w:r>
        <w:rPr>
          <w:noProof/>
        </w:rPr>
        <w:tab/>
        <w:t>3</w:t>
      </w:r>
    </w:p>
    <w:p w:rsidR="009F5967" w:rsidRDefault="009F5967">
      <w:pPr>
        <w:pStyle w:val="afb"/>
        <w:keepNext/>
        <w:tabs>
          <w:tab w:val="right" w:leader="dot" w:pos="4450"/>
        </w:tabs>
        <w:rPr>
          <w:rFonts w:eastAsiaTheme="minorEastAsia" w:cstheme="minorBidi"/>
          <w:b w:val="0"/>
          <w:bCs w:val="0"/>
          <w:noProof/>
        </w:rPr>
      </w:pPr>
      <w:r>
        <w:rPr>
          <w:noProof/>
        </w:rPr>
        <w:t>П</w:t>
      </w:r>
    </w:p>
    <w:p w:rsidR="009F5967" w:rsidRDefault="009F5967">
      <w:pPr>
        <w:pStyle w:val="13"/>
        <w:tabs>
          <w:tab w:val="right" w:leader="dot" w:pos="4450"/>
        </w:tabs>
        <w:rPr>
          <w:noProof/>
        </w:rPr>
      </w:pPr>
      <w:r>
        <w:rPr>
          <w:noProof/>
        </w:rPr>
        <w:t>повнота</w:t>
      </w:r>
    </w:p>
    <w:p w:rsidR="009F5967" w:rsidRDefault="009F5967">
      <w:pPr>
        <w:pStyle w:val="25"/>
        <w:tabs>
          <w:tab w:val="right" w:leader="dot" w:pos="4450"/>
        </w:tabs>
        <w:rPr>
          <w:noProof/>
        </w:rPr>
      </w:pPr>
      <w:r>
        <w:rPr>
          <w:noProof/>
        </w:rPr>
        <w:t>системи функцій</w:t>
      </w:r>
      <w:r>
        <w:rPr>
          <w:noProof/>
        </w:rPr>
        <w:tab/>
        <w:t>10</w:t>
      </w:r>
    </w:p>
    <w:p w:rsidR="009F5967" w:rsidRDefault="009F5967">
      <w:pPr>
        <w:pStyle w:val="13"/>
        <w:tabs>
          <w:tab w:val="right" w:leader="dot" w:pos="4450"/>
        </w:tabs>
        <w:rPr>
          <w:noProof/>
        </w:rPr>
      </w:pPr>
      <w:r>
        <w:rPr>
          <w:noProof/>
        </w:rPr>
        <w:t>поліном</w:t>
      </w:r>
    </w:p>
    <w:p w:rsidR="009F5967" w:rsidRDefault="009F5967">
      <w:pPr>
        <w:pStyle w:val="25"/>
        <w:tabs>
          <w:tab w:val="right" w:leader="dot" w:pos="4450"/>
        </w:tabs>
        <w:rPr>
          <w:noProof/>
        </w:rPr>
      </w:pPr>
      <w:r>
        <w:rPr>
          <w:noProof/>
        </w:rPr>
        <w:t>інтерполяційний</w:t>
      </w:r>
      <w:r>
        <w:rPr>
          <w:noProof/>
        </w:rPr>
        <w:tab/>
        <w:t>2</w:t>
      </w:r>
    </w:p>
    <w:p w:rsidR="009F5967" w:rsidRDefault="009F5967">
      <w:pPr>
        <w:pStyle w:val="13"/>
        <w:tabs>
          <w:tab w:val="right" w:leader="dot" w:pos="4450"/>
        </w:tabs>
        <w:rPr>
          <w:noProof/>
        </w:rPr>
      </w:pPr>
      <w:r>
        <w:rPr>
          <w:noProof/>
        </w:rPr>
        <w:t>представлення</w:t>
      </w:r>
    </w:p>
    <w:p w:rsidR="009F5967" w:rsidRDefault="009F5967">
      <w:pPr>
        <w:pStyle w:val="25"/>
        <w:tabs>
          <w:tab w:val="right" w:leader="dot" w:pos="4450"/>
        </w:tabs>
        <w:rPr>
          <w:noProof/>
        </w:rPr>
      </w:pPr>
      <w:r>
        <w:rPr>
          <w:noProof/>
        </w:rPr>
        <w:t>аналітичне</w:t>
      </w:r>
      <w:r>
        <w:rPr>
          <w:noProof/>
        </w:rPr>
        <w:tab/>
        <w:t>27</w:t>
      </w:r>
    </w:p>
    <w:p w:rsidR="009F5967" w:rsidRDefault="009F5967">
      <w:pPr>
        <w:pStyle w:val="13"/>
        <w:tabs>
          <w:tab w:val="right" w:leader="dot" w:pos="4450"/>
        </w:tabs>
        <w:rPr>
          <w:noProof/>
        </w:rPr>
      </w:pPr>
      <w:r>
        <w:rPr>
          <w:noProof/>
        </w:rPr>
        <w:t>простір</w:t>
      </w:r>
    </w:p>
    <w:p w:rsidR="009F5967" w:rsidRDefault="009F5967">
      <w:pPr>
        <w:pStyle w:val="25"/>
        <w:tabs>
          <w:tab w:val="right" w:leader="dot" w:pos="4450"/>
        </w:tabs>
        <w:rPr>
          <w:noProof/>
        </w:rPr>
      </w:pPr>
      <w:r>
        <w:rPr>
          <w:noProof/>
        </w:rPr>
        <w:t>Гільберта</w:t>
      </w:r>
      <w:r>
        <w:rPr>
          <w:noProof/>
        </w:rPr>
        <w:tab/>
        <w:t>4</w:t>
      </w:r>
    </w:p>
    <w:p w:rsidR="009F5967" w:rsidRDefault="009F5967">
      <w:pPr>
        <w:pStyle w:val="25"/>
        <w:tabs>
          <w:tab w:val="right" w:leader="dot" w:pos="4450"/>
        </w:tabs>
        <w:rPr>
          <w:noProof/>
        </w:rPr>
      </w:pPr>
      <w:r>
        <w:rPr>
          <w:noProof/>
        </w:rPr>
        <w:t>лінійний</w:t>
      </w:r>
      <w:r>
        <w:rPr>
          <w:noProof/>
        </w:rPr>
        <w:tab/>
        <w:t>3</w:t>
      </w:r>
    </w:p>
    <w:p w:rsidR="009F5967" w:rsidRDefault="009F5967">
      <w:pPr>
        <w:pStyle w:val="25"/>
        <w:tabs>
          <w:tab w:val="right" w:leader="dot" w:pos="4450"/>
        </w:tabs>
        <w:rPr>
          <w:noProof/>
        </w:rPr>
      </w:pPr>
      <w:r>
        <w:rPr>
          <w:noProof/>
        </w:rPr>
        <w:t>лінійний нормований</w:t>
      </w:r>
      <w:r>
        <w:rPr>
          <w:noProof/>
        </w:rPr>
        <w:tab/>
        <w:t>3</w:t>
      </w:r>
    </w:p>
    <w:p w:rsidR="009F5967" w:rsidRDefault="009F5967">
      <w:pPr>
        <w:pStyle w:val="25"/>
        <w:tabs>
          <w:tab w:val="right" w:leader="dot" w:pos="4450"/>
        </w:tabs>
        <w:rPr>
          <w:noProof/>
        </w:rPr>
      </w:pPr>
      <w:r>
        <w:rPr>
          <w:noProof/>
        </w:rPr>
        <w:t>повний</w:t>
      </w:r>
      <w:r>
        <w:rPr>
          <w:noProof/>
        </w:rPr>
        <w:tab/>
        <w:t>32</w:t>
      </w:r>
    </w:p>
    <w:p w:rsidR="009F5967" w:rsidRDefault="009F5967">
      <w:pPr>
        <w:pStyle w:val="25"/>
        <w:tabs>
          <w:tab w:val="right" w:leader="dot" w:pos="4450"/>
        </w:tabs>
        <w:rPr>
          <w:noProof/>
        </w:rPr>
      </w:pPr>
      <w:r>
        <w:rPr>
          <w:noProof/>
        </w:rPr>
        <w:t>сепарабельний</w:t>
      </w:r>
      <w:r>
        <w:rPr>
          <w:noProof/>
        </w:rPr>
        <w:tab/>
        <w:t>4</w:t>
      </w:r>
    </w:p>
    <w:p w:rsidR="009F5967" w:rsidRDefault="009F5967">
      <w:pPr>
        <w:pStyle w:val="13"/>
        <w:tabs>
          <w:tab w:val="right" w:leader="dot" w:pos="4450"/>
        </w:tabs>
        <w:rPr>
          <w:noProof/>
        </w:rPr>
      </w:pPr>
      <w:r>
        <w:rPr>
          <w:noProof/>
        </w:rPr>
        <w:t>процес</w:t>
      </w:r>
    </w:p>
    <w:p w:rsidR="009F5967" w:rsidRDefault="009F5967">
      <w:pPr>
        <w:pStyle w:val="25"/>
        <w:tabs>
          <w:tab w:val="right" w:leader="dot" w:pos="4450"/>
        </w:tabs>
        <w:rPr>
          <w:noProof/>
        </w:rPr>
      </w:pPr>
      <w:r>
        <w:rPr>
          <w:noProof/>
        </w:rPr>
        <w:t>ортогоналізації Грама-Шмідта</w:t>
      </w:r>
      <w:r>
        <w:rPr>
          <w:noProof/>
        </w:rPr>
        <w:tab/>
        <w:t>6, 22, 32</w:t>
      </w:r>
    </w:p>
    <w:p w:rsidR="009F5967" w:rsidRDefault="009F5967">
      <w:pPr>
        <w:pStyle w:val="afb"/>
        <w:keepNext/>
        <w:tabs>
          <w:tab w:val="right" w:leader="dot" w:pos="4450"/>
        </w:tabs>
        <w:rPr>
          <w:rFonts w:eastAsiaTheme="minorEastAsia" w:cstheme="minorBidi"/>
          <w:b w:val="0"/>
          <w:bCs w:val="0"/>
          <w:noProof/>
        </w:rPr>
      </w:pPr>
      <w:r>
        <w:rPr>
          <w:noProof/>
        </w:rPr>
        <w:t>Р</w:t>
      </w:r>
    </w:p>
    <w:p w:rsidR="009F5967" w:rsidRDefault="009F5967">
      <w:pPr>
        <w:pStyle w:val="13"/>
        <w:tabs>
          <w:tab w:val="right" w:leader="dot" w:pos="4450"/>
        </w:tabs>
        <w:rPr>
          <w:noProof/>
        </w:rPr>
      </w:pPr>
      <w:r>
        <w:rPr>
          <w:noProof/>
        </w:rPr>
        <w:t>ряд</w:t>
      </w:r>
    </w:p>
    <w:p w:rsidR="009F5967" w:rsidRDefault="009F5967">
      <w:pPr>
        <w:pStyle w:val="25"/>
        <w:tabs>
          <w:tab w:val="right" w:leader="dot" w:pos="4450"/>
        </w:tabs>
        <w:rPr>
          <w:noProof/>
        </w:rPr>
      </w:pPr>
      <w:r>
        <w:rPr>
          <w:noProof/>
        </w:rPr>
        <w:t>Фур'є</w:t>
      </w:r>
      <w:r>
        <w:rPr>
          <w:noProof/>
        </w:rPr>
        <w:tab/>
        <w:t>6</w:t>
      </w:r>
    </w:p>
    <w:p w:rsidR="009F5967" w:rsidRDefault="009F5967">
      <w:pPr>
        <w:pStyle w:val="13"/>
        <w:tabs>
          <w:tab w:val="right" w:leader="dot" w:pos="4450"/>
        </w:tabs>
        <w:rPr>
          <w:noProof/>
        </w:rPr>
      </w:pPr>
      <w:r>
        <w:rPr>
          <w:noProof/>
        </w:rPr>
        <w:t>ряд Фур'є</w:t>
      </w:r>
    </w:p>
    <w:p w:rsidR="009F5967" w:rsidRDefault="009F5967">
      <w:pPr>
        <w:pStyle w:val="25"/>
        <w:tabs>
          <w:tab w:val="right" w:leader="dot" w:pos="4450"/>
        </w:tabs>
        <w:rPr>
          <w:noProof/>
        </w:rPr>
      </w:pPr>
      <w:r>
        <w:rPr>
          <w:noProof/>
        </w:rPr>
        <w:t>тригонометричний</w:t>
      </w:r>
      <w:r>
        <w:rPr>
          <w:noProof/>
        </w:rPr>
        <w:tab/>
        <w:t>9</w:t>
      </w:r>
    </w:p>
    <w:p w:rsidR="009F5967" w:rsidRDefault="009F5967">
      <w:pPr>
        <w:pStyle w:val="afb"/>
        <w:keepNext/>
        <w:tabs>
          <w:tab w:val="right" w:leader="dot" w:pos="4450"/>
        </w:tabs>
        <w:rPr>
          <w:rFonts w:eastAsiaTheme="minorEastAsia" w:cstheme="minorBidi"/>
          <w:b w:val="0"/>
          <w:bCs w:val="0"/>
          <w:noProof/>
        </w:rPr>
      </w:pPr>
      <w:r>
        <w:rPr>
          <w:noProof/>
        </w:rPr>
        <w:t>С</w:t>
      </w:r>
    </w:p>
    <w:p w:rsidR="009F5967" w:rsidRDefault="009F5967">
      <w:pPr>
        <w:pStyle w:val="13"/>
        <w:tabs>
          <w:tab w:val="right" w:leader="dot" w:pos="4450"/>
        </w:tabs>
        <w:rPr>
          <w:noProof/>
        </w:rPr>
      </w:pPr>
      <w:r>
        <w:rPr>
          <w:noProof/>
        </w:rPr>
        <w:t>система</w:t>
      </w:r>
    </w:p>
    <w:p w:rsidR="009F5967" w:rsidRDefault="009F5967">
      <w:pPr>
        <w:pStyle w:val="25"/>
        <w:tabs>
          <w:tab w:val="right" w:leader="dot" w:pos="4450"/>
        </w:tabs>
        <w:rPr>
          <w:noProof/>
        </w:rPr>
      </w:pPr>
      <w:r>
        <w:rPr>
          <w:noProof/>
        </w:rPr>
        <w:t>базисних функцій</w:t>
      </w:r>
      <w:r>
        <w:rPr>
          <w:noProof/>
        </w:rPr>
        <w:tab/>
        <w:t>27, 32</w:t>
      </w:r>
    </w:p>
    <w:p w:rsidR="009F5967" w:rsidRDefault="009F5967">
      <w:pPr>
        <w:pStyle w:val="25"/>
        <w:tabs>
          <w:tab w:val="right" w:leader="dot" w:pos="4450"/>
        </w:tabs>
        <w:rPr>
          <w:noProof/>
        </w:rPr>
      </w:pPr>
      <w:r>
        <w:rPr>
          <w:noProof/>
        </w:rPr>
        <w:t>нормальних рівнянь</w:t>
      </w:r>
      <w:r>
        <w:rPr>
          <w:noProof/>
        </w:rPr>
        <w:tab/>
        <w:t>28, 43</w:t>
      </w:r>
    </w:p>
    <w:p w:rsidR="009F5967" w:rsidRDefault="009F5967">
      <w:pPr>
        <w:pStyle w:val="25"/>
        <w:tabs>
          <w:tab w:val="right" w:leader="dot" w:pos="4450"/>
        </w:tabs>
        <w:rPr>
          <w:noProof/>
        </w:rPr>
      </w:pPr>
      <w:r>
        <w:rPr>
          <w:noProof/>
        </w:rPr>
        <w:t>ортогональних многочленів</w:t>
      </w:r>
      <w:r>
        <w:rPr>
          <w:noProof/>
        </w:rPr>
        <w:tab/>
        <w:t>32</w:t>
      </w:r>
    </w:p>
    <w:p w:rsidR="009F5967" w:rsidRDefault="009F5967">
      <w:pPr>
        <w:pStyle w:val="25"/>
        <w:tabs>
          <w:tab w:val="right" w:leader="dot" w:pos="4450"/>
        </w:tabs>
        <w:rPr>
          <w:noProof/>
        </w:rPr>
      </w:pPr>
      <w:r>
        <w:rPr>
          <w:noProof/>
        </w:rPr>
        <w:t>ортонормована</w:t>
      </w:r>
      <w:r>
        <w:rPr>
          <w:noProof/>
        </w:rPr>
        <w:tab/>
        <w:t>5</w:t>
      </w:r>
    </w:p>
    <w:p w:rsidR="009F5967" w:rsidRDefault="009F5967">
      <w:pPr>
        <w:pStyle w:val="25"/>
        <w:tabs>
          <w:tab w:val="right" w:leader="dot" w:pos="4450"/>
        </w:tabs>
        <w:rPr>
          <w:noProof/>
        </w:rPr>
      </w:pPr>
      <w:r>
        <w:rPr>
          <w:noProof/>
        </w:rPr>
        <w:t>умовних рівнянь</w:t>
      </w:r>
      <w:r>
        <w:rPr>
          <w:noProof/>
        </w:rPr>
        <w:tab/>
        <w:t>42, 43</w:t>
      </w:r>
    </w:p>
    <w:p w:rsidR="009F5967" w:rsidRDefault="009F5967">
      <w:pPr>
        <w:pStyle w:val="13"/>
        <w:tabs>
          <w:tab w:val="right" w:leader="dot" w:pos="4450"/>
        </w:tabs>
        <w:rPr>
          <w:noProof/>
        </w:rPr>
      </w:pPr>
      <w:r>
        <w:rPr>
          <w:noProof/>
        </w:rPr>
        <w:t>система елементів</w:t>
      </w:r>
    </w:p>
    <w:p w:rsidR="009F5967" w:rsidRDefault="009F5967">
      <w:pPr>
        <w:pStyle w:val="25"/>
        <w:tabs>
          <w:tab w:val="right" w:leader="dot" w:pos="4450"/>
        </w:tabs>
        <w:rPr>
          <w:noProof/>
        </w:rPr>
      </w:pPr>
      <w:r>
        <w:rPr>
          <w:noProof/>
        </w:rPr>
        <w:t>ортонормована</w:t>
      </w:r>
      <w:r>
        <w:rPr>
          <w:noProof/>
        </w:rPr>
        <w:tab/>
        <w:t>8</w:t>
      </w:r>
    </w:p>
    <w:p w:rsidR="009F5967" w:rsidRDefault="009F5967">
      <w:pPr>
        <w:pStyle w:val="13"/>
        <w:tabs>
          <w:tab w:val="right" w:leader="dot" w:pos="4450"/>
        </w:tabs>
        <w:rPr>
          <w:noProof/>
        </w:rPr>
      </w:pPr>
      <w:r>
        <w:rPr>
          <w:noProof/>
        </w:rPr>
        <w:t>сітка</w:t>
      </w:r>
    </w:p>
    <w:p w:rsidR="009F5967" w:rsidRDefault="009F5967">
      <w:pPr>
        <w:pStyle w:val="25"/>
        <w:tabs>
          <w:tab w:val="right" w:leader="dot" w:pos="4450"/>
        </w:tabs>
        <w:rPr>
          <w:noProof/>
        </w:rPr>
      </w:pPr>
      <w:r>
        <w:rPr>
          <w:noProof/>
        </w:rPr>
        <w:t>дискретна</w:t>
      </w:r>
      <w:r>
        <w:rPr>
          <w:noProof/>
        </w:rPr>
        <w:tab/>
        <w:t>27</w:t>
      </w:r>
    </w:p>
    <w:p w:rsidR="009F5967" w:rsidRDefault="009F5967">
      <w:pPr>
        <w:pStyle w:val="13"/>
        <w:tabs>
          <w:tab w:val="right" w:leader="dot" w:pos="4450"/>
        </w:tabs>
        <w:rPr>
          <w:noProof/>
        </w:rPr>
      </w:pPr>
      <w:r>
        <w:rPr>
          <w:noProof/>
        </w:rPr>
        <w:t>скалярний добуток</w:t>
      </w:r>
      <w:r>
        <w:rPr>
          <w:noProof/>
        </w:rPr>
        <w:tab/>
        <w:t>4</w:t>
      </w:r>
    </w:p>
    <w:p w:rsidR="009F5967" w:rsidRDefault="009F5967">
      <w:pPr>
        <w:pStyle w:val="25"/>
        <w:tabs>
          <w:tab w:val="right" w:leader="dot" w:pos="4450"/>
        </w:tabs>
        <w:rPr>
          <w:noProof/>
        </w:rPr>
      </w:pPr>
      <w:r>
        <w:rPr>
          <w:noProof/>
        </w:rPr>
        <w:t>на дискретній сітці</w:t>
      </w:r>
      <w:r>
        <w:rPr>
          <w:noProof/>
        </w:rPr>
        <w:tab/>
        <w:t>32</w:t>
      </w:r>
    </w:p>
    <w:p w:rsidR="009F5967" w:rsidRDefault="009F5967">
      <w:pPr>
        <w:pStyle w:val="afb"/>
        <w:keepNext/>
        <w:tabs>
          <w:tab w:val="right" w:leader="dot" w:pos="4450"/>
        </w:tabs>
        <w:rPr>
          <w:rFonts w:eastAsiaTheme="minorEastAsia" w:cstheme="minorBidi"/>
          <w:b w:val="0"/>
          <w:bCs w:val="0"/>
          <w:noProof/>
        </w:rPr>
      </w:pPr>
      <w:r>
        <w:rPr>
          <w:noProof/>
        </w:rPr>
        <w:t>Ф</w:t>
      </w:r>
    </w:p>
    <w:p w:rsidR="009F5967" w:rsidRDefault="009F5967">
      <w:pPr>
        <w:pStyle w:val="13"/>
        <w:tabs>
          <w:tab w:val="right" w:leader="dot" w:pos="4450"/>
        </w:tabs>
        <w:rPr>
          <w:noProof/>
        </w:rPr>
      </w:pPr>
      <w:r>
        <w:rPr>
          <w:noProof/>
        </w:rPr>
        <w:t>формула</w:t>
      </w:r>
    </w:p>
    <w:p w:rsidR="009F5967" w:rsidRDefault="009F5967">
      <w:pPr>
        <w:pStyle w:val="25"/>
        <w:tabs>
          <w:tab w:val="right" w:leader="dot" w:pos="4450"/>
        </w:tabs>
        <w:rPr>
          <w:noProof/>
        </w:rPr>
      </w:pPr>
      <w:r>
        <w:rPr>
          <w:noProof/>
        </w:rPr>
        <w:t>емпірична</w:t>
      </w:r>
      <w:r>
        <w:rPr>
          <w:noProof/>
        </w:rPr>
        <w:tab/>
        <w:t>40</w:t>
      </w:r>
    </w:p>
    <w:p w:rsidR="009F5967" w:rsidRDefault="009F5967">
      <w:pPr>
        <w:pStyle w:val="13"/>
        <w:tabs>
          <w:tab w:val="right" w:leader="dot" w:pos="4450"/>
        </w:tabs>
        <w:rPr>
          <w:noProof/>
        </w:rPr>
      </w:pPr>
      <w:r>
        <w:rPr>
          <w:noProof/>
        </w:rPr>
        <w:t>функція</w:t>
      </w:r>
    </w:p>
    <w:p w:rsidR="009F5967" w:rsidRDefault="009F5967">
      <w:pPr>
        <w:pStyle w:val="25"/>
        <w:tabs>
          <w:tab w:val="right" w:leader="dot" w:pos="4450"/>
        </w:tabs>
        <w:rPr>
          <w:noProof/>
        </w:rPr>
      </w:pPr>
      <w:r>
        <w:rPr>
          <w:noProof/>
        </w:rPr>
        <w:t>інтегровна з квадратом</w:t>
      </w:r>
      <w:r>
        <w:rPr>
          <w:noProof/>
        </w:rPr>
        <w:tab/>
        <w:t>2, 11</w:t>
      </w:r>
    </w:p>
    <w:p w:rsidR="009F5967" w:rsidRDefault="009F5967">
      <w:pPr>
        <w:pStyle w:val="afb"/>
        <w:keepNext/>
        <w:tabs>
          <w:tab w:val="right" w:leader="dot" w:pos="4450"/>
        </w:tabs>
        <w:rPr>
          <w:rFonts w:eastAsiaTheme="minorEastAsia" w:cstheme="minorBidi"/>
          <w:b w:val="0"/>
          <w:bCs w:val="0"/>
          <w:noProof/>
        </w:rPr>
      </w:pPr>
      <w:r>
        <w:rPr>
          <w:noProof/>
        </w:rPr>
        <w:t>Я</w:t>
      </w:r>
    </w:p>
    <w:p w:rsidR="009F5967" w:rsidRDefault="009F5967">
      <w:pPr>
        <w:pStyle w:val="13"/>
        <w:tabs>
          <w:tab w:val="right" w:leader="dot" w:pos="4450"/>
        </w:tabs>
        <w:rPr>
          <w:noProof/>
        </w:rPr>
      </w:pPr>
      <w:r>
        <w:rPr>
          <w:noProof/>
        </w:rPr>
        <w:t>явище Гіббса</w:t>
      </w:r>
      <w:r>
        <w:rPr>
          <w:noProof/>
        </w:rPr>
        <w:tab/>
        <w:t>15</w:t>
      </w:r>
    </w:p>
    <w:p w:rsidR="009F5967" w:rsidRDefault="009F5967" w:rsidP="009F5967">
      <w:pPr>
        <w:spacing w:line="360" w:lineRule="auto"/>
        <w:rPr>
          <w:noProof/>
          <w:sz w:val="28"/>
          <w:szCs w:val="28"/>
          <w:lang w:val="ru-RU"/>
        </w:rPr>
        <w:sectPr w:rsidR="009F5967" w:rsidSect="009F5967">
          <w:type w:val="continuous"/>
          <w:pgSz w:w="11909" w:h="16834" w:code="9"/>
          <w:pgMar w:top="1134" w:right="851" w:bottom="1134" w:left="1418" w:header="720" w:footer="720" w:gutter="0"/>
          <w:cols w:num="2" w:space="720"/>
          <w:docGrid w:linePitch="360"/>
        </w:sectPr>
      </w:pPr>
    </w:p>
    <w:p w:rsidR="00882AB5" w:rsidRDefault="009F5967" w:rsidP="009F5967">
      <w:pPr>
        <w:spacing w:line="360" w:lineRule="auto"/>
        <w:rPr>
          <w:sz w:val="28"/>
          <w:szCs w:val="28"/>
          <w:lang w:val="ru-RU"/>
        </w:rPr>
      </w:pPr>
      <w:r>
        <w:rPr>
          <w:sz w:val="28"/>
          <w:szCs w:val="28"/>
          <w:lang w:val="ru-RU"/>
        </w:rPr>
        <w:fldChar w:fldCharType="end"/>
      </w:r>
    </w:p>
    <w:p w:rsidR="0066249C" w:rsidRDefault="0066249C" w:rsidP="009F5967">
      <w:pPr>
        <w:spacing w:line="360" w:lineRule="auto"/>
        <w:rPr>
          <w:sz w:val="28"/>
          <w:szCs w:val="28"/>
          <w:lang w:val="ru-RU"/>
        </w:rPr>
      </w:pPr>
    </w:p>
    <w:p w:rsidR="0066249C" w:rsidRPr="002B7300" w:rsidRDefault="0066249C" w:rsidP="009F5967">
      <w:pPr>
        <w:spacing w:line="360" w:lineRule="auto"/>
        <w:rPr>
          <w:sz w:val="28"/>
          <w:szCs w:val="28"/>
          <w:lang w:val="ru-RU"/>
        </w:rPr>
      </w:pPr>
    </w:p>
    <w:p w:rsidR="00FD4C06" w:rsidRDefault="00A84941" w:rsidP="00FD4C06">
      <w:pPr>
        <w:pStyle w:val="afc"/>
        <w:spacing w:line="312" w:lineRule="auto"/>
        <w:jc w:val="center"/>
        <w:outlineLvl w:val="0"/>
        <w:rPr>
          <w:color w:val="000000" w:themeColor="text1"/>
        </w:rPr>
      </w:pPr>
      <w:bookmarkStart w:id="323" w:name="_Toc32574677"/>
      <w:bookmarkStart w:id="324" w:name="_Toc32574904"/>
      <w:bookmarkStart w:id="325" w:name="_Toc32575060"/>
      <w:r w:rsidRPr="003C47C8">
        <w:rPr>
          <w:color w:val="000000" w:themeColor="text1"/>
        </w:rPr>
        <w:lastRenderedPageBreak/>
        <w:t>ЗМІСТ</w:t>
      </w:r>
      <w:bookmarkEnd w:id="323"/>
      <w:bookmarkEnd w:id="324"/>
      <w:bookmarkEnd w:id="325"/>
    </w:p>
    <w:sdt>
      <w:sdtPr>
        <w:rPr>
          <w:rFonts w:ascii="Times New Roman" w:eastAsia="Times New Roman" w:hAnsi="Times New Roman" w:cs="Times New Roman"/>
          <w:b w:val="0"/>
          <w:bCs w:val="0"/>
          <w:color w:val="auto"/>
          <w:sz w:val="24"/>
          <w:szCs w:val="24"/>
          <w:lang w:val="uk-UA" w:eastAsia="uk-UA"/>
        </w:rPr>
        <w:id w:val="-1931806884"/>
        <w:docPartObj>
          <w:docPartGallery w:val="Table of Contents"/>
          <w:docPartUnique/>
        </w:docPartObj>
      </w:sdtPr>
      <w:sdtEndPr/>
      <w:sdtContent>
        <w:p w:rsidR="00FD4C06" w:rsidRDefault="00FD4C06" w:rsidP="00FD4C06">
          <w:pPr>
            <w:pStyle w:val="afc"/>
            <w:spacing w:line="312" w:lineRule="auto"/>
            <w:jc w:val="center"/>
          </w:pPr>
        </w:p>
        <w:p w:rsidR="00FD4C06" w:rsidRDefault="00FD4C06" w:rsidP="00FD4C06">
          <w:pPr>
            <w:pStyle w:val="14"/>
            <w:tabs>
              <w:tab w:val="right" w:leader="dot" w:pos="9630"/>
            </w:tabs>
            <w:spacing w:line="312" w:lineRule="auto"/>
            <w:rPr>
              <w:rFonts w:asciiTheme="minorHAnsi" w:eastAsiaTheme="minorEastAsia" w:hAnsiTheme="minorHAnsi" w:cstheme="minorBidi"/>
              <w:noProof/>
              <w:sz w:val="22"/>
              <w:szCs w:val="22"/>
              <w:lang w:val="ru-RU" w:eastAsia="ru-RU"/>
            </w:rPr>
          </w:pPr>
          <w:r>
            <w:fldChar w:fldCharType="begin"/>
          </w:r>
          <w:r>
            <w:instrText xml:space="preserve"> TOC \o "1-3" \h \z \u </w:instrText>
          </w:r>
          <w:r>
            <w:fldChar w:fldCharType="separate"/>
          </w:r>
          <w:hyperlink w:anchor="_Toc32575033" w:history="1">
            <w:r w:rsidRPr="00293F32">
              <w:rPr>
                <w:rStyle w:val="af3"/>
                <w:b/>
                <w:noProof/>
              </w:rPr>
              <w:t>ВСТУП</w:t>
            </w:r>
            <w:r>
              <w:rPr>
                <w:noProof/>
                <w:webHidden/>
              </w:rPr>
              <w:tab/>
            </w:r>
            <w:r>
              <w:rPr>
                <w:noProof/>
                <w:webHidden/>
              </w:rPr>
              <w:fldChar w:fldCharType="begin"/>
            </w:r>
            <w:r>
              <w:rPr>
                <w:noProof/>
                <w:webHidden/>
              </w:rPr>
              <w:instrText xml:space="preserve"> PAGEREF _Toc32575033 \h </w:instrText>
            </w:r>
            <w:r>
              <w:rPr>
                <w:noProof/>
                <w:webHidden/>
              </w:rPr>
            </w:r>
            <w:r>
              <w:rPr>
                <w:noProof/>
                <w:webHidden/>
              </w:rPr>
              <w:fldChar w:fldCharType="separate"/>
            </w:r>
            <w:r w:rsidR="00712C0C">
              <w:rPr>
                <w:noProof/>
                <w:webHidden/>
              </w:rPr>
              <w:t>3</w:t>
            </w:r>
            <w:r>
              <w:rPr>
                <w:noProof/>
                <w:webHidden/>
              </w:rPr>
              <w:fldChar w:fldCharType="end"/>
            </w:r>
          </w:hyperlink>
        </w:p>
        <w:p w:rsidR="00FD4C06" w:rsidRDefault="00D2657C" w:rsidP="00FD4C06">
          <w:pPr>
            <w:pStyle w:val="14"/>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34" w:history="1">
            <w:r w:rsidR="00FD4C06" w:rsidRPr="00293F32">
              <w:rPr>
                <w:rStyle w:val="af3"/>
                <w:b/>
                <w:noProof/>
                <w:lang w:val="ru-RU"/>
              </w:rPr>
              <w:t xml:space="preserve">1. </w:t>
            </w:r>
            <w:r w:rsidR="00FD4C06" w:rsidRPr="00293F32">
              <w:rPr>
                <w:rStyle w:val="af3"/>
                <w:b/>
                <w:noProof/>
              </w:rPr>
              <w:t>СЕРЕДНЬОКВАДРАТИЧНЕ НАБЛИЖЕННЯ</w:t>
            </w:r>
            <w:r w:rsidR="00FD4C06">
              <w:rPr>
                <w:noProof/>
                <w:webHidden/>
              </w:rPr>
              <w:tab/>
            </w:r>
            <w:r w:rsidR="00FD4C06">
              <w:rPr>
                <w:noProof/>
                <w:webHidden/>
              </w:rPr>
              <w:fldChar w:fldCharType="begin"/>
            </w:r>
            <w:r w:rsidR="00FD4C06">
              <w:rPr>
                <w:noProof/>
                <w:webHidden/>
              </w:rPr>
              <w:instrText xml:space="preserve"> PAGEREF _Toc32575034 \h </w:instrText>
            </w:r>
            <w:r w:rsidR="00FD4C06">
              <w:rPr>
                <w:noProof/>
                <w:webHidden/>
              </w:rPr>
            </w:r>
            <w:r w:rsidR="00FD4C06">
              <w:rPr>
                <w:noProof/>
                <w:webHidden/>
              </w:rPr>
              <w:fldChar w:fldCharType="separate"/>
            </w:r>
            <w:r w:rsidR="00712C0C">
              <w:rPr>
                <w:noProof/>
                <w:webHidden/>
              </w:rPr>
              <w:t>4</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35" w:history="1">
            <w:r w:rsidR="00FD4C06" w:rsidRPr="00293F32">
              <w:rPr>
                <w:rStyle w:val="af3"/>
                <w:b/>
                <w:noProof/>
              </w:rPr>
              <w:t>1.1. ЛІНІЙНІ ПРОСТОРИ</w:t>
            </w:r>
            <w:r w:rsidR="00FD4C06">
              <w:rPr>
                <w:noProof/>
                <w:webHidden/>
              </w:rPr>
              <w:tab/>
            </w:r>
            <w:r w:rsidR="00FD4C06">
              <w:rPr>
                <w:noProof/>
                <w:webHidden/>
              </w:rPr>
              <w:fldChar w:fldCharType="begin"/>
            </w:r>
            <w:r w:rsidR="00FD4C06">
              <w:rPr>
                <w:noProof/>
                <w:webHidden/>
              </w:rPr>
              <w:instrText xml:space="preserve"> PAGEREF _Toc32575035 \h </w:instrText>
            </w:r>
            <w:r w:rsidR="00FD4C06">
              <w:rPr>
                <w:noProof/>
                <w:webHidden/>
              </w:rPr>
            </w:r>
            <w:r w:rsidR="00FD4C06">
              <w:rPr>
                <w:noProof/>
                <w:webHidden/>
              </w:rPr>
              <w:fldChar w:fldCharType="separate"/>
            </w:r>
            <w:r w:rsidR="00712C0C">
              <w:rPr>
                <w:noProof/>
                <w:webHidden/>
              </w:rPr>
              <w:t>5</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36" w:history="1">
            <w:r w:rsidR="00FD4C06" w:rsidRPr="00293F32">
              <w:rPr>
                <w:rStyle w:val="af3"/>
                <w:b/>
                <w:noProof/>
                <w:lang w:val="ru-RU"/>
              </w:rPr>
              <w:t xml:space="preserve">1.2.  </w:t>
            </w:r>
            <w:r w:rsidR="00FD4C06" w:rsidRPr="00293F32">
              <w:rPr>
                <w:rStyle w:val="af3"/>
                <w:b/>
                <w:noProof/>
              </w:rPr>
              <w:t>НОРМОВАНИЙ ЛІНІЙНИЙ ПРОСТІР</w:t>
            </w:r>
            <w:r w:rsidR="00FD4C06">
              <w:rPr>
                <w:noProof/>
                <w:webHidden/>
              </w:rPr>
              <w:tab/>
            </w:r>
            <w:r w:rsidR="00FD4C06">
              <w:rPr>
                <w:noProof/>
                <w:webHidden/>
              </w:rPr>
              <w:fldChar w:fldCharType="begin"/>
            </w:r>
            <w:r w:rsidR="00FD4C06">
              <w:rPr>
                <w:noProof/>
                <w:webHidden/>
              </w:rPr>
              <w:instrText xml:space="preserve"> PAGEREF _Toc32575036 \h </w:instrText>
            </w:r>
            <w:r w:rsidR="00FD4C06">
              <w:rPr>
                <w:noProof/>
                <w:webHidden/>
              </w:rPr>
            </w:r>
            <w:r w:rsidR="00FD4C06">
              <w:rPr>
                <w:noProof/>
                <w:webHidden/>
              </w:rPr>
              <w:fldChar w:fldCharType="separate"/>
            </w:r>
            <w:r w:rsidR="00712C0C">
              <w:rPr>
                <w:noProof/>
                <w:webHidden/>
              </w:rPr>
              <w:t>5</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37" w:history="1">
            <w:r w:rsidR="00FD4C06" w:rsidRPr="00293F32">
              <w:rPr>
                <w:rStyle w:val="af3"/>
                <w:b/>
                <w:noProof/>
                <w:lang w:val="ru-RU"/>
              </w:rPr>
              <w:t xml:space="preserve">1.3. </w:t>
            </w:r>
            <w:r w:rsidR="00FD4C06" w:rsidRPr="00293F32">
              <w:rPr>
                <w:rStyle w:val="af3"/>
                <w:b/>
                <w:noProof/>
                <w:lang w:val="en-US"/>
              </w:rPr>
              <w:t xml:space="preserve"> </w:t>
            </w:r>
            <w:r w:rsidR="00FD4C06" w:rsidRPr="00293F32">
              <w:rPr>
                <w:rStyle w:val="af3"/>
                <w:b/>
                <w:noProof/>
              </w:rPr>
              <w:t>СКАЛЯРНИЙ ДОБУТОК</w:t>
            </w:r>
            <w:r w:rsidR="00FD4C06">
              <w:rPr>
                <w:noProof/>
                <w:webHidden/>
              </w:rPr>
              <w:tab/>
            </w:r>
            <w:r w:rsidR="00FD4C06">
              <w:rPr>
                <w:noProof/>
                <w:webHidden/>
              </w:rPr>
              <w:fldChar w:fldCharType="begin"/>
            </w:r>
            <w:r w:rsidR="00FD4C06">
              <w:rPr>
                <w:noProof/>
                <w:webHidden/>
              </w:rPr>
              <w:instrText xml:space="preserve"> PAGEREF _Toc32575037 \h </w:instrText>
            </w:r>
            <w:r w:rsidR="00FD4C06">
              <w:rPr>
                <w:noProof/>
                <w:webHidden/>
              </w:rPr>
            </w:r>
            <w:r w:rsidR="00FD4C06">
              <w:rPr>
                <w:noProof/>
                <w:webHidden/>
              </w:rPr>
              <w:fldChar w:fldCharType="separate"/>
            </w:r>
            <w:r w:rsidR="00712C0C">
              <w:rPr>
                <w:noProof/>
                <w:webHidden/>
              </w:rPr>
              <w:t>6</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38" w:history="1">
            <w:r w:rsidR="00FD4C06" w:rsidRPr="00293F32">
              <w:rPr>
                <w:rStyle w:val="af3"/>
                <w:b/>
                <w:noProof/>
                <w:lang w:val="ru-RU"/>
              </w:rPr>
              <w:t xml:space="preserve">1.4. </w:t>
            </w:r>
            <w:r w:rsidR="00FD4C06" w:rsidRPr="00293F32">
              <w:rPr>
                <w:rStyle w:val="af3"/>
                <w:b/>
                <w:noProof/>
              </w:rPr>
              <w:t>ОРТОНОРМОВАНІ СИСТЕМИ В ПРОСТОРІ ГІЛЬБЕРТА</w:t>
            </w:r>
            <w:r w:rsidR="00FD4C06">
              <w:rPr>
                <w:noProof/>
                <w:webHidden/>
              </w:rPr>
              <w:tab/>
            </w:r>
            <w:r w:rsidR="00FD4C06">
              <w:rPr>
                <w:noProof/>
                <w:webHidden/>
              </w:rPr>
              <w:fldChar w:fldCharType="begin"/>
            </w:r>
            <w:r w:rsidR="00FD4C06">
              <w:rPr>
                <w:noProof/>
                <w:webHidden/>
              </w:rPr>
              <w:instrText xml:space="preserve"> PAGEREF _Toc32575038 \h </w:instrText>
            </w:r>
            <w:r w:rsidR="00FD4C06">
              <w:rPr>
                <w:noProof/>
                <w:webHidden/>
              </w:rPr>
            </w:r>
            <w:r w:rsidR="00FD4C06">
              <w:rPr>
                <w:noProof/>
                <w:webHidden/>
              </w:rPr>
              <w:fldChar w:fldCharType="separate"/>
            </w:r>
            <w:r w:rsidR="00712C0C">
              <w:rPr>
                <w:noProof/>
                <w:webHidden/>
              </w:rPr>
              <w:t>7</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39" w:history="1">
            <w:r w:rsidR="00FD4C06" w:rsidRPr="00293F32">
              <w:rPr>
                <w:rStyle w:val="af3"/>
                <w:b/>
                <w:noProof/>
                <w:lang w:val="ru-RU"/>
              </w:rPr>
              <w:t xml:space="preserve">1.5. </w:t>
            </w:r>
            <w:r w:rsidR="00FD4C06" w:rsidRPr="00293F32">
              <w:rPr>
                <w:rStyle w:val="af3"/>
                <w:b/>
                <w:noProof/>
              </w:rPr>
              <w:t>РЯДИ ФУР’Є</w:t>
            </w:r>
            <w:r w:rsidR="00FD4C06">
              <w:rPr>
                <w:noProof/>
                <w:webHidden/>
              </w:rPr>
              <w:tab/>
            </w:r>
            <w:r w:rsidR="00FD4C06">
              <w:rPr>
                <w:noProof/>
                <w:webHidden/>
              </w:rPr>
              <w:fldChar w:fldCharType="begin"/>
            </w:r>
            <w:r w:rsidR="00FD4C06">
              <w:rPr>
                <w:noProof/>
                <w:webHidden/>
              </w:rPr>
              <w:instrText xml:space="preserve"> PAGEREF _Toc32575039 \h </w:instrText>
            </w:r>
            <w:r w:rsidR="00FD4C06">
              <w:rPr>
                <w:noProof/>
                <w:webHidden/>
              </w:rPr>
            </w:r>
            <w:r w:rsidR="00FD4C06">
              <w:rPr>
                <w:noProof/>
                <w:webHidden/>
              </w:rPr>
              <w:fldChar w:fldCharType="separate"/>
            </w:r>
            <w:r w:rsidR="00712C0C">
              <w:rPr>
                <w:noProof/>
                <w:webHidden/>
              </w:rPr>
              <w:t>8</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40" w:history="1">
            <w:r w:rsidR="00FD4C06" w:rsidRPr="00293F32">
              <w:rPr>
                <w:rStyle w:val="af3"/>
                <w:b/>
                <w:noProof/>
                <w:lang w:val="ru-RU"/>
              </w:rPr>
              <w:t xml:space="preserve">1.6.  </w:t>
            </w:r>
            <w:r w:rsidR="00FD4C06" w:rsidRPr="00293F32">
              <w:rPr>
                <w:rStyle w:val="af3"/>
                <w:b/>
                <w:noProof/>
              </w:rPr>
              <w:t>НАБЛИЖЕННЯ В ПРОСТОРІ ГІЛЬБЕРТА</w:t>
            </w:r>
            <w:r w:rsidR="00FD4C06">
              <w:rPr>
                <w:noProof/>
                <w:webHidden/>
              </w:rPr>
              <w:tab/>
            </w:r>
            <w:r w:rsidR="00FD4C06">
              <w:rPr>
                <w:noProof/>
                <w:webHidden/>
              </w:rPr>
              <w:fldChar w:fldCharType="begin"/>
            </w:r>
            <w:r w:rsidR="00FD4C06">
              <w:rPr>
                <w:noProof/>
                <w:webHidden/>
              </w:rPr>
              <w:instrText xml:space="preserve"> PAGEREF _Toc32575040 \h </w:instrText>
            </w:r>
            <w:r w:rsidR="00FD4C06">
              <w:rPr>
                <w:noProof/>
                <w:webHidden/>
              </w:rPr>
            </w:r>
            <w:r w:rsidR="00FD4C06">
              <w:rPr>
                <w:noProof/>
                <w:webHidden/>
              </w:rPr>
              <w:fldChar w:fldCharType="separate"/>
            </w:r>
            <w:r w:rsidR="00712C0C">
              <w:rPr>
                <w:noProof/>
                <w:webHidden/>
              </w:rPr>
              <w:t>9</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41" w:history="1">
            <w:r w:rsidR="00FD4C06" w:rsidRPr="00293F32">
              <w:rPr>
                <w:rStyle w:val="af3"/>
                <w:b/>
                <w:noProof/>
                <w:lang w:val="ru-RU"/>
              </w:rPr>
              <w:t xml:space="preserve">1.7. </w:t>
            </w:r>
            <w:r w:rsidR="00FD4C06" w:rsidRPr="00293F32">
              <w:rPr>
                <w:rStyle w:val="af3"/>
                <w:b/>
                <w:noProof/>
              </w:rPr>
              <w:t>ПОБУДОВА ЕЛЕМЕНТА НАЙКРАЩОГО НАБЛИЖЕННЯ</w:t>
            </w:r>
            <w:r w:rsidR="00FD4C06">
              <w:rPr>
                <w:noProof/>
                <w:webHidden/>
              </w:rPr>
              <w:tab/>
            </w:r>
            <w:r w:rsidR="00FD4C06">
              <w:rPr>
                <w:noProof/>
                <w:webHidden/>
              </w:rPr>
              <w:fldChar w:fldCharType="begin"/>
            </w:r>
            <w:r w:rsidR="00FD4C06">
              <w:rPr>
                <w:noProof/>
                <w:webHidden/>
              </w:rPr>
              <w:instrText xml:space="preserve"> PAGEREF _Toc32575041 \h </w:instrText>
            </w:r>
            <w:r w:rsidR="00FD4C06">
              <w:rPr>
                <w:noProof/>
                <w:webHidden/>
              </w:rPr>
            </w:r>
            <w:r w:rsidR="00FD4C06">
              <w:rPr>
                <w:noProof/>
                <w:webHidden/>
              </w:rPr>
              <w:fldChar w:fldCharType="separate"/>
            </w:r>
            <w:r w:rsidR="00712C0C">
              <w:rPr>
                <w:noProof/>
                <w:webHidden/>
              </w:rPr>
              <w:t>9</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42" w:history="1">
            <w:r w:rsidR="00FD4C06" w:rsidRPr="00293F32">
              <w:rPr>
                <w:rStyle w:val="af3"/>
                <w:b/>
                <w:noProof/>
                <w:lang w:val="ru-RU"/>
              </w:rPr>
              <w:t xml:space="preserve">1.8. </w:t>
            </w:r>
            <w:r w:rsidR="00FD4C06" w:rsidRPr="00293F32">
              <w:rPr>
                <w:rStyle w:val="af3"/>
                <w:b/>
                <w:noProof/>
              </w:rPr>
              <w:t>ТРИГОНОМЕТРИЧНІ РЯДИ ФУР</w:t>
            </w:r>
            <w:r w:rsidR="00FD4C06" w:rsidRPr="00293F32">
              <w:rPr>
                <w:rStyle w:val="af3"/>
                <w:b/>
                <w:noProof/>
                <w:lang w:val="ru-RU"/>
              </w:rPr>
              <w:t>’</w:t>
            </w:r>
            <w:r w:rsidR="00FD4C06" w:rsidRPr="00293F32">
              <w:rPr>
                <w:rStyle w:val="af3"/>
                <w:b/>
                <w:noProof/>
              </w:rPr>
              <w:t>Є</w:t>
            </w:r>
            <w:r w:rsidR="00FD4C06">
              <w:rPr>
                <w:noProof/>
                <w:webHidden/>
              </w:rPr>
              <w:tab/>
            </w:r>
            <w:r w:rsidR="00FD4C06">
              <w:rPr>
                <w:noProof/>
                <w:webHidden/>
              </w:rPr>
              <w:fldChar w:fldCharType="begin"/>
            </w:r>
            <w:r w:rsidR="00FD4C06">
              <w:rPr>
                <w:noProof/>
                <w:webHidden/>
              </w:rPr>
              <w:instrText xml:space="preserve"> PAGEREF _Toc32575042 \h </w:instrText>
            </w:r>
            <w:r w:rsidR="00FD4C06">
              <w:rPr>
                <w:noProof/>
                <w:webHidden/>
              </w:rPr>
            </w:r>
            <w:r w:rsidR="00FD4C06">
              <w:rPr>
                <w:noProof/>
                <w:webHidden/>
              </w:rPr>
              <w:fldChar w:fldCharType="separate"/>
            </w:r>
            <w:r w:rsidR="00712C0C">
              <w:rPr>
                <w:noProof/>
                <w:webHidden/>
              </w:rPr>
              <w:t>11</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43" w:history="1">
            <w:r w:rsidR="00FD4C06" w:rsidRPr="00293F32">
              <w:rPr>
                <w:rStyle w:val="af3"/>
                <w:b/>
                <w:noProof/>
                <w:lang w:val="ru-RU"/>
              </w:rPr>
              <w:t xml:space="preserve">1.9.  </w:t>
            </w:r>
            <w:r w:rsidR="00FD4C06" w:rsidRPr="00293F32">
              <w:rPr>
                <w:rStyle w:val="af3"/>
                <w:b/>
                <w:noProof/>
              </w:rPr>
              <w:t>ОРТОГОНАЛЬНІ</w:t>
            </w:r>
            <w:r w:rsidR="00FD4C06" w:rsidRPr="00293F32">
              <w:rPr>
                <w:rStyle w:val="af3"/>
                <w:b/>
                <w:noProof/>
                <w:lang w:val="ru-RU"/>
              </w:rPr>
              <w:t xml:space="preserve"> </w:t>
            </w:r>
            <w:r w:rsidR="00FD4C06" w:rsidRPr="00293F32">
              <w:rPr>
                <w:rStyle w:val="af3"/>
                <w:b/>
                <w:noProof/>
              </w:rPr>
              <w:t xml:space="preserve"> ТРИГОНОМЕТРИЧНІ</w:t>
            </w:r>
            <w:r w:rsidR="00FD4C06" w:rsidRPr="00293F32">
              <w:rPr>
                <w:rStyle w:val="af3"/>
                <w:b/>
                <w:noProof/>
                <w:lang w:val="ru-RU"/>
              </w:rPr>
              <w:t xml:space="preserve"> </w:t>
            </w:r>
            <w:r w:rsidR="00FD4C06" w:rsidRPr="00293F32">
              <w:rPr>
                <w:rStyle w:val="af3"/>
                <w:b/>
                <w:noProof/>
              </w:rPr>
              <w:t xml:space="preserve"> СИСТЕМИ НА ВІДРІЗКУ [ 0, </w:t>
            </w:r>
            <w:r w:rsidR="00FD4C06">
              <w:rPr>
                <w:noProof/>
                <w:position w:val="-6"/>
                <w:sz w:val="20"/>
                <w:szCs w:val="20"/>
                <w:lang w:val="en-US"/>
              </w:rPr>
              <w:object w:dxaOrig="285" w:dyaOrig="255">
                <v:shape id="_x0000_i1702" type="#_x0000_t75" style="width:14.5pt;height:12.9pt" o:ole="">
                  <v:imagedata r:id="rId366" o:title=""/>
                </v:shape>
                <o:OLEObject Type="Embed" ProgID="Equation.3" ShapeID="_x0000_i1702" DrawAspect="Content" ObjectID="_1661937393" r:id="rId1240"/>
              </w:object>
            </w:r>
            <w:r w:rsidR="00FD4C06" w:rsidRPr="00293F32">
              <w:rPr>
                <w:rStyle w:val="af3"/>
                <w:b/>
                <w:noProof/>
              </w:rPr>
              <w:t>]</w:t>
            </w:r>
            <w:r w:rsidR="00FD4C06">
              <w:rPr>
                <w:noProof/>
                <w:webHidden/>
              </w:rPr>
              <w:tab/>
            </w:r>
            <w:r w:rsidR="00FD4C06">
              <w:rPr>
                <w:noProof/>
                <w:webHidden/>
              </w:rPr>
              <w:fldChar w:fldCharType="begin"/>
            </w:r>
            <w:r w:rsidR="00FD4C06">
              <w:rPr>
                <w:noProof/>
                <w:webHidden/>
              </w:rPr>
              <w:instrText xml:space="preserve"> PAGEREF _Toc32575043 \h </w:instrText>
            </w:r>
            <w:r w:rsidR="00FD4C06">
              <w:rPr>
                <w:noProof/>
                <w:webHidden/>
              </w:rPr>
            </w:r>
            <w:r w:rsidR="00FD4C06">
              <w:rPr>
                <w:noProof/>
                <w:webHidden/>
              </w:rPr>
              <w:fldChar w:fldCharType="separate"/>
            </w:r>
            <w:r w:rsidR="00712C0C">
              <w:rPr>
                <w:noProof/>
                <w:webHidden/>
              </w:rPr>
              <w:t>14</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44" w:history="1">
            <w:r w:rsidR="00FD4C06" w:rsidRPr="00293F32">
              <w:rPr>
                <w:rStyle w:val="af3"/>
                <w:b/>
                <w:noProof/>
              </w:rPr>
              <w:t>1.10.  ПОШИРЕНІ ТРИГОНОМЕТРИЧНІ СИСТЕМИ</w:t>
            </w:r>
            <w:r w:rsidR="00FD4C06">
              <w:rPr>
                <w:noProof/>
                <w:webHidden/>
              </w:rPr>
              <w:tab/>
            </w:r>
            <w:r w:rsidR="00FD4C06">
              <w:rPr>
                <w:noProof/>
                <w:webHidden/>
              </w:rPr>
              <w:fldChar w:fldCharType="begin"/>
            </w:r>
            <w:r w:rsidR="00FD4C06">
              <w:rPr>
                <w:noProof/>
                <w:webHidden/>
              </w:rPr>
              <w:instrText xml:space="preserve"> PAGEREF _Toc32575044 \h </w:instrText>
            </w:r>
            <w:r w:rsidR="00FD4C06">
              <w:rPr>
                <w:noProof/>
                <w:webHidden/>
              </w:rPr>
            </w:r>
            <w:r w:rsidR="00FD4C06">
              <w:rPr>
                <w:noProof/>
                <w:webHidden/>
              </w:rPr>
              <w:fldChar w:fldCharType="separate"/>
            </w:r>
            <w:r w:rsidR="00712C0C">
              <w:rPr>
                <w:noProof/>
                <w:webHidden/>
              </w:rPr>
              <w:t>15</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45" w:history="1">
            <w:r w:rsidR="00FD4C06" w:rsidRPr="00293F32">
              <w:rPr>
                <w:rStyle w:val="af3"/>
                <w:b/>
                <w:noProof/>
                <w:lang w:val="ru-RU"/>
              </w:rPr>
              <w:t>1.11.</w:t>
            </w:r>
            <w:r w:rsidR="00FD4C06" w:rsidRPr="00293F32">
              <w:rPr>
                <w:rStyle w:val="af3"/>
                <w:b/>
                <w:noProof/>
              </w:rPr>
              <w:t xml:space="preserve">ПРИКЛАДИ РОЗКЛАДУ ФУНКЦІЇ В РЯД ФУР’Є ПО   </w:t>
            </w:r>
            <w:r w:rsidR="00FD4C06" w:rsidRPr="00293F32">
              <w:rPr>
                <w:rStyle w:val="af3"/>
                <w:b/>
                <w:i/>
                <w:noProof/>
                <w:lang w:val="en-US"/>
              </w:rPr>
              <w:t>SIN</w:t>
            </w:r>
            <w:r w:rsidR="00FD4C06">
              <w:rPr>
                <w:noProof/>
                <w:webHidden/>
              </w:rPr>
              <w:tab/>
            </w:r>
            <w:r w:rsidR="00FD4C06">
              <w:rPr>
                <w:noProof/>
                <w:webHidden/>
              </w:rPr>
              <w:fldChar w:fldCharType="begin"/>
            </w:r>
            <w:r w:rsidR="00FD4C06">
              <w:rPr>
                <w:noProof/>
                <w:webHidden/>
              </w:rPr>
              <w:instrText xml:space="preserve"> PAGEREF _Toc32575045 \h </w:instrText>
            </w:r>
            <w:r w:rsidR="00FD4C06">
              <w:rPr>
                <w:noProof/>
                <w:webHidden/>
              </w:rPr>
            </w:r>
            <w:r w:rsidR="00FD4C06">
              <w:rPr>
                <w:noProof/>
                <w:webHidden/>
              </w:rPr>
              <w:fldChar w:fldCharType="separate"/>
            </w:r>
            <w:r w:rsidR="00712C0C">
              <w:rPr>
                <w:noProof/>
                <w:webHidden/>
              </w:rPr>
              <w:t>16</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46" w:history="1">
            <w:r w:rsidR="00FD4C06" w:rsidRPr="00293F32">
              <w:rPr>
                <w:rStyle w:val="af3"/>
                <w:b/>
                <w:noProof/>
              </w:rPr>
              <w:t>1.12.  ЯВИЩЕ  ГІББСА</w:t>
            </w:r>
            <w:r w:rsidR="00FD4C06">
              <w:rPr>
                <w:noProof/>
                <w:webHidden/>
              </w:rPr>
              <w:tab/>
            </w:r>
            <w:r w:rsidR="00FD4C06">
              <w:rPr>
                <w:noProof/>
                <w:webHidden/>
              </w:rPr>
              <w:fldChar w:fldCharType="begin"/>
            </w:r>
            <w:r w:rsidR="00FD4C06">
              <w:rPr>
                <w:noProof/>
                <w:webHidden/>
              </w:rPr>
              <w:instrText xml:space="preserve"> PAGEREF _Toc32575046 \h </w:instrText>
            </w:r>
            <w:r w:rsidR="00FD4C06">
              <w:rPr>
                <w:noProof/>
                <w:webHidden/>
              </w:rPr>
            </w:r>
            <w:r w:rsidR="00FD4C06">
              <w:rPr>
                <w:noProof/>
                <w:webHidden/>
              </w:rPr>
              <w:fldChar w:fldCharType="separate"/>
            </w:r>
            <w:r w:rsidR="00712C0C">
              <w:rPr>
                <w:noProof/>
                <w:webHidden/>
              </w:rPr>
              <w:t>17</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47" w:history="1">
            <w:r w:rsidR="00FD4C06" w:rsidRPr="00293F32">
              <w:rPr>
                <w:rStyle w:val="af3"/>
                <w:b/>
                <w:noProof/>
                <w:lang w:val="ru-RU"/>
              </w:rPr>
              <w:t xml:space="preserve">1.13.  </w:t>
            </w:r>
            <w:r w:rsidR="00FD4C06" w:rsidRPr="00293F32">
              <w:rPr>
                <w:rStyle w:val="af3"/>
                <w:b/>
                <w:noProof/>
              </w:rPr>
              <w:t>ПРИКЛАД РОЗКЛАДУ ФУНКЦІЇ В РЯД ФУР</w:t>
            </w:r>
            <w:r w:rsidR="00FD4C06" w:rsidRPr="00293F32">
              <w:rPr>
                <w:rStyle w:val="af3"/>
                <w:b/>
                <w:noProof/>
                <w:lang w:val="ru-RU"/>
              </w:rPr>
              <w:t>’</w:t>
            </w:r>
            <w:r w:rsidR="00FD4C06" w:rsidRPr="00293F32">
              <w:rPr>
                <w:rStyle w:val="af3"/>
                <w:b/>
                <w:noProof/>
              </w:rPr>
              <w:t xml:space="preserve">Є ПО </w:t>
            </w:r>
            <w:r w:rsidR="00FD4C06" w:rsidRPr="00293F32">
              <w:rPr>
                <w:rStyle w:val="af3"/>
                <w:b/>
                <w:noProof/>
                <w:lang w:val="ru-RU"/>
              </w:rPr>
              <w:t xml:space="preserve"> </w:t>
            </w:r>
            <w:r w:rsidR="00FD4C06" w:rsidRPr="00293F32">
              <w:rPr>
                <w:rStyle w:val="af3"/>
                <w:b/>
                <w:i/>
                <w:noProof/>
                <w:lang w:val="en-US"/>
              </w:rPr>
              <w:t>SIN</w:t>
            </w:r>
            <w:r w:rsidR="00FD4C06" w:rsidRPr="00293F32">
              <w:rPr>
                <w:rStyle w:val="af3"/>
                <w:b/>
                <w:noProof/>
                <w:lang w:val="ru-RU"/>
              </w:rPr>
              <w:t xml:space="preserve">  </w:t>
            </w:r>
            <w:r w:rsidR="00FD4C06" w:rsidRPr="00293F32">
              <w:rPr>
                <w:rStyle w:val="af3"/>
                <w:b/>
                <w:noProof/>
                <w:lang w:val="en-US"/>
              </w:rPr>
              <w:t>i</w:t>
            </w:r>
            <w:r w:rsidR="00FD4C06" w:rsidRPr="00293F32">
              <w:rPr>
                <w:rStyle w:val="af3"/>
                <w:b/>
                <w:noProof/>
                <w:lang w:val="ru-RU"/>
              </w:rPr>
              <w:t xml:space="preserve"> </w:t>
            </w:r>
            <w:r w:rsidR="00FD4C06" w:rsidRPr="00293F32">
              <w:rPr>
                <w:rStyle w:val="af3"/>
                <w:b/>
                <w:i/>
                <w:noProof/>
                <w:lang w:val="en-US"/>
              </w:rPr>
              <w:t>COS</w:t>
            </w:r>
            <w:r w:rsidR="00FD4C06">
              <w:rPr>
                <w:noProof/>
                <w:webHidden/>
              </w:rPr>
              <w:tab/>
            </w:r>
            <w:r w:rsidR="00FD4C06">
              <w:rPr>
                <w:noProof/>
                <w:webHidden/>
              </w:rPr>
              <w:fldChar w:fldCharType="begin"/>
            </w:r>
            <w:r w:rsidR="00FD4C06">
              <w:rPr>
                <w:noProof/>
                <w:webHidden/>
              </w:rPr>
              <w:instrText xml:space="preserve"> PAGEREF _Toc32575047 \h </w:instrText>
            </w:r>
            <w:r w:rsidR="00FD4C06">
              <w:rPr>
                <w:noProof/>
                <w:webHidden/>
              </w:rPr>
            </w:r>
            <w:r w:rsidR="00FD4C06">
              <w:rPr>
                <w:noProof/>
                <w:webHidden/>
              </w:rPr>
              <w:fldChar w:fldCharType="separate"/>
            </w:r>
            <w:r w:rsidR="00712C0C">
              <w:rPr>
                <w:noProof/>
                <w:webHidden/>
              </w:rPr>
              <w:t>18</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48" w:history="1">
            <w:r w:rsidR="00FD4C06" w:rsidRPr="00293F32">
              <w:rPr>
                <w:rStyle w:val="af3"/>
                <w:b/>
                <w:noProof/>
                <w:lang w:val="ru-RU"/>
              </w:rPr>
              <w:t xml:space="preserve">1.14. </w:t>
            </w:r>
            <w:r w:rsidR="00FD4C06" w:rsidRPr="00293F32">
              <w:rPr>
                <w:rStyle w:val="af3"/>
                <w:b/>
                <w:noProof/>
              </w:rPr>
              <w:t xml:space="preserve"> ПРО ОДНУ СИСТЕМУ ОРТОГОНАЛЬНИХ ФУНКЦІЙ</w:t>
            </w:r>
            <w:r w:rsidR="00FD4C06">
              <w:rPr>
                <w:noProof/>
                <w:webHidden/>
              </w:rPr>
              <w:tab/>
            </w:r>
            <w:r w:rsidR="00FD4C06">
              <w:rPr>
                <w:noProof/>
                <w:webHidden/>
              </w:rPr>
              <w:fldChar w:fldCharType="begin"/>
            </w:r>
            <w:r w:rsidR="00FD4C06">
              <w:rPr>
                <w:noProof/>
                <w:webHidden/>
              </w:rPr>
              <w:instrText xml:space="preserve"> PAGEREF _Toc32575048 \h </w:instrText>
            </w:r>
            <w:r w:rsidR="00FD4C06">
              <w:rPr>
                <w:noProof/>
                <w:webHidden/>
              </w:rPr>
            </w:r>
            <w:r w:rsidR="00FD4C06">
              <w:rPr>
                <w:noProof/>
                <w:webHidden/>
              </w:rPr>
              <w:fldChar w:fldCharType="separate"/>
            </w:r>
            <w:r w:rsidR="00712C0C">
              <w:rPr>
                <w:noProof/>
                <w:webHidden/>
              </w:rPr>
              <w:t>20</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49" w:history="1">
            <w:r w:rsidR="00FD4C06" w:rsidRPr="00293F32">
              <w:rPr>
                <w:rStyle w:val="af3"/>
                <w:b/>
                <w:noProof/>
                <w:lang w:val="ru-RU"/>
              </w:rPr>
              <w:t xml:space="preserve">1.15.  </w:t>
            </w:r>
            <w:r w:rsidR="00FD4C06" w:rsidRPr="00293F32">
              <w:rPr>
                <w:rStyle w:val="af3"/>
                <w:b/>
                <w:noProof/>
              </w:rPr>
              <w:t>РОЗКЛАД ФУНКЦІЇ В РЯД ФУР’Є ПО МНОГОЧЛЕНАХ ЛЕЖАНДРА</w:t>
            </w:r>
            <w:r w:rsidR="00FD4C06">
              <w:rPr>
                <w:noProof/>
                <w:webHidden/>
              </w:rPr>
              <w:tab/>
            </w:r>
            <w:r w:rsidR="00FD4C06">
              <w:rPr>
                <w:noProof/>
                <w:webHidden/>
              </w:rPr>
              <w:fldChar w:fldCharType="begin"/>
            </w:r>
            <w:r w:rsidR="00FD4C06">
              <w:rPr>
                <w:noProof/>
                <w:webHidden/>
              </w:rPr>
              <w:instrText xml:space="preserve"> PAGEREF _Toc32575049 \h </w:instrText>
            </w:r>
            <w:r w:rsidR="00FD4C06">
              <w:rPr>
                <w:noProof/>
                <w:webHidden/>
              </w:rPr>
            </w:r>
            <w:r w:rsidR="00FD4C06">
              <w:rPr>
                <w:noProof/>
                <w:webHidden/>
              </w:rPr>
              <w:fldChar w:fldCharType="separate"/>
            </w:r>
            <w:r w:rsidR="00712C0C">
              <w:rPr>
                <w:noProof/>
                <w:webHidden/>
              </w:rPr>
              <w:t>24</w:t>
            </w:r>
            <w:r w:rsidR="00FD4C06">
              <w:rPr>
                <w:noProof/>
                <w:webHidden/>
              </w:rPr>
              <w:fldChar w:fldCharType="end"/>
            </w:r>
          </w:hyperlink>
        </w:p>
        <w:p w:rsidR="00FD4C06" w:rsidRDefault="00D2657C" w:rsidP="00FD4C06">
          <w:pPr>
            <w:pStyle w:val="14"/>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50" w:history="1">
            <w:r w:rsidR="00FD4C06" w:rsidRPr="00293F32">
              <w:rPr>
                <w:rStyle w:val="af3"/>
                <w:b/>
                <w:noProof/>
                <w:lang w:val="ru-RU"/>
              </w:rPr>
              <w:t xml:space="preserve">2. </w:t>
            </w:r>
            <w:r w:rsidR="00FD4C06" w:rsidRPr="00293F32">
              <w:rPr>
                <w:rStyle w:val="af3"/>
                <w:b/>
                <w:noProof/>
              </w:rPr>
              <w:t>ДИСКРЕТНЕ СЕРЕДНЬОКВАДРАТИЧНЕ НАБЛИЖЕННЯ</w:t>
            </w:r>
            <w:r w:rsidR="00FD4C06">
              <w:rPr>
                <w:noProof/>
                <w:webHidden/>
              </w:rPr>
              <w:tab/>
            </w:r>
            <w:r w:rsidR="00FD4C06">
              <w:rPr>
                <w:noProof/>
                <w:webHidden/>
              </w:rPr>
              <w:fldChar w:fldCharType="begin"/>
            </w:r>
            <w:r w:rsidR="00FD4C06">
              <w:rPr>
                <w:noProof/>
                <w:webHidden/>
              </w:rPr>
              <w:instrText xml:space="preserve"> PAGEREF _Toc32575050 \h </w:instrText>
            </w:r>
            <w:r w:rsidR="00FD4C06">
              <w:rPr>
                <w:noProof/>
                <w:webHidden/>
              </w:rPr>
            </w:r>
            <w:r w:rsidR="00FD4C06">
              <w:rPr>
                <w:noProof/>
                <w:webHidden/>
              </w:rPr>
              <w:fldChar w:fldCharType="separate"/>
            </w:r>
            <w:r w:rsidR="00712C0C">
              <w:rPr>
                <w:noProof/>
                <w:webHidden/>
              </w:rPr>
              <w:t>29</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51" w:history="1">
            <w:r w:rsidR="00FD4C06" w:rsidRPr="00293F32">
              <w:rPr>
                <w:rStyle w:val="af3"/>
                <w:b/>
                <w:noProof/>
                <w:lang w:val="ru-RU"/>
              </w:rPr>
              <w:t xml:space="preserve">2.1. </w:t>
            </w:r>
            <w:r w:rsidR="00FD4C06" w:rsidRPr="00293F32">
              <w:rPr>
                <w:rStyle w:val="af3"/>
                <w:b/>
                <w:noProof/>
              </w:rPr>
              <w:t>ПОСТАНОВКА ЗАДАЧІ</w:t>
            </w:r>
            <w:r w:rsidR="00FD4C06">
              <w:rPr>
                <w:noProof/>
                <w:webHidden/>
              </w:rPr>
              <w:tab/>
            </w:r>
            <w:r w:rsidR="00FD4C06">
              <w:rPr>
                <w:noProof/>
                <w:webHidden/>
              </w:rPr>
              <w:fldChar w:fldCharType="begin"/>
            </w:r>
            <w:r w:rsidR="00FD4C06">
              <w:rPr>
                <w:noProof/>
                <w:webHidden/>
              </w:rPr>
              <w:instrText xml:space="preserve"> PAGEREF _Toc32575051 \h </w:instrText>
            </w:r>
            <w:r w:rsidR="00FD4C06">
              <w:rPr>
                <w:noProof/>
                <w:webHidden/>
              </w:rPr>
            </w:r>
            <w:r w:rsidR="00FD4C06">
              <w:rPr>
                <w:noProof/>
                <w:webHidden/>
              </w:rPr>
              <w:fldChar w:fldCharType="separate"/>
            </w:r>
            <w:r w:rsidR="00712C0C">
              <w:rPr>
                <w:noProof/>
                <w:webHidden/>
              </w:rPr>
              <w:t>29</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52" w:history="1">
            <w:r w:rsidR="00FD4C06" w:rsidRPr="00293F32">
              <w:rPr>
                <w:rStyle w:val="af3"/>
                <w:b/>
                <w:noProof/>
                <w:lang w:val="ru-RU"/>
              </w:rPr>
              <w:t xml:space="preserve">2.2.  </w:t>
            </w:r>
            <w:r w:rsidR="00FD4C06" w:rsidRPr="00293F32">
              <w:rPr>
                <w:rStyle w:val="af3"/>
                <w:b/>
                <w:noProof/>
              </w:rPr>
              <w:t>МНОГОЧЛЕНИ ЧЕБИШЕВА ДИСКРЕТНОГО АРГУМЕНТУ</w:t>
            </w:r>
            <w:r w:rsidR="00FD4C06">
              <w:rPr>
                <w:noProof/>
                <w:webHidden/>
              </w:rPr>
              <w:tab/>
            </w:r>
            <w:r w:rsidR="00FD4C06">
              <w:rPr>
                <w:noProof/>
                <w:webHidden/>
              </w:rPr>
              <w:fldChar w:fldCharType="begin"/>
            </w:r>
            <w:r w:rsidR="00FD4C06">
              <w:rPr>
                <w:noProof/>
                <w:webHidden/>
              </w:rPr>
              <w:instrText xml:space="preserve"> PAGEREF _Toc32575052 \h </w:instrText>
            </w:r>
            <w:r w:rsidR="00FD4C06">
              <w:rPr>
                <w:noProof/>
                <w:webHidden/>
              </w:rPr>
            </w:r>
            <w:r w:rsidR="00FD4C06">
              <w:rPr>
                <w:noProof/>
                <w:webHidden/>
              </w:rPr>
              <w:fldChar w:fldCharType="separate"/>
            </w:r>
            <w:r w:rsidR="00712C0C">
              <w:rPr>
                <w:noProof/>
                <w:webHidden/>
              </w:rPr>
              <w:t>34</w:t>
            </w:r>
            <w:r w:rsidR="00FD4C06">
              <w:rPr>
                <w:noProof/>
                <w:webHidden/>
              </w:rPr>
              <w:fldChar w:fldCharType="end"/>
            </w:r>
          </w:hyperlink>
        </w:p>
        <w:p w:rsidR="000E3F30" w:rsidRDefault="00FD4C06" w:rsidP="00FD4C06">
          <w:pPr>
            <w:pStyle w:val="26"/>
            <w:tabs>
              <w:tab w:val="right" w:leader="dot" w:pos="9630"/>
            </w:tabs>
            <w:spacing w:line="312" w:lineRule="auto"/>
            <w:rPr>
              <w:rStyle w:val="af3"/>
              <w:b/>
              <w:noProof/>
              <w:lang w:val="en-US"/>
            </w:rPr>
          </w:pPr>
          <w:r w:rsidRPr="00293F32">
            <w:rPr>
              <w:rStyle w:val="af3"/>
              <w:noProof/>
            </w:rPr>
            <w:fldChar w:fldCharType="begin"/>
          </w:r>
          <w:r w:rsidRPr="00293F32">
            <w:rPr>
              <w:rStyle w:val="af3"/>
              <w:noProof/>
            </w:rPr>
            <w:instrText xml:space="preserve"> </w:instrText>
          </w:r>
          <w:r>
            <w:rPr>
              <w:noProof/>
            </w:rPr>
            <w:instrText>HYPERLINK \l "_Toc32575053"</w:instrText>
          </w:r>
          <w:r w:rsidRPr="00293F32">
            <w:rPr>
              <w:rStyle w:val="af3"/>
              <w:noProof/>
            </w:rPr>
            <w:instrText xml:space="preserve"> </w:instrText>
          </w:r>
          <w:r w:rsidRPr="00293F32">
            <w:rPr>
              <w:rStyle w:val="af3"/>
              <w:noProof/>
            </w:rPr>
            <w:fldChar w:fldCharType="separate"/>
          </w:r>
          <w:r w:rsidRPr="00293F32">
            <w:rPr>
              <w:rStyle w:val="af3"/>
              <w:b/>
              <w:noProof/>
              <w:lang w:val="ru-RU"/>
            </w:rPr>
            <w:t xml:space="preserve">2.3. </w:t>
          </w:r>
          <w:r w:rsidRPr="00293F32">
            <w:rPr>
              <w:rStyle w:val="af3"/>
              <w:b/>
              <w:noProof/>
            </w:rPr>
            <w:t xml:space="preserve">ПОБУДОВА СИСТЕМИ ОРТОГОНАЛЬНИХ МНОГОЧЛЕНІВ ДЛЯ </w:t>
          </w:r>
          <w:r w:rsidR="000E3F30">
            <w:rPr>
              <w:rStyle w:val="af3"/>
              <w:b/>
              <w:noProof/>
              <w:lang w:val="en-US"/>
            </w:rPr>
            <w:t xml:space="preserve"> </w:t>
          </w:r>
        </w:p>
        <w:p w:rsidR="00FD4C06" w:rsidRDefault="000E3F30"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r>
            <w:rPr>
              <w:rStyle w:val="af3"/>
              <w:b/>
              <w:noProof/>
              <w:lang w:val="en-US"/>
            </w:rPr>
            <w:t xml:space="preserve">       </w:t>
          </w:r>
          <w:r w:rsidR="00FD4C06" w:rsidRPr="00293F32">
            <w:rPr>
              <w:rStyle w:val="af3"/>
              <w:b/>
              <w:noProof/>
            </w:rPr>
            <w:t>ДОВІЛЬНОЇ ДИСКРЕТНОЇ СІТКИ</w:t>
          </w:r>
          <w:r w:rsidR="00FD4C06">
            <w:rPr>
              <w:noProof/>
              <w:webHidden/>
            </w:rPr>
            <w:tab/>
          </w:r>
          <w:r w:rsidR="00FD4C06">
            <w:rPr>
              <w:noProof/>
              <w:webHidden/>
            </w:rPr>
            <w:fldChar w:fldCharType="begin"/>
          </w:r>
          <w:r w:rsidR="00FD4C06">
            <w:rPr>
              <w:noProof/>
              <w:webHidden/>
            </w:rPr>
            <w:instrText xml:space="preserve"> PAGEREF _Toc32575053 \h </w:instrText>
          </w:r>
          <w:r w:rsidR="00FD4C06">
            <w:rPr>
              <w:noProof/>
              <w:webHidden/>
            </w:rPr>
          </w:r>
          <w:r w:rsidR="00FD4C06">
            <w:rPr>
              <w:noProof/>
              <w:webHidden/>
            </w:rPr>
            <w:fldChar w:fldCharType="separate"/>
          </w:r>
          <w:r w:rsidR="00712C0C">
            <w:rPr>
              <w:noProof/>
              <w:webHidden/>
            </w:rPr>
            <w:t>39</w:t>
          </w:r>
          <w:r w:rsidR="00FD4C06">
            <w:rPr>
              <w:noProof/>
              <w:webHidden/>
            </w:rPr>
            <w:fldChar w:fldCharType="end"/>
          </w:r>
          <w:r w:rsidR="00FD4C06" w:rsidRPr="00293F32">
            <w:rPr>
              <w:rStyle w:val="af3"/>
              <w:noProof/>
            </w:rPr>
            <w:fldChar w:fldCharType="end"/>
          </w:r>
        </w:p>
        <w:p w:rsidR="00FD4C06" w:rsidRDefault="00D2657C" w:rsidP="00FD4C06">
          <w:pPr>
            <w:pStyle w:val="14"/>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54" w:history="1">
            <w:r w:rsidR="00FD4C06" w:rsidRPr="00293F32">
              <w:rPr>
                <w:rStyle w:val="af3"/>
                <w:b/>
                <w:noProof/>
              </w:rPr>
              <w:t>3.  ПОБУДОВА ЕМПІРИЧНИХ ФОРМУЛ</w:t>
            </w:r>
            <w:r w:rsidR="00FD4C06">
              <w:rPr>
                <w:noProof/>
                <w:webHidden/>
              </w:rPr>
              <w:tab/>
            </w:r>
            <w:r w:rsidR="00FD4C06">
              <w:rPr>
                <w:noProof/>
                <w:webHidden/>
              </w:rPr>
              <w:fldChar w:fldCharType="begin"/>
            </w:r>
            <w:r w:rsidR="00FD4C06">
              <w:rPr>
                <w:noProof/>
                <w:webHidden/>
              </w:rPr>
              <w:instrText xml:space="preserve"> PAGEREF _Toc32575054 \h </w:instrText>
            </w:r>
            <w:r w:rsidR="00FD4C06">
              <w:rPr>
                <w:noProof/>
                <w:webHidden/>
              </w:rPr>
            </w:r>
            <w:r w:rsidR="00FD4C06">
              <w:rPr>
                <w:noProof/>
                <w:webHidden/>
              </w:rPr>
              <w:fldChar w:fldCharType="separate"/>
            </w:r>
            <w:r w:rsidR="00712C0C">
              <w:rPr>
                <w:noProof/>
                <w:webHidden/>
              </w:rPr>
              <w:t>42</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55" w:history="1">
            <w:r w:rsidR="00FD4C06" w:rsidRPr="00293F32">
              <w:rPr>
                <w:rStyle w:val="af3"/>
                <w:b/>
                <w:noProof/>
              </w:rPr>
              <w:t>3.1. ПОСТАНОВКА ЗАДАЧІ</w:t>
            </w:r>
            <w:r w:rsidR="00FD4C06">
              <w:rPr>
                <w:noProof/>
                <w:webHidden/>
              </w:rPr>
              <w:tab/>
            </w:r>
            <w:r w:rsidR="00FD4C06">
              <w:rPr>
                <w:noProof/>
                <w:webHidden/>
              </w:rPr>
              <w:fldChar w:fldCharType="begin"/>
            </w:r>
            <w:r w:rsidR="00FD4C06">
              <w:rPr>
                <w:noProof/>
                <w:webHidden/>
              </w:rPr>
              <w:instrText xml:space="preserve"> PAGEREF _Toc32575055 \h </w:instrText>
            </w:r>
            <w:r w:rsidR="00FD4C06">
              <w:rPr>
                <w:noProof/>
                <w:webHidden/>
              </w:rPr>
            </w:r>
            <w:r w:rsidR="00FD4C06">
              <w:rPr>
                <w:noProof/>
                <w:webHidden/>
              </w:rPr>
              <w:fldChar w:fldCharType="separate"/>
            </w:r>
            <w:r w:rsidR="00712C0C">
              <w:rPr>
                <w:noProof/>
                <w:webHidden/>
              </w:rPr>
              <w:t>42</w:t>
            </w:r>
            <w:r w:rsidR="00FD4C06">
              <w:rPr>
                <w:noProof/>
                <w:webHidden/>
              </w:rPr>
              <w:fldChar w:fldCharType="end"/>
            </w:r>
          </w:hyperlink>
        </w:p>
        <w:p w:rsidR="00FD4C06" w:rsidRDefault="00D2657C" w:rsidP="00FD4C06">
          <w:pPr>
            <w:pStyle w:val="26"/>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56" w:history="1">
            <w:r w:rsidR="00FD4C06" w:rsidRPr="00293F32">
              <w:rPr>
                <w:rStyle w:val="af3"/>
                <w:b/>
                <w:noProof/>
                <w:lang w:val="ru-RU"/>
              </w:rPr>
              <w:t>3.</w:t>
            </w:r>
            <w:r w:rsidR="004C7D67">
              <w:rPr>
                <w:rStyle w:val="af3"/>
                <w:b/>
                <w:noProof/>
                <w:lang w:val="en-US"/>
              </w:rPr>
              <w:t>2.</w:t>
            </w:r>
            <w:r w:rsidR="00FD4C06" w:rsidRPr="00293F32">
              <w:rPr>
                <w:rStyle w:val="af3"/>
                <w:b/>
                <w:noProof/>
                <w:lang w:val="ru-RU"/>
              </w:rPr>
              <w:t xml:space="preserve">  </w:t>
            </w:r>
            <w:r w:rsidR="00FD4C06" w:rsidRPr="00293F32">
              <w:rPr>
                <w:rStyle w:val="af3"/>
                <w:b/>
                <w:noProof/>
              </w:rPr>
              <w:t>МЕТОД ЛЕВЕНБЕРГА- МАРКВАРДТА</w:t>
            </w:r>
            <w:r w:rsidR="00FD4C06">
              <w:rPr>
                <w:noProof/>
                <w:webHidden/>
              </w:rPr>
              <w:tab/>
            </w:r>
            <w:r w:rsidR="00FD4C06">
              <w:rPr>
                <w:noProof/>
                <w:webHidden/>
              </w:rPr>
              <w:fldChar w:fldCharType="begin"/>
            </w:r>
            <w:r w:rsidR="00FD4C06">
              <w:rPr>
                <w:noProof/>
                <w:webHidden/>
              </w:rPr>
              <w:instrText xml:space="preserve"> PAGEREF _Toc32575056 \h </w:instrText>
            </w:r>
            <w:r w:rsidR="00FD4C06">
              <w:rPr>
                <w:noProof/>
                <w:webHidden/>
              </w:rPr>
            </w:r>
            <w:r w:rsidR="00FD4C06">
              <w:rPr>
                <w:noProof/>
                <w:webHidden/>
              </w:rPr>
              <w:fldChar w:fldCharType="separate"/>
            </w:r>
            <w:r w:rsidR="00712C0C">
              <w:rPr>
                <w:noProof/>
                <w:webHidden/>
              </w:rPr>
              <w:t>46</w:t>
            </w:r>
            <w:r w:rsidR="00FD4C06">
              <w:rPr>
                <w:noProof/>
                <w:webHidden/>
              </w:rPr>
              <w:fldChar w:fldCharType="end"/>
            </w:r>
          </w:hyperlink>
        </w:p>
        <w:p w:rsidR="00FD4C06" w:rsidRDefault="00D2657C" w:rsidP="00FD4C06">
          <w:pPr>
            <w:pStyle w:val="14"/>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57" w:history="1">
            <w:r w:rsidR="00FD4C06" w:rsidRPr="00293F32">
              <w:rPr>
                <w:rStyle w:val="af3"/>
                <w:b/>
                <w:noProof/>
                <w:lang w:val="ru-RU"/>
              </w:rPr>
              <w:t>ЗАДАЧІ</w:t>
            </w:r>
            <w:r w:rsidR="00FD4C06">
              <w:rPr>
                <w:noProof/>
                <w:webHidden/>
              </w:rPr>
              <w:tab/>
            </w:r>
            <w:r w:rsidR="00FD4C06">
              <w:rPr>
                <w:noProof/>
                <w:webHidden/>
              </w:rPr>
              <w:fldChar w:fldCharType="begin"/>
            </w:r>
            <w:r w:rsidR="00FD4C06">
              <w:rPr>
                <w:noProof/>
                <w:webHidden/>
              </w:rPr>
              <w:instrText xml:space="preserve"> PAGEREF _Toc32575057 \h </w:instrText>
            </w:r>
            <w:r w:rsidR="00FD4C06">
              <w:rPr>
                <w:noProof/>
                <w:webHidden/>
              </w:rPr>
            </w:r>
            <w:r w:rsidR="00FD4C06">
              <w:rPr>
                <w:noProof/>
                <w:webHidden/>
              </w:rPr>
              <w:fldChar w:fldCharType="separate"/>
            </w:r>
            <w:r w:rsidR="00712C0C">
              <w:rPr>
                <w:noProof/>
                <w:webHidden/>
              </w:rPr>
              <w:t>51</w:t>
            </w:r>
            <w:r w:rsidR="00FD4C06">
              <w:rPr>
                <w:noProof/>
                <w:webHidden/>
              </w:rPr>
              <w:fldChar w:fldCharType="end"/>
            </w:r>
          </w:hyperlink>
        </w:p>
        <w:p w:rsidR="00FD4C06" w:rsidRDefault="00D2657C" w:rsidP="00FD4C06">
          <w:pPr>
            <w:pStyle w:val="14"/>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58" w:history="1">
            <w:r w:rsidR="00FD4C06" w:rsidRPr="00293F32">
              <w:rPr>
                <w:rStyle w:val="af3"/>
                <w:b/>
                <w:i/>
                <w:noProof/>
              </w:rPr>
              <w:t>ЛІТЕРАТУРА</w:t>
            </w:r>
            <w:r w:rsidR="00FD4C06">
              <w:rPr>
                <w:noProof/>
                <w:webHidden/>
              </w:rPr>
              <w:tab/>
            </w:r>
            <w:r w:rsidR="00FD4C06">
              <w:rPr>
                <w:noProof/>
                <w:webHidden/>
              </w:rPr>
              <w:fldChar w:fldCharType="begin"/>
            </w:r>
            <w:r w:rsidR="00FD4C06">
              <w:rPr>
                <w:noProof/>
                <w:webHidden/>
              </w:rPr>
              <w:instrText xml:space="preserve"> PAGEREF _Toc32575058 \h </w:instrText>
            </w:r>
            <w:r w:rsidR="00FD4C06">
              <w:rPr>
                <w:noProof/>
                <w:webHidden/>
              </w:rPr>
            </w:r>
            <w:r w:rsidR="00FD4C06">
              <w:rPr>
                <w:noProof/>
                <w:webHidden/>
              </w:rPr>
              <w:fldChar w:fldCharType="separate"/>
            </w:r>
            <w:r w:rsidR="00712C0C">
              <w:rPr>
                <w:noProof/>
                <w:webHidden/>
              </w:rPr>
              <w:t>53</w:t>
            </w:r>
            <w:r w:rsidR="00FD4C06">
              <w:rPr>
                <w:noProof/>
                <w:webHidden/>
              </w:rPr>
              <w:fldChar w:fldCharType="end"/>
            </w:r>
          </w:hyperlink>
        </w:p>
        <w:p w:rsidR="00FD4C06" w:rsidRDefault="00D2657C" w:rsidP="00FD4C06">
          <w:pPr>
            <w:pStyle w:val="14"/>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59" w:history="1">
            <w:r w:rsidR="00FD4C06" w:rsidRPr="00293F32">
              <w:rPr>
                <w:rStyle w:val="af3"/>
                <w:b/>
                <w:noProof/>
              </w:rPr>
              <w:t>Предметний покажчик</w:t>
            </w:r>
            <w:r w:rsidR="00FD4C06">
              <w:rPr>
                <w:noProof/>
                <w:webHidden/>
              </w:rPr>
              <w:tab/>
            </w:r>
            <w:r w:rsidR="00FD4C06">
              <w:rPr>
                <w:noProof/>
                <w:webHidden/>
              </w:rPr>
              <w:fldChar w:fldCharType="begin"/>
            </w:r>
            <w:r w:rsidR="00FD4C06">
              <w:rPr>
                <w:noProof/>
                <w:webHidden/>
              </w:rPr>
              <w:instrText xml:space="preserve"> PAGEREF _Toc32575059 \h </w:instrText>
            </w:r>
            <w:r w:rsidR="00FD4C06">
              <w:rPr>
                <w:noProof/>
                <w:webHidden/>
              </w:rPr>
            </w:r>
            <w:r w:rsidR="00FD4C06">
              <w:rPr>
                <w:noProof/>
                <w:webHidden/>
              </w:rPr>
              <w:fldChar w:fldCharType="separate"/>
            </w:r>
            <w:r w:rsidR="00712C0C">
              <w:rPr>
                <w:noProof/>
                <w:webHidden/>
              </w:rPr>
              <w:t>54</w:t>
            </w:r>
            <w:r w:rsidR="00FD4C06">
              <w:rPr>
                <w:noProof/>
                <w:webHidden/>
              </w:rPr>
              <w:fldChar w:fldCharType="end"/>
            </w:r>
          </w:hyperlink>
        </w:p>
        <w:p w:rsidR="00FD4C06" w:rsidRDefault="00D2657C" w:rsidP="00FD4C06">
          <w:pPr>
            <w:pStyle w:val="14"/>
            <w:tabs>
              <w:tab w:val="right" w:leader="dot" w:pos="9630"/>
            </w:tabs>
            <w:spacing w:line="312" w:lineRule="auto"/>
            <w:rPr>
              <w:rFonts w:asciiTheme="minorHAnsi" w:eastAsiaTheme="minorEastAsia" w:hAnsiTheme="minorHAnsi" w:cstheme="minorBidi"/>
              <w:noProof/>
              <w:sz w:val="22"/>
              <w:szCs w:val="22"/>
              <w:lang w:val="ru-RU" w:eastAsia="ru-RU"/>
            </w:rPr>
          </w:pPr>
          <w:hyperlink w:anchor="_Toc32575060" w:history="1">
            <w:r w:rsidR="00FD4C06" w:rsidRPr="00293F32">
              <w:rPr>
                <w:rStyle w:val="af3"/>
                <w:noProof/>
              </w:rPr>
              <w:t>ЗМІСТ</w:t>
            </w:r>
            <w:r w:rsidR="00FD4C06">
              <w:rPr>
                <w:noProof/>
                <w:webHidden/>
              </w:rPr>
              <w:tab/>
            </w:r>
            <w:r w:rsidR="00FD4C06">
              <w:rPr>
                <w:noProof/>
                <w:webHidden/>
              </w:rPr>
              <w:fldChar w:fldCharType="begin"/>
            </w:r>
            <w:r w:rsidR="00FD4C06">
              <w:rPr>
                <w:noProof/>
                <w:webHidden/>
              </w:rPr>
              <w:instrText xml:space="preserve"> PAGEREF _Toc32575060 \h </w:instrText>
            </w:r>
            <w:r w:rsidR="00FD4C06">
              <w:rPr>
                <w:noProof/>
                <w:webHidden/>
              </w:rPr>
            </w:r>
            <w:r w:rsidR="00FD4C06">
              <w:rPr>
                <w:noProof/>
                <w:webHidden/>
              </w:rPr>
              <w:fldChar w:fldCharType="separate"/>
            </w:r>
            <w:r w:rsidR="00712C0C">
              <w:rPr>
                <w:noProof/>
                <w:webHidden/>
              </w:rPr>
              <w:t>55</w:t>
            </w:r>
            <w:r w:rsidR="00FD4C06">
              <w:rPr>
                <w:noProof/>
                <w:webHidden/>
              </w:rPr>
              <w:fldChar w:fldCharType="end"/>
            </w:r>
          </w:hyperlink>
        </w:p>
        <w:p w:rsidR="00FD4C06" w:rsidRDefault="00FD4C06" w:rsidP="00FD4C06">
          <w:pPr>
            <w:spacing w:line="312" w:lineRule="auto"/>
          </w:pPr>
          <w:r>
            <w:rPr>
              <w:b/>
              <w:bCs/>
            </w:rPr>
            <w:lastRenderedPageBreak/>
            <w:fldChar w:fldCharType="end"/>
          </w:r>
        </w:p>
      </w:sdtContent>
    </w:sdt>
    <w:p w:rsidR="00F630D9" w:rsidRDefault="00753DA3" w:rsidP="00753DA3">
      <w:pPr>
        <w:spacing w:line="312" w:lineRule="auto"/>
        <w:jc w:val="center"/>
        <w:rPr>
          <w:sz w:val="28"/>
          <w:szCs w:val="28"/>
          <w:lang w:val="ru-RU"/>
        </w:rPr>
      </w:pPr>
      <w:r>
        <w:rPr>
          <w:noProof/>
          <w:sz w:val="28"/>
          <w:szCs w:val="28"/>
        </w:rPr>
        <w:drawing>
          <wp:inline distT="0" distB="0" distL="0" distR="0">
            <wp:extent cx="3810000" cy="23812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_Ris_1.bmp"/>
                    <pic:cNvPicPr/>
                  </pic:nvPicPr>
                  <pic:blipFill>
                    <a:blip r:embed="rId1241">
                      <a:extLst>
                        <a:ext uri="{28A0092B-C50C-407E-A947-70E740481C1C}">
                          <a14:useLocalDpi xmlns:a14="http://schemas.microsoft.com/office/drawing/2010/main" val="0"/>
                        </a:ext>
                      </a:extLst>
                    </a:blip>
                    <a:stretch>
                      <a:fillRect/>
                    </a:stretch>
                  </pic:blipFill>
                  <pic:spPr>
                    <a:xfrm>
                      <a:off x="0" y="0"/>
                      <a:ext cx="3810000" cy="2381250"/>
                    </a:xfrm>
                    <a:prstGeom prst="rect">
                      <a:avLst/>
                    </a:prstGeom>
                  </pic:spPr>
                </pic:pic>
              </a:graphicData>
            </a:graphic>
          </wp:inline>
        </w:drawing>
      </w:r>
    </w:p>
    <w:p w:rsidR="00D336E9" w:rsidRDefault="00D336E9" w:rsidP="00753DA3">
      <w:pPr>
        <w:spacing w:line="312" w:lineRule="auto"/>
        <w:jc w:val="center"/>
        <w:rPr>
          <w:sz w:val="28"/>
          <w:szCs w:val="28"/>
          <w:lang w:val="ru-RU"/>
        </w:rPr>
      </w:pPr>
    </w:p>
    <w:p w:rsidR="00D336E9" w:rsidRDefault="00D336E9" w:rsidP="00753DA3">
      <w:pPr>
        <w:spacing w:line="312" w:lineRule="auto"/>
        <w:jc w:val="center"/>
        <w:rPr>
          <w:sz w:val="28"/>
          <w:szCs w:val="28"/>
          <w:lang w:val="ru-RU"/>
        </w:rPr>
      </w:pPr>
    </w:p>
    <w:p w:rsidR="00D336E9" w:rsidRPr="00135616" w:rsidRDefault="00D336E9" w:rsidP="00753DA3">
      <w:pPr>
        <w:spacing w:line="312" w:lineRule="auto"/>
        <w:jc w:val="center"/>
        <w:rPr>
          <w:sz w:val="28"/>
          <w:szCs w:val="28"/>
          <w:lang w:val="ru-RU"/>
        </w:rPr>
      </w:pPr>
      <w:r>
        <w:rPr>
          <w:noProof/>
          <w:sz w:val="28"/>
          <w:szCs w:val="28"/>
        </w:rPr>
        <w:drawing>
          <wp:inline distT="0" distB="0" distL="0" distR="0">
            <wp:extent cx="3810000" cy="23812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_Ris_1.bmp"/>
                    <pic:cNvPicPr/>
                  </pic:nvPicPr>
                  <pic:blipFill>
                    <a:blip r:embed="rId1242">
                      <a:extLst>
                        <a:ext uri="{28A0092B-C50C-407E-A947-70E740481C1C}">
                          <a14:useLocalDpi xmlns:a14="http://schemas.microsoft.com/office/drawing/2010/main" val="0"/>
                        </a:ext>
                      </a:extLst>
                    </a:blip>
                    <a:stretch>
                      <a:fillRect/>
                    </a:stretch>
                  </pic:blipFill>
                  <pic:spPr>
                    <a:xfrm>
                      <a:off x="0" y="0"/>
                      <a:ext cx="3810000" cy="2381250"/>
                    </a:xfrm>
                    <a:prstGeom prst="rect">
                      <a:avLst/>
                    </a:prstGeom>
                  </pic:spPr>
                </pic:pic>
              </a:graphicData>
            </a:graphic>
          </wp:inline>
        </w:drawing>
      </w:r>
    </w:p>
    <w:sectPr w:rsidR="00D336E9" w:rsidRPr="00135616" w:rsidSect="009F5967">
      <w:type w:val="continuous"/>
      <w:pgSz w:w="11909" w:h="16834" w:code="9"/>
      <w:pgMar w:top="1134" w:right="851" w:bottom="1134" w:left="1418" w:header="720"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657C" w:rsidRDefault="00D2657C">
      <w:r>
        <w:separator/>
      </w:r>
    </w:p>
  </w:endnote>
  <w:endnote w:type="continuationSeparator" w:id="0">
    <w:p w:rsidR="00D2657C" w:rsidRDefault="00D265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Antiqua">
    <w:altName w:val="Times New Roman"/>
    <w:charset w:val="00"/>
    <w:family w:val="auto"/>
    <w:pitch w:val="variable"/>
    <w:sig w:usb0="00000007" w:usb1="00000000" w:usb2="00000000" w:usb3="00000000" w:csb0="00000013"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50EA" w:rsidRDefault="006350EA">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6350EA" w:rsidRDefault="006350EA">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50EA" w:rsidRDefault="006350EA">
    <w:pPr>
      <w:pStyle w:val="a3"/>
      <w:framePr w:wrap="around" w:vAnchor="text" w:hAnchor="margin" w:xAlign="center" w:y="1"/>
      <w:rPr>
        <w:rStyle w:val="a5"/>
        <w:sz w:val="28"/>
      </w:rPr>
    </w:pPr>
    <w:r>
      <w:rPr>
        <w:rStyle w:val="a5"/>
        <w:sz w:val="28"/>
      </w:rPr>
      <w:fldChar w:fldCharType="begin"/>
    </w:r>
    <w:r>
      <w:rPr>
        <w:rStyle w:val="a5"/>
        <w:sz w:val="28"/>
      </w:rPr>
      <w:instrText xml:space="preserve">PAGE  </w:instrText>
    </w:r>
    <w:r>
      <w:rPr>
        <w:rStyle w:val="a5"/>
        <w:sz w:val="28"/>
      </w:rPr>
      <w:fldChar w:fldCharType="separate"/>
    </w:r>
    <w:r w:rsidR="00CD60F6">
      <w:rPr>
        <w:rStyle w:val="a5"/>
        <w:noProof/>
        <w:sz w:val="28"/>
      </w:rPr>
      <w:t>3</w:t>
    </w:r>
    <w:r>
      <w:rPr>
        <w:rStyle w:val="a5"/>
        <w:sz w:val="28"/>
      </w:rPr>
      <w:fldChar w:fldCharType="end"/>
    </w:r>
  </w:p>
  <w:p w:rsidR="006350EA" w:rsidRDefault="006350E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657C" w:rsidRDefault="00D2657C">
      <w:r>
        <w:separator/>
      </w:r>
    </w:p>
  </w:footnote>
  <w:footnote w:type="continuationSeparator" w:id="0">
    <w:p w:rsidR="00D2657C" w:rsidRDefault="00D2657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8F37B9"/>
    <w:multiLevelType w:val="hybridMultilevel"/>
    <w:tmpl w:val="C88AFC4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1DC3661D"/>
    <w:multiLevelType w:val="hybridMultilevel"/>
    <w:tmpl w:val="7AA8EFE8"/>
    <w:lvl w:ilvl="0" w:tplc="3C1207E2">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64B1AE8"/>
    <w:multiLevelType w:val="hybridMultilevel"/>
    <w:tmpl w:val="319A290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36BE4ACA"/>
    <w:multiLevelType w:val="hybridMultilevel"/>
    <w:tmpl w:val="B894BE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A4B0ECD"/>
    <w:multiLevelType w:val="hybridMultilevel"/>
    <w:tmpl w:val="23A02A46"/>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5" w15:restartNumberingAfterBreak="0">
    <w:nsid w:val="40BF33E1"/>
    <w:multiLevelType w:val="hybridMultilevel"/>
    <w:tmpl w:val="CD966B6A"/>
    <w:lvl w:ilvl="0" w:tplc="2B248E0C">
      <w:start w:val="1"/>
      <w:numFmt w:val="decimal"/>
      <w:lvlText w:val="%1."/>
      <w:lvlJc w:val="left"/>
      <w:pPr>
        <w:ind w:left="1710" w:hanging="99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 w15:restartNumberingAfterBreak="0">
    <w:nsid w:val="492F42F9"/>
    <w:multiLevelType w:val="multilevel"/>
    <w:tmpl w:val="1310C9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B10347B"/>
    <w:multiLevelType w:val="hybridMultilevel"/>
    <w:tmpl w:val="D716122A"/>
    <w:lvl w:ilvl="0" w:tplc="23AA8F40">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5C8B7DD3"/>
    <w:multiLevelType w:val="hybridMultilevel"/>
    <w:tmpl w:val="A32663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6C17702C"/>
    <w:multiLevelType w:val="hybridMultilevel"/>
    <w:tmpl w:val="413C2298"/>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0" w15:restartNumberingAfterBreak="0">
    <w:nsid w:val="6DF76F0A"/>
    <w:multiLevelType w:val="hybridMultilevel"/>
    <w:tmpl w:val="A32AF9C0"/>
    <w:lvl w:ilvl="0" w:tplc="CA9AEFCA">
      <w:numFmt w:val="bullet"/>
      <w:lvlText w:val="-"/>
      <w:lvlJc w:val="left"/>
      <w:pPr>
        <w:ind w:left="1080" w:hanging="360"/>
      </w:pPr>
      <w:rPr>
        <w:rFonts w:ascii="Times New Roman" w:eastAsia="Times New Roman"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1" w15:restartNumberingAfterBreak="0">
    <w:nsid w:val="6E8402C8"/>
    <w:multiLevelType w:val="hybridMultilevel"/>
    <w:tmpl w:val="5B08B5A0"/>
    <w:lvl w:ilvl="0" w:tplc="0419000F">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FE33615"/>
    <w:multiLevelType w:val="hybridMultilevel"/>
    <w:tmpl w:val="2F8A1574"/>
    <w:lvl w:ilvl="0" w:tplc="5E30DD1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5A762F8"/>
    <w:multiLevelType w:val="hybridMultilevel"/>
    <w:tmpl w:val="94368A5A"/>
    <w:lvl w:ilvl="0" w:tplc="23A259FA">
      <w:start w:val="1"/>
      <w:numFmt w:val="decimal"/>
      <w:lvlText w:val="%1."/>
      <w:lvlJc w:val="left"/>
      <w:pPr>
        <w:ind w:left="720" w:hanging="360"/>
      </w:pPr>
      <w:rPr>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15:restartNumberingAfterBreak="0">
    <w:nsid w:val="7C04766A"/>
    <w:multiLevelType w:val="hybridMultilevel"/>
    <w:tmpl w:val="4A26F19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7C6E4AF4"/>
    <w:multiLevelType w:val="hybridMultilevel"/>
    <w:tmpl w:val="94368A5A"/>
    <w:lvl w:ilvl="0" w:tplc="23A259FA">
      <w:start w:val="1"/>
      <w:numFmt w:val="decimal"/>
      <w:lvlText w:val="%1."/>
      <w:lvlJc w:val="left"/>
      <w:pPr>
        <w:ind w:left="720" w:hanging="360"/>
      </w:pPr>
      <w:rPr>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1"/>
  </w:num>
  <w:num w:numId="13">
    <w:abstractNumId w:val="0"/>
  </w:num>
  <w:num w:numId="14">
    <w:abstractNumId w:val="3"/>
  </w:num>
  <w:num w:numId="15">
    <w:abstractNumId w:val="8"/>
  </w:num>
  <w:num w:numId="16">
    <w:abstractNumId w:val="6"/>
  </w:num>
  <w:num w:numId="17">
    <w:abstractNumId w:val="1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43578"/>
    <w:rsid w:val="00000BCA"/>
    <w:rsid w:val="00001849"/>
    <w:rsid w:val="00001E91"/>
    <w:rsid w:val="00003387"/>
    <w:rsid w:val="00003CFB"/>
    <w:rsid w:val="00003F8A"/>
    <w:rsid w:val="00003FF5"/>
    <w:rsid w:val="00005E8A"/>
    <w:rsid w:val="00006ABA"/>
    <w:rsid w:val="00006B4E"/>
    <w:rsid w:val="00007863"/>
    <w:rsid w:val="00007C38"/>
    <w:rsid w:val="00011B67"/>
    <w:rsid w:val="000121E6"/>
    <w:rsid w:val="000123D6"/>
    <w:rsid w:val="00013D13"/>
    <w:rsid w:val="00014EB4"/>
    <w:rsid w:val="000157ED"/>
    <w:rsid w:val="0001586E"/>
    <w:rsid w:val="0001592C"/>
    <w:rsid w:val="00016690"/>
    <w:rsid w:val="000168A8"/>
    <w:rsid w:val="0001798C"/>
    <w:rsid w:val="0002146C"/>
    <w:rsid w:val="00022F27"/>
    <w:rsid w:val="00023E43"/>
    <w:rsid w:val="00024612"/>
    <w:rsid w:val="000253C4"/>
    <w:rsid w:val="00026052"/>
    <w:rsid w:val="000304FE"/>
    <w:rsid w:val="00030BE6"/>
    <w:rsid w:val="00033152"/>
    <w:rsid w:val="00033219"/>
    <w:rsid w:val="000344D8"/>
    <w:rsid w:val="0003474A"/>
    <w:rsid w:val="00037882"/>
    <w:rsid w:val="00040250"/>
    <w:rsid w:val="00040693"/>
    <w:rsid w:val="00040864"/>
    <w:rsid w:val="000408C5"/>
    <w:rsid w:val="000411DC"/>
    <w:rsid w:val="00041551"/>
    <w:rsid w:val="00041F2A"/>
    <w:rsid w:val="00042521"/>
    <w:rsid w:val="0004284B"/>
    <w:rsid w:val="00043E9A"/>
    <w:rsid w:val="0004586E"/>
    <w:rsid w:val="00047B27"/>
    <w:rsid w:val="000501F0"/>
    <w:rsid w:val="00050EB4"/>
    <w:rsid w:val="00052341"/>
    <w:rsid w:val="000523EE"/>
    <w:rsid w:val="00054078"/>
    <w:rsid w:val="00054888"/>
    <w:rsid w:val="00054BC8"/>
    <w:rsid w:val="00055B2A"/>
    <w:rsid w:val="0005628D"/>
    <w:rsid w:val="00056A8F"/>
    <w:rsid w:val="000573C2"/>
    <w:rsid w:val="000575D3"/>
    <w:rsid w:val="00057AEE"/>
    <w:rsid w:val="00060450"/>
    <w:rsid w:val="00061776"/>
    <w:rsid w:val="0006199E"/>
    <w:rsid w:val="000624D3"/>
    <w:rsid w:val="000625FF"/>
    <w:rsid w:val="00062651"/>
    <w:rsid w:val="00065D39"/>
    <w:rsid w:val="0006635F"/>
    <w:rsid w:val="00066EF6"/>
    <w:rsid w:val="0006714A"/>
    <w:rsid w:val="00072C25"/>
    <w:rsid w:val="00074C31"/>
    <w:rsid w:val="00075011"/>
    <w:rsid w:val="00075234"/>
    <w:rsid w:val="000758A6"/>
    <w:rsid w:val="000767A6"/>
    <w:rsid w:val="0007692D"/>
    <w:rsid w:val="00076F61"/>
    <w:rsid w:val="00077862"/>
    <w:rsid w:val="00080C36"/>
    <w:rsid w:val="00084188"/>
    <w:rsid w:val="00084636"/>
    <w:rsid w:val="00084925"/>
    <w:rsid w:val="00084B13"/>
    <w:rsid w:val="00085A95"/>
    <w:rsid w:val="00085F65"/>
    <w:rsid w:val="0008707A"/>
    <w:rsid w:val="00090543"/>
    <w:rsid w:val="00095D47"/>
    <w:rsid w:val="00096575"/>
    <w:rsid w:val="00096E53"/>
    <w:rsid w:val="000971F3"/>
    <w:rsid w:val="000A0982"/>
    <w:rsid w:val="000A0F93"/>
    <w:rsid w:val="000A1706"/>
    <w:rsid w:val="000A2E64"/>
    <w:rsid w:val="000A3119"/>
    <w:rsid w:val="000A3252"/>
    <w:rsid w:val="000A39C8"/>
    <w:rsid w:val="000A5D7D"/>
    <w:rsid w:val="000A6BB5"/>
    <w:rsid w:val="000A6DD5"/>
    <w:rsid w:val="000B160A"/>
    <w:rsid w:val="000B24F7"/>
    <w:rsid w:val="000B2F76"/>
    <w:rsid w:val="000B4BEA"/>
    <w:rsid w:val="000B5045"/>
    <w:rsid w:val="000B57E6"/>
    <w:rsid w:val="000B737C"/>
    <w:rsid w:val="000B791E"/>
    <w:rsid w:val="000C0904"/>
    <w:rsid w:val="000C13DF"/>
    <w:rsid w:val="000C1701"/>
    <w:rsid w:val="000C3FBA"/>
    <w:rsid w:val="000C55C3"/>
    <w:rsid w:val="000C75D7"/>
    <w:rsid w:val="000C77E8"/>
    <w:rsid w:val="000C7C38"/>
    <w:rsid w:val="000D0759"/>
    <w:rsid w:val="000D122A"/>
    <w:rsid w:val="000D1838"/>
    <w:rsid w:val="000D35A5"/>
    <w:rsid w:val="000D3829"/>
    <w:rsid w:val="000D395B"/>
    <w:rsid w:val="000D3D6E"/>
    <w:rsid w:val="000D40F1"/>
    <w:rsid w:val="000D4ECA"/>
    <w:rsid w:val="000E3EE8"/>
    <w:rsid w:val="000E3F28"/>
    <w:rsid w:val="000E3F30"/>
    <w:rsid w:val="000E4083"/>
    <w:rsid w:val="000E503A"/>
    <w:rsid w:val="000E595E"/>
    <w:rsid w:val="000E681A"/>
    <w:rsid w:val="000E71E0"/>
    <w:rsid w:val="000F027D"/>
    <w:rsid w:val="000F13CF"/>
    <w:rsid w:val="000F1471"/>
    <w:rsid w:val="000F2BF1"/>
    <w:rsid w:val="000F4076"/>
    <w:rsid w:val="000F436B"/>
    <w:rsid w:val="000F4AFF"/>
    <w:rsid w:val="00101B34"/>
    <w:rsid w:val="00101B6B"/>
    <w:rsid w:val="00101E03"/>
    <w:rsid w:val="00102345"/>
    <w:rsid w:val="001036D5"/>
    <w:rsid w:val="00104535"/>
    <w:rsid w:val="00104581"/>
    <w:rsid w:val="00104E01"/>
    <w:rsid w:val="00104F3C"/>
    <w:rsid w:val="00105433"/>
    <w:rsid w:val="00110518"/>
    <w:rsid w:val="001133BA"/>
    <w:rsid w:val="001159AE"/>
    <w:rsid w:val="0011609E"/>
    <w:rsid w:val="001160A7"/>
    <w:rsid w:val="001161D8"/>
    <w:rsid w:val="00122466"/>
    <w:rsid w:val="001232A2"/>
    <w:rsid w:val="00124DDF"/>
    <w:rsid w:val="00126086"/>
    <w:rsid w:val="0012731F"/>
    <w:rsid w:val="001307CC"/>
    <w:rsid w:val="00130BCF"/>
    <w:rsid w:val="00131388"/>
    <w:rsid w:val="00133673"/>
    <w:rsid w:val="00135616"/>
    <w:rsid w:val="00135663"/>
    <w:rsid w:val="001365AB"/>
    <w:rsid w:val="00137A34"/>
    <w:rsid w:val="00141326"/>
    <w:rsid w:val="00141E98"/>
    <w:rsid w:val="001427D4"/>
    <w:rsid w:val="00143D29"/>
    <w:rsid w:val="001451BF"/>
    <w:rsid w:val="00146849"/>
    <w:rsid w:val="00146CF2"/>
    <w:rsid w:val="00147EB5"/>
    <w:rsid w:val="00150042"/>
    <w:rsid w:val="00151DD1"/>
    <w:rsid w:val="00152B39"/>
    <w:rsid w:val="0015370C"/>
    <w:rsid w:val="00153866"/>
    <w:rsid w:val="001542D0"/>
    <w:rsid w:val="001544AB"/>
    <w:rsid w:val="0015551D"/>
    <w:rsid w:val="001555F2"/>
    <w:rsid w:val="001557B8"/>
    <w:rsid w:val="00155EDD"/>
    <w:rsid w:val="00156B35"/>
    <w:rsid w:val="00157210"/>
    <w:rsid w:val="0016314D"/>
    <w:rsid w:val="001645F7"/>
    <w:rsid w:val="00165025"/>
    <w:rsid w:val="00165147"/>
    <w:rsid w:val="001651F4"/>
    <w:rsid w:val="0017179A"/>
    <w:rsid w:val="00173BF0"/>
    <w:rsid w:val="00177047"/>
    <w:rsid w:val="0018004C"/>
    <w:rsid w:val="00182DAC"/>
    <w:rsid w:val="00182F40"/>
    <w:rsid w:val="0018505A"/>
    <w:rsid w:val="00185467"/>
    <w:rsid w:val="00185902"/>
    <w:rsid w:val="001871B7"/>
    <w:rsid w:val="00187E0E"/>
    <w:rsid w:val="00190B20"/>
    <w:rsid w:val="00190EE7"/>
    <w:rsid w:val="001940EF"/>
    <w:rsid w:val="0019457A"/>
    <w:rsid w:val="00194DC2"/>
    <w:rsid w:val="00194ECA"/>
    <w:rsid w:val="0019566D"/>
    <w:rsid w:val="00196536"/>
    <w:rsid w:val="00197AC2"/>
    <w:rsid w:val="001A006D"/>
    <w:rsid w:val="001A0231"/>
    <w:rsid w:val="001A2131"/>
    <w:rsid w:val="001A22B3"/>
    <w:rsid w:val="001A3E61"/>
    <w:rsid w:val="001A499A"/>
    <w:rsid w:val="001A49CB"/>
    <w:rsid w:val="001A4C94"/>
    <w:rsid w:val="001A549A"/>
    <w:rsid w:val="001A7A88"/>
    <w:rsid w:val="001B004A"/>
    <w:rsid w:val="001B3440"/>
    <w:rsid w:val="001B4AF6"/>
    <w:rsid w:val="001B50F2"/>
    <w:rsid w:val="001B5635"/>
    <w:rsid w:val="001B5953"/>
    <w:rsid w:val="001B5B3A"/>
    <w:rsid w:val="001B6474"/>
    <w:rsid w:val="001B68B5"/>
    <w:rsid w:val="001B6BBE"/>
    <w:rsid w:val="001B7A2E"/>
    <w:rsid w:val="001B7E00"/>
    <w:rsid w:val="001C05F0"/>
    <w:rsid w:val="001C0A0C"/>
    <w:rsid w:val="001C1E9A"/>
    <w:rsid w:val="001C2871"/>
    <w:rsid w:val="001C2C3C"/>
    <w:rsid w:val="001C528E"/>
    <w:rsid w:val="001C5827"/>
    <w:rsid w:val="001C5E13"/>
    <w:rsid w:val="001C62DE"/>
    <w:rsid w:val="001C64F5"/>
    <w:rsid w:val="001C6CAD"/>
    <w:rsid w:val="001D0A41"/>
    <w:rsid w:val="001D0D55"/>
    <w:rsid w:val="001D18B1"/>
    <w:rsid w:val="001D1B6F"/>
    <w:rsid w:val="001D2562"/>
    <w:rsid w:val="001D4BC4"/>
    <w:rsid w:val="001D520C"/>
    <w:rsid w:val="001D57D7"/>
    <w:rsid w:val="001D588D"/>
    <w:rsid w:val="001D609E"/>
    <w:rsid w:val="001D660D"/>
    <w:rsid w:val="001D69B7"/>
    <w:rsid w:val="001D723D"/>
    <w:rsid w:val="001E07B7"/>
    <w:rsid w:val="001E15F1"/>
    <w:rsid w:val="001E1C65"/>
    <w:rsid w:val="001E2230"/>
    <w:rsid w:val="001E26CA"/>
    <w:rsid w:val="001E515E"/>
    <w:rsid w:val="001E5760"/>
    <w:rsid w:val="001E71DB"/>
    <w:rsid w:val="001E7653"/>
    <w:rsid w:val="001E78C8"/>
    <w:rsid w:val="001F09F7"/>
    <w:rsid w:val="001F0C08"/>
    <w:rsid w:val="001F183C"/>
    <w:rsid w:val="001F22C4"/>
    <w:rsid w:val="001F5892"/>
    <w:rsid w:val="001F5B9C"/>
    <w:rsid w:val="001F5CB5"/>
    <w:rsid w:val="001F65DD"/>
    <w:rsid w:val="001F6765"/>
    <w:rsid w:val="001F6A05"/>
    <w:rsid w:val="001F7194"/>
    <w:rsid w:val="002004FD"/>
    <w:rsid w:val="00200BA0"/>
    <w:rsid w:val="00200C67"/>
    <w:rsid w:val="00201398"/>
    <w:rsid w:val="00201610"/>
    <w:rsid w:val="00201C1C"/>
    <w:rsid w:val="00201C88"/>
    <w:rsid w:val="00203185"/>
    <w:rsid w:val="0020427E"/>
    <w:rsid w:val="002047E8"/>
    <w:rsid w:val="00206A61"/>
    <w:rsid w:val="00207319"/>
    <w:rsid w:val="0020764B"/>
    <w:rsid w:val="00210190"/>
    <w:rsid w:val="002107CA"/>
    <w:rsid w:val="00211A1F"/>
    <w:rsid w:val="00211B10"/>
    <w:rsid w:val="00211DBA"/>
    <w:rsid w:val="00215635"/>
    <w:rsid w:val="00216EB9"/>
    <w:rsid w:val="00221B0B"/>
    <w:rsid w:val="00221D17"/>
    <w:rsid w:val="00224501"/>
    <w:rsid w:val="002246FE"/>
    <w:rsid w:val="002256F5"/>
    <w:rsid w:val="002338AE"/>
    <w:rsid w:val="002339B7"/>
    <w:rsid w:val="0023513E"/>
    <w:rsid w:val="002374D5"/>
    <w:rsid w:val="00237867"/>
    <w:rsid w:val="002407BF"/>
    <w:rsid w:val="002420FA"/>
    <w:rsid w:val="00243858"/>
    <w:rsid w:val="002439A2"/>
    <w:rsid w:val="00246861"/>
    <w:rsid w:val="00250163"/>
    <w:rsid w:val="002504FA"/>
    <w:rsid w:val="002510F2"/>
    <w:rsid w:val="00251342"/>
    <w:rsid w:val="00252036"/>
    <w:rsid w:val="002528F0"/>
    <w:rsid w:val="00254028"/>
    <w:rsid w:val="00255DFF"/>
    <w:rsid w:val="00257EE9"/>
    <w:rsid w:val="00257FDB"/>
    <w:rsid w:val="00263B7D"/>
    <w:rsid w:val="002646A4"/>
    <w:rsid w:val="00264796"/>
    <w:rsid w:val="00265264"/>
    <w:rsid w:val="00265A11"/>
    <w:rsid w:val="00265DA5"/>
    <w:rsid w:val="00266A16"/>
    <w:rsid w:val="00267A32"/>
    <w:rsid w:val="002715B0"/>
    <w:rsid w:val="00272C37"/>
    <w:rsid w:val="0027425D"/>
    <w:rsid w:val="00276437"/>
    <w:rsid w:val="00276C95"/>
    <w:rsid w:val="0027735B"/>
    <w:rsid w:val="002806F7"/>
    <w:rsid w:val="00281A51"/>
    <w:rsid w:val="00282993"/>
    <w:rsid w:val="0028483F"/>
    <w:rsid w:val="00284DF4"/>
    <w:rsid w:val="00287374"/>
    <w:rsid w:val="00287F6D"/>
    <w:rsid w:val="0029108F"/>
    <w:rsid w:val="00291984"/>
    <w:rsid w:val="0029281D"/>
    <w:rsid w:val="00293A48"/>
    <w:rsid w:val="00295BDD"/>
    <w:rsid w:val="00295FB3"/>
    <w:rsid w:val="00297019"/>
    <w:rsid w:val="00297272"/>
    <w:rsid w:val="0029779F"/>
    <w:rsid w:val="00297BD3"/>
    <w:rsid w:val="002A09D8"/>
    <w:rsid w:val="002A1A22"/>
    <w:rsid w:val="002A2CF9"/>
    <w:rsid w:val="002A2ECD"/>
    <w:rsid w:val="002A38D8"/>
    <w:rsid w:val="002A4061"/>
    <w:rsid w:val="002A5ABC"/>
    <w:rsid w:val="002A6D0F"/>
    <w:rsid w:val="002A6FAA"/>
    <w:rsid w:val="002B27A6"/>
    <w:rsid w:val="002B4234"/>
    <w:rsid w:val="002B5272"/>
    <w:rsid w:val="002B60A4"/>
    <w:rsid w:val="002B65B0"/>
    <w:rsid w:val="002B7300"/>
    <w:rsid w:val="002C0010"/>
    <w:rsid w:val="002C141C"/>
    <w:rsid w:val="002C1E69"/>
    <w:rsid w:val="002C2678"/>
    <w:rsid w:val="002C2B4E"/>
    <w:rsid w:val="002C2BBB"/>
    <w:rsid w:val="002C3F12"/>
    <w:rsid w:val="002C431E"/>
    <w:rsid w:val="002C5B7C"/>
    <w:rsid w:val="002D01A3"/>
    <w:rsid w:val="002D2AB1"/>
    <w:rsid w:val="002D2ADE"/>
    <w:rsid w:val="002D2E1D"/>
    <w:rsid w:val="002D3DEE"/>
    <w:rsid w:val="002D7300"/>
    <w:rsid w:val="002E0B68"/>
    <w:rsid w:val="002E2DB9"/>
    <w:rsid w:val="002E4937"/>
    <w:rsid w:val="002E7BEC"/>
    <w:rsid w:val="002F06BC"/>
    <w:rsid w:val="002F1489"/>
    <w:rsid w:val="002F2A11"/>
    <w:rsid w:val="002F309B"/>
    <w:rsid w:val="002F4598"/>
    <w:rsid w:val="002F6198"/>
    <w:rsid w:val="002F6729"/>
    <w:rsid w:val="002F6B1B"/>
    <w:rsid w:val="002F734F"/>
    <w:rsid w:val="0030128F"/>
    <w:rsid w:val="003028BE"/>
    <w:rsid w:val="0030358B"/>
    <w:rsid w:val="00303F50"/>
    <w:rsid w:val="0030451F"/>
    <w:rsid w:val="00311595"/>
    <w:rsid w:val="00311F40"/>
    <w:rsid w:val="00313969"/>
    <w:rsid w:val="0031413F"/>
    <w:rsid w:val="0031489D"/>
    <w:rsid w:val="003159B9"/>
    <w:rsid w:val="00316093"/>
    <w:rsid w:val="00317452"/>
    <w:rsid w:val="00320721"/>
    <w:rsid w:val="003207AE"/>
    <w:rsid w:val="00320F31"/>
    <w:rsid w:val="003214E5"/>
    <w:rsid w:val="003236C6"/>
    <w:rsid w:val="00325767"/>
    <w:rsid w:val="00326112"/>
    <w:rsid w:val="003262C9"/>
    <w:rsid w:val="0032714C"/>
    <w:rsid w:val="00331297"/>
    <w:rsid w:val="0033229B"/>
    <w:rsid w:val="003325D5"/>
    <w:rsid w:val="003328D3"/>
    <w:rsid w:val="003342B3"/>
    <w:rsid w:val="00334457"/>
    <w:rsid w:val="0033446E"/>
    <w:rsid w:val="00334760"/>
    <w:rsid w:val="00335903"/>
    <w:rsid w:val="00340C13"/>
    <w:rsid w:val="00342751"/>
    <w:rsid w:val="00344DD9"/>
    <w:rsid w:val="00344EAC"/>
    <w:rsid w:val="00345048"/>
    <w:rsid w:val="003452C2"/>
    <w:rsid w:val="00346080"/>
    <w:rsid w:val="00346F10"/>
    <w:rsid w:val="00350900"/>
    <w:rsid w:val="00351A03"/>
    <w:rsid w:val="00353B8C"/>
    <w:rsid w:val="00354B4C"/>
    <w:rsid w:val="00360D1F"/>
    <w:rsid w:val="00363BC7"/>
    <w:rsid w:val="00367144"/>
    <w:rsid w:val="003716A4"/>
    <w:rsid w:val="0037305C"/>
    <w:rsid w:val="00373CCF"/>
    <w:rsid w:val="00375FDE"/>
    <w:rsid w:val="00376012"/>
    <w:rsid w:val="00377980"/>
    <w:rsid w:val="00380503"/>
    <w:rsid w:val="003814B6"/>
    <w:rsid w:val="0038155C"/>
    <w:rsid w:val="0038335C"/>
    <w:rsid w:val="00384A46"/>
    <w:rsid w:val="00384EF7"/>
    <w:rsid w:val="00384FD8"/>
    <w:rsid w:val="00385A7F"/>
    <w:rsid w:val="00385B3E"/>
    <w:rsid w:val="003875AF"/>
    <w:rsid w:val="00391414"/>
    <w:rsid w:val="00392175"/>
    <w:rsid w:val="00392CA5"/>
    <w:rsid w:val="00393189"/>
    <w:rsid w:val="00394B0D"/>
    <w:rsid w:val="00394D8E"/>
    <w:rsid w:val="00396868"/>
    <w:rsid w:val="00397803"/>
    <w:rsid w:val="00397D2B"/>
    <w:rsid w:val="003A1159"/>
    <w:rsid w:val="003A20C8"/>
    <w:rsid w:val="003A46F4"/>
    <w:rsid w:val="003A5B95"/>
    <w:rsid w:val="003A76AB"/>
    <w:rsid w:val="003B0F91"/>
    <w:rsid w:val="003B1CF8"/>
    <w:rsid w:val="003B493B"/>
    <w:rsid w:val="003C22C7"/>
    <w:rsid w:val="003C39D3"/>
    <w:rsid w:val="003C4040"/>
    <w:rsid w:val="003C47C8"/>
    <w:rsid w:val="003C578A"/>
    <w:rsid w:val="003C5BC3"/>
    <w:rsid w:val="003C6ADF"/>
    <w:rsid w:val="003C6F92"/>
    <w:rsid w:val="003D2B9F"/>
    <w:rsid w:val="003D38DD"/>
    <w:rsid w:val="003D3CC2"/>
    <w:rsid w:val="003D40C8"/>
    <w:rsid w:val="003D4744"/>
    <w:rsid w:val="003D4D52"/>
    <w:rsid w:val="003D7459"/>
    <w:rsid w:val="003E11F2"/>
    <w:rsid w:val="003E2CAA"/>
    <w:rsid w:val="003E357D"/>
    <w:rsid w:val="003E39C0"/>
    <w:rsid w:val="003E3EE0"/>
    <w:rsid w:val="003E46FF"/>
    <w:rsid w:val="003E6CFB"/>
    <w:rsid w:val="003F06C9"/>
    <w:rsid w:val="003F2DE5"/>
    <w:rsid w:val="003F3BEA"/>
    <w:rsid w:val="003F4FE1"/>
    <w:rsid w:val="003F518D"/>
    <w:rsid w:val="003F6060"/>
    <w:rsid w:val="003F6E34"/>
    <w:rsid w:val="003F7D43"/>
    <w:rsid w:val="004008CA"/>
    <w:rsid w:val="0040106E"/>
    <w:rsid w:val="00401407"/>
    <w:rsid w:val="004025E0"/>
    <w:rsid w:val="004045B4"/>
    <w:rsid w:val="00406A3A"/>
    <w:rsid w:val="004107DF"/>
    <w:rsid w:val="00413A9A"/>
    <w:rsid w:val="00414F55"/>
    <w:rsid w:val="00415B5A"/>
    <w:rsid w:val="00417D4F"/>
    <w:rsid w:val="00420B48"/>
    <w:rsid w:val="00420B89"/>
    <w:rsid w:val="00421E8E"/>
    <w:rsid w:val="00421FB0"/>
    <w:rsid w:val="00422C4D"/>
    <w:rsid w:val="004243B4"/>
    <w:rsid w:val="0042482C"/>
    <w:rsid w:val="004250D7"/>
    <w:rsid w:val="00426DB2"/>
    <w:rsid w:val="0042715F"/>
    <w:rsid w:val="00427C80"/>
    <w:rsid w:val="00430BBB"/>
    <w:rsid w:val="004322C2"/>
    <w:rsid w:val="004329BC"/>
    <w:rsid w:val="004348A5"/>
    <w:rsid w:val="00435338"/>
    <w:rsid w:val="004362C4"/>
    <w:rsid w:val="004368DF"/>
    <w:rsid w:val="00436AE3"/>
    <w:rsid w:val="00436FD7"/>
    <w:rsid w:val="004401BC"/>
    <w:rsid w:val="00440EB6"/>
    <w:rsid w:val="004415C3"/>
    <w:rsid w:val="004436C0"/>
    <w:rsid w:val="004437DE"/>
    <w:rsid w:val="004456F5"/>
    <w:rsid w:val="0044784A"/>
    <w:rsid w:val="00451116"/>
    <w:rsid w:val="004515FB"/>
    <w:rsid w:val="00452119"/>
    <w:rsid w:val="004534A3"/>
    <w:rsid w:val="004547FE"/>
    <w:rsid w:val="0045566B"/>
    <w:rsid w:val="00456658"/>
    <w:rsid w:val="004578C8"/>
    <w:rsid w:val="0046142F"/>
    <w:rsid w:val="00461B3A"/>
    <w:rsid w:val="00462FE3"/>
    <w:rsid w:val="0046485C"/>
    <w:rsid w:val="004650D8"/>
    <w:rsid w:val="00465B50"/>
    <w:rsid w:val="00465FD6"/>
    <w:rsid w:val="004676F0"/>
    <w:rsid w:val="00470297"/>
    <w:rsid w:val="00470E50"/>
    <w:rsid w:val="004738B6"/>
    <w:rsid w:val="00474989"/>
    <w:rsid w:val="00474B0B"/>
    <w:rsid w:val="00474D34"/>
    <w:rsid w:val="00475067"/>
    <w:rsid w:val="00475686"/>
    <w:rsid w:val="00475D8D"/>
    <w:rsid w:val="004765F8"/>
    <w:rsid w:val="0047677C"/>
    <w:rsid w:val="00476FE9"/>
    <w:rsid w:val="004778D4"/>
    <w:rsid w:val="00477CAB"/>
    <w:rsid w:val="00483E0F"/>
    <w:rsid w:val="00485646"/>
    <w:rsid w:val="00486166"/>
    <w:rsid w:val="0048783B"/>
    <w:rsid w:val="00490BBA"/>
    <w:rsid w:val="00491912"/>
    <w:rsid w:val="00491952"/>
    <w:rsid w:val="004921AA"/>
    <w:rsid w:val="00492E19"/>
    <w:rsid w:val="0049383C"/>
    <w:rsid w:val="00494296"/>
    <w:rsid w:val="0049503A"/>
    <w:rsid w:val="004957F3"/>
    <w:rsid w:val="00495885"/>
    <w:rsid w:val="00496DC0"/>
    <w:rsid w:val="004A04A8"/>
    <w:rsid w:val="004A1134"/>
    <w:rsid w:val="004A12E2"/>
    <w:rsid w:val="004A15C4"/>
    <w:rsid w:val="004A1B92"/>
    <w:rsid w:val="004A1FAE"/>
    <w:rsid w:val="004A25E2"/>
    <w:rsid w:val="004A2FC2"/>
    <w:rsid w:val="004A3588"/>
    <w:rsid w:val="004A3868"/>
    <w:rsid w:val="004A4134"/>
    <w:rsid w:val="004A515B"/>
    <w:rsid w:val="004A618F"/>
    <w:rsid w:val="004A6E9D"/>
    <w:rsid w:val="004A7803"/>
    <w:rsid w:val="004B1DBA"/>
    <w:rsid w:val="004B205F"/>
    <w:rsid w:val="004B24B7"/>
    <w:rsid w:val="004B366A"/>
    <w:rsid w:val="004B5406"/>
    <w:rsid w:val="004B6691"/>
    <w:rsid w:val="004B6C5A"/>
    <w:rsid w:val="004B6FDA"/>
    <w:rsid w:val="004B788F"/>
    <w:rsid w:val="004B797E"/>
    <w:rsid w:val="004C0E1F"/>
    <w:rsid w:val="004C0FC5"/>
    <w:rsid w:val="004C1B5D"/>
    <w:rsid w:val="004C1D55"/>
    <w:rsid w:val="004C27AC"/>
    <w:rsid w:val="004C2E9F"/>
    <w:rsid w:val="004C3FAE"/>
    <w:rsid w:val="004C508C"/>
    <w:rsid w:val="004C5560"/>
    <w:rsid w:val="004C6F57"/>
    <w:rsid w:val="004C6F80"/>
    <w:rsid w:val="004C7D67"/>
    <w:rsid w:val="004D0BE3"/>
    <w:rsid w:val="004D4F9C"/>
    <w:rsid w:val="004D5908"/>
    <w:rsid w:val="004D67E0"/>
    <w:rsid w:val="004D70A3"/>
    <w:rsid w:val="004D70BB"/>
    <w:rsid w:val="004D7596"/>
    <w:rsid w:val="004E0CED"/>
    <w:rsid w:val="004E13C8"/>
    <w:rsid w:val="004E2420"/>
    <w:rsid w:val="004E3065"/>
    <w:rsid w:val="004E47CE"/>
    <w:rsid w:val="004F08E0"/>
    <w:rsid w:val="004F1392"/>
    <w:rsid w:val="004F1515"/>
    <w:rsid w:val="004F4E3C"/>
    <w:rsid w:val="004F5796"/>
    <w:rsid w:val="004F7FB5"/>
    <w:rsid w:val="00500D17"/>
    <w:rsid w:val="00501838"/>
    <w:rsid w:val="005029D0"/>
    <w:rsid w:val="00502CB4"/>
    <w:rsid w:val="0050327B"/>
    <w:rsid w:val="0050396E"/>
    <w:rsid w:val="005044CB"/>
    <w:rsid w:val="0050688C"/>
    <w:rsid w:val="00510107"/>
    <w:rsid w:val="00510F41"/>
    <w:rsid w:val="005115EE"/>
    <w:rsid w:val="005116DE"/>
    <w:rsid w:val="00512695"/>
    <w:rsid w:val="00512ACE"/>
    <w:rsid w:val="00512F1A"/>
    <w:rsid w:val="0051417A"/>
    <w:rsid w:val="00514B8A"/>
    <w:rsid w:val="005203A8"/>
    <w:rsid w:val="00520469"/>
    <w:rsid w:val="00522109"/>
    <w:rsid w:val="00523101"/>
    <w:rsid w:val="005239E9"/>
    <w:rsid w:val="00525202"/>
    <w:rsid w:val="005265DB"/>
    <w:rsid w:val="005269C8"/>
    <w:rsid w:val="00526BC2"/>
    <w:rsid w:val="00526C77"/>
    <w:rsid w:val="00526DBF"/>
    <w:rsid w:val="005273CC"/>
    <w:rsid w:val="005303BC"/>
    <w:rsid w:val="00531DEF"/>
    <w:rsid w:val="00531E91"/>
    <w:rsid w:val="00534494"/>
    <w:rsid w:val="00537024"/>
    <w:rsid w:val="00540A96"/>
    <w:rsid w:val="00541B1B"/>
    <w:rsid w:val="00541BA8"/>
    <w:rsid w:val="005422B1"/>
    <w:rsid w:val="00542464"/>
    <w:rsid w:val="00542A54"/>
    <w:rsid w:val="00543A1B"/>
    <w:rsid w:val="005441E1"/>
    <w:rsid w:val="0054621A"/>
    <w:rsid w:val="005479AE"/>
    <w:rsid w:val="00547A6B"/>
    <w:rsid w:val="00550E03"/>
    <w:rsid w:val="00551E2D"/>
    <w:rsid w:val="00552172"/>
    <w:rsid w:val="00553E5C"/>
    <w:rsid w:val="005562E8"/>
    <w:rsid w:val="005570DA"/>
    <w:rsid w:val="00560F2A"/>
    <w:rsid w:val="0056245C"/>
    <w:rsid w:val="005631C7"/>
    <w:rsid w:val="00564224"/>
    <w:rsid w:val="005672A7"/>
    <w:rsid w:val="00570275"/>
    <w:rsid w:val="00571EDA"/>
    <w:rsid w:val="00572DB2"/>
    <w:rsid w:val="00573CAD"/>
    <w:rsid w:val="00574B91"/>
    <w:rsid w:val="00574E99"/>
    <w:rsid w:val="005750C8"/>
    <w:rsid w:val="005752BF"/>
    <w:rsid w:val="005759B1"/>
    <w:rsid w:val="005760F8"/>
    <w:rsid w:val="0057626B"/>
    <w:rsid w:val="00577997"/>
    <w:rsid w:val="00583E1D"/>
    <w:rsid w:val="00583F90"/>
    <w:rsid w:val="005848FE"/>
    <w:rsid w:val="0058530D"/>
    <w:rsid w:val="00585F11"/>
    <w:rsid w:val="00586A1E"/>
    <w:rsid w:val="00586BEA"/>
    <w:rsid w:val="0058784C"/>
    <w:rsid w:val="005911BA"/>
    <w:rsid w:val="005913B7"/>
    <w:rsid w:val="00592D0B"/>
    <w:rsid w:val="00596E25"/>
    <w:rsid w:val="005A087B"/>
    <w:rsid w:val="005A136F"/>
    <w:rsid w:val="005A26D3"/>
    <w:rsid w:val="005A2DA6"/>
    <w:rsid w:val="005A3BA9"/>
    <w:rsid w:val="005A3CA5"/>
    <w:rsid w:val="005A482F"/>
    <w:rsid w:val="005A78FE"/>
    <w:rsid w:val="005A7DA3"/>
    <w:rsid w:val="005A7EB2"/>
    <w:rsid w:val="005B21EB"/>
    <w:rsid w:val="005B2F1F"/>
    <w:rsid w:val="005B353B"/>
    <w:rsid w:val="005B36E3"/>
    <w:rsid w:val="005B3F50"/>
    <w:rsid w:val="005B5CCB"/>
    <w:rsid w:val="005B724C"/>
    <w:rsid w:val="005B74EB"/>
    <w:rsid w:val="005B789A"/>
    <w:rsid w:val="005C03F0"/>
    <w:rsid w:val="005C08C4"/>
    <w:rsid w:val="005C1362"/>
    <w:rsid w:val="005C15F4"/>
    <w:rsid w:val="005C1C68"/>
    <w:rsid w:val="005C23EB"/>
    <w:rsid w:val="005C547A"/>
    <w:rsid w:val="005C5F92"/>
    <w:rsid w:val="005C6B1E"/>
    <w:rsid w:val="005C7B42"/>
    <w:rsid w:val="005C7F80"/>
    <w:rsid w:val="005D1595"/>
    <w:rsid w:val="005D21E3"/>
    <w:rsid w:val="005D28B4"/>
    <w:rsid w:val="005D3292"/>
    <w:rsid w:val="005D3931"/>
    <w:rsid w:val="005D401A"/>
    <w:rsid w:val="005D4665"/>
    <w:rsid w:val="005D5B4C"/>
    <w:rsid w:val="005D675E"/>
    <w:rsid w:val="005D71E7"/>
    <w:rsid w:val="005D787A"/>
    <w:rsid w:val="005D79BF"/>
    <w:rsid w:val="005D7B0F"/>
    <w:rsid w:val="005E15B3"/>
    <w:rsid w:val="005E17F1"/>
    <w:rsid w:val="005E22D9"/>
    <w:rsid w:val="005E2B06"/>
    <w:rsid w:val="005E38B5"/>
    <w:rsid w:val="005E44FE"/>
    <w:rsid w:val="005E5499"/>
    <w:rsid w:val="005E75DC"/>
    <w:rsid w:val="005E75E2"/>
    <w:rsid w:val="005F0D64"/>
    <w:rsid w:val="005F0FCE"/>
    <w:rsid w:val="005F101A"/>
    <w:rsid w:val="005F2B4A"/>
    <w:rsid w:val="005F3AF8"/>
    <w:rsid w:val="005F4491"/>
    <w:rsid w:val="005F4755"/>
    <w:rsid w:val="005F4FE2"/>
    <w:rsid w:val="005F5F49"/>
    <w:rsid w:val="005F5F58"/>
    <w:rsid w:val="005F6322"/>
    <w:rsid w:val="005F6D24"/>
    <w:rsid w:val="005F74B3"/>
    <w:rsid w:val="005F78D6"/>
    <w:rsid w:val="005F7B60"/>
    <w:rsid w:val="005F7BFE"/>
    <w:rsid w:val="00600B8E"/>
    <w:rsid w:val="00600DF3"/>
    <w:rsid w:val="006012AA"/>
    <w:rsid w:val="0060173E"/>
    <w:rsid w:val="00601BA9"/>
    <w:rsid w:val="00601F7D"/>
    <w:rsid w:val="00603F5A"/>
    <w:rsid w:val="00604D59"/>
    <w:rsid w:val="00606ED7"/>
    <w:rsid w:val="00611AB6"/>
    <w:rsid w:val="00611C18"/>
    <w:rsid w:val="00614AB7"/>
    <w:rsid w:val="006157B3"/>
    <w:rsid w:val="00615941"/>
    <w:rsid w:val="00615FC2"/>
    <w:rsid w:val="006213EB"/>
    <w:rsid w:val="00621671"/>
    <w:rsid w:val="00621692"/>
    <w:rsid w:val="006230A3"/>
    <w:rsid w:val="00623C0F"/>
    <w:rsid w:val="00624B0B"/>
    <w:rsid w:val="00626A3D"/>
    <w:rsid w:val="00626D09"/>
    <w:rsid w:val="006272CA"/>
    <w:rsid w:val="006278F4"/>
    <w:rsid w:val="00627DBA"/>
    <w:rsid w:val="00630077"/>
    <w:rsid w:val="00633F81"/>
    <w:rsid w:val="00634AEA"/>
    <w:rsid w:val="006350EA"/>
    <w:rsid w:val="006351E8"/>
    <w:rsid w:val="00635BF3"/>
    <w:rsid w:val="00635D5E"/>
    <w:rsid w:val="00636470"/>
    <w:rsid w:val="00641021"/>
    <w:rsid w:val="0064258E"/>
    <w:rsid w:val="00642CDB"/>
    <w:rsid w:val="00642F22"/>
    <w:rsid w:val="00643B32"/>
    <w:rsid w:val="0064693A"/>
    <w:rsid w:val="00647478"/>
    <w:rsid w:val="00647915"/>
    <w:rsid w:val="00653C48"/>
    <w:rsid w:val="00654236"/>
    <w:rsid w:val="00654646"/>
    <w:rsid w:val="00655583"/>
    <w:rsid w:val="006556BF"/>
    <w:rsid w:val="00656047"/>
    <w:rsid w:val="00656232"/>
    <w:rsid w:val="006565EB"/>
    <w:rsid w:val="00657051"/>
    <w:rsid w:val="00657DB0"/>
    <w:rsid w:val="00660BFD"/>
    <w:rsid w:val="0066249C"/>
    <w:rsid w:val="006634E3"/>
    <w:rsid w:val="006636C4"/>
    <w:rsid w:val="0066382A"/>
    <w:rsid w:val="00664063"/>
    <w:rsid w:val="006650D3"/>
    <w:rsid w:val="00665EC0"/>
    <w:rsid w:val="00671830"/>
    <w:rsid w:val="00672B1E"/>
    <w:rsid w:val="0067515C"/>
    <w:rsid w:val="00677B2F"/>
    <w:rsid w:val="0068068C"/>
    <w:rsid w:val="00680D70"/>
    <w:rsid w:val="00683FB4"/>
    <w:rsid w:val="00684DC2"/>
    <w:rsid w:val="0068601D"/>
    <w:rsid w:val="00686173"/>
    <w:rsid w:val="00686238"/>
    <w:rsid w:val="00687202"/>
    <w:rsid w:val="006906B5"/>
    <w:rsid w:val="00691676"/>
    <w:rsid w:val="00691C06"/>
    <w:rsid w:val="00692FE6"/>
    <w:rsid w:val="0069394C"/>
    <w:rsid w:val="00694EBA"/>
    <w:rsid w:val="006955F6"/>
    <w:rsid w:val="00697A73"/>
    <w:rsid w:val="006A16B9"/>
    <w:rsid w:val="006A5C93"/>
    <w:rsid w:val="006A7A12"/>
    <w:rsid w:val="006B09C8"/>
    <w:rsid w:val="006B1A13"/>
    <w:rsid w:val="006B1C45"/>
    <w:rsid w:val="006B2CCD"/>
    <w:rsid w:val="006C0DD5"/>
    <w:rsid w:val="006C0EFA"/>
    <w:rsid w:val="006C28D4"/>
    <w:rsid w:val="006C374E"/>
    <w:rsid w:val="006C524D"/>
    <w:rsid w:val="006C546A"/>
    <w:rsid w:val="006C5EBF"/>
    <w:rsid w:val="006C603D"/>
    <w:rsid w:val="006D09E9"/>
    <w:rsid w:val="006D135F"/>
    <w:rsid w:val="006D200F"/>
    <w:rsid w:val="006D3126"/>
    <w:rsid w:val="006D3A84"/>
    <w:rsid w:val="006D3BFC"/>
    <w:rsid w:val="006D4869"/>
    <w:rsid w:val="006D4AB7"/>
    <w:rsid w:val="006D56A4"/>
    <w:rsid w:val="006D57E7"/>
    <w:rsid w:val="006D6EE0"/>
    <w:rsid w:val="006D74CC"/>
    <w:rsid w:val="006D7B31"/>
    <w:rsid w:val="006D7E03"/>
    <w:rsid w:val="006E0F0A"/>
    <w:rsid w:val="006E1DBF"/>
    <w:rsid w:val="006E2DC7"/>
    <w:rsid w:val="006E6D8D"/>
    <w:rsid w:val="006E6EF4"/>
    <w:rsid w:val="006E7461"/>
    <w:rsid w:val="006E789D"/>
    <w:rsid w:val="006F0152"/>
    <w:rsid w:val="006F2221"/>
    <w:rsid w:val="006F2FF2"/>
    <w:rsid w:val="006F33B3"/>
    <w:rsid w:val="006F385B"/>
    <w:rsid w:val="006F44A1"/>
    <w:rsid w:val="006F6962"/>
    <w:rsid w:val="006F6CA1"/>
    <w:rsid w:val="006F780D"/>
    <w:rsid w:val="00701615"/>
    <w:rsid w:val="007018C8"/>
    <w:rsid w:val="00702610"/>
    <w:rsid w:val="007033F8"/>
    <w:rsid w:val="00703AA4"/>
    <w:rsid w:val="00704F19"/>
    <w:rsid w:val="0070612C"/>
    <w:rsid w:val="0071195B"/>
    <w:rsid w:val="00711A86"/>
    <w:rsid w:val="007124F4"/>
    <w:rsid w:val="00712C0C"/>
    <w:rsid w:val="00715A58"/>
    <w:rsid w:val="00717675"/>
    <w:rsid w:val="00720B7D"/>
    <w:rsid w:val="00720F3B"/>
    <w:rsid w:val="00721E49"/>
    <w:rsid w:val="0072358C"/>
    <w:rsid w:val="00723994"/>
    <w:rsid w:val="007261CF"/>
    <w:rsid w:val="00727E9F"/>
    <w:rsid w:val="00727F3E"/>
    <w:rsid w:val="00731D6F"/>
    <w:rsid w:val="00731FD0"/>
    <w:rsid w:val="007337C7"/>
    <w:rsid w:val="007343E5"/>
    <w:rsid w:val="00734607"/>
    <w:rsid w:val="0073498A"/>
    <w:rsid w:val="007353B4"/>
    <w:rsid w:val="00736716"/>
    <w:rsid w:val="0074103F"/>
    <w:rsid w:val="0074260B"/>
    <w:rsid w:val="00742699"/>
    <w:rsid w:val="00743591"/>
    <w:rsid w:val="007440A6"/>
    <w:rsid w:val="007446F1"/>
    <w:rsid w:val="00744B1C"/>
    <w:rsid w:val="00744D85"/>
    <w:rsid w:val="00746442"/>
    <w:rsid w:val="00750116"/>
    <w:rsid w:val="00750BDB"/>
    <w:rsid w:val="007531C2"/>
    <w:rsid w:val="00753DA3"/>
    <w:rsid w:val="00754101"/>
    <w:rsid w:val="00761B87"/>
    <w:rsid w:val="00763C78"/>
    <w:rsid w:val="0076477D"/>
    <w:rsid w:val="00764E23"/>
    <w:rsid w:val="00765BB3"/>
    <w:rsid w:val="00766317"/>
    <w:rsid w:val="007665FE"/>
    <w:rsid w:val="00766937"/>
    <w:rsid w:val="007670B8"/>
    <w:rsid w:val="007713D3"/>
    <w:rsid w:val="0077168C"/>
    <w:rsid w:val="00771C23"/>
    <w:rsid w:val="00772422"/>
    <w:rsid w:val="007729F8"/>
    <w:rsid w:val="007745E8"/>
    <w:rsid w:val="0077508F"/>
    <w:rsid w:val="007752BB"/>
    <w:rsid w:val="00777184"/>
    <w:rsid w:val="007772C5"/>
    <w:rsid w:val="00783A94"/>
    <w:rsid w:val="00786E1E"/>
    <w:rsid w:val="007876E3"/>
    <w:rsid w:val="007904A1"/>
    <w:rsid w:val="00790989"/>
    <w:rsid w:val="0079128D"/>
    <w:rsid w:val="0079152B"/>
    <w:rsid w:val="00791F4B"/>
    <w:rsid w:val="007921A0"/>
    <w:rsid w:val="00792C3F"/>
    <w:rsid w:val="007933D5"/>
    <w:rsid w:val="00793CD8"/>
    <w:rsid w:val="0079573F"/>
    <w:rsid w:val="00795D42"/>
    <w:rsid w:val="007A19BB"/>
    <w:rsid w:val="007A31E9"/>
    <w:rsid w:val="007A4361"/>
    <w:rsid w:val="007A6180"/>
    <w:rsid w:val="007B1374"/>
    <w:rsid w:val="007B610D"/>
    <w:rsid w:val="007B6610"/>
    <w:rsid w:val="007B680E"/>
    <w:rsid w:val="007B6FFA"/>
    <w:rsid w:val="007C02D1"/>
    <w:rsid w:val="007C0C5A"/>
    <w:rsid w:val="007C12C3"/>
    <w:rsid w:val="007C157A"/>
    <w:rsid w:val="007C311C"/>
    <w:rsid w:val="007C33EC"/>
    <w:rsid w:val="007C3E09"/>
    <w:rsid w:val="007C4969"/>
    <w:rsid w:val="007C565C"/>
    <w:rsid w:val="007C6912"/>
    <w:rsid w:val="007D05AB"/>
    <w:rsid w:val="007D05E2"/>
    <w:rsid w:val="007D1117"/>
    <w:rsid w:val="007D2906"/>
    <w:rsid w:val="007D29B8"/>
    <w:rsid w:val="007D2D42"/>
    <w:rsid w:val="007D32B4"/>
    <w:rsid w:val="007D39FD"/>
    <w:rsid w:val="007D3FF3"/>
    <w:rsid w:val="007D4BBF"/>
    <w:rsid w:val="007D5894"/>
    <w:rsid w:val="007D7267"/>
    <w:rsid w:val="007E0CC2"/>
    <w:rsid w:val="007E11F7"/>
    <w:rsid w:val="007E5B77"/>
    <w:rsid w:val="007E5F8A"/>
    <w:rsid w:val="007E67B6"/>
    <w:rsid w:val="007F1633"/>
    <w:rsid w:val="007F2982"/>
    <w:rsid w:val="007F4B20"/>
    <w:rsid w:val="007F680E"/>
    <w:rsid w:val="007F6A35"/>
    <w:rsid w:val="007F75E5"/>
    <w:rsid w:val="00800266"/>
    <w:rsid w:val="00800E18"/>
    <w:rsid w:val="00800E2D"/>
    <w:rsid w:val="00801399"/>
    <w:rsid w:val="00801B37"/>
    <w:rsid w:val="008027E0"/>
    <w:rsid w:val="0080282A"/>
    <w:rsid w:val="00802B7D"/>
    <w:rsid w:val="00803535"/>
    <w:rsid w:val="00803A9F"/>
    <w:rsid w:val="00803E1A"/>
    <w:rsid w:val="008049AF"/>
    <w:rsid w:val="008053DC"/>
    <w:rsid w:val="0080667F"/>
    <w:rsid w:val="0080694D"/>
    <w:rsid w:val="0081020A"/>
    <w:rsid w:val="00810BA3"/>
    <w:rsid w:val="00812045"/>
    <w:rsid w:val="0081256A"/>
    <w:rsid w:val="00812624"/>
    <w:rsid w:val="008168FC"/>
    <w:rsid w:val="00817854"/>
    <w:rsid w:val="00820507"/>
    <w:rsid w:val="00820856"/>
    <w:rsid w:val="00821663"/>
    <w:rsid w:val="00822A67"/>
    <w:rsid w:val="00823122"/>
    <w:rsid w:val="0082313A"/>
    <w:rsid w:val="0082338B"/>
    <w:rsid w:val="0082567A"/>
    <w:rsid w:val="00826101"/>
    <w:rsid w:val="008265B6"/>
    <w:rsid w:val="00827DC6"/>
    <w:rsid w:val="00830625"/>
    <w:rsid w:val="008322CF"/>
    <w:rsid w:val="0083795F"/>
    <w:rsid w:val="00840227"/>
    <w:rsid w:val="00840C28"/>
    <w:rsid w:val="00841A13"/>
    <w:rsid w:val="00843025"/>
    <w:rsid w:val="008457FD"/>
    <w:rsid w:val="008471DB"/>
    <w:rsid w:val="0084750B"/>
    <w:rsid w:val="00850E8F"/>
    <w:rsid w:val="00851884"/>
    <w:rsid w:val="00852680"/>
    <w:rsid w:val="008528AA"/>
    <w:rsid w:val="00852AA8"/>
    <w:rsid w:val="00853704"/>
    <w:rsid w:val="00853FCE"/>
    <w:rsid w:val="008542CD"/>
    <w:rsid w:val="00854C47"/>
    <w:rsid w:val="00855B5E"/>
    <w:rsid w:val="00856ABC"/>
    <w:rsid w:val="00860425"/>
    <w:rsid w:val="00860612"/>
    <w:rsid w:val="008607A1"/>
    <w:rsid w:val="00861B27"/>
    <w:rsid w:val="0086398E"/>
    <w:rsid w:val="008645A9"/>
    <w:rsid w:val="00864DD1"/>
    <w:rsid w:val="00865D6A"/>
    <w:rsid w:val="00866016"/>
    <w:rsid w:val="0087098D"/>
    <w:rsid w:val="00870AF7"/>
    <w:rsid w:val="00871E76"/>
    <w:rsid w:val="00872638"/>
    <w:rsid w:val="008727EB"/>
    <w:rsid w:val="008728DF"/>
    <w:rsid w:val="008728F6"/>
    <w:rsid w:val="00873784"/>
    <w:rsid w:val="0087386C"/>
    <w:rsid w:val="0087470B"/>
    <w:rsid w:val="00875043"/>
    <w:rsid w:val="00875A48"/>
    <w:rsid w:val="00876280"/>
    <w:rsid w:val="008762A6"/>
    <w:rsid w:val="008773D1"/>
    <w:rsid w:val="00877EBE"/>
    <w:rsid w:val="008816E7"/>
    <w:rsid w:val="00881B9D"/>
    <w:rsid w:val="0088253A"/>
    <w:rsid w:val="00882AB5"/>
    <w:rsid w:val="00883CB8"/>
    <w:rsid w:val="00884E36"/>
    <w:rsid w:val="00884FFD"/>
    <w:rsid w:val="008870FF"/>
    <w:rsid w:val="00887D46"/>
    <w:rsid w:val="0089002A"/>
    <w:rsid w:val="008903AD"/>
    <w:rsid w:val="00890B12"/>
    <w:rsid w:val="00892155"/>
    <w:rsid w:val="00892656"/>
    <w:rsid w:val="0089281E"/>
    <w:rsid w:val="00892E05"/>
    <w:rsid w:val="00893C96"/>
    <w:rsid w:val="0089408F"/>
    <w:rsid w:val="008946FB"/>
    <w:rsid w:val="00894893"/>
    <w:rsid w:val="008959C3"/>
    <w:rsid w:val="00896C0B"/>
    <w:rsid w:val="00896CA3"/>
    <w:rsid w:val="00896E46"/>
    <w:rsid w:val="00897854"/>
    <w:rsid w:val="008A011E"/>
    <w:rsid w:val="008A1333"/>
    <w:rsid w:val="008A14E2"/>
    <w:rsid w:val="008A193B"/>
    <w:rsid w:val="008A326D"/>
    <w:rsid w:val="008A4307"/>
    <w:rsid w:val="008A4A36"/>
    <w:rsid w:val="008A5097"/>
    <w:rsid w:val="008A574C"/>
    <w:rsid w:val="008A6692"/>
    <w:rsid w:val="008A6987"/>
    <w:rsid w:val="008A7091"/>
    <w:rsid w:val="008A7377"/>
    <w:rsid w:val="008B0A4C"/>
    <w:rsid w:val="008B0E9B"/>
    <w:rsid w:val="008B1668"/>
    <w:rsid w:val="008B1EC6"/>
    <w:rsid w:val="008B2B4A"/>
    <w:rsid w:val="008B3D10"/>
    <w:rsid w:val="008B3EEF"/>
    <w:rsid w:val="008B44A4"/>
    <w:rsid w:val="008B6ABD"/>
    <w:rsid w:val="008B6E8B"/>
    <w:rsid w:val="008B7F0D"/>
    <w:rsid w:val="008C002C"/>
    <w:rsid w:val="008C03C8"/>
    <w:rsid w:val="008C25EA"/>
    <w:rsid w:val="008C299A"/>
    <w:rsid w:val="008C2A34"/>
    <w:rsid w:val="008C2B88"/>
    <w:rsid w:val="008C555A"/>
    <w:rsid w:val="008C6215"/>
    <w:rsid w:val="008C756E"/>
    <w:rsid w:val="008C78A2"/>
    <w:rsid w:val="008C78B4"/>
    <w:rsid w:val="008D031C"/>
    <w:rsid w:val="008D078D"/>
    <w:rsid w:val="008D13AE"/>
    <w:rsid w:val="008D509B"/>
    <w:rsid w:val="008D6CE2"/>
    <w:rsid w:val="008E0208"/>
    <w:rsid w:val="008E11EC"/>
    <w:rsid w:val="008E2319"/>
    <w:rsid w:val="008E2A00"/>
    <w:rsid w:val="008E2CE1"/>
    <w:rsid w:val="008E2FC7"/>
    <w:rsid w:val="008E3430"/>
    <w:rsid w:val="008E515E"/>
    <w:rsid w:val="008E5913"/>
    <w:rsid w:val="008E681D"/>
    <w:rsid w:val="008E74A0"/>
    <w:rsid w:val="008F1123"/>
    <w:rsid w:val="008F3685"/>
    <w:rsid w:val="008F6CC7"/>
    <w:rsid w:val="008F6E36"/>
    <w:rsid w:val="008F7BED"/>
    <w:rsid w:val="00904B3D"/>
    <w:rsid w:val="009068A1"/>
    <w:rsid w:val="00906BAA"/>
    <w:rsid w:val="00907ED7"/>
    <w:rsid w:val="009105DD"/>
    <w:rsid w:val="009116AB"/>
    <w:rsid w:val="00912946"/>
    <w:rsid w:val="00912AFF"/>
    <w:rsid w:val="00913797"/>
    <w:rsid w:val="009138C0"/>
    <w:rsid w:val="00914527"/>
    <w:rsid w:val="00914DB7"/>
    <w:rsid w:val="009150FF"/>
    <w:rsid w:val="0091597C"/>
    <w:rsid w:val="00917489"/>
    <w:rsid w:val="0091779F"/>
    <w:rsid w:val="00917E6E"/>
    <w:rsid w:val="0092060D"/>
    <w:rsid w:val="00920B1B"/>
    <w:rsid w:val="00922E3A"/>
    <w:rsid w:val="00923661"/>
    <w:rsid w:val="00923970"/>
    <w:rsid w:val="00923DA2"/>
    <w:rsid w:val="0092513C"/>
    <w:rsid w:val="009252F5"/>
    <w:rsid w:val="00927C1B"/>
    <w:rsid w:val="00930BE7"/>
    <w:rsid w:val="009316AA"/>
    <w:rsid w:val="00932754"/>
    <w:rsid w:val="00933240"/>
    <w:rsid w:val="009341D8"/>
    <w:rsid w:val="00935486"/>
    <w:rsid w:val="00940B5E"/>
    <w:rsid w:val="0094123A"/>
    <w:rsid w:val="00941327"/>
    <w:rsid w:val="00941425"/>
    <w:rsid w:val="009414C7"/>
    <w:rsid w:val="009439A6"/>
    <w:rsid w:val="00943DE9"/>
    <w:rsid w:val="00947E70"/>
    <w:rsid w:val="00951E49"/>
    <w:rsid w:val="00952AAD"/>
    <w:rsid w:val="00953080"/>
    <w:rsid w:val="00953404"/>
    <w:rsid w:val="009537E2"/>
    <w:rsid w:val="00955C00"/>
    <w:rsid w:val="00956041"/>
    <w:rsid w:val="0096122F"/>
    <w:rsid w:val="00961314"/>
    <w:rsid w:val="00961564"/>
    <w:rsid w:val="00961D0A"/>
    <w:rsid w:val="00963165"/>
    <w:rsid w:val="00963E6C"/>
    <w:rsid w:val="009641F8"/>
    <w:rsid w:val="00964AED"/>
    <w:rsid w:val="00965C20"/>
    <w:rsid w:val="00965FC3"/>
    <w:rsid w:val="009669D2"/>
    <w:rsid w:val="009717F2"/>
    <w:rsid w:val="009721A7"/>
    <w:rsid w:val="0097277F"/>
    <w:rsid w:val="009729DE"/>
    <w:rsid w:val="00972D19"/>
    <w:rsid w:val="00973DEE"/>
    <w:rsid w:val="00974CAC"/>
    <w:rsid w:val="00975278"/>
    <w:rsid w:val="009800D7"/>
    <w:rsid w:val="00980243"/>
    <w:rsid w:val="0098058C"/>
    <w:rsid w:val="00981182"/>
    <w:rsid w:val="009820EB"/>
    <w:rsid w:val="00982AAA"/>
    <w:rsid w:val="00984DCF"/>
    <w:rsid w:val="009859E9"/>
    <w:rsid w:val="00987569"/>
    <w:rsid w:val="009936E8"/>
    <w:rsid w:val="009958C7"/>
    <w:rsid w:val="00995FFC"/>
    <w:rsid w:val="009960E2"/>
    <w:rsid w:val="00996EEE"/>
    <w:rsid w:val="00997F09"/>
    <w:rsid w:val="009A04C8"/>
    <w:rsid w:val="009A04E1"/>
    <w:rsid w:val="009A1983"/>
    <w:rsid w:val="009A376A"/>
    <w:rsid w:val="009A3F62"/>
    <w:rsid w:val="009A697E"/>
    <w:rsid w:val="009B03A0"/>
    <w:rsid w:val="009B1C15"/>
    <w:rsid w:val="009B1E5E"/>
    <w:rsid w:val="009B3FAA"/>
    <w:rsid w:val="009B42A1"/>
    <w:rsid w:val="009B43FB"/>
    <w:rsid w:val="009B4A02"/>
    <w:rsid w:val="009B526D"/>
    <w:rsid w:val="009B5651"/>
    <w:rsid w:val="009B6621"/>
    <w:rsid w:val="009B6988"/>
    <w:rsid w:val="009B6A9C"/>
    <w:rsid w:val="009B6DAE"/>
    <w:rsid w:val="009B72CB"/>
    <w:rsid w:val="009C03CD"/>
    <w:rsid w:val="009C1451"/>
    <w:rsid w:val="009C20E3"/>
    <w:rsid w:val="009C4612"/>
    <w:rsid w:val="009C4B82"/>
    <w:rsid w:val="009C6379"/>
    <w:rsid w:val="009D10E9"/>
    <w:rsid w:val="009D522D"/>
    <w:rsid w:val="009D53E6"/>
    <w:rsid w:val="009D6A28"/>
    <w:rsid w:val="009D6E1F"/>
    <w:rsid w:val="009D6F04"/>
    <w:rsid w:val="009E0BF4"/>
    <w:rsid w:val="009E18B7"/>
    <w:rsid w:val="009E1F97"/>
    <w:rsid w:val="009E3010"/>
    <w:rsid w:val="009E3896"/>
    <w:rsid w:val="009E43E9"/>
    <w:rsid w:val="009E4E2C"/>
    <w:rsid w:val="009E5910"/>
    <w:rsid w:val="009F05A1"/>
    <w:rsid w:val="009F0949"/>
    <w:rsid w:val="009F1B92"/>
    <w:rsid w:val="009F296E"/>
    <w:rsid w:val="009F2A07"/>
    <w:rsid w:val="009F3453"/>
    <w:rsid w:val="009F34D7"/>
    <w:rsid w:val="009F4E55"/>
    <w:rsid w:val="009F5967"/>
    <w:rsid w:val="009F5F32"/>
    <w:rsid w:val="009F5FA3"/>
    <w:rsid w:val="009F71F1"/>
    <w:rsid w:val="00A00252"/>
    <w:rsid w:val="00A0070B"/>
    <w:rsid w:val="00A00F28"/>
    <w:rsid w:val="00A022D5"/>
    <w:rsid w:val="00A0253F"/>
    <w:rsid w:val="00A029D0"/>
    <w:rsid w:val="00A0420B"/>
    <w:rsid w:val="00A04679"/>
    <w:rsid w:val="00A07ACB"/>
    <w:rsid w:val="00A07BCB"/>
    <w:rsid w:val="00A11A32"/>
    <w:rsid w:val="00A1411F"/>
    <w:rsid w:val="00A148FC"/>
    <w:rsid w:val="00A16246"/>
    <w:rsid w:val="00A2005F"/>
    <w:rsid w:val="00A20237"/>
    <w:rsid w:val="00A22990"/>
    <w:rsid w:val="00A22D6B"/>
    <w:rsid w:val="00A2506C"/>
    <w:rsid w:val="00A25385"/>
    <w:rsid w:val="00A254CE"/>
    <w:rsid w:val="00A25DA4"/>
    <w:rsid w:val="00A27EB8"/>
    <w:rsid w:val="00A30C69"/>
    <w:rsid w:val="00A31644"/>
    <w:rsid w:val="00A31EBC"/>
    <w:rsid w:val="00A3205B"/>
    <w:rsid w:val="00A354D5"/>
    <w:rsid w:val="00A36FEB"/>
    <w:rsid w:val="00A37913"/>
    <w:rsid w:val="00A40764"/>
    <w:rsid w:val="00A40C3E"/>
    <w:rsid w:val="00A42937"/>
    <w:rsid w:val="00A42C65"/>
    <w:rsid w:val="00A4365F"/>
    <w:rsid w:val="00A4548F"/>
    <w:rsid w:val="00A45DA5"/>
    <w:rsid w:val="00A46AF8"/>
    <w:rsid w:val="00A46E1D"/>
    <w:rsid w:val="00A47234"/>
    <w:rsid w:val="00A47F30"/>
    <w:rsid w:val="00A52E1B"/>
    <w:rsid w:val="00A53D2C"/>
    <w:rsid w:val="00A542B9"/>
    <w:rsid w:val="00A550FF"/>
    <w:rsid w:val="00A55B8C"/>
    <w:rsid w:val="00A56623"/>
    <w:rsid w:val="00A56B95"/>
    <w:rsid w:val="00A56E54"/>
    <w:rsid w:val="00A57938"/>
    <w:rsid w:val="00A617A6"/>
    <w:rsid w:val="00A61B12"/>
    <w:rsid w:val="00A61F4B"/>
    <w:rsid w:val="00A63D83"/>
    <w:rsid w:val="00A7145C"/>
    <w:rsid w:val="00A71A76"/>
    <w:rsid w:val="00A71BB8"/>
    <w:rsid w:val="00A7247A"/>
    <w:rsid w:val="00A733EC"/>
    <w:rsid w:val="00A7391F"/>
    <w:rsid w:val="00A7403F"/>
    <w:rsid w:val="00A80711"/>
    <w:rsid w:val="00A812A2"/>
    <w:rsid w:val="00A828C0"/>
    <w:rsid w:val="00A84941"/>
    <w:rsid w:val="00A85DDA"/>
    <w:rsid w:val="00A86757"/>
    <w:rsid w:val="00A90460"/>
    <w:rsid w:val="00A90935"/>
    <w:rsid w:val="00A91228"/>
    <w:rsid w:val="00A916D8"/>
    <w:rsid w:val="00A91BB4"/>
    <w:rsid w:val="00A92111"/>
    <w:rsid w:val="00A9258A"/>
    <w:rsid w:val="00A9298A"/>
    <w:rsid w:val="00A93549"/>
    <w:rsid w:val="00A93A4C"/>
    <w:rsid w:val="00A947A2"/>
    <w:rsid w:val="00A948D4"/>
    <w:rsid w:val="00A96965"/>
    <w:rsid w:val="00A97138"/>
    <w:rsid w:val="00AA0471"/>
    <w:rsid w:val="00AA0E31"/>
    <w:rsid w:val="00AA0E4A"/>
    <w:rsid w:val="00AA0F41"/>
    <w:rsid w:val="00AA30B4"/>
    <w:rsid w:val="00AA5CD9"/>
    <w:rsid w:val="00AA7D1B"/>
    <w:rsid w:val="00AB0498"/>
    <w:rsid w:val="00AB14F1"/>
    <w:rsid w:val="00AB1D56"/>
    <w:rsid w:val="00AB1EBC"/>
    <w:rsid w:val="00AB374D"/>
    <w:rsid w:val="00AB3D4B"/>
    <w:rsid w:val="00AB4DBC"/>
    <w:rsid w:val="00AB61E7"/>
    <w:rsid w:val="00AB73D8"/>
    <w:rsid w:val="00AB7702"/>
    <w:rsid w:val="00AB79B9"/>
    <w:rsid w:val="00AB7C7C"/>
    <w:rsid w:val="00AC0841"/>
    <w:rsid w:val="00AC0CC1"/>
    <w:rsid w:val="00AC2280"/>
    <w:rsid w:val="00AC23B4"/>
    <w:rsid w:val="00AC3F2A"/>
    <w:rsid w:val="00AC516E"/>
    <w:rsid w:val="00AC668E"/>
    <w:rsid w:val="00AC6A7D"/>
    <w:rsid w:val="00AC6FA0"/>
    <w:rsid w:val="00AD120A"/>
    <w:rsid w:val="00AD1AC9"/>
    <w:rsid w:val="00AD1B7B"/>
    <w:rsid w:val="00AD3F52"/>
    <w:rsid w:val="00AD41D8"/>
    <w:rsid w:val="00AD5567"/>
    <w:rsid w:val="00AD562E"/>
    <w:rsid w:val="00AD6A86"/>
    <w:rsid w:val="00AD7A04"/>
    <w:rsid w:val="00AD7A21"/>
    <w:rsid w:val="00AE01B0"/>
    <w:rsid w:val="00AE1C5A"/>
    <w:rsid w:val="00AE20DA"/>
    <w:rsid w:val="00AE3ABC"/>
    <w:rsid w:val="00AE44A6"/>
    <w:rsid w:val="00AE57E5"/>
    <w:rsid w:val="00AE5CF9"/>
    <w:rsid w:val="00AE69CA"/>
    <w:rsid w:val="00AE7822"/>
    <w:rsid w:val="00AE7B90"/>
    <w:rsid w:val="00AF05A4"/>
    <w:rsid w:val="00AF43C0"/>
    <w:rsid w:val="00AF4DB7"/>
    <w:rsid w:val="00AF4EA8"/>
    <w:rsid w:val="00AF5661"/>
    <w:rsid w:val="00AF59FB"/>
    <w:rsid w:val="00AF5FB5"/>
    <w:rsid w:val="00AF6075"/>
    <w:rsid w:val="00AF7C8D"/>
    <w:rsid w:val="00B00A19"/>
    <w:rsid w:val="00B00B9B"/>
    <w:rsid w:val="00B022B3"/>
    <w:rsid w:val="00B03024"/>
    <w:rsid w:val="00B04820"/>
    <w:rsid w:val="00B06FBB"/>
    <w:rsid w:val="00B10912"/>
    <w:rsid w:val="00B110ED"/>
    <w:rsid w:val="00B134CD"/>
    <w:rsid w:val="00B13593"/>
    <w:rsid w:val="00B215AE"/>
    <w:rsid w:val="00B2211D"/>
    <w:rsid w:val="00B2314D"/>
    <w:rsid w:val="00B249C7"/>
    <w:rsid w:val="00B24A41"/>
    <w:rsid w:val="00B268D8"/>
    <w:rsid w:val="00B2780A"/>
    <w:rsid w:val="00B331EC"/>
    <w:rsid w:val="00B35D98"/>
    <w:rsid w:val="00B36B44"/>
    <w:rsid w:val="00B370F9"/>
    <w:rsid w:val="00B406C7"/>
    <w:rsid w:val="00B40D6B"/>
    <w:rsid w:val="00B41312"/>
    <w:rsid w:val="00B41351"/>
    <w:rsid w:val="00B42DE3"/>
    <w:rsid w:val="00B42F6C"/>
    <w:rsid w:val="00B43D45"/>
    <w:rsid w:val="00B44047"/>
    <w:rsid w:val="00B44A79"/>
    <w:rsid w:val="00B474A5"/>
    <w:rsid w:val="00B47AE6"/>
    <w:rsid w:val="00B47EC8"/>
    <w:rsid w:val="00B51031"/>
    <w:rsid w:val="00B52105"/>
    <w:rsid w:val="00B53D76"/>
    <w:rsid w:val="00B562C1"/>
    <w:rsid w:val="00B56997"/>
    <w:rsid w:val="00B56B93"/>
    <w:rsid w:val="00B56BA8"/>
    <w:rsid w:val="00B56C79"/>
    <w:rsid w:val="00B57594"/>
    <w:rsid w:val="00B57D4B"/>
    <w:rsid w:val="00B60047"/>
    <w:rsid w:val="00B60B53"/>
    <w:rsid w:val="00B60B78"/>
    <w:rsid w:val="00B615B0"/>
    <w:rsid w:val="00B62052"/>
    <w:rsid w:val="00B628E0"/>
    <w:rsid w:val="00B62DFB"/>
    <w:rsid w:val="00B638A5"/>
    <w:rsid w:val="00B6611F"/>
    <w:rsid w:val="00B67241"/>
    <w:rsid w:val="00B67B51"/>
    <w:rsid w:val="00B70009"/>
    <w:rsid w:val="00B70565"/>
    <w:rsid w:val="00B717D0"/>
    <w:rsid w:val="00B71A76"/>
    <w:rsid w:val="00B727F8"/>
    <w:rsid w:val="00B72CB5"/>
    <w:rsid w:val="00B73F1B"/>
    <w:rsid w:val="00B763C5"/>
    <w:rsid w:val="00B777C0"/>
    <w:rsid w:val="00B77DE6"/>
    <w:rsid w:val="00B80886"/>
    <w:rsid w:val="00B81C1F"/>
    <w:rsid w:val="00B81E09"/>
    <w:rsid w:val="00B82DF3"/>
    <w:rsid w:val="00B8386A"/>
    <w:rsid w:val="00B8597C"/>
    <w:rsid w:val="00B865D3"/>
    <w:rsid w:val="00B868EA"/>
    <w:rsid w:val="00B90F9A"/>
    <w:rsid w:val="00B91EA7"/>
    <w:rsid w:val="00B92C12"/>
    <w:rsid w:val="00B9345D"/>
    <w:rsid w:val="00B94242"/>
    <w:rsid w:val="00B94CB6"/>
    <w:rsid w:val="00B95E98"/>
    <w:rsid w:val="00B9695C"/>
    <w:rsid w:val="00B96C99"/>
    <w:rsid w:val="00B97869"/>
    <w:rsid w:val="00BA0A0E"/>
    <w:rsid w:val="00BA14BD"/>
    <w:rsid w:val="00BA2180"/>
    <w:rsid w:val="00BA261B"/>
    <w:rsid w:val="00BA2F03"/>
    <w:rsid w:val="00BA30FC"/>
    <w:rsid w:val="00BA3C18"/>
    <w:rsid w:val="00BA57C4"/>
    <w:rsid w:val="00BA58E9"/>
    <w:rsid w:val="00BA5D6B"/>
    <w:rsid w:val="00BA659E"/>
    <w:rsid w:val="00BA6F62"/>
    <w:rsid w:val="00BB025E"/>
    <w:rsid w:val="00BB43A8"/>
    <w:rsid w:val="00BB6019"/>
    <w:rsid w:val="00BB64B9"/>
    <w:rsid w:val="00BC02E2"/>
    <w:rsid w:val="00BC2582"/>
    <w:rsid w:val="00BC284E"/>
    <w:rsid w:val="00BC2AE8"/>
    <w:rsid w:val="00BC3083"/>
    <w:rsid w:val="00BC32B1"/>
    <w:rsid w:val="00BC4686"/>
    <w:rsid w:val="00BC6C5A"/>
    <w:rsid w:val="00BD0149"/>
    <w:rsid w:val="00BD08A0"/>
    <w:rsid w:val="00BD34EF"/>
    <w:rsid w:val="00BD5656"/>
    <w:rsid w:val="00BD633C"/>
    <w:rsid w:val="00BD6A34"/>
    <w:rsid w:val="00BD6B32"/>
    <w:rsid w:val="00BE0C87"/>
    <w:rsid w:val="00BE384F"/>
    <w:rsid w:val="00BE6060"/>
    <w:rsid w:val="00BE680B"/>
    <w:rsid w:val="00BE6C9B"/>
    <w:rsid w:val="00BE6F51"/>
    <w:rsid w:val="00BE7BAB"/>
    <w:rsid w:val="00BF0E95"/>
    <w:rsid w:val="00BF337B"/>
    <w:rsid w:val="00BF57DD"/>
    <w:rsid w:val="00BF59CA"/>
    <w:rsid w:val="00BF6A99"/>
    <w:rsid w:val="00BF6F6E"/>
    <w:rsid w:val="00BF739B"/>
    <w:rsid w:val="00C001C6"/>
    <w:rsid w:val="00C0062E"/>
    <w:rsid w:val="00C02845"/>
    <w:rsid w:val="00C03770"/>
    <w:rsid w:val="00C038E2"/>
    <w:rsid w:val="00C04D75"/>
    <w:rsid w:val="00C06CE7"/>
    <w:rsid w:val="00C07C46"/>
    <w:rsid w:val="00C11EE6"/>
    <w:rsid w:val="00C12719"/>
    <w:rsid w:val="00C13062"/>
    <w:rsid w:val="00C13A19"/>
    <w:rsid w:val="00C13B13"/>
    <w:rsid w:val="00C15BA7"/>
    <w:rsid w:val="00C15BC2"/>
    <w:rsid w:val="00C20012"/>
    <w:rsid w:val="00C20AC2"/>
    <w:rsid w:val="00C20BEF"/>
    <w:rsid w:val="00C20CFA"/>
    <w:rsid w:val="00C2124E"/>
    <w:rsid w:val="00C21EB2"/>
    <w:rsid w:val="00C23202"/>
    <w:rsid w:val="00C2357A"/>
    <w:rsid w:val="00C239A3"/>
    <w:rsid w:val="00C23A15"/>
    <w:rsid w:val="00C25593"/>
    <w:rsid w:val="00C25678"/>
    <w:rsid w:val="00C2589E"/>
    <w:rsid w:val="00C25AF2"/>
    <w:rsid w:val="00C25D72"/>
    <w:rsid w:val="00C30C8B"/>
    <w:rsid w:val="00C30D58"/>
    <w:rsid w:val="00C30DD0"/>
    <w:rsid w:val="00C32CB0"/>
    <w:rsid w:val="00C32E0C"/>
    <w:rsid w:val="00C3419F"/>
    <w:rsid w:val="00C34D12"/>
    <w:rsid w:val="00C34E9D"/>
    <w:rsid w:val="00C3550E"/>
    <w:rsid w:val="00C35657"/>
    <w:rsid w:val="00C3577F"/>
    <w:rsid w:val="00C36718"/>
    <w:rsid w:val="00C42BDB"/>
    <w:rsid w:val="00C42EFA"/>
    <w:rsid w:val="00C43578"/>
    <w:rsid w:val="00C43C0D"/>
    <w:rsid w:val="00C43EE9"/>
    <w:rsid w:val="00C44094"/>
    <w:rsid w:val="00C46124"/>
    <w:rsid w:val="00C473CE"/>
    <w:rsid w:val="00C4758B"/>
    <w:rsid w:val="00C47EC1"/>
    <w:rsid w:val="00C50C6D"/>
    <w:rsid w:val="00C51A5C"/>
    <w:rsid w:val="00C51B90"/>
    <w:rsid w:val="00C528A4"/>
    <w:rsid w:val="00C528D9"/>
    <w:rsid w:val="00C54D61"/>
    <w:rsid w:val="00C5547B"/>
    <w:rsid w:val="00C56310"/>
    <w:rsid w:val="00C56D1B"/>
    <w:rsid w:val="00C62D95"/>
    <w:rsid w:val="00C63DB2"/>
    <w:rsid w:val="00C65150"/>
    <w:rsid w:val="00C6551B"/>
    <w:rsid w:val="00C6559C"/>
    <w:rsid w:val="00C6571D"/>
    <w:rsid w:val="00C65D13"/>
    <w:rsid w:val="00C67790"/>
    <w:rsid w:val="00C7069A"/>
    <w:rsid w:val="00C71C56"/>
    <w:rsid w:val="00C71F54"/>
    <w:rsid w:val="00C72C3B"/>
    <w:rsid w:val="00C741AD"/>
    <w:rsid w:val="00C75797"/>
    <w:rsid w:val="00C757CB"/>
    <w:rsid w:val="00C76153"/>
    <w:rsid w:val="00C771D7"/>
    <w:rsid w:val="00C777EF"/>
    <w:rsid w:val="00C8789F"/>
    <w:rsid w:val="00C87FC6"/>
    <w:rsid w:val="00C902A8"/>
    <w:rsid w:val="00C91560"/>
    <w:rsid w:val="00C91AC2"/>
    <w:rsid w:val="00C93BF0"/>
    <w:rsid w:val="00C949FE"/>
    <w:rsid w:val="00C96927"/>
    <w:rsid w:val="00CA0E23"/>
    <w:rsid w:val="00CA25AD"/>
    <w:rsid w:val="00CA45CE"/>
    <w:rsid w:val="00CA4659"/>
    <w:rsid w:val="00CA69BF"/>
    <w:rsid w:val="00CA6C2B"/>
    <w:rsid w:val="00CB11EC"/>
    <w:rsid w:val="00CB1DD9"/>
    <w:rsid w:val="00CB464A"/>
    <w:rsid w:val="00CB4DA8"/>
    <w:rsid w:val="00CB56DD"/>
    <w:rsid w:val="00CB5A82"/>
    <w:rsid w:val="00CB7D54"/>
    <w:rsid w:val="00CC05BD"/>
    <w:rsid w:val="00CC0EF1"/>
    <w:rsid w:val="00CC3202"/>
    <w:rsid w:val="00CC37AA"/>
    <w:rsid w:val="00CC3B3E"/>
    <w:rsid w:val="00CC5006"/>
    <w:rsid w:val="00CC51CD"/>
    <w:rsid w:val="00CC52FC"/>
    <w:rsid w:val="00CC6292"/>
    <w:rsid w:val="00CC76EE"/>
    <w:rsid w:val="00CD03A2"/>
    <w:rsid w:val="00CD2F77"/>
    <w:rsid w:val="00CD3002"/>
    <w:rsid w:val="00CD462C"/>
    <w:rsid w:val="00CD471E"/>
    <w:rsid w:val="00CD526C"/>
    <w:rsid w:val="00CD60F6"/>
    <w:rsid w:val="00CD6B1C"/>
    <w:rsid w:val="00CD7791"/>
    <w:rsid w:val="00CE094B"/>
    <w:rsid w:val="00CE4DA2"/>
    <w:rsid w:val="00CE67CC"/>
    <w:rsid w:val="00CE7F17"/>
    <w:rsid w:val="00CF14F7"/>
    <w:rsid w:val="00CF1F9F"/>
    <w:rsid w:val="00CF28D1"/>
    <w:rsid w:val="00CF29A2"/>
    <w:rsid w:val="00CF38B1"/>
    <w:rsid w:val="00CF3F5A"/>
    <w:rsid w:val="00CF47D3"/>
    <w:rsid w:val="00CF6005"/>
    <w:rsid w:val="00D00CA3"/>
    <w:rsid w:val="00D01070"/>
    <w:rsid w:val="00D01293"/>
    <w:rsid w:val="00D01384"/>
    <w:rsid w:val="00D02C45"/>
    <w:rsid w:val="00D03C1D"/>
    <w:rsid w:val="00D048A8"/>
    <w:rsid w:val="00D04D21"/>
    <w:rsid w:val="00D05CD4"/>
    <w:rsid w:val="00D062C1"/>
    <w:rsid w:val="00D106AF"/>
    <w:rsid w:val="00D1085D"/>
    <w:rsid w:val="00D1137A"/>
    <w:rsid w:val="00D115CC"/>
    <w:rsid w:val="00D11E3D"/>
    <w:rsid w:val="00D12A1D"/>
    <w:rsid w:val="00D1492C"/>
    <w:rsid w:val="00D14ECC"/>
    <w:rsid w:val="00D152D4"/>
    <w:rsid w:val="00D20367"/>
    <w:rsid w:val="00D2135B"/>
    <w:rsid w:val="00D2145F"/>
    <w:rsid w:val="00D22F29"/>
    <w:rsid w:val="00D24D96"/>
    <w:rsid w:val="00D25DA1"/>
    <w:rsid w:val="00D25F25"/>
    <w:rsid w:val="00D26106"/>
    <w:rsid w:val="00D26257"/>
    <w:rsid w:val="00D2657C"/>
    <w:rsid w:val="00D31628"/>
    <w:rsid w:val="00D319D8"/>
    <w:rsid w:val="00D32397"/>
    <w:rsid w:val="00D336E9"/>
    <w:rsid w:val="00D3389E"/>
    <w:rsid w:val="00D34D16"/>
    <w:rsid w:val="00D35605"/>
    <w:rsid w:val="00D36189"/>
    <w:rsid w:val="00D373BB"/>
    <w:rsid w:val="00D406FB"/>
    <w:rsid w:val="00D40B8C"/>
    <w:rsid w:val="00D41BDA"/>
    <w:rsid w:val="00D475F6"/>
    <w:rsid w:val="00D479B8"/>
    <w:rsid w:val="00D50024"/>
    <w:rsid w:val="00D50533"/>
    <w:rsid w:val="00D5132E"/>
    <w:rsid w:val="00D53905"/>
    <w:rsid w:val="00D548A3"/>
    <w:rsid w:val="00D55BEA"/>
    <w:rsid w:val="00D55F08"/>
    <w:rsid w:val="00D56043"/>
    <w:rsid w:val="00D56CFD"/>
    <w:rsid w:val="00D60293"/>
    <w:rsid w:val="00D617DA"/>
    <w:rsid w:val="00D627E3"/>
    <w:rsid w:val="00D6331D"/>
    <w:rsid w:val="00D644AE"/>
    <w:rsid w:val="00D64A8A"/>
    <w:rsid w:val="00D67970"/>
    <w:rsid w:val="00D67BD1"/>
    <w:rsid w:val="00D67DD3"/>
    <w:rsid w:val="00D67E2C"/>
    <w:rsid w:val="00D70A61"/>
    <w:rsid w:val="00D71C5D"/>
    <w:rsid w:val="00D71E40"/>
    <w:rsid w:val="00D7265F"/>
    <w:rsid w:val="00D7329B"/>
    <w:rsid w:val="00D735EC"/>
    <w:rsid w:val="00D736D3"/>
    <w:rsid w:val="00D73D9B"/>
    <w:rsid w:val="00D74377"/>
    <w:rsid w:val="00D74B61"/>
    <w:rsid w:val="00D75147"/>
    <w:rsid w:val="00D77877"/>
    <w:rsid w:val="00D77F28"/>
    <w:rsid w:val="00D80839"/>
    <w:rsid w:val="00D80B82"/>
    <w:rsid w:val="00D80D7D"/>
    <w:rsid w:val="00D824B4"/>
    <w:rsid w:val="00D82A9E"/>
    <w:rsid w:val="00D8408F"/>
    <w:rsid w:val="00D84D84"/>
    <w:rsid w:val="00D86B4F"/>
    <w:rsid w:val="00D87694"/>
    <w:rsid w:val="00D91F41"/>
    <w:rsid w:val="00D96F2E"/>
    <w:rsid w:val="00D9785B"/>
    <w:rsid w:val="00D97ED9"/>
    <w:rsid w:val="00DA03EB"/>
    <w:rsid w:val="00DA3277"/>
    <w:rsid w:val="00DA37E5"/>
    <w:rsid w:val="00DA3DDE"/>
    <w:rsid w:val="00DA5697"/>
    <w:rsid w:val="00DA5971"/>
    <w:rsid w:val="00DA5FD6"/>
    <w:rsid w:val="00DA7D15"/>
    <w:rsid w:val="00DB04E4"/>
    <w:rsid w:val="00DB136F"/>
    <w:rsid w:val="00DB180D"/>
    <w:rsid w:val="00DB3368"/>
    <w:rsid w:val="00DB49F7"/>
    <w:rsid w:val="00DB4C9E"/>
    <w:rsid w:val="00DB4FB7"/>
    <w:rsid w:val="00DB5868"/>
    <w:rsid w:val="00DB7D0B"/>
    <w:rsid w:val="00DC01EC"/>
    <w:rsid w:val="00DC043D"/>
    <w:rsid w:val="00DC04CF"/>
    <w:rsid w:val="00DC2E32"/>
    <w:rsid w:val="00DC32C0"/>
    <w:rsid w:val="00DC3443"/>
    <w:rsid w:val="00DC3C28"/>
    <w:rsid w:val="00DC4081"/>
    <w:rsid w:val="00DC4083"/>
    <w:rsid w:val="00DC5608"/>
    <w:rsid w:val="00DC59C9"/>
    <w:rsid w:val="00DC7185"/>
    <w:rsid w:val="00DC79FB"/>
    <w:rsid w:val="00DD07F9"/>
    <w:rsid w:val="00DD084E"/>
    <w:rsid w:val="00DD2249"/>
    <w:rsid w:val="00DD2D24"/>
    <w:rsid w:val="00DD3134"/>
    <w:rsid w:val="00DD44B7"/>
    <w:rsid w:val="00DD45CA"/>
    <w:rsid w:val="00DD5CE6"/>
    <w:rsid w:val="00DD67D0"/>
    <w:rsid w:val="00DD7572"/>
    <w:rsid w:val="00DE0B08"/>
    <w:rsid w:val="00DE0F8E"/>
    <w:rsid w:val="00DE244B"/>
    <w:rsid w:val="00DE4228"/>
    <w:rsid w:val="00DE4C7A"/>
    <w:rsid w:val="00DE4F6C"/>
    <w:rsid w:val="00DE7F8A"/>
    <w:rsid w:val="00DF0783"/>
    <w:rsid w:val="00DF1C86"/>
    <w:rsid w:val="00DF2A2E"/>
    <w:rsid w:val="00DF34EF"/>
    <w:rsid w:val="00DF383C"/>
    <w:rsid w:val="00DF3C85"/>
    <w:rsid w:val="00DF5FCF"/>
    <w:rsid w:val="00DF643C"/>
    <w:rsid w:val="00E01389"/>
    <w:rsid w:val="00E0155D"/>
    <w:rsid w:val="00E01F9C"/>
    <w:rsid w:val="00E026BD"/>
    <w:rsid w:val="00E027D2"/>
    <w:rsid w:val="00E02EA1"/>
    <w:rsid w:val="00E04AE2"/>
    <w:rsid w:val="00E0590E"/>
    <w:rsid w:val="00E06162"/>
    <w:rsid w:val="00E063FD"/>
    <w:rsid w:val="00E068A8"/>
    <w:rsid w:val="00E06A92"/>
    <w:rsid w:val="00E06CA2"/>
    <w:rsid w:val="00E07887"/>
    <w:rsid w:val="00E10EED"/>
    <w:rsid w:val="00E11577"/>
    <w:rsid w:val="00E14B34"/>
    <w:rsid w:val="00E15D35"/>
    <w:rsid w:val="00E174D7"/>
    <w:rsid w:val="00E17DCB"/>
    <w:rsid w:val="00E21D6F"/>
    <w:rsid w:val="00E21FE5"/>
    <w:rsid w:val="00E23C0D"/>
    <w:rsid w:val="00E24ABC"/>
    <w:rsid w:val="00E24DC8"/>
    <w:rsid w:val="00E26A22"/>
    <w:rsid w:val="00E2739F"/>
    <w:rsid w:val="00E27B4D"/>
    <w:rsid w:val="00E30499"/>
    <w:rsid w:val="00E31ED1"/>
    <w:rsid w:val="00E321AB"/>
    <w:rsid w:val="00E32D34"/>
    <w:rsid w:val="00E3335D"/>
    <w:rsid w:val="00E336B5"/>
    <w:rsid w:val="00E345E9"/>
    <w:rsid w:val="00E3485A"/>
    <w:rsid w:val="00E3515A"/>
    <w:rsid w:val="00E357FD"/>
    <w:rsid w:val="00E3619D"/>
    <w:rsid w:val="00E41BBB"/>
    <w:rsid w:val="00E426E6"/>
    <w:rsid w:val="00E436E3"/>
    <w:rsid w:val="00E43B79"/>
    <w:rsid w:val="00E43D68"/>
    <w:rsid w:val="00E44E98"/>
    <w:rsid w:val="00E45765"/>
    <w:rsid w:val="00E4611B"/>
    <w:rsid w:val="00E47874"/>
    <w:rsid w:val="00E5268D"/>
    <w:rsid w:val="00E53217"/>
    <w:rsid w:val="00E538B9"/>
    <w:rsid w:val="00E538C4"/>
    <w:rsid w:val="00E54308"/>
    <w:rsid w:val="00E55DB0"/>
    <w:rsid w:val="00E55F05"/>
    <w:rsid w:val="00E57634"/>
    <w:rsid w:val="00E60A7F"/>
    <w:rsid w:val="00E61AF9"/>
    <w:rsid w:val="00E62C3C"/>
    <w:rsid w:val="00E630D3"/>
    <w:rsid w:val="00E6420B"/>
    <w:rsid w:val="00E64A37"/>
    <w:rsid w:val="00E64EAE"/>
    <w:rsid w:val="00E6716D"/>
    <w:rsid w:val="00E67B22"/>
    <w:rsid w:val="00E701C4"/>
    <w:rsid w:val="00E70990"/>
    <w:rsid w:val="00E70B8E"/>
    <w:rsid w:val="00E712DA"/>
    <w:rsid w:val="00E7169F"/>
    <w:rsid w:val="00E71F8B"/>
    <w:rsid w:val="00E72536"/>
    <w:rsid w:val="00E73A7A"/>
    <w:rsid w:val="00E745B4"/>
    <w:rsid w:val="00E7461C"/>
    <w:rsid w:val="00E74FEB"/>
    <w:rsid w:val="00E77C44"/>
    <w:rsid w:val="00E80590"/>
    <w:rsid w:val="00E80CBE"/>
    <w:rsid w:val="00E80D63"/>
    <w:rsid w:val="00E80D68"/>
    <w:rsid w:val="00E823EE"/>
    <w:rsid w:val="00E841C4"/>
    <w:rsid w:val="00E84CDF"/>
    <w:rsid w:val="00E85225"/>
    <w:rsid w:val="00E853A8"/>
    <w:rsid w:val="00E87B84"/>
    <w:rsid w:val="00E9005F"/>
    <w:rsid w:val="00E91F7D"/>
    <w:rsid w:val="00E95814"/>
    <w:rsid w:val="00E95FD0"/>
    <w:rsid w:val="00E977D8"/>
    <w:rsid w:val="00E97CE3"/>
    <w:rsid w:val="00EA0D38"/>
    <w:rsid w:val="00EA3D56"/>
    <w:rsid w:val="00EA5833"/>
    <w:rsid w:val="00EA586A"/>
    <w:rsid w:val="00EA5AAA"/>
    <w:rsid w:val="00EB0295"/>
    <w:rsid w:val="00EB2656"/>
    <w:rsid w:val="00EB2979"/>
    <w:rsid w:val="00EB2B25"/>
    <w:rsid w:val="00EB30BA"/>
    <w:rsid w:val="00EB42B7"/>
    <w:rsid w:val="00EB659A"/>
    <w:rsid w:val="00EB6892"/>
    <w:rsid w:val="00EB7AA1"/>
    <w:rsid w:val="00EC038B"/>
    <w:rsid w:val="00EC5032"/>
    <w:rsid w:val="00EC57BB"/>
    <w:rsid w:val="00EC6A13"/>
    <w:rsid w:val="00ED1A7B"/>
    <w:rsid w:val="00ED2EBE"/>
    <w:rsid w:val="00ED31AF"/>
    <w:rsid w:val="00ED7E4B"/>
    <w:rsid w:val="00EE0361"/>
    <w:rsid w:val="00EE07B4"/>
    <w:rsid w:val="00EE0B16"/>
    <w:rsid w:val="00EE22A6"/>
    <w:rsid w:val="00EE35F8"/>
    <w:rsid w:val="00EE4BFF"/>
    <w:rsid w:val="00EE525C"/>
    <w:rsid w:val="00EE6615"/>
    <w:rsid w:val="00EE6D1E"/>
    <w:rsid w:val="00EF07CF"/>
    <w:rsid w:val="00EF207A"/>
    <w:rsid w:val="00EF322C"/>
    <w:rsid w:val="00EF35FC"/>
    <w:rsid w:val="00EF5149"/>
    <w:rsid w:val="00EF5833"/>
    <w:rsid w:val="00EF587C"/>
    <w:rsid w:val="00EF6DC2"/>
    <w:rsid w:val="00EF7465"/>
    <w:rsid w:val="00EF7DF3"/>
    <w:rsid w:val="00F00CDC"/>
    <w:rsid w:val="00F014BC"/>
    <w:rsid w:val="00F016A0"/>
    <w:rsid w:val="00F01D1C"/>
    <w:rsid w:val="00F03696"/>
    <w:rsid w:val="00F0693D"/>
    <w:rsid w:val="00F10C0D"/>
    <w:rsid w:val="00F111CD"/>
    <w:rsid w:val="00F12B12"/>
    <w:rsid w:val="00F146A3"/>
    <w:rsid w:val="00F15625"/>
    <w:rsid w:val="00F15F76"/>
    <w:rsid w:val="00F16B82"/>
    <w:rsid w:val="00F20B47"/>
    <w:rsid w:val="00F214F5"/>
    <w:rsid w:val="00F24702"/>
    <w:rsid w:val="00F24ACC"/>
    <w:rsid w:val="00F25E0F"/>
    <w:rsid w:val="00F25E62"/>
    <w:rsid w:val="00F26E58"/>
    <w:rsid w:val="00F30E71"/>
    <w:rsid w:val="00F31BB2"/>
    <w:rsid w:val="00F32904"/>
    <w:rsid w:val="00F32FF9"/>
    <w:rsid w:val="00F348A8"/>
    <w:rsid w:val="00F3494F"/>
    <w:rsid w:val="00F35A52"/>
    <w:rsid w:val="00F37B3C"/>
    <w:rsid w:val="00F4063F"/>
    <w:rsid w:val="00F41767"/>
    <w:rsid w:val="00F4184D"/>
    <w:rsid w:val="00F420F9"/>
    <w:rsid w:val="00F426A6"/>
    <w:rsid w:val="00F43AC6"/>
    <w:rsid w:val="00F43B87"/>
    <w:rsid w:val="00F443A7"/>
    <w:rsid w:val="00F45500"/>
    <w:rsid w:val="00F466F1"/>
    <w:rsid w:val="00F46955"/>
    <w:rsid w:val="00F46F1B"/>
    <w:rsid w:val="00F51078"/>
    <w:rsid w:val="00F51658"/>
    <w:rsid w:val="00F51822"/>
    <w:rsid w:val="00F52306"/>
    <w:rsid w:val="00F5265E"/>
    <w:rsid w:val="00F52844"/>
    <w:rsid w:val="00F5289B"/>
    <w:rsid w:val="00F53F0B"/>
    <w:rsid w:val="00F54EE4"/>
    <w:rsid w:val="00F55145"/>
    <w:rsid w:val="00F57D2C"/>
    <w:rsid w:val="00F602C7"/>
    <w:rsid w:val="00F60715"/>
    <w:rsid w:val="00F60732"/>
    <w:rsid w:val="00F60BAE"/>
    <w:rsid w:val="00F61F2A"/>
    <w:rsid w:val="00F630D9"/>
    <w:rsid w:val="00F632A5"/>
    <w:rsid w:val="00F63569"/>
    <w:rsid w:val="00F640F7"/>
    <w:rsid w:val="00F65526"/>
    <w:rsid w:val="00F667B0"/>
    <w:rsid w:val="00F67029"/>
    <w:rsid w:val="00F70A8E"/>
    <w:rsid w:val="00F722EB"/>
    <w:rsid w:val="00F72514"/>
    <w:rsid w:val="00F736E0"/>
    <w:rsid w:val="00F7372C"/>
    <w:rsid w:val="00F74362"/>
    <w:rsid w:val="00F77157"/>
    <w:rsid w:val="00F77BE2"/>
    <w:rsid w:val="00F80ACF"/>
    <w:rsid w:val="00F818AD"/>
    <w:rsid w:val="00F824C0"/>
    <w:rsid w:val="00F82CC6"/>
    <w:rsid w:val="00F85671"/>
    <w:rsid w:val="00F8661E"/>
    <w:rsid w:val="00F87412"/>
    <w:rsid w:val="00F87721"/>
    <w:rsid w:val="00F90D33"/>
    <w:rsid w:val="00F91F98"/>
    <w:rsid w:val="00F93A5D"/>
    <w:rsid w:val="00F94728"/>
    <w:rsid w:val="00F95C84"/>
    <w:rsid w:val="00F96D2F"/>
    <w:rsid w:val="00F96EEC"/>
    <w:rsid w:val="00FA0C64"/>
    <w:rsid w:val="00FA182F"/>
    <w:rsid w:val="00FA2DEC"/>
    <w:rsid w:val="00FA5AFC"/>
    <w:rsid w:val="00FA7235"/>
    <w:rsid w:val="00FB0045"/>
    <w:rsid w:val="00FB039F"/>
    <w:rsid w:val="00FB1369"/>
    <w:rsid w:val="00FB309D"/>
    <w:rsid w:val="00FB49DB"/>
    <w:rsid w:val="00FB4B1B"/>
    <w:rsid w:val="00FB6F51"/>
    <w:rsid w:val="00FC299F"/>
    <w:rsid w:val="00FC2D05"/>
    <w:rsid w:val="00FC3759"/>
    <w:rsid w:val="00FC475C"/>
    <w:rsid w:val="00FC4AF4"/>
    <w:rsid w:val="00FC5579"/>
    <w:rsid w:val="00FC6D38"/>
    <w:rsid w:val="00FC7434"/>
    <w:rsid w:val="00FD4BB6"/>
    <w:rsid w:val="00FD4C06"/>
    <w:rsid w:val="00FD4DFA"/>
    <w:rsid w:val="00FD7E75"/>
    <w:rsid w:val="00FE17FA"/>
    <w:rsid w:val="00FE1B1A"/>
    <w:rsid w:val="00FE1BDB"/>
    <w:rsid w:val="00FE255B"/>
    <w:rsid w:val="00FE2BBD"/>
    <w:rsid w:val="00FE2D33"/>
    <w:rsid w:val="00FE2F87"/>
    <w:rsid w:val="00FE3727"/>
    <w:rsid w:val="00FE3A12"/>
    <w:rsid w:val="00FE3CDF"/>
    <w:rsid w:val="00FE416F"/>
    <w:rsid w:val="00FE4B12"/>
    <w:rsid w:val="00FE541B"/>
    <w:rsid w:val="00FE67F1"/>
    <w:rsid w:val="00FE6C9A"/>
    <w:rsid w:val="00FF01C0"/>
    <w:rsid w:val="00FF04DE"/>
    <w:rsid w:val="00FF1C4A"/>
    <w:rsid w:val="00FF27A6"/>
    <w:rsid w:val="00FF3F9E"/>
    <w:rsid w:val="00FF4929"/>
    <w:rsid w:val="00FF49B5"/>
    <w:rsid w:val="00FF55CD"/>
    <w:rsid w:val="00FF609A"/>
    <w:rsid w:val="00FF7F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233B7BB7-4103-49D9-8E5A-FEA500736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40C8"/>
    <w:rPr>
      <w:sz w:val="24"/>
      <w:szCs w:val="24"/>
      <w:lang w:val="uk-UA" w:eastAsia="uk-UA"/>
    </w:rPr>
  </w:style>
  <w:style w:type="paragraph" w:styleId="1">
    <w:name w:val="heading 1"/>
    <w:basedOn w:val="a"/>
    <w:next w:val="a"/>
    <w:link w:val="10"/>
    <w:uiPriority w:val="9"/>
    <w:qFormat/>
    <w:rsid w:val="003D40C8"/>
    <w:pPr>
      <w:keepNext/>
      <w:jc w:val="both"/>
      <w:outlineLvl w:val="0"/>
    </w:pPr>
    <w:rPr>
      <w:sz w:val="28"/>
      <w:szCs w:val="20"/>
      <w:lang w:val="ru-RU" w:eastAsia="ru-RU"/>
    </w:rPr>
  </w:style>
  <w:style w:type="paragraph" w:styleId="2">
    <w:name w:val="heading 2"/>
    <w:basedOn w:val="a"/>
    <w:next w:val="a"/>
    <w:link w:val="20"/>
    <w:qFormat/>
    <w:rsid w:val="00574B91"/>
    <w:pPr>
      <w:keepNext/>
      <w:widowControl w:val="0"/>
      <w:shd w:val="clear" w:color="auto" w:fill="FFFFFF"/>
      <w:tabs>
        <w:tab w:val="left" w:pos="567"/>
      </w:tabs>
      <w:autoSpaceDE w:val="0"/>
      <w:autoSpaceDN w:val="0"/>
      <w:adjustRightInd w:val="0"/>
      <w:spacing w:before="5" w:line="226" w:lineRule="exact"/>
      <w:ind w:left="170"/>
      <w:jc w:val="both"/>
      <w:outlineLvl w:val="1"/>
    </w:pPr>
    <w:rPr>
      <w:b/>
      <w:color w:val="FF0000"/>
      <w:spacing w:val="2"/>
      <w:sz w:val="32"/>
      <w:szCs w:val="20"/>
      <w:lang w:val="ru-RU" w:eastAsia="ru-RU"/>
    </w:rPr>
  </w:style>
  <w:style w:type="paragraph" w:styleId="3">
    <w:name w:val="heading 3"/>
    <w:basedOn w:val="a"/>
    <w:next w:val="a"/>
    <w:link w:val="30"/>
    <w:qFormat/>
    <w:rsid w:val="00574B91"/>
    <w:pPr>
      <w:keepNext/>
      <w:widowControl w:val="0"/>
      <w:shd w:val="clear" w:color="auto" w:fill="FFFFFF"/>
      <w:tabs>
        <w:tab w:val="left" w:leader="dot" w:pos="6394"/>
        <w:tab w:val="left" w:leader="dot" w:pos="9639"/>
      </w:tabs>
      <w:autoSpaceDE w:val="0"/>
      <w:autoSpaceDN w:val="0"/>
      <w:adjustRightInd w:val="0"/>
      <w:spacing w:before="5" w:line="226" w:lineRule="exact"/>
      <w:ind w:left="5"/>
      <w:jc w:val="center"/>
      <w:outlineLvl w:val="2"/>
    </w:pPr>
    <w:rPr>
      <w:b/>
      <w:imprint/>
      <w:sz w:val="32"/>
      <w:szCs w:val="20"/>
      <w:lang w:val="ru-RU" w:eastAsia="ru-RU"/>
    </w:rPr>
  </w:style>
  <w:style w:type="paragraph" w:styleId="4">
    <w:name w:val="heading 4"/>
    <w:basedOn w:val="a"/>
    <w:next w:val="a"/>
    <w:link w:val="40"/>
    <w:qFormat/>
    <w:rsid w:val="00574B91"/>
    <w:pPr>
      <w:keepNext/>
      <w:widowControl w:val="0"/>
      <w:shd w:val="clear" w:color="auto" w:fill="FFFFFF"/>
      <w:tabs>
        <w:tab w:val="left" w:leader="dot" w:pos="6394"/>
        <w:tab w:val="left" w:leader="dot" w:pos="9639"/>
      </w:tabs>
      <w:autoSpaceDE w:val="0"/>
      <w:autoSpaceDN w:val="0"/>
      <w:adjustRightInd w:val="0"/>
      <w:spacing w:before="5"/>
      <w:ind w:left="5"/>
      <w:jc w:val="both"/>
      <w:outlineLvl w:val="3"/>
    </w:pPr>
    <w:rPr>
      <w:color w:val="000000"/>
      <w:spacing w:val="-6"/>
      <w:szCs w:val="20"/>
      <w:lang w:val="ru-RU" w:eastAsia="ru-RU"/>
    </w:rPr>
  </w:style>
  <w:style w:type="paragraph" w:styleId="5">
    <w:name w:val="heading 5"/>
    <w:basedOn w:val="a"/>
    <w:next w:val="a"/>
    <w:link w:val="50"/>
    <w:qFormat/>
    <w:rsid w:val="00574B91"/>
    <w:pPr>
      <w:keepNext/>
      <w:widowControl w:val="0"/>
      <w:shd w:val="clear" w:color="auto" w:fill="FFFFFF"/>
      <w:tabs>
        <w:tab w:val="left" w:leader="dot" w:pos="6394"/>
        <w:tab w:val="left" w:leader="dot" w:pos="9639"/>
      </w:tabs>
      <w:autoSpaceDE w:val="0"/>
      <w:autoSpaceDN w:val="0"/>
      <w:adjustRightInd w:val="0"/>
      <w:spacing w:before="5"/>
      <w:jc w:val="both"/>
      <w:outlineLvl w:val="4"/>
    </w:pPr>
    <w:rPr>
      <w:color w:val="000000"/>
      <w:spacing w:val="-6"/>
      <w:szCs w:val="20"/>
      <w:lang w:val="ru-RU" w:eastAsia="ru-RU"/>
    </w:rPr>
  </w:style>
  <w:style w:type="paragraph" w:styleId="6">
    <w:name w:val="heading 6"/>
    <w:basedOn w:val="a"/>
    <w:next w:val="a"/>
    <w:link w:val="60"/>
    <w:qFormat/>
    <w:rsid w:val="00574B91"/>
    <w:pPr>
      <w:keepNext/>
      <w:widowControl w:val="0"/>
      <w:tabs>
        <w:tab w:val="left" w:pos="142"/>
      </w:tabs>
      <w:autoSpaceDE w:val="0"/>
      <w:autoSpaceDN w:val="0"/>
      <w:adjustRightInd w:val="0"/>
      <w:ind w:firstLine="709"/>
      <w:jc w:val="center"/>
      <w:outlineLvl w:val="5"/>
    </w:pPr>
    <w:rPr>
      <w:szCs w:val="20"/>
      <w:lang w:val="ru-RU" w:eastAsia="ru-RU"/>
    </w:rPr>
  </w:style>
  <w:style w:type="paragraph" w:styleId="7">
    <w:name w:val="heading 7"/>
    <w:basedOn w:val="a"/>
    <w:next w:val="a"/>
    <w:link w:val="70"/>
    <w:qFormat/>
    <w:rsid w:val="00574B91"/>
    <w:pPr>
      <w:keepNext/>
      <w:shd w:val="clear" w:color="auto" w:fill="FFFFFF"/>
      <w:autoSpaceDE w:val="0"/>
      <w:autoSpaceDN w:val="0"/>
      <w:adjustRightInd w:val="0"/>
      <w:ind w:firstLine="720"/>
      <w:jc w:val="center"/>
      <w:outlineLvl w:val="6"/>
    </w:pPr>
    <w:rPr>
      <w:b/>
      <w:color w:val="000000"/>
      <w:szCs w:val="20"/>
      <w:lang w:val="ru-RU" w:eastAsia="ru-RU"/>
    </w:rPr>
  </w:style>
  <w:style w:type="paragraph" w:styleId="8">
    <w:name w:val="heading 8"/>
    <w:basedOn w:val="a"/>
    <w:next w:val="a"/>
    <w:link w:val="80"/>
    <w:qFormat/>
    <w:rsid w:val="00574B91"/>
    <w:pPr>
      <w:keepNext/>
      <w:shd w:val="clear" w:color="auto" w:fill="FFFFFF"/>
      <w:autoSpaceDE w:val="0"/>
      <w:autoSpaceDN w:val="0"/>
      <w:adjustRightInd w:val="0"/>
      <w:ind w:left="720"/>
      <w:jc w:val="center"/>
      <w:outlineLvl w:val="7"/>
    </w:pPr>
    <w:rPr>
      <w:b/>
      <w:szCs w:val="20"/>
      <w:lang w:eastAsia="ru-RU"/>
    </w:rPr>
  </w:style>
  <w:style w:type="paragraph" w:styleId="9">
    <w:name w:val="heading 9"/>
    <w:basedOn w:val="a"/>
    <w:next w:val="a"/>
    <w:link w:val="90"/>
    <w:qFormat/>
    <w:rsid w:val="00574B91"/>
    <w:pPr>
      <w:keepNext/>
      <w:autoSpaceDE w:val="0"/>
      <w:autoSpaceDN w:val="0"/>
      <w:adjustRightInd w:val="0"/>
      <w:jc w:val="center"/>
      <w:outlineLvl w:val="8"/>
    </w:pPr>
    <w:rPr>
      <w:b/>
      <w:sz w:val="36"/>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3D40C8"/>
    <w:pPr>
      <w:tabs>
        <w:tab w:val="center" w:pos="4677"/>
        <w:tab w:val="right" w:pos="9355"/>
      </w:tabs>
    </w:pPr>
  </w:style>
  <w:style w:type="character" w:styleId="a5">
    <w:name w:val="page number"/>
    <w:basedOn w:val="a0"/>
    <w:rsid w:val="003D40C8"/>
  </w:style>
  <w:style w:type="paragraph" w:styleId="a6">
    <w:name w:val="caption"/>
    <w:basedOn w:val="a"/>
    <w:next w:val="a"/>
    <w:qFormat/>
    <w:rsid w:val="003D40C8"/>
    <w:pPr>
      <w:spacing w:line="312" w:lineRule="auto"/>
      <w:ind w:firstLine="562"/>
      <w:jc w:val="both"/>
    </w:pPr>
    <w:rPr>
      <w:sz w:val="28"/>
      <w:szCs w:val="20"/>
      <w:lang w:eastAsia="ru-RU"/>
    </w:rPr>
  </w:style>
  <w:style w:type="paragraph" w:styleId="a7">
    <w:name w:val="Body Text Indent"/>
    <w:basedOn w:val="a"/>
    <w:link w:val="a8"/>
    <w:rsid w:val="003D40C8"/>
    <w:pPr>
      <w:spacing w:line="312" w:lineRule="auto"/>
      <w:ind w:firstLine="562"/>
      <w:jc w:val="both"/>
    </w:pPr>
    <w:rPr>
      <w:sz w:val="28"/>
    </w:rPr>
  </w:style>
  <w:style w:type="paragraph" w:styleId="21">
    <w:name w:val="Body Text 2"/>
    <w:basedOn w:val="a"/>
    <w:link w:val="22"/>
    <w:rsid w:val="003D40C8"/>
    <w:pPr>
      <w:spacing w:after="120" w:line="480" w:lineRule="auto"/>
    </w:pPr>
  </w:style>
  <w:style w:type="paragraph" w:styleId="23">
    <w:name w:val="Body Text Indent 2"/>
    <w:basedOn w:val="a"/>
    <w:link w:val="24"/>
    <w:rsid w:val="003D40C8"/>
    <w:pPr>
      <w:spacing w:after="120" w:line="480" w:lineRule="auto"/>
      <w:ind w:left="283"/>
    </w:pPr>
  </w:style>
  <w:style w:type="paragraph" w:styleId="a9">
    <w:name w:val="header"/>
    <w:basedOn w:val="a"/>
    <w:link w:val="aa"/>
    <w:uiPriority w:val="99"/>
    <w:rsid w:val="003D40C8"/>
    <w:pPr>
      <w:tabs>
        <w:tab w:val="center" w:pos="4677"/>
        <w:tab w:val="right" w:pos="9355"/>
      </w:tabs>
    </w:pPr>
  </w:style>
  <w:style w:type="paragraph" w:styleId="ab">
    <w:name w:val="Title"/>
    <w:basedOn w:val="a"/>
    <w:link w:val="ac"/>
    <w:qFormat/>
    <w:rsid w:val="00574B91"/>
    <w:pPr>
      <w:widowControl w:val="0"/>
      <w:shd w:val="clear" w:color="auto" w:fill="FFFFFF"/>
      <w:autoSpaceDE w:val="0"/>
      <w:autoSpaceDN w:val="0"/>
      <w:adjustRightInd w:val="0"/>
      <w:ind w:right="120"/>
      <w:jc w:val="center"/>
    </w:pPr>
    <w:rPr>
      <w:b/>
      <w:color w:val="000000"/>
      <w:spacing w:val="1"/>
      <w:szCs w:val="20"/>
      <w:lang w:eastAsia="ru-RU"/>
    </w:rPr>
  </w:style>
  <w:style w:type="paragraph" w:styleId="ad">
    <w:name w:val="Body Text"/>
    <w:basedOn w:val="a"/>
    <w:link w:val="ae"/>
    <w:rsid w:val="00574B91"/>
    <w:pPr>
      <w:shd w:val="clear" w:color="auto" w:fill="FFFFFF"/>
      <w:autoSpaceDE w:val="0"/>
      <w:autoSpaceDN w:val="0"/>
      <w:adjustRightInd w:val="0"/>
      <w:jc w:val="both"/>
    </w:pPr>
    <w:rPr>
      <w:color w:val="000000"/>
      <w:szCs w:val="20"/>
      <w:lang w:val="ru-RU" w:eastAsia="ru-RU"/>
    </w:rPr>
  </w:style>
  <w:style w:type="paragraph" w:styleId="31">
    <w:name w:val="Body Text 3"/>
    <w:basedOn w:val="a"/>
    <w:link w:val="32"/>
    <w:rsid w:val="00574B91"/>
    <w:pPr>
      <w:widowControl w:val="0"/>
      <w:shd w:val="clear" w:color="auto" w:fill="FFFFFF"/>
      <w:tabs>
        <w:tab w:val="left" w:pos="720"/>
      </w:tabs>
      <w:autoSpaceDE w:val="0"/>
      <w:autoSpaceDN w:val="0"/>
      <w:adjustRightInd w:val="0"/>
      <w:spacing w:before="40" w:line="226" w:lineRule="exact"/>
    </w:pPr>
    <w:rPr>
      <w:color w:val="000000"/>
      <w:szCs w:val="20"/>
      <w:lang w:val="ru-RU" w:eastAsia="ru-RU"/>
    </w:rPr>
  </w:style>
  <w:style w:type="paragraph" w:styleId="33">
    <w:name w:val="Body Text Indent 3"/>
    <w:basedOn w:val="a"/>
    <w:link w:val="34"/>
    <w:rsid w:val="00574B91"/>
    <w:pPr>
      <w:widowControl w:val="0"/>
      <w:shd w:val="clear" w:color="auto" w:fill="FFFFFF"/>
      <w:tabs>
        <w:tab w:val="left" w:pos="851"/>
      </w:tabs>
      <w:autoSpaceDE w:val="0"/>
      <w:autoSpaceDN w:val="0"/>
      <w:adjustRightInd w:val="0"/>
      <w:spacing w:line="259" w:lineRule="exact"/>
      <w:ind w:firstLine="709"/>
      <w:jc w:val="both"/>
    </w:pPr>
    <w:rPr>
      <w:color w:val="000000"/>
      <w:szCs w:val="20"/>
      <w:lang w:eastAsia="ru-RU"/>
    </w:rPr>
  </w:style>
  <w:style w:type="paragraph" w:styleId="af">
    <w:name w:val="Block Text"/>
    <w:basedOn w:val="a"/>
    <w:rsid w:val="00574B91"/>
    <w:pPr>
      <w:spacing w:line="360" w:lineRule="auto"/>
      <w:ind w:left="284" w:right="567" w:firstLine="1134"/>
    </w:pPr>
    <w:rPr>
      <w:color w:val="000000"/>
      <w:kern w:val="28"/>
      <w:szCs w:val="20"/>
      <w:lang w:val="ru-RU" w:eastAsia="ru-RU"/>
    </w:rPr>
  </w:style>
  <w:style w:type="paragraph" w:customStyle="1" w:styleId="af0">
    <w:name w:val="По ширине"/>
    <w:basedOn w:val="a"/>
    <w:rsid w:val="00574B91"/>
    <w:pPr>
      <w:widowControl w:val="0"/>
      <w:ind w:firstLine="709"/>
      <w:jc w:val="both"/>
    </w:pPr>
    <w:rPr>
      <w:rFonts w:ascii="Arial" w:hAnsi="Arial"/>
      <w:b/>
      <w:kern w:val="28"/>
      <w:sz w:val="28"/>
      <w:szCs w:val="20"/>
      <w:lang w:val="ru-RU" w:eastAsia="ru-RU"/>
    </w:rPr>
  </w:style>
  <w:style w:type="paragraph" w:customStyle="1" w:styleId="af1">
    <w:name w:val="Формульный"/>
    <w:basedOn w:val="a"/>
    <w:next w:val="af0"/>
    <w:rsid w:val="00574B91"/>
    <w:pPr>
      <w:spacing w:before="240" w:after="240"/>
      <w:jc w:val="center"/>
    </w:pPr>
    <w:rPr>
      <w:rFonts w:ascii="Antiqua" w:hAnsi="Antiqua"/>
      <w:b/>
      <w:kern w:val="28"/>
      <w:sz w:val="28"/>
      <w:szCs w:val="20"/>
      <w:lang w:val="ru-RU" w:eastAsia="ru-RU"/>
    </w:rPr>
  </w:style>
  <w:style w:type="paragraph" w:customStyle="1" w:styleId="11">
    <w:name w:val="СпецифТаб1"/>
    <w:basedOn w:val="a"/>
    <w:rsid w:val="00574B91"/>
    <w:rPr>
      <w:sz w:val="22"/>
      <w:szCs w:val="20"/>
      <w:lang w:val="ru-RU" w:eastAsia="ru-RU"/>
    </w:rPr>
  </w:style>
  <w:style w:type="paragraph" w:customStyle="1" w:styleId="12">
    <w:name w:val="Рамка1"/>
    <w:rsid w:val="00574B91"/>
    <w:rPr>
      <w:sz w:val="18"/>
    </w:rPr>
  </w:style>
  <w:style w:type="paragraph" w:customStyle="1" w:styleId="FR1">
    <w:name w:val="FR1"/>
    <w:rsid w:val="00574B91"/>
    <w:pPr>
      <w:widowControl w:val="0"/>
      <w:jc w:val="both"/>
    </w:pPr>
    <w:rPr>
      <w:snapToGrid w:val="0"/>
      <w:sz w:val="24"/>
    </w:rPr>
  </w:style>
  <w:style w:type="character" w:styleId="af2">
    <w:name w:val="line number"/>
    <w:basedOn w:val="a0"/>
    <w:rsid w:val="00574B91"/>
  </w:style>
  <w:style w:type="character" w:styleId="af3">
    <w:name w:val="Hyperlink"/>
    <w:basedOn w:val="a0"/>
    <w:uiPriority w:val="99"/>
    <w:rsid w:val="00574B91"/>
    <w:rPr>
      <w:color w:val="0000FF"/>
      <w:u w:val="single"/>
    </w:rPr>
  </w:style>
  <w:style w:type="character" w:styleId="af4">
    <w:name w:val="Strong"/>
    <w:basedOn w:val="a0"/>
    <w:qFormat/>
    <w:rsid w:val="00574B91"/>
    <w:rPr>
      <w:b/>
    </w:rPr>
  </w:style>
  <w:style w:type="character" w:styleId="af5">
    <w:name w:val="FollowedHyperlink"/>
    <w:basedOn w:val="a0"/>
    <w:uiPriority w:val="99"/>
    <w:rsid w:val="00265264"/>
    <w:rPr>
      <w:color w:val="800080"/>
      <w:u w:val="single"/>
    </w:rPr>
  </w:style>
  <w:style w:type="paragraph" w:styleId="af6">
    <w:name w:val="Normal (Web)"/>
    <w:basedOn w:val="a"/>
    <w:rsid w:val="00265264"/>
    <w:pPr>
      <w:spacing w:before="100" w:beforeAutospacing="1" w:after="100" w:afterAutospacing="1"/>
    </w:pPr>
    <w:rPr>
      <w:lang w:val="ru-RU" w:eastAsia="ru-RU"/>
    </w:rPr>
  </w:style>
  <w:style w:type="table" w:styleId="af7">
    <w:name w:val="Table Grid"/>
    <w:basedOn w:val="a1"/>
    <w:uiPriority w:val="39"/>
    <w:rsid w:val="00265264"/>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alloon Text"/>
    <w:basedOn w:val="a"/>
    <w:link w:val="af9"/>
    <w:rsid w:val="00935486"/>
    <w:rPr>
      <w:rFonts w:ascii="Tahoma" w:hAnsi="Tahoma" w:cs="Tahoma"/>
      <w:sz w:val="16"/>
      <w:szCs w:val="16"/>
    </w:rPr>
  </w:style>
  <w:style w:type="character" w:customStyle="1" w:styleId="af9">
    <w:name w:val="Текст выноски Знак"/>
    <w:basedOn w:val="a0"/>
    <w:link w:val="af8"/>
    <w:rsid w:val="00935486"/>
    <w:rPr>
      <w:rFonts w:ascii="Tahoma" w:hAnsi="Tahoma" w:cs="Tahoma"/>
      <w:sz w:val="16"/>
      <w:szCs w:val="16"/>
      <w:lang w:val="uk-UA" w:eastAsia="uk-UA"/>
    </w:rPr>
  </w:style>
  <w:style w:type="paragraph" w:styleId="afa">
    <w:name w:val="List Paragraph"/>
    <w:basedOn w:val="a"/>
    <w:uiPriority w:val="34"/>
    <w:qFormat/>
    <w:rsid w:val="00FC4AF4"/>
    <w:pPr>
      <w:ind w:left="720"/>
      <w:contextualSpacing/>
    </w:pPr>
  </w:style>
  <w:style w:type="character" w:customStyle="1" w:styleId="24">
    <w:name w:val="Основной текст с отступом 2 Знак"/>
    <w:basedOn w:val="a0"/>
    <w:link w:val="23"/>
    <w:rsid w:val="005E5499"/>
    <w:rPr>
      <w:sz w:val="24"/>
      <w:szCs w:val="24"/>
      <w:lang w:val="uk-UA" w:eastAsia="uk-UA"/>
    </w:rPr>
  </w:style>
  <w:style w:type="paragraph" w:styleId="13">
    <w:name w:val="index 1"/>
    <w:basedOn w:val="a"/>
    <w:next w:val="a"/>
    <w:autoRedefine/>
    <w:uiPriority w:val="99"/>
    <w:rsid w:val="00604D59"/>
    <w:pPr>
      <w:ind w:left="240" w:hanging="240"/>
    </w:pPr>
    <w:rPr>
      <w:rFonts w:asciiTheme="minorHAnsi" w:hAnsiTheme="minorHAnsi" w:cstheme="minorHAnsi"/>
      <w:sz w:val="18"/>
      <w:szCs w:val="18"/>
    </w:rPr>
  </w:style>
  <w:style w:type="paragraph" w:styleId="25">
    <w:name w:val="index 2"/>
    <w:basedOn w:val="a"/>
    <w:next w:val="a"/>
    <w:autoRedefine/>
    <w:uiPriority w:val="99"/>
    <w:rsid w:val="00604D59"/>
    <w:pPr>
      <w:ind w:left="480" w:hanging="240"/>
    </w:pPr>
    <w:rPr>
      <w:rFonts w:asciiTheme="minorHAnsi" w:hAnsiTheme="minorHAnsi" w:cstheme="minorHAnsi"/>
      <w:sz w:val="18"/>
      <w:szCs w:val="18"/>
    </w:rPr>
  </w:style>
  <w:style w:type="paragraph" w:styleId="35">
    <w:name w:val="index 3"/>
    <w:basedOn w:val="a"/>
    <w:next w:val="a"/>
    <w:autoRedefine/>
    <w:uiPriority w:val="99"/>
    <w:rsid w:val="00604D59"/>
    <w:pPr>
      <w:ind w:left="720" w:hanging="240"/>
    </w:pPr>
    <w:rPr>
      <w:rFonts w:asciiTheme="minorHAnsi" w:hAnsiTheme="minorHAnsi" w:cstheme="minorHAnsi"/>
      <w:sz w:val="18"/>
      <w:szCs w:val="18"/>
    </w:rPr>
  </w:style>
  <w:style w:type="paragraph" w:styleId="41">
    <w:name w:val="index 4"/>
    <w:basedOn w:val="a"/>
    <w:next w:val="a"/>
    <w:autoRedefine/>
    <w:uiPriority w:val="99"/>
    <w:rsid w:val="00604D59"/>
    <w:pPr>
      <w:ind w:left="960" w:hanging="240"/>
    </w:pPr>
    <w:rPr>
      <w:rFonts w:asciiTheme="minorHAnsi" w:hAnsiTheme="minorHAnsi" w:cstheme="minorHAnsi"/>
      <w:sz w:val="18"/>
      <w:szCs w:val="18"/>
    </w:rPr>
  </w:style>
  <w:style w:type="paragraph" w:styleId="51">
    <w:name w:val="index 5"/>
    <w:basedOn w:val="a"/>
    <w:next w:val="a"/>
    <w:autoRedefine/>
    <w:uiPriority w:val="99"/>
    <w:rsid w:val="00604D59"/>
    <w:pPr>
      <w:ind w:left="1200" w:hanging="240"/>
    </w:pPr>
    <w:rPr>
      <w:rFonts w:asciiTheme="minorHAnsi" w:hAnsiTheme="minorHAnsi" w:cstheme="minorHAnsi"/>
      <w:sz w:val="18"/>
      <w:szCs w:val="18"/>
    </w:rPr>
  </w:style>
  <w:style w:type="paragraph" w:styleId="61">
    <w:name w:val="index 6"/>
    <w:basedOn w:val="a"/>
    <w:next w:val="a"/>
    <w:autoRedefine/>
    <w:uiPriority w:val="99"/>
    <w:rsid w:val="00604D59"/>
    <w:pPr>
      <w:ind w:left="1440" w:hanging="240"/>
    </w:pPr>
    <w:rPr>
      <w:rFonts w:asciiTheme="minorHAnsi" w:hAnsiTheme="minorHAnsi" w:cstheme="minorHAnsi"/>
      <w:sz w:val="18"/>
      <w:szCs w:val="18"/>
    </w:rPr>
  </w:style>
  <w:style w:type="paragraph" w:styleId="71">
    <w:name w:val="index 7"/>
    <w:basedOn w:val="a"/>
    <w:next w:val="a"/>
    <w:autoRedefine/>
    <w:uiPriority w:val="99"/>
    <w:rsid w:val="00604D59"/>
    <w:pPr>
      <w:ind w:left="1680" w:hanging="240"/>
    </w:pPr>
    <w:rPr>
      <w:rFonts w:asciiTheme="minorHAnsi" w:hAnsiTheme="minorHAnsi" w:cstheme="minorHAnsi"/>
      <w:sz w:val="18"/>
      <w:szCs w:val="18"/>
    </w:rPr>
  </w:style>
  <w:style w:type="paragraph" w:styleId="81">
    <w:name w:val="index 8"/>
    <w:basedOn w:val="a"/>
    <w:next w:val="a"/>
    <w:autoRedefine/>
    <w:uiPriority w:val="99"/>
    <w:rsid w:val="00604D59"/>
    <w:pPr>
      <w:ind w:left="1920" w:hanging="240"/>
    </w:pPr>
    <w:rPr>
      <w:rFonts w:asciiTheme="minorHAnsi" w:hAnsiTheme="minorHAnsi" w:cstheme="minorHAnsi"/>
      <w:sz w:val="18"/>
      <w:szCs w:val="18"/>
    </w:rPr>
  </w:style>
  <w:style w:type="paragraph" w:styleId="91">
    <w:name w:val="index 9"/>
    <w:basedOn w:val="a"/>
    <w:next w:val="a"/>
    <w:autoRedefine/>
    <w:uiPriority w:val="99"/>
    <w:rsid w:val="00604D59"/>
    <w:pPr>
      <w:ind w:left="2160" w:hanging="240"/>
    </w:pPr>
    <w:rPr>
      <w:rFonts w:asciiTheme="minorHAnsi" w:hAnsiTheme="minorHAnsi" w:cstheme="minorHAnsi"/>
      <w:sz w:val="18"/>
      <w:szCs w:val="18"/>
    </w:rPr>
  </w:style>
  <w:style w:type="paragraph" w:styleId="afb">
    <w:name w:val="index heading"/>
    <w:basedOn w:val="a"/>
    <w:next w:val="13"/>
    <w:uiPriority w:val="99"/>
    <w:rsid w:val="00604D59"/>
    <w:pPr>
      <w:spacing w:before="240" w:after="120"/>
      <w:jc w:val="center"/>
    </w:pPr>
    <w:rPr>
      <w:rFonts w:asciiTheme="minorHAnsi" w:hAnsiTheme="minorHAnsi" w:cstheme="minorHAnsi"/>
      <w:b/>
      <w:bCs/>
      <w:sz w:val="26"/>
      <w:szCs w:val="26"/>
    </w:rPr>
  </w:style>
  <w:style w:type="character" w:customStyle="1" w:styleId="10">
    <w:name w:val="Заголовок 1 Знак"/>
    <w:basedOn w:val="a0"/>
    <w:link w:val="1"/>
    <w:uiPriority w:val="9"/>
    <w:rsid w:val="008B1EC6"/>
    <w:rPr>
      <w:sz w:val="28"/>
    </w:rPr>
  </w:style>
  <w:style w:type="character" w:customStyle="1" w:styleId="20">
    <w:name w:val="Заголовок 2 Знак"/>
    <w:basedOn w:val="a0"/>
    <w:link w:val="2"/>
    <w:rsid w:val="008B1EC6"/>
    <w:rPr>
      <w:b/>
      <w:color w:val="FF0000"/>
      <w:spacing w:val="2"/>
      <w:sz w:val="32"/>
      <w:shd w:val="clear" w:color="auto" w:fill="FFFFFF"/>
    </w:rPr>
  </w:style>
  <w:style w:type="character" w:customStyle="1" w:styleId="30">
    <w:name w:val="Заголовок 3 Знак"/>
    <w:basedOn w:val="a0"/>
    <w:link w:val="3"/>
    <w:rsid w:val="008B1EC6"/>
    <w:rPr>
      <w:b/>
      <w:imprint/>
      <w:sz w:val="32"/>
      <w:shd w:val="clear" w:color="auto" w:fill="FFFFFF"/>
    </w:rPr>
  </w:style>
  <w:style w:type="character" w:customStyle="1" w:styleId="40">
    <w:name w:val="Заголовок 4 Знак"/>
    <w:basedOn w:val="a0"/>
    <w:link w:val="4"/>
    <w:rsid w:val="008B1EC6"/>
    <w:rPr>
      <w:color w:val="000000"/>
      <w:spacing w:val="-6"/>
      <w:sz w:val="24"/>
      <w:shd w:val="clear" w:color="auto" w:fill="FFFFFF"/>
    </w:rPr>
  </w:style>
  <w:style w:type="character" w:customStyle="1" w:styleId="50">
    <w:name w:val="Заголовок 5 Знак"/>
    <w:basedOn w:val="a0"/>
    <w:link w:val="5"/>
    <w:rsid w:val="008B1EC6"/>
    <w:rPr>
      <w:color w:val="000000"/>
      <w:spacing w:val="-6"/>
      <w:sz w:val="24"/>
      <w:shd w:val="clear" w:color="auto" w:fill="FFFFFF"/>
    </w:rPr>
  </w:style>
  <w:style w:type="character" w:customStyle="1" w:styleId="60">
    <w:name w:val="Заголовок 6 Знак"/>
    <w:basedOn w:val="a0"/>
    <w:link w:val="6"/>
    <w:rsid w:val="008B1EC6"/>
    <w:rPr>
      <w:sz w:val="24"/>
    </w:rPr>
  </w:style>
  <w:style w:type="character" w:customStyle="1" w:styleId="70">
    <w:name w:val="Заголовок 7 Знак"/>
    <w:basedOn w:val="a0"/>
    <w:link w:val="7"/>
    <w:rsid w:val="008B1EC6"/>
    <w:rPr>
      <w:b/>
      <w:color w:val="000000"/>
      <w:sz w:val="24"/>
      <w:shd w:val="clear" w:color="auto" w:fill="FFFFFF"/>
    </w:rPr>
  </w:style>
  <w:style w:type="character" w:customStyle="1" w:styleId="80">
    <w:name w:val="Заголовок 8 Знак"/>
    <w:basedOn w:val="a0"/>
    <w:link w:val="8"/>
    <w:rsid w:val="008B1EC6"/>
    <w:rPr>
      <w:b/>
      <w:sz w:val="24"/>
      <w:shd w:val="clear" w:color="auto" w:fill="FFFFFF"/>
      <w:lang w:val="uk-UA"/>
    </w:rPr>
  </w:style>
  <w:style w:type="character" w:customStyle="1" w:styleId="90">
    <w:name w:val="Заголовок 9 Знак"/>
    <w:basedOn w:val="a0"/>
    <w:link w:val="9"/>
    <w:rsid w:val="008B1EC6"/>
    <w:rPr>
      <w:b/>
      <w:sz w:val="36"/>
    </w:rPr>
  </w:style>
  <w:style w:type="paragraph" w:styleId="14">
    <w:name w:val="toc 1"/>
    <w:basedOn w:val="a"/>
    <w:next w:val="a"/>
    <w:autoRedefine/>
    <w:uiPriority w:val="39"/>
    <w:unhideWhenUsed/>
    <w:rsid w:val="008B1EC6"/>
    <w:pPr>
      <w:spacing w:after="100"/>
    </w:pPr>
  </w:style>
  <w:style w:type="paragraph" w:styleId="26">
    <w:name w:val="toc 2"/>
    <w:basedOn w:val="a"/>
    <w:next w:val="a"/>
    <w:autoRedefine/>
    <w:uiPriority w:val="39"/>
    <w:unhideWhenUsed/>
    <w:rsid w:val="008B1EC6"/>
    <w:pPr>
      <w:spacing w:after="100"/>
      <w:ind w:left="240"/>
    </w:pPr>
  </w:style>
  <w:style w:type="paragraph" w:styleId="36">
    <w:name w:val="toc 3"/>
    <w:basedOn w:val="a"/>
    <w:next w:val="a"/>
    <w:autoRedefine/>
    <w:uiPriority w:val="39"/>
    <w:unhideWhenUsed/>
    <w:rsid w:val="008B1EC6"/>
    <w:pPr>
      <w:spacing w:after="100"/>
      <w:ind w:left="480"/>
    </w:pPr>
  </w:style>
  <w:style w:type="character" w:customStyle="1" w:styleId="aa">
    <w:name w:val="Верхний колонтитул Знак"/>
    <w:basedOn w:val="a0"/>
    <w:link w:val="a9"/>
    <w:uiPriority w:val="99"/>
    <w:rsid w:val="008B1EC6"/>
    <w:rPr>
      <w:sz w:val="24"/>
      <w:szCs w:val="24"/>
      <w:lang w:val="uk-UA" w:eastAsia="uk-UA"/>
    </w:rPr>
  </w:style>
  <w:style w:type="character" w:customStyle="1" w:styleId="a4">
    <w:name w:val="Нижний колонтитул Знак"/>
    <w:basedOn w:val="a0"/>
    <w:link w:val="a3"/>
    <w:uiPriority w:val="99"/>
    <w:rsid w:val="008B1EC6"/>
    <w:rPr>
      <w:sz w:val="24"/>
      <w:szCs w:val="24"/>
      <w:lang w:val="uk-UA" w:eastAsia="uk-UA"/>
    </w:rPr>
  </w:style>
  <w:style w:type="character" w:customStyle="1" w:styleId="ac">
    <w:name w:val="Название Знак"/>
    <w:basedOn w:val="a0"/>
    <w:link w:val="ab"/>
    <w:rsid w:val="008B1EC6"/>
    <w:rPr>
      <w:b/>
      <w:color w:val="000000"/>
      <w:spacing w:val="1"/>
      <w:sz w:val="24"/>
      <w:shd w:val="clear" w:color="auto" w:fill="FFFFFF"/>
      <w:lang w:val="uk-UA"/>
    </w:rPr>
  </w:style>
  <w:style w:type="character" w:customStyle="1" w:styleId="ae">
    <w:name w:val="Основной текст Знак"/>
    <w:basedOn w:val="a0"/>
    <w:link w:val="ad"/>
    <w:rsid w:val="008B1EC6"/>
    <w:rPr>
      <w:color w:val="000000"/>
      <w:sz w:val="24"/>
      <w:shd w:val="clear" w:color="auto" w:fill="FFFFFF"/>
    </w:rPr>
  </w:style>
  <w:style w:type="character" w:customStyle="1" w:styleId="a8">
    <w:name w:val="Основной текст с отступом Знак"/>
    <w:basedOn w:val="a0"/>
    <w:link w:val="a7"/>
    <w:rsid w:val="008B1EC6"/>
    <w:rPr>
      <w:sz w:val="28"/>
      <w:szCs w:val="24"/>
      <w:lang w:val="uk-UA" w:eastAsia="uk-UA"/>
    </w:rPr>
  </w:style>
  <w:style w:type="character" w:customStyle="1" w:styleId="22">
    <w:name w:val="Основной текст 2 Знак"/>
    <w:basedOn w:val="a0"/>
    <w:link w:val="21"/>
    <w:rsid w:val="008B1EC6"/>
    <w:rPr>
      <w:sz w:val="24"/>
      <w:szCs w:val="24"/>
      <w:lang w:val="uk-UA" w:eastAsia="uk-UA"/>
    </w:rPr>
  </w:style>
  <w:style w:type="character" w:customStyle="1" w:styleId="32">
    <w:name w:val="Основной текст 3 Знак"/>
    <w:basedOn w:val="a0"/>
    <w:link w:val="31"/>
    <w:rsid w:val="008B1EC6"/>
    <w:rPr>
      <w:color w:val="000000"/>
      <w:sz w:val="24"/>
      <w:shd w:val="clear" w:color="auto" w:fill="FFFFFF"/>
    </w:rPr>
  </w:style>
  <w:style w:type="character" w:customStyle="1" w:styleId="34">
    <w:name w:val="Основной текст с отступом 3 Знак"/>
    <w:basedOn w:val="a0"/>
    <w:link w:val="33"/>
    <w:rsid w:val="008B1EC6"/>
    <w:rPr>
      <w:color w:val="000000"/>
      <w:sz w:val="24"/>
      <w:shd w:val="clear" w:color="auto" w:fill="FFFFFF"/>
      <w:lang w:val="uk-UA"/>
    </w:rPr>
  </w:style>
  <w:style w:type="paragraph" w:styleId="afc">
    <w:name w:val="TOC Heading"/>
    <w:basedOn w:val="1"/>
    <w:next w:val="a"/>
    <w:uiPriority w:val="39"/>
    <w:unhideWhenUsed/>
    <w:qFormat/>
    <w:rsid w:val="008B1EC6"/>
    <w:pPr>
      <w:keepLines/>
      <w:spacing w:before="480" w:line="276" w:lineRule="auto"/>
      <w:jc w:val="left"/>
      <w:outlineLvl w:val="9"/>
    </w:pPr>
    <w:rPr>
      <w:rFonts w:asciiTheme="majorHAnsi" w:eastAsiaTheme="majorEastAsia" w:hAnsiTheme="majorHAnsi" w:cstheme="majorBidi"/>
      <w:b/>
      <w:bCs/>
      <w:color w:val="365F91" w:themeColor="accent1" w:themeShade="BF"/>
      <w:szCs w:val="28"/>
      <w:lang w:eastAsia="en-US"/>
    </w:rPr>
  </w:style>
  <w:style w:type="paragraph" w:styleId="afd">
    <w:name w:val="Plain Text"/>
    <w:basedOn w:val="a"/>
    <w:link w:val="afe"/>
    <w:unhideWhenUsed/>
    <w:rsid w:val="00B72CB5"/>
    <w:rPr>
      <w:rFonts w:ascii="Courier New" w:hAnsi="Courier New" w:cs="Courier New"/>
      <w:sz w:val="20"/>
      <w:szCs w:val="20"/>
      <w:lang w:val="ru-RU" w:eastAsia="ru-RU"/>
    </w:rPr>
  </w:style>
  <w:style w:type="character" w:customStyle="1" w:styleId="afe">
    <w:name w:val="Текст Знак"/>
    <w:basedOn w:val="a0"/>
    <w:link w:val="afd"/>
    <w:rsid w:val="00B72CB5"/>
    <w:rPr>
      <w:rFonts w:ascii="Courier New" w:hAnsi="Courier New" w:cs="Courier New"/>
    </w:rPr>
  </w:style>
  <w:style w:type="paragraph" w:customStyle="1" w:styleId="msonormal0">
    <w:name w:val="msonormal"/>
    <w:basedOn w:val="a"/>
    <w:rsid w:val="001B5953"/>
    <w:pPr>
      <w:spacing w:before="100" w:beforeAutospacing="1" w:after="100" w:afterAutospacing="1"/>
    </w:pPr>
    <w:rPr>
      <w:lang w:val="ru-RU" w:eastAsia="ru-RU"/>
    </w:rPr>
  </w:style>
  <w:style w:type="character" w:styleId="aff">
    <w:name w:val="Placeholder Text"/>
    <w:basedOn w:val="a0"/>
    <w:uiPriority w:val="99"/>
    <w:semiHidden/>
    <w:rsid w:val="001B5953"/>
    <w:rPr>
      <w:color w:val="808080"/>
    </w:rPr>
  </w:style>
  <w:style w:type="character" w:customStyle="1" w:styleId="mwe-math-mathml-inline">
    <w:name w:val="mwe-math-mathml-inline"/>
    <w:basedOn w:val="a0"/>
    <w:rsid w:val="001B5953"/>
  </w:style>
  <w:style w:type="character" w:styleId="aff0">
    <w:name w:val="Emphasis"/>
    <w:basedOn w:val="a0"/>
    <w:uiPriority w:val="20"/>
    <w:qFormat/>
    <w:rsid w:val="001B595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107584">
      <w:bodyDiv w:val="1"/>
      <w:marLeft w:val="0"/>
      <w:marRight w:val="0"/>
      <w:marTop w:val="0"/>
      <w:marBottom w:val="0"/>
      <w:divBdr>
        <w:top w:val="none" w:sz="0" w:space="0" w:color="auto"/>
        <w:left w:val="none" w:sz="0" w:space="0" w:color="auto"/>
        <w:bottom w:val="none" w:sz="0" w:space="0" w:color="auto"/>
        <w:right w:val="none" w:sz="0" w:space="0" w:color="auto"/>
      </w:divBdr>
    </w:div>
    <w:div w:id="139201358">
      <w:bodyDiv w:val="1"/>
      <w:marLeft w:val="0"/>
      <w:marRight w:val="0"/>
      <w:marTop w:val="0"/>
      <w:marBottom w:val="0"/>
      <w:divBdr>
        <w:top w:val="none" w:sz="0" w:space="0" w:color="auto"/>
        <w:left w:val="none" w:sz="0" w:space="0" w:color="auto"/>
        <w:bottom w:val="none" w:sz="0" w:space="0" w:color="auto"/>
        <w:right w:val="none" w:sz="0" w:space="0" w:color="auto"/>
      </w:divBdr>
    </w:div>
    <w:div w:id="293828182">
      <w:bodyDiv w:val="1"/>
      <w:marLeft w:val="0"/>
      <w:marRight w:val="0"/>
      <w:marTop w:val="0"/>
      <w:marBottom w:val="0"/>
      <w:divBdr>
        <w:top w:val="none" w:sz="0" w:space="0" w:color="auto"/>
        <w:left w:val="none" w:sz="0" w:space="0" w:color="auto"/>
        <w:bottom w:val="none" w:sz="0" w:space="0" w:color="auto"/>
        <w:right w:val="none" w:sz="0" w:space="0" w:color="auto"/>
      </w:divBdr>
    </w:div>
    <w:div w:id="323238025">
      <w:bodyDiv w:val="1"/>
      <w:marLeft w:val="0"/>
      <w:marRight w:val="0"/>
      <w:marTop w:val="0"/>
      <w:marBottom w:val="0"/>
      <w:divBdr>
        <w:top w:val="none" w:sz="0" w:space="0" w:color="auto"/>
        <w:left w:val="none" w:sz="0" w:space="0" w:color="auto"/>
        <w:bottom w:val="none" w:sz="0" w:space="0" w:color="auto"/>
        <w:right w:val="none" w:sz="0" w:space="0" w:color="auto"/>
      </w:divBdr>
    </w:div>
    <w:div w:id="345375887">
      <w:bodyDiv w:val="1"/>
      <w:marLeft w:val="0"/>
      <w:marRight w:val="0"/>
      <w:marTop w:val="0"/>
      <w:marBottom w:val="0"/>
      <w:divBdr>
        <w:top w:val="none" w:sz="0" w:space="0" w:color="auto"/>
        <w:left w:val="none" w:sz="0" w:space="0" w:color="auto"/>
        <w:bottom w:val="none" w:sz="0" w:space="0" w:color="auto"/>
        <w:right w:val="none" w:sz="0" w:space="0" w:color="auto"/>
      </w:divBdr>
    </w:div>
    <w:div w:id="386610756">
      <w:bodyDiv w:val="1"/>
      <w:marLeft w:val="0"/>
      <w:marRight w:val="0"/>
      <w:marTop w:val="0"/>
      <w:marBottom w:val="0"/>
      <w:divBdr>
        <w:top w:val="none" w:sz="0" w:space="0" w:color="auto"/>
        <w:left w:val="none" w:sz="0" w:space="0" w:color="auto"/>
        <w:bottom w:val="none" w:sz="0" w:space="0" w:color="auto"/>
        <w:right w:val="none" w:sz="0" w:space="0" w:color="auto"/>
      </w:divBdr>
    </w:div>
    <w:div w:id="444270725">
      <w:bodyDiv w:val="1"/>
      <w:marLeft w:val="0"/>
      <w:marRight w:val="0"/>
      <w:marTop w:val="0"/>
      <w:marBottom w:val="0"/>
      <w:divBdr>
        <w:top w:val="none" w:sz="0" w:space="0" w:color="auto"/>
        <w:left w:val="none" w:sz="0" w:space="0" w:color="auto"/>
        <w:bottom w:val="none" w:sz="0" w:space="0" w:color="auto"/>
        <w:right w:val="none" w:sz="0" w:space="0" w:color="auto"/>
      </w:divBdr>
    </w:div>
    <w:div w:id="459689908">
      <w:bodyDiv w:val="1"/>
      <w:marLeft w:val="0"/>
      <w:marRight w:val="0"/>
      <w:marTop w:val="0"/>
      <w:marBottom w:val="0"/>
      <w:divBdr>
        <w:top w:val="none" w:sz="0" w:space="0" w:color="auto"/>
        <w:left w:val="none" w:sz="0" w:space="0" w:color="auto"/>
        <w:bottom w:val="none" w:sz="0" w:space="0" w:color="auto"/>
        <w:right w:val="none" w:sz="0" w:space="0" w:color="auto"/>
      </w:divBdr>
    </w:div>
    <w:div w:id="489060417">
      <w:bodyDiv w:val="1"/>
      <w:marLeft w:val="0"/>
      <w:marRight w:val="0"/>
      <w:marTop w:val="0"/>
      <w:marBottom w:val="0"/>
      <w:divBdr>
        <w:top w:val="none" w:sz="0" w:space="0" w:color="auto"/>
        <w:left w:val="none" w:sz="0" w:space="0" w:color="auto"/>
        <w:bottom w:val="none" w:sz="0" w:space="0" w:color="auto"/>
        <w:right w:val="none" w:sz="0" w:space="0" w:color="auto"/>
      </w:divBdr>
    </w:div>
    <w:div w:id="598293604">
      <w:bodyDiv w:val="1"/>
      <w:marLeft w:val="0"/>
      <w:marRight w:val="0"/>
      <w:marTop w:val="0"/>
      <w:marBottom w:val="0"/>
      <w:divBdr>
        <w:top w:val="none" w:sz="0" w:space="0" w:color="auto"/>
        <w:left w:val="none" w:sz="0" w:space="0" w:color="auto"/>
        <w:bottom w:val="none" w:sz="0" w:space="0" w:color="auto"/>
        <w:right w:val="none" w:sz="0" w:space="0" w:color="auto"/>
      </w:divBdr>
    </w:div>
    <w:div w:id="671690082">
      <w:bodyDiv w:val="1"/>
      <w:marLeft w:val="0"/>
      <w:marRight w:val="0"/>
      <w:marTop w:val="0"/>
      <w:marBottom w:val="0"/>
      <w:divBdr>
        <w:top w:val="none" w:sz="0" w:space="0" w:color="auto"/>
        <w:left w:val="none" w:sz="0" w:space="0" w:color="auto"/>
        <w:bottom w:val="none" w:sz="0" w:space="0" w:color="auto"/>
        <w:right w:val="none" w:sz="0" w:space="0" w:color="auto"/>
      </w:divBdr>
    </w:div>
    <w:div w:id="848762648">
      <w:bodyDiv w:val="1"/>
      <w:marLeft w:val="0"/>
      <w:marRight w:val="0"/>
      <w:marTop w:val="0"/>
      <w:marBottom w:val="0"/>
      <w:divBdr>
        <w:top w:val="none" w:sz="0" w:space="0" w:color="auto"/>
        <w:left w:val="none" w:sz="0" w:space="0" w:color="auto"/>
        <w:bottom w:val="none" w:sz="0" w:space="0" w:color="auto"/>
        <w:right w:val="none" w:sz="0" w:space="0" w:color="auto"/>
      </w:divBdr>
    </w:div>
    <w:div w:id="998927771">
      <w:bodyDiv w:val="1"/>
      <w:marLeft w:val="0"/>
      <w:marRight w:val="0"/>
      <w:marTop w:val="0"/>
      <w:marBottom w:val="0"/>
      <w:divBdr>
        <w:top w:val="none" w:sz="0" w:space="0" w:color="auto"/>
        <w:left w:val="none" w:sz="0" w:space="0" w:color="auto"/>
        <w:bottom w:val="none" w:sz="0" w:space="0" w:color="auto"/>
        <w:right w:val="none" w:sz="0" w:space="0" w:color="auto"/>
      </w:divBdr>
    </w:div>
    <w:div w:id="1095639554">
      <w:bodyDiv w:val="1"/>
      <w:marLeft w:val="0"/>
      <w:marRight w:val="0"/>
      <w:marTop w:val="0"/>
      <w:marBottom w:val="0"/>
      <w:divBdr>
        <w:top w:val="none" w:sz="0" w:space="0" w:color="auto"/>
        <w:left w:val="none" w:sz="0" w:space="0" w:color="auto"/>
        <w:bottom w:val="none" w:sz="0" w:space="0" w:color="auto"/>
        <w:right w:val="none" w:sz="0" w:space="0" w:color="auto"/>
      </w:divBdr>
    </w:div>
    <w:div w:id="1191380036">
      <w:bodyDiv w:val="1"/>
      <w:marLeft w:val="0"/>
      <w:marRight w:val="0"/>
      <w:marTop w:val="0"/>
      <w:marBottom w:val="0"/>
      <w:divBdr>
        <w:top w:val="none" w:sz="0" w:space="0" w:color="auto"/>
        <w:left w:val="none" w:sz="0" w:space="0" w:color="auto"/>
        <w:bottom w:val="none" w:sz="0" w:space="0" w:color="auto"/>
        <w:right w:val="none" w:sz="0" w:space="0" w:color="auto"/>
      </w:divBdr>
    </w:div>
    <w:div w:id="1225990682">
      <w:bodyDiv w:val="1"/>
      <w:marLeft w:val="0"/>
      <w:marRight w:val="0"/>
      <w:marTop w:val="0"/>
      <w:marBottom w:val="0"/>
      <w:divBdr>
        <w:top w:val="none" w:sz="0" w:space="0" w:color="auto"/>
        <w:left w:val="none" w:sz="0" w:space="0" w:color="auto"/>
        <w:bottom w:val="none" w:sz="0" w:space="0" w:color="auto"/>
        <w:right w:val="none" w:sz="0" w:space="0" w:color="auto"/>
      </w:divBdr>
    </w:div>
    <w:div w:id="1315447183">
      <w:bodyDiv w:val="1"/>
      <w:marLeft w:val="0"/>
      <w:marRight w:val="0"/>
      <w:marTop w:val="0"/>
      <w:marBottom w:val="0"/>
      <w:divBdr>
        <w:top w:val="none" w:sz="0" w:space="0" w:color="auto"/>
        <w:left w:val="none" w:sz="0" w:space="0" w:color="auto"/>
        <w:bottom w:val="none" w:sz="0" w:space="0" w:color="auto"/>
        <w:right w:val="none" w:sz="0" w:space="0" w:color="auto"/>
      </w:divBdr>
    </w:div>
    <w:div w:id="1414546030">
      <w:bodyDiv w:val="1"/>
      <w:marLeft w:val="0"/>
      <w:marRight w:val="0"/>
      <w:marTop w:val="0"/>
      <w:marBottom w:val="0"/>
      <w:divBdr>
        <w:top w:val="none" w:sz="0" w:space="0" w:color="auto"/>
        <w:left w:val="none" w:sz="0" w:space="0" w:color="auto"/>
        <w:bottom w:val="none" w:sz="0" w:space="0" w:color="auto"/>
        <w:right w:val="none" w:sz="0" w:space="0" w:color="auto"/>
      </w:divBdr>
    </w:div>
    <w:div w:id="1440831215">
      <w:bodyDiv w:val="1"/>
      <w:marLeft w:val="0"/>
      <w:marRight w:val="0"/>
      <w:marTop w:val="0"/>
      <w:marBottom w:val="0"/>
      <w:divBdr>
        <w:top w:val="none" w:sz="0" w:space="0" w:color="auto"/>
        <w:left w:val="none" w:sz="0" w:space="0" w:color="auto"/>
        <w:bottom w:val="none" w:sz="0" w:space="0" w:color="auto"/>
        <w:right w:val="none" w:sz="0" w:space="0" w:color="auto"/>
      </w:divBdr>
    </w:div>
    <w:div w:id="1580284233">
      <w:bodyDiv w:val="1"/>
      <w:marLeft w:val="0"/>
      <w:marRight w:val="0"/>
      <w:marTop w:val="0"/>
      <w:marBottom w:val="0"/>
      <w:divBdr>
        <w:top w:val="none" w:sz="0" w:space="0" w:color="auto"/>
        <w:left w:val="none" w:sz="0" w:space="0" w:color="auto"/>
        <w:bottom w:val="none" w:sz="0" w:space="0" w:color="auto"/>
        <w:right w:val="none" w:sz="0" w:space="0" w:color="auto"/>
      </w:divBdr>
    </w:div>
    <w:div w:id="1665889359">
      <w:bodyDiv w:val="1"/>
      <w:marLeft w:val="0"/>
      <w:marRight w:val="0"/>
      <w:marTop w:val="0"/>
      <w:marBottom w:val="0"/>
      <w:divBdr>
        <w:top w:val="none" w:sz="0" w:space="0" w:color="auto"/>
        <w:left w:val="none" w:sz="0" w:space="0" w:color="auto"/>
        <w:bottom w:val="none" w:sz="0" w:space="0" w:color="auto"/>
        <w:right w:val="none" w:sz="0" w:space="0" w:color="auto"/>
      </w:divBdr>
    </w:div>
    <w:div w:id="1715424858">
      <w:bodyDiv w:val="1"/>
      <w:marLeft w:val="0"/>
      <w:marRight w:val="0"/>
      <w:marTop w:val="0"/>
      <w:marBottom w:val="0"/>
      <w:divBdr>
        <w:top w:val="none" w:sz="0" w:space="0" w:color="auto"/>
        <w:left w:val="none" w:sz="0" w:space="0" w:color="auto"/>
        <w:bottom w:val="none" w:sz="0" w:space="0" w:color="auto"/>
        <w:right w:val="none" w:sz="0" w:space="0" w:color="auto"/>
      </w:divBdr>
    </w:div>
    <w:div w:id="1739940740">
      <w:bodyDiv w:val="1"/>
      <w:marLeft w:val="0"/>
      <w:marRight w:val="0"/>
      <w:marTop w:val="0"/>
      <w:marBottom w:val="0"/>
      <w:divBdr>
        <w:top w:val="none" w:sz="0" w:space="0" w:color="auto"/>
        <w:left w:val="none" w:sz="0" w:space="0" w:color="auto"/>
        <w:bottom w:val="none" w:sz="0" w:space="0" w:color="auto"/>
        <w:right w:val="none" w:sz="0" w:space="0" w:color="auto"/>
      </w:divBdr>
    </w:div>
    <w:div w:id="1998261805">
      <w:bodyDiv w:val="1"/>
      <w:marLeft w:val="0"/>
      <w:marRight w:val="0"/>
      <w:marTop w:val="0"/>
      <w:marBottom w:val="0"/>
      <w:divBdr>
        <w:top w:val="none" w:sz="0" w:space="0" w:color="auto"/>
        <w:left w:val="none" w:sz="0" w:space="0" w:color="auto"/>
        <w:bottom w:val="none" w:sz="0" w:space="0" w:color="auto"/>
        <w:right w:val="none" w:sz="0" w:space="0" w:color="auto"/>
      </w:divBdr>
    </w:div>
    <w:div w:id="1999069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1.wmf"/><Relationship Id="rId671" Type="http://schemas.openxmlformats.org/officeDocument/2006/relationships/oleObject" Target="embeddings/oleObject365.bin"/><Relationship Id="rId769" Type="http://schemas.openxmlformats.org/officeDocument/2006/relationships/oleObject" Target="embeddings/oleObject417.bin"/><Relationship Id="rId976" Type="http://schemas.openxmlformats.org/officeDocument/2006/relationships/oleObject" Target="embeddings/oleObject536.bin"/><Relationship Id="rId21" Type="http://schemas.openxmlformats.org/officeDocument/2006/relationships/oleObject" Target="embeddings/oleObject7.bin"/><Relationship Id="rId324" Type="http://schemas.openxmlformats.org/officeDocument/2006/relationships/oleObject" Target="embeddings/oleObject180.bin"/><Relationship Id="rId531" Type="http://schemas.openxmlformats.org/officeDocument/2006/relationships/oleObject" Target="embeddings/oleObject288.bin"/><Relationship Id="rId629" Type="http://schemas.openxmlformats.org/officeDocument/2006/relationships/oleObject" Target="embeddings/oleObject341.bin"/><Relationship Id="rId1161" Type="http://schemas.openxmlformats.org/officeDocument/2006/relationships/oleObject" Target="embeddings/oleObject640.bin"/><Relationship Id="rId170" Type="http://schemas.openxmlformats.org/officeDocument/2006/relationships/image" Target="media/image71.wmf"/><Relationship Id="rId836" Type="http://schemas.openxmlformats.org/officeDocument/2006/relationships/oleObject" Target="embeddings/oleObject456.bin"/><Relationship Id="rId1021" Type="http://schemas.openxmlformats.org/officeDocument/2006/relationships/oleObject" Target="embeddings/oleObject563.bin"/><Relationship Id="rId1119" Type="http://schemas.openxmlformats.org/officeDocument/2006/relationships/oleObject" Target="embeddings/oleObject618.bin"/><Relationship Id="rId268" Type="http://schemas.openxmlformats.org/officeDocument/2006/relationships/image" Target="media/image107.wmf"/><Relationship Id="rId475" Type="http://schemas.openxmlformats.org/officeDocument/2006/relationships/image" Target="media/image205.wmf"/><Relationship Id="rId682" Type="http://schemas.openxmlformats.org/officeDocument/2006/relationships/oleObject" Target="embeddings/oleObject371.bin"/><Relationship Id="rId903" Type="http://schemas.openxmlformats.org/officeDocument/2006/relationships/oleObject" Target="embeddings/oleObject493.bin"/><Relationship Id="rId32" Type="http://schemas.openxmlformats.org/officeDocument/2006/relationships/oleObject" Target="embeddings/oleObject13.bin"/><Relationship Id="rId128" Type="http://schemas.openxmlformats.org/officeDocument/2006/relationships/image" Target="media/image55.wmf"/><Relationship Id="rId335" Type="http://schemas.openxmlformats.org/officeDocument/2006/relationships/image" Target="media/image140.wmf"/><Relationship Id="rId542" Type="http://schemas.openxmlformats.org/officeDocument/2006/relationships/oleObject" Target="embeddings/oleObject294.bin"/><Relationship Id="rId987" Type="http://schemas.openxmlformats.org/officeDocument/2006/relationships/oleObject" Target="embeddings/oleObject544.bin"/><Relationship Id="rId1172" Type="http://schemas.openxmlformats.org/officeDocument/2006/relationships/image" Target="media/image517.wmf"/><Relationship Id="rId181" Type="http://schemas.openxmlformats.org/officeDocument/2006/relationships/oleObject" Target="embeddings/oleObject97.bin"/><Relationship Id="rId402" Type="http://schemas.openxmlformats.org/officeDocument/2006/relationships/image" Target="media/image167.wmf"/><Relationship Id="rId847" Type="http://schemas.openxmlformats.org/officeDocument/2006/relationships/image" Target="media/image375.wmf"/><Relationship Id="rId1032" Type="http://schemas.openxmlformats.org/officeDocument/2006/relationships/image" Target="media/image452.wmf"/><Relationship Id="rId279" Type="http://schemas.openxmlformats.org/officeDocument/2006/relationships/oleObject" Target="embeddings/oleObject157.bin"/><Relationship Id="rId486" Type="http://schemas.openxmlformats.org/officeDocument/2006/relationships/oleObject" Target="embeddings/oleObject266.bin"/><Relationship Id="rId693" Type="http://schemas.openxmlformats.org/officeDocument/2006/relationships/image" Target="media/image307.wmf"/><Relationship Id="rId707" Type="http://schemas.openxmlformats.org/officeDocument/2006/relationships/image" Target="media/image313.wmf"/><Relationship Id="rId914" Type="http://schemas.openxmlformats.org/officeDocument/2006/relationships/oleObject" Target="embeddings/oleObject499.bin"/><Relationship Id="rId43" Type="http://schemas.openxmlformats.org/officeDocument/2006/relationships/image" Target="media/image15.wmf"/><Relationship Id="rId139" Type="http://schemas.openxmlformats.org/officeDocument/2006/relationships/image" Target="media/image57.wmf"/><Relationship Id="rId346" Type="http://schemas.openxmlformats.org/officeDocument/2006/relationships/image" Target="media/image145.wmf"/><Relationship Id="rId553" Type="http://schemas.openxmlformats.org/officeDocument/2006/relationships/oleObject" Target="embeddings/oleObject300.bin"/><Relationship Id="rId760" Type="http://schemas.openxmlformats.org/officeDocument/2006/relationships/oleObject" Target="embeddings/oleObject412.bin"/><Relationship Id="rId998" Type="http://schemas.openxmlformats.org/officeDocument/2006/relationships/oleObject" Target="embeddings/oleObject551.bin"/><Relationship Id="rId1183" Type="http://schemas.openxmlformats.org/officeDocument/2006/relationships/oleObject" Target="embeddings/oleObject651.bin"/><Relationship Id="rId192" Type="http://schemas.openxmlformats.org/officeDocument/2006/relationships/image" Target="media/image79.wmf"/><Relationship Id="rId206" Type="http://schemas.openxmlformats.org/officeDocument/2006/relationships/image" Target="media/image84.wmf"/><Relationship Id="rId413" Type="http://schemas.openxmlformats.org/officeDocument/2006/relationships/oleObject" Target="embeddings/oleObject231.bin"/><Relationship Id="rId858" Type="http://schemas.openxmlformats.org/officeDocument/2006/relationships/image" Target="media/image380.wmf"/><Relationship Id="rId1043" Type="http://schemas.openxmlformats.org/officeDocument/2006/relationships/oleObject" Target="embeddings/oleObject577.bin"/><Relationship Id="rId497" Type="http://schemas.openxmlformats.org/officeDocument/2006/relationships/image" Target="media/image216.wmf"/><Relationship Id="rId620" Type="http://schemas.openxmlformats.org/officeDocument/2006/relationships/image" Target="media/image274.wmf"/><Relationship Id="rId718" Type="http://schemas.openxmlformats.org/officeDocument/2006/relationships/image" Target="media/image318.wmf"/><Relationship Id="rId925" Type="http://schemas.openxmlformats.org/officeDocument/2006/relationships/oleObject" Target="embeddings/oleObject505.bin"/><Relationship Id="rId357" Type="http://schemas.openxmlformats.org/officeDocument/2006/relationships/oleObject" Target="embeddings/oleObject197.bin"/><Relationship Id="rId1110" Type="http://schemas.openxmlformats.org/officeDocument/2006/relationships/oleObject" Target="embeddings/oleObject614.bin"/><Relationship Id="rId1194" Type="http://schemas.openxmlformats.org/officeDocument/2006/relationships/image" Target="media/image528.wmf"/><Relationship Id="rId1208" Type="http://schemas.openxmlformats.org/officeDocument/2006/relationships/image" Target="media/image535.wmf"/><Relationship Id="rId54" Type="http://schemas.openxmlformats.org/officeDocument/2006/relationships/oleObject" Target="embeddings/oleObject27.bin"/><Relationship Id="rId217" Type="http://schemas.openxmlformats.org/officeDocument/2006/relationships/image" Target="media/image87.wmf"/><Relationship Id="rId564" Type="http://schemas.openxmlformats.org/officeDocument/2006/relationships/oleObject" Target="embeddings/oleObject306.bin"/><Relationship Id="rId771" Type="http://schemas.openxmlformats.org/officeDocument/2006/relationships/oleObject" Target="embeddings/oleObject418.bin"/><Relationship Id="rId869" Type="http://schemas.openxmlformats.org/officeDocument/2006/relationships/oleObject" Target="embeddings/oleObject475.bin"/><Relationship Id="rId424" Type="http://schemas.openxmlformats.org/officeDocument/2006/relationships/image" Target="media/image177.wmf"/><Relationship Id="rId631" Type="http://schemas.openxmlformats.org/officeDocument/2006/relationships/oleObject" Target="embeddings/oleObject342.bin"/><Relationship Id="rId729" Type="http://schemas.openxmlformats.org/officeDocument/2006/relationships/oleObject" Target="embeddings/oleObject396.bin"/><Relationship Id="rId1054" Type="http://schemas.openxmlformats.org/officeDocument/2006/relationships/oleObject" Target="embeddings/oleObject584.bin"/><Relationship Id="rId270" Type="http://schemas.openxmlformats.org/officeDocument/2006/relationships/image" Target="media/image108.wmf"/><Relationship Id="rId936" Type="http://schemas.openxmlformats.org/officeDocument/2006/relationships/oleObject" Target="embeddings/oleObject511.bin"/><Relationship Id="rId1121" Type="http://schemas.openxmlformats.org/officeDocument/2006/relationships/image" Target="media/image492.wmf"/><Relationship Id="rId1219" Type="http://schemas.openxmlformats.org/officeDocument/2006/relationships/oleObject" Target="embeddings/oleObject669.bin"/><Relationship Id="rId65" Type="http://schemas.openxmlformats.org/officeDocument/2006/relationships/image" Target="media/image26.wmf"/><Relationship Id="rId130" Type="http://schemas.openxmlformats.org/officeDocument/2006/relationships/image" Target="media/image56.wmf"/><Relationship Id="rId368" Type="http://schemas.openxmlformats.org/officeDocument/2006/relationships/image" Target="media/image155.wmf"/><Relationship Id="rId575" Type="http://schemas.openxmlformats.org/officeDocument/2006/relationships/oleObject" Target="embeddings/oleObject312.bin"/><Relationship Id="rId782" Type="http://schemas.openxmlformats.org/officeDocument/2006/relationships/image" Target="media/image349.wmf"/><Relationship Id="rId228" Type="http://schemas.openxmlformats.org/officeDocument/2006/relationships/image" Target="media/image92.wmf"/><Relationship Id="rId435" Type="http://schemas.openxmlformats.org/officeDocument/2006/relationships/oleObject" Target="embeddings/oleObject243.bin"/><Relationship Id="rId642" Type="http://schemas.openxmlformats.org/officeDocument/2006/relationships/oleObject" Target="embeddings/oleObject348.bin"/><Relationship Id="rId1065" Type="http://schemas.openxmlformats.org/officeDocument/2006/relationships/oleObject" Target="embeddings/oleObject591.bin"/><Relationship Id="rId281" Type="http://schemas.openxmlformats.org/officeDocument/2006/relationships/oleObject" Target="embeddings/oleObject158.bin"/><Relationship Id="rId502" Type="http://schemas.openxmlformats.org/officeDocument/2006/relationships/oleObject" Target="embeddings/oleObject274.bin"/><Relationship Id="rId947" Type="http://schemas.openxmlformats.org/officeDocument/2006/relationships/image" Target="media/image419.wmf"/><Relationship Id="rId1132" Type="http://schemas.openxmlformats.org/officeDocument/2006/relationships/oleObject" Target="embeddings/oleObject626.bin"/><Relationship Id="rId76" Type="http://schemas.openxmlformats.org/officeDocument/2006/relationships/oleObject" Target="embeddings/oleObject38.bin"/><Relationship Id="rId141" Type="http://schemas.openxmlformats.org/officeDocument/2006/relationships/oleObject" Target="embeddings/oleObject74.bin"/><Relationship Id="rId379" Type="http://schemas.openxmlformats.org/officeDocument/2006/relationships/oleObject" Target="embeddings/oleObject211.bin"/><Relationship Id="rId586" Type="http://schemas.openxmlformats.org/officeDocument/2006/relationships/oleObject" Target="embeddings/oleObject318.bin"/><Relationship Id="rId793" Type="http://schemas.openxmlformats.org/officeDocument/2006/relationships/oleObject" Target="embeddings/oleObject429.bin"/><Relationship Id="rId807" Type="http://schemas.openxmlformats.org/officeDocument/2006/relationships/oleObject" Target="embeddings/oleObject438.bin"/><Relationship Id="rId7" Type="http://schemas.openxmlformats.org/officeDocument/2006/relationships/endnotes" Target="endnotes.xml"/><Relationship Id="rId239" Type="http://schemas.openxmlformats.org/officeDocument/2006/relationships/oleObject" Target="embeddings/oleObject135.bin"/><Relationship Id="rId446" Type="http://schemas.openxmlformats.org/officeDocument/2006/relationships/image" Target="media/image189.png"/><Relationship Id="rId653" Type="http://schemas.openxmlformats.org/officeDocument/2006/relationships/oleObject" Target="embeddings/oleObject353.bin"/><Relationship Id="rId1076" Type="http://schemas.openxmlformats.org/officeDocument/2006/relationships/oleObject" Target="embeddings/oleObject597.bin"/><Relationship Id="rId292" Type="http://schemas.openxmlformats.org/officeDocument/2006/relationships/oleObject" Target="embeddings/oleObject164.bin"/><Relationship Id="rId306" Type="http://schemas.openxmlformats.org/officeDocument/2006/relationships/oleObject" Target="embeddings/oleObject171.bin"/><Relationship Id="rId860" Type="http://schemas.openxmlformats.org/officeDocument/2006/relationships/image" Target="media/image381.wmf"/><Relationship Id="rId958" Type="http://schemas.openxmlformats.org/officeDocument/2006/relationships/image" Target="media/image423.wmf"/><Relationship Id="rId1143" Type="http://schemas.openxmlformats.org/officeDocument/2006/relationships/oleObject" Target="embeddings/oleObject631.bin"/><Relationship Id="rId87" Type="http://schemas.openxmlformats.org/officeDocument/2006/relationships/oleObject" Target="embeddings/oleObject44.bin"/><Relationship Id="rId513" Type="http://schemas.openxmlformats.org/officeDocument/2006/relationships/oleObject" Target="embeddings/oleObject278.bin"/><Relationship Id="rId597" Type="http://schemas.openxmlformats.org/officeDocument/2006/relationships/image" Target="media/image264.wmf"/><Relationship Id="rId720" Type="http://schemas.openxmlformats.org/officeDocument/2006/relationships/image" Target="media/image319.wmf"/><Relationship Id="rId818" Type="http://schemas.openxmlformats.org/officeDocument/2006/relationships/oleObject" Target="embeddings/oleObject447.bin"/><Relationship Id="rId152" Type="http://schemas.openxmlformats.org/officeDocument/2006/relationships/oleObject" Target="embeddings/oleObject80.bin"/><Relationship Id="rId457" Type="http://schemas.openxmlformats.org/officeDocument/2006/relationships/image" Target="media/image195.wmf"/><Relationship Id="rId1003" Type="http://schemas.openxmlformats.org/officeDocument/2006/relationships/image" Target="media/image440.wmf"/><Relationship Id="rId1087" Type="http://schemas.openxmlformats.org/officeDocument/2006/relationships/image" Target="media/image475.wmf"/><Relationship Id="rId1210" Type="http://schemas.openxmlformats.org/officeDocument/2006/relationships/image" Target="media/image536.wmf"/><Relationship Id="rId664" Type="http://schemas.openxmlformats.org/officeDocument/2006/relationships/oleObject" Target="embeddings/oleObject361.bin"/><Relationship Id="rId871" Type="http://schemas.openxmlformats.org/officeDocument/2006/relationships/oleObject" Target="embeddings/oleObject476.bin"/><Relationship Id="rId969" Type="http://schemas.openxmlformats.org/officeDocument/2006/relationships/image" Target="media/image427.wmf"/><Relationship Id="rId14" Type="http://schemas.openxmlformats.org/officeDocument/2006/relationships/image" Target="media/image4.wmf"/><Relationship Id="rId317" Type="http://schemas.openxmlformats.org/officeDocument/2006/relationships/image" Target="media/image131.wmf"/><Relationship Id="rId524" Type="http://schemas.openxmlformats.org/officeDocument/2006/relationships/image" Target="media/image229.wmf"/><Relationship Id="rId731" Type="http://schemas.openxmlformats.org/officeDocument/2006/relationships/oleObject" Target="embeddings/oleObject397.bin"/><Relationship Id="rId1154" Type="http://schemas.openxmlformats.org/officeDocument/2006/relationships/image" Target="media/image508.wmf"/><Relationship Id="rId98" Type="http://schemas.openxmlformats.org/officeDocument/2006/relationships/oleObject" Target="embeddings/oleObject50.bin"/><Relationship Id="rId163" Type="http://schemas.openxmlformats.org/officeDocument/2006/relationships/oleObject" Target="embeddings/oleObject86.bin"/><Relationship Id="rId370" Type="http://schemas.openxmlformats.org/officeDocument/2006/relationships/image" Target="media/image156.wmf"/><Relationship Id="rId829" Type="http://schemas.openxmlformats.org/officeDocument/2006/relationships/image" Target="media/image367.wmf"/><Relationship Id="rId1014" Type="http://schemas.openxmlformats.org/officeDocument/2006/relationships/image" Target="media/image445.wmf"/><Relationship Id="rId1221" Type="http://schemas.openxmlformats.org/officeDocument/2006/relationships/oleObject" Target="embeddings/oleObject670.bin"/><Relationship Id="rId230" Type="http://schemas.openxmlformats.org/officeDocument/2006/relationships/oleObject" Target="embeddings/oleObject128.bin"/><Relationship Id="rId468" Type="http://schemas.openxmlformats.org/officeDocument/2006/relationships/image" Target="media/image201.png"/><Relationship Id="rId675" Type="http://schemas.openxmlformats.org/officeDocument/2006/relationships/oleObject" Target="embeddings/oleObject367.bin"/><Relationship Id="rId882" Type="http://schemas.openxmlformats.org/officeDocument/2006/relationships/image" Target="media/image391.wmf"/><Relationship Id="rId1098" Type="http://schemas.openxmlformats.org/officeDocument/2006/relationships/oleObject" Target="embeddings/oleObject608.bin"/><Relationship Id="rId25" Type="http://schemas.openxmlformats.org/officeDocument/2006/relationships/oleObject" Target="embeddings/oleObject9.bin"/><Relationship Id="rId328" Type="http://schemas.openxmlformats.org/officeDocument/2006/relationships/oleObject" Target="embeddings/oleObject182.bin"/><Relationship Id="rId535" Type="http://schemas.openxmlformats.org/officeDocument/2006/relationships/image" Target="media/image235.wmf"/><Relationship Id="rId742" Type="http://schemas.openxmlformats.org/officeDocument/2006/relationships/image" Target="media/image330.wmf"/><Relationship Id="rId1165" Type="http://schemas.openxmlformats.org/officeDocument/2006/relationships/oleObject" Target="embeddings/oleObject642.bin"/><Relationship Id="rId174" Type="http://schemas.openxmlformats.org/officeDocument/2006/relationships/oleObject" Target="embeddings/oleObject92.bin"/><Relationship Id="rId381" Type="http://schemas.openxmlformats.org/officeDocument/2006/relationships/oleObject" Target="embeddings/oleObject212.bin"/><Relationship Id="rId602" Type="http://schemas.openxmlformats.org/officeDocument/2006/relationships/oleObject" Target="embeddings/oleObject326.bin"/><Relationship Id="rId1025" Type="http://schemas.openxmlformats.org/officeDocument/2006/relationships/image" Target="media/image450.wmf"/><Relationship Id="rId1232" Type="http://schemas.openxmlformats.org/officeDocument/2006/relationships/image" Target="media/image547.wmf"/><Relationship Id="rId241" Type="http://schemas.openxmlformats.org/officeDocument/2006/relationships/oleObject" Target="embeddings/oleObject136.bin"/><Relationship Id="rId479" Type="http://schemas.openxmlformats.org/officeDocument/2006/relationships/image" Target="media/image207.wmf"/><Relationship Id="rId686" Type="http://schemas.openxmlformats.org/officeDocument/2006/relationships/oleObject" Target="embeddings/oleObject373.bin"/><Relationship Id="rId893" Type="http://schemas.openxmlformats.org/officeDocument/2006/relationships/image" Target="media/image396.wmf"/><Relationship Id="rId907" Type="http://schemas.openxmlformats.org/officeDocument/2006/relationships/image" Target="media/image402.wmf"/><Relationship Id="rId36" Type="http://schemas.openxmlformats.org/officeDocument/2006/relationships/image" Target="media/image13.wmf"/><Relationship Id="rId339" Type="http://schemas.openxmlformats.org/officeDocument/2006/relationships/image" Target="media/image142.wmf"/><Relationship Id="rId546" Type="http://schemas.openxmlformats.org/officeDocument/2006/relationships/image" Target="media/image240.wmf"/><Relationship Id="rId753" Type="http://schemas.openxmlformats.org/officeDocument/2006/relationships/oleObject" Target="embeddings/oleObject408.bin"/><Relationship Id="rId1176" Type="http://schemas.openxmlformats.org/officeDocument/2006/relationships/image" Target="media/image519.wmf"/><Relationship Id="rId101" Type="http://schemas.openxmlformats.org/officeDocument/2006/relationships/image" Target="media/image43.wmf"/><Relationship Id="rId185" Type="http://schemas.openxmlformats.org/officeDocument/2006/relationships/oleObject" Target="embeddings/oleObject99.bin"/><Relationship Id="rId406" Type="http://schemas.openxmlformats.org/officeDocument/2006/relationships/image" Target="media/image169.wmf"/><Relationship Id="rId960" Type="http://schemas.openxmlformats.org/officeDocument/2006/relationships/image" Target="media/image424.wmf"/><Relationship Id="rId1036" Type="http://schemas.openxmlformats.org/officeDocument/2006/relationships/oleObject" Target="embeddings/oleObject573.bin"/><Relationship Id="rId1243" Type="http://schemas.openxmlformats.org/officeDocument/2006/relationships/fontTable" Target="fontTable.xml"/><Relationship Id="rId392" Type="http://schemas.openxmlformats.org/officeDocument/2006/relationships/image" Target="media/image162.wmf"/><Relationship Id="rId613" Type="http://schemas.openxmlformats.org/officeDocument/2006/relationships/oleObject" Target="embeddings/oleObject332.bin"/><Relationship Id="rId697" Type="http://schemas.openxmlformats.org/officeDocument/2006/relationships/image" Target="media/image308.wmf"/><Relationship Id="rId820" Type="http://schemas.openxmlformats.org/officeDocument/2006/relationships/oleObject" Target="embeddings/oleObject448.bin"/><Relationship Id="rId918" Type="http://schemas.openxmlformats.org/officeDocument/2006/relationships/oleObject" Target="embeddings/oleObject501.bin"/><Relationship Id="rId252" Type="http://schemas.openxmlformats.org/officeDocument/2006/relationships/image" Target="media/image101.wmf"/><Relationship Id="rId1103" Type="http://schemas.openxmlformats.org/officeDocument/2006/relationships/image" Target="media/image483.wmf"/><Relationship Id="rId1187" Type="http://schemas.openxmlformats.org/officeDocument/2006/relationships/oleObject" Target="embeddings/oleObject653.bin"/><Relationship Id="rId47" Type="http://schemas.openxmlformats.org/officeDocument/2006/relationships/image" Target="media/image17.wmf"/><Relationship Id="rId112" Type="http://schemas.openxmlformats.org/officeDocument/2006/relationships/oleObject" Target="embeddings/oleObject57.bin"/><Relationship Id="rId557" Type="http://schemas.openxmlformats.org/officeDocument/2006/relationships/oleObject" Target="embeddings/oleObject302.bin"/><Relationship Id="rId764" Type="http://schemas.openxmlformats.org/officeDocument/2006/relationships/image" Target="media/image340.wmf"/><Relationship Id="rId971" Type="http://schemas.openxmlformats.org/officeDocument/2006/relationships/image" Target="media/image428.wmf"/><Relationship Id="rId196" Type="http://schemas.openxmlformats.org/officeDocument/2006/relationships/oleObject" Target="embeddings/oleObject107.bin"/><Relationship Id="rId417" Type="http://schemas.openxmlformats.org/officeDocument/2006/relationships/oleObject" Target="embeddings/oleObject233.bin"/><Relationship Id="rId624" Type="http://schemas.openxmlformats.org/officeDocument/2006/relationships/image" Target="media/image276.wmf"/><Relationship Id="rId831" Type="http://schemas.openxmlformats.org/officeDocument/2006/relationships/image" Target="media/image368.wmf"/><Relationship Id="rId1047" Type="http://schemas.openxmlformats.org/officeDocument/2006/relationships/image" Target="media/image458.wmf"/><Relationship Id="rId263" Type="http://schemas.openxmlformats.org/officeDocument/2006/relationships/image" Target="media/image105.wmf"/><Relationship Id="rId470" Type="http://schemas.openxmlformats.org/officeDocument/2006/relationships/oleObject" Target="embeddings/oleObject258.bin"/><Relationship Id="rId929" Type="http://schemas.openxmlformats.org/officeDocument/2006/relationships/oleObject" Target="embeddings/oleObject507.bin"/><Relationship Id="rId1114" Type="http://schemas.openxmlformats.org/officeDocument/2006/relationships/image" Target="media/image489.wmf"/><Relationship Id="rId58" Type="http://schemas.openxmlformats.org/officeDocument/2006/relationships/oleObject" Target="embeddings/oleObject29.bin"/><Relationship Id="rId123" Type="http://schemas.openxmlformats.org/officeDocument/2006/relationships/oleObject" Target="embeddings/oleObject63.bin"/><Relationship Id="rId330" Type="http://schemas.openxmlformats.org/officeDocument/2006/relationships/oleObject" Target="embeddings/oleObject183.bin"/><Relationship Id="rId568" Type="http://schemas.openxmlformats.org/officeDocument/2006/relationships/image" Target="media/image250.wmf"/><Relationship Id="rId775" Type="http://schemas.openxmlformats.org/officeDocument/2006/relationships/oleObject" Target="embeddings/oleObject420.bin"/><Relationship Id="rId982" Type="http://schemas.openxmlformats.org/officeDocument/2006/relationships/oleObject" Target="embeddings/oleObject541.bin"/><Relationship Id="rId1198" Type="http://schemas.openxmlformats.org/officeDocument/2006/relationships/image" Target="media/image530.wmf"/><Relationship Id="rId428" Type="http://schemas.openxmlformats.org/officeDocument/2006/relationships/image" Target="media/image179.wmf"/><Relationship Id="rId635" Type="http://schemas.openxmlformats.org/officeDocument/2006/relationships/oleObject" Target="embeddings/oleObject344.bin"/><Relationship Id="rId842" Type="http://schemas.openxmlformats.org/officeDocument/2006/relationships/oleObject" Target="embeddings/oleObject460.bin"/><Relationship Id="rId1058" Type="http://schemas.openxmlformats.org/officeDocument/2006/relationships/oleObject" Target="embeddings/oleObject586.bin"/><Relationship Id="rId274" Type="http://schemas.openxmlformats.org/officeDocument/2006/relationships/image" Target="media/image110.wmf"/><Relationship Id="rId481" Type="http://schemas.openxmlformats.org/officeDocument/2006/relationships/image" Target="media/image208.wmf"/><Relationship Id="rId702" Type="http://schemas.openxmlformats.org/officeDocument/2006/relationships/oleObject" Target="embeddings/oleObject382.bin"/><Relationship Id="rId1125" Type="http://schemas.openxmlformats.org/officeDocument/2006/relationships/image" Target="media/image494.wmf"/><Relationship Id="rId69" Type="http://schemas.openxmlformats.org/officeDocument/2006/relationships/image" Target="media/image28.wmf"/><Relationship Id="rId134" Type="http://schemas.openxmlformats.org/officeDocument/2006/relationships/hyperlink" Target="https://uk.wikipedia.org/wiki/%D0%92%D1%81%D1%8E%D0%B4%D0%B8_%D1%89%D1%96%D0%BB%D1%8C%D0%BD%D0%B0_%D0%BC%D0%BD%D0%BE%D0%B6%D0%B8%D0%BD%D0%B0" TargetMode="External"/><Relationship Id="rId579" Type="http://schemas.openxmlformats.org/officeDocument/2006/relationships/image" Target="media/image255.wmf"/><Relationship Id="rId786" Type="http://schemas.openxmlformats.org/officeDocument/2006/relationships/image" Target="media/image351.wmf"/><Relationship Id="rId993" Type="http://schemas.openxmlformats.org/officeDocument/2006/relationships/oleObject" Target="embeddings/oleObject548.bin"/><Relationship Id="rId341" Type="http://schemas.openxmlformats.org/officeDocument/2006/relationships/image" Target="media/image143.wmf"/><Relationship Id="rId439" Type="http://schemas.openxmlformats.org/officeDocument/2006/relationships/oleObject" Target="embeddings/oleObject245.bin"/><Relationship Id="rId646" Type="http://schemas.openxmlformats.org/officeDocument/2006/relationships/oleObject" Target="embeddings/oleObject350.bin"/><Relationship Id="rId1069" Type="http://schemas.openxmlformats.org/officeDocument/2006/relationships/image" Target="media/image466.wmf"/><Relationship Id="rId201" Type="http://schemas.openxmlformats.org/officeDocument/2006/relationships/oleObject" Target="embeddings/oleObject110.bin"/><Relationship Id="rId285" Type="http://schemas.openxmlformats.org/officeDocument/2006/relationships/oleObject" Target="embeddings/oleObject160.bin"/><Relationship Id="rId506" Type="http://schemas.openxmlformats.org/officeDocument/2006/relationships/oleObject" Target="embeddings/oleObject276.bin"/><Relationship Id="rId853" Type="http://schemas.openxmlformats.org/officeDocument/2006/relationships/image" Target="media/image378.wmf"/><Relationship Id="rId1136" Type="http://schemas.openxmlformats.org/officeDocument/2006/relationships/image" Target="media/image499.wmf"/><Relationship Id="rId492" Type="http://schemas.openxmlformats.org/officeDocument/2006/relationships/oleObject" Target="embeddings/oleObject269.bin"/><Relationship Id="rId713" Type="http://schemas.openxmlformats.org/officeDocument/2006/relationships/oleObject" Target="embeddings/oleObject388.bin"/><Relationship Id="rId797" Type="http://schemas.openxmlformats.org/officeDocument/2006/relationships/oleObject" Target="embeddings/oleObject432.bin"/><Relationship Id="rId920" Type="http://schemas.openxmlformats.org/officeDocument/2006/relationships/oleObject" Target="embeddings/oleObject502.bin"/><Relationship Id="rId145" Type="http://schemas.openxmlformats.org/officeDocument/2006/relationships/image" Target="media/image59.wmf"/><Relationship Id="rId352" Type="http://schemas.openxmlformats.org/officeDocument/2006/relationships/image" Target="media/image148.wmf"/><Relationship Id="rId1203" Type="http://schemas.openxmlformats.org/officeDocument/2006/relationships/oleObject" Target="embeddings/oleObject661.bin"/><Relationship Id="rId212" Type="http://schemas.openxmlformats.org/officeDocument/2006/relationships/oleObject" Target="embeddings/oleObject118.bin"/><Relationship Id="rId657" Type="http://schemas.openxmlformats.org/officeDocument/2006/relationships/oleObject" Target="embeddings/oleObject355.bin"/><Relationship Id="rId864" Type="http://schemas.openxmlformats.org/officeDocument/2006/relationships/oleObject" Target="embeddings/oleObject472.bin"/><Relationship Id="rId296" Type="http://schemas.openxmlformats.org/officeDocument/2006/relationships/oleObject" Target="embeddings/oleObject166.bin"/><Relationship Id="rId517" Type="http://schemas.openxmlformats.org/officeDocument/2006/relationships/oleObject" Target="embeddings/oleObject281.bin"/><Relationship Id="rId724" Type="http://schemas.openxmlformats.org/officeDocument/2006/relationships/image" Target="media/image321.wmf"/><Relationship Id="rId931" Type="http://schemas.openxmlformats.org/officeDocument/2006/relationships/oleObject" Target="embeddings/oleObject508.bin"/><Relationship Id="rId1147" Type="http://schemas.openxmlformats.org/officeDocument/2006/relationships/oleObject" Target="embeddings/oleObject633.bin"/><Relationship Id="rId60" Type="http://schemas.openxmlformats.org/officeDocument/2006/relationships/oleObject" Target="embeddings/oleObject30.bin"/><Relationship Id="rId156" Type="http://schemas.openxmlformats.org/officeDocument/2006/relationships/oleObject" Target="embeddings/oleObject82.bin"/><Relationship Id="rId363" Type="http://schemas.openxmlformats.org/officeDocument/2006/relationships/oleObject" Target="embeddings/oleObject201.bin"/><Relationship Id="rId570" Type="http://schemas.openxmlformats.org/officeDocument/2006/relationships/image" Target="media/image251.wmf"/><Relationship Id="rId1007" Type="http://schemas.openxmlformats.org/officeDocument/2006/relationships/image" Target="media/image442.wmf"/><Relationship Id="rId1214" Type="http://schemas.openxmlformats.org/officeDocument/2006/relationships/image" Target="media/image538.wmf"/><Relationship Id="rId223" Type="http://schemas.openxmlformats.org/officeDocument/2006/relationships/image" Target="media/image90.wmf"/><Relationship Id="rId430" Type="http://schemas.openxmlformats.org/officeDocument/2006/relationships/image" Target="media/image180.wmf"/><Relationship Id="rId668" Type="http://schemas.openxmlformats.org/officeDocument/2006/relationships/image" Target="media/image295.wmf"/><Relationship Id="rId875" Type="http://schemas.openxmlformats.org/officeDocument/2006/relationships/oleObject" Target="embeddings/oleObject478.bin"/><Relationship Id="rId1060" Type="http://schemas.openxmlformats.org/officeDocument/2006/relationships/oleObject" Target="embeddings/oleObject588.bin"/><Relationship Id="rId18" Type="http://schemas.openxmlformats.org/officeDocument/2006/relationships/image" Target="media/image6.wmf"/><Relationship Id="rId528" Type="http://schemas.openxmlformats.org/officeDocument/2006/relationships/image" Target="media/image232.wmf"/><Relationship Id="rId735" Type="http://schemas.openxmlformats.org/officeDocument/2006/relationships/oleObject" Target="embeddings/oleObject399.bin"/><Relationship Id="rId942" Type="http://schemas.openxmlformats.org/officeDocument/2006/relationships/image" Target="media/image417.wmf"/><Relationship Id="rId1158" Type="http://schemas.openxmlformats.org/officeDocument/2006/relationships/image" Target="media/image510.wmf"/><Relationship Id="rId167" Type="http://schemas.openxmlformats.org/officeDocument/2006/relationships/oleObject" Target="embeddings/oleObject88.bin"/><Relationship Id="rId374" Type="http://schemas.openxmlformats.org/officeDocument/2006/relationships/oleObject" Target="embeddings/oleObject207.bin"/><Relationship Id="rId581" Type="http://schemas.openxmlformats.org/officeDocument/2006/relationships/image" Target="media/image256.wmf"/><Relationship Id="rId1018" Type="http://schemas.openxmlformats.org/officeDocument/2006/relationships/image" Target="media/image447.wmf"/><Relationship Id="rId1225" Type="http://schemas.openxmlformats.org/officeDocument/2006/relationships/oleObject" Target="embeddings/oleObject672.bin"/><Relationship Id="rId71" Type="http://schemas.openxmlformats.org/officeDocument/2006/relationships/image" Target="media/image29.wmf"/><Relationship Id="rId234" Type="http://schemas.openxmlformats.org/officeDocument/2006/relationships/oleObject" Target="embeddings/oleObject131.bin"/><Relationship Id="rId679" Type="http://schemas.openxmlformats.org/officeDocument/2006/relationships/oleObject" Target="embeddings/oleObject369.bin"/><Relationship Id="rId802" Type="http://schemas.openxmlformats.org/officeDocument/2006/relationships/image" Target="media/image357.wmf"/><Relationship Id="rId886" Type="http://schemas.openxmlformats.org/officeDocument/2006/relationships/oleObject" Target="embeddings/oleObject484.bin"/><Relationship Id="rId2" Type="http://schemas.openxmlformats.org/officeDocument/2006/relationships/numbering" Target="numbering.xml"/><Relationship Id="rId29" Type="http://schemas.openxmlformats.org/officeDocument/2006/relationships/oleObject" Target="embeddings/oleObject11.bin"/><Relationship Id="rId441" Type="http://schemas.openxmlformats.org/officeDocument/2006/relationships/image" Target="media/image186.png"/><Relationship Id="rId539" Type="http://schemas.openxmlformats.org/officeDocument/2006/relationships/image" Target="media/image237.wmf"/><Relationship Id="rId746" Type="http://schemas.openxmlformats.org/officeDocument/2006/relationships/image" Target="media/image332.wmf"/><Relationship Id="rId1071" Type="http://schemas.openxmlformats.org/officeDocument/2006/relationships/image" Target="media/image467.wmf"/><Relationship Id="rId1169" Type="http://schemas.openxmlformats.org/officeDocument/2006/relationships/oleObject" Target="embeddings/oleObject644.bin"/><Relationship Id="rId178" Type="http://schemas.openxmlformats.org/officeDocument/2006/relationships/oleObject" Target="embeddings/oleObject95.bin"/><Relationship Id="rId301" Type="http://schemas.openxmlformats.org/officeDocument/2006/relationships/image" Target="media/image123.wmf"/><Relationship Id="rId953" Type="http://schemas.openxmlformats.org/officeDocument/2006/relationships/oleObject" Target="embeddings/oleObject522.bin"/><Relationship Id="rId1029" Type="http://schemas.openxmlformats.org/officeDocument/2006/relationships/oleObject" Target="embeddings/oleObject568.bin"/><Relationship Id="rId1236" Type="http://schemas.openxmlformats.org/officeDocument/2006/relationships/image" Target="media/image549.wmf"/><Relationship Id="rId82" Type="http://schemas.openxmlformats.org/officeDocument/2006/relationships/oleObject" Target="embeddings/oleObject41.bin"/><Relationship Id="rId385" Type="http://schemas.openxmlformats.org/officeDocument/2006/relationships/oleObject" Target="embeddings/oleObject216.bin"/><Relationship Id="rId592" Type="http://schemas.openxmlformats.org/officeDocument/2006/relationships/oleObject" Target="embeddings/oleObject321.bin"/><Relationship Id="rId606" Type="http://schemas.openxmlformats.org/officeDocument/2006/relationships/oleObject" Target="embeddings/oleObject328.bin"/><Relationship Id="rId813" Type="http://schemas.openxmlformats.org/officeDocument/2006/relationships/oleObject" Target="embeddings/oleObject442.bin"/><Relationship Id="rId245" Type="http://schemas.openxmlformats.org/officeDocument/2006/relationships/oleObject" Target="embeddings/oleObject138.bin"/><Relationship Id="rId452" Type="http://schemas.openxmlformats.org/officeDocument/2006/relationships/oleObject" Target="embeddings/oleObject250.bin"/><Relationship Id="rId897" Type="http://schemas.openxmlformats.org/officeDocument/2006/relationships/image" Target="media/image398.wmf"/><Relationship Id="rId1082" Type="http://schemas.openxmlformats.org/officeDocument/2006/relationships/oleObject" Target="embeddings/oleObject600.bin"/><Relationship Id="rId105" Type="http://schemas.openxmlformats.org/officeDocument/2006/relationships/image" Target="media/image45.wmf"/><Relationship Id="rId312" Type="http://schemas.openxmlformats.org/officeDocument/2006/relationships/oleObject" Target="embeddings/oleObject174.bin"/><Relationship Id="rId757" Type="http://schemas.openxmlformats.org/officeDocument/2006/relationships/image" Target="media/image337.wmf"/><Relationship Id="rId964" Type="http://schemas.openxmlformats.org/officeDocument/2006/relationships/oleObject" Target="embeddings/oleObject529.bin"/><Relationship Id="rId93" Type="http://schemas.openxmlformats.org/officeDocument/2006/relationships/oleObject" Target="embeddings/oleObject47.bin"/><Relationship Id="rId189" Type="http://schemas.openxmlformats.org/officeDocument/2006/relationships/oleObject" Target="embeddings/oleObject102.bin"/><Relationship Id="rId396" Type="http://schemas.openxmlformats.org/officeDocument/2006/relationships/image" Target="media/image164.wmf"/><Relationship Id="rId617" Type="http://schemas.openxmlformats.org/officeDocument/2006/relationships/oleObject" Target="embeddings/oleObject335.bin"/><Relationship Id="rId824" Type="http://schemas.openxmlformats.org/officeDocument/2006/relationships/oleObject" Target="embeddings/oleObject450.bin"/><Relationship Id="rId256" Type="http://schemas.openxmlformats.org/officeDocument/2006/relationships/image" Target="media/image103.wmf"/><Relationship Id="rId463" Type="http://schemas.openxmlformats.org/officeDocument/2006/relationships/image" Target="media/image198.wmf"/><Relationship Id="rId670" Type="http://schemas.openxmlformats.org/officeDocument/2006/relationships/image" Target="media/image296.wmf"/><Relationship Id="rId1093" Type="http://schemas.openxmlformats.org/officeDocument/2006/relationships/image" Target="media/image478.wmf"/><Relationship Id="rId1107" Type="http://schemas.openxmlformats.org/officeDocument/2006/relationships/image" Target="media/image485.wmf"/><Relationship Id="rId116" Type="http://schemas.openxmlformats.org/officeDocument/2006/relationships/oleObject" Target="embeddings/oleObject59.bin"/><Relationship Id="rId323" Type="http://schemas.openxmlformats.org/officeDocument/2006/relationships/image" Target="media/image134.wmf"/><Relationship Id="rId530" Type="http://schemas.openxmlformats.org/officeDocument/2006/relationships/image" Target="media/image233.wmf"/><Relationship Id="rId768" Type="http://schemas.openxmlformats.org/officeDocument/2006/relationships/image" Target="media/image342.wmf"/><Relationship Id="rId975" Type="http://schemas.openxmlformats.org/officeDocument/2006/relationships/image" Target="media/image430.wmf"/><Relationship Id="rId1160" Type="http://schemas.openxmlformats.org/officeDocument/2006/relationships/image" Target="media/image511.wmf"/><Relationship Id="rId20" Type="http://schemas.openxmlformats.org/officeDocument/2006/relationships/image" Target="media/image7.wmf"/><Relationship Id="rId628" Type="http://schemas.openxmlformats.org/officeDocument/2006/relationships/image" Target="media/image278.wmf"/><Relationship Id="rId835" Type="http://schemas.openxmlformats.org/officeDocument/2006/relationships/image" Target="media/image370.wmf"/><Relationship Id="rId267" Type="http://schemas.openxmlformats.org/officeDocument/2006/relationships/oleObject" Target="embeddings/oleObject151.bin"/><Relationship Id="rId474" Type="http://schemas.openxmlformats.org/officeDocument/2006/relationships/oleObject" Target="embeddings/oleObject260.bin"/><Relationship Id="rId1020" Type="http://schemas.openxmlformats.org/officeDocument/2006/relationships/image" Target="media/image448.wmf"/><Relationship Id="rId1118" Type="http://schemas.openxmlformats.org/officeDocument/2006/relationships/image" Target="media/image491.wmf"/><Relationship Id="rId127" Type="http://schemas.openxmlformats.org/officeDocument/2006/relationships/oleObject" Target="embeddings/oleObject66.bin"/><Relationship Id="rId681" Type="http://schemas.openxmlformats.org/officeDocument/2006/relationships/oleObject" Target="embeddings/oleObject370.bin"/><Relationship Id="rId779" Type="http://schemas.openxmlformats.org/officeDocument/2006/relationships/oleObject" Target="embeddings/oleObject422.bin"/><Relationship Id="rId902" Type="http://schemas.openxmlformats.org/officeDocument/2006/relationships/image" Target="media/image400.wmf"/><Relationship Id="rId986" Type="http://schemas.openxmlformats.org/officeDocument/2006/relationships/oleObject" Target="embeddings/oleObject543.bin"/><Relationship Id="rId31" Type="http://schemas.openxmlformats.org/officeDocument/2006/relationships/oleObject" Target="embeddings/oleObject12.bin"/><Relationship Id="rId334" Type="http://schemas.openxmlformats.org/officeDocument/2006/relationships/oleObject" Target="embeddings/oleObject185.bin"/><Relationship Id="rId541" Type="http://schemas.openxmlformats.org/officeDocument/2006/relationships/image" Target="media/image238.wmf"/><Relationship Id="rId639" Type="http://schemas.openxmlformats.org/officeDocument/2006/relationships/image" Target="media/image283.wmf"/><Relationship Id="rId1171" Type="http://schemas.openxmlformats.org/officeDocument/2006/relationships/oleObject" Target="embeddings/oleObject645.bin"/><Relationship Id="rId180" Type="http://schemas.openxmlformats.org/officeDocument/2006/relationships/oleObject" Target="embeddings/oleObject96.bin"/><Relationship Id="rId278" Type="http://schemas.openxmlformats.org/officeDocument/2006/relationships/image" Target="media/image112.wmf"/><Relationship Id="rId401" Type="http://schemas.openxmlformats.org/officeDocument/2006/relationships/oleObject" Target="embeddings/oleObject225.bin"/><Relationship Id="rId846" Type="http://schemas.openxmlformats.org/officeDocument/2006/relationships/oleObject" Target="embeddings/oleObject462.bin"/><Relationship Id="rId1031" Type="http://schemas.openxmlformats.org/officeDocument/2006/relationships/oleObject" Target="embeddings/oleObject570.bin"/><Relationship Id="rId1129" Type="http://schemas.openxmlformats.org/officeDocument/2006/relationships/image" Target="media/image495.wmf"/><Relationship Id="rId485" Type="http://schemas.openxmlformats.org/officeDocument/2006/relationships/image" Target="media/image210.wmf"/><Relationship Id="rId692" Type="http://schemas.openxmlformats.org/officeDocument/2006/relationships/oleObject" Target="embeddings/oleObject376.bin"/><Relationship Id="rId706" Type="http://schemas.openxmlformats.org/officeDocument/2006/relationships/oleObject" Target="embeddings/oleObject384.bin"/><Relationship Id="rId913" Type="http://schemas.openxmlformats.org/officeDocument/2006/relationships/image" Target="media/image405.wmf"/><Relationship Id="rId42" Type="http://schemas.openxmlformats.org/officeDocument/2006/relationships/oleObject" Target="embeddings/oleObject21.bin"/><Relationship Id="rId138" Type="http://schemas.openxmlformats.org/officeDocument/2006/relationships/hyperlink" Target="https://uk.wikipedia.org/wiki/%D0%95%D0%B2%D0%BA%D0%BB%D1%96%D0%B4%D1%96%D0%B2_%D0%BF%D1%80%D0%BE%D1%81%D1%82%D1%96%D1%80" TargetMode="External"/><Relationship Id="rId345" Type="http://schemas.openxmlformats.org/officeDocument/2006/relationships/oleObject" Target="embeddings/oleObject191.bin"/><Relationship Id="rId552" Type="http://schemas.openxmlformats.org/officeDocument/2006/relationships/image" Target="media/image243.wmf"/><Relationship Id="rId997" Type="http://schemas.openxmlformats.org/officeDocument/2006/relationships/oleObject" Target="embeddings/oleObject550.bin"/><Relationship Id="rId1182" Type="http://schemas.openxmlformats.org/officeDocument/2006/relationships/image" Target="media/image522.wmf"/><Relationship Id="rId191" Type="http://schemas.openxmlformats.org/officeDocument/2006/relationships/oleObject" Target="embeddings/oleObject103.bin"/><Relationship Id="rId205" Type="http://schemas.openxmlformats.org/officeDocument/2006/relationships/oleObject" Target="embeddings/oleObject112.bin"/><Relationship Id="rId412" Type="http://schemas.openxmlformats.org/officeDocument/2006/relationships/image" Target="media/image172.wmf"/><Relationship Id="rId857" Type="http://schemas.openxmlformats.org/officeDocument/2006/relationships/oleObject" Target="embeddings/oleObject468.bin"/><Relationship Id="rId1042" Type="http://schemas.openxmlformats.org/officeDocument/2006/relationships/image" Target="media/image456.wmf"/><Relationship Id="rId289" Type="http://schemas.openxmlformats.org/officeDocument/2006/relationships/oleObject" Target="embeddings/oleObject162.bin"/><Relationship Id="rId496" Type="http://schemas.openxmlformats.org/officeDocument/2006/relationships/oleObject" Target="embeddings/oleObject271.bin"/><Relationship Id="rId717" Type="http://schemas.openxmlformats.org/officeDocument/2006/relationships/oleObject" Target="embeddings/oleObject390.bin"/><Relationship Id="rId924" Type="http://schemas.openxmlformats.org/officeDocument/2006/relationships/image" Target="media/image410.wmf"/><Relationship Id="rId53" Type="http://schemas.openxmlformats.org/officeDocument/2006/relationships/image" Target="media/image20.wmf"/><Relationship Id="rId149" Type="http://schemas.openxmlformats.org/officeDocument/2006/relationships/image" Target="media/image61.wmf"/><Relationship Id="rId356" Type="http://schemas.openxmlformats.org/officeDocument/2006/relationships/image" Target="media/image150.wmf"/><Relationship Id="rId563" Type="http://schemas.openxmlformats.org/officeDocument/2006/relationships/image" Target="media/image248.wmf"/><Relationship Id="rId770" Type="http://schemas.openxmlformats.org/officeDocument/2006/relationships/image" Target="media/image343.wmf"/><Relationship Id="rId1193" Type="http://schemas.openxmlformats.org/officeDocument/2006/relationships/oleObject" Target="embeddings/oleObject656.bin"/><Relationship Id="rId1207" Type="http://schemas.openxmlformats.org/officeDocument/2006/relationships/oleObject" Target="embeddings/oleObject663.bin"/><Relationship Id="rId216" Type="http://schemas.openxmlformats.org/officeDocument/2006/relationships/oleObject" Target="embeddings/oleObject120.bin"/><Relationship Id="rId423" Type="http://schemas.openxmlformats.org/officeDocument/2006/relationships/oleObject" Target="embeddings/oleObject237.bin"/><Relationship Id="rId868" Type="http://schemas.openxmlformats.org/officeDocument/2006/relationships/oleObject" Target="embeddings/oleObject474.bin"/><Relationship Id="rId1053" Type="http://schemas.openxmlformats.org/officeDocument/2006/relationships/oleObject" Target="embeddings/oleObject583.bin"/><Relationship Id="rId630" Type="http://schemas.openxmlformats.org/officeDocument/2006/relationships/image" Target="media/image279.wmf"/><Relationship Id="rId728" Type="http://schemas.openxmlformats.org/officeDocument/2006/relationships/image" Target="media/image323.wmf"/><Relationship Id="rId935" Type="http://schemas.openxmlformats.org/officeDocument/2006/relationships/image" Target="media/image415.wmf"/><Relationship Id="rId64" Type="http://schemas.openxmlformats.org/officeDocument/2006/relationships/oleObject" Target="embeddings/oleObject32.bin"/><Relationship Id="rId367" Type="http://schemas.openxmlformats.org/officeDocument/2006/relationships/oleObject" Target="embeddings/oleObject203.bin"/><Relationship Id="rId574" Type="http://schemas.openxmlformats.org/officeDocument/2006/relationships/image" Target="media/image253.wmf"/><Relationship Id="rId1120" Type="http://schemas.openxmlformats.org/officeDocument/2006/relationships/oleObject" Target="embeddings/oleObject619.bin"/><Relationship Id="rId1218" Type="http://schemas.openxmlformats.org/officeDocument/2006/relationships/image" Target="media/image540.wmf"/><Relationship Id="rId227" Type="http://schemas.openxmlformats.org/officeDocument/2006/relationships/oleObject" Target="embeddings/oleObject126.bin"/><Relationship Id="rId781" Type="http://schemas.openxmlformats.org/officeDocument/2006/relationships/oleObject" Target="embeddings/oleObject423.bin"/><Relationship Id="rId879" Type="http://schemas.openxmlformats.org/officeDocument/2006/relationships/oleObject" Target="embeddings/oleObject480.bin"/><Relationship Id="rId434" Type="http://schemas.openxmlformats.org/officeDocument/2006/relationships/image" Target="media/image182.wmf"/><Relationship Id="rId641" Type="http://schemas.openxmlformats.org/officeDocument/2006/relationships/image" Target="media/image284.wmf"/><Relationship Id="rId739" Type="http://schemas.openxmlformats.org/officeDocument/2006/relationships/oleObject" Target="embeddings/oleObject401.bin"/><Relationship Id="rId1064" Type="http://schemas.openxmlformats.org/officeDocument/2006/relationships/oleObject" Target="embeddings/oleObject590.bin"/><Relationship Id="rId280" Type="http://schemas.openxmlformats.org/officeDocument/2006/relationships/image" Target="media/image113.wmf"/><Relationship Id="rId501" Type="http://schemas.openxmlformats.org/officeDocument/2006/relationships/image" Target="media/image218.wmf"/><Relationship Id="rId946" Type="http://schemas.openxmlformats.org/officeDocument/2006/relationships/oleObject" Target="embeddings/oleObject518.bin"/><Relationship Id="rId1131" Type="http://schemas.openxmlformats.org/officeDocument/2006/relationships/image" Target="media/image496.wmf"/><Relationship Id="rId1229" Type="http://schemas.openxmlformats.org/officeDocument/2006/relationships/oleObject" Target="embeddings/oleObject674.bin"/><Relationship Id="rId75" Type="http://schemas.openxmlformats.org/officeDocument/2006/relationships/image" Target="media/image31.wmf"/><Relationship Id="rId140" Type="http://schemas.openxmlformats.org/officeDocument/2006/relationships/oleObject" Target="embeddings/oleObject73.bin"/><Relationship Id="rId378" Type="http://schemas.openxmlformats.org/officeDocument/2006/relationships/image" Target="media/image158.wmf"/><Relationship Id="rId585" Type="http://schemas.openxmlformats.org/officeDocument/2006/relationships/image" Target="media/image258.wmf"/><Relationship Id="rId792" Type="http://schemas.openxmlformats.org/officeDocument/2006/relationships/image" Target="media/image354.wmf"/><Relationship Id="rId806" Type="http://schemas.openxmlformats.org/officeDocument/2006/relationships/image" Target="media/image359.wmf"/><Relationship Id="rId6" Type="http://schemas.openxmlformats.org/officeDocument/2006/relationships/footnotes" Target="footnotes.xml"/><Relationship Id="rId238" Type="http://schemas.openxmlformats.org/officeDocument/2006/relationships/image" Target="media/image94.wmf"/><Relationship Id="rId445" Type="http://schemas.openxmlformats.org/officeDocument/2006/relationships/oleObject" Target="embeddings/oleObject247.bin"/><Relationship Id="rId652" Type="http://schemas.openxmlformats.org/officeDocument/2006/relationships/image" Target="media/image290.wmf"/><Relationship Id="rId1075" Type="http://schemas.openxmlformats.org/officeDocument/2006/relationships/image" Target="media/image469.wmf"/><Relationship Id="rId291" Type="http://schemas.openxmlformats.org/officeDocument/2006/relationships/oleObject" Target="embeddings/oleObject163.bin"/><Relationship Id="rId305" Type="http://schemas.openxmlformats.org/officeDocument/2006/relationships/image" Target="media/image125.wmf"/><Relationship Id="rId512" Type="http://schemas.openxmlformats.org/officeDocument/2006/relationships/image" Target="media/image225.wmf"/><Relationship Id="rId957" Type="http://schemas.openxmlformats.org/officeDocument/2006/relationships/oleObject" Target="embeddings/oleObject525.bin"/><Relationship Id="rId1142" Type="http://schemas.openxmlformats.org/officeDocument/2006/relationships/image" Target="media/image502.wmf"/><Relationship Id="rId86" Type="http://schemas.openxmlformats.org/officeDocument/2006/relationships/image" Target="media/image36.wmf"/><Relationship Id="rId151" Type="http://schemas.openxmlformats.org/officeDocument/2006/relationships/image" Target="media/image62.wmf"/><Relationship Id="rId389" Type="http://schemas.openxmlformats.org/officeDocument/2006/relationships/oleObject" Target="embeddings/oleObject218.bin"/><Relationship Id="rId596" Type="http://schemas.openxmlformats.org/officeDocument/2006/relationships/oleObject" Target="embeddings/oleObject323.bin"/><Relationship Id="rId817" Type="http://schemas.openxmlformats.org/officeDocument/2006/relationships/oleObject" Target="embeddings/oleObject446.bin"/><Relationship Id="rId1002" Type="http://schemas.openxmlformats.org/officeDocument/2006/relationships/oleObject" Target="embeddings/oleObject553.bin"/><Relationship Id="rId249" Type="http://schemas.openxmlformats.org/officeDocument/2006/relationships/oleObject" Target="embeddings/oleObject140.bin"/><Relationship Id="rId456" Type="http://schemas.openxmlformats.org/officeDocument/2006/relationships/oleObject" Target="embeddings/oleObject252.bin"/><Relationship Id="rId663" Type="http://schemas.openxmlformats.org/officeDocument/2006/relationships/oleObject" Target="embeddings/oleObject360.bin"/><Relationship Id="rId870" Type="http://schemas.openxmlformats.org/officeDocument/2006/relationships/image" Target="media/image385.wmf"/><Relationship Id="rId1086" Type="http://schemas.openxmlformats.org/officeDocument/2006/relationships/oleObject" Target="embeddings/oleObject602.bin"/><Relationship Id="rId13" Type="http://schemas.openxmlformats.org/officeDocument/2006/relationships/oleObject" Target="embeddings/oleObject3.bin"/><Relationship Id="rId109" Type="http://schemas.openxmlformats.org/officeDocument/2006/relationships/image" Target="media/image47.wmf"/><Relationship Id="rId260" Type="http://schemas.openxmlformats.org/officeDocument/2006/relationships/oleObject" Target="embeddings/oleObject147.bin"/><Relationship Id="rId316" Type="http://schemas.openxmlformats.org/officeDocument/2006/relationships/oleObject" Target="embeddings/oleObject176.bin"/><Relationship Id="rId523" Type="http://schemas.openxmlformats.org/officeDocument/2006/relationships/oleObject" Target="embeddings/oleObject285.bin"/><Relationship Id="rId719" Type="http://schemas.openxmlformats.org/officeDocument/2006/relationships/oleObject" Target="embeddings/oleObject391.bin"/><Relationship Id="rId926" Type="http://schemas.openxmlformats.org/officeDocument/2006/relationships/image" Target="media/image411.wmf"/><Relationship Id="rId968" Type="http://schemas.openxmlformats.org/officeDocument/2006/relationships/oleObject" Target="embeddings/oleObject532.bin"/><Relationship Id="rId1111" Type="http://schemas.openxmlformats.org/officeDocument/2006/relationships/image" Target="media/image487.gif"/><Relationship Id="rId1153" Type="http://schemas.openxmlformats.org/officeDocument/2006/relationships/oleObject" Target="embeddings/oleObject636.bin"/><Relationship Id="rId55" Type="http://schemas.openxmlformats.org/officeDocument/2006/relationships/image" Target="media/image21.wmf"/><Relationship Id="rId97" Type="http://schemas.openxmlformats.org/officeDocument/2006/relationships/image" Target="media/image41.wmf"/><Relationship Id="rId120" Type="http://schemas.openxmlformats.org/officeDocument/2006/relationships/image" Target="media/image52.wmf"/><Relationship Id="rId358" Type="http://schemas.openxmlformats.org/officeDocument/2006/relationships/image" Target="media/image151.wmf"/><Relationship Id="rId565" Type="http://schemas.openxmlformats.org/officeDocument/2006/relationships/oleObject" Target="embeddings/oleObject307.bin"/><Relationship Id="rId730" Type="http://schemas.openxmlformats.org/officeDocument/2006/relationships/image" Target="media/image324.wmf"/><Relationship Id="rId772" Type="http://schemas.openxmlformats.org/officeDocument/2006/relationships/image" Target="media/image344.wmf"/><Relationship Id="rId828" Type="http://schemas.openxmlformats.org/officeDocument/2006/relationships/oleObject" Target="embeddings/oleObject452.bin"/><Relationship Id="rId1013" Type="http://schemas.openxmlformats.org/officeDocument/2006/relationships/oleObject" Target="embeddings/oleObject559.bin"/><Relationship Id="rId1195" Type="http://schemas.openxmlformats.org/officeDocument/2006/relationships/oleObject" Target="embeddings/oleObject657.bin"/><Relationship Id="rId1209" Type="http://schemas.openxmlformats.org/officeDocument/2006/relationships/oleObject" Target="embeddings/oleObject664.bin"/><Relationship Id="rId162" Type="http://schemas.openxmlformats.org/officeDocument/2006/relationships/oleObject" Target="embeddings/oleObject85.bin"/><Relationship Id="rId218" Type="http://schemas.openxmlformats.org/officeDocument/2006/relationships/oleObject" Target="embeddings/oleObject121.bin"/><Relationship Id="rId425" Type="http://schemas.openxmlformats.org/officeDocument/2006/relationships/oleObject" Target="embeddings/oleObject238.bin"/><Relationship Id="rId467" Type="http://schemas.openxmlformats.org/officeDocument/2006/relationships/image" Target="media/image200.png"/><Relationship Id="rId632" Type="http://schemas.openxmlformats.org/officeDocument/2006/relationships/image" Target="media/image280.wmf"/><Relationship Id="rId1055" Type="http://schemas.openxmlformats.org/officeDocument/2006/relationships/image" Target="media/image461.wmf"/><Relationship Id="rId1097" Type="http://schemas.openxmlformats.org/officeDocument/2006/relationships/image" Target="media/image480.wmf"/><Relationship Id="rId1220" Type="http://schemas.openxmlformats.org/officeDocument/2006/relationships/image" Target="media/image541.wmf"/><Relationship Id="rId271" Type="http://schemas.openxmlformats.org/officeDocument/2006/relationships/oleObject" Target="embeddings/oleObject153.bin"/><Relationship Id="rId674" Type="http://schemas.openxmlformats.org/officeDocument/2006/relationships/image" Target="media/image298.wmf"/><Relationship Id="rId881" Type="http://schemas.openxmlformats.org/officeDocument/2006/relationships/oleObject" Target="embeddings/oleObject481.bin"/><Relationship Id="rId937" Type="http://schemas.openxmlformats.org/officeDocument/2006/relationships/image" Target="media/image416.wmf"/><Relationship Id="rId979" Type="http://schemas.openxmlformats.org/officeDocument/2006/relationships/oleObject" Target="embeddings/oleObject539.bin"/><Relationship Id="rId1122" Type="http://schemas.openxmlformats.org/officeDocument/2006/relationships/oleObject" Target="embeddings/oleObject620.bin"/><Relationship Id="rId24" Type="http://schemas.openxmlformats.org/officeDocument/2006/relationships/image" Target="media/image9.wmf"/><Relationship Id="rId66" Type="http://schemas.openxmlformats.org/officeDocument/2006/relationships/oleObject" Target="embeddings/oleObject33.bin"/><Relationship Id="rId131" Type="http://schemas.openxmlformats.org/officeDocument/2006/relationships/oleObject" Target="embeddings/oleObject68.bin"/><Relationship Id="rId327" Type="http://schemas.openxmlformats.org/officeDocument/2006/relationships/image" Target="media/image136.wmf"/><Relationship Id="rId369" Type="http://schemas.openxmlformats.org/officeDocument/2006/relationships/oleObject" Target="embeddings/oleObject204.bin"/><Relationship Id="rId534" Type="http://schemas.openxmlformats.org/officeDocument/2006/relationships/oleObject" Target="embeddings/oleObject290.bin"/><Relationship Id="rId576" Type="http://schemas.openxmlformats.org/officeDocument/2006/relationships/image" Target="media/image254.wmf"/><Relationship Id="rId741" Type="http://schemas.openxmlformats.org/officeDocument/2006/relationships/oleObject" Target="embeddings/oleObject402.bin"/><Relationship Id="rId783" Type="http://schemas.openxmlformats.org/officeDocument/2006/relationships/oleObject" Target="embeddings/oleObject424.bin"/><Relationship Id="rId839" Type="http://schemas.openxmlformats.org/officeDocument/2006/relationships/oleObject" Target="embeddings/oleObject458.bin"/><Relationship Id="rId990" Type="http://schemas.openxmlformats.org/officeDocument/2006/relationships/image" Target="media/image434.wmf"/><Relationship Id="rId1164" Type="http://schemas.openxmlformats.org/officeDocument/2006/relationships/image" Target="media/image513.wmf"/><Relationship Id="rId173" Type="http://schemas.openxmlformats.org/officeDocument/2006/relationships/oleObject" Target="embeddings/oleObject91.bin"/><Relationship Id="rId229" Type="http://schemas.openxmlformats.org/officeDocument/2006/relationships/oleObject" Target="embeddings/oleObject127.bin"/><Relationship Id="rId380" Type="http://schemas.openxmlformats.org/officeDocument/2006/relationships/image" Target="media/image159.wmf"/><Relationship Id="rId436" Type="http://schemas.openxmlformats.org/officeDocument/2006/relationships/image" Target="media/image183.wmf"/><Relationship Id="rId601" Type="http://schemas.openxmlformats.org/officeDocument/2006/relationships/image" Target="media/image266.wmf"/><Relationship Id="rId643" Type="http://schemas.openxmlformats.org/officeDocument/2006/relationships/image" Target="media/image285.wmf"/><Relationship Id="rId1024" Type="http://schemas.openxmlformats.org/officeDocument/2006/relationships/oleObject" Target="embeddings/oleObject565.bin"/><Relationship Id="rId1066" Type="http://schemas.openxmlformats.org/officeDocument/2006/relationships/oleObject" Target="embeddings/oleObject592.bin"/><Relationship Id="rId1231" Type="http://schemas.openxmlformats.org/officeDocument/2006/relationships/oleObject" Target="embeddings/oleObject675.bin"/><Relationship Id="rId240" Type="http://schemas.openxmlformats.org/officeDocument/2006/relationships/image" Target="media/image95.wmf"/><Relationship Id="rId478" Type="http://schemas.openxmlformats.org/officeDocument/2006/relationships/oleObject" Target="embeddings/oleObject262.bin"/><Relationship Id="rId685" Type="http://schemas.openxmlformats.org/officeDocument/2006/relationships/image" Target="media/image303.wmf"/><Relationship Id="rId850" Type="http://schemas.openxmlformats.org/officeDocument/2006/relationships/oleObject" Target="embeddings/oleObject464.bin"/><Relationship Id="rId892" Type="http://schemas.openxmlformats.org/officeDocument/2006/relationships/oleObject" Target="embeddings/oleObject487.bin"/><Relationship Id="rId906" Type="http://schemas.openxmlformats.org/officeDocument/2006/relationships/oleObject" Target="embeddings/oleObject495.bin"/><Relationship Id="rId948" Type="http://schemas.openxmlformats.org/officeDocument/2006/relationships/oleObject" Target="embeddings/oleObject519.bin"/><Relationship Id="rId1133" Type="http://schemas.openxmlformats.org/officeDocument/2006/relationships/image" Target="media/image497.gif"/><Relationship Id="rId35" Type="http://schemas.openxmlformats.org/officeDocument/2006/relationships/oleObject" Target="embeddings/oleObject16.bin"/><Relationship Id="rId77" Type="http://schemas.openxmlformats.org/officeDocument/2006/relationships/image" Target="media/image32.wmf"/><Relationship Id="rId100" Type="http://schemas.openxmlformats.org/officeDocument/2006/relationships/oleObject" Target="embeddings/oleObject51.bin"/><Relationship Id="rId282" Type="http://schemas.openxmlformats.org/officeDocument/2006/relationships/image" Target="media/image114.wmf"/><Relationship Id="rId338" Type="http://schemas.openxmlformats.org/officeDocument/2006/relationships/oleObject" Target="embeddings/oleObject187.bin"/><Relationship Id="rId503" Type="http://schemas.openxmlformats.org/officeDocument/2006/relationships/image" Target="media/image219.wmf"/><Relationship Id="rId545" Type="http://schemas.openxmlformats.org/officeDocument/2006/relationships/oleObject" Target="embeddings/oleObject296.bin"/><Relationship Id="rId587" Type="http://schemas.openxmlformats.org/officeDocument/2006/relationships/image" Target="media/image259.wmf"/><Relationship Id="rId710" Type="http://schemas.openxmlformats.org/officeDocument/2006/relationships/oleObject" Target="embeddings/oleObject386.bin"/><Relationship Id="rId752" Type="http://schemas.openxmlformats.org/officeDocument/2006/relationships/oleObject" Target="embeddings/oleObject407.bin"/><Relationship Id="rId808" Type="http://schemas.openxmlformats.org/officeDocument/2006/relationships/image" Target="media/image360.wmf"/><Relationship Id="rId1175" Type="http://schemas.openxmlformats.org/officeDocument/2006/relationships/oleObject" Target="embeddings/oleObject647.bin"/><Relationship Id="rId8" Type="http://schemas.openxmlformats.org/officeDocument/2006/relationships/image" Target="media/image1.wmf"/><Relationship Id="rId142" Type="http://schemas.openxmlformats.org/officeDocument/2006/relationships/image" Target="media/image58.wmf"/><Relationship Id="rId184" Type="http://schemas.openxmlformats.org/officeDocument/2006/relationships/image" Target="media/image76.wmf"/><Relationship Id="rId391" Type="http://schemas.openxmlformats.org/officeDocument/2006/relationships/oleObject" Target="embeddings/oleObject220.bin"/><Relationship Id="rId405" Type="http://schemas.openxmlformats.org/officeDocument/2006/relationships/oleObject" Target="embeddings/oleObject227.bin"/><Relationship Id="rId447" Type="http://schemas.openxmlformats.org/officeDocument/2006/relationships/image" Target="media/image190.wmf"/><Relationship Id="rId612" Type="http://schemas.openxmlformats.org/officeDocument/2006/relationships/image" Target="media/image271.wmf"/><Relationship Id="rId794" Type="http://schemas.openxmlformats.org/officeDocument/2006/relationships/image" Target="media/image355.wmf"/><Relationship Id="rId1035" Type="http://schemas.openxmlformats.org/officeDocument/2006/relationships/oleObject" Target="embeddings/oleObject572.bin"/><Relationship Id="rId1077" Type="http://schemas.openxmlformats.org/officeDocument/2006/relationships/image" Target="media/image470.wmf"/><Relationship Id="rId1200" Type="http://schemas.openxmlformats.org/officeDocument/2006/relationships/image" Target="media/image531.wmf"/><Relationship Id="rId1242" Type="http://schemas.openxmlformats.org/officeDocument/2006/relationships/image" Target="media/image551.png"/><Relationship Id="rId251" Type="http://schemas.openxmlformats.org/officeDocument/2006/relationships/oleObject" Target="embeddings/oleObject141.bin"/><Relationship Id="rId489" Type="http://schemas.openxmlformats.org/officeDocument/2006/relationships/image" Target="media/image212.wmf"/><Relationship Id="rId654" Type="http://schemas.openxmlformats.org/officeDocument/2006/relationships/image" Target="media/image291.wmf"/><Relationship Id="rId696" Type="http://schemas.openxmlformats.org/officeDocument/2006/relationships/oleObject" Target="embeddings/oleObject379.bin"/><Relationship Id="rId861" Type="http://schemas.openxmlformats.org/officeDocument/2006/relationships/oleObject" Target="embeddings/oleObject470.bin"/><Relationship Id="rId917" Type="http://schemas.openxmlformats.org/officeDocument/2006/relationships/image" Target="media/image407.wmf"/><Relationship Id="rId959" Type="http://schemas.openxmlformats.org/officeDocument/2006/relationships/oleObject" Target="embeddings/oleObject526.bin"/><Relationship Id="rId1102" Type="http://schemas.openxmlformats.org/officeDocument/2006/relationships/oleObject" Target="embeddings/oleObject610.bin"/><Relationship Id="rId46" Type="http://schemas.openxmlformats.org/officeDocument/2006/relationships/oleObject" Target="embeddings/oleObject23.bin"/><Relationship Id="rId293" Type="http://schemas.openxmlformats.org/officeDocument/2006/relationships/image" Target="media/image119.wmf"/><Relationship Id="rId307" Type="http://schemas.openxmlformats.org/officeDocument/2006/relationships/image" Target="media/image126.wmf"/><Relationship Id="rId349" Type="http://schemas.openxmlformats.org/officeDocument/2006/relationships/oleObject" Target="embeddings/oleObject193.bin"/><Relationship Id="rId514" Type="http://schemas.openxmlformats.org/officeDocument/2006/relationships/oleObject" Target="embeddings/oleObject279.bin"/><Relationship Id="rId556" Type="http://schemas.openxmlformats.org/officeDocument/2006/relationships/image" Target="media/image245.wmf"/><Relationship Id="rId721" Type="http://schemas.openxmlformats.org/officeDocument/2006/relationships/oleObject" Target="embeddings/oleObject392.bin"/><Relationship Id="rId763" Type="http://schemas.openxmlformats.org/officeDocument/2006/relationships/oleObject" Target="embeddings/oleObject414.bin"/><Relationship Id="rId1144" Type="http://schemas.openxmlformats.org/officeDocument/2006/relationships/image" Target="media/image503.wmf"/><Relationship Id="rId1186" Type="http://schemas.openxmlformats.org/officeDocument/2006/relationships/image" Target="media/image524.wmf"/><Relationship Id="rId88" Type="http://schemas.openxmlformats.org/officeDocument/2006/relationships/image" Target="media/image37.wmf"/><Relationship Id="rId111" Type="http://schemas.openxmlformats.org/officeDocument/2006/relationships/image" Target="media/image48.wmf"/><Relationship Id="rId153" Type="http://schemas.openxmlformats.org/officeDocument/2006/relationships/image" Target="media/image63.wmf"/><Relationship Id="rId195" Type="http://schemas.openxmlformats.org/officeDocument/2006/relationships/oleObject" Target="embeddings/oleObject106.bin"/><Relationship Id="rId209" Type="http://schemas.openxmlformats.org/officeDocument/2006/relationships/oleObject" Target="embeddings/oleObject115.bin"/><Relationship Id="rId360" Type="http://schemas.openxmlformats.org/officeDocument/2006/relationships/image" Target="media/image152.wmf"/><Relationship Id="rId416" Type="http://schemas.openxmlformats.org/officeDocument/2006/relationships/image" Target="media/image174.wmf"/><Relationship Id="rId598" Type="http://schemas.openxmlformats.org/officeDocument/2006/relationships/oleObject" Target="embeddings/oleObject324.bin"/><Relationship Id="rId819" Type="http://schemas.openxmlformats.org/officeDocument/2006/relationships/image" Target="media/image362.wmf"/><Relationship Id="rId970" Type="http://schemas.openxmlformats.org/officeDocument/2006/relationships/oleObject" Target="embeddings/oleObject533.bin"/><Relationship Id="rId1004" Type="http://schemas.openxmlformats.org/officeDocument/2006/relationships/oleObject" Target="embeddings/oleObject554.bin"/><Relationship Id="rId1046" Type="http://schemas.openxmlformats.org/officeDocument/2006/relationships/oleObject" Target="embeddings/oleObject579.bin"/><Relationship Id="rId1211" Type="http://schemas.openxmlformats.org/officeDocument/2006/relationships/oleObject" Target="embeddings/oleObject665.bin"/><Relationship Id="rId220" Type="http://schemas.openxmlformats.org/officeDocument/2006/relationships/oleObject" Target="embeddings/oleObject122.bin"/><Relationship Id="rId458" Type="http://schemas.openxmlformats.org/officeDocument/2006/relationships/oleObject" Target="embeddings/oleObject253.bin"/><Relationship Id="rId623" Type="http://schemas.openxmlformats.org/officeDocument/2006/relationships/oleObject" Target="embeddings/oleObject338.bin"/><Relationship Id="rId665" Type="http://schemas.openxmlformats.org/officeDocument/2006/relationships/oleObject" Target="embeddings/oleObject362.bin"/><Relationship Id="rId830" Type="http://schemas.openxmlformats.org/officeDocument/2006/relationships/oleObject" Target="embeddings/oleObject453.bin"/><Relationship Id="rId872" Type="http://schemas.openxmlformats.org/officeDocument/2006/relationships/image" Target="media/image386.wmf"/><Relationship Id="rId928" Type="http://schemas.openxmlformats.org/officeDocument/2006/relationships/image" Target="media/image412.wmf"/><Relationship Id="rId1088" Type="http://schemas.openxmlformats.org/officeDocument/2006/relationships/oleObject" Target="embeddings/oleObject603.bin"/><Relationship Id="rId15" Type="http://schemas.openxmlformats.org/officeDocument/2006/relationships/oleObject" Target="embeddings/oleObject4.bin"/><Relationship Id="rId57" Type="http://schemas.openxmlformats.org/officeDocument/2006/relationships/image" Target="media/image22.wmf"/><Relationship Id="rId262" Type="http://schemas.openxmlformats.org/officeDocument/2006/relationships/oleObject" Target="embeddings/oleObject148.bin"/><Relationship Id="rId318" Type="http://schemas.openxmlformats.org/officeDocument/2006/relationships/oleObject" Target="embeddings/oleObject177.bin"/><Relationship Id="rId525" Type="http://schemas.openxmlformats.org/officeDocument/2006/relationships/oleObject" Target="embeddings/oleObject286.bin"/><Relationship Id="rId567" Type="http://schemas.openxmlformats.org/officeDocument/2006/relationships/oleObject" Target="embeddings/oleObject308.bin"/><Relationship Id="rId732" Type="http://schemas.openxmlformats.org/officeDocument/2006/relationships/image" Target="media/image325.wmf"/><Relationship Id="rId1113" Type="http://schemas.openxmlformats.org/officeDocument/2006/relationships/oleObject" Target="embeddings/oleObject615.bin"/><Relationship Id="rId1155" Type="http://schemas.openxmlformats.org/officeDocument/2006/relationships/oleObject" Target="embeddings/oleObject637.bin"/><Relationship Id="rId1197" Type="http://schemas.openxmlformats.org/officeDocument/2006/relationships/oleObject" Target="embeddings/oleObject658.bin"/><Relationship Id="rId99" Type="http://schemas.openxmlformats.org/officeDocument/2006/relationships/image" Target="media/image42.wmf"/><Relationship Id="rId122" Type="http://schemas.openxmlformats.org/officeDocument/2006/relationships/image" Target="media/image53.wmf"/><Relationship Id="rId164" Type="http://schemas.openxmlformats.org/officeDocument/2006/relationships/image" Target="media/image68.wmf"/><Relationship Id="rId371" Type="http://schemas.openxmlformats.org/officeDocument/2006/relationships/oleObject" Target="embeddings/oleObject205.bin"/><Relationship Id="rId774" Type="http://schemas.openxmlformats.org/officeDocument/2006/relationships/image" Target="media/image345.wmf"/><Relationship Id="rId981" Type="http://schemas.openxmlformats.org/officeDocument/2006/relationships/oleObject" Target="embeddings/oleObject540.bin"/><Relationship Id="rId1015" Type="http://schemas.openxmlformats.org/officeDocument/2006/relationships/oleObject" Target="embeddings/oleObject560.bin"/><Relationship Id="rId1057" Type="http://schemas.openxmlformats.org/officeDocument/2006/relationships/image" Target="media/image462.wmf"/><Relationship Id="rId1222" Type="http://schemas.openxmlformats.org/officeDocument/2006/relationships/image" Target="media/image542.wmf"/><Relationship Id="rId427" Type="http://schemas.openxmlformats.org/officeDocument/2006/relationships/oleObject" Target="embeddings/oleObject239.bin"/><Relationship Id="rId469" Type="http://schemas.openxmlformats.org/officeDocument/2006/relationships/image" Target="media/image202.wmf"/><Relationship Id="rId634" Type="http://schemas.openxmlformats.org/officeDocument/2006/relationships/image" Target="media/image281.wmf"/><Relationship Id="rId676" Type="http://schemas.openxmlformats.org/officeDocument/2006/relationships/image" Target="media/image299.wmf"/><Relationship Id="rId841" Type="http://schemas.openxmlformats.org/officeDocument/2006/relationships/image" Target="media/image372.wmf"/><Relationship Id="rId883" Type="http://schemas.openxmlformats.org/officeDocument/2006/relationships/oleObject" Target="embeddings/oleObject482.bin"/><Relationship Id="rId1099" Type="http://schemas.openxmlformats.org/officeDocument/2006/relationships/image" Target="media/image481.wmf"/><Relationship Id="rId26" Type="http://schemas.openxmlformats.org/officeDocument/2006/relationships/image" Target="media/image10.wmf"/><Relationship Id="rId231" Type="http://schemas.openxmlformats.org/officeDocument/2006/relationships/oleObject" Target="embeddings/oleObject129.bin"/><Relationship Id="rId273" Type="http://schemas.openxmlformats.org/officeDocument/2006/relationships/oleObject" Target="embeddings/oleObject154.bin"/><Relationship Id="rId329" Type="http://schemas.openxmlformats.org/officeDocument/2006/relationships/image" Target="media/image137.wmf"/><Relationship Id="rId480" Type="http://schemas.openxmlformats.org/officeDocument/2006/relationships/oleObject" Target="embeddings/oleObject263.bin"/><Relationship Id="rId536" Type="http://schemas.openxmlformats.org/officeDocument/2006/relationships/oleObject" Target="embeddings/oleObject291.bin"/><Relationship Id="rId701" Type="http://schemas.openxmlformats.org/officeDocument/2006/relationships/image" Target="media/image310.wmf"/><Relationship Id="rId939" Type="http://schemas.openxmlformats.org/officeDocument/2006/relationships/oleObject" Target="embeddings/oleObject513.bin"/><Relationship Id="rId1124" Type="http://schemas.openxmlformats.org/officeDocument/2006/relationships/oleObject" Target="embeddings/oleObject621.bin"/><Relationship Id="rId1166" Type="http://schemas.openxmlformats.org/officeDocument/2006/relationships/image" Target="media/image514.wmf"/><Relationship Id="rId68" Type="http://schemas.openxmlformats.org/officeDocument/2006/relationships/oleObject" Target="embeddings/oleObject34.bin"/><Relationship Id="rId133" Type="http://schemas.openxmlformats.org/officeDocument/2006/relationships/hyperlink" Target="https://uk.wikipedia.org/wiki/%D0%97%D0%BB%D1%96%D1%87%D0%B5%D0%BD%D0%BD%D0%B0_%D0%BC%D0%BD%D0%BE%D0%B6%D0%B8%D0%BD%D0%B0" TargetMode="External"/><Relationship Id="rId175" Type="http://schemas.openxmlformats.org/officeDocument/2006/relationships/oleObject" Target="embeddings/oleObject93.bin"/><Relationship Id="rId340" Type="http://schemas.openxmlformats.org/officeDocument/2006/relationships/oleObject" Target="embeddings/oleObject188.bin"/><Relationship Id="rId578" Type="http://schemas.openxmlformats.org/officeDocument/2006/relationships/oleObject" Target="embeddings/oleObject314.bin"/><Relationship Id="rId743" Type="http://schemas.openxmlformats.org/officeDocument/2006/relationships/oleObject" Target="embeddings/oleObject403.bin"/><Relationship Id="rId785" Type="http://schemas.openxmlformats.org/officeDocument/2006/relationships/oleObject" Target="embeddings/oleObject425.bin"/><Relationship Id="rId950" Type="http://schemas.openxmlformats.org/officeDocument/2006/relationships/oleObject" Target="embeddings/oleObject520.bin"/><Relationship Id="rId992" Type="http://schemas.openxmlformats.org/officeDocument/2006/relationships/image" Target="media/image435.wmf"/><Relationship Id="rId1026" Type="http://schemas.openxmlformats.org/officeDocument/2006/relationships/oleObject" Target="embeddings/oleObject566.bin"/><Relationship Id="rId200" Type="http://schemas.openxmlformats.org/officeDocument/2006/relationships/image" Target="media/image81.wmf"/><Relationship Id="rId382" Type="http://schemas.openxmlformats.org/officeDocument/2006/relationships/oleObject" Target="embeddings/oleObject213.bin"/><Relationship Id="rId438" Type="http://schemas.openxmlformats.org/officeDocument/2006/relationships/image" Target="media/image184.wmf"/><Relationship Id="rId603" Type="http://schemas.openxmlformats.org/officeDocument/2006/relationships/image" Target="media/image267.wmf"/><Relationship Id="rId645" Type="http://schemas.openxmlformats.org/officeDocument/2006/relationships/image" Target="media/image286.wmf"/><Relationship Id="rId687" Type="http://schemas.openxmlformats.org/officeDocument/2006/relationships/image" Target="media/image304.wmf"/><Relationship Id="rId810" Type="http://schemas.openxmlformats.org/officeDocument/2006/relationships/image" Target="media/image361.wmf"/><Relationship Id="rId852" Type="http://schemas.openxmlformats.org/officeDocument/2006/relationships/oleObject" Target="embeddings/oleObject465.bin"/><Relationship Id="rId908" Type="http://schemas.openxmlformats.org/officeDocument/2006/relationships/oleObject" Target="embeddings/oleObject496.bin"/><Relationship Id="rId1068" Type="http://schemas.openxmlformats.org/officeDocument/2006/relationships/oleObject" Target="embeddings/oleObject593.bin"/><Relationship Id="rId1233" Type="http://schemas.openxmlformats.org/officeDocument/2006/relationships/oleObject" Target="embeddings/oleObject676.bin"/><Relationship Id="rId242" Type="http://schemas.openxmlformats.org/officeDocument/2006/relationships/image" Target="media/image96.wmf"/><Relationship Id="rId284" Type="http://schemas.openxmlformats.org/officeDocument/2006/relationships/image" Target="media/image115.wmf"/><Relationship Id="rId491" Type="http://schemas.openxmlformats.org/officeDocument/2006/relationships/image" Target="media/image213.wmf"/><Relationship Id="rId505" Type="http://schemas.openxmlformats.org/officeDocument/2006/relationships/image" Target="media/image220.wmf"/><Relationship Id="rId712" Type="http://schemas.openxmlformats.org/officeDocument/2006/relationships/oleObject" Target="embeddings/oleObject387.bin"/><Relationship Id="rId894" Type="http://schemas.openxmlformats.org/officeDocument/2006/relationships/oleObject" Target="embeddings/oleObject488.bin"/><Relationship Id="rId1135" Type="http://schemas.openxmlformats.org/officeDocument/2006/relationships/oleObject" Target="embeddings/oleObject627.bin"/><Relationship Id="rId1177" Type="http://schemas.openxmlformats.org/officeDocument/2006/relationships/oleObject" Target="embeddings/oleObject648.bin"/><Relationship Id="rId37" Type="http://schemas.openxmlformats.org/officeDocument/2006/relationships/oleObject" Target="embeddings/oleObject17.bin"/><Relationship Id="rId79" Type="http://schemas.openxmlformats.org/officeDocument/2006/relationships/image" Target="media/image33.wmf"/><Relationship Id="rId102" Type="http://schemas.openxmlformats.org/officeDocument/2006/relationships/oleObject" Target="embeddings/oleObject52.bin"/><Relationship Id="rId144" Type="http://schemas.openxmlformats.org/officeDocument/2006/relationships/oleObject" Target="embeddings/oleObject76.bin"/><Relationship Id="rId547" Type="http://schemas.openxmlformats.org/officeDocument/2006/relationships/oleObject" Target="embeddings/oleObject297.bin"/><Relationship Id="rId589" Type="http://schemas.openxmlformats.org/officeDocument/2006/relationships/image" Target="media/image260.wmf"/><Relationship Id="rId754" Type="http://schemas.openxmlformats.org/officeDocument/2006/relationships/oleObject" Target="embeddings/oleObject409.bin"/><Relationship Id="rId796" Type="http://schemas.openxmlformats.org/officeDocument/2006/relationships/oleObject" Target="embeddings/oleObject431.bin"/><Relationship Id="rId961" Type="http://schemas.openxmlformats.org/officeDocument/2006/relationships/oleObject" Target="embeddings/oleObject527.bin"/><Relationship Id="rId1202" Type="http://schemas.openxmlformats.org/officeDocument/2006/relationships/image" Target="media/image532.wmf"/><Relationship Id="rId90" Type="http://schemas.openxmlformats.org/officeDocument/2006/relationships/image" Target="media/image38.wmf"/><Relationship Id="rId186" Type="http://schemas.openxmlformats.org/officeDocument/2006/relationships/oleObject" Target="embeddings/oleObject100.bin"/><Relationship Id="rId351" Type="http://schemas.openxmlformats.org/officeDocument/2006/relationships/oleObject" Target="embeddings/oleObject194.bin"/><Relationship Id="rId393" Type="http://schemas.openxmlformats.org/officeDocument/2006/relationships/oleObject" Target="embeddings/oleObject221.bin"/><Relationship Id="rId407" Type="http://schemas.openxmlformats.org/officeDocument/2006/relationships/oleObject" Target="embeddings/oleObject228.bin"/><Relationship Id="rId449" Type="http://schemas.openxmlformats.org/officeDocument/2006/relationships/image" Target="media/image191.wmf"/><Relationship Id="rId614" Type="http://schemas.openxmlformats.org/officeDocument/2006/relationships/image" Target="media/image272.wmf"/><Relationship Id="rId656" Type="http://schemas.openxmlformats.org/officeDocument/2006/relationships/image" Target="media/image292.wmf"/><Relationship Id="rId821" Type="http://schemas.openxmlformats.org/officeDocument/2006/relationships/image" Target="media/image363.wmf"/><Relationship Id="rId863" Type="http://schemas.openxmlformats.org/officeDocument/2006/relationships/oleObject" Target="embeddings/oleObject471.bin"/><Relationship Id="rId1037" Type="http://schemas.openxmlformats.org/officeDocument/2006/relationships/image" Target="media/image454.wmf"/><Relationship Id="rId1079" Type="http://schemas.openxmlformats.org/officeDocument/2006/relationships/image" Target="media/image471.wmf"/><Relationship Id="rId1244" Type="http://schemas.openxmlformats.org/officeDocument/2006/relationships/theme" Target="theme/theme1.xml"/><Relationship Id="rId211" Type="http://schemas.openxmlformats.org/officeDocument/2006/relationships/oleObject" Target="embeddings/oleObject117.bin"/><Relationship Id="rId253" Type="http://schemas.openxmlformats.org/officeDocument/2006/relationships/oleObject" Target="embeddings/oleObject142.bin"/><Relationship Id="rId295" Type="http://schemas.openxmlformats.org/officeDocument/2006/relationships/image" Target="media/image120.wmf"/><Relationship Id="rId309" Type="http://schemas.openxmlformats.org/officeDocument/2006/relationships/image" Target="media/image127.wmf"/><Relationship Id="rId460" Type="http://schemas.openxmlformats.org/officeDocument/2006/relationships/image" Target="media/image196.png"/><Relationship Id="rId516" Type="http://schemas.openxmlformats.org/officeDocument/2006/relationships/image" Target="media/image226.wmf"/><Relationship Id="rId698" Type="http://schemas.openxmlformats.org/officeDocument/2006/relationships/oleObject" Target="embeddings/oleObject380.bin"/><Relationship Id="rId919" Type="http://schemas.openxmlformats.org/officeDocument/2006/relationships/image" Target="media/image408.wmf"/><Relationship Id="rId1090" Type="http://schemas.openxmlformats.org/officeDocument/2006/relationships/oleObject" Target="embeddings/oleObject604.bin"/><Relationship Id="rId1104" Type="http://schemas.openxmlformats.org/officeDocument/2006/relationships/oleObject" Target="embeddings/oleObject611.bin"/><Relationship Id="rId1146" Type="http://schemas.openxmlformats.org/officeDocument/2006/relationships/image" Target="media/image504.wmf"/><Relationship Id="rId48" Type="http://schemas.openxmlformats.org/officeDocument/2006/relationships/oleObject" Target="embeddings/oleObject24.bin"/><Relationship Id="rId113" Type="http://schemas.openxmlformats.org/officeDocument/2006/relationships/image" Target="media/image49.wmf"/><Relationship Id="rId320" Type="http://schemas.openxmlformats.org/officeDocument/2006/relationships/oleObject" Target="embeddings/oleObject178.bin"/><Relationship Id="rId558" Type="http://schemas.openxmlformats.org/officeDocument/2006/relationships/image" Target="media/image246.wmf"/><Relationship Id="rId723" Type="http://schemas.openxmlformats.org/officeDocument/2006/relationships/oleObject" Target="embeddings/oleObject393.bin"/><Relationship Id="rId765" Type="http://schemas.openxmlformats.org/officeDocument/2006/relationships/oleObject" Target="embeddings/oleObject415.bin"/><Relationship Id="rId930" Type="http://schemas.openxmlformats.org/officeDocument/2006/relationships/image" Target="media/image413.wmf"/><Relationship Id="rId972" Type="http://schemas.openxmlformats.org/officeDocument/2006/relationships/oleObject" Target="embeddings/oleObject534.bin"/><Relationship Id="rId1006" Type="http://schemas.openxmlformats.org/officeDocument/2006/relationships/oleObject" Target="embeddings/oleObject555.bin"/><Relationship Id="rId1188" Type="http://schemas.openxmlformats.org/officeDocument/2006/relationships/image" Target="media/image525.wmf"/><Relationship Id="rId155" Type="http://schemas.openxmlformats.org/officeDocument/2006/relationships/image" Target="media/image64.wmf"/><Relationship Id="rId197" Type="http://schemas.openxmlformats.org/officeDocument/2006/relationships/image" Target="media/image80.wmf"/><Relationship Id="rId362" Type="http://schemas.openxmlformats.org/officeDocument/2006/relationships/oleObject" Target="embeddings/oleObject200.bin"/><Relationship Id="rId418" Type="http://schemas.openxmlformats.org/officeDocument/2006/relationships/oleObject" Target="embeddings/oleObject234.bin"/><Relationship Id="rId625" Type="http://schemas.openxmlformats.org/officeDocument/2006/relationships/oleObject" Target="embeddings/oleObject339.bin"/><Relationship Id="rId832" Type="http://schemas.openxmlformats.org/officeDocument/2006/relationships/oleObject" Target="embeddings/oleObject454.bin"/><Relationship Id="rId1048" Type="http://schemas.openxmlformats.org/officeDocument/2006/relationships/oleObject" Target="embeddings/oleObject580.bin"/><Relationship Id="rId1213" Type="http://schemas.openxmlformats.org/officeDocument/2006/relationships/oleObject" Target="embeddings/oleObject666.bin"/><Relationship Id="rId222" Type="http://schemas.openxmlformats.org/officeDocument/2006/relationships/oleObject" Target="embeddings/oleObject123.bin"/><Relationship Id="rId264" Type="http://schemas.openxmlformats.org/officeDocument/2006/relationships/oleObject" Target="embeddings/oleObject149.bin"/><Relationship Id="rId471" Type="http://schemas.openxmlformats.org/officeDocument/2006/relationships/image" Target="media/image203.wmf"/><Relationship Id="rId667" Type="http://schemas.openxmlformats.org/officeDocument/2006/relationships/image" Target="media/image294.png"/><Relationship Id="rId874" Type="http://schemas.openxmlformats.org/officeDocument/2006/relationships/image" Target="media/image387.wmf"/><Relationship Id="rId1115" Type="http://schemas.openxmlformats.org/officeDocument/2006/relationships/oleObject" Target="embeddings/oleObject616.bin"/><Relationship Id="rId17" Type="http://schemas.openxmlformats.org/officeDocument/2006/relationships/oleObject" Target="embeddings/oleObject5.bin"/><Relationship Id="rId59" Type="http://schemas.openxmlformats.org/officeDocument/2006/relationships/image" Target="media/image23.wmf"/><Relationship Id="rId124" Type="http://schemas.openxmlformats.org/officeDocument/2006/relationships/oleObject" Target="embeddings/oleObject64.bin"/><Relationship Id="rId527" Type="http://schemas.openxmlformats.org/officeDocument/2006/relationships/image" Target="media/image231.png"/><Relationship Id="rId569" Type="http://schemas.openxmlformats.org/officeDocument/2006/relationships/oleObject" Target="embeddings/oleObject309.bin"/><Relationship Id="rId734" Type="http://schemas.openxmlformats.org/officeDocument/2006/relationships/image" Target="media/image326.wmf"/><Relationship Id="rId776" Type="http://schemas.openxmlformats.org/officeDocument/2006/relationships/image" Target="media/image346.wmf"/><Relationship Id="rId941" Type="http://schemas.openxmlformats.org/officeDocument/2006/relationships/oleObject" Target="embeddings/oleObject515.bin"/><Relationship Id="rId983" Type="http://schemas.openxmlformats.org/officeDocument/2006/relationships/image" Target="media/image432.wmf"/><Relationship Id="rId1157" Type="http://schemas.openxmlformats.org/officeDocument/2006/relationships/oleObject" Target="embeddings/oleObject638.bin"/><Relationship Id="rId1199" Type="http://schemas.openxmlformats.org/officeDocument/2006/relationships/oleObject" Target="embeddings/oleObject659.bin"/><Relationship Id="rId70" Type="http://schemas.openxmlformats.org/officeDocument/2006/relationships/oleObject" Target="embeddings/oleObject35.bin"/><Relationship Id="rId166" Type="http://schemas.openxmlformats.org/officeDocument/2006/relationships/image" Target="media/image69.wmf"/><Relationship Id="rId331" Type="http://schemas.openxmlformats.org/officeDocument/2006/relationships/image" Target="media/image138.wmf"/><Relationship Id="rId373" Type="http://schemas.openxmlformats.org/officeDocument/2006/relationships/image" Target="media/image157.wmf"/><Relationship Id="rId429" Type="http://schemas.openxmlformats.org/officeDocument/2006/relationships/oleObject" Target="embeddings/oleObject240.bin"/><Relationship Id="rId580" Type="http://schemas.openxmlformats.org/officeDocument/2006/relationships/oleObject" Target="embeddings/oleObject315.bin"/><Relationship Id="rId636" Type="http://schemas.openxmlformats.org/officeDocument/2006/relationships/oleObject" Target="embeddings/oleObject345.bin"/><Relationship Id="rId801" Type="http://schemas.openxmlformats.org/officeDocument/2006/relationships/oleObject" Target="embeddings/oleObject435.bin"/><Relationship Id="rId1017" Type="http://schemas.openxmlformats.org/officeDocument/2006/relationships/oleObject" Target="embeddings/oleObject561.bin"/><Relationship Id="rId1059" Type="http://schemas.openxmlformats.org/officeDocument/2006/relationships/oleObject" Target="embeddings/oleObject587.bin"/><Relationship Id="rId1224" Type="http://schemas.openxmlformats.org/officeDocument/2006/relationships/image" Target="media/image543.wmf"/><Relationship Id="rId1" Type="http://schemas.openxmlformats.org/officeDocument/2006/relationships/customXml" Target="../customXml/item1.xml"/><Relationship Id="rId233" Type="http://schemas.openxmlformats.org/officeDocument/2006/relationships/oleObject" Target="embeddings/oleObject130.bin"/><Relationship Id="rId440" Type="http://schemas.openxmlformats.org/officeDocument/2006/relationships/image" Target="media/image185.png"/><Relationship Id="rId678" Type="http://schemas.openxmlformats.org/officeDocument/2006/relationships/image" Target="media/image300.wmf"/><Relationship Id="rId843" Type="http://schemas.openxmlformats.org/officeDocument/2006/relationships/image" Target="media/image373.wmf"/><Relationship Id="rId885" Type="http://schemas.openxmlformats.org/officeDocument/2006/relationships/image" Target="media/image392.wmf"/><Relationship Id="rId1070" Type="http://schemas.openxmlformats.org/officeDocument/2006/relationships/oleObject" Target="embeddings/oleObject594.bin"/><Relationship Id="rId1126" Type="http://schemas.openxmlformats.org/officeDocument/2006/relationships/oleObject" Target="embeddings/oleObject622.bin"/><Relationship Id="rId28" Type="http://schemas.openxmlformats.org/officeDocument/2006/relationships/image" Target="media/image11.wmf"/><Relationship Id="rId275" Type="http://schemas.openxmlformats.org/officeDocument/2006/relationships/oleObject" Target="embeddings/oleObject155.bin"/><Relationship Id="rId300" Type="http://schemas.openxmlformats.org/officeDocument/2006/relationships/oleObject" Target="embeddings/oleObject168.bin"/><Relationship Id="rId482" Type="http://schemas.openxmlformats.org/officeDocument/2006/relationships/oleObject" Target="embeddings/oleObject264.bin"/><Relationship Id="rId538" Type="http://schemas.openxmlformats.org/officeDocument/2006/relationships/oleObject" Target="embeddings/oleObject292.bin"/><Relationship Id="rId703" Type="http://schemas.openxmlformats.org/officeDocument/2006/relationships/image" Target="media/image311.wmf"/><Relationship Id="rId745" Type="http://schemas.openxmlformats.org/officeDocument/2006/relationships/oleObject" Target="embeddings/oleObject404.bin"/><Relationship Id="rId910" Type="http://schemas.openxmlformats.org/officeDocument/2006/relationships/oleObject" Target="embeddings/oleObject497.bin"/><Relationship Id="rId952" Type="http://schemas.openxmlformats.org/officeDocument/2006/relationships/oleObject" Target="embeddings/oleObject521.bin"/><Relationship Id="rId1168" Type="http://schemas.openxmlformats.org/officeDocument/2006/relationships/image" Target="media/image515.wmf"/><Relationship Id="rId81" Type="http://schemas.openxmlformats.org/officeDocument/2006/relationships/image" Target="media/image34.wmf"/><Relationship Id="rId135" Type="http://schemas.openxmlformats.org/officeDocument/2006/relationships/oleObject" Target="embeddings/oleObject70.bin"/><Relationship Id="rId177" Type="http://schemas.openxmlformats.org/officeDocument/2006/relationships/oleObject" Target="embeddings/oleObject94.bin"/><Relationship Id="rId342" Type="http://schemas.openxmlformats.org/officeDocument/2006/relationships/oleObject" Target="embeddings/oleObject189.bin"/><Relationship Id="rId384" Type="http://schemas.openxmlformats.org/officeDocument/2006/relationships/oleObject" Target="embeddings/oleObject215.bin"/><Relationship Id="rId591" Type="http://schemas.openxmlformats.org/officeDocument/2006/relationships/image" Target="media/image261.wmf"/><Relationship Id="rId605" Type="http://schemas.openxmlformats.org/officeDocument/2006/relationships/image" Target="media/image268.wmf"/><Relationship Id="rId787" Type="http://schemas.openxmlformats.org/officeDocument/2006/relationships/oleObject" Target="embeddings/oleObject426.bin"/><Relationship Id="rId812" Type="http://schemas.openxmlformats.org/officeDocument/2006/relationships/oleObject" Target="embeddings/oleObject441.bin"/><Relationship Id="rId994" Type="http://schemas.openxmlformats.org/officeDocument/2006/relationships/image" Target="media/image436.wmf"/><Relationship Id="rId1028" Type="http://schemas.openxmlformats.org/officeDocument/2006/relationships/oleObject" Target="embeddings/oleObject567.bin"/><Relationship Id="rId1235" Type="http://schemas.openxmlformats.org/officeDocument/2006/relationships/oleObject" Target="embeddings/oleObject677.bin"/><Relationship Id="rId202" Type="http://schemas.openxmlformats.org/officeDocument/2006/relationships/image" Target="media/image82.wmf"/><Relationship Id="rId244" Type="http://schemas.openxmlformats.org/officeDocument/2006/relationships/image" Target="media/image97.wmf"/><Relationship Id="rId647" Type="http://schemas.openxmlformats.org/officeDocument/2006/relationships/image" Target="media/image287.wmf"/><Relationship Id="rId689" Type="http://schemas.openxmlformats.org/officeDocument/2006/relationships/image" Target="media/image305.wmf"/><Relationship Id="rId854" Type="http://schemas.openxmlformats.org/officeDocument/2006/relationships/oleObject" Target="embeddings/oleObject466.bin"/><Relationship Id="rId896" Type="http://schemas.openxmlformats.org/officeDocument/2006/relationships/oleObject" Target="embeddings/oleObject489.bin"/><Relationship Id="rId1081" Type="http://schemas.openxmlformats.org/officeDocument/2006/relationships/image" Target="media/image472.wmf"/><Relationship Id="rId39" Type="http://schemas.openxmlformats.org/officeDocument/2006/relationships/image" Target="media/image14.wmf"/><Relationship Id="rId286" Type="http://schemas.openxmlformats.org/officeDocument/2006/relationships/image" Target="media/image116.wmf"/><Relationship Id="rId451" Type="http://schemas.openxmlformats.org/officeDocument/2006/relationships/image" Target="media/image192.wmf"/><Relationship Id="rId493" Type="http://schemas.openxmlformats.org/officeDocument/2006/relationships/image" Target="media/image214.wmf"/><Relationship Id="rId507" Type="http://schemas.openxmlformats.org/officeDocument/2006/relationships/image" Target="media/image221.png"/><Relationship Id="rId549" Type="http://schemas.openxmlformats.org/officeDocument/2006/relationships/oleObject" Target="embeddings/oleObject298.bin"/><Relationship Id="rId714" Type="http://schemas.openxmlformats.org/officeDocument/2006/relationships/image" Target="media/image316.wmf"/><Relationship Id="rId756" Type="http://schemas.openxmlformats.org/officeDocument/2006/relationships/oleObject" Target="embeddings/oleObject410.bin"/><Relationship Id="rId921" Type="http://schemas.openxmlformats.org/officeDocument/2006/relationships/image" Target="media/image409.wmf"/><Relationship Id="rId1137" Type="http://schemas.openxmlformats.org/officeDocument/2006/relationships/oleObject" Target="embeddings/oleObject628.bin"/><Relationship Id="rId1179" Type="http://schemas.openxmlformats.org/officeDocument/2006/relationships/oleObject" Target="embeddings/oleObject649.bin"/><Relationship Id="rId50" Type="http://schemas.openxmlformats.org/officeDocument/2006/relationships/oleObject" Target="embeddings/oleObject25.bin"/><Relationship Id="rId104" Type="http://schemas.openxmlformats.org/officeDocument/2006/relationships/oleObject" Target="embeddings/oleObject53.bin"/><Relationship Id="rId146" Type="http://schemas.openxmlformats.org/officeDocument/2006/relationships/oleObject" Target="embeddings/oleObject77.bin"/><Relationship Id="rId188" Type="http://schemas.openxmlformats.org/officeDocument/2006/relationships/oleObject" Target="embeddings/oleObject101.bin"/><Relationship Id="rId311" Type="http://schemas.openxmlformats.org/officeDocument/2006/relationships/image" Target="media/image128.wmf"/><Relationship Id="rId353" Type="http://schemas.openxmlformats.org/officeDocument/2006/relationships/oleObject" Target="embeddings/oleObject195.bin"/><Relationship Id="rId395" Type="http://schemas.openxmlformats.org/officeDocument/2006/relationships/oleObject" Target="embeddings/oleObject222.bin"/><Relationship Id="rId409" Type="http://schemas.openxmlformats.org/officeDocument/2006/relationships/oleObject" Target="embeddings/oleObject229.bin"/><Relationship Id="rId560" Type="http://schemas.openxmlformats.org/officeDocument/2006/relationships/oleObject" Target="embeddings/oleObject304.bin"/><Relationship Id="rId798" Type="http://schemas.openxmlformats.org/officeDocument/2006/relationships/oleObject" Target="embeddings/oleObject433.bin"/><Relationship Id="rId963" Type="http://schemas.openxmlformats.org/officeDocument/2006/relationships/oleObject" Target="embeddings/oleObject528.bin"/><Relationship Id="rId1039" Type="http://schemas.openxmlformats.org/officeDocument/2006/relationships/oleObject" Target="embeddings/oleObject575.bin"/><Relationship Id="rId1190" Type="http://schemas.openxmlformats.org/officeDocument/2006/relationships/image" Target="media/image526.wmf"/><Relationship Id="rId1204" Type="http://schemas.openxmlformats.org/officeDocument/2006/relationships/image" Target="media/image533.wmf"/><Relationship Id="rId92" Type="http://schemas.openxmlformats.org/officeDocument/2006/relationships/image" Target="media/image39.wmf"/><Relationship Id="rId213" Type="http://schemas.openxmlformats.org/officeDocument/2006/relationships/image" Target="media/image85.wmf"/><Relationship Id="rId420" Type="http://schemas.openxmlformats.org/officeDocument/2006/relationships/oleObject" Target="embeddings/oleObject235.bin"/><Relationship Id="rId616" Type="http://schemas.openxmlformats.org/officeDocument/2006/relationships/oleObject" Target="embeddings/oleObject334.bin"/><Relationship Id="rId658" Type="http://schemas.openxmlformats.org/officeDocument/2006/relationships/oleObject" Target="embeddings/oleObject356.bin"/><Relationship Id="rId823" Type="http://schemas.openxmlformats.org/officeDocument/2006/relationships/image" Target="media/image364.wmf"/><Relationship Id="rId865" Type="http://schemas.openxmlformats.org/officeDocument/2006/relationships/image" Target="media/image383.wmf"/><Relationship Id="rId1050" Type="http://schemas.openxmlformats.org/officeDocument/2006/relationships/oleObject" Target="embeddings/oleObject581.bin"/><Relationship Id="rId255" Type="http://schemas.openxmlformats.org/officeDocument/2006/relationships/oleObject" Target="embeddings/oleObject143.bin"/><Relationship Id="rId297" Type="http://schemas.openxmlformats.org/officeDocument/2006/relationships/image" Target="media/image121.wmf"/><Relationship Id="rId462" Type="http://schemas.openxmlformats.org/officeDocument/2006/relationships/oleObject" Target="embeddings/oleObject255.bin"/><Relationship Id="rId518" Type="http://schemas.openxmlformats.org/officeDocument/2006/relationships/image" Target="media/image227.wmf"/><Relationship Id="rId725" Type="http://schemas.openxmlformats.org/officeDocument/2006/relationships/oleObject" Target="embeddings/oleObject394.bin"/><Relationship Id="rId932" Type="http://schemas.openxmlformats.org/officeDocument/2006/relationships/oleObject" Target="embeddings/oleObject509.bin"/><Relationship Id="rId1092" Type="http://schemas.openxmlformats.org/officeDocument/2006/relationships/oleObject" Target="embeddings/oleObject605.bin"/><Relationship Id="rId1106" Type="http://schemas.openxmlformats.org/officeDocument/2006/relationships/oleObject" Target="embeddings/oleObject612.bin"/><Relationship Id="rId1148" Type="http://schemas.openxmlformats.org/officeDocument/2006/relationships/image" Target="media/image505.wmf"/><Relationship Id="rId115" Type="http://schemas.openxmlformats.org/officeDocument/2006/relationships/image" Target="media/image50.wmf"/><Relationship Id="rId157" Type="http://schemas.openxmlformats.org/officeDocument/2006/relationships/image" Target="media/image65.wmf"/><Relationship Id="rId322" Type="http://schemas.openxmlformats.org/officeDocument/2006/relationships/oleObject" Target="embeddings/oleObject179.bin"/><Relationship Id="rId364" Type="http://schemas.openxmlformats.org/officeDocument/2006/relationships/image" Target="media/image153.wmf"/><Relationship Id="rId767" Type="http://schemas.openxmlformats.org/officeDocument/2006/relationships/oleObject" Target="embeddings/oleObject416.bin"/><Relationship Id="rId974" Type="http://schemas.openxmlformats.org/officeDocument/2006/relationships/oleObject" Target="embeddings/oleObject535.bin"/><Relationship Id="rId1008" Type="http://schemas.openxmlformats.org/officeDocument/2006/relationships/oleObject" Target="embeddings/oleObject556.bin"/><Relationship Id="rId1215" Type="http://schemas.openxmlformats.org/officeDocument/2006/relationships/oleObject" Target="embeddings/oleObject667.bin"/><Relationship Id="rId61" Type="http://schemas.openxmlformats.org/officeDocument/2006/relationships/image" Target="media/image24.wmf"/><Relationship Id="rId199" Type="http://schemas.openxmlformats.org/officeDocument/2006/relationships/oleObject" Target="embeddings/oleObject109.bin"/><Relationship Id="rId571" Type="http://schemas.openxmlformats.org/officeDocument/2006/relationships/oleObject" Target="embeddings/oleObject310.bin"/><Relationship Id="rId627" Type="http://schemas.openxmlformats.org/officeDocument/2006/relationships/oleObject" Target="embeddings/oleObject340.bin"/><Relationship Id="rId669" Type="http://schemas.openxmlformats.org/officeDocument/2006/relationships/oleObject" Target="embeddings/oleObject364.bin"/><Relationship Id="rId834" Type="http://schemas.openxmlformats.org/officeDocument/2006/relationships/oleObject" Target="embeddings/oleObject455.bin"/><Relationship Id="rId876" Type="http://schemas.openxmlformats.org/officeDocument/2006/relationships/image" Target="media/image388.wmf"/><Relationship Id="rId19" Type="http://schemas.openxmlformats.org/officeDocument/2006/relationships/oleObject" Target="embeddings/oleObject6.bin"/><Relationship Id="rId224" Type="http://schemas.openxmlformats.org/officeDocument/2006/relationships/oleObject" Target="embeddings/oleObject124.bin"/><Relationship Id="rId266" Type="http://schemas.openxmlformats.org/officeDocument/2006/relationships/oleObject" Target="embeddings/oleObject150.bin"/><Relationship Id="rId431" Type="http://schemas.openxmlformats.org/officeDocument/2006/relationships/oleObject" Target="embeddings/oleObject241.bin"/><Relationship Id="rId473" Type="http://schemas.openxmlformats.org/officeDocument/2006/relationships/image" Target="media/image204.wmf"/><Relationship Id="rId529" Type="http://schemas.openxmlformats.org/officeDocument/2006/relationships/oleObject" Target="embeddings/oleObject287.bin"/><Relationship Id="rId680" Type="http://schemas.openxmlformats.org/officeDocument/2006/relationships/image" Target="media/image301.wmf"/><Relationship Id="rId736" Type="http://schemas.openxmlformats.org/officeDocument/2006/relationships/image" Target="media/image327.wmf"/><Relationship Id="rId901" Type="http://schemas.openxmlformats.org/officeDocument/2006/relationships/oleObject" Target="embeddings/oleObject492.bin"/><Relationship Id="rId1061" Type="http://schemas.openxmlformats.org/officeDocument/2006/relationships/image" Target="media/image463.wmf"/><Relationship Id="rId1117" Type="http://schemas.openxmlformats.org/officeDocument/2006/relationships/oleObject" Target="embeddings/oleObject617.bin"/><Relationship Id="rId1159" Type="http://schemas.openxmlformats.org/officeDocument/2006/relationships/oleObject" Target="embeddings/oleObject639.bin"/><Relationship Id="rId30" Type="http://schemas.openxmlformats.org/officeDocument/2006/relationships/image" Target="media/image12.wmf"/><Relationship Id="rId126" Type="http://schemas.openxmlformats.org/officeDocument/2006/relationships/image" Target="media/image54.wmf"/><Relationship Id="rId168" Type="http://schemas.openxmlformats.org/officeDocument/2006/relationships/image" Target="media/image70.wmf"/><Relationship Id="rId333" Type="http://schemas.openxmlformats.org/officeDocument/2006/relationships/image" Target="media/image139.wmf"/><Relationship Id="rId540" Type="http://schemas.openxmlformats.org/officeDocument/2006/relationships/oleObject" Target="embeddings/oleObject293.bin"/><Relationship Id="rId778" Type="http://schemas.openxmlformats.org/officeDocument/2006/relationships/image" Target="media/image347.wmf"/><Relationship Id="rId943" Type="http://schemas.openxmlformats.org/officeDocument/2006/relationships/oleObject" Target="embeddings/oleObject516.bin"/><Relationship Id="rId985" Type="http://schemas.openxmlformats.org/officeDocument/2006/relationships/image" Target="media/image433.wmf"/><Relationship Id="rId1019" Type="http://schemas.openxmlformats.org/officeDocument/2006/relationships/oleObject" Target="embeddings/oleObject562.bin"/><Relationship Id="rId1170" Type="http://schemas.openxmlformats.org/officeDocument/2006/relationships/image" Target="media/image516.wmf"/><Relationship Id="rId72" Type="http://schemas.openxmlformats.org/officeDocument/2006/relationships/oleObject" Target="embeddings/oleObject36.bin"/><Relationship Id="rId375" Type="http://schemas.openxmlformats.org/officeDocument/2006/relationships/oleObject" Target="embeddings/oleObject208.bin"/><Relationship Id="rId582" Type="http://schemas.openxmlformats.org/officeDocument/2006/relationships/oleObject" Target="embeddings/oleObject316.bin"/><Relationship Id="rId638" Type="http://schemas.openxmlformats.org/officeDocument/2006/relationships/oleObject" Target="embeddings/oleObject346.bin"/><Relationship Id="rId803" Type="http://schemas.openxmlformats.org/officeDocument/2006/relationships/oleObject" Target="embeddings/oleObject436.bin"/><Relationship Id="rId845" Type="http://schemas.openxmlformats.org/officeDocument/2006/relationships/image" Target="media/image374.wmf"/><Relationship Id="rId1030" Type="http://schemas.openxmlformats.org/officeDocument/2006/relationships/oleObject" Target="embeddings/oleObject569.bin"/><Relationship Id="rId1226" Type="http://schemas.openxmlformats.org/officeDocument/2006/relationships/image" Target="media/image544.wmf"/><Relationship Id="rId3" Type="http://schemas.openxmlformats.org/officeDocument/2006/relationships/styles" Target="styles.xml"/><Relationship Id="rId235" Type="http://schemas.openxmlformats.org/officeDocument/2006/relationships/oleObject" Target="embeddings/oleObject132.bin"/><Relationship Id="rId277" Type="http://schemas.openxmlformats.org/officeDocument/2006/relationships/oleObject" Target="embeddings/oleObject156.bin"/><Relationship Id="rId400" Type="http://schemas.openxmlformats.org/officeDocument/2006/relationships/image" Target="media/image166.wmf"/><Relationship Id="rId442" Type="http://schemas.openxmlformats.org/officeDocument/2006/relationships/image" Target="media/image187.wmf"/><Relationship Id="rId484" Type="http://schemas.openxmlformats.org/officeDocument/2006/relationships/oleObject" Target="embeddings/oleObject265.bin"/><Relationship Id="rId705" Type="http://schemas.openxmlformats.org/officeDocument/2006/relationships/image" Target="media/image312.wmf"/><Relationship Id="rId887" Type="http://schemas.openxmlformats.org/officeDocument/2006/relationships/image" Target="media/image393.wmf"/><Relationship Id="rId1072" Type="http://schemas.openxmlformats.org/officeDocument/2006/relationships/oleObject" Target="embeddings/oleObject595.bin"/><Relationship Id="rId1128" Type="http://schemas.openxmlformats.org/officeDocument/2006/relationships/oleObject" Target="embeddings/oleObject624.bin"/><Relationship Id="rId137" Type="http://schemas.openxmlformats.org/officeDocument/2006/relationships/oleObject" Target="embeddings/oleObject72.bin"/><Relationship Id="rId302" Type="http://schemas.openxmlformats.org/officeDocument/2006/relationships/oleObject" Target="embeddings/oleObject169.bin"/><Relationship Id="rId344" Type="http://schemas.openxmlformats.org/officeDocument/2006/relationships/oleObject" Target="embeddings/oleObject190.bin"/><Relationship Id="rId691" Type="http://schemas.openxmlformats.org/officeDocument/2006/relationships/image" Target="media/image306.wmf"/><Relationship Id="rId747" Type="http://schemas.openxmlformats.org/officeDocument/2006/relationships/oleObject" Target="embeddings/oleObject405.bin"/><Relationship Id="rId789" Type="http://schemas.openxmlformats.org/officeDocument/2006/relationships/oleObject" Target="embeddings/oleObject427.bin"/><Relationship Id="rId912" Type="http://schemas.openxmlformats.org/officeDocument/2006/relationships/oleObject" Target="embeddings/oleObject498.bin"/><Relationship Id="rId954" Type="http://schemas.openxmlformats.org/officeDocument/2006/relationships/image" Target="media/image422.wmf"/><Relationship Id="rId996" Type="http://schemas.openxmlformats.org/officeDocument/2006/relationships/image" Target="media/image437.wmf"/><Relationship Id="rId41" Type="http://schemas.openxmlformats.org/officeDocument/2006/relationships/oleObject" Target="embeddings/oleObject20.bin"/><Relationship Id="rId83" Type="http://schemas.openxmlformats.org/officeDocument/2006/relationships/oleObject" Target="embeddings/oleObject42.bin"/><Relationship Id="rId179" Type="http://schemas.openxmlformats.org/officeDocument/2006/relationships/image" Target="media/image74.wmf"/><Relationship Id="rId386" Type="http://schemas.openxmlformats.org/officeDocument/2006/relationships/image" Target="media/image160.wmf"/><Relationship Id="rId551" Type="http://schemas.openxmlformats.org/officeDocument/2006/relationships/oleObject" Target="embeddings/oleObject299.bin"/><Relationship Id="rId593" Type="http://schemas.openxmlformats.org/officeDocument/2006/relationships/image" Target="media/image262.wmf"/><Relationship Id="rId607" Type="http://schemas.openxmlformats.org/officeDocument/2006/relationships/image" Target="media/image269.wmf"/><Relationship Id="rId649" Type="http://schemas.openxmlformats.org/officeDocument/2006/relationships/image" Target="media/image288.wmf"/><Relationship Id="rId814" Type="http://schemas.openxmlformats.org/officeDocument/2006/relationships/oleObject" Target="embeddings/oleObject443.bin"/><Relationship Id="rId856" Type="http://schemas.openxmlformats.org/officeDocument/2006/relationships/image" Target="media/image379.wmf"/><Relationship Id="rId1181" Type="http://schemas.openxmlformats.org/officeDocument/2006/relationships/oleObject" Target="embeddings/oleObject650.bin"/><Relationship Id="rId1237" Type="http://schemas.openxmlformats.org/officeDocument/2006/relationships/oleObject" Target="embeddings/oleObject678.bin"/><Relationship Id="rId190" Type="http://schemas.openxmlformats.org/officeDocument/2006/relationships/image" Target="media/image78.wmf"/><Relationship Id="rId204" Type="http://schemas.openxmlformats.org/officeDocument/2006/relationships/image" Target="media/image83.wmf"/><Relationship Id="rId246" Type="http://schemas.openxmlformats.org/officeDocument/2006/relationships/image" Target="media/image98.wmf"/><Relationship Id="rId288" Type="http://schemas.openxmlformats.org/officeDocument/2006/relationships/image" Target="media/image117.wmf"/><Relationship Id="rId411" Type="http://schemas.openxmlformats.org/officeDocument/2006/relationships/oleObject" Target="embeddings/oleObject230.bin"/><Relationship Id="rId453" Type="http://schemas.openxmlformats.org/officeDocument/2006/relationships/image" Target="media/image193.wmf"/><Relationship Id="rId509" Type="http://schemas.openxmlformats.org/officeDocument/2006/relationships/image" Target="media/image223.png"/><Relationship Id="rId660" Type="http://schemas.openxmlformats.org/officeDocument/2006/relationships/image" Target="media/image293.wmf"/><Relationship Id="rId898" Type="http://schemas.openxmlformats.org/officeDocument/2006/relationships/oleObject" Target="embeddings/oleObject490.bin"/><Relationship Id="rId1041" Type="http://schemas.openxmlformats.org/officeDocument/2006/relationships/oleObject" Target="embeddings/oleObject576.bin"/><Relationship Id="rId1083" Type="http://schemas.openxmlformats.org/officeDocument/2006/relationships/image" Target="media/image473.wmf"/><Relationship Id="rId1139" Type="http://schemas.openxmlformats.org/officeDocument/2006/relationships/oleObject" Target="embeddings/oleObject629.bin"/><Relationship Id="rId106" Type="http://schemas.openxmlformats.org/officeDocument/2006/relationships/oleObject" Target="embeddings/oleObject54.bin"/><Relationship Id="rId313" Type="http://schemas.openxmlformats.org/officeDocument/2006/relationships/image" Target="media/image129.wmf"/><Relationship Id="rId495" Type="http://schemas.openxmlformats.org/officeDocument/2006/relationships/image" Target="media/image215.wmf"/><Relationship Id="rId716" Type="http://schemas.openxmlformats.org/officeDocument/2006/relationships/image" Target="media/image317.wmf"/><Relationship Id="rId758" Type="http://schemas.openxmlformats.org/officeDocument/2006/relationships/oleObject" Target="embeddings/oleObject411.bin"/><Relationship Id="rId923" Type="http://schemas.openxmlformats.org/officeDocument/2006/relationships/oleObject" Target="embeddings/oleObject504.bin"/><Relationship Id="rId965" Type="http://schemas.openxmlformats.org/officeDocument/2006/relationships/oleObject" Target="embeddings/oleObject530.bin"/><Relationship Id="rId1150" Type="http://schemas.openxmlformats.org/officeDocument/2006/relationships/image" Target="media/image506.wmf"/><Relationship Id="rId10" Type="http://schemas.openxmlformats.org/officeDocument/2006/relationships/image" Target="media/image2.wmf"/><Relationship Id="rId52" Type="http://schemas.openxmlformats.org/officeDocument/2006/relationships/oleObject" Target="embeddings/oleObject26.bin"/><Relationship Id="rId94" Type="http://schemas.openxmlformats.org/officeDocument/2006/relationships/oleObject" Target="embeddings/oleObject48.bin"/><Relationship Id="rId148" Type="http://schemas.openxmlformats.org/officeDocument/2006/relationships/oleObject" Target="embeddings/oleObject78.bin"/><Relationship Id="rId355" Type="http://schemas.openxmlformats.org/officeDocument/2006/relationships/oleObject" Target="embeddings/oleObject196.bin"/><Relationship Id="rId397" Type="http://schemas.openxmlformats.org/officeDocument/2006/relationships/oleObject" Target="embeddings/oleObject223.bin"/><Relationship Id="rId520" Type="http://schemas.openxmlformats.org/officeDocument/2006/relationships/image" Target="media/image228.wmf"/><Relationship Id="rId562" Type="http://schemas.openxmlformats.org/officeDocument/2006/relationships/oleObject" Target="embeddings/oleObject305.bin"/><Relationship Id="rId618" Type="http://schemas.openxmlformats.org/officeDocument/2006/relationships/image" Target="media/image273.wmf"/><Relationship Id="rId825" Type="http://schemas.openxmlformats.org/officeDocument/2006/relationships/image" Target="media/image365.wmf"/><Relationship Id="rId1192" Type="http://schemas.openxmlformats.org/officeDocument/2006/relationships/image" Target="media/image527.wmf"/><Relationship Id="rId1206" Type="http://schemas.openxmlformats.org/officeDocument/2006/relationships/image" Target="media/image534.wmf"/><Relationship Id="rId215" Type="http://schemas.openxmlformats.org/officeDocument/2006/relationships/image" Target="media/image86.wmf"/><Relationship Id="rId257" Type="http://schemas.openxmlformats.org/officeDocument/2006/relationships/oleObject" Target="embeddings/oleObject144.bin"/><Relationship Id="rId422" Type="http://schemas.openxmlformats.org/officeDocument/2006/relationships/oleObject" Target="embeddings/oleObject236.bin"/><Relationship Id="rId464" Type="http://schemas.openxmlformats.org/officeDocument/2006/relationships/oleObject" Target="embeddings/oleObject256.bin"/><Relationship Id="rId867" Type="http://schemas.openxmlformats.org/officeDocument/2006/relationships/image" Target="media/image384.wmf"/><Relationship Id="rId1010" Type="http://schemas.openxmlformats.org/officeDocument/2006/relationships/oleObject" Target="embeddings/oleObject557.bin"/><Relationship Id="rId1052" Type="http://schemas.openxmlformats.org/officeDocument/2006/relationships/oleObject" Target="embeddings/oleObject582.bin"/><Relationship Id="rId1094" Type="http://schemas.openxmlformats.org/officeDocument/2006/relationships/oleObject" Target="embeddings/oleObject606.bin"/><Relationship Id="rId1108" Type="http://schemas.openxmlformats.org/officeDocument/2006/relationships/oleObject" Target="embeddings/oleObject613.bin"/><Relationship Id="rId299" Type="http://schemas.openxmlformats.org/officeDocument/2006/relationships/image" Target="media/image122.wmf"/><Relationship Id="rId727" Type="http://schemas.openxmlformats.org/officeDocument/2006/relationships/oleObject" Target="embeddings/oleObject395.bin"/><Relationship Id="rId934" Type="http://schemas.openxmlformats.org/officeDocument/2006/relationships/oleObject" Target="embeddings/oleObject510.bin"/><Relationship Id="rId63" Type="http://schemas.openxmlformats.org/officeDocument/2006/relationships/image" Target="media/image25.wmf"/><Relationship Id="rId159" Type="http://schemas.openxmlformats.org/officeDocument/2006/relationships/image" Target="media/image66.wmf"/><Relationship Id="rId366" Type="http://schemas.openxmlformats.org/officeDocument/2006/relationships/image" Target="media/image154.wmf"/><Relationship Id="rId573" Type="http://schemas.openxmlformats.org/officeDocument/2006/relationships/oleObject" Target="embeddings/oleObject311.bin"/><Relationship Id="rId780" Type="http://schemas.openxmlformats.org/officeDocument/2006/relationships/image" Target="media/image348.wmf"/><Relationship Id="rId1217" Type="http://schemas.openxmlformats.org/officeDocument/2006/relationships/oleObject" Target="embeddings/oleObject668.bin"/><Relationship Id="rId226" Type="http://schemas.openxmlformats.org/officeDocument/2006/relationships/image" Target="media/image91.wmf"/><Relationship Id="rId433" Type="http://schemas.openxmlformats.org/officeDocument/2006/relationships/oleObject" Target="embeddings/oleObject242.bin"/><Relationship Id="rId878" Type="http://schemas.openxmlformats.org/officeDocument/2006/relationships/image" Target="media/image389.wmf"/><Relationship Id="rId1063" Type="http://schemas.openxmlformats.org/officeDocument/2006/relationships/image" Target="media/image464.wmf"/><Relationship Id="rId640" Type="http://schemas.openxmlformats.org/officeDocument/2006/relationships/oleObject" Target="embeddings/oleObject347.bin"/><Relationship Id="rId738" Type="http://schemas.openxmlformats.org/officeDocument/2006/relationships/image" Target="media/image328.wmf"/><Relationship Id="rId945" Type="http://schemas.openxmlformats.org/officeDocument/2006/relationships/image" Target="media/image418.wmf"/><Relationship Id="rId74" Type="http://schemas.openxmlformats.org/officeDocument/2006/relationships/oleObject" Target="embeddings/oleObject37.bin"/><Relationship Id="rId377" Type="http://schemas.openxmlformats.org/officeDocument/2006/relationships/oleObject" Target="embeddings/oleObject210.bin"/><Relationship Id="rId500" Type="http://schemas.openxmlformats.org/officeDocument/2006/relationships/oleObject" Target="embeddings/oleObject273.bin"/><Relationship Id="rId584" Type="http://schemas.openxmlformats.org/officeDocument/2006/relationships/oleObject" Target="embeddings/oleObject317.bin"/><Relationship Id="rId805" Type="http://schemas.openxmlformats.org/officeDocument/2006/relationships/oleObject" Target="embeddings/oleObject437.bin"/><Relationship Id="rId1130" Type="http://schemas.openxmlformats.org/officeDocument/2006/relationships/oleObject" Target="embeddings/oleObject625.bin"/><Relationship Id="rId1228" Type="http://schemas.openxmlformats.org/officeDocument/2006/relationships/image" Target="media/image545.wmf"/><Relationship Id="rId5" Type="http://schemas.openxmlformats.org/officeDocument/2006/relationships/webSettings" Target="webSettings.xml"/><Relationship Id="rId237" Type="http://schemas.openxmlformats.org/officeDocument/2006/relationships/oleObject" Target="embeddings/oleObject134.bin"/><Relationship Id="rId791" Type="http://schemas.openxmlformats.org/officeDocument/2006/relationships/oleObject" Target="embeddings/oleObject428.bin"/><Relationship Id="rId889" Type="http://schemas.openxmlformats.org/officeDocument/2006/relationships/image" Target="media/image394.wmf"/><Relationship Id="rId1074" Type="http://schemas.openxmlformats.org/officeDocument/2006/relationships/oleObject" Target="embeddings/oleObject596.bin"/><Relationship Id="rId444" Type="http://schemas.openxmlformats.org/officeDocument/2006/relationships/image" Target="media/image188.wmf"/><Relationship Id="rId651" Type="http://schemas.openxmlformats.org/officeDocument/2006/relationships/image" Target="media/image289.png"/><Relationship Id="rId749" Type="http://schemas.openxmlformats.org/officeDocument/2006/relationships/oleObject" Target="embeddings/oleObject406.bin"/><Relationship Id="rId290" Type="http://schemas.openxmlformats.org/officeDocument/2006/relationships/image" Target="media/image118.wmf"/><Relationship Id="rId304" Type="http://schemas.openxmlformats.org/officeDocument/2006/relationships/oleObject" Target="embeddings/oleObject170.bin"/><Relationship Id="rId388" Type="http://schemas.openxmlformats.org/officeDocument/2006/relationships/image" Target="media/image161.wmf"/><Relationship Id="rId511" Type="http://schemas.openxmlformats.org/officeDocument/2006/relationships/oleObject" Target="embeddings/oleObject277.bin"/><Relationship Id="rId609" Type="http://schemas.openxmlformats.org/officeDocument/2006/relationships/image" Target="media/image270.wmf"/><Relationship Id="rId956" Type="http://schemas.openxmlformats.org/officeDocument/2006/relationships/oleObject" Target="embeddings/oleObject524.bin"/><Relationship Id="rId1141" Type="http://schemas.openxmlformats.org/officeDocument/2006/relationships/oleObject" Target="embeddings/oleObject630.bin"/><Relationship Id="rId1239" Type="http://schemas.openxmlformats.org/officeDocument/2006/relationships/footer" Target="footer2.xml"/><Relationship Id="rId85" Type="http://schemas.openxmlformats.org/officeDocument/2006/relationships/oleObject" Target="embeddings/oleObject43.bin"/><Relationship Id="rId150" Type="http://schemas.openxmlformats.org/officeDocument/2006/relationships/oleObject" Target="embeddings/oleObject79.bin"/><Relationship Id="rId595" Type="http://schemas.openxmlformats.org/officeDocument/2006/relationships/image" Target="media/image263.wmf"/><Relationship Id="rId816" Type="http://schemas.openxmlformats.org/officeDocument/2006/relationships/oleObject" Target="embeddings/oleObject445.bin"/><Relationship Id="rId1001" Type="http://schemas.openxmlformats.org/officeDocument/2006/relationships/image" Target="media/image439.wmf"/><Relationship Id="rId248" Type="http://schemas.openxmlformats.org/officeDocument/2006/relationships/image" Target="media/image99.wmf"/><Relationship Id="rId455" Type="http://schemas.openxmlformats.org/officeDocument/2006/relationships/image" Target="media/image194.wmf"/><Relationship Id="rId662" Type="http://schemas.openxmlformats.org/officeDocument/2006/relationships/oleObject" Target="embeddings/oleObject359.bin"/><Relationship Id="rId1085" Type="http://schemas.openxmlformats.org/officeDocument/2006/relationships/image" Target="media/image474.wmf"/><Relationship Id="rId12" Type="http://schemas.openxmlformats.org/officeDocument/2006/relationships/image" Target="media/image3.wmf"/><Relationship Id="rId108" Type="http://schemas.openxmlformats.org/officeDocument/2006/relationships/oleObject" Target="embeddings/oleObject55.bin"/><Relationship Id="rId315" Type="http://schemas.openxmlformats.org/officeDocument/2006/relationships/image" Target="media/image130.wmf"/><Relationship Id="rId522" Type="http://schemas.openxmlformats.org/officeDocument/2006/relationships/oleObject" Target="embeddings/oleObject284.bin"/><Relationship Id="rId967" Type="http://schemas.openxmlformats.org/officeDocument/2006/relationships/image" Target="media/image426.wmf"/><Relationship Id="rId1152" Type="http://schemas.openxmlformats.org/officeDocument/2006/relationships/image" Target="media/image507.wmf"/><Relationship Id="rId96" Type="http://schemas.openxmlformats.org/officeDocument/2006/relationships/oleObject" Target="embeddings/oleObject49.bin"/><Relationship Id="rId161" Type="http://schemas.openxmlformats.org/officeDocument/2006/relationships/image" Target="media/image67.wmf"/><Relationship Id="rId399" Type="http://schemas.openxmlformats.org/officeDocument/2006/relationships/oleObject" Target="embeddings/oleObject224.bin"/><Relationship Id="rId827" Type="http://schemas.openxmlformats.org/officeDocument/2006/relationships/image" Target="media/image366.wmf"/><Relationship Id="rId1012" Type="http://schemas.openxmlformats.org/officeDocument/2006/relationships/oleObject" Target="embeddings/oleObject558.bin"/><Relationship Id="rId259" Type="http://schemas.openxmlformats.org/officeDocument/2006/relationships/oleObject" Target="embeddings/oleObject146.bin"/><Relationship Id="rId466" Type="http://schemas.openxmlformats.org/officeDocument/2006/relationships/oleObject" Target="embeddings/oleObject257.bin"/><Relationship Id="rId673" Type="http://schemas.openxmlformats.org/officeDocument/2006/relationships/oleObject" Target="embeddings/oleObject366.bin"/><Relationship Id="rId880" Type="http://schemas.openxmlformats.org/officeDocument/2006/relationships/image" Target="media/image390.wmf"/><Relationship Id="rId1096" Type="http://schemas.openxmlformats.org/officeDocument/2006/relationships/oleObject" Target="embeddings/oleObject607.bin"/><Relationship Id="rId23" Type="http://schemas.openxmlformats.org/officeDocument/2006/relationships/oleObject" Target="embeddings/oleObject8.bin"/><Relationship Id="rId119" Type="http://schemas.openxmlformats.org/officeDocument/2006/relationships/oleObject" Target="embeddings/oleObject61.bin"/><Relationship Id="rId326" Type="http://schemas.openxmlformats.org/officeDocument/2006/relationships/oleObject" Target="embeddings/oleObject181.bin"/><Relationship Id="rId533" Type="http://schemas.openxmlformats.org/officeDocument/2006/relationships/oleObject" Target="embeddings/oleObject289.bin"/><Relationship Id="rId978" Type="http://schemas.openxmlformats.org/officeDocument/2006/relationships/oleObject" Target="embeddings/oleObject538.bin"/><Relationship Id="rId1163" Type="http://schemas.openxmlformats.org/officeDocument/2006/relationships/oleObject" Target="embeddings/oleObject641.bin"/><Relationship Id="rId740" Type="http://schemas.openxmlformats.org/officeDocument/2006/relationships/image" Target="media/image329.wmf"/><Relationship Id="rId838" Type="http://schemas.openxmlformats.org/officeDocument/2006/relationships/oleObject" Target="embeddings/oleObject457.bin"/><Relationship Id="rId1023" Type="http://schemas.openxmlformats.org/officeDocument/2006/relationships/image" Target="media/image449.wmf"/><Relationship Id="rId172" Type="http://schemas.openxmlformats.org/officeDocument/2006/relationships/image" Target="media/image72.wmf"/><Relationship Id="rId477" Type="http://schemas.openxmlformats.org/officeDocument/2006/relationships/image" Target="media/image206.wmf"/><Relationship Id="rId600" Type="http://schemas.openxmlformats.org/officeDocument/2006/relationships/oleObject" Target="embeddings/oleObject325.bin"/><Relationship Id="rId684" Type="http://schemas.openxmlformats.org/officeDocument/2006/relationships/oleObject" Target="embeddings/oleObject372.bin"/><Relationship Id="rId1230" Type="http://schemas.openxmlformats.org/officeDocument/2006/relationships/image" Target="media/image546.wmf"/><Relationship Id="rId337" Type="http://schemas.openxmlformats.org/officeDocument/2006/relationships/image" Target="media/image141.wmf"/><Relationship Id="rId891" Type="http://schemas.openxmlformats.org/officeDocument/2006/relationships/image" Target="media/image395.wmf"/><Relationship Id="rId905" Type="http://schemas.openxmlformats.org/officeDocument/2006/relationships/oleObject" Target="embeddings/oleObject494.bin"/><Relationship Id="rId989" Type="http://schemas.openxmlformats.org/officeDocument/2006/relationships/oleObject" Target="embeddings/oleObject546.bin"/><Relationship Id="rId34" Type="http://schemas.openxmlformats.org/officeDocument/2006/relationships/oleObject" Target="embeddings/oleObject15.bin"/><Relationship Id="rId544" Type="http://schemas.openxmlformats.org/officeDocument/2006/relationships/image" Target="media/image239.wmf"/><Relationship Id="rId751" Type="http://schemas.openxmlformats.org/officeDocument/2006/relationships/image" Target="media/image335.wmf"/><Relationship Id="rId849" Type="http://schemas.openxmlformats.org/officeDocument/2006/relationships/image" Target="media/image376.wmf"/><Relationship Id="rId1174" Type="http://schemas.openxmlformats.org/officeDocument/2006/relationships/image" Target="media/image518.wmf"/><Relationship Id="rId183" Type="http://schemas.openxmlformats.org/officeDocument/2006/relationships/oleObject" Target="embeddings/oleObject98.bin"/><Relationship Id="rId390" Type="http://schemas.openxmlformats.org/officeDocument/2006/relationships/oleObject" Target="embeddings/oleObject219.bin"/><Relationship Id="rId404" Type="http://schemas.openxmlformats.org/officeDocument/2006/relationships/image" Target="media/image168.wmf"/><Relationship Id="rId611" Type="http://schemas.openxmlformats.org/officeDocument/2006/relationships/oleObject" Target="embeddings/oleObject331.bin"/><Relationship Id="rId1034" Type="http://schemas.openxmlformats.org/officeDocument/2006/relationships/image" Target="media/image453.wmf"/><Relationship Id="rId1241" Type="http://schemas.openxmlformats.org/officeDocument/2006/relationships/image" Target="media/image550.png"/><Relationship Id="rId250" Type="http://schemas.openxmlformats.org/officeDocument/2006/relationships/image" Target="media/image100.wmf"/><Relationship Id="rId488" Type="http://schemas.openxmlformats.org/officeDocument/2006/relationships/oleObject" Target="embeddings/oleObject267.bin"/><Relationship Id="rId695" Type="http://schemas.openxmlformats.org/officeDocument/2006/relationships/oleObject" Target="embeddings/oleObject378.bin"/><Relationship Id="rId709" Type="http://schemas.openxmlformats.org/officeDocument/2006/relationships/image" Target="media/image314.wmf"/><Relationship Id="rId916" Type="http://schemas.openxmlformats.org/officeDocument/2006/relationships/oleObject" Target="embeddings/oleObject500.bin"/><Relationship Id="rId1101" Type="http://schemas.openxmlformats.org/officeDocument/2006/relationships/image" Target="media/image482.wmf"/><Relationship Id="rId45" Type="http://schemas.openxmlformats.org/officeDocument/2006/relationships/image" Target="media/image16.wmf"/><Relationship Id="rId110" Type="http://schemas.openxmlformats.org/officeDocument/2006/relationships/oleObject" Target="embeddings/oleObject56.bin"/><Relationship Id="rId348" Type="http://schemas.openxmlformats.org/officeDocument/2006/relationships/image" Target="media/image146.wmf"/><Relationship Id="rId555" Type="http://schemas.openxmlformats.org/officeDocument/2006/relationships/oleObject" Target="embeddings/oleObject301.bin"/><Relationship Id="rId762" Type="http://schemas.openxmlformats.org/officeDocument/2006/relationships/image" Target="media/image339.wmf"/><Relationship Id="rId1185" Type="http://schemas.openxmlformats.org/officeDocument/2006/relationships/oleObject" Target="embeddings/oleObject652.bin"/><Relationship Id="rId194" Type="http://schemas.openxmlformats.org/officeDocument/2006/relationships/oleObject" Target="embeddings/oleObject105.bin"/><Relationship Id="rId208" Type="http://schemas.openxmlformats.org/officeDocument/2006/relationships/oleObject" Target="embeddings/oleObject114.bin"/><Relationship Id="rId415" Type="http://schemas.openxmlformats.org/officeDocument/2006/relationships/oleObject" Target="embeddings/oleObject232.bin"/><Relationship Id="rId622" Type="http://schemas.openxmlformats.org/officeDocument/2006/relationships/image" Target="media/image275.wmf"/><Relationship Id="rId1045" Type="http://schemas.openxmlformats.org/officeDocument/2006/relationships/oleObject" Target="embeddings/oleObject578.bin"/><Relationship Id="rId261" Type="http://schemas.openxmlformats.org/officeDocument/2006/relationships/image" Target="media/image104.wmf"/><Relationship Id="rId499" Type="http://schemas.openxmlformats.org/officeDocument/2006/relationships/image" Target="media/image217.wmf"/><Relationship Id="rId927" Type="http://schemas.openxmlformats.org/officeDocument/2006/relationships/oleObject" Target="embeddings/oleObject506.bin"/><Relationship Id="rId1112" Type="http://schemas.openxmlformats.org/officeDocument/2006/relationships/image" Target="media/image488.wmf"/><Relationship Id="rId56" Type="http://schemas.openxmlformats.org/officeDocument/2006/relationships/oleObject" Target="embeddings/oleObject28.bin"/><Relationship Id="rId359" Type="http://schemas.openxmlformats.org/officeDocument/2006/relationships/oleObject" Target="embeddings/oleObject198.bin"/><Relationship Id="rId566" Type="http://schemas.openxmlformats.org/officeDocument/2006/relationships/image" Target="media/image249.wmf"/><Relationship Id="rId773" Type="http://schemas.openxmlformats.org/officeDocument/2006/relationships/oleObject" Target="embeddings/oleObject419.bin"/><Relationship Id="rId1196" Type="http://schemas.openxmlformats.org/officeDocument/2006/relationships/image" Target="media/image529.wmf"/><Relationship Id="rId121" Type="http://schemas.openxmlformats.org/officeDocument/2006/relationships/oleObject" Target="embeddings/oleObject62.bin"/><Relationship Id="rId219" Type="http://schemas.openxmlformats.org/officeDocument/2006/relationships/image" Target="media/image88.wmf"/><Relationship Id="rId426" Type="http://schemas.openxmlformats.org/officeDocument/2006/relationships/image" Target="media/image178.wmf"/><Relationship Id="rId633" Type="http://schemas.openxmlformats.org/officeDocument/2006/relationships/oleObject" Target="embeddings/oleObject343.bin"/><Relationship Id="rId980" Type="http://schemas.openxmlformats.org/officeDocument/2006/relationships/image" Target="media/image431.wmf"/><Relationship Id="rId1056" Type="http://schemas.openxmlformats.org/officeDocument/2006/relationships/oleObject" Target="embeddings/oleObject585.bin"/><Relationship Id="rId840" Type="http://schemas.openxmlformats.org/officeDocument/2006/relationships/oleObject" Target="embeddings/oleObject459.bin"/><Relationship Id="rId938" Type="http://schemas.openxmlformats.org/officeDocument/2006/relationships/oleObject" Target="embeddings/oleObject512.bin"/><Relationship Id="rId67" Type="http://schemas.openxmlformats.org/officeDocument/2006/relationships/image" Target="media/image27.wmf"/><Relationship Id="rId272" Type="http://schemas.openxmlformats.org/officeDocument/2006/relationships/image" Target="media/image109.wmf"/><Relationship Id="rId577" Type="http://schemas.openxmlformats.org/officeDocument/2006/relationships/oleObject" Target="embeddings/oleObject313.bin"/><Relationship Id="rId700" Type="http://schemas.openxmlformats.org/officeDocument/2006/relationships/oleObject" Target="embeddings/oleObject381.bin"/><Relationship Id="rId1123" Type="http://schemas.openxmlformats.org/officeDocument/2006/relationships/image" Target="media/image493.wmf"/><Relationship Id="rId132" Type="http://schemas.openxmlformats.org/officeDocument/2006/relationships/oleObject" Target="embeddings/oleObject69.bin"/><Relationship Id="rId784" Type="http://schemas.openxmlformats.org/officeDocument/2006/relationships/image" Target="media/image350.wmf"/><Relationship Id="rId991" Type="http://schemas.openxmlformats.org/officeDocument/2006/relationships/oleObject" Target="embeddings/oleObject547.bin"/><Relationship Id="rId1067" Type="http://schemas.openxmlformats.org/officeDocument/2006/relationships/image" Target="media/image465.wmf"/><Relationship Id="rId437" Type="http://schemas.openxmlformats.org/officeDocument/2006/relationships/oleObject" Target="embeddings/oleObject244.bin"/><Relationship Id="rId644" Type="http://schemas.openxmlformats.org/officeDocument/2006/relationships/oleObject" Target="embeddings/oleObject349.bin"/><Relationship Id="rId851" Type="http://schemas.openxmlformats.org/officeDocument/2006/relationships/image" Target="media/image377.wmf"/><Relationship Id="rId283" Type="http://schemas.openxmlformats.org/officeDocument/2006/relationships/oleObject" Target="embeddings/oleObject159.bin"/><Relationship Id="rId490" Type="http://schemas.openxmlformats.org/officeDocument/2006/relationships/oleObject" Target="embeddings/oleObject268.bin"/><Relationship Id="rId504" Type="http://schemas.openxmlformats.org/officeDocument/2006/relationships/oleObject" Target="embeddings/oleObject275.bin"/><Relationship Id="rId711" Type="http://schemas.openxmlformats.org/officeDocument/2006/relationships/image" Target="media/image315.wmf"/><Relationship Id="rId949" Type="http://schemas.openxmlformats.org/officeDocument/2006/relationships/image" Target="media/image420.wmf"/><Relationship Id="rId1134" Type="http://schemas.openxmlformats.org/officeDocument/2006/relationships/image" Target="media/image498.wmf"/><Relationship Id="rId78" Type="http://schemas.openxmlformats.org/officeDocument/2006/relationships/oleObject" Target="embeddings/oleObject39.bin"/><Relationship Id="rId143" Type="http://schemas.openxmlformats.org/officeDocument/2006/relationships/oleObject" Target="embeddings/oleObject75.bin"/><Relationship Id="rId350" Type="http://schemas.openxmlformats.org/officeDocument/2006/relationships/image" Target="media/image147.wmf"/><Relationship Id="rId588" Type="http://schemas.openxmlformats.org/officeDocument/2006/relationships/oleObject" Target="embeddings/oleObject319.bin"/><Relationship Id="rId795" Type="http://schemas.openxmlformats.org/officeDocument/2006/relationships/oleObject" Target="embeddings/oleObject430.bin"/><Relationship Id="rId809" Type="http://schemas.openxmlformats.org/officeDocument/2006/relationships/oleObject" Target="embeddings/oleObject439.bin"/><Relationship Id="rId1201" Type="http://schemas.openxmlformats.org/officeDocument/2006/relationships/oleObject" Target="embeddings/oleObject660.bin"/><Relationship Id="rId9" Type="http://schemas.openxmlformats.org/officeDocument/2006/relationships/oleObject" Target="embeddings/oleObject1.bin"/><Relationship Id="rId210" Type="http://schemas.openxmlformats.org/officeDocument/2006/relationships/oleObject" Target="embeddings/oleObject116.bin"/><Relationship Id="rId448" Type="http://schemas.openxmlformats.org/officeDocument/2006/relationships/oleObject" Target="embeddings/oleObject248.bin"/><Relationship Id="rId655" Type="http://schemas.openxmlformats.org/officeDocument/2006/relationships/oleObject" Target="embeddings/oleObject354.bin"/><Relationship Id="rId862" Type="http://schemas.openxmlformats.org/officeDocument/2006/relationships/image" Target="media/image382.wmf"/><Relationship Id="rId1078" Type="http://schemas.openxmlformats.org/officeDocument/2006/relationships/oleObject" Target="embeddings/oleObject598.bin"/><Relationship Id="rId294" Type="http://schemas.openxmlformats.org/officeDocument/2006/relationships/oleObject" Target="embeddings/oleObject165.bin"/><Relationship Id="rId308" Type="http://schemas.openxmlformats.org/officeDocument/2006/relationships/oleObject" Target="embeddings/oleObject172.bin"/><Relationship Id="rId515" Type="http://schemas.openxmlformats.org/officeDocument/2006/relationships/oleObject" Target="embeddings/oleObject280.bin"/><Relationship Id="rId722" Type="http://schemas.openxmlformats.org/officeDocument/2006/relationships/image" Target="media/image320.wmf"/><Relationship Id="rId1145" Type="http://schemas.openxmlformats.org/officeDocument/2006/relationships/oleObject" Target="embeddings/oleObject632.bin"/><Relationship Id="rId89" Type="http://schemas.openxmlformats.org/officeDocument/2006/relationships/oleObject" Target="embeddings/oleObject45.bin"/><Relationship Id="rId154" Type="http://schemas.openxmlformats.org/officeDocument/2006/relationships/oleObject" Target="embeddings/oleObject81.bin"/><Relationship Id="rId361" Type="http://schemas.openxmlformats.org/officeDocument/2006/relationships/oleObject" Target="embeddings/oleObject199.bin"/><Relationship Id="rId599" Type="http://schemas.openxmlformats.org/officeDocument/2006/relationships/image" Target="media/image265.wmf"/><Relationship Id="rId1005" Type="http://schemas.openxmlformats.org/officeDocument/2006/relationships/image" Target="media/image441.wmf"/><Relationship Id="rId1212" Type="http://schemas.openxmlformats.org/officeDocument/2006/relationships/image" Target="media/image537.wmf"/><Relationship Id="rId459" Type="http://schemas.openxmlformats.org/officeDocument/2006/relationships/oleObject" Target="embeddings/oleObject254.bin"/><Relationship Id="rId666" Type="http://schemas.openxmlformats.org/officeDocument/2006/relationships/oleObject" Target="embeddings/oleObject363.bin"/><Relationship Id="rId873" Type="http://schemas.openxmlformats.org/officeDocument/2006/relationships/oleObject" Target="embeddings/oleObject477.bin"/><Relationship Id="rId1089" Type="http://schemas.openxmlformats.org/officeDocument/2006/relationships/image" Target="media/image476.wmf"/><Relationship Id="rId16" Type="http://schemas.openxmlformats.org/officeDocument/2006/relationships/image" Target="media/image5.wmf"/><Relationship Id="rId221" Type="http://schemas.openxmlformats.org/officeDocument/2006/relationships/image" Target="media/image89.wmf"/><Relationship Id="rId319" Type="http://schemas.openxmlformats.org/officeDocument/2006/relationships/image" Target="media/image132.wmf"/><Relationship Id="rId526" Type="http://schemas.openxmlformats.org/officeDocument/2006/relationships/image" Target="media/image230.png"/><Relationship Id="rId1156" Type="http://schemas.openxmlformats.org/officeDocument/2006/relationships/image" Target="media/image509.wmf"/><Relationship Id="rId733" Type="http://schemas.openxmlformats.org/officeDocument/2006/relationships/oleObject" Target="embeddings/oleObject398.bin"/><Relationship Id="rId940" Type="http://schemas.openxmlformats.org/officeDocument/2006/relationships/oleObject" Target="embeddings/oleObject514.bin"/><Relationship Id="rId1016" Type="http://schemas.openxmlformats.org/officeDocument/2006/relationships/image" Target="media/image446.wmf"/><Relationship Id="rId165" Type="http://schemas.openxmlformats.org/officeDocument/2006/relationships/oleObject" Target="embeddings/oleObject87.bin"/><Relationship Id="rId372" Type="http://schemas.openxmlformats.org/officeDocument/2006/relationships/oleObject" Target="embeddings/oleObject206.bin"/><Relationship Id="rId677" Type="http://schemas.openxmlformats.org/officeDocument/2006/relationships/oleObject" Target="embeddings/oleObject368.bin"/><Relationship Id="rId800" Type="http://schemas.openxmlformats.org/officeDocument/2006/relationships/oleObject" Target="embeddings/oleObject434.bin"/><Relationship Id="rId1223" Type="http://schemas.openxmlformats.org/officeDocument/2006/relationships/oleObject" Target="embeddings/oleObject671.bin"/><Relationship Id="rId232" Type="http://schemas.openxmlformats.org/officeDocument/2006/relationships/image" Target="media/image93.wmf"/><Relationship Id="rId884" Type="http://schemas.openxmlformats.org/officeDocument/2006/relationships/oleObject" Target="embeddings/oleObject483.bin"/><Relationship Id="rId27" Type="http://schemas.openxmlformats.org/officeDocument/2006/relationships/oleObject" Target="embeddings/oleObject10.bin"/><Relationship Id="rId537" Type="http://schemas.openxmlformats.org/officeDocument/2006/relationships/image" Target="media/image236.wmf"/><Relationship Id="rId744" Type="http://schemas.openxmlformats.org/officeDocument/2006/relationships/image" Target="media/image331.wmf"/><Relationship Id="rId951" Type="http://schemas.openxmlformats.org/officeDocument/2006/relationships/image" Target="media/image421.wmf"/><Relationship Id="rId1167" Type="http://schemas.openxmlformats.org/officeDocument/2006/relationships/oleObject" Target="embeddings/oleObject643.bin"/><Relationship Id="rId80" Type="http://schemas.openxmlformats.org/officeDocument/2006/relationships/oleObject" Target="embeddings/oleObject40.bin"/><Relationship Id="rId176" Type="http://schemas.openxmlformats.org/officeDocument/2006/relationships/image" Target="media/image73.wmf"/><Relationship Id="rId383" Type="http://schemas.openxmlformats.org/officeDocument/2006/relationships/oleObject" Target="embeddings/oleObject214.bin"/><Relationship Id="rId590" Type="http://schemas.openxmlformats.org/officeDocument/2006/relationships/oleObject" Target="embeddings/oleObject320.bin"/><Relationship Id="rId604" Type="http://schemas.openxmlformats.org/officeDocument/2006/relationships/oleObject" Target="embeddings/oleObject327.bin"/><Relationship Id="rId811" Type="http://schemas.openxmlformats.org/officeDocument/2006/relationships/oleObject" Target="embeddings/oleObject440.bin"/><Relationship Id="rId1027" Type="http://schemas.openxmlformats.org/officeDocument/2006/relationships/image" Target="media/image451.wmf"/><Relationship Id="rId1234" Type="http://schemas.openxmlformats.org/officeDocument/2006/relationships/image" Target="media/image548.wmf"/><Relationship Id="rId243" Type="http://schemas.openxmlformats.org/officeDocument/2006/relationships/oleObject" Target="embeddings/oleObject137.bin"/><Relationship Id="rId450" Type="http://schemas.openxmlformats.org/officeDocument/2006/relationships/oleObject" Target="embeddings/oleObject249.bin"/><Relationship Id="rId688" Type="http://schemas.openxmlformats.org/officeDocument/2006/relationships/oleObject" Target="embeddings/oleObject374.bin"/><Relationship Id="rId895" Type="http://schemas.openxmlformats.org/officeDocument/2006/relationships/image" Target="media/image397.wmf"/><Relationship Id="rId909" Type="http://schemas.openxmlformats.org/officeDocument/2006/relationships/image" Target="media/image403.wmf"/><Relationship Id="rId1080" Type="http://schemas.openxmlformats.org/officeDocument/2006/relationships/oleObject" Target="embeddings/oleObject599.bin"/><Relationship Id="rId38" Type="http://schemas.openxmlformats.org/officeDocument/2006/relationships/oleObject" Target="embeddings/oleObject18.bin"/><Relationship Id="rId103" Type="http://schemas.openxmlformats.org/officeDocument/2006/relationships/image" Target="media/image44.wmf"/><Relationship Id="rId310" Type="http://schemas.openxmlformats.org/officeDocument/2006/relationships/oleObject" Target="embeddings/oleObject173.bin"/><Relationship Id="rId548" Type="http://schemas.openxmlformats.org/officeDocument/2006/relationships/image" Target="media/image241.wmf"/><Relationship Id="rId755" Type="http://schemas.openxmlformats.org/officeDocument/2006/relationships/image" Target="media/image336.wmf"/><Relationship Id="rId962" Type="http://schemas.openxmlformats.org/officeDocument/2006/relationships/image" Target="media/image425.wmf"/><Relationship Id="rId1178" Type="http://schemas.openxmlformats.org/officeDocument/2006/relationships/image" Target="media/image520.wmf"/><Relationship Id="rId91" Type="http://schemas.openxmlformats.org/officeDocument/2006/relationships/oleObject" Target="embeddings/oleObject46.bin"/><Relationship Id="rId187" Type="http://schemas.openxmlformats.org/officeDocument/2006/relationships/image" Target="media/image77.wmf"/><Relationship Id="rId394" Type="http://schemas.openxmlformats.org/officeDocument/2006/relationships/image" Target="media/image163.wmf"/><Relationship Id="rId408" Type="http://schemas.openxmlformats.org/officeDocument/2006/relationships/image" Target="media/image170.wmf"/><Relationship Id="rId615" Type="http://schemas.openxmlformats.org/officeDocument/2006/relationships/oleObject" Target="embeddings/oleObject333.bin"/><Relationship Id="rId822" Type="http://schemas.openxmlformats.org/officeDocument/2006/relationships/oleObject" Target="embeddings/oleObject449.bin"/><Relationship Id="rId1038" Type="http://schemas.openxmlformats.org/officeDocument/2006/relationships/oleObject" Target="embeddings/oleObject574.bin"/><Relationship Id="rId254" Type="http://schemas.openxmlformats.org/officeDocument/2006/relationships/image" Target="media/image102.wmf"/><Relationship Id="rId699" Type="http://schemas.openxmlformats.org/officeDocument/2006/relationships/image" Target="media/image309.wmf"/><Relationship Id="rId1091" Type="http://schemas.openxmlformats.org/officeDocument/2006/relationships/image" Target="media/image477.wmf"/><Relationship Id="rId1105" Type="http://schemas.openxmlformats.org/officeDocument/2006/relationships/image" Target="media/image484.wmf"/><Relationship Id="rId49" Type="http://schemas.openxmlformats.org/officeDocument/2006/relationships/image" Target="media/image18.wmf"/><Relationship Id="rId114" Type="http://schemas.openxmlformats.org/officeDocument/2006/relationships/oleObject" Target="embeddings/oleObject58.bin"/><Relationship Id="rId461" Type="http://schemas.openxmlformats.org/officeDocument/2006/relationships/image" Target="media/image197.png"/><Relationship Id="rId559" Type="http://schemas.openxmlformats.org/officeDocument/2006/relationships/oleObject" Target="embeddings/oleObject303.bin"/><Relationship Id="rId766" Type="http://schemas.openxmlformats.org/officeDocument/2006/relationships/image" Target="media/image341.wmf"/><Relationship Id="rId1189" Type="http://schemas.openxmlformats.org/officeDocument/2006/relationships/oleObject" Target="embeddings/oleObject654.bin"/><Relationship Id="rId198" Type="http://schemas.openxmlformats.org/officeDocument/2006/relationships/oleObject" Target="embeddings/oleObject108.bin"/><Relationship Id="rId321" Type="http://schemas.openxmlformats.org/officeDocument/2006/relationships/image" Target="media/image133.wmf"/><Relationship Id="rId419" Type="http://schemas.openxmlformats.org/officeDocument/2006/relationships/image" Target="media/image175.wmf"/><Relationship Id="rId626" Type="http://schemas.openxmlformats.org/officeDocument/2006/relationships/image" Target="media/image277.wmf"/><Relationship Id="rId973" Type="http://schemas.openxmlformats.org/officeDocument/2006/relationships/image" Target="media/image429.wmf"/><Relationship Id="rId1049" Type="http://schemas.openxmlformats.org/officeDocument/2006/relationships/image" Target="media/image459.wmf"/><Relationship Id="rId833" Type="http://schemas.openxmlformats.org/officeDocument/2006/relationships/image" Target="media/image369.wmf"/><Relationship Id="rId1116" Type="http://schemas.openxmlformats.org/officeDocument/2006/relationships/image" Target="media/image490.wmf"/><Relationship Id="rId265" Type="http://schemas.openxmlformats.org/officeDocument/2006/relationships/image" Target="media/image106.wmf"/><Relationship Id="rId472" Type="http://schemas.openxmlformats.org/officeDocument/2006/relationships/oleObject" Target="embeddings/oleObject259.bin"/><Relationship Id="rId900" Type="http://schemas.openxmlformats.org/officeDocument/2006/relationships/oleObject" Target="embeddings/oleObject491.bin"/><Relationship Id="rId125" Type="http://schemas.openxmlformats.org/officeDocument/2006/relationships/oleObject" Target="embeddings/oleObject65.bin"/><Relationship Id="rId332" Type="http://schemas.openxmlformats.org/officeDocument/2006/relationships/oleObject" Target="embeddings/oleObject184.bin"/><Relationship Id="rId777" Type="http://schemas.openxmlformats.org/officeDocument/2006/relationships/oleObject" Target="embeddings/oleObject421.bin"/><Relationship Id="rId984" Type="http://schemas.openxmlformats.org/officeDocument/2006/relationships/oleObject" Target="embeddings/oleObject542.bin"/><Relationship Id="rId637" Type="http://schemas.openxmlformats.org/officeDocument/2006/relationships/image" Target="media/image282.wmf"/><Relationship Id="rId844" Type="http://schemas.openxmlformats.org/officeDocument/2006/relationships/oleObject" Target="embeddings/oleObject461.bin"/><Relationship Id="rId276" Type="http://schemas.openxmlformats.org/officeDocument/2006/relationships/image" Target="media/image111.wmf"/><Relationship Id="rId483" Type="http://schemas.openxmlformats.org/officeDocument/2006/relationships/image" Target="media/image209.wmf"/><Relationship Id="rId690" Type="http://schemas.openxmlformats.org/officeDocument/2006/relationships/oleObject" Target="embeddings/oleObject375.bin"/><Relationship Id="rId704" Type="http://schemas.openxmlformats.org/officeDocument/2006/relationships/oleObject" Target="embeddings/oleObject383.bin"/><Relationship Id="rId911" Type="http://schemas.openxmlformats.org/officeDocument/2006/relationships/image" Target="media/image404.wmf"/><Relationship Id="rId1127" Type="http://schemas.openxmlformats.org/officeDocument/2006/relationships/oleObject" Target="embeddings/oleObject623.bin"/><Relationship Id="rId40" Type="http://schemas.openxmlformats.org/officeDocument/2006/relationships/oleObject" Target="embeddings/oleObject19.bin"/><Relationship Id="rId136" Type="http://schemas.openxmlformats.org/officeDocument/2006/relationships/oleObject" Target="embeddings/oleObject71.bin"/><Relationship Id="rId343" Type="http://schemas.openxmlformats.org/officeDocument/2006/relationships/image" Target="media/image144.wmf"/><Relationship Id="rId550" Type="http://schemas.openxmlformats.org/officeDocument/2006/relationships/image" Target="media/image242.wmf"/><Relationship Id="rId788" Type="http://schemas.openxmlformats.org/officeDocument/2006/relationships/image" Target="media/image352.wmf"/><Relationship Id="rId995" Type="http://schemas.openxmlformats.org/officeDocument/2006/relationships/oleObject" Target="embeddings/oleObject549.bin"/><Relationship Id="rId1180" Type="http://schemas.openxmlformats.org/officeDocument/2006/relationships/image" Target="media/image521.wmf"/><Relationship Id="rId203" Type="http://schemas.openxmlformats.org/officeDocument/2006/relationships/oleObject" Target="embeddings/oleObject111.bin"/><Relationship Id="rId648" Type="http://schemas.openxmlformats.org/officeDocument/2006/relationships/oleObject" Target="embeddings/oleObject351.bin"/><Relationship Id="rId855" Type="http://schemas.openxmlformats.org/officeDocument/2006/relationships/oleObject" Target="embeddings/oleObject467.bin"/><Relationship Id="rId1040" Type="http://schemas.openxmlformats.org/officeDocument/2006/relationships/image" Target="media/image455.wmf"/><Relationship Id="rId287" Type="http://schemas.openxmlformats.org/officeDocument/2006/relationships/oleObject" Target="embeddings/oleObject161.bin"/><Relationship Id="rId410" Type="http://schemas.openxmlformats.org/officeDocument/2006/relationships/image" Target="media/image171.wmf"/><Relationship Id="rId494" Type="http://schemas.openxmlformats.org/officeDocument/2006/relationships/oleObject" Target="embeddings/oleObject270.bin"/><Relationship Id="rId508" Type="http://schemas.openxmlformats.org/officeDocument/2006/relationships/image" Target="media/image222.png"/><Relationship Id="rId715" Type="http://schemas.openxmlformats.org/officeDocument/2006/relationships/oleObject" Target="embeddings/oleObject389.bin"/><Relationship Id="rId922" Type="http://schemas.openxmlformats.org/officeDocument/2006/relationships/oleObject" Target="embeddings/oleObject503.bin"/><Relationship Id="rId1138" Type="http://schemas.openxmlformats.org/officeDocument/2006/relationships/image" Target="media/image500.wmf"/><Relationship Id="rId147" Type="http://schemas.openxmlformats.org/officeDocument/2006/relationships/image" Target="media/image60.wmf"/><Relationship Id="rId354" Type="http://schemas.openxmlformats.org/officeDocument/2006/relationships/image" Target="media/image149.wmf"/><Relationship Id="rId799" Type="http://schemas.openxmlformats.org/officeDocument/2006/relationships/image" Target="media/image356.wmf"/><Relationship Id="rId1191" Type="http://schemas.openxmlformats.org/officeDocument/2006/relationships/oleObject" Target="embeddings/oleObject655.bin"/><Relationship Id="rId1205" Type="http://schemas.openxmlformats.org/officeDocument/2006/relationships/oleObject" Target="embeddings/oleObject662.bin"/><Relationship Id="rId51" Type="http://schemas.openxmlformats.org/officeDocument/2006/relationships/image" Target="media/image19.wmf"/><Relationship Id="rId561" Type="http://schemas.openxmlformats.org/officeDocument/2006/relationships/image" Target="media/image247.wmf"/><Relationship Id="rId659" Type="http://schemas.openxmlformats.org/officeDocument/2006/relationships/oleObject" Target="embeddings/oleObject357.bin"/><Relationship Id="rId866" Type="http://schemas.openxmlformats.org/officeDocument/2006/relationships/oleObject" Target="embeddings/oleObject473.bin"/><Relationship Id="rId214" Type="http://schemas.openxmlformats.org/officeDocument/2006/relationships/oleObject" Target="embeddings/oleObject119.bin"/><Relationship Id="rId298" Type="http://schemas.openxmlformats.org/officeDocument/2006/relationships/oleObject" Target="embeddings/oleObject167.bin"/><Relationship Id="rId421" Type="http://schemas.openxmlformats.org/officeDocument/2006/relationships/image" Target="media/image176.wmf"/><Relationship Id="rId519" Type="http://schemas.openxmlformats.org/officeDocument/2006/relationships/oleObject" Target="embeddings/oleObject282.bin"/><Relationship Id="rId1051" Type="http://schemas.openxmlformats.org/officeDocument/2006/relationships/image" Target="media/image460.wmf"/><Relationship Id="rId1149" Type="http://schemas.openxmlformats.org/officeDocument/2006/relationships/oleObject" Target="embeddings/oleObject634.bin"/><Relationship Id="rId158" Type="http://schemas.openxmlformats.org/officeDocument/2006/relationships/oleObject" Target="embeddings/oleObject83.bin"/><Relationship Id="rId726" Type="http://schemas.openxmlformats.org/officeDocument/2006/relationships/image" Target="media/image322.wmf"/><Relationship Id="rId933" Type="http://schemas.openxmlformats.org/officeDocument/2006/relationships/image" Target="media/image414.wmf"/><Relationship Id="rId1009" Type="http://schemas.openxmlformats.org/officeDocument/2006/relationships/image" Target="media/image443.wmf"/><Relationship Id="rId62" Type="http://schemas.openxmlformats.org/officeDocument/2006/relationships/oleObject" Target="embeddings/oleObject31.bin"/><Relationship Id="rId365" Type="http://schemas.openxmlformats.org/officeDocument/2006/relationships/oleObject" Target="embeddings/oleObject202.bin"/><Relationship Id="rId572" Type="http://schemas.openxmlformats.org/officeDocument/2006/relationships/image" Target="media/image252.wmf"/><Relationship Id="rId1216" Type="http://schemas.openxmlformats.org/officeDocument/2006/relationships/image" Target="media/image539.wmf"/><Relationship Id="rId225" Type="http://schemas.openxmlformats.org/officeDocument/2006/relationships/oleObject" Target="embeddings/oleObject125.bin"/><Relationship Id="rId432" Type="http://schemas.openxmlformats.org/officeDocument/2006/relationships/image" Target="media/image181.wmf"/><Relationship Id="rId877" Type="http://schemas.openxmlformats.org/officeDocument/2006/relationships/oleObject" Target="embeddings/oleObject479.bin"/><Relationship Id="rId1062" Type="http://schemas.openxmlformats.org/officeDocument/2006/relationships/oleObject" Target="embeddings/oleObject589.bin"/><Relationship Id="rId737" Type="http://schemas.openxmlformats.org/officeDocument/2006/relationships/oleObject" Target="embeddings/oleObject400.bin"/><Relationship Id="rId944" Type="http://schemas.openxmlformats.org/officeDocument/2006/relationships/oleObject" Target="embeddings/oleObject517.bin"/><Relationship Id="rId73" Type="http://schemas.openxmlformats.org/officeDocument/2006/relationships/image" Target="media/image30.wmf"/><Relationship Id="rId169" Type="http://schemas.openxmlformats.org/officeDocument/2006/relationships/oleObject" Target="embeddings/oleObject89.bin"/><Relationship Id="rId376" Type="http://schemas.openxmlformats.org/officeDocument/2006/relationships/oleObject" Target="embeddings/oleObject209.bin"/><Relationship Id="rId583" Type="http://schemas.openxmlformats.org/officeDocument/2006/relationships/image" Target="media/image257.wmf"/><Relationship Id="rId790" Type="http://schemas.openxmlformats.org/officeDocument/2006/relationships/image" Target="media/image353.wmf"/><Relationship Id="rId804" Type="http://schemas.openxmlformats.org/officeDocument/2006/relationships/image" Target="media/image358.wmf"/><Relationship Id="rId1227" Type="http://schemas.openxmlformats.org/officeDocument/2006/relationships/oleObject" Target="embeddings/oleObject673.bin"/><Relationship Id="rId4" Type="http://schemas.openxmlformats.org/officeDocument/2006/relationships/settings" Target="settings.xml"/><Relationship Id="rId236" Type="http://schemas.openxmlformats.org/officeDocument/2006/relationships/oleObject" Target="embeddings/oleObject133.bin"/><Relationship Id="rId443" Type="http://schemas.openxmlformats.org/officeDocument/2006/relationships/oleObject" Target="embeddings/oleObject246.bin"/><Relationship Id="rId650" Type="http://schemas.openxmlformats.org/officeDocument/2006/relationships/oleObject" Target="embeddings/oleObject352.bin"/><Relationship Id="rId888" Type="http://schemas.openxmlformats.org/officeDocument/2006/relationships/oleObject" Target="embeddings/oleObject485.bin"/><Relationship Id="rId1073" Type="http://schemas.openxmlformats.org/officeDocument/2006/relationships/image" Target="media/image468.wmf"/><Relationship Id="rId303" Type="http://schemas.openxmlformats.org/officeDocument/2006/relationships/image" Target="media/image124.wmf"/><Relationship Id="rId748" Type="http://schemas.openxmlformats.org/officeDocument/2006/relationships/image" Target="media/image333.wmf"/><Relationship Id="rId955" Type="http://schemas.openxmlformats.org/officeDocument/2006/relationships/oleObject" Target="embeddings/oleObject523.bin"/><Relationship Id="rId1140" Type="http://schemas.openxmlformats.org/officeDocument/2006/relationships/image" Target="media/image501.wmf"/><Relationship Id="rId84" Type="http://schemas.openxmlformats.org/officeDocument/2006/relationships/image" Target="media/image35.wmf"/><Relationship Id="rId387" Type="http://schemas.openxmlformats.org/officeDocument/2006/relationships/oleObject" Target="embeddings/oleObject217.bin"/><Relationship Id="rId510" Type="http://schemas.openxmlformats.org/officeDocument/2006/relationships/image" Target="media/image224.wmf"/><Relationship Id="rId594" Type="http://schemas.openxmlformats.org/officeDocument/2006/relationships/oleObject" Target="embeddings/oleObject322.bin"/><Relationship Id="rId608" Type="http://schemas.openxmlformats.org/officeDocument/2006/relationships/oleObject" Target="embeddings/oleObject329.bin"/><Relationship Id="rId815" Type="http://schemas.openxmlformats.org/officeDocument/2006/relationships/oleObject" Target="embeddings/oleObject444.bin"/><Relationship Id="rId1238" Type="http://schemas.openxmlformats.org/officeDocument/2006/relationships/footer" Target="footer1.xml"/><Relationship Id="rId247" Type="http://schemas.openxmlformats.org/officeDocument/2006/relationships/oleObject" Target="embeddings/oleObject139.bin"/><Relationship Id="rId899" Type="http://schemas.openxmlformats.org/officeDocument/2006/relationships/image" Target="media/image399.wmf"/><Relationship Id="rId1000" Type="http://schemas.openxmlformats.org/officeDocument/2006/relationships/oleObject" Target="embeddings/oleObject552.bin"/><Relationship Id="rId1084" Type="http://schemas.openxmlformats.org/officeDocument/2006/relationships/oleObject" Target="embeddings/oleObject601.bin"/><Relationship Id="rId107" Type="http://schemas.openxmlformats.org/officeDocument/2006/relationships/image" Target="media/image46.wmf"/><Relationship Id="rId454" Type="http://schemas.openxmlformats.org/officeDocument/2006/relationships/oleObject" Target="embeddings/oleObject251.bin"/><Relationship Id="rId661" Type="http://schemas.openxmlformats.org/officeDocument/2006/relationships/oleObject" Target="embeddings/oleObject358.bin"/><Relationship Id="rId759" Type="http://schemas.openxmlformats.org/officeDocument/2006/relationships/image" Target="media/image338.wmf"/><Relationship Id="rId966" Type="http://schemas.openxmlformats.org/officeDocument/2006/relationships/oleObject" Target="embeddings/oleObject531.bin"/><Relationship Id="rId11" Type="http://schemas.openxmlformats.org/officeDocument/2006/relationships/oleObject" Target="embeddings/oleObject2.bin"/><Relationship Id="rId314" Type="http://schemas.openxmlformats.org/officeDocument/2006/relationships/oleObject" Target="embeddings/oleObject175.bin"/><Relationship Id="rId398" Type="http://schemas.openxmlformats.org/officeDocument/2006/relationships/image" Target="media/image165.wmf"/><Relationship Id="rId521" Type="http://schemas.openxmlformats.org/officeDocument/2006/relationships/oleObject" Target="embeddings/oleObject283.bin"/><Relationship Id="rId619" Type="http://schemas.openxmlformats.org/officeDocument/2006/relationships/oleObject" Target="embeddings/oleObject336.bin"/><Relationship Id="rId1151" Type="http://schemas.openxmlformats.org/officeDocument/2006/relationships/oleObject" Target="embeddings/oleObject635.bin"/><Relationship Id="rId95" Type="http://schemas.openxmlformats.org/officeDocument/2006/relationships/image" Target="media/image40.wmf"/><Relationship Id="rId160" Type="http://schemas.openxmlformats.org/officeDocument/2006/relationships/oleObject" Target="embeddings/oleObject84.bin"/><Relationship Id="rId826" Type="http://schemas.openxmlformats.org/officeDocument/2006/relationships/oleObject" Target="embeddings/oleObject451.bin"/><Relationship Id="rId1011" Type="http://schemas.openxmlformats.org/officeDocument/2006/relationships/image" Target="media/image444.wmf"/><Relationship Id="rId1109" Type="http://schemas.openxmlformats.org/officeDocument/2006/relationships/image" Target="media/image486.wmf"/><Relationship Id="rId258" Type="http://schemas.openxmlformats.org/officeDocument/2006/relationships/oleObject" Target="embeddings/oleObject145.bin"/><Relationship Id="rId465" Type="http://schemas.openxmlformats.org/officeDocument/2006/relationships/image" Target="media/image199.wmf"/><Relationship Id="rId672" Type="http://schemas.openxmlformats.org/officeDocument/2006/relationships/image" Target="media/image297.wmf"/><Relationship Id="rId1095" Type="http://schemas.openxmlformats.org/officeDocument/2006/relationships/image" Target="media/image479.wmf"/><Relationship Id="rId22" Type="http://schemas.openxmlformats.org/officeDocument/2006/relationships/image" Target="media/image8.wmf"/><Relationship Id="rId118" Type="http://schemas.openxmlformats.org/officeDocument/2006/relationships/oleObject" Target="embeddings/oleObject60.bin"/><Relationship Id="rId325" Type="http://schemas.openxmlformats.org/officeDocument/2006/relationships/image" Target="media/image135.wmf"/><Relationship Id="rId532" Type="http://schemas.openxmlformats.org/officeDocument/2006/relationships/image" Target="media/image234.wmf"/><Relationship Id="rId977" Type="http://schemas.openxmlformats.org/officeDocument/2006/relationships/oleObject" Target="embeddings/oleObject537.bin"/><Relationship Id="rId1162" Type="http://schemas.openxmlformats.org/officeDocument/2006/relationships/image" Target="media/image512.wmf"/><Relationship Id="rId171" Type="http://schemas.openxmlformats.org/officeDocument/2006/relationships/oleObject" Target="embeddings/oleObject90.bin"/><Relationship Id="rId837" Type="http://schemas.openxmlformats.org/officeDocument/2006/relationships/image" Target="media/image371.wmf"/><Relationship Id="rId1022" Type="http://schemas.openxmlformats.org/officeDocument/2006/relationships/oleObject" Target="embeddings/oleObject564.bin"/><Relationship Id="rId269" Type="http://schemas.openxmlformats.org/officeDocument/2006/relationships/oleObject" Target="embeddings/oleObject152.bin"/><Relationship Id="rId476" Type="http://schemas.openxmlformats.org/officeDocument/2006/relationships/oleObject" Target="embeddings/oleObject261.bin"/><Relationship Id="rId683" Type="http://schemas.openxmlformats.org/officeDocument/2006/relationships/image" Target="media/image302.wmf"/><Relationship Id="rId890" Type="http://schemas.openxmlformats.org/officeDocument/2006/relationships/oleObject" Target="embeddings/oleObject486.bin"/><Relationship Id="rId904" Type="http://schemas.openxmlformats.org/officeDocument/2006/relationships/image" Target="media/image401.wmf"/><Relationship Id="rId33" Type="http://schemas.openxmlformats.org/officeDocument/2006/relationships/oleObject" Target="embeddings/oleObject14.bin"/><Relationship Id="rId129" Type="http://schemas.openxmlformats.org/officeDocument/2006/relationships/oleObject" Target="embeddings/oleObject67.bin"/><Relationship Id="rId336" Type="http://schemas.openxmlformats.org/officeDocument/2006/relationships/oleObject" Target="embeddings/oleObject186.bin"/><Relationship Id="rId543" Type="http://schemas.openxmlformats.org/officeDocument/2006/relationships/oleObject" Target="embeddings/oleObject295.bin"/><Relationship Id="rId988" Type="http://schemas.openxmlformats.org/officeDocument/2006/relationships/oleObject" Target="embeddings/oleObject545.bin"/><Relationship Id="rId1173" Type="http://schemas.openxmlformats.org/officeDocument/2006/relationships/oleObject" Target="embeddings/oleObject646.bin"/><Relationship Id="rId182" Type="http://schemas.openxmlformats.org/officeDocument/2006/relationships/image" Target="media/image75.wmf"/><Relationship Id="rId403" Type="http://schemas.openxmlformats.org/officeDocument/2006/relationships/oleObject" Target="embeddings/oleObject226.bin"/><Relationship Id="rId750" Type="http://schemas.openxmlformats.org/officeDocument/2006/relationships/image" Target="media/image334.png"/><Relationship Id="rId848" Type="http://schemas.openxmlformats.org/officeDocument/2006/relationships/oleObject" Target="embeddings/oleObject463.bin"/><Relationship Id="rId1033" Type="http://schemas.openxmlformats.org/officeDocument/2006/relationships/oleObject" Target="embeddings/oleObject571.bin"/><Relationship Id="rId487" Type="http://schemas.openxmlformats.org/officeDocument/2006/relationships/image" Target="media/image211.wmf"/><Relationship Id="rId610" Type="http://schemas.openxmlformats.org/officeDocument/2006/relationships/oleObject" Target="embeddings/oleObject330.bin"/><Relationship Id="rId694" Type="http://schemas.openxmlformats.org/officeDocument/2006/relationships/oleObject" Target="embeddings/oleObject377.bin"/><Relationship Id="rId708" Type="http://schemas.openxmlformats.org/officeDocument/2006/relationships/oleObject" Target="embeddings/oleObject385.bin"/><Relationship Id="rId915" Type="http://schemas.openxmlformats.org/officeDocument/2006/relationships/image" Target="media/image406.wmf"/><Relationship Id="rId1240" Type="http://schemas.openxmlformats.org/officeDocument/2006/relationships/oleObject" Target="embeddings/oleObject679.bin"/><Relationship Id="rId347" Type="http://schemas.openxmlformats.org/officeDocument/2006/relationships/oleObject" Target="embeddings/oleObject192.bin"/><Relationship Id="rId999" Type="http://schemas.openxmlformats.org/officeDocument/2006/relationships/image" Target="media/image438.wmf"/><Relationship Id="rId1100" Type="http://schemas.openxmlformats.org/officeDocument/2006/relationships/oleObject" Target="embeddings/oleObject609.bin"/><Relationship Id="rId1184" Type="http://schemas.openxmlformats.org/officeDocument/2006/relationships/image" Target="media/image523.wmf"/><Relationship Id="rId44" Type="http://schemas.openxmlformats.org/officeDocument/2006/relationships/oleObject" Target="embeddings/oleObject22.bin"/><Relationship Id="rId554" Type="http://schemas.openxmlformats.org/officeDocument/2006/relationships/image" Target="media/image244.wmf"/><Relationship Id="rId761" Type="http://schemas.openxmlformats.org/officeDocument/2006/relationships/oleObject" Target="embeddings/oleObject413.bin"/><Relationship Id="rId859" Type="http://schemas.openxmlformats.org/officeDocument/2006/relationships/oleObject" Target="embeddings/oleObject469.bin"/><Relationship Id="rId193" Type="http://schemas.openxmlformats.org/officeDocument/2006/relationships/oleObject" Target="embeddings/oleObject104.bin"/><Relationship Id="rId207" Type="http://schemas.openxmlformats.org/officeDocument/2006/relationships/oleObject" Target="embeddings/oleObject113.bin"/><Relationship Id="rId414" Type="http://schemas.openxmlformats.org/officeDocument/2006/relationships/image" Target="media/image173.wmf"/><Relationship Id="rId498" Type="http://schemas.openxmlformats.org/officeDocument/2006/relationships/oleObject" Target="embeddings/oleObject272.bin"/><Relationship Id="rId621" Type="http://schemas.openxmlformats.org/officeDocument/2006/relationships/oleObject" Target="embeddings/oleObject337.bin"/><Relationship Id="rId1044" Type="http://schemas.openxmlformats.org/officeDocument/2006/relationships/image" Target="media/image457.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54DFB7-5943-4874-A0A2-4B87FD97F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1798</TotalTime>
  <Pages>56</Pages>
  <Words>43703</Words>
  <Characters>24911</Characters>
  <Application>Microsoft Office Word</Application>
  <DocSecurity>0</DocSecurity>
  <Lines>207</Lines>
  <Paragraphs>136</Paragraphs>
  <ScaleCrop>false</ScaleCrop>
  <HeadingPairs>
    <vt:vector size="2" baseType="variant">
      <vt:variant>
        <vt:lpstr>Название</vt:lpstr>
      </vt:variant>
      <vt:variant>
        <vt:i4>1</vt:i4>
      </vt:variant>
    </vt:vector>
  </HeadingPairs>
  <TitlesOfParts>
    <vt:vector size="1" baseType="lpstr">
      <vt:lpstr>3</vt:lpstr>
    </vt:vector>
  </TitlesOfParts>
  <Company/>
  <LinksUpToDate>false</LinksUpToDate>
  <CharactersWithSpaces>68478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dc:title>
  <dc:subject/>
  <dc:creator>star</dc:creator>
  <cp:keywords/>
  <cp:lastModifiedBy>Tymoshenko Stella</cp:lastModifiedBy>
  <cp:revision>704</cp:revision>
  <cp:lastPrinted>2020-02-15T09:10:00Z</cp:lastPrinted>
  <dcterms:created xsi:type="dcterms:W3CDTF">2014-11-08T07:56:00Z</dcterms:created>
  <dcterms:modified xsi:type="dcterms:W3CDTF">2020-09-18T08:56:00Z</dcterms:modified>
</cp:coreProperties>
</file>