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40867" w:rsidRDefault="00240867" w:rsidP="0018047C">
      <w:pPr>
        <w:spacing w:after="0" w:line="240" w:lineRule="auto"/>
        <w:ind w:right="-2" w:firstLine="567"/>
        <w:contextualSpacing/>
        <w:rPr>
          <w:rFonts w:ascii="Times New Roman" w:hAnsi="Times New Roman"/>
          <w:sz w:val="24"/>
          <w:szCs w:val="24"/>
        </w:rPr>
      </w:pPr>
      <w:r>
        <w:rPr>
          <w:rFonts w:ascii="Times New Roman" w:hAnsi="Times New Roman"/>
          <w:sz w:val="24"/>
          <w:szCs w:val="24"/>
        </w:rPr>
        <w:t xml:space="preserve">УДК </w:t>
      </w:r>
      <w:r w:rsidRPr="00304A24">
        <w:rPr>
          <w:rFonts w:ascii="Times New Roman" w:hAnsi="Times New Roman"/>
          <w:sz w:val="24"/>
          <w:szCs w:val="24"/>
        </w:rPr>
        <w:t>004.75</w:t>
      </w:r>
    </w:p>
    <w:p w:rsidR="00240867" w:rsidRPr="0012246A" w:rsidRDefault="00240867" w:rsidP="0018047C">
      <w:pPr>
        <w:spacing w:after="0" w:line="240" w:lineRule="auto"/>
        <w:ind w:right="-2" w:firstLine="567"/>
        <w:contextualSpacing/>
        <w:rPr>
          <w:rFonts w:ascii="Times New Roman" w:hAnsi="Times New Roman"/>
          <w:sz w:val="24"/>
          <w:szCs w:val="24"/>
        </w:rPr>
      </w:pPr>
    </w:p>
    <w:p w:rsidR="00240867" w:rsidRDefault="009B323F" w:rsidP="0018047C">
      <w:pPr>
        <w:spacing w:after="0" w:line="240" w:lineRule="auto"/>
        <w:ind w:right="-2"/>
        <w:contextualSpacing/>
        <w:jc w:val="center"/>
        <w:rPr>
          <w:rFonts w:ascii="Times New Roman" w:hAnsi="Times New Roman"/>
          <w:b/>
          <w:sz w:val="28"/>
          <w:szCs w:val="28"/>
        </w:rPr>
      </w:pPr>
      <w:proofErr w:type="spellStart"/>
      <w:r>
        <w:rPr>
          <w:rFonts w:ascii="Times New Roman" w:hAnsi="Times New Roman"/>
          <w:b/>
          <w:sz w:val="28"/>
          <w:szCs w:val="28"/>
        </w:rPr>
        <w:t>К.т.н</w:t>
      </w:r>
      <w:proofErr w:type="spellEnd"/>
      <w:r>
        <w:rPr>
          <w:rFonts w:ascii="Times New Roman" w:hAnsi="Times New Roman"/>
          <w:b/>
          <w:sz w:val="28"/>
          <w:szCs w:val="28"/>
        </w:rPr>
        <w:t xml:space="preserve">., доцент </w:t>
      </w:r>
      <w:proofErr w:type="spellStart"/>
      <w:r>
        <w:rPr>
          <w:rFonts w:ascii="Times New Roman" w:hAnsi="Times New Roman"/>
          <w:b/>
          <w:sz w:val="28"/>
          <w:szCs w:val="28"/>
        </w:rPr>
        <w:t>Тарасенко-Клятченко</w:t>
      </w:r>
      <w:proofErr w:type="spellEnd"/>
      <w:r>
        <w:rPr>
          <w:rFonts w:ascii="Times New Roman" w:hAnsi="Times New Roman"/>
          <w:b/>
          <w:sz w:val="28"/>
          <w:szCs w:val="28"/>
        </w:rPr>
        <w:t xml:space="preserve"> О.В., магістрант </w:t>
      </w:r>
      <w:r w:rsidR="00240867">
        <w:rPr>
          <w:rFonts w:ascii="Times New Roman" w:hAnsi="Times New Roman"/>
          <w:b/>
          <w:sz w:val="28"/>
          <w:szCs w:val="28"/>
        </w:rPr>
        <w:t>Гришко В</w:t>
      </w:r>
      <w:r w:rsidR="00240867" w:rsidRPr="0012246A">
        <w:rPr>
          <w:rFonts w:ascii="Times New Roman" w:hAnsi="Times New Roman"/>
          <w:b/>
          <w:sz w:val="28"/>
          <w:szCs w:val="28"/>
        </w:rPr>
        <w:t>.</w:t>
      </w:r>
      <w:r>
        <w:rPr>
          <w:rFonts w:ascii="Times New Roman" w:hAnsi="Times New Roman"/>
          <w:b/>
          <w:sz w:val="28"/>
          <w:szCs w:val="28"/>
        </w:rPr>
        <w:t>В.</w:t>
      </w:r>
    </w:p>
    <w:p w:rsidR="00240867" w:rsidRPr="0012246A" w:rsidRDefault="00240867" w:rsidP="0018047C">
      <w:pPr>
        <w:spacing w:after="0" w:line="240" w:lineRule="auto"/>
        <w:ind w:right="-2"/>
        <w:contextualSpacing/>
        <w:jc w:val="center"/>
        <w:rPr>
          <w:rFonts w:ascii="Times New Roman" w:hAnsi="Times New Roman"/>
          <w:b/>
          <w:sz w:val="28"/>
          <w:szCs w:val="28"/>
        </w:rPr>
      </w:pPr>
    </w:p>
    <w:p w:rsidR="00240867" w:rsidRPr="00304A24" w:rsidRDefault="00240867" w:rsidP="0018047C">
      <w:pPr>
        <w:spacing w:after="0" w:line="240" w:lineRule="auto"/>
        <w:ind w:right="-2"/>
        <w:contextualSpacing/>
        <w:jc w:val="center"/>
        <w:rPr>
          <w:rFonts w:ascii="Times New Roman" w:hAnsi="Times New Roman"/>
          <w:b/>
          <w:sz w:val="28"/>
          <w:szCs w:val="28"/>
        </w:rPr>
      </w:pPr>
      <w:r w:rsidRPr="00304A24">
        <w:rPr>
          <w:rFonts w:ascii="Times New Roman" w:hAnsi="Times New Roman"/>
          <w:b/>
          <w:sz w:val="28"/>
          <w:szCs w:val="28"/>
        </w:rPr>
        <w:t xml:space="preserve">Національний технічний університет України </w:t>
      </w:r>
    </w:p>
    <w:p w:rsidR="00240867" w:rsidRDefault="00240867" w:rsidP="0018047C">
      <w:pPr>
        <w:spacing w:after="0" w:line="240" w:lineRule="auto"/>
        <w:ind w:right="-2"/>
        <w:contextualSpacing/>
        <w:jc w:val="center"/>
        <w:rPr>
          <w:rFonts w:ascii="Times New Roman" w:hAnsi="Times New Roman"/>
          <w:b/>
          <w:sz w:val="28"/>
          <w:szCs w:val="28"/>
        </w:rPr>
      </w:pPr>
      <w:r w:rsidRPr="00304A24">
        <w:rPr>
          <w:rFonts w:ascii="Times New Roman" w:hAnsi="Times New Roman"/>
          <w:b/>
          <w:sz w:val="28"/>
          <w:szCs w:val="28"/>
        </w:rPr>
        <w:t>«Київський політехнічний інститут імені Ігоря Сікорського»</w:t>
      </w:r>
    </w:p>
    <w:p w:rsidR="00AA7F66" w:rsidRPr="00AA7F66" w:rsidRDefault="00AA7F66" w:rsidP="0018047C">
      <w:pPr>
        <w:spacing w:after="0" w:line="240" w:lineRule="auto"/>
        <w:ind w:right="-2"/>
        <w:contextualSpacing/>
        <w:jc w:val="center"/>
        <w:rPr>
          <w:rFonts w:ascii="Times New Roman" w:hAnsi="Times New Roman"/>
          <w:b/>
          <w:sz w:val="28"/>
          <w:szCs w:val="28"/>
        </w:rPr>
      </w:pPr>
    </w:p>
    <w:p w:rsidR="00685A7E" w:rsidRDefault="00966423" w:rsidP="0018047C">
      <w:pPr>
        <w:spacing w:after="0" w:line="240" w:lineRule="auto"/>
        <w:jc w:val="center"/>
        <w:rPr>
          <w:rFonts w:ascii="Times New Roman" w:hAnsi="Times New Roman"/>
          <w:b/>
          <w:sz w:val="32"/>
        </w:rPr>
      </w:pPr>
      <w:r>
        <w:rPr>
          <w:rFonts w:ascii="Times New Roman" w:hAnsi="Times New Roman"/>
          <w:b/>
          <w:sz w:val="32"/>
        </w:rPr>
        <w:t>ПРО ДЕЯКІ АСПЕКТИ ВИКОРИСТАННЯ</w:t>
      </w:r>
      <w:r>
        <w:rPr>
          <w:rFonts w:ascii="Times New Roman" w:hAnsi="Times New Roman"/>
          <w:b/>
          <w:sz w:val="32"/>
        </w:rPr>
        <w:br/>
        <w:t xml:space="preserve">ШТУЧНОГО ІНТЕЛЕКТУ </w:t>
      </w:r>
      <w:r w:rsidR="00526D2F">
        <w:rPr>
          <w:rFonts w:ascii="Times New Roman" w:hAnsi="Times New Roman"/>
          <w:b/>
          <w:sz w:val="32"/>
        </w:rPr>
        <w:br/>
      </w:r>
    </w:p>
    <w:p w:rsidR="00AA7F66" w:rsidRDefault="00AA7F66" w:rsidP="0018047C">
      <w:pPr>
        <w:spacing w:after="0" w:line="240" w:lineRule="auto"/>
        <w:ind w:right="-2" w:firstLine="567"/>
        <w:jc w:val="both"/>
        <w:rPr>
          <w:rFonts w:ascii="Times New Roman" w:hAnsi="Times New Roman"/>
          <w:b/>
          <w:sz w:val="28"/>
          <w:szCs w:val="24"/>
          <w:lang w:val="en-US"/>
        </w:rPr>
      </w:pPr>
      <w:r w:rsidRPr="00AA7F66">
        <w:rPr>
          <w:rFonts w:ascii="Times New Roman" w:hAnsi="Times New Roman"/>
          <w:b/>
          <w:sz w:val="28"/>
          <w:szCs w:val="24"/>
          <w:lang w:val="en-US"/>
        </w:rPr>
        <w:t>Abstract</w:t>
      </w:r>
      <w:bookmarkStart w:id="0" w:name="_GoBack"/>
      <w:bookmarkEnd w:id="0"/>
    </w:p>
    <w:p w:rsidR="00526D2F" w:rsidRPr="00AA7F66" w:rsidRDefault="00526D2F" w:rsidP="0018047C">
      <w:pPr>
        <w:spacing w:after="0" w:line="240" w:lineRule="auto"/>
        <w:ind w:right="-2" w:firstLine="567"/>
        <w:jc w:val="both"/>
        <w:rPr>
          <w:rFonts w:ascii="Times New Roman" w:hAnsi="Times New Roman"/>
          <w:b/>
          <w:sz w:val="28"/>
          <w:szCs w:val="24"/>
          <w:lang w:val="en-US"/>
        </w:rPr>
      </w:pPr>
    </w:p>
    <w:p w:rsidR="00AA7F66" w:rsidRPr="00DA610D" w:rsidRDefault="00AA7F66" w:rsidP="0018047C">
      <w:pPr>
        <w:spacing w:after="0" w:line="240" w:lineRule="auto"/>
        <w:jc w:val="center"/>
        <w:rPr>
          <w:rFonts w:ascii="Times New Roman" w:hAnsi="Times New Roman"/>
          <w:b/>
          <w:sz w:val="24"/>
          <w:szCs w:val="24"/>
        </w:rPr>
      </w:pPr>
      <w:proofErr w:type="spellStart"/>
      <w:r>
        <w:rPr>
          <w:rFonts w:ascii="Times New Roman" w:hAnsi="Times New Roman"/>
          <w:b/>
          <w:sz w:val="24"/>
          <w:szCs w:val="24"/>
          <w:lang w:val="en-US"/>
        </w:rPr>
        <w:t>Valerii</w:t>
      </w:r>
      <w:proofErr w:type="spellEnd"/>
      <w:r>
        <w:rPr>
          <w:rFonts w:ascii="Times New Roman" w:hAnsi="Times New Roman"/>
          <w:b/>
          <w:sz w:val="24"/>
          <w:szCs w:val="24"/>
          <w:lang w:val="en-US"/>
        </w:rPr>
        <w:t xml:space="preserve"> </w:t>
      </w:r>
      <w:proofErr w:type="spellStart"/>
      <w:r>
        <w:rPr>
          <w:rFonts w:ascii="Times New Roman" w:hAnsi="Times New Roman"/>
          <w:b/>
          <w:sz w:val="24"/>
          <w:szCs w:val="24"/>
          <w:lang w:val="en-US"/>
        </w:rPr>
        <w:t>Hryshko</w:t>
      </w:r>
      <w:proofErr w:type="spellEnd"/>
      <w:r w:rsidRPr="00AB28B5">
        <w:rPr>
          <w:rFonts w:ascii="Times New Roman" w:hAnsi="Times New Roman"/>
          <w:b/>
          <w:sz w:val="24"/>
          <w:szCs w:val="24"/>
          <w:lang w:val="en-US"/>
        </w:rPr>
        <w:t>, student;</w:t>
      </w:r>
      <w:r>
        <w:rPr>
          <w:rFonts w:ascii="Times New Roman" w:hAnsi="Times New Roman"/>
          <w:b/>
          <w:sz w:val="24"/>
          <w:szCs w:val="24"/>
        </w:rPr>
        <w:t xml:space="preserve"> </w:t>
      </w:r>
      <w:proofErr w:type="spellStart"/>
      <w:r>
        <w:rPr>
          <w:rFonts w:ascii="Times New Roman" w:hAnsi="Times New Roman"/>
          <w:b/>
          <w:sz w:val="24"/>
          <w:szCs w:val="24"/>
          <w:lang w:val="en-US"/>
        </w:rPr>
        <w:t>Oksana</w:t>
      </w:r>
      <w:proofErr w:type="spellEnd"/>
      <w:r>
        <w:rPr>
          <w:rFonts w:ascii="Times New Roman" w:hAnsi="Times New Roman"/>
          <w:b/>
          <w:sz w:val="24"/>
          <w:szCs w:val="24"/>
          <w:lang w:val="en-US"/>
        </w:rPr>
        <w:t xml:space="preserve"> </w:t>
      </w:r>
      <w:proofErr w:type="spellStart"/>
      <w:r w:rsidRPr="00AA7F66">
        <w:rPr>
          <w:rFonts w:ascii="Times New Roman" w:hAnsi="Times New Roman"/>
          <w:b/>
          <w:sz w:val="24"/>
          <w:szCs w:val="24"/>
          <w:lang w:val="en-US"/>
        </w:rPr>
        <w:t>Tarasenko-Klyatchenko</w:t>
      </w:r>
      <w:proofErr w:type="spellEnd"/>
      <w:r w:rsidRPr="00AB28B5">
        <w:rPr>
          <w:rFonts w:ascii="Times New Roman" w:hAnsi="Times New Roman"/>
          <w:b/>
          <w:sz w:val="24"/>
          <w:szCs w:val="24"/>
          <w:lang w:val="en-US"/>
        </w:rPr>
        <w:t xml:space="preserve">, </w:t>
      </w:r>
      <w:proofErr w:type="spellStart"/>
      <w:r w:rsidR="00526D2F">
        <w:rPr>
          <w:rFonts w:ascii="Times New Roman" w:eastAsia="Times New Roman" w:hAnsi="Times New Roman"/>
          <w:b/>
          <w:bCs/>
          <w:sz w:val="24"/>
          <w:szCs w:val="24"/>
          <w:lang w:val="en-US"/>
        </w:rPr>
        <w:t>assoc.prof</w:t>
      </w:r>
      <w:proofErr w:type="spellEnd"/>
      <w:r w:rsidR="00526D2F">
        <w:rPr>
          <w:rFonts w:ascii="Times New Roman" w:eastAsia="Times New Roman" w:hAnsi="Times New Roman"/>
          <w:b/>
          <w:bCs/>
          <w:sz w:val="24"/>
          <w:szCs w:val="24"/>
          <w:lang w:val="en-US"/>
        </w:rPr>
        <w:t>.</w:t>
      </w:r>
      <w:r w:rsidRPr="00AB28B5">
        <w:rPr>
          <w:rFonts w:ascii="Times New Roman" w:hAnsi="Times New Roman"/>
          <w:b/>
          <w:sz w:val="24"/>
          <w:szCs w:val="24"/>
          <w:lang w:val="en-US"/>
        </w:rPr>
        <w:t>, PhD</w:t>
      </w:r>
    </w:p>
    <w:p w:rsidR="006F3F77" w:rsidRDefault="00C60FA4" w:rsidP="0018047C">
      <w:pPr>
        <w:spacing w:after="0" w:line="240" w:lineRule="auto"/>
        <w:ind w:right="-2"/>
        <w:contextualSpacing/>
        <w:jc w:val="center"/>
        <w:rPr>
          <w:rFonts w:ascii="Times New Roman" w:hAnsi="Times New Roman"/>
          <w:b/>
          <w:i/>
          <w:sz w:val="24"/>
          <w:szCs w:val="24"/>
        </w:rPr>
      </w:pPr>
      <w:r w:rsidRPr="00C60FA4">
        <w:rPr>
          <w:rFonts w:ascii="Times New Roman" w:hAnsi="Times New Roman"/>
          <w:b/>
          <w:i/>
          <w:sz w:val="24"/>
          <w:szCs w:val="24"/>
          <w:lang w:val="en-US"/>
        </w:rPr>
        <w:t>About Some Aspects of Use</w:t>
      </w:r>
      <w:r w:rsidRPr="0018047C">
        <w:rPr>
          <w:rFonts w:ascii="Times New Roman" w:hAnsi="Times New Roman"/>
          <w:b/>
          <w:i/>
          <w:sz w:val="24"/>
          <w:szCs w:val="24"/>
          <w:lang w:val="en-US"/>
        </w:rPr>
        <w:t xml:space="preserve"> </w:t>
      </w:r>
      <w:r w:rsidRPr="00C60FA4">
        <w:rPr>
          <w:rFonts w:ascii="Times New Roman" w:hAnsi="Times New Roman"/>
          <w:b/>
          <w:i/>
          <w:sz w:val="24"/>
          <w:szCs w:val="24"/>
          <w:lang w:val="en-US"/>
        </w:rPr>
        <w:t>Artificial Intelligence</w:t>
      </w:r>
    </w:p>
    <w:p w:rsidR="00D9344F" w:rsidRDefault="004A5D5A" w:rsidP="0018047C">
      <w:pPr>
        <w:spacing w:after="0" w:line="240" w:lineRule="auto"/>
        <w:ind w:firstLine="567"/>
        <w:jc w:val="both"/>
        <w:rPr>
          <w:rFonts w:ascii="Times New Roman" w:eastAsia="Times New Roman" w:hAnsi="Times New Roman"/>
          <w:i/>
          <w:iCs/>
          <w:sz w:val="24"/>
          <w:szCs w:val="24"/>
          <w:lang w:val="en-US" w:eastAsia="ru-RU"/>
        </w:rPr>
      </w:pPr>
      <w:r w:rsidRPr="00526D2F">
        <w:rPr>
          <w:rFonts w:ascii="Times New Roman" w:eastAsia="Times New Roman" w:hAnsi="Times New Roman"/>
          <w:i/>
          <w:iCs/>
          <w:sz w:val="24"/>
          <w:szCs w:val="24"/>
          <w:lang w:val="en-US" w:eastAsia="ru-RU"/>
        </w:rPr>
        <w:t>This work is dedicated to the study of the application of artificial intelligence (AI) in the modern world. It examines various areas where AI is being applied, including healthcare, economics, business, and education. Special attention is given to the analysis of how AI contributes to improving performance, enhancing process efficiency, and automating routine tasks.</w:t>
      </w:r>
    </w:p>
    <w:p w:rsidR="00526D2F" w:rsidRPr="00526D2F" w:rsidRDefault="00526D2F" w:rsidP="0018047C">
      <w:pPr>
        <w:spacing w:after="0" w:line="240" w:lineRule="auto"/>
        <w:ind w:firstLine="567"/>
        <w:jc w:val="both"/>
        <w:rPr>
          <w:rFonts w:ascii="Times New Roman" w:eastAsia="Times New Roman" w:hAnsi="Times New Roman"/>
          <w:i/>
          <w:iCs/>
          <w:sz w:val="24"/>
          <w:szCs w:val="24"/>
          <w:lang w:val="en-US" w:eastAsia="ru-RU"/>
        </w:rPr>
      </w:pPr>
    </w:p>
    <w:p w:rsidR="00F7665B" w:rsidRDefault="00685A7E" w:rsidP="0018047C">
      <w:pPr>
        <w:spacing w:after="0" w:line="240" w:lineRule="auto"/>
        <w:ind w:right="-2" w:firstLine="567"/>
        <w:jc w:val="both"/>
        <w:rPr>
          <w:rFonts w:ascii="Times New Roman" w:hAnsi="Times New Roman"/>
          <w:b/>
          <w:sz w:val="28"/>
        </w:rPr>
      </w:pPr>
      <w:r w:rsidRPr="00015C95">
        <w:rPr>
          <w:rFonts w:ascii="Times New Roman" w:hAnsi="Times New Roman"/>
          <w:b/>
          <w:sz w:val="28"/>
        </w:rPr>
        <w:t>Вступ</w:t>
      </w:r>
    </w:p>
    <w:p w:rsidR="00526D2F" w:rsidRDefault="00526D2F" w:rsidP="0018047C">
      <w:pPr>
        <w:spacing w:after="0" w:line="240" w:lineRule="auto"/>
        <w:ind w:right="-2" w:firstLine="567"/>
        <w:jc w:val="both"/>
        <w:rPr>
          <w:rFonts w:ascii="Times New Roman" w:hAnsi="Times New Roman"/>
          <w:b/>
          <w:sz w:val="28"/>
        </w:rPr>
      </w:pPr>
    </w:p>
    <w:p w:rsidR="00677207" w:rsidRPr="00677207" w:rsidRDefault="00677207" w:rsidP="0018047C">
      <w:pPr>
        <w:spacing w:after="0" w:line="240" w:lineRule="auto"/>
        <w:ind w:right="-2" w:firstLine="567"/>
        <w:jc w:val="both"/>
        <w:rPr>
          <w:rFonts w:ascii="Times New Roman" w:hAnsi="Times New Roman"/>
          <w:sz w:val="28"/>
        </w:rPr>
      </w:pPr>
      <w:r w:rsidRPr="00677207">
        <w:rPr>
          <w:rFonts w:ascii="Times New Roman" w:hAnsi="Times New Roman"/>
          <w:sz w:val="28"/>
        </w:rPr>
        <w:t>Штучний інтелект (ШІ) є об'єктом наукового дослідження вже протягом декількох десятиліть. Почина</w:t>
      </w:r>
      <w:r w:rsidR="00526D2F">
        <w:rPr>
          <w:rFonts w:ascii="Times New Roman" w:hAnsi="Times New Roman"/>
          <w:sz w:val="28"/>
        </w:rPr>
        <w:t>ючи з 1950-х років, коли Алан Т</w:t>
      </w:r>
      <w:r w:rsidRPr="00677207">
        <w:rPr>
          <w:rFonts w:ascii="Times New Roman" w:hAnsi="Times New Roman"/>
          <w:sz w:val="28"/>
        </w:rPr>
        <w:t>юрінг р</w:t>
      </w:r>
      <w:r w:rsidR="00526D2F">
        <w:rPr>
          <w:rFonts w:ascii="Times New Roman" w:hAnsi="Times New Roman"/>
          <w:sz w:val="28"/>
        </w:rPr>
        <w:t>озробив свій знаменитий "тест Т</w:t>
      </w:r>
      <w:r w:rsidRPr="00677207">
        <w:rPr>
          <w:rFonts w:ascii="Times New Roman" w:hAnsi="Times New Roman"/>
          <w:sz w:val="28"/>
        </w:rPr>
        <w:t>юрінга" як метод оцінки можливості машинного інтелекту, науковці намагалися створити машини, які могли б мислити і діяти на зразок людей.</w:t>
      </w:r>
    </w:p>
    <w:p w:rsidR="00685A7E" w:rsidRDefault="00685A7E" w:rsidP="0018047C">
      <w:pPr>
        <w:spacing w:after="0" w:line="240" w:lineRule="auto"/>
        <w:ind w:right="-2" w:firstLine="567"/>
        <w:jc w:val="both"/>
        <w:rPr>
          <w:rFonts w:ascii="Times New Roman" w:hAnsi="Times New Roman"/>
          <w:sz w:val="28"/>
          <w:szCs w:val="28"/>
        </w:rPr>
      </w:pPr>
      <w:r w:rsidRPr="00B03C40">
        <w:rPr>
          <w:rFonts w:ascii="Times New Roman" w:hAnsi="Times New Roman"/>
          <w:sz w:val="28"/>
          <w:szCs w:val="28"/>
        </w:rPr>
        <w:t xml:space="preserve">У сучасному світі штучний інтелект (ШІ) дедалі більше стає невід'ємною частиною нашого життя. Від простих </w:t>
      </w:r>
      <w:proofErr w:type="spellStart"/>
      <w:r w:rsidRPr="00B03C40">
        <w:rPr>
          <w:rFonts w:ascii="Times New Roman" w:hAnsi="Times New Roman"/>
          <w:sz w:val="28"/>
          <w:szCs w:val="28"/>
        </w:rPr>
        <w:t>застосунків</w:t>
      </w:r>
      <w:proofErr w:type="spellEnd"/>
      <w:r w:rsidRPr="00B03C40">
        <w:rPr>
          <w:rFonts w:ascii="Times New Roman" w:hAnsi="Times New Roman"/>
          <w:sz w:val="28"/>
          <w:szCs w:val="28"/>
        </w:rPr>
        <w:t>, таких я</w:t>
      </w:r>
      <w:r w:rsidR="00526D2F">
        <w:rPr>
          <w:rFonts w:ascii="Times New Roman" w:hAnsi="Times New Roman"/>
          <w:sz w:val="28"/>
          <w:szCs w:val="28"/>
        </w:rPr>
        <w:t xml:space="preserve">к рекомендаційні системи на </w:t>
      </w:r>
      <w:proofErr w:type="spellStart"/>
      <w:r w:rsidR="00526D2F">
        <w:rPr>
          <w:rFonts w:ascii="Times New Roman" w:hAnsi="Times New Roman"/>
          <w:sz w:val="28"/>
          <w:szCs w:val="28"/>
        </w:rPr>
        <w:t>веб</w:t>
      </w:r>
      <w:r w:rsidRPr="00B03C40">
        <w:rPr>
          <w:rFonts w:ascii="Times New Roman" w:hAnsi="Times New Roman"/>
          <w:sz w:val="28"/>
          <w:szCs w:val="28"/>
        </w:rPr>
        <w:t>сайтах</w:t>
      </w:r>
      <w:proofErr w:type="spellEnd"/>
      <w:r w:rsidRPr="00B03C40">
        <w:rPr>
          <w:rFonts w:ascii="Times New Roman" w:hAnsi="Times New Roman"/>
          <w:sz w:val="28"/>
          <w:szCs w:val="28"/>
        </w:rPr>
        <w:t>, до складних, як роботи, що допомагають лікарям при виконанні операцій – потужність та гнучкість ШІ немає меж</w:t>
      </w:r>
      <w:r w:rsidR="00966423">
        <w:rPr>
          <w:rFonts w:ascii="Times New Roman" w:hAnsi="Times New Roman"/>
          <w:sz w:val="28"/>
          <w:szCs w:val="28"/>
        </w:rPr>
        <w:t xml:space="preserve"> </w:t>
      </w:r>
      <w:r w:rsidR="00966423" w:rsidRPr="0018047C">
        <w:rPr>
          <w:rFonts w:ascii="Times New Roman" w:hAnsi="Times New Roman"/>
          <w:sz w:val="28"/>
          <w:szCs w:val="28"/>
          <w:lang w:val="ru-RU"/>
        </w:rPr>
        <w:t>[1]</w:t>
      </w:r>
      <w:r w:rsidRPr="00B03C40">
        <w:rPr>
          <w:rFonts w:ascii="Times New Roman" w:hAnsi="Times New Roman"/>
          <w:sz w:val="28"/>
          <w:szCs w:val="28"/>
        </w:rPr>
        <w:t>.</w:t>
      </w:r>
    </w:p>
    <w:p w:rsidR="000C002D" w:rsidRDefault="000C002D" w:rsidP="0018047C">
      <w:pPr>
        <w:spacing w:after="0" w:line="240" w:lineRule="auto"/>
        <w:ind w:right="-2" w:firstLine="567"/>
        <w:jc w:val="both"/>
        <w:rPr>
          <w:rFonts w:ascii="Times New Roman" w:hAnsi="Times New Roman"/>
          <w:sz w:val="28"/>
          <w:szCs w:val="28"/>
          <w:lang w:val="ru-RU"/>
        </w:rPr>
      </w:pPr>
    </w:p>
    <w:p w:rsidR="000C002D" w:rsidRDefault="000C002D" w:rsidP="0018047C">
      <w:pPr>
        <w:spacing w:after="0" w:line="240" w:lineRule="auto"/>
        <w:ind w:right="-2" w:firstLine="567"/>
        <w:contextualSpacing/>
        <w:jc w:val="both"/>
        <w:rPr>
          <w:rFonts w:ascii="Times New Roman" w:hAnsi="Times New Roman"/>
          <w:b/>
          <w:sz w:val="28"/>
          <w:szCs w:val="28"/>
        </w:rPr>
      </w:pPr>
      <w:r w:rsidRPr="00212399">
        <w:rPr>
          <w:rFonts w:ascii="Times New Roman" w:hAnsi="Times New Roman"/>
          <w:b/>
          <w:sz w:val="28"/>
          <w:szCs w:val="28"/>
        </w:rPr>
        <w:t>Постановка задачі</w:t>
      </w:r>
    </w:p>
    <w:p w:rsidR="000C002D" w:rsidRDefault="000C002D" w:rsidP="0018047C">
      <w:pPr>
        <w:spacing w:after="0" w:line="240" w:lineRule="auto"/>
        <w:ind w:right="-2" w:firstLine="567"/>
        <w:contextualSpacing/>
        <w:jc w:val="both"/>
        <w:rPr>
          <w:rFonts w:ascii="Times New Roman" w:hAnsi="Times New Roman"/>
          <w:sz w:val="28"/>
          <w:szCs w:val="28"/>
        </w:rPr>
      </w:pPr>
      <w:r>
        <w:rPr>
          <w:rFonts w:ascii="Times New Roman" w:hAnsi="Times New Roman"/>
          <w:sz w:val="28"/>
          <w:szCs w:val="28"/>
        </w:rPr>
        <w:t xml:space="preserve">Задача полягає в досліджені використання штучного інтелекту в різних сферах сучасного життя: медицині, економіці, бізнесі, освіті. </w:t>
      </w:r>
      <w:r w:rsidR="005C70E5">
        <w:rPr>
          <w:rFonts w:ascii="Times New Roman" w:hAnsi="Times New Roman"/>
          <w:sz w:val="28"/>
          <w:szCs w:val="28"/>
        </w:rPr>
        <w:t xml:space="preserve">Розглянуто, як штучний інтелект </w:t>
      </w:r>
      <w:r w:rsidR="005C70E5" w:rsidRPr="005C70E5">
        <w:rPr>
          <w:rFonts w:ascii="Times New Roman" w:hAnsi="Times New Roman"/>
          <w:sz w:val="28"/>
          <w:szCs w:val="28"/>
        </w:rPr>
        <w:t>сприяє підвищенню продуктивності, підвищенню ефективності процесів та автоматизації рутинних завдань.</w:t>
      </w:r>
    </w:p>
    <w:p w:rsidR="00CB5121" w:rsidRDefault="00CB5121" w:rsidP="0018047C">
      <w:pPr>
        <w:spacing w:after="0" w:line="240" w:lineRule="auto"/>
        <w:ind w:right="-2" w:firstLine="567"/>
        <w:contextualSpacing/>
        <w:jc w:val="both"/>
        <w:rPr>
          <w:rFonts w:ascii="Times New Roman" w:hAnsi="Times New Roman"/>
          <w:sz w:val="28"/>
          <w:szCs w:val="28"/>
        </w:rPr>
      </w:pPr>
    </w:p>
    <w:p w:rsidR="00CB5121" w:rsidRPr="00CB5121" w:rsidRDefault="00CB5121" w:rsidP="0018047C">
      <w:pPr>
        <w:spacing w:after="0" w:line="240" w:lineRule="auto"/>
        <w:ind w:right="-2" w:firstLine="567"/>
        <w:contextualSpacing/>
        <w:jc w:val="both"/>
        <w:rPr>
          <w:rFonts w:ascii="Times New Roman" w:hAnsi="Times New Roman"/>
          <w:b/>
          <w:sz w:val="28"/>
          <w:szCs w:val="28"/>
        </w:rPr>
      </w:pPr>
      <w:r w:rsidRPr="00CB5121">
        <w:rPr>
          <w:rFonts w:ascii="Times New Roman" w:hAnsi="Times New Roman"/>
          <w:b/>
          <w:sz w:val="28"/>
          <w:szCs w:val="28"/>
        </w:rPr>
        <w:t>Термінологія</w:t>
      </w:r>
    </w:p>
    <w:p w:rsidR="000C002D" w:rsidRPr="00CB5121" w:rsidRDefault="00CB5121" w:rsidP="0018047C">
      <w:pPr>
        <w:spacing w:after="0" w:line="240" w:lineRule="auto"/>
        <w:ind w:right="-2" w:firstLine="567"/>
        <w:jc w:val="both"/>
        <w:rPr>
          <w:rFonts w:ascii="Times New Roman" w:hAnsi="Times New Roman"/>
          <w:sz w:val="28"/>
          <w:szCs w:val="28"/>
        </w:rPr>
      </w:pPr>
      <w:r w:rsidRPr="0066469A">
        <w:rPr>
          <w:rFonts w:ascii="Times New Roman" w:hAnsi="Times New Roman"/>
          <w:sz w:val="28"/>
          <w:szCs w:val="28"/>
        </w:rPr>
        <w:t xml:space="preserve">Штучний інтелект (ШІ) </w:t>
      </w:r>
      <w:r w:rsidR="00526D2F" w:rsidRPr="0018047C">
        <w:rPr>
          <w:rFonts w:ascii="Times New Roman" w:hAnsi="Times New Roman"/>
          <w:sz w:val="28"/>
          <w:szCs w:val="28"/>
        </w:rPr>
        <w:t>–</w:t>
      </w:r>
      <w:r w:rsidRPr="0066469A">
        <w:rPr>
          <w:rFonts w:ascii="Times New Roman" w:hAnsi="Times New Roman"/>
          <w:sz w:val="28"/>
          <w:szCs w:val="28"/>
        </w:rPr>
        <w:t xml:space="preserve"> це галузь комп'ютерних наук, що займається створенням систем, здатних виконувати завдання, які зазвичай потребують </w:t>
      </w:r>
      <w:r w:rsidRPr="0066469A">
        <w:rPr>
          <w:rFonts w:ascii="Times New Roman" w:hAnsi="Times New Roman"/>
          <w:sz w:val="28"/>
          <w:szCs w:val="28"/>
        </w:rPr>
        <w:lastRenderedPageBreak/>
        <w:t>людського інтелекту. Це може включати в себе завдання такі як розпізнавання мови, навчання, сприйняття, автоматичне планування, вирішення завдань, що вимагають роботи з даними чи зображеннями, та інше.</w:t>
      </w:r>
    </w:p>
    <w:p w:rsidR="00015C95" w:rsidRPr="00B03C40" w:rsidRDefault="00015C95" w:rsidP="0018047C">
      <w:pPr>
        <w:spacing w:after="0" w:line="240" w:lineRule="auto"/>
        <w:ind w:right="-2" w:firstLine="567"/>
        <w:jc w:val="both"/>
        <w:rPr>
          <w:rFonts w:ascii="Times New Roman" w:hAnsi="Times New Roman"/>
          <w:sz w:val="28"/>
          <w:szCs w:val="28"/>
        </w:rPr>
      </w:pPr>
    </w:p>
    <w:p w:rsidR="00685A7E" w:rsidRPr="00015C95" w:rsidRDefault="00015C95" w:rsidP="0018047C">
      <w:pPr>
        <w:spacing w:after="0" w:line="240" w:lineRule="auto"/>
        <w:ind w:right="-2" w:firstLine="567"/>
        <w:jc w:val="both"/>
        <w:rPr>
          <w:rFonts w:ascii="Times New Roman" w:hAnsi="Times New Roman"/>
          <w:b/>
          <w:sz w:val="28"/>
          <w:szCs w:val="28"/>
        </w:rPr>
      </w:pPr>
      <w:r w:rsidRPr="00015C95">
        <w:rPr>
          <w:rFonts w:ascii="Times New Roman" w:hAnsi="Times New Roman"/>
          <w:b/>
          <w:sz w:val="28"/>
          <w:szCs w:val="28"/>
        </w:rPr>
        <w:t>Основна частина</w:t>
      </w:r>
    </w:p>
    <w:p w:rsidR="00015C95" w:rsidRDefault="00015C95" w:rsidP="0018047C">
      <w:pPr>
        <w:spacing w:after="0" w:line="240" w:lineRule="auto"/>
        <w:ind w:right="-2" w:firstLine="567"/>
        <w:jc w:val="both"/>
        <w:rPr>
          <w:rStyle w:val="a3"/>
          <w:rFonts w:ascii="Times New Roman" w:hAnsi="Times New Roman"/>
          <w:i w:val="0"/>
          <w:sz w:val="28"/>
          <w:szCs w:val="28"/>
        </w:rPr>
      </w:pPr>
      <w:r>
        <w:rPr>
          <w:rStyle w:val="a3"/>
          <w:rFonts w:ascii="Times New Roman" w:hAnsi="Times New Roman"/>
          <w:i w:val="0"/>
          <w:sz w:val="28"/>
          <w:szCs w:val="28"/>
        </w:rPr>
        <w:t xml:space="preserve">Такі компанії </w:t>
      </w:r>
      <w:r w:rsidRPr="00E04D6A">
        <w:rPr>
          <w:rStyle w:val="a3"/>
          <w:rFonts w:ascii="Times New Roman" w:hAnsi="Times New Roman"/>
          <w:i w:val="0"/>
          <w:sz w:val="28"/>
          <w:szCs w:val="28"/>
        </w:rPr>
        <w:t xml:space="preserve">як </w:t>
      </w:r>
      <w:proofErr w:type="spellStart"/>
      <w:r w:rsidRPr="00E04D6A">
        <w:rPr>
          <w:rStyle w:val="a3"/>
          <w:rFonts w:ascii="Times New Roman" w:hAnsi="Times New Roman"/>
          <w:i w:val="0"/>
          <w:sz w:val="28"/>
          <w:szCs w:val="28"/>
        </w:rPr>
        <w:t>Google</w:t>
      </w:r>
      <w:proofErr w:type="spellEnd"/>
      <w:r w:rsidRPr="00E04D6A">
        <w:rPr>
          <w:rStyle w:val="a3"/>
          <w:rFonts w:ascii="Times New Roman" w:hAnsi="Times New Roman"/>
          <w:i w:val="0"/>
          <w:sz w:val="28"/>
          <w:szCs w:val="28"/>
        </w:rPr>
        <w:t xml:space="preserve">, </w:t>
      </w:r>
      <w:proofErr w:type="spellStart"/>
      <w:r w:rsidRPr="00E04D6A">
        <w:rPr>
          <w:rStyle w:val="a3"/>
          <w:rFonts w:ascii="Times New Roman" w:hAnsi="Times New Roman"/>
          <w:i w:val="0"/>
          <w:sz w:val="28"/>
          <w:szCs w:val="28"/>
        </w:rPr>
        <w:t>Facebook</w:t>
      </w:r>
      <w:proofErr w:type="spellEnd"/>
      <w:r w:rsidRPr="00E04D6A">
        <w:rPr>
          <w:rStyle w:val="a3"/>
          <w:rFonts w:ascii="Times New Roman" w:hAnsi="Times New Roman"/>
          <w:i w:val="0"/>
          <w:sz w:val="28"/>
          <w:szCs w:val="28"/>
        </w:rPr>
        <w:t xml:space="preserve">, </w:t>
      </w:r>
      <w:proofErr w:type="spellStart"/>
      <w:r w:rsidRPr="00E04D6A">
        <w:rPr>
          <w:rStyle w:val="a3"/>
          <w:rFonts w:ascii="Times New Roman" w:hAnsi="Times New Roman"/>
          <w:i w:val="0"/>
          <w:sz w:val="28"/>
          <w:szCs w:val="28"/>
        </w:rPr>
        <w:t>Apple</w:t>
      </w:r>
      <w:proofErr w:type="spellEnd"/>
      <w:r w:rsidRPr="00E04D6A">
        <w:rPr>
          <w:rStyle w:val="a3"/>
          <w:rFonts w:ascii="Times New Roman" w:hAnsi="Times New Roman"/>
          <w:i w:val="0"/>
          <w:sz w:val="28"/>
          <w:szCs w:val="28"/>
        </w:rPr>
        <w:t xml:space="preserve"> та інші інтенсивно інвестували в дослідження та розробку ШІ, що призвело до створення продуктів і сервісів, які ми використовуємо щодня.</w:t>
      </w:r>
      <w:r>
        <w:rPr>
          <w:rStyle w:val="a3"/>
          <w:rFonts w:ascii="Times New Roman" w:hAnsi="Times New Roman"/>
          <w:i w:val="0"/>
          <w:sz w:val="28"/>
          <w:szCs w:val="28"/>
        </w:rPr>
        <w:t xml:space="preserve"> </w:t>
      </w:r>
      <w:r w:rsidRPr="00FD11E2">
        <w:rPr>
          <w:rStyle w:val="a3"/>
          <w:rFonts w:ascii="Times New Roman" w:hAnsi="Times New Roman"/>
          <w:i w:val="0"/>
          <w:sz w:val="28"/>
          <w:szCs w:val="28"/>
        </w:rPr>
        <w:t xml:space="preserve">Технології машинного перекладу, такі як ті, що використовуються в </w:t>
      </w:r>
      <w:proofErr w:type="spellStart"/>
      <w:r w:rsidRPr="00FD11E2">
        <w:rPr>
          <w:rStyle w:val="a3"/>
          <w:rFonts w:ascii="Times New Roman" w:hAnsi="Times New Roman"/>
          <w:i w:val="0"/>
          <w:sz w:val="28"/>
          <w:szCs w:val="28"/>
        </w:rPr>
        <w:t>Google</w:t>
      </w:r>
      <w:proofErr w:type="spellEnd"/>
      <w:r w:rsidRPr="00FD11E2">
        <w:rPr>
          <w:rStyle w:val="a3"/>
          <w:rFonts w:ascii="Times New Roman" w:hAnsi="Times New Roman"/>
          <w:i w:val="0"/>
          <w:sz w:val="28"/>
          <w:szCs w:val="28"/>
        </w:rPr>
        <w:t xml:space="preserve"> </w:t>
      </w:r>
      <w:proofErr w:type="spellStart"/>
      <w:r w:rsidRPr="00FD11E2">
        <w:rPr>
          <w:rStyle w:val="a3"/>
          <w:rFonts w:ascii="Times New Roman" w:hAnsi="Times New Roman"/>
          <w:i w:val="0"/>
          <w:sz w:val="28"/>
          <w:szCs w:val="28"/>
        </w:rPr>
        <w:t>Translate</w:t>
      </w:r>
      <w:proofErr w:type="spellEnd"/>
      <w:r w:rsidRPr="00FD11E2">
        <w:rPr>
          <w:rStyle w:val="a3"/>
          <w:rFonts w:ascii="Times New Roman" w:hAnsi="Times New Roman"/>
          <w:i w:val="0"/>
          <w:sz w:val="28"/>
          <w:szCs w:val="28"/>
        </w:rPr>
        <w:t xml:space="preserve"> та інших сервісах, дозволяють з легкістю перекладати текст між різними мовами, роблячи глобалізацію більш зручною і зрозумілою. Інші системи, спеціалізовані на розпізнаванні обличчя, вже використовуються в безлічі </w:t>
      </w:r>
      <w:proofErr w:type="spellStart"/>
      <w:r w:rsidRPr="00FD11E2">
        <w:rPr>
          <w:rStyle w:val="a3"/>
          <w:rFonts w:ascii="Times New Roman" w:hAnsi="Times New Roman"/>
          <w:i w:val="0"/>
          <w:sz w:val="28"/>
          <w:szCs w:val="28"/>
        </w:rPr>
        <w:t>застосунків</w:t>
      </w:r>
      <w:proofErr w:type="spellEnd"/>
      <w:r w:rsidRPr="00FD11E2">
        <w:rPr>
          <w:rStyle w:val="a3"/>
          <w:rFonts w:ascii="Times New Roman" w:hAnsi="Times New Roman"/>
          <w:i w:val="0"/>
          <w:sz w:val="28"/>
          <w:szCs w:val="28"/>
        </w:rPr>
        <w:t xml:space="preserve"> – від автоматичного </w:t>
      </w:r>
      <w:proofErr w:type="spellStart"/>
      <w:r w:rsidRPr="00FD11E2">
        <w:rPr>
          <w:rStyle w:val="a3"/>
          <w:rFonts w:ascii="Times New Roman" w:hAnsi="Times New Roman"/>
          <w:i w:val="0"/>
          <w:sz w:val="28"/>
          <w:szCs w:val="28"/>
        </w:rPr>
        <w:t>тегування</w:t>
      </w:r>
      <w:proofErr w:type="spellEnd"/>
      <w:r w:rsidRPr="00FD11E2">
        <w:rPr>
          <w:rStyle w:val="a3"/>
          <w:rFonts w:ascii="Times New Roman" w:hAnsi="Times New Roman"/>
          <w:i w:val="0"/>
          <w:sz w:val="28"/>
          <w:szCs w:val="28"/>
        </w:rPr>
        <w:t xml:space="preserve"> на фотографіях у соціальних мережах до </w:t>
      </w:r>
      <w:proofErr w:type="spellStart"/>
      <w:r w:rsidRPr="00FD11E2">
        <w:rPr>
          <w:rStyle w:val="a3"/>
          <w:rFonts w:ascii="Times New Roman" w:hAnsi="Times New Roman"/>
          <w:i w:val="0"/>
          <w:sz w:val="28"/>
          <w:szCs w:val="28"/>
        </w:rPr>
        <w:t>застосунків</w:t>
      </w:r>
      <w:proofErr w:type="spellEnd"/>
      <w:r w:rsidRPr="00FD11E2">
        <w:rPr>
          <w:rStyle w:val="a3"/>
          <w:rFonts w:ascii="Times New Roman" w:hAnsi="Times New Roman"/>
          <w:i w:val="0"/>
          <w:sz w:val="28"/>
          <w:szCs w:val="28"/>
        </w:rPr>
        <w:t xml:space="preserve"> безпеки та біометрії.</w:t>
      </w:r>
      <w:r>
        <w:rPr>
          <w:rStyle w:val="a3"/>
          <w:rFonts w:ascii="Times New Roman" w:hAnsi="Times New Roman"/>
          <w:i w:val="0"/>
          <w:sz w:val="28"/>
          <w:szCs w:val="28"/>
        </w:rPr>
        <w:t xml:space="preserve"> </w:t>
      </w:r>
    </w:p>
    <w:tbl>
      <w:tblPr>
        <w:tblStyle w:val="aa"/>
        <w:tblpPr w:leftFromText="180" w:rightFromText="180" w:vertAnchor="text" w:horzAnchor="margin" w:tblpY="2021"/>
        <w:tblOverlap w:val="never"/>
        <w:tblW w:w="90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067"/>
      </w:tblGrid>
      <w:tr w:rsidR="00526D2F" w:rsidTr="00526D2F">
        <w:trPr>
          <w:trHeight w:val="3744"/>
        </w:trPr>
        <w:tc>
          <w:tcPr>
            <w:tcW w:w="9067" w:type="dxa"/>
          </w:tcPr>
          <w:p w:rsidR="00526D2F" w:rsidRDefault="00526D2F" w:rsidP="0018047C">
            <w:pPr>
              <w:spacing w:after="0" w:line="240" w:lineRule="auto"/>
              <w:ind w:right="-2"/>
              <w:jc w:val="center"/>
              <w:rPr>
                <w:rStyle w:val="a3"/>
                <w:rFonts w:ascii="Times New Roman" w:hAnsi="Times New Roman"/>
                <w:i w:val="0"/>
                <w:sz w:val="28"/>
                <w:szCs w:val="28"/>
              </w:rPr>
            </w:pPr>
            <w:r>
              <w:rPr>
                <w:rFonts w:ascii="Times New Roman" w:hAnsi="Times New Roman"/>
                <w:iCs/>
                <w:noProof/>
                <w:sz w:val="28"/>
                <w:szCs w:val="28"/>
                <w:lang w:val="ru-RU" w:eastAsia="ru-RU"/>
              </w:rPr>
              <w:drawing>
                <wp:inline distT="0" distB="0" distL="0" distR="0">
                  <wp:extent cx="4286250" cy="2361070"/>
                  <wp:effectExtent l="0" t="0" r="0" b="127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медицина.jpeg"/>
                          <pic:cNvPicPr/>
                        </pic:nvPicPr>
                        <pic:blipFill>
                          <a:blip r:embed="rId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4296578" cy="2366759"/>
                          </a:xfrm>
                          <a:prstGeom prst="rect">
                            <a:avLst/>
                          </a:prstGeom>
                        </pic:spPr>
                      </pic:pic>
                    </a:graphicData>
                  </a:graphic>
                </wp:inline>
              </w:drawing>
            </w:r>
          </w:p>
        </w:tc>
      </w:tr>
      <w:tr w:rsidR="00526D2F" w:rsidTr="00526D2F">
        <w:trPr>
          <w:trHeight w:val="628"/>
        </w:trPr>
        <w:tc>
          <w:tcPr>
            <w:tcW w:w="9067" w:type="dxa"/>
          </w:tcPr>
          <w:p w:rsidR="00526D2F" w:rsidRPr="0018047C" w:rsidRDefault="00526D2F" w:rsidP="0018047C">
            <w:pPr>
              <w:spacing w:after="0" w:line="240" w:lineRule="auto"/>
              <w:ind w:right="-2" w:firstLine="567"/>
              <w:jc w:val="center"/>
              <w:rPr>
                <w:rStyle w:val="a3"/>
                <w:rFonts w:ascii="Times New Roman" w:hAnsi="Times New Roman"/>
                <w:i w:val="0"/>
                <w:sz w:val="24"/>
                <w:szCs w:val="24"/>
              </w:rPr>
            </w:pPr>
            <w:r w:rsidRPr="0018047C">
              <w:rPr>
                <w:rStyle w:val="a3"/>
                <w:rFonts w:ascii="Times New Roman" w:hAnsi="Times New Roman"/>
                <w:i w:val="0"/>
                <w:sz w:val="24"/>
                <w:szCs w:val="24"/>
              </w:rPr>
              <w:t>Рис 1. Розподіл використання ШІ в медицині за напрямками</w:t>
            </w:r>
          </w:p>
        </w:tc>
      </w:tr>
    </w:tbl>
    <w:p w:rsidR="00240867" w:rsidRDefault="00015C95" w:rsidP="0018047C">
      <w:pPr>
        <w:spacing w:after="0" w:line="240" w:lineRule="auto"/>
        <w:ind w:right="-2" w:firstLine="567"/>
        <w:jc w:val="both"/>
        <w:rPr>
          <w:rStyle w:val="a3"/>
          <w:rFonts w:ascii="Times New Roman" w:hAnsi="Times New Roman"/>
          <w:i w:val="0"/>
          <w:sz w:val="28"/>
          <w:szCs w:val="28"/>
        </w:rPr>
      </w:pPr>
      <w:r>
        <w:rPr>
          <w:rStyle w:val="a3"/>
          <w:rFonts w:ascii="Times New Roman" w:hAnsi="Times New Roman"/>
          <w:i w:val="0"/>
          <w:sz w:val="28"/>
          <w:szCs w:val="28"/>
        </w:rPr>
        <w:t>Штучний інтелект наразі активно використовується в галузі медицини</w:t>
      </w:r>
      <w:r w:rsidR="00526D2F">
        <w:rPr>
          <w:rStyle w:val="a3"/>
          <w:rFonts w:ascii="Times New Roman" w:hAnsi="Times New Roman"/>
          <w:i w:val="0"/>
          <w:sz w:val="28"/>
          <w:szCs w:val="28"/>
          <w:lang w:val="ru-RU"/>
        </w:rPr>
        <w:t xml:space="preserve"> (рис.1)</w:t>
      </w:r>
      <w:r>
        <w:rPr>
          <w:rStyle w:val="a3"/>
          <w:rFonts w:ascii="Times New Roman" w:hAnsi="Times New Roman"/>
          <w:i w:val="0"/>
          <w:sz w:val="28"/>
          <w:szCs w:val="28"/>
        </w:rPr>
        <w:t>. Він</w:t>
      </w:r>
      <w:r w:rsidRPr="00FB1056">
        <w:rPr>
          <w:rStyle w:val="a3"/>
          <w:rFonts w:ascii="Times New Roman" w:hAnsi="Times New Roman"/>
          <w:i w:val="0"/>
          <w:sz w:val="28"/>
          <w:szCs w:val="28"/>
        </w:rPr>
        <w:t xml:space="preserve"> відкриває нові горизонти в діагностиці та лікуванні хвороб. Використовуючи алгоритми розпізнавання образів, такі як </w:t>
      </w:r>
      <w:proofErr w:type="spellStart"/>
      <w:r w:rsidRPr="00FB1056">
        <w:rPr>
          <w:rStyle w:val="a3"/>
          <w:rFonts w:ascii="Times New Roman" w:hAnsi="Times New Roman"/>
          <w:i w:val="0"/>
          <w:sz w:val="28"/>
          <w:szCs w:val="28"/>
        </w:rPr>
        <w:t>конволюційні</w:t>
      </w:r>
      <w:proofErr w:type="spellEnd"/>
      <w:r w:rsidRPr="00FB1056">
        <w:rPr>
          <w:rStyle w:val="a3"/>
          <w:rFonts w:ascii="Times New Roman" w:hAnsi="Times New Roman"/>
          <w:i w:val="0"/>
          <w:sz w:val="28"/>
          <w:szCs w:val="28"/>
        </w:rPr>
        <w:t xml:space="preserve"> нейронні мережі, лікарі тепер можуть визначати патологічні зміни на медичних зображеннях, таких як рентгенівські знімки, МРТ або </w:t>
      </w:r>
      <w:proofErr w:type="spellStart"/>
      <w:r w:rsidRPr="00FB1056">
        <w:rPr>
          <w:rStyle w:val="a3"/>
          <w:rFonts w:ascii="Times New Roman" w:hAnsi="Times New Roman"/>
          <w:i w:val="0"/>
          <w:sz w:val="28"/>
          <w:szCs w:val="28"/>
        </w:rPr>
        <w:t>КТ</w:t>
      </w:r>
      <w:proofErr w:type="spellEnd"/>
      <w:r w:rsidRPr="00FB1056">
        <w:rPr>
          <w:rStyle w:val="a3"/>
          <w:rFonts w:ascii="Times New Roman" w:hAnsi="Times New Roman"/>
          <w:i w:val="0"/>
          <w:sz w:val="28"/>
          <w:szCs w:val="28"/>
        </w:rPr>
        <w:t>, із неймовірною точністю. Ці системи спроможні виявляти дрібні аномалії, які можуть бути непомітними для людського ока, дозволяючи раннє виявлення хвороб.</w:t>
      </w:r>
      <w:r w:rsidRPr="00FB1056">
        <w:t xml:space="preserve"> </w:t>
      </w:r>
      <w:r w:rsidRPr="00FB1056">
        <w:rPr>
          <w:rStyle w:val="a3"/>
          <w:rFonts w:ascii="Times New Roman" w:hAnsi="Times New Roman"/>
          <w:i w:val="0"/>
          <w:sz w:val="28"/>
          <w:szCs w:val="28"/>
        </w:rPr>
        <w:t>Особливо важливим є вплив штучного інтелекту на онкологію. Раннє виявлення онкологічних захворювань може значно підвищити шанси на успішне лікування та виживання пацієнта. Алгоритми ШІ можуть аналізувати медичні зображення, визначаючи підозрілі утворення та зміни, які можуть вказувати на наявність раку.</w:t>
      </w:r>
      <w:r>
        <w:rPr>
          <w:rStyle w:val="a3"/>
          <w:rFonts w:ascii="Times New Roman" w:hAnsi="Times New Roman"/>
          <w:i w:val="0"/>
          <w:sz w:val="28"/>
          <w:szCs w:val="28"/>
        </w:rPr>
        <w:t xml:space="preserve"> </w:t>
      </w:r>
      <w:r w:rsidRPr="00FB1056">
        <w:rPr>
          <w:rStyle w:val="a3"/>
          <w:rFonts w:ascii="Times New Roman" w:hAnsi="Times New Roman"/>
          <w:i w:val="0"/>
          <w:sz w:val="28"/>
          <w:szCs w:val="28"/>
        </w:rPr>
        <w:t xml:space="preserve">Ще одним </w:t>
      </w:r>
      <w:r w:rsidRPr="00FB1056">
        <w:rPr>
          <w:rStyle w:val="a3"/>
          <w:rFonts w:ascii="Times New Roman" w:hAnsi="Times New Roman"/>
          <w:i w:val="0"/>
          <w:sz w:val="28"/>
          <w:szCs w:val="28"/>
        </w:rPr>
        <w:lastRenderedPageBreak/>
        <w:t>перевагою використання ШІ в медицині є можливість персоналізованого підходу до лікування. Аналіз генетичних даних пацієнта може вказати на конкретні мутації або генетичні особливості, які можуть впливати на реакцію організму на певні лікарські засоби. Такий підхід дозволяє розробляти індивідуальні лікувальні схеми, оптимізуючи вибір медикаментів та дозування, що відповідає конкретним потребам кожного пацієнта</w:t>
      </w:r>
      <w:r w:rsidR="00966423" w:rsidRPr="0018047C">
        <w:rPr>
          <w:rStyle w:val="a3"/>
          <w:rFonts w:ascii="Times New Roman" w:hAnsi="Times New Roman"/>
          <w:i w:val="0"/>
          <w:sz w:val="28"/>
          <w:szCs w:val="28"/>
        </w:rPr>
        <w:t xml:space="preserve"> [2]</w:t>
      </w:r>
      <w:r w:rsidRPr="00FB1056">
        <w:rPr>
          <w:rStyle w:val="a3"/>
          <w:rFonts w:ascii="Times New Roman" w:hAnsi="Times New Roman"/>
          <w:i w:val="0"/>
          <w:sz w:val="28"/>
          <w:szCs w:val="28"/>
        </w:rPr>
        <w:t>.</w:t>
      </w:r>
    </w:p>
    <w:p w:rsidR="00015C95" w:rsidRPr="008B6BB9" w:rsidRDefault="00015C95" w:rsidP="0018047C">
      <w:pPr>
        <w:spacing w:after="0" w:line="240" w:lineRule="auto"/>
        <w:ind w:right="-2" w:firstLine="567"/>
        <w:jc w:val="both"/>
        <w:rPr>
          <w:rStyle w:val="a3"/>
          <w:rFonts w:ascii="Times New Roman" w:hAnsi="Times New Roman"/>
          <w:i w:val="0"/>
          <w:sz w:val="28"/>
          <w:szCs w:val="28"/>
        </w:rPr>
      </w:pPr>
      <w:r>
        <w:rPr>
          <w:rStyle w:val="a3"/>
          <w:rFonts w:ascii="Times New Roman" w:hAnsi="Times New Roman"/>
          <w:i w:val="0"/>
          <w:sz w:val="28"/>
          <w:szCs w:val="28"/>
        </w:rPr>
        <w:t>Однією з найважливіших галузей застосування штучного інтелекту також є економіка та бізнес. Вони</w:t>
      </w:r>
      <w:r w:rsidRPr="00CF2B67">
        <w:rPr>
          <w:rStyle w:val="a3"/>
          <w:rFonts w:ascii="Times New Roman" w:hAnsi="Times New Roman"/>
          <w:i w:val="0"/>
          <w:sz w:val="28"/>
          <w:szCs w:val="28"/>
        </w:rPr>
        <w:t xml:space="preserve"> активно інтегрують штучний інтелект у свою діяльність, отримуючи конкретні переваги у конкурентній боротьбі. ШІ допомагає компаніям аналізувати величезні об'єми інформації, які раніше було неможливо обробити за короткий час. Це, в свою чергу, дозволяє розкривати приховані залежності та тенденції, що можуть значно впливати на бізнес.</w:t>
      </w:r>
      <w:r>
        <w:rPr>
          <w:rStyle w:val="a3"/>
          <w:rFonts w:ascii="Times New Roman" w:hAnsi="Times New Roman"/>
          <w:i w:val="0"/>
          <w:sz w:val="28"/>
          <w:szCs w:val="28"/>
        </w:rPr>
        <w:t xml:space="preserve"> </w:t>
      </w:r>
      <w:r w:rsidRPr="00CF2B67">
        <w:rPr>
          <w:rStyle w:val="a3"/>
          <w:rFonts w:ascii="Times New Roman" w:hAnsi="Times New Roman"/>
          <w:i w:val="0"/>
          <w:sz w:val="28"/>
          <w:szCs w:val="28"/>
        </w:rPr>
        <w:t>Додатково, за допомогою ШІ компанії можуть більш точно сегментувати свою цільову аудиторію, пропонуючи клієнтам більш персоналізовані товари або послуги. Це особливо актуально у сфері маркетингу, де правильний підхід до клієнта може стати вирішальним фактором успіху рекламної кампанії.</w:t>
      </w:r>
      <w:r>
        <w:rPr>
          <w:rStyle w:val="a3"/>
          <w:rFonts w:ascii="Times New Roman" w:hAnsi="Times New Roman"/>
          <w:i w:val="0"/>
          <w:sz w:val="28"/>
          <w:szCs w:val="28"/>
        </w:rPr>
        <w:t xml:space="preserve"> </w:t>
      </w:r>
      <w:r w:rsidRPr="00CF2B67">
        <w:rPr>
          <w:rStyle w:val="a3"/>
          <w:rFonts w:ascii="Times New Roman" w:hAnsi="Times New Roman"/>
          <w:i w:val="0"/>
          <w:sz w:val="28"/>
          <w:szCs w:val="28"/>
        </w:rPr>
        <w:t>Також, автоматизація, підкріплена штучним інтелектом, приводить до підвищення ефективності роботи та зниження витрат. Роботи з клієнтською підтримкою можуть бути автоматизовані за допомогою чат-ботів, які відповідають на запитання та допомагають користувачам у різних ситуаціях. Управління ланцюгами поставок теж стає більш прозорим та ефективним завдяки системам прогнозування та оптимізації на основі ШІ, дозволяючи компаніям реагувати на зміни у реальному часі.</w:t>
      </w:r>
      <w:r>
        <w:rPr>
          <w:rStyle w:val="a3"/>
          <w:rFonts w:ascii="Times New Roman" w:hAnsi="Times New Roman"/>
          <w:i w:val="0"/>
          <w:sz w:val="28"/>
          <w:szCs w:val="28"/>
        </w:rPr>
        <w:t xml:space="preserve"> </w:t>
      </w:r>
      <w:r w:rsidRPr="00CF2B67">
        <w:rPr>
          <w:rStyle w:val="a3"/>
          <w:rFonts w:ascii="Times New Roman" w:hAnsi="Times New Roman"/>
          <w:i w:val="0"/>
          <w:sz w:val="28"/>
          <w:szCs w:val="28"/>
        </w:rPr>
        <w:t>Зрештою, інтеграція штучного інтелекту в бізнес-середовище не лише підвищує ефективність компаній, але і допомагає їм залишатися конкурентоспроможними у світі, де технології розвиваються стрімко.</w:t>
      </w:r>
      <w:r>
        <w:rPr>
          <w:rStyle w:val="a3"/>
          <w:rFonts w:ascii="Times New Roman" w:hAnsi="Times New Roman"/>
          <w:i w:val="0"/>
          <w:sz w:val="28"/>
          <w:szCs w:val="28"/>
        </w:rPr>
        <w:t xml:space="preserve"> </w:t>
      </w:r>
      <w:r w:rsidRPr="00E93E2F">
        <w:rPr>
          <w:rStyle w:val="a3"/>
          <w:rFonts w:ascii="Times New Roman" w:hAnsi="Times New Roman"/>
          <w:i w:val="0"/>
          <w:sz w:val="28"/>
          <w:szCs w:val="28"/>
        </w:rPr>
        <w:t xml:space="preserve">За даними </w:t>
      </w:r>
      <w:proofErr w:type="spellStart"/>
      <w:r w:rsidRPr="00E93E2F">
        <w:rPr>
          <w:rStyle w:val="a3"/>
          <w:rFonts w:ascii="Times New Roman" w:hAnsi="Times New Roman"/>
          <w:i w:val="0"/>
          <w:sz w:val="28"/>
          <w:szCs w:val="28"/>
        </w:rPr>
        <w:t>Forbes</w:t>
      </w:r>
      <w:proofErr w:type="spellEnd"/>
      <w:r w:rsidRPr="00E93E2F">
        <w:rPr>
          <w:rStyle w:val="a3"/>
          <w:rFonts w:ascii="Times New Roman" w:hAnsi="Times New Roman"/>
          <w:i w:val="0"/>
          <w:sz w:val="28"/>
          <w:szCs w:val="28"/>
        </w:rPr>
        <w:t>, застосування ШІ в бізнесі може пришвидшити виробничі процеси на 50%, зменшити витрати на 20% та покращити якість продукту на 60%.</w:t>
      </w:r>
    </w:p>
    <w:p w:rsidR="00015C95" w:rsidRDefault="00015C95" w:rsidP="0018047C">
      <w:pPr>
        <w:spacing w:after="0" w:line="240" w:lineRule="auto"/>
        <w:ind w:right="-2" w:firstLine="567"/>
        <w:jc w:val="both"/>
        <w:rPr>
          <w:rStyle w:val="a3"/>
          <w:rFonts w:ascii="Times New Roman" w:hAnsi="Times New Roman"/>
          <w:i w:val="0"/>
          <w:sz w:val="28"/>
          <w:szCs w:val="28"/>
        </w:rPr>
      </w:pPr>
      <w:r w:rsidRPr="00FD11E2">
        <w:rPr>
          <w:rStyle w:val="a3"/>
          <w:rFonts w:ascii="Times New Roman" w:hAnsi="Times New Roman"/>
          <w:i w:val="0"/>
          <w:sz w:val="28"/>
          <w:szCs w:val="28"/>
        </w:rPr>
        <w:t>Однак одним з найбільш примітних досягнень є розвиток комунікаційних здібностей машин. Чат-боти та інші системи ШІ, здатні вести діалоги, відкривають нові горизонти для інтерактивного навчання, підтримки клієнтів та автоматизованої взаємодії. Ці системи не тільки розуміють мовний запит, але й здатні адаптуватися до контексту, надаючи більш особистісну та динамічну взаємодію.</w:t>
      </w:r>
      <w:r>
        <w:rPr>
          <w:rStyle w:val="a3"/>
          <w:rFonts w:ascii="Times New Roman" w:hAnsi="Times New Roman"/>
          <w:i w:val="0"/>
          <w:sz w:val="28"/>
          <w:szCs w:val="28"/>
        </w:rPr>
        <w:t xml:space="preserve"> П</w:t>
      </w:r>
      <w:r w:rsidRPr="00B73B7A">
        <w:rPr>
          <w:rStyle w:val="a3"/>
          <w:rFonts w:ascii="Times New Roman" w:hAnsi="Times New Roman"/>
          <w:i w:val="0"/>
          <w:sz w:val="28"/>
          <w:szCs w:val="28"/>
        </w:rPr>
        <w:t xml:space="preserve">рограми, засновані на ШІ, можуть спілкуватися в реальному часі, відповідаючи на питання, надаючи інформацію та виконуючи завдання. </w:t>
      </w:r>
      <w:proofErr w:type="spellStart"/>
      <w:r w:rsidRPr="00B73B7A">
        <w:rPr>
          <w:rStyle w:val="a3"/>
          <w:rFonts w:ascii="Times New Roman" w:hAnsi="Times New Roman"/>
          <w:i w:val="0"/>
          <w:sz w:val="28"/>
          <w:szCs w:val="28"/>
        </w:rPr>
        <w:t>Застосунки</w:t>
      </w:r>
      <w:proofErr w:type="spellEnd"/>
      <w:r w:rsidRPr="00B73B7A">
        <w:rPr>
          <w:rStyle w:val="a3"/>
          <w:rFonts w:ascii="Times New Roman" w:hAnsi="Times New Roman"/>
          <w:i w:val="0"/>
          <w:sz w:val="28"/>
          <w:szCs w:val="28"/>
        </w:rPr>
        <w:t xml:space="preserve"> варіюються від простої підт</w:t>
      </w:r>
      <w:r>
        <w:rPr>
          <w:rStyle w:val="a3"/>
          <w:rFonts w:ascii="Times New Roman" w:hAnsi="Times New Roman"/>
          <w:i w:val="0"/>
          <w:sz w:val="28"/>
          <w:szCs w:val="28"/>
        </w:rPr>
        <w:t xml:space="preserve">римки клієнтів на </w:t>
      </w:r>
      <w:proofErr w:type="spellStart"/>
      <w:r>
        <w:rPr>
          <w:rStyle w:val="a3"/>
          <w:rFonts w:ascii="Times New Roman" w:hAnsi="Times New Roman"/>
          <w:i w:val="0"/>
          <w:sz w:val="28"/>
          <w:szCs w:val="28"/>
        </w:rPr>
        <w:t>веб-сайтах</w:t>
      </w:r>
      <w:proofErr w:type="spellEnd"/>
      <w:r>
        <w:rPr>
          <w:rStyle w:val="a3"/>
          <w:rFonts w:ascii="Times New Roman" w:hAnsi="Times New Roman"/>
          <w:i w:val="0"/>
          <w:sz w:val="28"/>
          <w:szCs w:val="28"/>
        </w:rPr>
        <w:t xml:space="preserve"> до </w:t>
      </w:r>
      <w:r w:rsidRPr="00B73B7A">
        <w:rPr>
          <w:rStyle w:val="a3"/>
          <w:rFonts w:ascii="Times New Roman" w:hAnsi="Times New Roman"/>
          <w:i w:val="0"/>
          <w:sz w:val="28"/>
          <w:szCs w:val="28"/>
        </w:rPr>
        <w:t>інтегрованих рішень для бізнесу, що спрощують внутрішні про</w:t>
      </w:r>
      <w:r>
        <w:rPr>
          <w:rStyle w:val="a3"/>
          <w:rFonts w:ascii="Times New Roman" w:hAnsi="Times New Roman"/>
          <w:i w:val="0"/>
          <w:sz w:val="28"/>
          <w:szCs w:val="28"/>
        </w:rPr>
        <w:t>цеси та спілкування з клієнтами</w:t>
      </w:r>
      <w:r w:rsidR="00966423" w:rsidRPr="0018047C">
        <w:rPr>
          <w:rStyle w:val="a3"/>
          <w:rFonts w:ascii="Times New Roman" w:hAnsi="Times New Roman"/>
          <w:i w:val="0"/>
          <w:sz w:val="28"/>
          <w:szCs w:val="28"/>
        </w:rPr>
        <w:t xml:space="preserve"> [3]</w:t>
      </w:r>
      <w:r>
        <w:rPr>
          <w:rStyle w:val="a3"/>
          <w:rFonts w:ascii="Times New Roman" w:hAnsi="Times New Roman"/>
          <w:i w:val="0"/>
          <w:sz w:val="28"/>
          <w:szCs w:val="28"/>
        </w:rPr>
        <w:t xml:space="preserve">. </w:t>
      </w:r>
    </w:p>
    <w:p w:rsidR="00015C95" w:rsidRDefault="00015C95" w:rsidP="0018047C">
      <w:pPr>
        <w:spacing w:after="0" w:line="240" w:lineRule="auto"/>
        <w:ind w:right="-2" w:firstLine="567"/>
        <w:jc w:val="both"/>
        <w:rPr>
          <w:rStyle w:val="a3"/>
          <w:rFonts w:ascii="Times New Roman" w:hAnsi="Times New Roman"/>
          <w:i w:val="0"/>
          <w:sz w:val="28"/>
          <w:szCs w:val="28"/>
        </w:rPr>
      </w:pPr>
      <w:r w:rsidRPr="00B73B7A">
        <w:rPr>
          <w:rStyle w:val="a3"/>
          <w:rFonts w:ascii="Times New Roman" w:hAnsi="Times New Roman"/>
          <w:i w:val="0"/>
          <w:sz w:val="28"/>
          <w:szCs w:val="28"/>
        </w:rPr>
        <w:lastRenderedPageBreak/>
        <w:t xml:space="preserve">Однією з ключових особливостей таких систем є здатність адаптуватися до контексту. Наприклад, якщо користувач розпочав розмову про погоду, система може не тільки надати актуальний прогноз, </w:t>
      </w:r>
      <w:r>
        <w:rPr>
          <w:rStyle w:val="a3"/>
          <w:rFonts w:ascii="Times New Roman" w:hAnsi="Times New Roman"/>
          <w:i w:val="0"/>
          <w:sz w:val="28"/>
          <w:szCs w:val="28"/>
        </w:rPr>
        <w:t xml:space="preserve">але й запропонувати поради щодо </w:t>
      </w:r>
      <w:r w:rsidRPr="00B73B7A">
        <w:rPr>
          <w:rStyle w:val="a3"/>
          <w:rFonts w:ascii="Times New Roman" w:hAnsi="Times New Roman"/>
          <w:i w:val="0"/>
          <w:sz w:val="28"/>
          <w:szCs w:val="28"/>
        </w:rPr>
        <w:t>одягу або навіть інформацію про події на вулиці, пов'язані з погодними умовами.</w:t>
      </w:r>
      <w:r>
        <w:rPr>
          <w:rStyle w:val="a3"/>
          <w:rFonts w:ascii="Times New Roman" w:hAnsi="Times New Roman"/>
          <w:i w:val="0"/>
          <w:sz w:val="28"/>
          <w:szCs w:val="28"/>
        </w:rPr>
        <w:t xml:space="preserve"> </w:t>
      </w:r>
    </w:p>
    <w:p w:rsidR="00015C95" w:rsidRDefault="00015C95" w:rsidP="0018047C">
      <w:pPr>
        <w:tabs>
          <w:tab w:val="left" w:pos="8789"/>
        </w:tabs>
        <w:spacing w:after="0" w:line="240" w:lineRule="auto"/>
        <w:ind w:right="-2" w:firstLine="567"/>
        <w:jc w:val="both"/>
        <w:rPr>
          <w:rStyle w:val="a3"/>
          <w:rFonts w:ascii="Times New Roman" w:hAnsi="Times New Roman"/>
          <w:i w:val="0"/>
          <w:sz w:val="28"/>
          <w:szCs w:val="28"/>
        </w:rPr>
      </w:pPr>
      <w:r w:rsidRPr="00B73B7A">
        <w:rPr>
          <w:rStyle w:val="a3"/>
          <w:rFonts w:ascii="Times New Roman" w:hAnsi="Times New Roman"/>
          <w:i w:val="0"/>
          <w:sz w:val="28"/>
          <w:szCs w:val="28"/>
        </w:rPr>
        <w:t xml:space="preserve">Більш того, інтерактивні системи ШІ вже використовуються </w:t>
      </w:r>
      <w:r>
        <w:rPr>
          <w:rStyle w:val="a3"/>
          <w:rFonts w:ascii="Times New Roman" w:hAnsi="Times New Roman"/>
          <w:i w:val="0"/>
          <w:sz w:val="28"/>
          <w:szCs w:val="28"/>
        </w:rPr>
        <w:t xml:space="preserve">навіть </w:t>
      </w:r>
      <w:r w:rsidRPr="00B73B7A">
        <w:rPr>
          <w:rStyle w:val="a3"/>
          <w:rFonts w:ascii="Times New Roman" w:hAnsi="Times New Roman"/>
          <w:i w:val="0"/>
          <w:sz w:val="28"/>
          <w:szCs w:val="28"/>
        </w:rPr>
        <w:t>в освітніх платформах для індивідуалізованого навчання. Вони можуть адаптуватися до рівня знань студента, надаючи матеріал, який відповідає його потребам, а також відповідаючи на запитання та надаючи додаткову інформацію при необхідності.</w:t>
      </w:r>
      <w:r>
        <w:rPr>
          <w:rStyle w:val="a3"/>
          <w:rFonts w:ascii="Times New Roman" w:hAnsi="Times New Roman"/>
          <w:i w:val="0"/>
          <w:sz w:val="28"/>
          <w:szCs w:val="28"/>
        </w:rPr>
        <w:t xml:space="preserve"> </w:t>
      </w:r>
    </w:p>
    <w:p w:rsidR="00015C95" w:rsidRDefault="00015C95" w:rsidP="0018047C">
      <w:pPr>
        <w:spacing w:after="0" w:line="240" w:lineRule="auto"/>
        <w:ind w:right="-2" w:firstLine="567"/>
        <w:jc w:val="both"/>
        <w:rPr>
          <w:rStyle w:val="a3"/>
          <w:rFonts w:ascii="Times New Roman" w:hAnsi="Times New Roman"/>
          <w:i w:val="0"/>
          <w:sz w:val="28"/>
          <w:szCs w:val="28"/>
        </w:rPr>
      </w:pPr>
      <w:r>
        <w:rPr>
          <w:rStyle w:val="a3"/>
          <w:rFonts w:ascii="Times New Roman" w:hAnsi="Times New Roman"/>
          <w:i w:val="0"/>
          <w:sz w:val="28"/>
          <w:szCs w:val="28"/>
        </w:rPr>
        <w:t>Р</w:t>
      </w:r>
      <w:r w:rsidRPr="00514C84">
        <w:rPr>
          <w:rStyle w:val="a3"/>
          <w:rFonts w:ascii="Times New Roman" w:hAnsi="Times New Roman"/>
          <w:i w:val="0"/>
          <w:sz w:val="28"/>
          <w:szCs w:val="28"/>
        </w:rPr>
        <w:t xml:space="preserve">озвиток комунікаційних здібностей машин відкриває нові можливості для гуманітарних, комерційних та наукових </w:t>
      </w:r>
      <w:proofErr w:type="spellStart"/>
      <w:r w:rsidRPr="00514C84">
        <w:rPr>
          <w:rStyle w:val="a3"/>
          <w:rFonts w:ascii="Times New Roman" w:hAnsi="Times New Roman"/>
          <w:i w:val="0"/>
          <w:sz w:val="28"/>
          <w:szCs w:val="28"/>
        </w:rPr>
        <w:t>застосунків</w:t>
      </w:r>
      <w:proofErr w:type="spellEnd"/>
      <w:r w:rsidRPr="00514C84">
        <w:rPr>
          <w:rStyle w:val="a3"/>
          <w:rFonts w:ascii="Times New Roman" w:hAnsi="Times New Roman"/>
          <w:i w:val="0"/>
          <w:sz w:val="28"/>
          <w:szCs w:val="28"/>
        </w:rPr>
        <w:t>, роблячи наш світ більш зв'язаним та автоматизованим.</w:t>
      </w:r>
    </w:p>
    <w:p w:rsidR="00015C95" w:rsidRDefault="00015C95" w:rsidP="0018047C">
      <w:pPr>
        <w:spacing w:after="0" w:line="240" w:lineRule="auto"/>
        <w:ind w:right="-2" w:firstLine="567"/>
        <w:jc w:val="both"/>
        <w:rPr>
          <w:rFonts w:ascii="Times New Roman" w:hAnsi="Times New Roman"/>
          <w:b/>
          <w:sz w:val="28"/>
          <w:szCs w:val="28"/>
        </w:rPr>
      </w:pPr>
    </w:p>
    <w:p w:rsidR="00015C95" w:rsidRDefault="00015C95" w:rsidP="0018047C">
      <w:pPr>
        <w:spacing w:after="0" w:line="240" w:lineRule="auto"/>
        <w:ind w:right="-2" w:firstLine="567"/>
        <w:jc w:val="both"/>
        <w:rPr>
          <w:rFonts w:ascii="Times New Roman" w:hAnsi="Times New Roman"/>
          <w:b/>
          <w:sz w:val="28"/>
          <w:szCs w:val="28"/>
        </w:rPr>
      </w:pPr>
      <w:r>
        <w:rPr>
          <w:rFonts w:ascii="Times New Roman" w:hAnsi="Times New Roman"/>
          <w:b/>
          <w:sz w:val="28"/>
          <w:szCs w:val="28"/>
        </w:rPr>
        <w:t>Висновки</w:t>
      </w:r>
    </w:p>
    <w:p w:rsidR="0018047C" w:rsidRDefault="0018047C" w:rsidP="0018047C">
      <w:pPr>
        <w:spacing w:after="0" w:line="240" w:lineRule="auto"/>
        <w:ind w:right="-2" w:firstLine="567"/>
        <w:jc w:val="both"/>
        <w:rPr>
          <w:rFonts w:ascii="Times New Roman" w:hAnsi="Times New Roman"/>
          <w:b/>
          <w:sz w:val="28"/>
          <w:szCs w:val="28"/>
        </w:rPr>
      </w:pPr>
    </w:p>
    <w:p w:rsidR="00015C95" w:rsidRDefault="00015C95" w:rsidP="0018047C">
      <w:pPr>
        <w:spacing w:after="0" w:line="240" w:lineRule="auto"/>
        <w:ind w:right="-2" w:firstLine="567"/>
        <w:jc w:val="both"/>
        <w:rPr>
          <w:rStyle w:val="a3"/>
          <w:rFonts w:ascii="Times New Roman" w:hAnsi="Times New Roman"/>
          <w:i w:val="0"/>
          <w:sz w:val="28"/>
          <w:szCs w:val="28"/>
        </w:rPr>
      </w:pPr>
      <w:r w:rsidRPr="00E05CEB">
        <w:rPr>
          <w:rStyle w:val="a3"/>
          <w:rFonts w:ascii="Times New Roman" w:hAnsi="Times New Roman"/>
          <w:i w:val="0"/>
          <w:sz w:val="28"/>
          <w:szCs w:val="28"/>
        </w:rPr>
        <w:t xml:space="preserve">Штучний інтелект (ШІ) безсумнівно став однією з найбільш перспективних і революційних технологій XXI століття. Він проник в найрізноманітніші сфери нашого життя, від медицини до економіки, від освіти до </w:t>
      </w:r>
      <w:proofErr w:type="spellStart"/>
      <w:r w:rsidRPr="00E05CEB">
        <w:rPr>
          <w:rStyle w:val="a3"/>
          <w:rFonts w:ascii="Times New Roman" w:hAnsi="Times New Roman"/>
          <w:i w:val="0"/>
          <w:sz w:val="28"/>
          <w:szCs w:val="28"/>
        </w:rPr>
        <w:t>кібербезпеки</w:t>
      </w:r>
      <w:proofErr w:type="spellEnd"/>
      <w:r w:rsidRPr="00E05CEB">
        <w:rPr>
          <w:rStyle w:val="a3"/>
          <w:rFonts w:ascii="Times New Roman" w:hAnsi="Times New Roman"/>
          <w:i w:val="0"/>
          <w:sz w:val="28"/>
          <w:szCs w:val="28"/>
        </w:rPr>
        <w:t>, роблячи процеси більш автоматизованими, точними і ефективними. Вдосконалення моделей машинного навчання, зокрема глибокого навчання, дало можливість комп'ютерам розпізнавати образи, розуміти природну мову та взаємодіяти з людьми на безпрецедентному рівні.</w:t>
      </w:r>
    </w:p>
    <w:p w:rsidR="00015C95" w:rsidRDefault="00015C95" w:rsidP="0018047C">
      <w:pPr>
        <w:spacing w:after="0" w:line="240" w:lineRule="auto"/>
        <w:ind w:right="-2" w:firstLine="567"/>
        <w:rPr>
          <w:rFonts w:ascii="Times New Roman" w:hAnsi="Times New Roman"/>
          <w:sz w:val="28"/>
          <w:szCs w:val="28"/>
        </w:rPr>
      </w:pPr>
    </w:p>
    <w:p w:rsidR="007A4ED4" w:rsidRDefault="007A4ED4" w:rsidP="0018047C">
      <w:pPr>
        <w:spacing w:after="0" w:line="240" w:lineRule="auto"/>
        <w:ind w:right="-2" w:firstLine="567"/>
        <w:rPr>
          <w:rFonts w:ascii="Times New Roman" w:hAnsi="Times New Roman"/>
          <w:b/>
          <w:sz w:val="28"/>
          <w:szCs w:val="28"/>
        </w:rPr>
      </w:pPr>
      <w:r w:rsidRPr="007A4ED4">
        <w:rPr>
          <w:rFonts w:ascii="Times New Roman" w:hAnsi="Times New Roman"/>
          <w:b/>
          <w:sz w:val="28"/>
          <w:szCs w:val="28"/>
        </w:rPr>
        <w:t>Література</w:t>
      </w:r>
    </w:p>
    <w:p w:rsidR="0018047C" w:rsidRPr="007A4ED4" w:rsidRDefault="0018047C" w:rsidP="0018047C">
      <w:pPr>
        <w:spacing w:after="0" w:line="240" w:lineRule="auto"/>
        <w:ind w:right="-2" w:firstLine="567"/>
        <w:rPr>
          <w:rFonts w:ascii="Times New Roman" w:hAnsi="Times New Roman"/>
          <w:b/>
          <w:sz w:val="28"/>
          <w:szCs w:val="28"/>
        </w:rPr>
      </w:pPr>
    </w:p>
    <w:p w:rsidR="00E573D8" w:rsidRPr="00E573D8" w:rsidRDefault="007A4ED4" w:rsidP="0018047C">
      <w:pPr>
        <w:pStyle w:val="a6"/>
        <w:numPr>
          <w:ilvl w:val="3"/>
          <w:numId w:val="2"/>
        </w:numPr>
        <w:pBdr>
          <w:top w:val="nil"/>
          <w:left w:val="nil"/>
          <w:bottom w:val="nil"/>
          <w:right w:val="nil"/>
          <w:between w:val="nil"/>
        </w:pBdr>
        <w:tabs>
          <w:tab w:val="left" w:pos="851"/>
        </w:tabs>
        <w:ind w:left="0" w:right="-2" w:firstLine="567"/>
        <w:jc w:val="both"/>
        <w:rPr>
          <w:color w:val="000000"/>
          <w:sz w:val="28"/>
          <w:szCs w:val="32"/>
        </w:rPr>
      </w:pPr>
      <w:r w:rsidRPr="00892164">
        <w:rPr>
          <w:color w:val="000000"/>
          <w:sz w:val="28"/>
          <w:szCs w:val="32"/>
        </w:rPr>
        <w:t>Істор</w:t>
      </w:r>
      <w:r>
        <w:rPr>
          <w:color w:val="000000"/>
          <w:sz w:val="28"/>
          <w:szCs w:val="32"/>
        </w:rPr>
        <w:t xml:space="preserve">ія розвитку штучного інтелекту </w:t>
      </w:r>
      <w:r w:rsidRPr="0018047C">
        <w:rPr>
          <w:color w:val="000000"/>
          <w:sz w:val="28"/>
          <w:szCs w:val="32"/>
          <w:lang w:val="ru-RU"/>
        </w:rPr>
        <w:t>[</w:t>
      </w:r>
      <w:r>
        <w:rPr>
          <w:color w:val="000000"/>
          <w:sz w:val="28"/>
          <w:szCs w:val="32"/>
        </w:rPr>
        <w:t>Електронний ресурс</w:t>
      </w:r>
      <w:r w:rsidRPr="0018047C">
        <w:rPr>
          <w:color w:val="000000"/>
          <w:sz w:val="28"/>
          <w:szCs w:val="32"/>
          <w:lang w:val="ru-RU"/>
        </w:rPr>
        <w:t>]</w:t>
      </w:r>
      <w:r>
        <w:rPr>
          <w:color w:val="000000"/>
          <w:sz w:val="28"/>
          <w:szCs w:val="32"/>
        </w:rPr>
        <w:t xml:space="preserve">. </w:t>
      </w:r>
      <w:r w:rsidR="00966423">
        <w:rPr>
          <w:color w:val="000000"/>
          <w:sz w:val="28"/>
          <w:szCs w:val="32"/>
        </w:rPr>
        <w:t>–</w:t>
      </w:r>
      <w:r w:rsidRPr="0018047C">
        <w:rPr>
          <w:color w:val="000000"/>
          <w:sz w:val="28"/>
          <w:szCs w:val="32"/>
          <w:lang w:val="ru-RU"/>
        </w:rPr>
        <w:t xml:space="preserve"> </w:t>
      </w:r>
      <w:r>
        <w:rPr>
          <w:color w:val="000000"/>
          <w:sz w:val="28"/>
          <w:szCs w:val="32"/>
        </w:rPr>
        <w:t>Режим доступу</w:t>
      </w:r>
      <w:r w:rsidRPr="0018047C">
        <w:rPr>
          <w:color w:val="000000"/>
          <w:sz w:val="28"/>
          <w:szCs w:val="32"/>
          <w:lang w:val="ru-RU"/>
        </w:rPr>
        <w:t>:</w:t>
      </w:r>
      <w:r w:rsidR="006E3689">
        <w:rPr>
          <w:color w:val="000000"/>
          <w:sz w:val="28"/>
          <w:szCs w:val="32"/>
          <w:lang w:val="ru-RU"/>
        </w:rPr>
        <w:t xml:space="preserve"> </w:t>
      </w:r>
      <w:r w:rsidR="006E3689" w:rsidRPr="00966423">
        <w:rPr>
          <w:sz w:val="28"/>
          <w:szCs w:val="32"/>
          <w:lang w:val="ru-RU"/>
        </w:rPr>
        <w:t>http://surl.li/fgbav</w:t>
      </w:r>
      <w:r w:rsidR="006E3689">
        <w:rPr>
          <w:color w:val="000000"/>
          <w:sz w:val="28"/>
          <w:szCs w:val="32"/>
          <w:lang w:val="ru-RU"/>
        </w:rPr>
        <w:t xml:space="preserve"> </w:t>
      </w:r>
    </w:p>
    <w:p w:rsidR="00E573D8" w:rsidRPr="00E573D8" w:rsidRDefault="00966423" w:rsidP="0018047C">
      <w:pPr>
        <w:pStyle w:val="a6"/>
        <w:numPr>
          <w:ilvl w:val="3"/>
          <w:numId w:val="2"/>
        </w:numPr>
        <w:pBdr>
          <w:top w:val="nil"/>
          <w:left w:val="nil"/>
          <w:bottom w:val="nil"/>
          <w:right w:val="nil"/>
          <w:between w:val="nil"/>
        </w:pBdr>
        <w:tabs>
          <w:tab w:val="left" w:pos="851"/>
        </w:tabs>
        <w:ind w:left="0" w:right="-2" w:firstLine="567"/>
        <w:jc w:val="both"/>
        <w:rPr>
          <w:color w:val="000000"/>
          <w:sz w:val="28"/>
          <w:szCs w:val="32"/>
        </w:rPr>
      </w:pPr>
      <w:proofErr w:type="spellStart"/>
      <w:r w:rsidRPr="0018047C">
        <w:rPr>
          <w:color w:val="000000"/>
          <w:sz w:val="28"/>
          <w:szCs w:val="32"/>
          <w:lang w:val="ru-RU"/>
        </w:rPr>
        <w:t>Застосування</w:t>
      </w:r>
      <w:proofErr w:type="spellEnd"/>
      <w:r w:rsidRPr="0018047C">
        <w:rPr>
          <w:color w:val="000000"/>
          <w:sz w:val="28"/>
          <w:szCs w:val="32"/>
          <w:lang w:val="ru-RU"/>
        </w:rPr>
        <w:t xml:space="preserve"> штучного </w:t>
      </w:r>
      <w:proofErr w:type="spellStart"/>
      <w:r w:rsidRPr="0018047C">
        <w:rPr>
          <w:color w:val="000000"/>
          <w:sz w:val="28"/>
          <w:szCs w:val="32"/>
          <w:lang w:val="ru-RU"/>
        </w:rPr>
        <w:t>інтелекту</w:t>
      </w:r>
      <w:proofErr w:type="spellEnd"/>
      <w:r w:rsidRPr="0018047C">
        <w:rPr>
          <w:color w:val="000000"/>
          <w:sz w:val="28"/>
          <w:szCs w:val="32"/>
          <w:lang w:val="ru-RU"/>
        </w:rPr>
        <w:t xml:space="preserve"> в </w:t>
      </w:r>
      <w:proofErr w:type="spellStart"/>
      <w:r w:rsidRPr="0018047C">
        <w:rPr>
          <w:color w:val="000000"/>
          <w:sz w:val="28"/>
          <w:szCs w:val="32"/>
          <w:lang w:val="ru-RU"/>
        </w:rPr>
        <w:t>медицині</w:t>
      </w:r>
      <w:proofErr w:type="spellEnd"/>
      <w:r w:rsidRPr="0018047C">
        <w:rPr>
          <w:color w:val="000000"/>
          <w:sz w:val="28"/>
          <w:szCs w:val="32"/>
          <w:lang w:val="ru-RU"/>
        </w:rPr>
        <w:t xml:space="preserve">: </w:t>
      </w:r>
      <w:r w:rsidRPr="00E573D8">
        <w:rPr>
          <w:color w:val="000000"/>
          <w:sz w:val="28"/>
          <w:szCs w:val="32"/>
        </w:rPr>
        <w:t xml:space="preserve">   </w:t>
      </w:r>
      <w:proofErr w:type="spellStart"/>
      <w:r w:rsidRPr="0018047C">
        <w:rPr>
          <w:color w:val="000000"/>
          <w:sz w:val="28"/>
          <w:szCs w:val="32"/>
          <w:lang w:val="ru-RU"/>
        </w:rPr>
        <w:t>ефективна</w:t>
      </w:r>
      <w:proofErr w:type="spellEnd"/>
      <w:r w:rsidRPr="0018047C">
        <w:rPr>
          <w:color w:val="000000"/>
          <w:sz w:val="28"/>
          <w:szCs w:val="32"/>
          <w:lang w:val="ru-RU"/>
        </w:rPr>
        <w:t xml:space="preserve"> </w:t>
      </w:r>
      <w:proofErr w:type="spellStart"/>
      <w:r w:rsidRPr="0018047C">
        <w:rPr>
          <w:color w:val="000000"/>
          <w:sz w:val="28"/>
          <w:szCs w:val="32"/>
          <w:lang w:val="ru-RU"/>
        </w:rPr>
        <w:t>діагностика</w:t>
      </w:r>
      <w:proofErr w:type="spellEnd"/>
      <w:r w:rsidRPr="0018047C">
        <w:rPr>
          <w:color w:val="000000"/>
          <w:sz w:val="28"/>
          <w:szCs w:val="32"/>
          <w:lang w:val="ru-RU"/>
        </w:rPr>
        <w:t xml:space="preserve"> </w:t>
      </w:r>
      <w:proofErr w:type="spellStart"/>
      <w:r w:rsidRPr="0018047C">
        <w:rPr>
          <w:color w:val="000000"/>
          <w:sz w:val="28"/>
          <w:szCs w:val="32"/>
          <w:lang w:val="ru-RU"/>
        </w:rPr>
        <w:t>і</w:t>
      </w:r>
      <w:proofErr w:type="spellEnd"/>
      <w:r w:rsidRPr="0018047C">
        <w:rPr>
          <w:color w:val="000000"/>
          <w:sz w:val="28"/>
          <w:szCs w:val="32"/>
          <w:lang w:val="ru-RU"/>
        </w:rPr>
        <w:t xml:space="preserve"> </w:t>
      </w:r>
      <w:proofErr w:type="spellStart"/>
      <w:r w:rsidRPr="0018047C">
        <w:rPr>
          <w:color w:val="000000"/>
          <w:sz w:val="28"/>
          <w:szCs w:val="32"/>
          <w:lang w:val="ru-RU"/>
        </w:rPr>
        <w:t>створення</w:t>
      </w:r>
      <w:proofErr w:type="spellEnd"/>
      <w:r w:rsidRPr="0018047C">
        <w:rPr>
          <w:color w:val="000000"/>
          <w:sz w:val="28"/>
          <w:szCs w:val="32"/>
          <w:lang w:val="ru-RU"/>
        </w:rPr>
        <w:t xml:space="preserve"> </w:t>
      </w:r>
      <w:proofErr w:type="spellStart"/>
      <w:r w:rsidRPr="0018047C">
        <w:rPr>
          <w:color w:val="000000"/>
          <w:sz w:val="28"/>
          <w:szCs w:val="32"/>
          <w:lang w:val="ru-RU"/>
        </w:rPr>
        <w:t>нових</w:t>
      </w:r>
      <w:proofErr w:type="spellEnd"/>
      <w:r w:rsidRPr="0018047C">
        <w:rPr>
          <w:color w:val="000000"/>
          <w:sz w:val="28"/>
          <w:szCs w:val="32"/>
          <w:lang w:val="ru-RU"/>
        </w:rPr>
        <w:t xml:space="preserve"> </w:t>
      </w:r>
      <w:proofErr w:type="spellStart"/>
      <w:r w:rsidRPr="0018047C">
        <w:rPr>
          <w:color w:val="000000"/>
          <w:sz w:val="28"/>
          <w:szCs w:val="32"/>
          <w:lang w:val="ru-RU"/>
        </w:rPr>
        <w:t>лі</w:t>
      </w:r>
      <w:proofErr w:type="gramStart"/>
      <w:r w:rsidRPr="0018047C">
        <w:rPr>
          <w:color w:val="000000"/>
          <w:sz w:val="28"/>
          <w:szCs w:val="32"/>
          <w:lang w:val="ru-RU"/>
        </w:rPr>
        <w:t>к</w:t>
      </w:r>
      <w:proofErr w:type="gramEnd"/>
      <w:r w:rsidRPr="0018047C">
        <w:rPr>
          <w:color w:val="000000"/>
          <w:sz w:val="28"/>
          <w:szCs w:val="32"/>
          <w:lang w:val="ru-RU"/>
        </w:rPr>
        <w:t>ів</w:t>
      </w:r>
      <w:proofErr w:type="spellEnd"/>
      <w:r w:rsidRPr="00E573D8">
        <w:rPr>
          <w:color w:val="000000"/>
          <w:sz w:val="28"/>
          <w:szCs w:val="32"/>
        </w:rPr>
        <w:t xml:space="preserve"> </w:t>
      </w:r>
      <w:r w:rsidR="007A4ED4" w:rsidRPr="0018047C">
        <w:rPr>
          <w:color w:val="000000"/>
          <w:sz w:val="28"/>
          <w:szCs w:val="32"/>
          <w:lang w:val="ru-RU"/>
        </w:rPr>
        <w:t>[</w:t>
      </w:r>
      <w:r w:rsidR="007A4ED4" w:rsidRPr="00E573D8">
        <w:rPr>
          <w:color w:val="000000"/>
          <w:sz w:val="28"/>
          <w:szCs w:val="32"/>
        </w:rPr>
        <w:t>Електронний ресурс</w:t>
      </w:r>
      <w:r w:rsidR="007A4ED4" w:rsidRPr="0018047C">
        <w:rPr>
          <w:color w:val="000000"/>
          <w:sz w:val="28"/>
          <w:szCs w:val="32"/>
          <w:lang w:val="ru-RU"/>
        </w:rPr>
        <w:t>]</w:t>
      </w:r>
      <w:r w:rsidR="007A4ED4" w:rsidRPr="00E573D8">
        <w:rPr>
          <w:color w:val="000000"/>
          <w:sz w:val="28"/>
          <w:szCs w:val="32"/>
        </w:rPr>
        <w:t xml:space="preserve">. </w:t>
      </w:r>
      <w:r>
        <w:rPr>
          <w:color w:val="000000"/>
          <w:sz w:val="28"/>
          <w:szCs w:val="32"/>
          <w:lang w:val="ru-RU"/>
        </w:rPr>
        <w:t>–</w:t>
      </w:r>
      <w:r w:rsidR="007A4ED4" w:rsidRPr="0018047C">
        <w:rPr>
          <w:color w:val="000000"/>
          <w:sz w:val="28"/>
          <w:szCs w:val="32"/>
          <w:lang w:val="ru-RU"/>
        </w:rPr>
        <w:t xml:space="preserve"> </w:t>
      </w:r>
      <w:r w:rsidR="007A4ED4" w:rsidRPr="00E573D8">
        <w:rPr>
          <w:color w:val="000000"/>
          <w:sz w:val="28"/>
          <w:szCs w:val="32"/>
        </w:rPr>
        <w:t>Режим доступу</w:t>
      </w:r>
      <w:r w:rsidR="007A4ED4" w:rsidRPr="0018047C">
        <w:rPr>
          <w:color w:val="000000"/>
          <w:sz w:val="28"/>
          <w:szCs w:val="32"/>
          <w:lang w:val="ru-RU"/>
        </w:rPr>
        <w:t>:</w:t>
      </w:r>
      <w:r w:rsidR="00E573D8" w:rsidRPr="00E573D8">
        <w:rPr>
          <w:color w:val="000000"/>
          <w:sz w:val="28"/>
          <w:szCs w:val="32"/>
          <w:lang w:val="ru-RU"/>
        </w:rPr>
        <w:t xml:space="preserve"> </w:t>
      </w:r>
      <w:r w:rsidR="00E573D8" w:rsidRPr="00966423">
        <w:rPr>
          <w:sz w:val="28"/>
          <w:szCs w:val="32"/>
        </w:rPr>
        <w:t>http://surl.li/gfuly</w:t>
      </w:r>
      <w:r w:rsidR="00E573D8" w:rsidRPr="00E573D8">
        <w:rPr>
          <w:color w:val="000000"/>
          <w:sz w:val="28"/>
          <w:szCs w:val="32"/>
          <w:lang w:val="ru-RU"/>
        </w:rPr>
        <w:t xml:space="preserve"> </w:t>
      </w:r>
    </w:p>
    <w:p w:rsidR="00E573D8" w:rsidRPr="00E573D8" w:rsidRDefault="007A4ED4" w:rsidP="0018047C">
      <w:pPr>
        <w:pStyle w:val="a6"/>
        <w:numPr>
          <w:ilvl w:val="3"/>
          <w:numId w:val="2"/>
        </w:numPr>
        <w:pBdr>
          <w:top w:val="nil"/>
          <w:left w:val="nil"/>
          <w:bottom w:val="nil"/>
          <w:right w:val="nil"/>
          <w:between w:val="nil"/>
        </w:pBdr>
        <w:tabs>
          <w:tab w:val="left" w:pos="851"/>
        </w:tabs>
        <w:ind w:left="0" w:right="-2" w:firstLine="567"/>
        <w:jc w:val="both"/>
        <w:rPr>
          <w:color w:val="000000"/>
          <w:sz w:val="28"/>
          <w:szCs w:val="32"/>
        </w:rPr>
      </w:pPr>
      <w:r w:rsidRPr="00E573D8">
        <w:rPr>
          <w:color w:val="000000"/>
          <w:sz w:val="28"/>
          <w:szCs w:val="32"/>
        </w:rPr>
        <w:t>Як штучний ін</w:t>
      </w:r>
      <w:r w:rsidR="001C38B8" w:rsidRPr="00E573D8">
        <w:rPr>
          <w:color w:val="000000"/>
          <w:sz w:val="28"/>
          <w:szCs w:val="32"/>
        </w:rPr>
        <w:t xml:space="preserve">телект впливає на </w:t>
      </w:r>
      <w:proofErr w:type="spellStart"/>
      <w:r w:rsidR="001C38B8" w:rsidRPr="00E573D8">
        <w:rPr>
          <w:color w:val="000000"/>
          <w:sz w:val="28"/>
          <w:szCs w:val="32"/>
        </w:rPr>
        <w:t>кібербезпеку</w:t>
      </w:r>
      <w:proofErr w:type="spellEnd"/>
      <w:r w:rsidR="001C38B8" w:rsidRPr="00E573D8">
        <w:rPr>
          <w:color w:val="000000"/>
          <w:sz w:val="28"/>
          <w:szCs w:val="32"/>
        </w:rPr>
        <w:t xml:space="preserve"> </w:t>
      </w:r>
      <w:r w:rsidR="001C38B8" w:rsidRPr="0018047C">
        <w:rPr>
          <w:color w:val="000000"/>
          <w:sz w:val="28"/>
          <w:szCs w:val="32"/>
          <w:lang w:val="ru-RU"/>
        </w:rPr>
        <w:t>[</w:t>
      </w:r>
      <w:r w:rsidR="001C38B8" w:rsidRPr="00E573D8">
        <w:rPr>
          <w:color w:val="000000"/>
          <w:sz w:val="28"/>
          <w:szCs w:val="32"/>
        </w:rPr>
        <w:t>Електронний ресурс</w:t>
      </w:r>
      <w:r w:rsidR="001C38B8" w:rsidRPr="0018047C">
        <w:rPr>
          <w:color w:val="000000"/>
          <w:sz w:val="28"/>
          <w:szCs w:val="32"/>
          <w:lang w:val="ru-RU"/>
        </w:rPr>
        <w:t>]</w:t>
      </w:r>
      <w:r w:rsidR="001C38B8" w:rsidRPr="00E573D8">
        <w:rPr>
          <w:color w:val="000000"/>
          <w:sz w:val="28"/>
          <w:szCs w:val="32"/>
        </w:rPr>
        <w:t>. -</w:t>
      </w:r>
      <w:r w:rsidR="001C38B8" w:rsidRPr="0018047C">
        <w:rPr>
          <w:color w:val="000000"/>
          <w:sz w:val="28"/>
          <w:szCs w:val="32"/>
          <w:lang w:val="ru-RU"/>
        </w:rPr>
        <w:t xml:space="preserve"> </w:t>
      </w:r>
      <w:r w:rsidR="001C38B8" w:rsidRPr="00E573D8">
        <w:rPr>
          <w:color w:val="000000"/>
          <w:sz w:val="28"/>
          <w:szCs w:val="32"/>
        </w:rPr>
        <w:t>Режим доступу</w:t>
      </w:r>
      <w:r w:rsidR="001C38B8" w:rsidRPr="0018047C">
        <w:rPr>
          <w:color w:val="000000"/>
          <w:sz w:val="28"/>
          <w:szCs w:val="32"/>
          <w:lang w:val="ru-RU"/>
        </w:rPr>
        <w:t>:</w:t>
      </w:r>
      <w:r w:rsidR="00E573D8" w:rsidRPr="00E573D8">
        <w:rPr>
          <w:color w:val="000000"/>
          <w:sz w:val="28"/>
          <w:szCs w:val="32"/>
          <w:lang w:val="ru-RU"/>
        </w:rPr>
        <w:t xml:space="preserve"> </w:t>
      </w:r>
      <w:r w:rsidR="00E573D8" w:rsidRPr="00966423">
        <w:rPr>
          <w:sz w:val="28"/>
          <w:szCs w:val="32"/>
        </w:rPr>
        <w:t>http://surl.li/ncufj</w:t>
      </w:r>
      <w:r w:rsidR="00E573D8" w:rsidRPr="00E573D8">
        <w:rPr>
          <w:color w:val="000000"/>
          <w:sz w:val="28"/>
          <w:szCs w:val="32"/>
          <w:lang w:val="ru-RU"/>
        </w:rPr>
        <w:t xml:space="preserve"> </w:t>
      </w:r>
    </w:p>
    <w:sectPr w:rsidR="00E573D8" w:rsidRPr="00E573D8" w:rsidSect="0018047C">
      <w:footerReference w:type="default" r:id="rId8"/>
      <w:pgSz w:w="11906" w:h="16838" w:code="9"/>
      <w:pgMar w:top="1418" w:right="1418" w:bottom="1985" w:left="1418" w:header="709" w:footer="680" w:gutter="0"/>
      <w:pgNumType w:start="38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E176E" w:rsidRDefault="00FE176E" w:rsidP="0018047C">
      <w:pPr>
        <w:spacing w:after="0" w:line="240" w:lineRule="auto"/>
      </w:pPr>
      <w:r>
        <w:separator/>
      </w:r>
    </w:p>
  </w:endnote>
  <w:endnote w:type="continuationSeparator" w:id="0">
    <w:p w:rsidR="00FE176E" w:rsidRDefault="00FE176E" w:rsidP="0018047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696219"/>
      <w:docPartObj>
        <w:docPartGallery w:val="Page Numbers (Bottom of Page)"/>
        <w:docPartUnique/>
      </w:docPartObj>
    </w:sdtPr>
    <w:sdtEndPr>
      <w:rPr>
        <w:rFonts w:ascii="Times New Roman" w:hAnsi="Times New Roman"/>
        <w:sz w:val="24"/>
        <w:szCs w:val="24"/>
      </w:rPr>
    </w:sdtEndPr>
    <w:sdtContent>
      <w:p w:rsidR="0018047C" w:rsidRPr="0018047C" w:rsidRDefault="0018047C">
        <w:pPr>
          <w:pStyle w:val="ad"/>
          <w:jc w:val="center"/>
          <w:rPr>
            <w:rFonts w:ascii="Times New Roman" w:hAnsi="Times New Roman"/>
            <w:sz w:val="24"/>
            <w:szCs w:val="24"/>
          </w:rPr>
        </w:pPr>
        <w:r w:rsidRPr="0018047C">
          <w:rPr>
            <w:rFonts w:ascii="Times New Roman" w:hAnsi="Times New Roman"/>
            <w:sz w:val="24"/>
            <w:szCs w:val="24"/>
          </w:rPr>
          <w:fldChar w:fldCharType="begin"/>
        </w:r>
        <w:r w:rsidRPr="0018047C">
          <w:rPr>
            <w:rFonts w:ascii="Times New Roman" w:hAnsi="Times New Roman"/>
            <w:sz w:val="24"/>
            <w:szCs w:val="24"/>
          </w:rPr>
          <w:instrText xml:space="preserve"> PAGE   \* MERGEFORMAT </w:instrText>
        </w:r>
        <w:r w:rsidRPr="0018047C">
          <w:rPr>
            <w:rFonts w:ascii="Times New Roman" w:hAnsi="Times New Roman"/>
            <w:sz w:val="24"/>
            <w:szCs w:val="24"/>
          </w:rPr>
          <w:fldChar w:fldCharType="separate"/>
        </w:r>
        <w:r>
          <w:rPr>
            <w:rFonts w:ascii="Times New Roman" w:hAnsi="Times New Roman"/>
            <w:noProof/>
            <w:sz w:val="24"/>
            <w:szCs w:val="24"/>
          </w:rPr>
          <w:t>383</w:t>
        </w:r>
        <w:r w:rsidRPr="0018047C">
          <w:rPr>
            <w:rFonts w:ascii="Times New Roman" w:hAnsi="Times New Roman"/>
            <w:sz w:val="24"/>
            <w:szCs w:val="24"/>
          </w:rPr>
          <w:fldChar w:fldCharType="end"/>
        </w:r>
      </w:p>
    </w:sdtContent>
  </w:sdt>
  <w:p w:rsidR="0018047C" w:rsidRDefault="0018047C">
    <w:pPr>
      <w:pStyle w:val="ad"/>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E176E" w:rsidRDefault="00FE176E" w:rsidP="0018047C">
      <w:pPr>
        <w:spacing w:after="0" w:line="240" w:lineRule="auto"/>
      </w:pPr>
      <w:r>
        <w:separator/>
      </w:r>
    </w:p>
  </w:footnote>
  <w:footnote w:type="continuationSeparator" w:id="0">
    <w:p w:rsidR="00FE176E" w:rsidRDefault="00FE176E" w:rsidP="0018047C">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0A56847"/>
    <w:multiLevelType w:val="hybridMultilevel"/>
    <w:tmpl w:val="79149940"/>
    <w:lvl w:ilvl="0" w:tplc="0419000F">
      <w:start w:val="1"/>
      <w:numFmt w:val="decimal"/>
      <w:lvlText w:val="%1."/>
      <w:lvlJc w:val="left"/>
      <w:pPr>
        <w:ind w:left="644"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625B1879"/>
    <w:multiLevelType w:val="multilevel"/>
    <w:tmpl w:val="2032746C"/>
    <w:lvl w:ilvl="0">
      <w:start w:val="1"/>
      <w:numFmt w:val="decimal"/>
      <w:lvlText w:val="%1."/>
      <w:lvlJc w:val="left"/>
      <w:pPr>
        <w:ind w:left="1429"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4204B5"/>
    <w:rsid w:val="00015C95"/>
    <w:rsid w:val="000534C9"/>
    <w:rsid w:val="000C002D"/>
    <w:rsid w:val="00150217"/>
    <w:rsid w:val="0018047C"/>
    <w:rsid w:val="001C38B8"/>
    <w:rsid w:val="001D5A8B"/>
    <w:rsid w:val="00240867"/>
    <w:rsid w:val="00393E83"/>
    <w:rsid w:val="004204B5"/>
    <w:rsid w:val="004A5D5A"/>
    <w:rsid w:val="00526D2F"/>
    <w:rsid w:val="005714FF"/>
    <w:rsid w:val="005C70E5"/>
    <w:rsid w:val="00630BB3"/>
    <w:rsid w:val="00650D16"/>
    <w:rsid w:val="00677207"/>
    <w:rsid w:val="00685A7E"/>
    <w:rsid w:val="006E3689"/>
    <w:rsid w:val="006F3F77"/>
    <w:rsid w:val="007A4ED4"/>
    <w:rsid w:val="007D7B07"/>
    <w:rsid w:val="008B23F8"/>
    <w:rsid w:val="008B3442"/>
    <w:rsid w:val="0090196D"/>
    <w:rsid w:val="00966423"/>
    <w:rsid w:val="00976EA6"/>
    <w:rsid w:val="009B323F"/>
    <w:rsid w:val="00A66C73"/>
    <w:rsid w:val="00AA7F66"/>
    <w:rsid w:val="00C60FA4"/>
    <w:rsid w:val="00C85F81"/>
    <w:rsid w:val="00CB5121"/>
    <w:rsid w:val="00D9344F"/>
    <w:rsid w:val="00E573D8"/>
    <w:rsid w:val="00EC0A35"/>
    <w:rsid w:val="00F7665B"/>
    <w:rsid w:val="00FB453E"/>
    <w:rsid w:val="00FE176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714FF"/>
    <w:pPr>
      <w:spacing w:after="200" w:line="276" w:lineRule="auto"/>
    </w:pPr>
    <w:rPr>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mphasis"/>
    <w:basedOn w:val="a0"/>
    <w:uiPriority w:val="20"/>
    <w:qFormat/>
    <w:rsid w:val="00015C95"/>
    <w:rPr>
      <w:i/>
      <w:iCs/>
    </w:rPr>
  </w:style>
  <w:style w:type="paragraph" w:styleId="a4">
    <w:name w:val="Balloon Text"/>
    <w:basedOn w:val="a"/>
    <w:link w:val="a5"/>
    <w:uiPriority w:val="99"/>
    <w:semiHidden/>
    <w:unhideWhenUsed/>
    <w:rsid w:val="00015C95"/>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015C95"/>
    <w:rPr>
      <w:rFonts w:ascii="Tahoma" w:hAnsi="Tahoma" w:cs="Tahoma"/>
      <w:sz w:val="16"/>
      <w:szCs w:val="16"/>
      <w:lang w:eastAsia="en-US"/>
    </w:rPr>
  </w:style>
  <w:style w:type="paragraph" w:styleId="a6">
    <w:name w:val="List Paragraph"/>
    <w:basedOn w:val="a"/>
    <w:link w:val="a7"/>
    <w:uiPriority w:val="34"/>
    <w:qFormat/>
    <w:rsid w:val="007A4ED4"/>
    <w:pPr>
      <w:spacing w:after="0" w:line="240" w:lineRule="auto"/>
      <w:ind w:left="720"/>
      <w:contextualSpacing/>
    </w:pPr>
    <w:rPr>
      <w:rFonts w:ascii="Times New Roman" w:eastAsia="Times New Roman" w:hAnsi="Times New Roman"/>
      <w:sz w:val="20"/>
      <w:szCs w:val="20"/>
      <w:lang w:eastAsia="uk-UA"/>
    </w:rPr>
  </w:style>
  <w:style w:type="character" w:styleId="a8">
    <w:name w:val="Hyperlink"/>
    <w:basedOn w:val="a0"/>
    <w:uiPriority w:val="99"/>
    <w:unhideWhenUsed/>
    <w:rsid w:val="007A4ED4"/>
    <w:rPr>
      <w:color w:val="0000FF" w:themeColor="hyperlink"/>
      <w:u w:val="single"/>
    </w:rPr>
  </w:style>
  <w:style w:type="character" w:customStyle="1" w:styleId="a7">
    <w:name w:val="Абзац списка Знак"/>
    <w:link w:val="a6"/>
    <w:uiPriority w:val="34"/>
    <w:rsid w:val="007A4ED4"/>
    <w:rPr>
      <w:rFonts w:ascii="Times New Roman" w:eastAsia="Times New Roman" w:hAnsi="Times New Roman"/>
    </w:rPr>
  </w:style>
  <w:style w:type="character" w:styleId="a9">
    <w:name w:val="FollowedHyperlink"/>
    <w:basedOn w:val="a0"/>
    <w:uiPriority w:val="99"/>
    <w:semiHidden/>
    <w:unhideWhenUsed/>
    <w:rsid w:val="00E573D8"/>
    <w:rPr>
      <w:color w:val="800080" w:themeColor="followedHyperlink"/>
      <w:u w:val="single"/>
    </w:rPr>
  </w:style>
  <w:style w:type="table" w:styleId="aa">
    <w:name w:val="Table Grid"/>
    <w:basedOn w:val="a1"/>
    <w:uiPriority w:val="59"/>
    <w:rsid w:val="00526D2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header"/>
    <w:basedOn w:val="a"/>
    <w:link w:val="ac"/>
    <w:uiPriority w:val="99"/>
    <w:semiHidden/>
    <w:unhideWhenUsed/>
    <w:rsid w:val="0018047C"/>
    <w:pPr>
      <w:tabs>
        <w:tab w:val="center" w:pos="4677"/>
        <w:tab w:val="right" w:pos="9355"/>
      </w:tabs>
      <w:spacing w:after="0" w:line="240" w:lineRule="auto"/>
    </w:pPr>
  </w:style>
  <w:style w:type="character" w:customStyle="1" w:styleId="ac">
    <w:name w:val="Верхний колонтитул Знак"/>
    <w:basedOn w:val="a0"/>
    <w:link w:val="ab"/>
    <w:uiPriority w:val="99"/>
    <w:semiHidden/>
    <w:rsid w:val="0018047C"/>
    <w:rPr>
      <w:sz w:val="22"/>
      <w:szCs w:val="22"/>
      <w:lang w:eastAsia="en-US"/>
    </w:rPr>
  </w:style>
  <w:style w:type="paragraph" w:styleId="ad">
    <w:name w:val="footer"/>
    <w:basedOn w:val="a"/>
    <w:link w:val="ae"/>
    <w:uiPriority w:val="99"/>
    <w:unhideWhenUsed/>
    <w:rsid w:val="0018047C"/>
    <w:pPr>
      <w:tabs>
        <w:tab w:val="center" w:pos="4677"/>
        <w:tab w:val="right" w:pos="9355"/>
      </w:tabs>
      <w:spacing w:after="0" w:line="240" w:lineRule="auto"/>
    </w:pPr>
  </w:style>
  <w:style w:type="character" w:customStyle="1" w:styleId="ae">
    <w:name w:val="Нижний колонтитул Знак"/>
    <w:basedOn w:val="a0"/>
    <w:link w:val="ad"/>
    <w:uiPriority w:val="99"/>
    <w:rsid w:val="0018047C"/>
    <w:rPr>
      <w:sz w:val="22"/>
      <w:szCs w:val="22"/>
      <w:lang w:eastAsia="en-U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4</Pages>
  <Words>1149</Words>
  <Characters>6552</Characters>
  <Application>Microsoft Office Word</Application>
  <DocSecurity>0</DocSecurity>
  <Lines>54</Lines>
  <Paragraphs>15</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7686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Valeriy</dc:creator>
  <cp:lastModifiedBy>Любов</cp:lastModifiedBy>
  <cp:revision>5</cp:revision>
  <dcterms:created xsi:type="dcterms:W3CDTF">2023-11-21T14:15:00Z</dcterms:created>
  <dcterms:modified xsi:type="dcterms:W3CDTF">2023-12-13T09:15:00Z</dcterms:modified>
</cp:coreProperties>
</file>