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1ECE82C" w14:textId="77777777" w:rsidR="00C72C41" w:rsidRDefault="00C72C41">
      <w:pPr>
        <w:pStyle w:val="2"/>
        <w:kinsoku w:val="0"/>
        <w:overflowPunct w:val="0"/>
        <w:ind w:left="952" w:right="0"/>
        <w:jc w:val="left"/>
      </w:pPr>
      <w:r>
        <w:t>НАЦІОНАЛЬНИЙ</w:t>
      </w:r>
      <w:r>
        <w:rPr>
          <w:spacing w:val="-17"/>
        </w:rPr>
        <w:t xml:space="preserve"> </w:t>
      </w:r>
      <w:r>
        <w:t>ТЕХНІЧНИЙ</w:t>
      </w:r>
      <w:r>
        <w:rPr>
          <w:spacing w:val="-16"/>
        </w:rPr>
        <w:t xml:space="preserve"> </w:t>
      </w:r>
      <w:r>
        <w:t>УНІВЕРСИТЕТ</w:t>
      </w:r>
      <w:r>
        <w:rPr>
          <w:spacing w:val="-16"/>
        </w:rPr>
        <w:t xml:space="preserve"> </w:t>
      </w:r>
      <w:r>
        <w:t>УКРАЇНИ</w:t>
      </w:r>
    </w:p>
    <w:p w14:paraId="6893B387" w14:textId="77777777" w:rsidR="00C72C41" w:rsidRDefault="00C72C41">
      <w:pPr>
        <w:pStyle w:val="a3"/>
        <w:kinsoku w:val="0"/>
        <w:overflowPunct w:val="0"/>
        <w:spacing w:before="3" w:line="480" w:lineRule="atLeast"/>
        <w:ind w:left="2864" w:right="1900" w:hanging="1088"/>
      </w:pPr>
      <w:r>
        <w:rPr>
          <w:b/>
          <w:bCs/>
          <w:spacing w:val="-1"/>
        </w:rPr>
        <w:t>«КИЇВСЬКИЙ</w:t>
      </w:r>
      <w:r>
        <w:rPr>
          <w:b/>
          <w:bCs/>
          <w:spacing w:val="-15"/>
        </w:rPr>
        <w:t xml:space="preserve"> </w:t>
      </w:r>
      <w:r>
        <w:rPr>
          <w:b/>
          <w:bCs/>
        </w:rPr>
        <w:t>ПОЛІТЕХНІЧНИЙ</w:t>
      </w:r>
      <w:r>
        <w:rPr>
          <w:b/>
          <w:bCs/>
          <w:spacing w:val="-14"/>
        </w:rPr>
        <w:t xml:space="preserve"> </w:t>
      </w:r>
      <w:r>
        <w:rPr>
          <w:b/>
          <w:bCs/>
        </w:rPr>
        <w:t>ІНСТИТУТ</w:t>
      </w:r>
      <w:r>
        <w:rPr>
          <w:b/>
          <w:bCs/>
          <w:spacing w:val="-67"/>
        </w:rPr>
        <w:t xml:space="preserve"> </w:t>
      </w:r>
      <w:r>
        <w:rPr>
          <w:b/>
          <w:bCs/>
        </w:rPr>
        <w:t>імені ІГОРЯ СІКОРСЬКОГО»</w:t>
      </w:r>
      <w:r>
        <w:rPr>
          <w:b/>
          <w:bCs/>
          <w:spacing w:val="1"/>
        </w:rPr>
        <w:t xml:space="preserve"> </w:t>
      </w:r>
      <w:r>
        <w:rPr>
          <w:u w:val="thick"/>
        </w:rPr>
        <w:t>ФАКУЛЬТЕТ</w:t>
      </w:r>
      <w:r>
        <w:rPr>
          <w:spacing w:val="-6"/>
          <w:u w:val="thick"/>
        </w:rPr>
        <w:t xml:space="preserve"> </w:t>
      </w:r>
      <w:r>
        <w:rPr>
          <w:u w:val="thick"/>
        </w:rPr>
        <w:t>ЕЛЕКТРОНІКИ</w:t>
      </w:r>
    </w:p>
    <w:p w14:paraId="055B3031" w14:textId="77777777" w:rsidR="00C72C41" w:rsidRDefault="00C72C41">
      <w:pPr>
        <w:pStyle w:val="a3"/>
        <w:kinsoku w:val="0"/>
        <w:overflowPunct w:val="0"/>
        <w:spacing w:before="54"/>
        <w:ind w:left="1491" w:right="1803"/>
        <w:jc w:val="center"/>
        <w:rPr>
          <w:spacing w:val="-1"/>
          <w:sz w:val="16"/>
          <w:szCs w:val="16"/>
        </w:rPr>
      </w:pPr>
      <w:r>
        <w:rPr>
          <w:spacing w:val="-1"/>
          <w:sz w:val="16"/>
          <w:szCs w:val="16"/>
        </w:rPr>
        <w:t>(повна</w:t>
      </w:r>
      <w:r>
        <w:rPr>
          <w:spacing w:val="-7"/>
          <w:sz w:val="16"/>
          <w:szCs w:val="16"/>
        </w:rPr>
        <w:t xml:space="preserve"> </w:t>
      </w:r>
      <w:r>
        <w:rPr>
          <w:spacing w:val="-1"/>
          <w:sz w:val="16"/>
          <w:szCs w:val="16"/>
        </w:rPr>
        <w:t>назва</w:t>
      </w:r>
      <w:r>
        <w:rPr>
          <w:spacing w:val="-7"/>
          <w:sz w:val="16"/>
          <w:szCs w:val="16"/>
        </w:rPr>
        <w:t xml:space="preserve"> </w:t>
      </w:r>
      <w:r>
        <w:rPr>
          <w:spacing w:val="-1"/>
          <w:sz w:val="16"/>
          <w:szCs w:val="16"/>
        </w:rPr>
        <w:t>інституту/факультету)</w:t>
      </w:r>
    </w:p>
    <w:p w14:paraId="16547BBB" w14:textId="77777777" w:rsidR="00C72C41" w:rsidRDefault="00C72C41">
      <w:pPr>
        <w:pStyle w:val="a3"/>
        <w:kinsoku w:val="0"/>
        <w:overflowPunct w:val="0"/>
        <w:spacing w:before="9"/>
        <w:ind w:left="0"/>
        <w:rPr>
          <w:sz w:val="20"/>
          <w:szCs w:val="20"/>
        </w:rPr>
      </w:pPr>
    </w:p>
    <w:p w14:paraId="421B63B0" w14:textId="77777777" w:rsidR="00C72C41" w:rsidRDefault="00C72C41">
      <w:pPr>
        <w:pStyle w:val="a3"/>
        <w:kinsoku w:val="0"/>
        <w:overflowPunct w:val="0"/>
        <w:ind w:left="361"/>
        <w:rPr>
          <w:spacing w:val="-3"/>
        </w:rPr>
      </w:pPr>
      <w:r>
        <w:rPr>
          <w:spacing w:val="-3"/>
          <w:u w:val="thick"/>
        </w:rPr>
        <w:t>КОНСТРУЮВАННЯ</w:t>
      </w:r>
      <w:r>
        <w:rPr>
          <w:spacing w:val="-13"/>
          <w:u w:val="thick"/>
        </w:rPr>
        <w:t xml:space="preserve"> </w:t>
      </w:r>
      <w:r>
        <w:rPr>
          <w:spacing w:val="-3"/>
          <w:u w:val="thick"/>
        </w:rPr>
        <w:t>ЕЛЕКТРОННО-ОБЧИСЛЮВАЛЬНОЇ</w:t>
      </w:r>
      <w:r>
        <w:rPr>
          <w:spacing w:val="-13"/>
          <w:u w:val="thick"/>
        </w:rPr>
        <w:t xml:space="preserve"> </w:t>
      </w:r>
      <w:r>
        <w:rPr>
          <w:spacing w:val="-2"/>
          <w:u w:val="thick"/>
        </w:rPr>
        <w:t>АПАРАТУРИ</w:t>
      </w:r>
    </w:p>
    <w:p w14:paraId="2FCC3DF7" w14:textId="77777777" w:rsidR="00C72C41" w:rsidRDefault="00C72C41">
      <w:pPr>
        <w:pStyle w:val="a3"/>
        <w:kinsoku w:val="0"/>
        <w:overflowPunct w:val="0"/>
        <w:spacing w:before="48"/>
        <w:ind w:left="1491" w:right="1803"/>
        <w:jc w:val="center"/>
        <w:rPr>
          <w:sz w:val="16"/>
          <w:szCs w:val="16"/>
        </w:rPr>
      </w:pPr>
      <w:r>
        <w:rPr>
          <w:sz w:val="16"/>
          <w:szCs w:val="16"/>
        </w:rPr>
        <w:t>(повна</w:t>
      </w:r>
      <w:r>
        <w:rPr>
          <w:spacing w:val="-8"/>
          <w:sz w:val="16"/>
          <w:szCs w:val="16"/>
        </w:rPr>
        <w:t xml:space="preserve"> </w:t>
      </w:r>
      <w:r>
        <w:rPr>
          <w:sz w:val="16"/>
          <w:szCs w:val="16"/>
        </w:rPr>
        <w:t>назва</w:t>
      </w:r>
      <w:r>
        <w:rPr>
          <w:spacing w:val="-8"/>
          <w:sz w:val="16"/>
          <w:szCs w:val="16"/>
        </w:rPr>
        <w:t xml:space="preserve"> </w:t>
      </w:r>
      <w:r>
        <w:rPr>
          <w:sz w:val="16"/>
          <w:szCs w:val="16"/>
        </w:rPr>
        <w:t>кафедри)</w:t>
      </w:r>
    </w:p>
    <w:p w14:paraId="4971FD34" w14:textId="77777777" w:rsidR="00C72C41" w:rsidRDefault="00C72C41">
      <w:pPr>
        <w:pStyle w:val="a3"/>
        <w:kinsoku w:val="0"/>
        <w:overflowPunct w:val="0"/>
        <w:spacing w:before="9"/>
        <w:ind w:left="0"/>
        <w:rPr>
          <w:sz w:val="20"/>
          <w:szCs w:val="20"/>
        </w:rPr>
      </w:pPr>
    </w:p>
    <w:p w14:paraId="350B90E1" w14:textId="77777777" w:rsidR="00C72C41" w:rsidRDefault="00C72C41">
      <w:pPr>
        <w:pStyle w:val="a3"/>
        <w:tabs>
          <w:tab w:val="left" w:pos="6148"/>
        </w:tabs>
        <w:kinsoku w:val="0"/>
        <w:overflowPunct w:val="0"/>
        <w:spacing w:before="1"/>
        <w:ind w:left="0" w:right="592"/>
        <w:jc w:val="right"/>
      </w:pPr>
      <w:r>
        <w:t>На</w:t>
      </w:r>
      <w:r>
        <w:rPr>
          <w:spacing w:val="-10"/>
        </w:rPr>
        <w:t xml:space="preserve"> </w:t>
      </w:r>
      <w:r>
        <w:t>правах</w:t>
      </w:r>
      <w:r>
        <w:rPr>
          <w:spacing w:val="-9"/>
        </w:rPr>
        <w:t xml:space="preserve"> </w:t>
      </w:r>
      <w:r>
        <w:t>рукопису</w:t>
      </w:r>
      <w:r>
        <w:tab/>
        <w:t>«До</w:t>
      </w:r>
      <w:r>
        <w:rPr>
          <w:spacing w:val="-11"/>
        </w:rPr>
        <w:t xml:space="preserve"> </w:t>
      </w:r>
      <w:r>
        <w:t>захисту</w:t>
      </w:r>
      <w:r>
        <w:rPr>
          <w:spacing w:val="-10"/>
        </w:rPr>
        <w:t xml:space="preserve"> </w:t>
      </w:r>
      <w:r>
        <w:t>допущено»</w:t>
      </w:r>
    </w:p>
    <w:p w14:paraId="17C1CB2D" w14:textId="77777777" w:rsidR="00C72C41" w:rsidRDefault="008E5A38">
      <w:pPr>
        <w:pStyle w:val="a3"/>
        <w:tabs>
          <w:tab w:val="left" w:pos="827"/>
          <w:tab w:val="left" w:pos="2366"/>
          <w:tab w:val="left" w:pos="6773"/>
        </w:tabs>
        <w:kinsoku w:val="0"/>
        <w:overflowPunct w:val="0"/>
        <w:spacing w:before="161"/>
        <w:ind w:left="0" w:right="592"/>
        <w:jc w:val="right"/>
        <w:rPr>
          <w:spacing w:val="-1"/>
        </w:rPr>
      </w:pPr>
      <w:r>
        <w:rPr>
          <w:noProof/>
        </w:rPr>
        <w:drawing>
          <wp:anchor distT="0" distB="0" distL="114300" distR="114300" simplePos="0" relativeHeight="251671040" behindDoc="1" locked="0" layoutInCell="1" allowOverlap="1" wp14:anchorId="0D81D9BD" wp14:editId="498ADBE3">
            <wp:simplePos x="0" y="0"/>
            <wp:positionH relativeFrom="column">
              <wp:posOffset>4023360</wp:posOffset>
            </wp:positionH>
            <wp:positionV relativeFrom="paragraph">
              <wp:posOffset>214630</wp:posOffset>
            </wp:positionV>
            <wp:extent cx="680720" cy="492125"/>
            <wp:effectExtent l="0" t="0" r="0" b="0"/>
            <wp:wrapNone/>
            <wp:docPr id="206369614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720" cy="492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72C41">
        <w:t>УДК</w:t>
      </w:r>
      <w:r w:rsidR="00C72C41">
        <w:rPr>
          <w:u w:val="thick"/>
        </w:rPr>
        <w:tab/>
        <w:t>004.418</w:t>
      </w:r>
      <w:r w:rsidR="00C72C41">
        <w:rPr>
          <w:u w:val="thick"/>
        </w:rPr>
        <w:tab/>
      </w:r>
      <w:r w:rsidR="00C72C41">
        <w:tab/>
      </w:r>
      <w:r w:rsidR="00C72C41">
        <w:rPr>
          <w:spacing w:val="-2"/>
        </w:rPr>
        <w:t>Завідувач</w:t>
      </w:r>
      <w:r w:rsidR="00C72C41">
        <w:rPr>
          <w:spacing w:val="-11"/>
        </w:rPr>
        <w:t xml:space="preserve"> </w:t>
      </w:r>
      <w:r w:rsidR="00C72C41">
        <w:rPr>
          <w:spacing w:val="-1"/>
        </w:rPr>
        <w:t>кафедри</w:t>
      </w:r>
    </w:p>
    <w:p w14:paraId="009C431C" w14:textId="77777777" w:rsidR="00C72C41" w:rsidRDefault="00C72C41">
      <w:pPr>
        <w:pStyle w:val="a3"/>
        <w:tabs>
          <w:tab w:val="left" w:pos="1465"/>
        </w:tabs>
        <w:kinsoku w:val="0"/>
        <w:overflowPunct w:val="0"/>
        <w:spacing w:before="161"/>
        <w:ind w:left="0" w:right="592"/>
        <w:jc w:val="right"/>
      </w:pPr>
      <w:r>
        <w:rPr>
          <w:u w:val="single"/>
        </w:rPr>
        <w:t xml:space="preserve"> </w:t>
      </w:r>
      <w:r>
        <w:rPr>
          <w:u w:val="single"/>
        </w:rPr>
        <w:tab/>
      </w:r>
      <w:proofErr w:type="spellStart"/>
      <w:r>
        <w:t>О.М.Лисенко</w:t>
      </w:r>
      <w:proofErr w:type="spellEnd"/>
    </w:p>
    <w:p w14:paraId="05C740C6" w14:textId="77777777" w:rsidR="00C72C41" w:rsidRDefault="00C72C41">
      <w:pPr>
        <w:pStyle w:val="a3"/>
        <w:tabs>
          <w:tab w:val="left" w:pos="1039"/>
        </w:tabs>
        <w:kinsoku w:val="0"/>
        <w:overflowPunct w:val="0"/>
        <w:spacing w:before="161"/>
        <w:ind w:left="0" w:right="730"/>
        <w:jc w:val="right"/>
        <w:rPr>
          <w:sz w:val="16"/>
          <w:szCs w:val="16"/>
        </w:rPr>
      </w:pPr>
      <w:r>
        <w:rPr>
          <w:sz w:val="16"/>
          <w:szCs w:val="16"/>
        </w:rPr>
        <w:t>(підпис)</w:t>
      </w:r>
      <w:r>
        <w:rPr>
          <w:sz w:val="16"/>
          <w:szCs w:val="16"/>
        </w:rPr>
        <w:tab/>
        <w:t>(ініціали,</w:t>
      </w:r>
      <w:r>
        <w:rPr>
          <w:spacing w:val="-8"/>
          <w:sz w:val="16"/>
          <w:szCs w:val="16"/>
        </w:rPr>
        <w:t xml:space="preserve"> </w:t>
      </w:r>
      <w:r>
        <w:rPr>
          <w:sz w:val="16"/>
          <w:szCs w:val="16"/>
        </w:rPr>
        <w:t>прізвище)</w:t>
      </w:r>
    </w:p>
    <w:p w14:paraId="480C96DD" w14:textId="77777777" w:rsidR="00C72C41" w:rsidRDefault="00C72C41">
      <w:pPr>
        <w:pStyle w:val="a3"/>
        <w:tabs>
          <w:tab w:val="left" w:pos="683"/>
        </w:tabs>
        <w:kinsoku w:val="0"/>
        <w:overflowPunct w:val="0"/>
        <w:spacing w:before="92"/>
        <w:ind w:left="0" w:right="592"/>
        <w:jc w:val="right"/>
      </w:pPr>
      <w:r>
        <w:t>“</w:t>
      </w:r>
      <w:r w:rsidR="00E13818">
        <w:rPr>
          <w:u w:val="single"/>
        </w:rPr>
        <w:t>17</w:t>
      </w:r>
      <w:r>
        <w:t>”</w:t>
      </w:r>
      <w:r>
        <w:rPr>
          <w:spacing w:val="-8"/>
        </w:rPr>
        <w:t xml:space="preserve"> </w:t>
      </w:r>
      <w:r>
        <w:t>грудня</w:t>
      </w:r>
      <w:r>
        <w:rPr>
          <w:spacing w:val="-7"/>
        </w:rPr>
        <w:t xml:space="preserve"> </w:t>
      </w:r>
      <w:r>
        <w:t>2024</w:t>
      </w:r>
      <w:r>
        <w:rPr>
          <w:spacing w:val="-8"/>
        </w:rPr>
        <w:t xml:space="preserve"> </w:t>
      </w:r>
      <w:r>
        <w:t>р</w:t>
      </w:r>
      <w:r w:rsidR="00E13818">
        <w:t>.</w:t>
      </w:r>
    </w:p>
    <w:p w14:paraId="260484B2" w14:textId="77777777" w:rsidR="00C72C41" w:rsidRDefault="00C72C41">
      <w:pPr>
        <w:pStyle w:val="a5"/>
        <w:kinsoku w:val="0"/>
        <w:overflowPunct w:val="0"/>
      </w:pPr>
      <w:r>
        <w:t>Магістерська</w:t>
      </w:r>
      <w:r>
        <w:rPr>
          <w:spacing w:val="-2"/>
        </w:rPr>
        <w:t xml:space="preserve"> </w:t>
      </w:r>
      <w:r>
        <w:t>дисертація</w:t>
      </w:r>
    </w:p>
    <w:p w14:paraId="1663642D" w14:textId="77777777" w:rsidR="00C72C41" w:rsidRDefault="008E5A38">
      <w:pPr>
        <w:pStyle w:val="a3"/>
        <w:tabs>
          <w:tab w:val="left" w:pos="8902"/>
          <w:tab w:val="left" w:pos="8935"/>
        </w:tabs>
        <w:kinsoku w:val="0"/>
        <w:overflowPunct w:val="0"/>
        <w:spacing w:before="206" w:line="276" w:lineRule="auto"/>
        <w:ind w:right="892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6464" behindDoc="1" locked="0" layoutInCell="0" allowOverlap="1" wp14:anchorId="6F225E17" wp14:editId="14809544">
                <wp:simplePos x="0" y="0"/>
                <wp:positionH relativeFrom="page">
                  <wp:posOffset>914400</wp:posOffset>
                </wp:positionH>
                <wp:positionV relativeFrom="paragraph">
                  <wp:posOffset>553085</wp:posOffset>
                </wp:positionV>
                <wp:extent cx="5524500" cy="635"/>
                <wp:effectExtent l="0" t="0" r="0" b="0"/>
                <wp:wrapNone/>
                <wp:docPr id="814485816" name="Freeform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24500" cy="635"/>
                        </a:xfrm>
                        <a:custGeom>
                          <a:avLst/>
                          <a:gdLst>
                            <a:gd name="T0" fmla="*/ 0 w 8700"/>
                            <a:gd name="T1" fmla="*/ 0 h 1"/>
                            <a:gd name="T2" fmla="*/ 8700 w 8700"/>
                            <a:gd name="T3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8700" h="1">
                              <a:moveTo>
                                <a:pt x="0" y="0"/>
                              </a:moveTo>
                              <a:lnTo>
                                <a:pt x="8700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5533F871" id="Freeform 3" o:spid="_x0000_s1026" style="position:absolute;z-index:-2516700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1in,43.55pt,507pt,43.55pt" coordsize="8700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" o:allowincell="f" filled="f" strokeweight="1pt">
                <v:path arrowok="t" o:connecttype="custom" o:connectlocs="0,0;5524500,0" o:connectangles="0,0"/>
                <w10:wrap anchorx="page"/>
              </v:polyline>
            </w:pict>
          </mc:Fallback>
        </mc:AlternateContent>
      </w:r>
      <w:r w:rsidR="00C72C41">
        <w:t>зі</w:t>
      </w:r>
      <w:r w:rsidR="00C72C41">
        <w:rPr>
          <w:spacing w:val="-7"/>
        </w:rPr>
        <w:t xml:space="preserve"> </w:t>
      </w:r>
      <w:r w:rsidR="00C72C41">
        <w:t>спеціальності</w:t>
      </w:r>
      <w:r w:rsidR="00C72C41">
        <w:rPr>
          <w:spacing w:val="-6"/>
        </w:rPr>
        <w:t xml:space="preserve"> </w:t>
      </w:r>
      <w:r w:rsidR="00C72C41">
        <w:t>(спеціалізації)</w:t>
      </w:r>
      <w:r w:rsidR="00C72C41">
        <w:rPr>
          <w:spacing w:val="59"/>
        </w:rPr>
        <w:t xml:space="preserve"> </w:t>
      </w:r>
      <w:r w:rsidR="00C72C41">
        <w:rPr>
          <w:u w:val="thick"/>
        </w:rPr>
        <w:t>172</w:t>
      </w:r>
      <w:r w:rsidR="00C72C41">
        <w:rPr>
          <w:spacing w:val="-7"/>
          <w:u w:val="thick"/>
        </w:rPr>
        <w:t xml:space="preserve"> </w:t>
      </w:r>
      <w:r w:rsidR="00C72C41">
        <w:rPr>
          <w:u w:val="thick"/>
        </w:rPr>
        <w:t>–</w:t>
      </w:r>
      <w:r w:rsidR="00C72C41">
        <w:rPr>
          <w:spacing w:val="-6"/>
          <w:u w:val="thick"/>
        </w:rPr>
        <w:t xml:space="preserve"> </w:t>
      </w:r>
      <w:r w:rsidR="00C72C41">
        <w:rPr>
          <w:u w:val="thick"/>
        </w:rPr>
        <w:t>Електронні</w:t>
      </w:r>
      <w:r w:rsidR="00C72C41">
        <w:rPr>
          <w:spacing w:val="-6"/>
          <w:u w:val="thick"/>
        </w:rPr>
        <w:t xml:space="preserve"> </w:t>
      </w:r>
      <w:r w:rsidR="00C72C41">
        <w:rPr>
          <w:u w:val="thick"/>
        </w:rPr>
        <w:t>комунікації</w:t>
      </w:r>
      <w:r w:rsidR="00C72C41">
        <w:rPr>
          <w:spacing w:val="-6"/>
          <w:u w:val="thick"/>
        </w:rPr>
        <w:t xml:space="preserve"> </w:t>
      </w:r>
      <w:r w:rsidR="00C72C41">
        <w:rPr>
          <w:u w:val="thick"/>
        </w:rPr>
        <w:t>та</w:t>
      </w:r>
      <w:r w:rsidR="00C72C41">
        <w:rPr>
          <w:u w:val="thick"/>
        </w:rPr>
        <w:tab/>
      </w:r>
      <w:r w:rsidR="00C72C41">
        <w:rPr>
          <w:u w:val="thick"/>
        </w:rPr>
        <w:tab/>
      </w:r>
      <w:r w:rsidR="00C72C41">
        <w:rPr>
          <w:spacing w:val="-4"/>
          <w:u w:val="thick"/>
        </w:rPr>
        <w:t>.</w:t>
      </w:r>
      <w:r w:rsidR="00C72C41">
        <w:rPr>
          <w:spacing w:val="-67"/>
        </w:rPr>
        <w:t xml:space="preserve"> </w:t>
      </w:r>
      <w:r w:rsidR="00C72C41">
        <w:t>радіотехніка</w:t>
      </w:r>
      <w:r w:rsidR="00C72C41">
        <w:tab/>
        <w:t>.</w:t>
      </w:r>
    </w:p>
    <w:p w14:paraId="7E06DF12" w14:textId="77777777" w:rsidR="00C72C41" w:rsidRDefault="00C72C41">
      <w:pPr>
        <w:pStyle w:val="a3"/>
        <w:kinsoku w:val="0"/>
        <w:overflowPunct w:val="0"/>
        <w:ind w:left="1491" w:right="1803"/>
        <w:jc w:val="center"/>
        <w:rPr>
          <w:sz w:val="16"/>
          <w:szCs w:val="16"/>
        </w:rPr>
      </w:pPr>
      <w:r>
        <w:rPr>
          <w:sz w:val="16"/>
          <w:szCs w:val="16"/>
        </w:rPr>
        <w:t>(код</w:t>
      </w:r>
      <w:r>
        <w:rPr>
          <w:spacing w:val="-8"/>
          <w:sz w:val="16"/>
          <w:szCs w:val="16"/>
        </w:rPr>
        <w:t xml:space="preserve"> </w:t>
      </w:r>
      <w:r>
        <w:rPr>
          <w:sz w:val="16"/>
          <w:szCs w:val="16"/>
        </w:rPr>
        <w:t>і</w:t>
      </w:r>
      <w:r>
        <w:rPr>
          <w:spacing w:val="-8"/>
          <w:sz w:val="16"/>
          <w:szCs w:val="16"/>
        </w:rPr>
        <w:t xml:space="preserve"> </w:t>
      </w:r>
      <w:r>
        <w:rPr>
          <w:sz w:val="16"/>
          <w:szCs w:val="16"/>
        </w:rPr>
        <w:t>назва)</w:t>
      </w:r>
    </w:p>
    <w:p w14:paraId="68A8B5BD" w14:textId="77777777" w:rsidR="00C72C41" w:rsidRDefault="008E5A38">
      <w:pPr>
        <w:pStyle w:val="a3"/>
        <w:tabs>
          <w:tab w:val="left" w:pos="8925"/>
        </w:tabs>
        <w:kinsoku w:val="0"/>
        <w:overflowPunct w:val="0"/>
        <w:spacing w:before="28" w:line="360" w:lineRule="auto"/>
        <w:ind w:right="902"/>
        <w:rPr>
          <w:spacing w:val="-4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7488" behindDoc="1" locked="0" layoutInCell="0" allowOverlap="1" wp14:anchorId="23EAFD63" wp14:editId="090794D6">
                <wp:simplePos x="0" y="0"/>
                <wp:positionH relativeFrom="page">
                  <wp:posOffset>914400</wp:posOffset>
                </wp:positionH>
                <wp:positionV relativeFrom="paragraph">
                  <wp:posOffset>508635</wp:posOffset>
                </wp:positionV>
                <wp:extent cx="5537200" cy="635"/>
                <wp:effectExtent l="0" t="0" r="0" b="0"/>
                <wp:wrapNone/>
                <wp:docPr id="1032205243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537200" cy="635"/>
                        </a:xfrm>
                        <a:custGeom>
                          <a:avLst/>
                          <a:gdLst>
                            <a:gd name="T0" fmla="*/ 0 w 8720"/>
                            <a:gd name="T1" fmla="*/ 0 h 1"/>
                            <a:gd name="T2" fmla="*/ 8719 w 8720"/>
                            <a:gd name="T3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8720" h="1">
                              <a:moveTo>
                                <a:pt x="0" y="0"/>
                              </a:moveTo>
                              <a:lnTo>
                                <a:pt x="8719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7F7F085B" id="Freeform 4" o:spid="_x0000_s1026" style="position:absolute;z-index:-2516689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1in,40.05pt,507.95pt,40.05pt" coordsize="8720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" o:allowincell="f" filled="f" strokeweight="1pt">
                <v:path arrowok="t" o:connecttype="custom" o:connectlocs="0,0;5536565,0" o:connectangles="0,0"/>
                <w10:wrap anchorx="page"/>
              </v:polyline>
            </w:pict>
          </mc:Fallback>
        </mc:AlternateContent>
      </w:r>
      <w:r w:rsidR="00C72C41">
        <w:t>на</w:t>
      </w:r>
      <w:r w:rsidR="00C72C41">
        <w:rPr>
          <w:spacing w:val="-9"/>
        </w:rPr>
        <w:t xml:space="preserve"> </w:t>
      </w:r>
      <w:r w:rsidR="00C72C41">
        <w:t>тему:</w:t>
      </w:r>
      <w:r w:rsidR="00C72C41">
        <w:rPr>
          <w:spacing w:val="-8"/>
        </w:rPr>
        <w:t xml:space="preserve"> </w:t>
      </w:r>
      <w:r w:rsidR="00C72C41">
        <w:rPr>
          <w:u w:val="thick"/>
        </w:rPr>
        <w:t>Методи</w:t>
      </w:r>
      <w:r w:rsidR="00C72C41">
        <w:rPr>
          <w:spacing w:val="-9"/>
          <w:u w:val="thick"/>
        </w:rPr>
        <w:t xml:space="preserve"> </w:t>
      </w:r>
      <w:r w:rsidR="00C72C41">
        <w:rPr>
          <w:u w:val="thick"/>
        </w:rPr>
        <w:t>та</w:t>
      </w:r>
      <w:r w:rsidR="00C72C41">
        <w:rPr>
          <w:spacing w:val="-8"/>
          <w:u w:val="thick"/>
        </w:rPr>
        <w:t xml:space="preserve"> </w:t>
      </w:r>
      <w:r w:rsidR="00C72C41">
        <w:rPr>
          <w:u w:val="thick"/>
        </w:rPr>
        <w:t>алгоритми</w:t>
      </w:r>
      <w:r w:rsidR="00C72C41">
        <w:rPr>
          <w:spacing w:val="-9"/>
          <w:u w:val="thick"/>
        </w:rPr>
        <w:t xml:space="preserve"> </w:t>
      </w:r>
      <w:r w:rsidR="00C72C41">
        <w:rPr>
          <w:u w:val="thick"/>
        </w:rPr>
        <w:t>підвищення</w:t>
      </w:r>
      <w:r w:rsidR="00C72C41">
        <w:rPr>
          <w:spacing w:val="-8"/>
          <w:u w:val="thick"/>
        </w:rPr>
        <w:t xml:space="preserve"> </w:t>
      </w:r>
      <w:r w:rsidR="00C72C41">
        <w:rPr>
          <w:u w:val="thick"/>
        </w:rPr>
        <w:t>точності</w:t>
      </w:r>
      <w:r w:rsidR="00C72C41">
        <w:rPr>
          <w:spacing w:val="-9"/>
          <w:u w:val="thick"/>
        </w:rPr>
        <w:t xml:space="preserve"> </w:t>
      </w:r>
      <w:proofErr w:type="spellStart"/>
      <w:r w:rsidR="00C72C41">
        <w:rPr>
          <w:u w:val="thick"/>
        </w:rPr>
        <w:t>інерціальних</w:t>
      </w:r>
      <w:proofErr w:type="spellEnd"/>
      <w:r w:rsidR="00C72C41">
        <w:rPr>
          <w:spacing w:val="-8"/>
          <w:u w:val="thick"/>
        </w:rPr>
        <w:t xml:space="preserve"> </w:t>
      </w:r>
      <w:r w:rsidR="00C72C41">
        <w:rPr>
          <w:u w:val="thick"/>
        </w:rPr>
        <w:t>систем</w:t>
      </w:r>
      <w:r w:rsidR="00C72C41">
        <w:rPr>
          <w:spacing w:val="-67"/>
        </w:rPr>
        <w:t xml:space="preserve"> </w:t>
      </w:r>
      <w:r w:rsidR="00C72C41">
        <w:t>навігації</w:t>
      </w:r>
      <w:r w:rsidR="00C72C41">
        <w:rPr>
          <w:spacing w:val="-7"/>
        </w:rPr>
        <w:t xml:space="preserve"> </w:t>
      </w:r>
      <w:r w:rsidR="00C72C41">
        <w:t>літальних</w:t>
      </w:r>
      <w:r w:rsidR="00C72C41">
        <w:rPr>
          <w:spacing w:val="-7"/>
        </w:rPr>
        <w:t xml:space="preserve"> </w:t>
      </w:r>
      <w:r w:rsidR="00C72C41">
        <w:t>апаратів</w:t>
      </w:r>
      <w:r w:rsidR="00C72C41">
        <w:tab/>
      </w:r>
      <w:r w:rsidR="00C72C41">
        <w:rPr>
          <w:spacing w:val="-4"/>
        </w:rPr>
        <w:t>.</w:t>
      </w:r>
    </w:p>
    <w:p w14:paraId="2B510BC6" w14:textId="77777777" w:rsidR="00C72C41" w:rsidRDefault="008E5A38">
      <w:pPr>
        <w:pStyle w:val="a3"/>
        <w:tabs>
          <w:tab w:val="left" w:pos="2201"/>
          <w:tab w:val="left" w:pos="3719"/>
          <w:tab w:val="left" w:pos="5125"/>
        </w:tabs>
        <w:kinsoku w:val="0"/>
        <w:overflowPunct w:val="0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45440" behindDoc="0" locked="0" layoutInCell="0" allowOverlap="1" wp14:anchorId="02E58F5E" wp14:editId="6F6A7819">
                <wp:simplePos x="0" y="0"/>
                <wp:positionH relativeFrom="page">
                  <wp:posOffset>5455920</wp:posOffset>
                </wp:positionH>
                <wp:positionV relativeFrom="paragraph">
                  <wp:posOffset>133350</wp:posOffset>
                </wp:positionV>
                <wp:extent cx="1422400" cy="1329055"/>
                <wp:effectExtent l="0" t="0" r="6350" b="4445"/>
                <wp:wrapNone/>
                <wp:docPr id="1574677198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422400" cy="1329055"/>
                          <a:chOff x="8595" y="210"/>
                          <a:chExt cx="2240" cy="2093"/>
                        </a:xfrm>
                      </wpg:grpSpPr>
                      <pic:pic xmlns:pic="http://schemas.openxmlformats.org/drawingml/2006/picture">
                        <pic:nvPicPr>
                          <pic:cNvPr id="1010549205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715" y="210"/>
                            <a:ext cx="2120" cy="1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91326108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880" y="1082"/>
                            <a:ext cx="1600" cy="1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287232252" name="Text Box 8"/>
                        <wps:cNvSpPr txBox="1">
                          <a:spLocks noChangeArrowheads="1"/>
                        </wps:cNvSpPr>
                        <wps:spPr bwMode="auto">
                          <a:xfrm>
                            <a:off x="8595" y="222"/>
                            <a:ext cx="2235" cy="208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635F45B" w14:textId="77777777" w:rsidR="00C72C41" w:rsidRDefault="00C72C41">
                              <w:pPr>
                                <w:pStyle w:val="a3"/>
                                <w:kinsoku w:val="0"/>
                                <w:overflowPunct w:val="0"/>
                                <w:spacing w:before="10"/>
                                <w:ind w:left="0"/>
                                <w:rPr>
                                  <w:b/>
                                  <w:bCs/>
                                  <w:sz w:val="41"/>
                                  <w:szCs w:val="41"/>
                                </w:rPr>
                              </w:pPr>
                            </w:p>
                            <w:p w14:paraId="6EEC2DC8" w14:textId="77777777" w:rsidR="00C72C41" w:rsidRDefault="00C72C41">
                              <w:pPr>
                                <w:pStyle w:val="a3"/>
                                <w:tabs>
                                  <w:tab w:val="left" w:pos="1759"/>
                                </w:tabs>
                                <w:kinsoku w:val="0"/>
                                <w:overflowPunct w:val="0"/>
                                <w:ind w:left="294"/>
                              </w:pPr>
                              <w:r>
                                <w:rPr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</w:p>
                            <w:p w14:paraId="75A552FB" w14:textId="77777777" w:rsidR="00C72C41" w:rsidRDefault="00C72C41">
                              <w:pPr>
                                <w:pStyle w:val="a3"/>
                                <w:kinsoku w:val="0"/>
                                <w:overflowPunct w:val="0"/>
                                <w:spacing w:before="113"/>
                                <w:ind w:left="635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(підпис)</w:t>
                              </w:r>
                            </w:p>
                            <w:p w14:paraId="626D54CD" w14:textId="77777777" w:rsidR="00C72C41" w:rsidRDefault="00C72C41">
                              <w:pPr>
                                <w:pStyle w:val="a3"/>
                                <w:tabs>
                                  <w:tab w:val="left" w:pos="1760"/>
                                </w:tabs>
                                <w:kinsoku w:val="0"/>
                                <w:overflowPunct w:val="0"/>
                                <w:spacing w:before="25"/>
                                <w:ind w:left="295"/>
                              </w:pPr>
                              <w:r>
                                <w:rPr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</w:p>
                            <w:p w14:paraId="175B32CA" w14:textId="77777777" w:rsidR="00C72C41" w:rsidRDefault="00C72C41">
                              <w:pPr>
                                <w:pStyle w:val="a3"/>
                                <w:kinsoku w:val="0"/>
                                <w:overflowPunct w:val="0"/>
                                <w:spacing w:before="113"/>
                                <w:ind w:left="635"/>
                                <w:rPr>
                                  <w:sz w:val="16"/>
                                  <w:szCs w:val="16"/>
                                </w:rPr>
                              </w:pPr>
                              <w:r>
                                <w:rPr>
                                  <w:sz w:val="16"/>
                                  <w:szCs w:val="16"/>
                                </w:rPr>
                                <w:t>(підпис)</w:t>
                              </w:r>
                            </w:p>
                            <w:p w14:paraId="20B81B98" w14:textId="77777777" w:rsidR="00C72C41" w:rsidRDefault="00C72C41">
                              <w:pPr>
                                <w:pStyle w:val="a3"/>
                                <w:tabs>
                                  <w:tab w:val="left" w:pos="1766"/>
                                </w:tabs>
                                <w:kinsoku w:val="0"/>
                                <w:overflowPunct w:val="0"/>
                                <w:spacing w:before="25"/>
                                <w:ind w:left="300"/>
                              </w:pPr>
                              <w:r>
                                <w:rPr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2E58F5E" id="Group 5" o:spid="_x0000_s1026" style="position:absolute;left:0;text-align:left;margin-left:429.6pt;margin-top:10.5pt;width:112pt;height:104.65pt;z-index:251645440;mso-position-horizontal-relative:page" coordorigin="8595,210" coordsize="2240,2093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TdS0x+&#10;9QA+ikXpS1YCN0oXpTacvSoAN1LSbaWr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RulC9KWigBG6UL0paKACiiigAooooAKKKKACiiigAooooAKKKKACiiigAooooAKKKKACiii&#10;gAooooAKKKKACiiigAooooAKKKKACiiigAooooAKKKKACiiigAooooAKKKKACiiigAooooAKKKKA&#10;CiiigAooooAKKKKACiiigAooooAKKKKACiikbpQAt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SN0paACiiigAooooAKKKKAEXpS0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CN0o3UtJtoAW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pG6UALRSL0pa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pF6UALRRRQAUUUUAFFFFABRRRQA&#10;UUUUAFFFFABRRRQAUUUUAFFFFABRRRQAUUUUAFFFFABRRRQAUUUUAFFFFABRRRQAUUUUAI3ShelC&#10;9KW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" o:allowincell="f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" o:spid="_x0000_s1027" type="#_x0000_t75" style="position:absolute;left:8715;top:210;width:2120;height:13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">
                  <v:imagedata r:id="rId10" o:title=""/>
                </v:shape>
                <v:shape id="Picture 7" o:spid="_x0000_s1028" type="#_x0000_t75" style="position:absolute;left:8880;top:1082;width:1600;height:10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">
                  <v:imagedata r:id="rId11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8" o:spid="_x0000_s1029" type="#_x0000_t202" style="position:absolute;left:8595;top:222;width:2235;height:20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" filled="f" stroked="f">
                  <v:textbox inset="0,0,0,0">
                    <w:txbxContent>
                      <w:p w14:paraId="5635F45B" w14:textId="77777777" w:rsidR="00C72C41" w:rsidRDefault="00C72C41">
                        <w:pPr>
                          <w:pStyle w:val="a3"/>
                          <w:kinsoku w:val="0"/>
                          <w:overflowPunct w:val="0"/>
                          <w:spacing w:before="10"/>
                          <w:ind w:left="0"/>
                          <w:rPr>
                            <w:b/>
                            <w:bCs/>
                            <w:sz w:val="41"/>
                            <w:szCs w:val="41"/>
                          </w:rPr>
                        </w:pPr>
                      </w:p>
                      <w:p w14:paraId="6EEC2DC8" w14:textId="77777777" w:rsidR="00C72C41" w:rsidRDefault="00C72C41">
                        <w:pPr>
                          <w:pStyle w:val="a3"/>
                          <w:tabs>
                            <w:tab w:val="left" w:pos="1759"/>
                          </w:tabs>
                          <w:kinsoku w:val="0"/>
                          <w:overflowPunct w:val="0"/>
                          <w:ind w:left="294"/>
                        </w:pPr>
                        <w:r>
                          <w:rPr>
                            <w:u w:val="single"/>
                          </w:rPr>
                          <w:t xml:space="preserve"> </w:t>
                        </w:r>
                        <w:r>
                          <w:rPr>
                            <w:u w:val="single"/>
                          </w:rPr>
                          <w:tab/>
                        </w:r>
                      </w:p>
                      <w:p w14:paraId="75A552FB" w14:textId="77777777" w:rsidR="00C72C41" w:rsidRDefault="00C72C41">
                        <w:pPr>
                          <w:pStyle w:val="a3"/>
                          <w:kinsoku w:val="0"/>
                          <w:overflowPunct w:val="0"/>
                          <w:spacing w:before="113"/>
                          <w:ind w:left="635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(підпис)</w:t>
                        </w:r>
                      </w:p>
                      <w:p w14:paraId="626D54CD" w14:textId="77777777" w:rsidR="00C72C41" w:rsidRDefault="00C72C41">
                        <w:pPr>
                          <w:pStyle w:val="a3"/>
                          <w:tabs>
                            <w:tab w:val="left" w:pos="1760"/>
                          </w:tabs>
                          <w:kinsoku w:val="0"/>
                          <w:overflowPunct w:val="0"/>
                          <w:spacing w:before="25"/>
                          <w:ind w:left="295"/>
                        </w:pPr>
                        <w:r>
                          <w:rPr>
                            <w:u w:val="single"/>
                          </w:rPr>
                          <w:t xml:space="preserve"> </w:t>
                        </w:r>
                        <w:r>
                          <w:rPr>
                            <w:u w:val="single"/>
                          </w:rPr>
                          <w:tab/>
                        </w:r>
                      </w:p>
                      <w:p w14:paraId="175B32CA" w14:textId="77777777" w:rsidR="00C72C41" w:rsidRDefault="00C72C41">
                        <w:pPr>
                          <w:pStyle w:val="a3"/>
                          <w:kinsoku w:val="0"/>
                          <w:overflowPunct w:val="0"/>
                          <w:spacing w:before="113"/>
                          <w:ind w:left="635"/>
                          <w:rPr>
                            <w:sz w:val="16"/>
                            <w:szCs w:val="16"/>
                          </w:rPr>
                        </w:pPr>
                        <w:r>
                          <w:rPr>
                            <w:sz w:val="16"/>
                            <w:szCs w:val="16"/>
                          </w:rPr>
                          <w:t>(підпис)</w:t>
                        </w:r>
                      </w:p>
                      <w:p w14:paraId="20B81B98" w14:textId="77777777" w:rsidR="00C72C41" w:rsidRDefault="00C72C41">
                        <w:pPr>
                          <w:pStyle w:val="a3"/>
                          <w:tabs>
                            <w:tab w:val="left" w:pos="1766"/>
                          </w:tabs>
                          <w:kinsoku w:val="0"/>
                          <w:overflowPunct w:val="0"/>
                          <w:spacing w:before="25"/>
                          <w:ind w:left="300"/>
                        </w:pPr>
                        <w:r>
                          <w:rPr>
                            <w:u w:val="single"/>
                          </w:rPr>
                          <w:t xml:space="preserve"> </w:t>
                        </w:r>
                        <w:r>
                          <w:rPr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72C41">
        <w:t>Виконав:</w:t>
      </w:r>
      <w:r w:rsidR="00C72C41">
        <w:tab/>
        <w:t>студент</w:t>
      </w:r>
      <w:r w:rsidR="00C72C41">
        <w:rPr>
          <w:spacing w:val="123"/>
          <w:u w:val="thick"/>
        </w:rPr>
        <w:t xml:space="preserve"> </w:t>
      </w:r>
      <w:r w:rsidR="00C72C41">
        <w:rPr>
          <w:u w:val="thick"/>
        </w:rPr>
        <w:t>II</w:t>
      </w:r>
      <w:r w:rsidR="00C72C41">
        <w:rPr>
          <w:u w:val="thick"/>
        </w:rPr>
        <w:tab/>
      </w:r>
      <w:r w:rsidR="00C72C41">
        <w:t>курсу,</w:t>
      </w:r>
      <w:r w:rsidR="00C72C41">
        <w:tab/>
        <w:t>групи</w:t>
      </w:r>
      <w:r w:rsidR="00C72C41">
        <w:rPr>
          <w:spacing w:val="61"/>
        </w:rPr>
        <w:t xml:space="preserve"> </w:t>
      </w:r>
      <w:r w:rsidR="00C72C41">
        <w:rPr>
          <w:u w:val="thick"/>
        </w:rPr>
        <w:t>ДК-31мп</w:t>
      </w:r>
    </w:p>
    <w:p w14:paraId="5F3D64EC" w14:textId="77777777" w:rsidR="00C72C41" w:rsidRDefault="00C72C41">
      <w:pPr>
        <w:pStyle w:val="a3"/>
        <w:kinsoku w:val="0"/>
        <w:overflowPunct w:val="0"/>
        <w:spacing w:before="160"/>
        <w:ind w:left="5780"/>
        <w:rPr>
          <w:sz w:val="16"/>
          <w:szCs w:val="16"/>
        </w:rPr>
      </w:pPr>
      <w:r>
        <w:rPr>
          <w:sz w:val="16"/>
          <w:szCs w:val="16"/>
        </w:rPr>
        <w:t>(шифр</w:t>
      </w:r>
      <w:r>
        <w:rPr>
          <w:spacing w:val="-6"/>
          <w:sz w:val="16"/>
          <w:szCs w:val="16"/>
        </w:rPr>
        <w:t xml:space="preserve"> </w:t>
      </w:r>
      <w:r>
        <w:rPr>
          <w:sz w:val="16"/>
          <w:szCs w:val="16"/>
        </w:rPr>
        <w:t>групи)</w:t>
      </w:r>
    </w:p>
    <w:p w14:paraId="5155A233" w14:textId="77777777" w:rsidR="00C72C41" w:rsidRDefault="00C72C41">
      <w:pPr>
        <w:pStyle w:val="a3"/>
        <w:tabs>
          <w:tab w:val="left" w:pos="2028"/>
          <w:tab w:val="left" w:pos="6999"/>
        </w:tabs>
        <w:kinsoku w:val="0"/>
        <w:overflowPunct w:val="0"/>
        <w:spacing w:before="26"/>
      </w:pPr>
      <w:r>
        <w:rPr>
          <w:u w:val="thick"/>
        </w:rPr>
        <w:t xml:space="preserve"> </w:t>
      </w:r>
      <w:r>
        <w:rPr>
          <w:u w:val="thick"/>
        </w:rPr>
        <w:tab/>
      </w:r>
      <w:proofErr w:type="spellStart"/>
      <w:r>
        <w:rPr>
          <w:u w:val="thick"/>
        </w:rPr>
        <w:t>Бодак</w:t>
      </w:r>
      <w:proofErr w:type="spellEnd"/>
      <w:r>
        <w:rPr>
          <w:spacing w:val="-11"/>
          <w:u w:val="thick"/>
        </w:rPr>
        <w:t xml:space="preserve"> </w:t>
      </w:r>
      <w:r>
        <w:rPr>
          <w:u w:val="thick"/>
        </w:rPr>
        <w:t>Єгор</w:t>
      </w:r>
      <w:r>
        <w:rPr>
          <w:spacing w:val="-11"/>
          <w:u w:val="thick"/>
        </w:rPr>
        <w:t xml:space="preserve"> </w:t>
      </w:r>
      <w:r>
        <w:rPr>
          <w:u w:val="thick"/>
        </w:rPr>
        <w:t>Євгенович</w:t>
      </w:r>
      <w:r>
        <w:rPr>
          <w:u w:val="thick"/>
        </w:rPr>
        <w:tab/>
      </w:r>
    </w:p>
    <w:p w14:paraId="5D3C7104" w14:textId="77777777" w:rsidR="00C72C41" w:rsidRDefault="00C72C41">
      <w:pPr>
        <w:pStyle w:val="a3"/>
        <w:kinsoku w:val="0"/>
        <w:overflowPunct w:val="0"/>
        <w:spacing w:before="4"/>
        <w:ind w:left="0"/>
        <w:rPr>
          <w:sz w:val="20"/>
          <w:szCs w:val="20"/>
        </w:rPr>
      </w:pPr>
    </w:p>
    <w:p w14:paraId="72C89545" w14:textId="77777777" w:rsidR="00C72C41" w:rsidRDefault="00C72C41">
      <w:pPr>
        <w:pStyle w:val="a3"/>
        <w:tabs>
          <w:tab w:val="left" w:pos="6379"/>
        </w:tabs>
        <w:kinsoku w:val="0"/>
        <w:overflowPunct w:val="0"/>
        <w:spacing w:before="88"/>
        <w:rPr>
          <w:spacing w:val="33"/>
        </w:rPr>
      </w:pPr>
      <w:r>
        <w:rPr>
          <w:spacing w:val="-1"/>
        </w:rPr>
        <w:t>Науковий</w:t>
      </w:r>
      <w:r>
        <w:rPr>
          <w:spacing w:val="-16"/>
        </w:rPr>
        <w:t xml:space="preserve"> </w:t>
      </w:r>
      <w:r>
        <w:rPr>
          <w:spacing w:val="-1"/>
        </w:rPr>
        <w:t>керівник:</w:t>
      </w:r>
      <w:r>
        <w:rPr>
          <w:spacing w:val="33"/>
          <w:u w:val="thick"/>
        </w:rPr>
        <w:t xml:space="preserve"> </w:t>
      </w:r>
      <w:r>
        <w:rPr>
          <w:u w:val="thick"/>
        </w:rPr>
        <w:t>доцент,</w:t>
      </w:r>
      <w:r>
        <w:rPr>
          <w:spacing w:val="-16"/>
          <w:u w:val="thick"/>
        </w:rPr>
        <w:t xml:space="preserve"> </w:t>
      </w:r>
      <w:proofErr w:type="spellStart"/>
      <w:r>
        <w:rPr>
          <w:u w:val="thick"/>
        </w:rPr>
        <w:t>к.т.н</w:t>
      </w:r>
      <w:proofErr w:type="spellEnd"/>
      <w:r>
        <w:rPr>
          <w:u w:val="thick"/>
        </w:rPr>
        <w:t>.,</w:t>
      </w:r>
      <w:r>
        <w:rPr>
          <w:spacing w:val="-15"/>
          <w:u w:val="thick"/>
        </w:rPr>
        <w:t xml:space="preserve"> </w:t>
      </w:r>
      <w:proofErr w:type="spellStart"/>
      <w:r>
        <w:rPr>
          <w:u w:val="thick"/>
        </w:rPr>
        <w:t>Іваннік</w:t>
      </w:r>
      <w:proofErr w:type="spellEnd"/>
      <w:r>
        <w:rPr>
          <w:spacing w:val="-16"/>
          <w:u w:val="thick"/>
        </w:rPr>
        <w:t xml:space="preserve"> </w:t>
      </w:r>
      <w:r>
        <w:rPr>
          <w:u w:val="thick"/>
        </w:rPr>
        <w:t>Г.</w:t>
      </w:r>
      <w:r>
        <w:rPr>
          <w:spacing w:val="-16"/>
          <w:u w:val="thick"/>
        </w:rPr>
        <w:t xml:space="preserve"> </w:t>
      </w:r>
      <w:r>
        <w:rPr>
          <w:u w:val="thick"/>
        </w:rPr>
        <w:t>В.</w:t>
      </w:r>
      <w:r>
        <w:rPr>
          <w:u w:val="thick"/>
        </w:rPr>
        <w:tab/>
      </w:r>
    </w:p>
    <w:p w14:paraId="14136AB6" w14:textId="77777777" w:rsidR="00C72C41" w:rsidRDefault="00C72C41">
      <w:pPr>
        <w:pStyle w:val="a3"/>
        <w:kinsoku w:val="0"/>
        <w:overflowPunct w:val="0"/>
        <w:spacing w:before="4"/>
        <w:ind w:left="0"/>
        <w:rPr>
          <w:sz w:val="20"/>
          <w:szCs w:val="20"/>
        </w:rPr>
      </w:pPr>
    </w:p>
    <w:p w14:paraId="47F1784C" w14:textId="77777777" w:rsidR="00C72C41" w:rsidRDefault="008E5A38">
      <w:pPr>
        <w:pStyle w:val="a3"/>
        <w:tabs>
          <w:tab w:val="left" w:pos="3026"/>
          <w:tab w:val="left" w:pos="7006"/>
        </w:tabs>
        <w:kinsoku w:val="0"/>
        <w:overflowPunct w:val="0"/>
        <w:spacing w:before="88"/>
      </w:pPr>
      <w:r>
        <w:rPr>
          <w:noProof/>
        </w:rPr>
        <w:drawing>
          <wp:anchor distT="0" distB="0" distL="114300" distR="114300" simplePos="0" relativeHeight="251672064" behindDoc="1" locked="0" layoutInCell="1" allowOverlap="1" wp14:anchorId="5DB18CE1" wp14:editId="7F767152">
            <wp:simplePos x="0" y="0"/>
            <wp:positionH relativeFrom="column">
              <wp:posOffset>5017135</wp:posOffset>
            </wp:positionH>
            <wp:positionV relativeFrom="paragraph">
              <wp:posOffset>177165</wp:posOffset>
            </wp:positionV>
            <wp:extent cx="731520" cy="693420"/>
            <wp:effectExtent l="0" t="0" r="0" b="0"/>
            <wp:wrapNone/>
            <wp:docPr id="9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1520" cy="6934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72C41">
        <w:t>Консультант</w:t>
      </w:r>
      <w:r w:rsidR="00C72C41">
        <w:rPr>
          <w:u w:val="thick"/>
        </w:rPr>
        <w:t xml:space="preserve"> </w:t>
      </w:r>
      <w:r w:rsidR="00C72C41">
        <w:rPr>
          <w:u w:val="thick"/>
        </w:rPr>
        <w:tab/>
      </w:r>
      <w:r w:rsidR="00C72C41">
        <w:rPr>
          <w:spacing w:val="3"/>
        </w:rPr>
        <w:t xml:space="preserve"> </w:t>
      </w:r>
      <w:r w:rsidR="00C72C41">
        <w:rPr>
          <w:u w:val="thick"/>
        </w:rPr>
        <w:t xml:space="preserve"> </w:t>
      </w:r>
      <w:r w:rsidR="00C72C41">
        <w:rPr>
          <w:u w:val="thick"/>
        </w:rPr>
        <w:tab/>
      </w:r>
    </w:p>
    <w:p w14:paraId="15A0CD95" w14:textId="77777777" w:rsidR="00C72C41" w:rsidRDefault="00C72C41">
      <w:pPr>
        <w:pStyle w:val="a3"/>
        <w:tabs>
          <w:tab w:val="left" w:pos="1255"/>
          <w:tab w:val="left" w:pos="6324"/>
        </w:tabs>
        <w:kinsoku w:val="0"/>
        <w:overflowPunct w:val="0"/>
        <w:spacing w:before="112"/>
        <w:ind w:left="0" w:right="1124"/>
        <w:jc w:val="right"/>
        <w:rPr>
          <w:sz w:val="16"/>
          <w:szCs w:val="16"/>
        </w:rPr>
      </w:pPr>
      <w:r>
        <w:rPr>
          <w:sz w:val="16"/>
          <w:szCs w:val="16"/>
        </w:rPr>
        <w:t>(назва</w:t>
      </w:r>
      <w:r>
        <w:rPr>
          <w:spacing w:val="-6"/>
          <w:sz w:val="16"/>
          <w:szCs w:val="16"/>
        </w:rPr>
        <w:t xml:space="preserve"> </w:t>
      </w:r>
      <w:r>
        <w:rPr>
          <w:sz w:val="16"/>
          <w:szCs w:val="16"/>
        </w:rPr>
        <w:t>розділу)</w:t>
      </w:r>
      <w:r>
        <w:rPr>
          <w:sz w:val="16"/>
          <w:szCs w:val="16"/>
        </w:rPr>
        <w:tab/>
        <w:t>(науковий</w:t>
      </w:r>
      <w:r>
        <w:rPr>
          <w:spacing w:val="-9"/>
          <w:sz w:val="16"/>
          <w:szCs w:val="16"/>
        </w:rPr>
        <w:t xml:space="preserve"> </w:t>
      </w:r>
      <w:r>
        <w:rPr>
          <w:sz w:val="16"/>
          <w:szCs w:val="16"/>
        </w:rPr>
        <w:t>ступінь,</w:t>
      </w:r>
      <w:r>
        <w:rPr>
          <w:spacing w:val="-8"/>
          <w:sz w:val="16"/>
          <w:szCs w:val="16"/>
        </w:rPr>
        <w:t xml:space="preserve"> </w:t>
      </w:r>
      <w:r>
        <w:rPr>
          <w:sz w:val="16"/>
          <w:szCs w:val="16"/>
        </w:rPr>
        <w:t>вчене</w:t>
      </w:r>
      <w:r>
        <w:rPr>
          <w:spacing w:val="-9"/>
          <w:sz w:val="16"/>
          <w:szCs w:val="16"/>
        </w:rPr>
        <w:t xml:space="preserve"> </w:t>
      </w:r>
      <w:r>
        <w:rPr>
          <w:sz w:val="16"/>
          <w:szCs w:val="16"/>
        </w:rPr>
        <w:t>звання,</w:t>
      </w:r>
      <w:r>
        <w:rPr>
          <w:spacing w:val="-8"/>
          <w:sz w:val="16"/>
          <w:szCs w:val="16"/>
        </w:rPr>
        <w:t xml:space="preserve"> </w:t>
      </w:r>
      <w:r>
        <w:rPr>
          <w:sz w:val="16"/>
          <w:szCs w:val="16"/>
        </w:rPr>
        <w:t>прізвище</w:t>
      </w:r>
      <w:r>
        <w:rPr>
          <w:spacing w:val="-9"/>
          <w:sz w:val="16"/>
          <w:szCs w:val="16"/>
        </w:rPr>
        <w:t xml:space="preserve"> </w:t>
      </w:r>
      <w:r>
        <w:rPr>
          <w:sz w:val="16"/>
          <w:szCs w:val="16"/>
        </w:rPr>
        <w:t>та</w:t>
      </w:r>
      <w:r>
        <w:rPr>
          <w:spacing w:val="-8"/>
          <w:sz w:val="16"/>
          <w:szCs w:val="16"/>
        </w:rPr>
        <w:t xml:space="preserve"> </w:t>
      </w:r>
      <w:r>
        <w:rPr>
          <w:sz w:val="16"/>
          <w:szCs w:val="16"/>
        </w:rPr>
        <w:t>ініціали)</w:t>
      </w:r>
      <w:r>
        <w:rPr>
          <w:sz w:val="16"/>
          <w:szCs w:val="16"/>
        </w:rPr>
        <w:tab/>
        <w:t>(підпис)</w:t>
      </w:r>
    </w:p>
    <w:p w14:paraId="54FB9C07" w14:textId="77777777" w:rsidR="00C72C41" w:rsidRDefault="00C72C41">
      <w:pPr>
        <w:pStyle w:val="a3"/>
        <w:tabs>
          <w:tab w:val="left" w:pos="9294"/>
        </w:tabs>
        <w:kinsoku w:val="0"/>
        <w:overflowPunct w:val="0"/>
        <w:spacing w:before="26"/>
      </w:pPr>
      <w:proofErr w:type="spellStart"/>
      <w:r>
        <w:t>Рецензент:</w:t>
      </w:r>
      <w:r>
        <w:rPr>
          <w:u w:val="thick"/>
        </w:rPr>
        <w:t>доцент</w:t>
      </w:r>
      <w:proofErr w:type="spellEnd"/>
      <w:r>
        <w:rPr>
          <w:spacing w:val="-12"/>
          <w:u w:val="thick"/>
        </w:rPr>
        <w:t xml:space="preserve"> </w:t>
      </w:r>
      <w:r>
        <w:rPr>
          <w:u w:val="thick"/>
        </w:rPr>
        <w:t>кафедри</w:t>
      </w:r>
      <w:r>
        <w:rPr>
          <w:spacing w:val="-11"/>
          <w:u w:val="thick"/>
        </w:rPr>
        <w:t xml:space="preserve"> </w:t>
      </w:r>
      <w:r>
        <w:rPr>
          <w:u w:val="thick"/>
        </w:rPr>
        <w:t>АМЕС,</w:t>
      </w:r>
      <w:r>
        <w:rPr>
          <w:spacing w:val="-11"/>
          <w:u w:val="thick"/>
        </w:rPr>
        <w:t xml:space="preserve"> </w:t>
      </w:r>
      <w:proofErr w:type="spellStart"/>
      <w:r>
        <w:rPr>
          <w:u w:val="thick"/>
        </w:rPr>
        <w:t>к.т.н</w:t>
      </w:r>
      <w:proofErr w:type="spellEnd"/>
      <w:r>
        <w:rPr>
          <w:u w:val="thick"/>
        </w:rPr>
        <w:t>.,</w:t>
      </w:r>
      <w:r>
        <w:rPr>
          <w:spacing w:val="-12"/>
          <w:u w:val="thick"/>
        </w:rPr>
        <w:t xml:space="preserve"> </w:t>
      </w:r>
      <w:r>
        <w:rPr>
          <w:u w:val="thick"/>
        </w:rPr>
        <w:t>доцент</w:t>
      </w:r>
      <w:r>
        <w:rPr>
          <w:spacing w:val="-11"/>
          <w:u w:val="thick"/>
        </w:rPr>
        <w:t xml:space="preserve"> </w:t>
      </w:r>
      <w:r>
        <w:rPr>
          <w:u w:val="thick"/>
        </w:rPr>
        <w:t>Попович</w:t>
      </w:r>
      <w:r>
        <w:rPr>
          <w:spacing w:val="-12"/>
          <w:u w:val="thick"/>
        </w:rPr>
        <w:t xml:space="preserve"> </w:t>
      </w:r>
      <w:r>
        <w:rPr>
          <w:u w:val="thick"/>
        </w:rPr>
        <w:t>П.В.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539D9CA5" w14:textId="77777777" w:rsidR="00C72C41" w:rsidRDefault="00C72C41">
      <w:pPr>
        <w:pStyle w:val="a3"/>
        <w:tabs>
          <w:tab w:val="left" w:pos="6215"/>
        </w:tabs>
        <w:kinsoku w:val="0"/>
        <w:overflowPunct w:val="0"/>
        <w:spacing w:before="112"/>
        <w:ind w:left="0" w:right="1122"/>
        <w:jc w:val="right"/>
        <w:rPr>
          <w:sz w:val="16"/>
          <w:szCs w:val="16"/>
        </w:rPr>
      </w:pPr>
      <w:r>
        <w:rPr>
          <w:sz w:val="14"/>
          <w:szCs w:val="14"/>
        </w:rPr>
        <w:t>(посада,</w:t>
      </w:r>
      <w:r>
        <w:rPr>
          <w:spacing w:val="-9"/>
          <w:sz w:val="14"/>
          <w:szCs w:val="14"/>
        </w:rPr>
        <w:t xml:space="preserve"> </w:t>
      </w:r>
      <w:r>
        <w:rPr>
          <w:sz w:val="14"/>
          <w:szCs w:val="14"/>
        </w:rPr>
        <w:t>науковий</w:t>
      </w:r>
      <w:r>
        <w:rPr>
          <w:spacing w:val="-8"/>
          <w:sz w:val="14"/>
          <w:szCs w:val="14"/>
        </w:rPr>
        <w:t xml:space="preserve"> </w:t>
      </w:r>
      <w:r>
        <w:rPr>
          <w:sz w:val="14"/>
          <w:szCs w:val="14"/>
        </w:rPr>
        <w:t>ступінь,</w:t>
      </w:r>
      <w:r>
        <w:rPr>
          <w:spacing w:val="-9"/>
          <w:sz w:val="14"/>
          <w:szCs w:val="14"/>
        </w:rPr>
        <w:t xml:space="preserve"> </w:t>
      </w:r>
      <w:r>
        <w:rPr>
          <w:sz w:val="14"/>
          <w:szCs w:val="14"/>
        </w:rPr>
        <w:t>вчене</w:t>
      </w:r>
      <w:r>
        <w:rPr>
          <w:spacing w:val="-8"/>
          <w:sz w:val="14"/>
          <w:szCs w:val="14"/>
        </w:rPr>
        <w:t xml:space="preserve"> </w:t>
      </w:r>
      <w:r>
        <w:rPr>
          <w:sz w:val="14"/>
          <w:szCs w:val="14"/>
        </w:rPr>
        <w:t>звання,</w:t>
      </w:r>
      <w:r>
        <w:rPr>
          <w:spacing w:val="-9"/>
          <w:sz w:val="14"/>
          <w:szCs w:val="14"/>
        </w:rPr>
        <w:t xml:space="preserve"> </w:t>
      </w:r>
      <w:r>
        <w:rPr>
          <w:sz w:val="14"/>
          <w:szCs w:val="14"/>
        </w:rPr>
        <w:t>науковий</w:t>
      </w:r>
      <w:r>
        <w:rPr>
          <w:spacing w:val="-8"/>
          <w:sz w:val="14"/>
          <w:szCs w:val="14"/>
        </w:rPr>
        <w:t xml:space="preserve"> </w:t>
      </w:r>
      <w:r>
        <w:rPr>
          <w:sz w:val="14"/>
          <w:szCs w:val="14"/>
        </w:rPr>
        <w:t>ступінь,</w:t>
      </w:r>
      <w:r>
        <w:rPr>
          <w:spacing w:val="-9"/>
          <w:sz w:val="14"/>
          <w:szCs w:val="14"/>
        </w:rPr>
        <w:t xml:space="preserve"> </w:t>
      </w:r>
      <w:r>
        <w:rPr>
          <w:sz w:val="14"/>
          <w:szCs w:val="14"/>
        </w:rPr>
        <w:t>прізвище</w:t>
      </w:r>
      <w:r>
        <w:rPr>
          <w:spacing w:val="-8"/>
          <w:sz w:val="14"/>
          <w:szCs w:val="14"/>
        </w:rPr>
        <w:t xml:space="preserve"> </w:t>
      </w:r>
      <w:r>
        <w:rPr>
          <w:sz w:val="14"/>
          <w:szCs w:val="14"/>
        </w:rPr>
        <w:t>та</w:t>
      </w:r>
      <w:r>
        <w:rPr>
          <w:spacing w:val="-8"/>
          <w:sz w:val="14"/>
          <w:szCs w:val="14"/>
        </w:rPr>
        <w:t xml:space="preserve"> </w:t>
      </w:r>
      <w:r>
        <w:rPr>
          <w:sz w:val="14"/>
          <w:szCs w:val="14"/>
        </w:rPr>
        <w:t>ініціали)</w:t>
      </w:r>
      <w:r>
        <w:rPr>
          <w:sz w:val="14"/>
          <w:szCs w:val="14"/>
        </w:rPr>
        <w:tab/>
      </w:r>
      <w:r>
        <w:rPr>
          <w:sz w:val="16"/>
          <w:szCs w:val="16"/>
        </w:rPr>
        <w:t>(підпис)</w:t>
      </w:r>
    </w:p>
    <w:p w14:paraId="608F598E" w14:textId="5AC5A128" w:rsidR="00C72C41" w:rsidRDefault="009E2CAC">
      <w:pPr>
        <w:pStyle w:val="a3"/>
        <w:kinsoku w:val="0"/>
        <w:overflowPunct w:val="0"/>
        <w:spacing w:before="26" w:line="360" w:lineRule="auto"/>
        <w:ind w:left="3880"/>
      </w:pPr>
      <w:r>
        <w:rPr>
          <w:noProof/>
          <w:u w:val="single"/>
        </w:rPr>
        <w:drawing>
          <wp:anchor distT="0" distB="0" distL="114300" distR="114300" simplePos="0" relativeHeight="251674112" behindDoc="1" locked="0" layoutInCell="1" allowOverlap="1" wp14:anchorId="27041F05" wp14:editId="2BF82DB1">
            <wp:simplePos x="0" y="0"/>
            <wp:positionH relativeFrom="column">
              <wp:posOffset>2951480</wp:posOffset>
            </wp:positionH>
            <wp:positionV relativeFrom="paragraph">
              <wp:posOffset>612140</wp:posOffset>
            </wp:positionV>
            <wp:extent cx="1341120" cy="822960"/>
            <wp:effectExtent l="0" t="0" r="635" b="3810"/>
            <wp:wrapNone/>
            <wp:docPr id="899593385" name="Рисунок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1120" cy="82296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72C41">
        <w:t>Засвідчую,</w:t>
      </w:r>
      <w:r w:rsidR="00C72C41">
        <w:rPr>
          <w:spacing w:val="-7"/>
        </w:rPr>
        <w:t xml:space="preserve"> </w:t>
      </w:r>
      <w:r w:rsidR="00C72C41">
        <w:t>що</w:t>
      </w:r>
      <w:r w:rsidR="00C72C41">
        <w:rPr>
          <w:spacing w:val="-6"/>
        </w:rPr>
        <w:t xml:space="preserve"> </w:t>
      </w:r>
      <w:r w:rsidR="00C72C41">
        <w:t>у</w:t>
      </w:r>
      <w:r w:rsidR="00C72C41">
        <w:rPr>
          <w:spacing w:val="-7"/>
        </w:rPr>
        <w:t xml:space="preserve"> </w:t>
      </w:r>
      <w:r w:rsidR="00C72C41">
        <w:t>цій</w:t>
      </w:r>
      <w:r w:rsidR="00C72C41">
        <w:rPr>
          <w:spacing w:val="-6"/>
        </w:rPr>
        <w:t xml:space="preserve"> </w:t>
      </w:r>
      <w:r w:rsidR="00C72C41">
        <w:t>магістерській</w:t>
      </w:r>
      <w:r w:rsidR="00C72C41">
        <w:rPr>
          <w:spacing w:val="-7"/>
        </w:rPr>
        <w:t xml:space="preserve"> </w:t>
      </w:r>
      <w:r w:rsidR="00C72C41">
        <w:t>дисертації</w:t>
      </w:r>
      <w:r w:rsidR="00C72C41">
        <w:rPr>
          <w:spacing w:val="-67"/>
        </w:rPr>
        <w:t xml:space="preserve"> </w:t>
      </w:r>
      <w:r w:rsidR="00C72C41">
        <w:t>немає запозичень з праць інших авторів без</w:t>
      </w:r>
      <w:r w:rsidR="00C72C41">
        <w:rPr>
          <w:spacing w:val="1"/>
        </w:rPr>
        <w:t xml:space="preserve"> </w:t>
      </w:r>
      <w:r w:rsidR="00C72C41">
        <w:t>відповідних</w:t>
      </w:r>
      <w:r w:rsidR="00C72C41">
        <w:rPr>
          <w:spacing w:val="-2"/>
        </w:rPr>
        <w:t xml:space="preserve"> </w:t>
      </w:r>
      <w:r w:rsidR="00C72C41">
        <w:t>посилань.</w:t>
      </w:r>
    </w:p>
    <w:p w14:paraId="766B80D6" w14:textId="19688BBD" w:rsidR="00C72C41" w:rsidRDefault="00C72C41">
      <w:pPr>
        <w:pStyle w:val="a3"/>
        <w:tabs>
          <w:tab w:val="left" w:pos="6447"/>
        </w:tabs>
        <w:kinsoku w:val="0"/>
        <w:overflowPunct w:val="0"/>
        <w:ind w:left="3880"/>
      </w:pPr>
      <w:r>
        <w:t xml:space="preserve">Студент </w:t>
      </w:r>
      <w:r>
        <w:rPr>
          <w:spacing w:val="-1"/>
        </w:rPr>
        <w:t xml:space="preserve"> </w:t>
      </w:r>
      <w:r>
        <w:rPr>
          <w:u w:val="single"/>
        </w:rPr>
        <w:t xml:space="preserve"> </w:t>
      </w:r>
      <w:r>
        <w:rPr>
          <w:u w:val="single"/>
        </w:rPr>
        <w:tab/>
      </w:r>
    </w:p>
    <w:p w14:paraId="153A934C" w14:textId="77777777" w:rsidR="00C72C41" w:rsidRDefault="00C72C41">
      <w:pPr>
        <w:pStyle w:val="a3"/>
        <w:kinsoku w:val="0"/>
        <w:overflowPunct w:val="0"/>
        <w:spacing w:before="161"/>
        <w:ind w:left="1491" w:right="8"/>
        <w:jc w:val="center"/>
        <w:rPr>
          <w:sz w:val="16"/>
          <w:szCs w:val="16"/>
        </w:rPr>
      </w:pPr>
      <w:r>
        <w:rPr>
          <w:sz w:val="16"/>
          <w:szCs w:val="16"/>
        </w:rPr>
        <w:t>(підпис)</w:t>
      </w:r>
    </w:p>
    <w:p w14:paraId="03318056" w14:textId="77777777" w:rsidR="00C72C41" w:rsidRDefault="00C72C41">
      <w:pPr>
        <w:pStyle w:val="a3"/>
        <w:kinsoku w:val="0"/>
        <w:overflowPunct w:val="0"/>
        <w:ind w:left="0"/>
        <w:rPr>
          <w:sz w:val="18"/>
          <w:szCs w:val="18"/>
        </w:rPr>
      </w:pPr>
    </w:p>
    <w:p w14:paraId="1D151FC9" w14:textId="77777777" w:rsidR="00C72C41" w:rsidRDefault="00C72C41">
      <w:pPr>
        <w:pStyle w:val="a3"/>
        <w:kinsoku w:val="0"/>
        <w:overflowPunct w:val="0"/>
        <w:ind w:left="0"/>
        <w:rPr>
          <w:sz w:val="24"/>
          <w:szCs w:val="24"/>
        </w:rPr>
      </w:pPr>
    </w:p>
    <w:p w14:paraId="4E7132DE" w14:textId="77777777" w:rsidR="00C72C41" w:rsidRDefault="00C72C41">
      <w:pPr>
        <w:pStyle w:val="a3"/>
        <w:kinsoku w:val="0"/>
        <w:overflowPunct w:val="0"/>
        <w:ind w:left="3835"/>
        <w:rPr>
          <w:b/>
          <w:bCs/>
        </w:rPr>
      </w:pPr>
      <w:r>
        <w:rPr>
          <w:b/>
          <w:bCs/>
        </w:rPr>
        <w:t>Київ</w:t>
      </w:r>
      <w:r>
        <w:rPr>
          <w:b/>
          <w:bCs/>
          <w:spacing w:val="-4"/>
        </w:rPr>
        <w:t xml:space="preserve"> </w:t>
      </w:r>
      <w:r>
        <w:rPr>
          <w:b/>
          <w:bCs/>
        </w:rPr>
        <w:t>–</w:t>
      </w:r>
      <w:r>
        <w:rPr>
          <w:b/>
          <w:bCs/>
          <w:spacing w:val="-4"/>
        </w:rPr>
        <w:t xml:space="preserve"> </w:t>
      </w:r>
      <w:r>
        <w:rPr>
          <w:b/>
          <w:bCs/>
        </w:rPr>
        <w:t>2024</w:t>
      </w:r>
      <w:r>
        <w:rPr>
          <w:b/>
          <w:bCs/>
          <w:spacing w:val="-4"/>
        </w:rPr>
        <w:t xml:space="preserve"> </w:t>
      </w:r>
      <w:r>
        <w:rPr>
          <w:b/>
          <w:bCs/>
        </w:rPr>
        <w:t>року</w:t>
      </w:r>
    </w:p>
    <w:p w14:paraId="67B95F1D" w14:textId="77777777" w:rsidR="00C72C41" w:rsidRDefault="00C72C41">
      <w:pPr>
        <w:pStyle w:val="a3"/>
        <w:kinsoku w:val="0"/>
        <w:overflowPunct w:val="0"/>
        <w:ind w:left="3835"/>
        <w:rPr>
          <w:b/>
          <w:bCs/>
        </w:rPr>
        <w:sectPr w:rsidR="00C72C41">
          <w:type w:val="continuous"/>
          <w:pgSz w:w="11920" w:h="16840"/>
          <w:pgMar w:top="1380" w:right="860" w:bottom="280" w:left="1160" w:header="708" w:footer="708" w:gutter="0"/>
          <w:cols w:space="720"/>
          <w:noEndnote/>
        </w:sectPr>
      </w:pPr>
    </w:p>
    <w:p w14:paraId="4D82CE06" w14:textId="77777777" w:rsidR="00C72C41" w:rsidRDefault="00C72C41">
      <w:pPr>
        <w:pStyle w:val="a3"/>
        <w:kinsoku w:val="0"/>
        <w:overflowPunct w:val="0"/>
        <w:spacing w:before="60" w:line="360" w:lineRule="auto"/>
        <w:ind w:left="1491" w:right="1803"/>
        <w:jc w:val="center"/>
        <w:rPr>
          <w:b/>
          <w:bCs/>
        </w:rPr>
      </w:pPr>
      <w:r>
        <w:rPr>
          <w:b/>
          <w:bCs/>
          <w:spacing w:val="-1"/>
        </w:rPr>
        <w:lastRenderedPageBreak/>
        <w:t>Національний</w:t>
      </w:r>
      <w:r>
        <w:rPr>
          <w:b/>
          <w:bCs/>
          <w:spacing w:val="-15"/>
        </w:rPr>
        <w:t xml:space="preserve"> </w:t>
      </w:r>
      <w:r>
        <w:rPr>
          <w:b/>
          <w:bCs/>
        </w:rPr>
        <w:t>технічний</w:t>
      </w:r>
      <w:r>
        <w:rPr>
          <w:b/>
          <w:bCs/>
          <w:spacing w:val="-15"/>
        </w:rPr>
        <w:t xml:space="preserve"> </w:t>
      </w:r>
      <w:r>
        <w:rPr>
          <w:b/>
          <w:bCs/>
        </w:rPr>
        <w:t>університет</w:t>
      </w:r>
      <w:r>
        <w:rPr>
          <w:b/>
          <w:bCs/>
          <w:spacing w:val="-14"/>
        </w:rPr>
        <w:t xml:space="preserve"> </w:t>
      </w:r>
      <w:r>
        <w:rPr>
          <w:b/>
          <w:bCs/>
        </w:rPr>
        <w:t>України</w:t>
      </w:r>
      <w:r>
        <w:rPr>
          <w:b/>
          <w:bCs/>
          <w:spacing w:val="-67"/>
        </w:rPr>
        <w:t xml:space="preserve"> </w:t>
      </w:r>
      <w:r>
        <w:rPr>
          <w:b/>
          <w:bCs/>
        </w:rPr>
        <w:t>“Київський</w:t>
      </w:r>
      <w:r>
        <w:rPr>
          <w:b/>
          <w:bCs/>
          <w:spacing w:val="-3"/>
        </w:rPr>
        <w:t xml:space="preserve"> </w:t>
      </w:r>
      <w:r>
        <w:rPr>
          <w:b/>
          <w:bCs/>
        </w:rPr>
        <w:t>політехнічний</w:t>
      </w:r>
      <w:r>
        <w:rPr>
          <w:b/>
          <w:bCs/>
          <w:spacing w:val="-3"/>
        </w:rPr>
        <w:t xml:space="preserve"> </w:t>
      </w:r>
      <w:r>
        <w:rPr>
          <w:b/>
          <w:bCs/>
        </w:rPr>
        <w:t>інститут</w:t>
      </w:r>
    </w:p>
    <w:p w14:paraId="2E26AB00" w14:textId="77777777" w:rsidR="00C72C41" w:rsidRDefault="00C72C41">
      <w:pPr>
        <w:pStyle w:val="a3"/>
        <w:kinsoku w:val="0"/>
        <w:overflowPunct w:val="0"/>
        <w:ind w:left="1491" w:right="1803"/>
        <w:jc w:val="center"/>
        <w:rPr>
          <w:b/>
          <w:bCs/>
        </w:rPr>
      </w:pPr>
      <w:r>
        <w:rPr>
          <w:b/>
          <w:bCs/>
        </w:rPr>
        <w:t>імені</w:t>
      </w:r>
      <w:r>
        <w:rPr>
          <w:b/>
          <w:bCs/>
          <w:spacing w:val="-13"/>
        </w:rPr>
        <w:t xml:space="preserve"> </w:t>
      </w:r>
      <w:r>
        <w:rPr>
          <w:b/>
          <w:bCs/>
        </w:rPr>
        <w:t>Ігоря</w:t>
      </w:r>
      <w:r>
        <w:rPr>
          <w:b/>
          <w:bCs/>
          <w:spacing w:val="-13"/>
        </w:rPr>
        <w:t xml:space="preserve"> </w:t>
      </w:r>
      <w:r>
        <w:rPr>
          <w:b/>
          <w:bCs/>
        </w:rPr>
        <w:t>Сікорського”</w:t>
      </w:r>
    </w:p>
    <w:p w14:paraId="1C7AEB48" w14:textId="77777777" w:rsidR="00C72C41" w:rsidRDefault="008E5A38">
      <w:pPr>
        <w:pStyle w:val="a3"/>
        <w:tabs>
          <w:tab w:val="left" w:pos="8904"/>
        </w:tabs>
        <w:kinsoku w:val="0"/>
        <w:overflowPunct w:val="0"/>
        <w:spacing w:before="161"/>
        <w:ind w:left="0" w:right="363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 wp14:anchorId="7DE651F8" wp14:editId="07E3889D">
                <wp:simplePos x="0" y="0"/>
                <wp:positionH relativeFrom="page">
                  <wp:posOffset>2413000</wp:posOffset>
                </wp:positionH>
                <wp:positionV relativeFrom="paragraph">
                  <wp:posOffset>293370</wp:posOffset>
                </wp:positionV>
                <wp:extent cx="4203700" cy="635"/>
                <wp:effectExtent l="0" t="0" r="0" b="0"/>
                <wp:wrapNone/>
                <wp:docPr id="1848054956" name="Freeform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203700" cy="635"/>
                        </a:xfrm>
                        <a:custGeom>
                          <a:avLst/>
                          <a:gdLst>
                            <a:gd name="T0" fmla="*/ 0 w 6620"/>
                            <a:gd name="T1" fmla="*/ 0 h 1"/>
                            <a:gd name="T2" fmla="*/ 6620 w 6620"/>
                            <a:gd name="T3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6620" h="1">
                              <a:moveTo>
                                <a:pt x="0" y="0"/>
                              </a:moveTo>
                              <a:lnTo>
                                <a:pt x="6620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57411E1E" id="Freeform 10" o:spid="_x0000_s1026" style="position:absolute;z-index:251648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190pt,23.1pt,521pt,23.1pt" coordsize="6620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" o:allowincell="f" filled="f" strokeweight="1pt">
                <v:path arrowok="t" o:connecttype="custom" o:connectlocs="0,0;4203700,0" o:connectangles="0,0"/>
                <w10:wrap anchorx="page"/>
              </v:polyline>
            </w:pict>
          </mc:Fallback>
        </mc:AlternateContent>
      </w:r>
      <w:r w:rsidR="00C72C41">
        <w:t>Інститут/факультет</w:t>
      </w:r>
      <w:r w:rsidR="00C72C41">
        <w:rPr>
          <w:spacing w:val="43"/>
        </w:rPr>
        <w:t xml:space="preserve"> </w:t>
      </w:r>
      <w:r w:rsidR="00C72C41">
        <w:t>електроніки</w:t>
      </w:r>
      <w:r w:rsidR="00C72C41">
        <w:tab/>
        <w:t>.</w:t>
      </w:r>
    </w:p>
    <w:p w14:paraId="32A0D930" w14:textId="77777777" w:rsidR="00C72C41" w:rsidRDefault="00C72C41">
      <w:pPr>
        <w:pStyle w:val="a3"/>
        <w:kinsoku w:val="0"/>
        <w:overflowPunct w:val="0"/>
        <w:spacing w:before="161"/>
        <w:ind w:left="1491" w:right="48"/>
        <w:jc w:val="center"/>
        <w:rPr>
          <w:sz w:val="16"/>
          <w:szCs w:val="16"/>
        </w:rPr>
      </w:pPr>
      <w:r>
        <w:rPr>
          <w:sz w:val="16"/>
          <w:szCs w:val="16"/>
        </w:rPr>
        <w:t>(</w:t>
      </w:r>
      <w:r>
        <w:rPr>
          <w:spacing w:val="-4"/>
          <w:sz w:val="16"/>
          <w:szCs w:val="16"/>
        </w:rPr>
        <w:t xml:space="preserve"> </w:t>
      </w:r>
      <w:r>
        <w:rPr>
          <w:sz w:val="16"/>
          <w:szCs w:val="16"/>
        </w:rPr>
        <w:t>повна</w:t>
      </w:r>
      <w:r>
        <w:rPr>
          <w:spacing w:val="-3"/>
          <w:sz w:val="16"/>
          <w:szCs w:val="16"/>
        </w:rPr>
        <w:t xml:space="preserve"> </w:t>
      </w:r>
      <w:r>
        <w:rPr>
          <w:sz w:val="16"/>
          <w:szCs w:val="16"/>
        </w:rPr>
        <w:t>назва</w:t>
      </w:r>
      <w:r>
        <w:rPr>
          <w:spacing w:val="-3"/>
          <w:sz w:val="16"/>
          <w:szCs w:val="16"/>
        </w:rPr>
        <w:t xml:space="preserve"> </w:t>
      </w:r>
      <w:r>
        <w:rPr>
          <w:sz w:val="16"/>
          <w:szCs w:val="16"/>
        </w:rPr>
        <w:t>)</w:t>
      </w:r>
    </w:p>
    <w:p w14:paraId="5FB8CA79" w14:textId="77777777" w:rsidR="00C72C41" w:rsidRDefault="008E5A38">
      <w:pPr>
        <w:pStyle w:val="a3"/>
        <w:tabs>
          <w:tab w:val="left" w:pos="8895"/>
        </w:tabs>
        <w:kinsoku w:val="0"/>
        <w:overflowPunct w:val="0"/>
        <w:spacing w:before="92"/>
        <w:ind w:left="0" w:right="372"/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 wp14:anchorId="3EFCA9B4" wp14:editId="7E0740D8">
                <wp:simplePos x="0" y="0"/>
                <wp:positionH relativeFrom="page">
                  <wp:posOffset>1600200</wp:posOffset>
                </wp:positionH>
                <wp:positionV relativeFrom="paragraph">
                  <wp:posOffset>250190</wp:posOffset>
                </wp:positionV>
                <wp:extent cx="5003800" cy="635"/>
                <wp:effectExtent l="0" t="0" r="0" b="0"/>
                <wp:wrapNone/>
                <wp:docPr id="1872301311" name="Freeform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03800" cy="635"/>
                        </a:xfrm>
                        <a:custGeom>
                          <a:avLst/>
                          <a:gdLst>
                            <a:gd name="T0" fmla="*/ 0 w 7880"/>
                            <a:gd name="T1" fmla="*/ 0 h 1"/>
                            <a:gd name="T2" fmla="*/ 7879 w 7880"/>
                            <a:gd name="T3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7880" h="1">
                              <a:moveTo>
                                <a:pt x="0" y="0"/>
                              </a:moveTo>
                              <a:lnTo>
                                <a:pt x="7879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26AB4301" id="Freeform 11" o:spid="_x0000_s1026" style="position:absolute;z-index:2516495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126pt,19.7pt,519.95pt,19.7pt" coordsize="7880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" o:allowincell="f" filled="f" strokeweight="1pt">
                <v:path arrowok="t" o:connecttype="custom" o:connectlocs="0,0;5003165,0" o:connectangles="0,0"/>
                <w10:wrap anchorx="page"/>
              </v:polyline>
            </w:pict>
          </mc:Fallback>
        </mc:AlternateContent>
      </w:r>
      <w:r w:rsidR="00C72C41">
        <w:rPr>
          <w:spacing w:val="-1"/>
        </w:rPr>
        <w:t>Кафедра</w:t>
      </w:r>
      <w:r w:rsidR="00C72C41">
        <w:rPr>
          <w:spacing w:val="-15"/>
        </w:rPr>
        <w:t xml:space="preserve"> </w:t>
      </w:r>
      <w:r w:rsidR="00C72C41">
        <w:rPr>
          <w:spacing w:val="-1"/>
        </w:rPr>
        <w:t>конструювання</w:t>
      </w:r>
      <w:r w:rsidR="00C72C41">
        <w:rPr>
          <w:spacing w:val="-15"/>
        </w:rPr>
        <w:t xml:space="preserve"> </w:t>
      </w:r>
      <w:r w:rsidR="00C72C41">
        <w:t>електронно-обчислювальної</w:t>
      </w:r>
      <w:r w:rsidR="00C72C41">
        <w:rPr>
          <w:spacing w:val="-15"/>
        </w:rPr>
        <w:t xml:space="preserve"> </w:t>
      </w:r>
      <w:r w:rsidR="00C72C41">
        <w:t>апаратури</w:t>
      </w:r>
      <w:r w:rsidR="00C72C41">
        <w:tab/>
        <w:t>.</w:t>
      </w:r>
    </w:p>
    <w:p w14:paraId="4F3C5B19" w14:textId="77777777" w:rsidR="00C72C41" w:rsidRDefault="00C72C41">
      <w:pPr>
        <w:pStyle w:val="a3"/>
        <w:kinsoku w:val="0"/>
        <w:overflowPunct w:val="0"/>
        <w:spacing w:before="161"/>
        <w:ind w:left="1491" w:right="48"/>
        <w:jc w:val="center"/>
        <w:rPr>
          <w:sz w:val="16"/>
          <w:szCs w:val="16"/>
        </w:rPr>
      </w:pPr>
      <w:r>
        <w:rPr>
          <w:sz w:val="16"/>
          <w:szCs w:val="16"/>
        </w:rPr>
        <w:t>(</w:t>
      </w:r>
      <w:r>
        <w:rPr>
          <w:spacing w:val="-4"/>
          <w:sz w:val="16"/>
          <w:szCs w:val="16"/>
        </w:rPr>
        <w:t xml:space="preserve"> </w:t>
      </w:r>
      <w:r>
        <w:rPr>
          <w:sz w:val="16"/>
          <w:szCs w:val="16"/>
        </w:rPr>
        <w:t>повна</w:t>
      </w:r>
      <w:r>
        <w:rPr>
          <w:spacing w:val="-3"/>
          <w:sz w:val="16"/>
          <w:szCs w:val="16"/>
        </w:rPr>
        <w:t xml:space="preserve"> </w:t>
      </w:r>
      <w:r>
        <w:rPr>
          <w:sz w:val="16"/>
          <w:szCs w:val="16"/>
        </w:rPr>
        <w:t>назва</w:t>
      </w:r>
      <w:r>
        <w:rPr>
          <w:spacing w:val="-3"/>
          <w:sz w:val="16"/>
          <w:szCs w:val="16"/>
        </w:rPr>
        <w:t xml:space="preserve"> </w:t>
      </w:r>
      <w:r>
        <w:rPr>
          <w:sz w:val="16"/>
          <w:szCs w:val="16"/>
        </w:rPr>
        <w:t>)</w:t>
      </w:r>
    </w:p>
    <w:p w14:paraId="597FB170" w14:textId="77777777" w:rsidR="00C72C41" w:rsidRPr="00E13818" w:rsidRDefault="00C72C41">
      <w:pPr>
        <w:pStyle w:val="a3"/>
        <w:kinsoku w:val="0"/>
        <w:overflowPunct w:val="0"/>
        <w:spacing w:before="92" w:line="360" w:lineRule="auto"/>
        <w:ind w:right="955"/>
        <w:rPr>
          <w:u w:val="single"/>
        </w:rPr>
      </w:pPr>
      <w:r>
        <w:t xml:space="preserve">Рівень вищої освіти – </w:t>
      </w:r>
      <w:r w:rsidRPr="00E13818">
        <w:rPr>
          <w:u w:val="single"/>
        </w:rPr>
        <w:t xml:space="preserve">другий (магістерський) за </w:t>
      </w:r>
      <w:proofErr w:type="spellStart"/>
      <w:r w:rsidRPr="00E13818">
        <w:rPr>
          <w:u w:val="single"/>
        </w:rPr>
        <w:t>освітньо</w:t>
      </w:r>
      <w:proofErr w:type="spellEnd"/>
      <w:r w:rsidRPr="00E13818">
        <w:rPr>
          <w:u w:val="single"/>
        </w:rPr>
        <w:t xml:space="preserve"> - професійною</w:t>
      </w:r>
      <w:r w:rsidRPr="00E13818">
        <w:rPr>
          <w:spacing w:val="-67"/>
          <w:u w:val="single"/>
        </w:rPr>
        <w:t xml:space="preserve"> </w:t>
      </w:r>
      <w:r w:rsidRPr="00E13818">
        <w:rPr>
          <w:u w:val="single"/>
        </w:rPr>
        <w:t>програмою</w:t>
      </w:r>
    </w:p>
    <w:p w14:paraId="12C6E9FC" w14:textId="77777777" w:rsidR="00C72C41" w:rsidRPr="00E13818" w:rsidRDefault="00C72C41" w:rsidP="00E13818">
      <w:pPr>
        <w:pStyle w:val="a3"/>
        <w:kinsoku w:val="0"/>
        <w:overflowPunct w:val="0"/>
      </w:pPr>
      <w:r>
        <w:t>Спеціальність</w:t>
      </w:r>
      <w:r>
        <w:rPr>
          <w:spacing w:val="-11"/>
        </w:rPr>
        <w:t xml:space="preserve"> </w:t>
      </w:r>
      <w:r>
        <w:rPr>
          <w:u w:val="thick"/>
        </w:rPr>
        <w:t>172</w:t>
      </w:r>
      <w:r>
        <w:rPr>
          <w:spacing w:val="-11"/>
          <w:u w:val="thick"/>
        </w:rPr>
        <w:t xml:space="preserve"> </w:t>
      </w:r>
      <w:r>
        <w:rPr>
          <w:u w:val="thick"/>
        </w:rPr>
        <w:t>–</w:t>
      </w:r>
      <w:r>
        <w:rPr>
          <w:spacing w:val="-10"/>
          <w:u w:val="thick"/>
        </w:rPr>
        <w:t xml:space="preserve"> </w:t>
      </w:r>
      <w:r>
        <w:rPr>
          <w:u w:val="thick"/>
        </w:rPr>
        <w:t>Електронні</w:t>
      </w:r>
      <w:r>
        <w:rPr>
          <w:spacing w:val="-11"/>
          <w:u w:val="thick"/>
        </w:rPr>
        <w:t xml:space="preserve"> </w:t>
      </w:r>
      <w:r>
        <w:rPr>
          <w:u w:val="thick"/>
        </w:rPr>
        <w:t>комунікації</w:t>
      </w:r>
      <w:r>
        <w:rPr>
          <w:spacing w:val="-10"/>
          <w:u w:val="thick"/>
        </w:rPr>
        <w:t xml:space="preserve"> </w:t>
      </w:r>
      <w:r>
        <w:rPr>
          <w:u w:val="thick"/>
        </w:rPr>
        <w:t>та</w:t>
      </w:r>
      <w:r>
        <w:rPr>
          <w:spacing w:val="-11"/>
          <w:u w:val="thick"/>
        </w:rPr>
        <w:t xml:space="preserve"> </w:t>
      </w:r>
      <w:r>
        <w:rPr>
          <w:u w:val="thick"/>
        </w:rPr>
        <w:t>радіотехніка</w:t>
      </w:r>
    </w:p>
    <w:p w14:paraId="740B2948" w14:textId="77777777" w:rsidR="00C72C41" w:rsidRDefault="00C72C41" w:rsidP="00E13818">
      <w:pPr>
        <w:pStyle w:val="a3"/>
        <w:kinsoku w:val="0"/>
        <w:overflowPunct w:val="0"/>
        <w:ind w:left="109" w:right="1803"/>
        <w:jc w:val="center"/>
        <w:rPr>
          <w:sz w:val="16"/>
          <w:szCs w:val="16"/>
        </w:rPr>
      </w:pPr>
      <w:r>
        <w:rPr>
          <w:sz w:val="16"/>
          <w:szCs w:val="16"/>
        </w:rPr>
        <w:t>(шифр</w:t>
      </w:r>
      <w:r>
        <w:rPr>
          <w:spacing w:val="-5"/>
          <w:sz w:val="16"/>
          <w:szCs w:val="16"/>
        </w:rPr>
        <w:t xml:space="preserve"> </w:t>
      </w:r>
      <w:r>
        <w:rPr>
          <w:sz w:val="16"/>
          <w:szCs w:val="16"/>
        </w:rPr>
        <w:t>і</w:t>
      </w:r>
      <w:r>
        <w:rPr>
          <w:spacing w:val="-4"/>
          <w:sz w:val="16"/>
          <w:szCs w:val="16"/>
        </w:rPr>
        <w:t xml:space="preserve"> </w:t>
      </w:r>
      <w:r>
        <w:rPr>
          <w:sz w:val="16"/>
          <w:szCs w:val="16"/>
        </w:rPr>
        <w:t>назва)</w:t>
      </w:r>
    </w:p>
    <w:p w14:paraId="6B3BACF5" w14:textId="77777777" w:rsidR="00C72C41" w:rsidRDefault="00C72C41">
      <w:pPr>
        <w:pStyle w:val="a3"/>
        <w:kinsoku w:val="0"/>
        <w:overflowPunct w:val="0"/>
        <w:spacing w:before="3"/>
        <w:ind w:left="0"/>
        <w:rPr>
          <w:sz w:val="16"/>
          <w:szCs w:val="16"/>
        </w:rPr>
      </w:pPr>
    </w:p>
    <w:p w14:paraId="6B67324E" w14:textId="0B32B087" w:rsidR="00C72C41" w:rsidRDefault="00C72C41">
      <w:pPr>
        <w:pStyle w:val="a3"/>
        <w:tabs>
          <w:tab w:val="left" w:pos="5319"/>
        </w:tabs>
        <w:kinsoku w:val="0"/>
        <w:overflowPunct w:val="0"/>
      </w:pPr>
      <w:r>
        <w:t>ЗАТВЕРДЖУЮ</w:t>
      </w:r>
      <w:r>
        <w:tab/>
      </w:r>
      <w:proofErr w:type="spellStart"/>
      <w:r>
        <w:t>ЗАТВЕРДЖУЮ</w:t>
      </w:r>
      <w:proofErr w:type="spellEnd"/>
    </w:p>
    <w:p w14:paraId="7101CB8D" w14:textId="07CC2B70" w:rsidR="00C72C41" w:rsidRDefault="008D28BC">
      <w:pPr>
        <w:pStyle w:val="a3"/>
        <w:tabs>
          <w:tab w:val="left" w:pos="5349"/>
        </w:tabs>
        <w:kinsoku w:val="0"/>
        <w:overflowPunct w:val="0"/>
        <w:spacing w:before="161"/>
      </w:pPr>
      <w:r>
        <w:rPr>
          <w:noProof/>
        </w:rPr>
        <w:drawing>
          <wp:anchor distT="0" distB="0" distL="114300" distR="114300" simplePos="0" relativeHeight="251675136" behindDoc="1" locked="0" layoutInCell="1" allowOverlap="1" wp14:anchorId="6764C3A1" wp14:editId="19142A0E">
            <wp:simplePos x="0" y="0"/>
            <wp:positionH relativeFrom="margin">
              <wp:posOffset>60960</wp:posOffset>
            </wp:positionH>
            <wp:positionV relativeFrom="paragraph">
              <wp:posOffset>233045</wp:posOffset>
            </wp:positionV>
            <wp:extent cx="1562100" cy="1587569"/>
            <wp:effectExtent l="0" t="0" r="0" b="0"/>
            <wp:wrapNone/>
            <wp:docPr id="794245093" name="Рисунок 34" descr="Зображення, що містить коло, почерк, Шрифт, текст&#10;&#10;Вміст, створений ШІ, може бути неправильним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4245093" name="Рисунок 34" descr="Зображення, що містить коло, почерк, Шрифт, текст&#10;&#10;Вміст, створений ШІ, може бути неправильним.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15875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72C41">
        <w:t>Директор</w:t>
      </w:r>
      <w:r w:rsidRPr="008D28BC">
        <w:t xml:space="preserve"> </w:t>
      </w:r>
      <w:r w:rsidR="00C72C41">
        <w:tab/>
        <w:t>Завідувач</w:t>
      </w:r>
      <w:r w:rsidR="00C72C41">
        <w:rPr>
          <w:spacing w:val="-16"/>
        </w:rPr>
        <w:t xml:space="preserve"> </w:t>
      </w:r>
      <w:r w:rsidR="00C72C41">
        <w:t>кафедри</w:t>
      </w:r>
    </w:p>
    <w:p w14:paraId="6CEACBBE" w14:textId="30E978CD" w:rsidR="00C72C41" w:rsidRDefault="008E5A38">
      <w:pPr>
        <w:pStyle w:val="a3"/>
        <w:kinsoku w:val="0"/>
        <w:overflowPunct w:val="0"/>
        <w:spacing w:before="161"/>
      </w:pPr>
      <w:r>
        <w:rPr>
          <w:noProof/>
        </w:rPr>
        <w:drawing>
          <wp:anchor distT="0" distB="0" distL="114300" distR="114300" simplePos="0" relativeHeight="251673088" behindDoc="1" locked="0" layoutInCell="1" allowOverlap="1" wp14:anchorId="127D189F" wp14:editId="64264A40">
            <wp:simplePos x="0" y="0"/>
            <wp:positionH relativeFrom="column">
              <wp:posOffset>3543300</wp:posOffset>
            </wp:positionH>
            <wp:positionV relativeFrom="paragraph">
              <wp:posOffset>94615</wp:posOffset>
            </wp:positionV>
            <wp:extent cx="680720" cy="492125"/>
            <wp:effectExtent l="0" t="0" r="0" b="0"/>
            <wp:wrapNone/>
            <wp:docPr id="12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9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0720" cy="492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72C41">
        <w:t>ТОВ</w:t>
      </w:r>
      <w:r w:rsidR="00C72C41">
        <w:rPr>
          <w:spacing w:val="-8"/>
        </w:rPr>
        <w:t xml:space="preserve"> </w:t>
      </w:r>
      <w:r w:rsidR="00C72C41">
        <w:t>2021</w:t>
      </w:r>
      <w:r w:rsidR="00C72C41">
        <w:rPr>
          <w:spacing w:val="55"/>
        </w:rPr>
        <w:t xml:space="preserve"> </w:t>
      </w:r>
      <w:r w:rsidR="00C72C41">
        <w:t>СОЛЮШИНС</w:t>
      </w:r>
    </w:p>
    <w:p w14:paraId="06972B0B" w14:textId="77777777" w:rsidR="00C72C41" w:rsidRDefault="00C72C41" w:rsidP="00E13818">
      <w:pPr>
        <w:pStyle w:val="a3"/>
        <w:tabs>
          <w:tab w:val="left" w:pos="1885"/>
          <w:tab w:val="left" w:pos="5389"/>
          <w:tab w:val="left" w:pos="6995"/>
        </w:tabs>
        <w:kinsoku w:val="0"/>
        <w:overflowPunct w:val="0"/>
      </w:pPr>
      <w:r>
        <w:rPr>
          <w:u w:val="single"/>
        </w:rPr>
        <w:t xml:space="preserve"> </w:t>
      </w:r>
      <w:r>
        <w:rPr>
          <w:u w:val="single"/>
        </w:rPr>
        <w:tab/>
      </w:r>
      <w:proofErr w:type="spellStart"/>
      <w:r>
        <w:t>Пересипкін</w:t>
      </w:r>
      <w:proofErr w:type="spellEnd"/>
      <w:r>
        <w:rPr>
          <w:spacing w:val="-2"/>
        </w:rPr>
        <w:t xml:space="preserve"> </w:t>
      </w:r>
      <w:r>
        <w:t>А.</w:t>
      </w:r>
      <w:r>
        <w:rPr>
          <w:spacing w:val="-2"/>
        </w:rPr>
        <w:t xml:space="preserve"> </w:t>
      </w:r>
      <w:r>
        <w:t>В.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>Лисенко</w:t>
      </w:r>
      <w:r>
        <w:rPr>
          <w:spacing w:val="-9"/>
        </w:rPr>
        <w:t xml:space="preserve"> </w:t>
      </w:r>
      <w:r>
        <w:t>О.М.</w:t>
      </w:r>
    </w:p>
    <w:p w14:paraId="705AF193" w14:textId="77777777" w:rsidR="00C72C41" w:rsidRDefault="00C72C41" w:rsidP="00E13818">
      <w:pPr>
        <w:pStyle w:val="a3"/>
        <w:tabs>
          <w:tab w:val="left" w:pos="1758"/>
          <w:tab w:val="left" w:pos="5719"/>
          <w:tab w:val="left" w:pos="6878"/>
        </w:tabs>
        <w:kinsoku w:val="0"/>
        <w:overflowPunct w:val="0"/>
        <w:ind w:left="599"/>
        <w:rPr>
          <w:sz w:val="16"/>
          <w:szCs w:val="16"/>
        </w:rPr>
      </w:pPr>
      <w:r>
        <w:rPr>
          <w:sz w:val="16"/>
          <w:szCs w:val="16"/>
        </w:rPr>
        <w:t>(підпис)</w:t>
      </w:r>
      <w:r>
        <w:rPr>
          <w:sz w:val="16"/>
          <w:szCs w:val="16"/>
        </w:rPr>
        <w:tab/>
        <w:t>(</w:t>
      </w:r>
      <w:r>
        <w:rPr>
          <w:spacing w:val="-4"/>
          <w:sz w:val="16"/>
          <w:szCs w:val="16"/>
        </w:rPr>
        <w:t xml:space="preserve"> </w:t>
      </w:r>
      <w:r>
        <w:rPr>
          <w:sz w:val="16"/>
          <w:szCs w:val="16"/>
        </w:rPr>
        <w:t>прізвище</w:t>
      </w:r>
      <w:r>
        <w:rPr>
          <w:spacing w:val="-3"/>
          <w:sz w:val="16"/>
          <w:szCs w:val="16"/>
        </w:rPr>
        <w:t xml:space="preserve"> </w:t>
      </w:r>
      <w:r>
        <w:rPr>
          <w:sz w:val="16"/>
          <w:szCs w:val="16"/>
        </w:rPr>
        <w:t>та</w:t>
      </w:r>
      <w:r>
        <w:rPr>
          <w:spacing w:val="-3"/>
          <w:sz w:val="16"/>
          <w:szCs w:val="16"/>
        </w:rPr>
        <w:t xml:space="preserve"> </w:t>
      </w:r>
      <w:r>
        <w:rPr>
          <w:sz w:val="16"/>
          <w:szCs w:val="16"/>
        </w:rPr>
        <w:t>ініціали)</w:t>
      </w:r>
      <w:r>
        <w:rPr>
          <w:sz w:val="16"/>
          <w:szCs w:val="16"/>
        </w:rPr>
        <w:tab/>
        <w:t>(підпис)</w:t>
      </w:r>
      <w:r>
        <w:rPr>
          <w:sz w:val="16"/>
          <w:szCs w:val="16"/>
        </w:rPr>
        <w:tab/>
        <w:t>(</w:t>
      </w:r>
      <w:r>
        <w:rPr>
          <w:spacing w:val="-4"/>
          <w:sz w:val="16"/>
          <w:szCs w:val="16"/>
        </w:rPr>
        <w:t xml:space="preserve"> </w:t>
      </w:r>
      <w:r>
        <w:rPr>
          <w:sz w:val="16"/>
          <w:szCs w:val="16"/>
        </w:rPr>
        <w:t>прізвище</w:t>
      </w:r>
      <w:r>
        <w:rPr>
          <w:spacing w:val="-4"/>
          <w:sz w:val="16"/>
          <w:szCs w:val="16"/>
        </w:rPr>
        <w:t xml:space="preserve"> </w:t>
      </w:r>
      <w:r>
        <w:rPr>
          <w:sz w:val="16"/>
          <w:szCs w:val="16"/>
        </w:rPr>
        <w:t>та</w:t>
      </w:r>
      <w:r>
        <w:rPr>
          <w:spacing w:val="-3"/>
          <w:sz w:val="16"/>
          <w:szCs w:val="16"/>
        </w:rPr>
        <w:t xml:space="preserve"> </w:t>
      </w:r>
      <w:r>
        <w:rPr>
          <w:sz w:val="16"/>
          <w:szCs w:val="16"/>
        </w:rPr>
        <w:t>ініціали)</w:t>
      </w:r>
    </w:p>
    <w:p w14:paraId="6BF29786" w14:textId="77777777" w:rsidR="00C72C41" w:rsidRDefault="00C72C41">
      <w:pPr>
        <w:pStyle w:val="a3"/>
        <w:tabs>
          <w:tab w:val="left" w:pos="1049"/>
          <w:tab w:val="left" w:pos="5319"/>
          <w:tab w:val="left" w:pos="6089"/>
        </w:tabs>
        <w:kinsoku w:val="0"/>
        <w:overflowPunct w:val="0"/>
        <w:spacing w:before="92"/>
      </w:pPr>
      <w:r>
        <w:t>«</w:t>
      </w:r>
      <w:r>
        <w:rPr>
          <w:u w:val="thick"/>
        </w:rPr>
        <w:t>15</w:t>
      </w:r>
      <w:r>
        <w:rPr>
          <w:b/>
          <w:bCs/>
        </w:rPr>
        <w:t>»</w:t>
      </w:r>
      <w:r>
        <w:rPr>
          <w:b/>
          <w:bCs/>
        </w:rPr>
        <w:tab/>
      </w:r>
      <w:r>
        <w:t>травня</w:t>
      </w:r>
      <w:r>
        <w:rPr>
          <w:spacing w:val="-4"/>
        </w:rPr>
        <w:t xml:space="preserve"> </w:t>
      </w:r>
      <w:r>
        <w:t>2024</w:t>
      </w:r>
      <w:r>
        <w:rPr>
          <w:spacing w:val="-4"/>
        </w:rPr>
        <w:t xml:space="preserve"> </w:t>
      </w:r>
      <w:r>
        <w:t>року</w:t>
      </w:r>
      <w:r>
        <w:tab/>
        <w:t>«</w:t>
      </w:r>
      <w:r>
        <w:rPr>
          <w:u w:val="thick"/>
        </w:rPr>
        <w:t>15</w:t>
      </w:r>
      <w:r>
        <w:rPr>
          <w:b/>
          <w:bCs/>
        </w:rPr>
        <w:t>»</w:t>
      </w:r>
      <w:r>
        <w:rPr>
          <w:b/>
          <w:bCs/>
        </w:rPr>
        <w:tab/>
      </w:r>
      <w:r>
        <w:t>травня</w:t>
      </w:r>
      <w:r>
        <w:rPr>
          <w:spacing w:val="-4"/>
        </w:rPr>
        <w:t xml:space="preserve"> </w:t>
      </w:r>
      <w:r>
        <w:t>2024</w:t>
      </w:r>
      <w:r>
        <w:rPr>
          <w:spacing w:val="-4"/>
        </w:rPr>
        <w:t xml:space="preserve"> </w:t>
      </w:r>
      <w:r>
        <w:t>року</w:t>
      </w:r>
    </w:p>
    <w:p w14:paraId="54ABEB16" w14:textId="77777777" w:rsidR="00C72C41" w:rsidRDefault="00C72C41">
      <w:pPr>
        <w:pStyle w:val="a3"/>
        <w:kinsoku w:val="0"/>
        <w:overflowPunct w:val="0"/>
        <w:ind w:left="0"/>
        <w:rPr>
          <w:sz w:val="30"/>
          <w:szCs w:val="30"/>
        </w:rPr>
      </w:pPr>
    </w:p>
    <w:p w14:paraId="62668B20" w14:textId="77777777" w:rsidR="00C72C41" w:rsidRDefault="00C72C41">
      <w:pPr>
        <w:pStyle w:val="a3"/>
        <w:kinsoku w:val="0"/>
        <w:overflowPunct w:val="0"/>
        <w:ind w:left="0"/>
        <w:rPr>
          <w:sz w:val="26"/>
          <w:szCs w:val="26"/>
        </w:rPr>
      </w:pPr>
    </w:p>
    <w:p w14:paraId="12F42631" w14:textId="77777777" w:rsidR="00C72C41" w:rsidRDefault="00C72C41">
      <w:pPr>
        <w:pStyle w:val="2"/>
        <w:kinsoku w:val="0"/>
        <w:overflowPunct w:val="0"/>
        <w:spacing w:before="0"/>
      </w:pPr>
      <w:r>
        <w:t>ЗАВДАННЯ</w:t>
      </w:r>
    </w:p>
    <w:p w14:paraId="3B69D7EE" w14:textId="77777777" w:rsidR="00C72C41" w:rsidRDefault="00C72C41">
      <w:pPr>
        <w:pStyle w:val="a3"/>
        <w:kinsoku w:val="0"/>
        <w:overflowPunct w:val="0"/>
        <w:spacing w:before="161" w:line="360" w:lineRule="auto"/>
        <w:ind w:left="2675" w:right="2987"/>
        <w:jc w:val="center"/>
        <w:rPr>
          <w:spacing w:val="-1"/>
        </w:rPr>
      </w:pPr>
      <w:r>
        <w:rPr>
          <w:b/>
          <w:bCs/>
        </w:rPr>
        <w:t>на магістерську дисертацію</w:t>
      </w:r>
      <w:r>
        <w:rPr>
          <w:b/>
          <w:bCs/>
          <w:spacing w:val="1"/>
        </w:rPr>
        <w:t xml:space="preserve"> </w:t>
      </w:r>
      <w:r>
        <w:rPr>
          <w:b/>
          <w:bCs/>
          <w:spacing w:val="-1"/>
        </w:rPr>
        <w:t>студенту</w:t>
      </w:r>
      <w:r>
        <w:rPr>
          <w:b/>
          <w:bCs/>
          <w:spacing w:val="-15"/>
        </w:rPr>
        <w:t xml:space="preserve"> </w:t>
      </w:r>
      <w:proofErr w:type="spellStart"/>
      <w:r>
        <w:rPr>
          <w:spacing w:val="-1"/>
          <w:u w:val="thick"/>
        </w:rPr>
        <w:t>Бодаку</w:t>
      </w:r>
      <w:proofErr w:type="spellEnd"/>
      <w:r>
        <w:rPr>
          <w:spacing w:val="-14"/>
          <w:u w:val="thick"/>
        </w:rPr>
        <w:t xml:space="preserve"> </w:t>
      </w:r>
      <w:r>
        <w:rPr>
          <w:spacing w:val="-1"/>
          <w:u w:val="thick"/>
        </w:rPr>
        <w:t>Єгору</w:t>
      </w:r>
      <w:r>
        <w:rPr>
          <w:spacing w:val="-14"/>
          <w:u w:val="thick"/>
        </w:rPr>
        <w:t xml:space="preserve"> </w:t>
      </w:r>
      <w:r>
        <w:rPr>
          <w:spacing w:val="-1"/>
          <w:u w:val="thick"/>
        </w:rPr>
        <w:t>Євгеновичу</w:t>
      </w:r>
    </w:p>
    <w:p w14:paraId="668D8CCA" w14:textId="77777777" w:rsidR="00C72C41" w:rsidRDefault="00C72C41">
      <w:pPr>
        <w:pStyle w:val="a3"/>
        <w:kinsoku w:val="0"/>
        <w:overflowPunct w:val="0"/>
        <w:ind w:left="1491" w:right="1803"/>
        <w:jc w:val="center"/>
        <w:rPr>
          <w:sz w:val="16"/>
          <w:szCs w:val="16"/>
        </w:rPr>
      </w:pPr>
      <w:r>
        <w:rPr>
          <w:sz w:val="16"/>
          <w:szCs w:val="16"/>
        </w:rPr>
        <w:t>(прізвище,</w:t>
      </w:r>
      <w:r>
        <w:rPr>
          <w:spacing w:val="-9"/>
          <w:sz w:val="16"/>
          <w:szCs w:val="16"/>
        </w:rPr>
        <w:t xml:space="preserve"> </w:t>
      </w:r>
      <w:r>
        <w:rPr>
          <w:sz w:val="16"/>
          <w:szCs w:val="16"/>
        </w:rPr>
        <w:t>ім’я,</w:t>
      </w:r>
      <w:r>
        <w:rPr>
          <w:spacing w:val="-9"/>
          <w:sz w:val="16"/>
          <w:szCs w:val="16"/>
        </w:rPr>
        <w:t xml:space="preserve"> </w:t>
      </w:r>
      <w:r>
        <w:rPr>
          <w:sz w:val="16"/>
          <w:szCs w:val="16"/>
        </w:rPr>
        <w:t>по</w:t>
      </w:r>
      <w:r>
        <w:rPr>
          <w:spacing w:val="-9"/>
          <w:sz w:val="16"/>
          <w:szCs w:val="16"/>
        </w:rPr>
        <w:t xml:space="preserve"> </w:t>
      </w:r>
      <w:r>
        <w:rPr>
          <w:sz w:val="16"/>
          <w:szCs w:val="16"/>
        </w:rPr>
        <w:t>батькові)</w:t>
      </w:r>
    </w:p>
    <w:p w14:paraId="5F5F1E96" w14:textId="77777777" w:rsidR="00C72C41" w:rsidRDefault="00C72C41">
      <w:pPr>
        <w:pStyle w:val="a7"/>
        <w:numPr>
          <w:ilvl w:val="0"/>
          <w:numId w:val="28"/>
        </w:numPr>
        <w:tabs>
          <w:tab w:val="left" w:pos="560"/>
        </w:tabs>
        <w:kinsoku w:val="0"/>
        <w:overflowPunct w:val="0"/>
        <w:spacing w:before="92" w:line="360" w:lineRule="auto"/>
        <w:ind w:right="629" w:firstLine="0"/>
        <w:rPr>
          <w:sz w:val="28"/>
          <w:szCs w:val="28"/>
        </w:rPr>
      </w:pPr>
      <w:r>
        <w:rPr>
          <w:sz w:val="28"/>
          <w:szCs w:val="28"/>
        </w:rPr>
        <w:t>Тема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дисертації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  <w:u w:val="thick"/>
        </w:rPr>
        <w:t>Методи</w:t>
      </w:r>
      <w:r>
        <w:rPr>
          <w:spacing w:val="-10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та</w:t>
      </w:r>
      <w:r>
        <w:rPr>
          <w:spacing w:val="-1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алгоритми</w:t>
      </w:r>
      <w:r>
        <w:rPr>
          <w:spacing w:val="-10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підвищення</w:t>
      </w:r>
      <w:r>
        <w:rPr>
          <w:spacing w:val="-1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точності</w:t>
      </w:r>
      <w:r>
        <w:rPr>
          <w:spacing w:val="-10"/>
          <w:sz w:val="28"/>
          <w:szCs w:val="28"/>
          <w:u w:val="thick"/>
        </w:rPr>
        <w:t xml:space="preserve"> </w:t>
      </w:r>
      <w:proofErr w:type="spellStart"/>
      <w:r>
        <w:rPr>
          <w:sz w:val="28"/>
          <w:szCs w:val="28"/>
          <w:u w:val="thick"/>
        </w:rPr>
        <w:t>інерціальних</w:t>
      </w:r>
      <w:proofErr w:type="spellEnd"/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  <w:u w:val="thick"/>
        </w:rPr>
        <w:t>систем</w:t>
      </w:r>
      <w:r>
        <w:rPr>
          <w:spacing w:val="-2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навігації</w:t>
      </w:r>
      <w:r>
        <w:rPr>
          <w:spacing w:val="-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літальних</w:t>
      </w:r>
      <w:r>
        <w:rPr>
          <w:spacing w:val="-2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апаратів</w:t>
      </w:r>
    </w:p>
    <w:p w14:paraId="5F254E56" w14:textId="77777777" w:rsidR="00C72C41" w:rsidRDefault="00C72C41">
      <w:pPr>
        <w:pStyle w:val="a3"/>
        <w:tabs>
          <w:tab w:val="left" w:pos="8632"/>
        </w:tabs>
        <w:kinsoku w:val="0"/>
        <w:overflowPunct w:val="0"/>
      </w:pPr>
      <w:r>
        <w:t>науковий</w:t>
      </w:r>
      <w:r>
        <w:rPr>
          <w:spacing w:val="-17"/>
        </w:rPr>
        <w:t xml:space="preserve"> </w:t>
      </w:r>
      <w:r>
        <w:t>керівник</w:t>
      </w:r>
      <w:r>
        <w:rPr>
          <w:spacing w:val="-16"/>
        </w:rPr>
        <w:t xml:space="preserve"> </w:t>
      </w:r>
      <w:r>
        <w:t>дисертації:</w:t>
      </w:r>
      <w:r>
        <w:rPr>
          <w:spacing w:val="38"/>
        </w:rPr>
        <w:t xml:space="preserve"> </w:t>
      </w:r>
      <w:r>
        <w:t>_</w:t>
      </w:r>
      <w:proofErr w:type="spellStart"/>
      <w:r>
        <w:rPr>
          <w:u w:val="thick"/>
        </w:rPr>
        <w:t>Іваннік</w:t>
      </w:r>
      <w:proofErr w:type="spellEnd"/>
      <w:r>
        <w:rPr>
          <w:spacing w:val="-16"/>
          <w:u w:val="thick"/>
        </w:rPr>
        <w:t xml:space="preserve"> </w:t>
      </w:r>
      <w:r>
        <w:rPr>
          <w:u w:val="thick"/>
        </w:rPr>
        <w:t>Геннадій</w:t>
      </w:r>
      <w:r>
        <w:rPr>
          <w:spacing w:val="-16"/>
          <w:u w:val="thick"/>
        </w:rPr>
        <w:t xml:space="preserve"> </w:t>
      </w:r>
      <w:r>
        <w:rPr>
          <w:u w:val="thick"/>
        </w:rPr>
        <w:t>Васильович,</w:t>
      </w:r>
      <w:r>
        <w:rPr>
          <w:spacing w:val="-17"/>
          <w:u w:val="thick"/>
        </w:rPr>
        <w:t xml:space="preserve"> </w:t>
      </w:r>
      <w:proofErr w:type="spellStart"/>
      <w:r>
        <w:rPr>
          <w:u w:val="thick"/>
        </w:rPr>
        <w:t>к.т.н</w:t>
      </w:r>
      <w:proofErr w:type="spellEnd"/>
      <w:r>
        <w:rPr>
          <w:u w:val="thick"/>
        </w:rPr>
        <w:t>.</w:t>
      </w:r>
      <w:r>
        <w:rPr>
          <w:u w:val="thick"/>
        </w:rPr>
        <w:tab/>
      </w:r>
    </w:p>
    <w:p w14:paraId="353B1E06" w14:textId="77777777" w:rsidR="00C72C41" w:rsidRDefault="00C72C41">
      <w:pPr>
        <w:pStyle w:val="a3"/>
        <w:kinsoku w:val="0"/>
        <w:overflowPunct w:val="0"/>
        <w:ind w:left="4395"/>
        <w:rPr>
          <w:sz w:val="16"/>
          <w:szCs w:val="16"/>
        </w:rPr>
      </w:pPr>
      <w:r>
        <w:rPr>
          <w:spacing w:val="-1"/>
          <w:sz w:val="16"/>
          <w:szCs w:val="16"/>
        </w:rPr>
        <w:t>(Прізвище,</w:t>
      </w:r>
      <w:r>
        <w:rPr>
          <w:spacing w:val="-8"/>
          <w:sz w:val="16"/>
          <w:szCs w:val="16"/>
        </w:rPr>
        <w:t xml:space="preserve"> </w:t>
      </w:r>
      <w:r>
        <w:rPr>
          <w:spacing w:val="-1"/>
          <w:sz w:val="16"/>
          <w:szCs w:val="16"/>
        </w:rPr>
        <w:t>ім’я,</w:t>
      </w:r>
      <w:r>
        <w:rPr>
          <w:spacing w:val="-8"/>
          <w:sz w:val="16"/>
          <w:szCs w:val="16"/>
        </w:rPr>
        <w:t xml:space="preserve"> </w:t>
      </w:r>
      <w:r>
        <w:rPr>
          <w:spacing w:val="-1"/>
          <w:sz w:val="16"/>
          <w:szCs w:val="16"/>
        </w:rPr>
        <w:t>по</w:t>
      </w:r>
      <w:r>
        <w:rPr>
          <w:spacing w:val="-8"/>
          <w:sz w:val="16"/>
          <w:szCs w:val="16"/>
        </w:rPr>
        <w:t xml:space="preserve"> </w:t>
      </w:r>
      <w:r>
        <w:rPr>
          <w:spacing w:val="-1"/>
          <w:sz w:val="16"/>
          <w:szCs w:val="16"/>
        </w:rPr>
        <w:t>батькові,</w:t>
      </w:r>
      <w:r>
        <w:rPr>
          <w:spacing w:val="-8"/>
          <w:sz w:val="16"/>
          <w:szCs w:val="16"/>
        </w:rPr>
        <w:t xml:space="preserve"> </w:t>
      </w:r>
      <w:r>
        <w:rPr>
          <w:sz w:val="16"/>
          <w:szCs w:val="16"/>
        </w:rPr>
        <w:t>науковий</w:t>
      </w:r>
      <w:r>
        <w:rPr>
          <w:spacing w:val="-8"/>
          <w:sz w:val="16"/>
          <w:szCs w:val="16"/>
        </w:rPr>
        <w:t xml:space="preserve"> </w:t>
      </w:r>
      <w:r>
        <w:rPr>
          <w:sz w:val="16"/>
          <w:szCs w:val="16"/>
        </w:rPr>
        <w:t>ступінь,</w:t>
      </w:r>
      <w:r>
        <w:rPr>
          <w:spacing w:val="-8"/>
          <w:sz w:val="16"/>
          <w:szCs w:val="16"/>
        </w:rPr>
        <w:t xml:space="preserve"> </w:t>
      </w:r>
      <w:r>
        <w:rPr>
          <w:sz w:val="16"/>
          <w:szCs w:val="16"/>
        </w:rPr>
        <w:t>вчене</w:t>
      </w:r>
      <w:r>
        <w:rPr>
          <w:spacing w:val="-8"/>
          <w:sz w:val="16"/>
          <w:szCs w:val="16"/>
        </w:rPr>
        <w:t xml:space="preserve"> </w:t>
      </w:r>
      <w:r>
        <w:rPr>
          <w:sz w:val="16"/>
          <w:szCs w:val="16"/>
        </w:rPr>
        <w:t>звання)</w:t>
      </w:r>
    </w:p>
    <w:p w14:paraId="37FB8B6C" w14:textId="77777777" w:rsidR="00C72C41" w:rsidRDefault="00C72C41">
      <w:pPr>
        <w:pStyle w:val="a3"/>
        <w:kinsoku w:val="0"/>
        <w:overflowPunct w:val="0"/>
      </w:pPr>
      <w:r>
        <w:t>затверджені</w:t>
      </w:r>
      <w:r>
        <w:rPr>
          <w:spacing w:val="-10"/>
        </w:rPr>
        <w:t xml:space="preserve"> </w:t>
      </w:r>
      <w:r>
        <w:t>наказом</w:t>
      </w:r>
      <w:r>
        <w:rPr>
          <w:spacing w:val="-10"/>
        </w:rPr>
        <w:t xml:space="preserve"> </w:t>
      </w:r>
      <w:r>
        <w:t>по</w:t>
      </w:r>
      <w:r>
        <w:rPr>
          <w:spacing w:val="-10"/>
        </w:rPr>
        <w:t xml:space="preserve"> </w:t>
      </w:r>
      <w:r>
        <w:t>університету</w:t>
      </w:r>
      <w:r>
        <w:rPr>
          <w:spacing w:val="-10"/>
        </w:rPr>
        <w:t xml:space="preserve"> </w:t>
      </w:r>
      <w:r>
        <w:t>від</w:t>
      </w:r>
      <w:r>
        <w:rPr>
          <w:spacing w:val="-9"/>
        </w:rPr>
        <w:t xml:space="preserve"> </w:t>
      </w:r>
      <w:r>
        <w:t>«</w:t>
      </w:r>
      <w:r>
        <w:rPr>
          <w:u w:val="thick"/>
        </w:rPr>
        <w:t>08</w:t>
      </w:r>
      <w:r>
        <w:t>»</w:t>
      </w:r>
      <w:r>
        <w:rPr>
          <w:spacing w:val="-10"/>
        </w:rPr>
        <w:t xml:space="preserve"> </w:t>
      </w:r>
      <w:r>
        <w:t>листопада</w:t>
      </w:r>
      <w:r>
        <w:rPr>
          <w:spacing w:val="-10"/>
        </w:rPr>
        <w:t xml:space="preserve"> </w:t>
      </w:r>
      <w:r>
        <w:t>2024</w:t>
      </w:r>
      <w:r>
        <w:rPr>
          <w:spacing w:val="-10"/>
        </w:rPr>
        <w:t xml:space="preserve"> </w:t>
      </w:r>
      <w:r>
        <w:t>року</w:t>
      </w:r>
    </w:p>
    <w:p w14:paraId="48206D66" w14:textId="77777777" w:rsidR="00C72C41" w:rsidRDefault="00C72C41">
      <w:pPr>
        <w:pStyle w:val="a3"/>
        <w:kinsoku w:val="0"/>
        <w:overflowPunct w:val="0"/>
        <w:spacing w:before="161"/>
      </w:pPr>
      <w:r>
        <w:t>№5027-с</w:t>
      </w:r>
    </w:p>
    <w:p w14:paraId="1F11C09E" w14:textId="77777777" w:rsidR="00C72C41" w:rsidRDefault="00C72C41">
      <w:pPr>
        <w:pStyle w:val="a7"/>
        <w:numPr>
          <w:ilvl w:val="0"/>
          <w:numId w:val="28"/>
        </w:numPr>
        <w:tabs>
          <w:tab w:val="left" w:pos="560"/>
        </w:tabs>
        <w:kinsoku w:val="0"/>
        <w:overflowPunct w:val="0"/>
        <w:spacing w:before="161"/>
        <w:ind w:left="559"/>
        <w:rPr>
          <w:sz w:val="28"/>
          <w:szCs w:val="28"/>
        </w:rPr>
      </w:pPr>
      <w:r>
        <w:rPr>
          <w:sz w:val="28"/>
          <w:szCs w:val="28"/>
        </w:rPr>
        <w:t>Термін</w:t>
      </w:r>
      <w:r>
        <w:rPr>
          <w:spacing w:val="-15"/>
          <w:sz w:val="28"/>
          <w:szCs w:val="28"/>
        </w:rPr>
        <w:t xml:space="preserve"> </w:t>
      </w:r>
      <w:r>
        <w:rPr>
          <w:sz w:val="28"/>
          <w:szCs w:val="28"/>
        </w:rPr>
        <w:t>подання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студентом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дисертації: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  <w:u w:val="thick"/>
        </w:rPr>
        <w:t>17</w:t>
      </w:r>
      <w:r>
        <w:rPr>
          <w:spacing w:val="-14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грудня</w:t>
      </w:r>
      <w:r>
        <w:rPr>
          <w:spacing w:val="-15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2024</w:t>
      </w:r>
      <w:r>
        <w:rPr>
          <w:spacing w:val="-14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року</w:t>
      </w:r>
    </w:p>
    <w:p w14:paraId="071729B8" w14:textId="77777777" w:rsidR="00C72C41" w:rsidRDefault="00C72C41">
      <w:pPr>
        <w:pStyle w:val="a7"/>
        <w:numPr>
          <w:ilvl w:val="0"/>
          <w:numId w:val="28"/>
        </w:numPr>
        <w:tabs>
          <w:tab w:val="left" w:pos="560"/>
        </w:tabs>
        <w:kinsoku w:val="0"/>
        <w:overflowPunct w:val="0"/>
        <w:spacing w:before="161" w:line="360" w:lineRule="auto"/>
        <w:ind w:right="1144" w:firstLine="0"/>
        <w:rPr>
          <w:sz w:val="28"/>
          <w:szCs w:val="28"/>
        </w:rPr>
      </w:pPr>
      <w:r>
        <w:rPr>
          <w:sz w:val="28"/>
          <w:szCs w:val="28"/>
        </w:rPr>
        <w:t>Об’єкт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дослідження: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  <w:u w:val="thick"/>
        </w:rPr>
        <w:t>Процеси</w:t>
      </w:r>
      <w:r>
        <w:rPr>
          <w:spacing w:val="-10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корекції</w:t>
      </w:r>
      <w:r>
        <w:rPr>
          <w:spacing w:val="-10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похибок</w:t>
      </w:r>
      <w:r>
        <w:rPr>
          <w:spacing w:val="-10"/>
          <w:sz w:val="28"/>
          <w:szCs w:val="28"/>
          <w:u w:val="thick"/>
        </w:rPr>
        <w:t xml:space="preserve"> </w:t>
      </w:r>
      <w:proofErr w:type="spellStart"/>
      <w:r>
        <w:rPr>
          <w:sz w:val="28"/>
          <w:szCs w:val="28"/>
          <w:u w:val="thick"/>
        </w:rPr>
        <w:t>інерціальних</w:t>
      </w:r>
      <w:proofErr w:type="spellEnd"/>
      <w:r>
        <w:rPr>
          <w:spacing w:val="-10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систем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  <w:u w:val="thick"/>
        </w:rPr>
        <w:t>навігації</w:t>
      </w:r>
      <w:r>
        <w:rPr>
          <w:spacing w:val="-2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літальних</w:t>
      </w:r>
      <w:r>
        <w:rPr>
          <w:spacing w:val="-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апаратів.</w:t>
      </w:r>
    </w:p>
    <w:p w14:paraId="1EA833CA" w14:textId="77777777" w:rsidR="00C72C41" w:rsidRDefault="00C72C41">
      <w:pPr>
        <w:pStyle w:val="a7"/>
        <w:numPr>
          <w:ilvl w:val="0"/>
          <w:numId w:val="28"/>
        </w:numPr>
        <w:tabs>
          <w:tab w:val="left" w:pos="560"/>
        </w:tabs>
        <w:kinsoku w:val="0"/>
        <w:overflowPunct w:val="0"/>
        <w:spacing w:before="161" w:line="360" w:lineRule="auto"/>
        <w:ind w:right="1144" w:firstLine="0"/>
        <w:rPr>
          <w:sz w:val="28"/>
          <w:szCs w:val="28"/>
        </w:rPr>
        <w:sectPr w:rsidR="00C72C41">
          <w:pgSz w:w="11920" w:h="16840"/>
          <w:pgMar w:top="1380" w:right="860" w:bottom="280" w:left="1160" w:header="708" w:footer="708" w:gutter="0"/>
          <w:cols w:space="720"/>
          <w:noEndnote/>
        </w:sectPr>
      </w:pPr>
    </w:p>
    <w:p w14:paraId="35D78BD9" w14:textId="77777777" w:rsidR="00C72C41" w:rsidRDefault="00C72C41">
      <w:pPr>
        <w:pStyle w:val="a7"/>
        <w:numPr>
          <w:ilvl w:val="0"/>
          <w:numId w:val="28"/>
        </w:numPr>
        <w:tabs>
          <w:tab w:val="left" w:pos="560"/>
        </w:tabs>
        <w:kinsoku w:val="0"/>
        <w:overflowPunct w:val="0"/>
        <w:spacing w:before="60" w:line="360" w:lineRule="auto"/>
        <w:ind w:right="824" w:firstLine="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Предмет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дослідження: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  <w:u w:val="thick"/>
        </w:rPr>
        <w:t>Методи</w:t>
      </w:r>
      <w:r>
        <w:rPr>
          <w:spacing w:val="-9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адаптивної</w:t>
      </w:r>
      <w:r>
        <w:rPr>
          <w:spacing w:val="-10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фільтрації</w:t>
      </w:r>
      <w:r>
        <w:rPr>
          <w:spacing w:val="-9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даних</w:t>
      </w:r>
      <w:r>
        <w:rPr>
          <w:spacing w:val="-10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сенсорів</w:t>
      </w:r>
      <w:r>
        <w:rPr>
          <w:spacing w:val="-9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та</w:t>
      </w:r>
      <w:r>
        <w:rPr>
          <w:spacing w:val="-68"/>
          <w:sz w:val="28"/>
          <w:szCs w:val="28"/>
        </w:rPr>
        <w:t xml:space="preserve"> </w:t>
      </w:r>
      <w:r>
        <w:rPr>
          <w:sz w:val="28"/>
          <w:szCs w:val="28"/>
          <w:u w:val="thick"/>
        </w:rPr>
        <w:t>алгоритми</w:t>
      </w:r>
      <w:r>
        <w:rPr>
          <w:spacing w:val="-4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компенсації</w:t>
      </w:r>
      <w:r>
        <w:rPr>
          <w:spacing w:val="-4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похибок</w:t>
      </w:r>
      <w:r>
        <w:rPr>
          <w:spacing w:val="-4"/>
          <w:sz w:val="28"/>
          <w:szCs w:val="28"/>
          <w:u w:val="thick"/>
        </w:rPr>
        <w:t xml:space="preserve"> </w:t>
      </w:r>
      <w:proofErr w:type="spellStart"/>
      <w:r>
        <w:rPr>
          <w:sz w:val="28"/>
          <w:szCs w:val="28"/>
          <w:u w:val="thick"/>
        </w:rPr>
        <w:t>інерціальних</w:t>
      </w:r>
      <w:proofErr w:type="spellEnd"/>
      <w:r>
        <w:rPr>
          <w:spacing w:val="-4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систем</w:t>
      </w:r>
      <w:r>
        <w:rPr>
          <w:spacing w:val="-4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навігації.</w:t>
      </w:r>
    </w:p>
    <w:p w14:paraId="291CD7E7" w14:textId="77777777" w:rsidR="00C72C41" w:rsidRDefault="00C72C41">
      <w:pPr>
        <w:pStyle w:val="a7"/>
        <w:numPr>
          <w:ilvl w:val="0"/>
          <w:numId w:val="28"/>
        </w:numPr>
        <w:tabs>
          <w:tab w:val="left" w:pos="605"/>
        </w:tabs>
        <w:kinsoku w:val="0"/>
        <w:overflowPunct w:val="0"/>
        <w:spacing w:line="360" w:lineRule="auto"/>
        <w:ind w:right="594" w:firstLine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Перелік завдань, які потрібно розробити: </w:t>
      </w:r>
      <w:r>
        <w:rPr>
          <w:sz w:val="28"/>
          <w:szCs w:val="28"/>
          <w:u w:val="thick"/>
        </w:rPr>
        <w:t>1. Провести аналіз факторів,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  <w:u w:val="thick"/>
        </w:rPr>
        <w:t>що впливають на точність INS у різних умовах експлуатації. 2. Дослідити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  <w:u w:val="thick"/>
        </w:rPr>
        <w:t>існуючі методи та алгоритми корекції INS, включаючи інтеграцію з GNSS,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  <w:u w:val="thick"/>
        </w:rPr>
        <w:t>RTK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та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магнітометрами.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3.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Провести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порівняльний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аналіз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алгоритмів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  <w:u w:val="thick"/>
        </w:rPr>
        <w:t>адаптивної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фільтрації,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зокрема</w:t>
      </w:r>
      <w:r w:rsidR="00E30BBD">
        <w:rPr>
          <w:sz w:val="28"/>
          <w:szCs w:val="28"/>
          <w:u w:val="thick"/>
        </w:rPr>
        <w:t>,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розширеного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фільтра</w:t>
      </w:r>
      <w:r>
        <w:rPr>
          <w:spacing w:val="1"/>
          <w:sz w:val="28"/>
          <w:szCs w:val="28"/>
          <w:u w:val="thick"/>
        </w:rPr>
        <w:t xml:space="preserve"> </w:t>
      </w:r>
      <w:proofErr w:type="spellStart"/>
      <w:r>
        <w:rPr>
          <w:sz w:val="28"/>
          <w:szCs w:val="28"/>
          <w:u w:val="thick"/>
        </w:rPr>
        <w:t>Калмана</w:t>
      </w:r>
      <w:proofErr w:type="spellEnd"/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та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  <w:u w:val="thick"/>
        </w:rPr>
        <w:t>комплементарного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фільтра.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4.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Дослідити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математичну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модель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для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  <w:u w:val="thick"/>
        </w:rPr>
        <w:t>компенсації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температурного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впливу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на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гіроскопи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5.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Перевірити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  <w:u w:val="thick"/>
        </w:rPr>
        <w:t>удосконалені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алгоритми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зменшення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динамічних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похибок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гіроскопів</w:t>
      </w:r>
      <w:r>
        <w:rPr>
          <w:spacing w:val="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та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  <w:u w:val="thick"/>
        </w:rPr>
        <w:t>акселерометрів.</w:t>
      </w:r>
      <w:r>
        <w:rPr>
          <w:spacing w:val="-3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6.</w:t>
      </w:r>
      <w:r>
        <w:rPr>
          <w:spacing w:val="-3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Моделювати</w:t>
      </w:r>
      <w:r>
        <w:rPr>
          <w:spacing w:val="-2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результати</w:t>
      </w:r>
      <w:r>
        <w:rPr>
          <w:spacing w:val="-3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роботи</w:t>
      </w:r>
      <w:r>
        <w:rPr>
          <w:spacing w:val="-15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INS</w:t>
      </w:r>
      <w:r>
        <w:rPr>
          <w:spacing w:val="-14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із</w:t>
      </w:r>
      <w:r>
        <w:rPr>
          <w:spacing w:val="-15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запропонованими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  <w:u w:val="thick"/>
        </w:rPr>
        <w:t>методами корекції та провести їхню оцінку. 7. Розробити стартап-</w:t>
      </w:r>
      <w:proofErr w:type="spellStart"/>
      <w:r>
        <w:rPr>
          <w:sz w:val="28"/>
          <w:szCs w:val="28"/>
          <w:u w:val="thick"/>
        </w:rPr>
        <w:t>проєкт</w:t>
      </w:r>
      <w:proofErr w:type="spellEnd"/>
      <w:r>
        <w:rPr>
          <w:sz w:val="28"/>
          <w:szCs w:val="28"/>
          <w:u w:val="thick"/>
        </w:rPr>
        <w:t xml:space="preserve"> із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  <w:u w:val="thick"/>
        </w:rPr>
        <w:t>впровадженням</w:t>
      </w:r>
      <w:r>
        <w:rPr>
          <w:spacing w:val="-8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удосконалених</w:t>
      </w:r>
      <w:r>
        <w:rPr>
          <w:spacing w:val="-8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INS</w:t>
      </w:r>
      <w:r>
        <w:rPr>
          <w:spacing w:val="-8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для</w:t>
      </w:r>
      <w:r>
        <w:rPr>
          <w:spacing w:val="-7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безпілотних</w:t>
      </w:r>
      <w:r>
        <w:rPr>
          <w:spacing w:val="-8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літальних</w:t>
      </w:r>
      <w:r>
        <w:rPr>
          <w:spacing w:val="-8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апаратів.</w:t>
      </w:r>
    </w:p>
    <w:p w14:paraId="52938B1D" w14:textId="77777777" w:rsidR="00C72C41" w:rsidRDefault="00C72C41">
      <w:pPr>
        <w:pStyle w:val="a7"/>
        <w:numPr>
          <w:ilvl w:val="0"/>
          <w:numId w:val="28"/>
        </w:numPr>
        <w:tabs>
          <w:tab w:val="left" w:pos="560"/>
        </w:tabs>
        <w:kinsoku w:val="0"/>
        <w:overflowPunct w:val="0"/>
        <w:spacing w:line="360" w:lineRule="auto"/>
        <w:ind w:right="2023" w:firstLine="0"/>
        <w:jc w:val="both"/>
        <w:rPr>
          <w:sz w:val="28"/>
          <w:szCs w:val="28"/>
        </w:rPr>
      </w:pPr>
      <w:r>
        <w:rPr>
          <w:spacing w:val="-1"/>
          <w:sz w:val="28"/>
          <w:szCs w:val="28"/>
        </w:rPr>
        <w:t>Орієнтовний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перелік</w:t>
      </w:r>
      <w:r>
        <w:rPr>
          <w:spacing w:val="-15"/>
          <w:sz w:val="28"/>
          <w:szCs w:val="28"/>
        </w:rPr>
        <w:t xml:space="preserve"> </w:t>
      </w:r>
      <w:r>
        <w:rPr>
          <w:sz w:val="28"/>
          <w:szCs w:val="28"/>
        </w:rPr>
        <w:t>графічного</w:t>
      </w:r>
      <w:r>
        <w:rPr>
          <w:spacing w:val="-15"/>
          <w:sz w:val="28"/>
          <w:szCs w:val="28"/>
        </w:rPr>
        <w:t xml:space="preserve"> </w:t>
      </w:r>
      <w:r>
        <w:rPr>
          <w:sz w:val="28"/>
          <w:szCs w:val="28"/>
        </w:rPr>
        <w:t>(ілюстративного)</w:t>
      </w:r>
      <w:r>
        <w:rPr>
          <w:spacing w:val="-15"/>
          <w:sz w:val="28"/>
          <w:szCs w:val="28"/>
        </w:rPr>
        <w:t xml:space="preserve"> </w:t>
      </w:r>
      <w:r>
        <w:rPr>
          <w:sz w:val="28"/>
          <w:szCs w:val="28"/>
        </w:rPr>
        <w:t>матеріалу:</w:t>
      </w:r>
      <w:r>
        <w:rPr>
          <w:spacing w:val="-68"/>
          <w:sz w:val="28"/>
          <w:szCs w:val="28"/>
        </w:rPr>
        <w:t xml:space="preserve"> </w:t>
      </w:r>
      <w:r>
        <w:rPr>
          <w:sz w:val="28"/>
          <w:szCs w:val="28"/>
          <w:u w:val="thick"/>
        </w:rPr>
        <w:t>Презентація</w:t>
      </w:r>
      <w:r>
        <w:rPr>
          <w:spacing w:val="-2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у</w:t>
      </w:r>
      <w:r>
        <w:rPr>
          <w:spacing w:val="-2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форматі</w:t>
      </w:r>
      <w:r>
        <w:rPr>
          <w:spacing w:val="-1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PowerPoint.</w:t>
      </w:r>
    </w:p>
    <w:p w14:paraId="014CBB58" w14:textId="77777777" w:rsidR="00C72C41" w:rsidRDefault="00C72C41">
      <w:pPr>
        <w:pStyle w:val="a7"/>
        <w:numPr>
          <w:ilvl w:val="0"/>
          <w:numId w:val="28"/>
        </w:numPr>
        <w:tabs>
          <w:tab w:val="left" w:pos="560"/>
        </w:tabs>
        <w:kinsoku w:val="0"/>
        <w:overflowPunct w:val="0"/>
        <w:ind w:left="559"/>
        <w:jc w:val="both"/>
        <w:rPr>
          <w:sz w:val="28"/>
          <w:szCs w:val="28"/>
        </w:rPr>
      </w:pPr>
      <w:r>
        <w:rPr>
          <w:sz w:val="28"/>
          <w:szCs w:val="28"/>
        </w:rPr>
        <w:t>Орієнтовний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перелік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публікацій: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  <w:u w:val="thick"/>
        </w:rPr>
        <w:t>1</w:t>
      </w:r>
      <w:r>
        <w:rPr>
          <w:spacing w:val="-14"/>
          <w:sz w:val="28"/>
          <w:szCs w:val="28"/>
          <w:u w:val="thick"/>
        </w:rPr>
        <w:t xml:space="preserve"> </w:t>
      </w:r>
      <w:r>
        <w:rPr>
          <w:sz w:val="28"/>
          <w:szCs w:val="28"/>
          <w:u w:val="thick"/>
        </w:rPr>
        <w:t>публікація</w:t>
      </w:r>
    </w:p>
    <w:p w14:paraId="77BBD058" w14:textId="77777777" w:rsidR="00C72C41" w:rsidRDefault="00C72C41">
      <w:pPr>
        <w:pStyle w:val="a7"/>
        <w:numPr>
          <w:ilvl w:val="0"/>
          <w:numId w:val="28"/>
        </w:numPr>
        <w:tabs>
          <w:tab w:val="left" w:pos="560"/>
        </w:tabs>
        <w:kinsoku w:val="0"/>
        <w:overflowPunct w:val="0"/>
        <w:spacing w:before="161"/>
        <w:ind w:left="559"/>
        <w:jc w:val="both"/>
        <w:rPr>
          <w:sz w:val="28"/>
          <w:szCs w:val="28"/>
        </w:rPr>
      </w:pPr>
      <w:r>
        <w:rPr>
          <w:spacing w:val="-1"/>
          <w:sz w:val="28"/>
          <w:szCs w:val="28"/>
        </w:rPr>
        <w:t>Консультанти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розділів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дисертації</w:t>
      </w:r>
    </w:p>
    <w:p w14:paraId="7B34B4B4" w14:textId="77777777" w:rsidR="00C72C41" w:rsidRDefault="00C72C41">
      <w:pPr>
        <w:pStyle w:val="a3"/>
        <w:kinsoku w:val="0"/>
        <w:overflowPunct w:val="0"/>
        <w:spacing w:before="1"/>
        <w:ind w:left="0"/>
        <w:rPr>
          <w:sz w:val="13"/>
          <w:szCs w:val="13"/>
        </w:rPr>
      </w:pPr>
    </w:p>
    <w:tbl>
      <w:tblPr>
        <w:tblW w:w="0" w:type="auto"/>
        <w:tblInd w:w="3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00"/>
        <w:gridCol w:w="3820"/>
        <w:gridCol w:w="2060"/>
        <w:gridCol w:w="2200"/>
      </w:tblGrid>
      <w:tr w:rsidR="00C72C41" w14:paraId="1F44D848" w14:textId="77777777">
        <w:trPr>
          <w:trHeight w:val="470"/>
        </w:trPr>
        <w:tc>
          <w:tcPr>
            <w:tcW w:w="140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0568FC" w14:textId="77777777" w:rsidR="00C72C41" w:rsidRDefault="00C72C41">
            <w:pPr>
              <w:pStyle w:val="TableParagraph"/>
              <w:kinsoku w:val="0"/>
              <w:overflowPunct w:val="0"/>
              <w:spacing w:before="105"/>
              <w:ind w:left="366"/>
              <w:jc w:val="left"/>
            </w:pPr>
            <w:r>
              <w:t>Розділ</w:t>
            </w:r>
          </w:p>
        </w:tc>
        <w:tc>
          <w:tcPr>
            <w:tcW w:w="3820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994E4F" w14:textId="77777777" w:rsidR="00C72C41" w:rsidRDefault="00C72C41">
            <w:pPr>
              <w:pStyle w:val="TableParagraph"/>
              <w:kinsoku w:val="0"/>
              <w:overflowPunct w:val="0"/>
              <w:spacing w:before="105"/>
              <w:ind w:left="1228" w:right="407" w:hanging="807"/>
              <w:jc w:val="left"/>
            </w:pPr>
            <w:r>
              <w:t>Прізвище, ініціали та посада</w:t>
            </w:r>
            <w:r>
              <w:rPr>
                <w:spacing w:val="-57"/>
              </w:rPr>
              <w:t xml:space="preserve"> </w:t>
            </w:r>
            <w:r>
              <w:t>консультанта</w:t>
            </w:r>
          </w:p>
        </w:tc>
        <w:tc>
          <w:tcPr>
            <w:tcW w:w="426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5E0078" w14:textId="77777777" w:rsidR="00C72C41" w:rsidRDefault="00C72C41">
            <w:pPr>
              <w:pStyle w:val="TableParagraph"/>
              <w:kinsoku w:val="0"/>
              <w:overflowPunct w:val="0"/>
              <w:spacing w:before="105"/>
              <w:ind w:left="1453" w:right="1453"/>
            </w:pPr>
            <w:r>
              <w:t>Підпис,</w:t>
            </w:r>
            <w:r>
              <w:rPr>
                <w:spacing w:val="-3"/>
              </w:rPr>
              <w:t xml:space="preserve"> </w:t>
            </w:r>
            <w:r>
              <w:t>дата</w:t>
            </w:r>
          </w:p>
        </w:tc>
      </w:tr>
      <w:tr w:rsidR="00C72C41" w14:paraId="5C78BEF3" w14:textId="77777777">
        <w:trPr>
          <w:trHeight w:val="610"/>
        </w:trPr>
        <w:tc>
          <w:tcPr>
            <w:tcW w:w="1400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2A1015" w14:textId="77777777" w:rsidR="00C72C41" w:rsidRDefault="00C72C41">
            <w:pPr>
              <w:pStyle w:val="a3"/>
              <w:kinsoku w:val="0"/>
              <w:overflowPunct w:val="0"/>
              <w:spacing w:before="1"/>
              <w:ind w:left="0"/>
              <w:rPr>
                <w:sz w:val="2"/>
                <w:szCs w:val="2"/>
              </w:rPr>
            </w:pPr>
          </w:p>
        </w:tc>
        <w:tc>
          <w:tcPr>
            <w:tcW w:w="3820" w:type="dxa"/>
            <w:vMerge/>
            <w:tcBorders>
              <w:top w:val="nil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B7CBDE" w14:textId="77777777" w:rsidR="00C72C41" w:rsidRDefault="00C72C41">
            <w:pPr>
              <w:pStyle w:val="a3"/>
              <w:kinsoku w:val="0"/>
              <w:overflowPunct w:val="0"/>
              <w:spacing w:before="1"/>
              <w:ind w:left="0"/>
              <w:rPr>
                <w:sz w:val="2"/>
                <w:szCs w:val="2"/>
              </w:rPr>
            </w:pPr>
          </w:p>
        </w:tc>
        <w:tc>
          <w:tcPr>
            <w:tcW w:w="20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150679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245"/>
              <w:jc w:val="left"/>
            </w:pPr>
            <w:r>
              <w:t>завдання</w:t>
            </w:r>
            <w:r>
              <w:rPr>
                <w:spacing w:val="-3"/>
              </w:rPr>
              <w:t xml:space="preserve"> </w:t>
            </w:r>
            <w:r>
              <w:t>видав</w:t>
            </w: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A62F7E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178"/>
              <w:jc w:val="left"/>
            </w:pPr>
            <w:r>
              <w:t>завдання</w:t>
            </w:r>
            <w:r>
              <w:rPr>
                <w:spacing w:val="-3"/>
              </w:rPr>
              <w:t xml:space="preserve"> </w:t>
            </w:r>
            <w:r>
              <w:t>прийняв</w:t>
            </w:r>
          </w:p>
        </w:tc>
      </w:tr>
      <w:tr w:rsidR="00C72C41" w14:paraId="6127E90E" w14:textId="77777777">
        <w:trPr>
          <w:trHeight w:val="510"/>
        </w:trPr>
        <w:tc>
          <w:tcPr>
            <w:tcW w:w="14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4269BD" w14:textId="77777777" w:rsidR="00C72C41" w:rsidRDefault="00C72C41">
            <w:pPr>
              <w:pStyle w:val="TableParagraph"/>
              <w:kinsoku w:val="0"/>
              <w:overflowPunct w:val="0"/>
              <w:ind w:left="0"/>
              <w:jc w:val="left"/>
              <w:rPr>
                <w:sz w:val="26"/>
                <w:szCs w:val="26"/>
              </w:rPr>
            </w:pPr>
          </w:p>
        </w:tc>
        <w:tc>
          <w:tcPr>
            <w:tcW w:w="3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DF3BFE" w14:textId="77777777" w:rsidR="00C72C41" w:rsidRDefault="00C72C41">
            <w:pPr>
              <w:pStyle w:val="TableParagraph"/>
              <w:kinsoku w:val="0"/>
              <w:overflowPunct w:val="0"/>
              <w:ind w:left="0"/>
              <w:jc w:val="left"/>
              <w:rPr>
                <w:sz w:val="26"/>
                <w:szCs w:val="26"/>
              </w:rPr>
            </w:pPr>
          </w:p>
        </w:tc>
        <w:tc>
          <w:tcPr>
            <w:tcW w:w="20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0D7249" w14:textId="77777777" w:rsidR="00C72C41" w:rsidRDefault="00C72C41">
            <w:pPr>
              <w:pStyle w:val="TableParagraph"/>
              <w:kinsoku w:val="0"/>
              <w:overflowPunct w:val="0"/>
              <w:ind w:left="0"/>
              <w:jc w:val="left"/>
              <w:rPr>
                <w:sz w:val="26"/>
                <w:szCs w:val="26"/>
              </w:rPr>
            </w:pPr>
          </w:p>
        </w:tc>
        <w:tc>
          <w:tcPr>
            <w:tcW w:w="22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E653C1" w14:textId="77777777" w:rsidR="00C72C41" w:rsidRDefault="00C72C41">
            <w:pPr>
              <w:pStyle w:val="TableParagraph"/>
              <w:kinsoku w:val="0"/>
              <w:overflowPunct w:val="0"/>
              <w:ind w:left="0"/>
              <w:jc w:val="left"/>
              <w:rPr>
                <w:sz w:val="26"/>
                <w:szCs w:val="26"/>
              </w:rPr>
            </w:pPr>
          </w:p>
        </w:tc>
      </w:tr>
    </w:tbl>
    <w:p w14:paraId="5324A509" w14:textId="77777777" w:rsidR="00C72C41" w:rsidRDefault="00C72C41">
      <w:pPr>
        <w:pStyle w:val="a3"/>
        <w:kinsoku w:val="0"/>
        <w:overflowPunct w:val="0"/>
        <w:spacing w:before="4"/>
        <w:ind w:left="0"/>
        <w:rPr>
          <w:sz w:val="41"/>
          <w:szCs w:val="41"/>
        </w:rPr>
      </w:pPr>
    </w:p>
    <w:p w14:paraId="3FDC3A23" w14:textId="77777777" w:rsidR="00C72C41" w:rsidRDefault="00C72C41">
      <w:pPr>
        <w:pStyle w:val="a7"/>
        <w:numPr>
          <w:ilvl w:val="0"/>
          <w:numId w:val="28"/>
        </w:numPr>
        <w:tabs>
          <w:tab w:val="left" w:pos="560"/>
        </w:tabs>
        <w:kinsoku w:val="0"/>
        <w:overflowPunct w:val="0"/>
        <w:ind w:left="559"/>
        <w:jc w:val="both"/>
        <w:rPr>
          <w:sz w:val="28"/>
          <w:szCs w:val="28"/>
        </w:rPr>
      </w:pPr>
      <w:r>
        <w:rPr>
          <w:sz w:val="28"/>
          <w:szCs w:val="28"/>
        </w:rPr>
        <w:t>Дата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видачі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завдання:</w:t>
      </w:r>
      <w:r>
        <w:rPr>
          <w:sz w:val="28"/>
          <w:szCs w:val="28"/>
          <w:u w:val="single"/>
        </w:rPr>
        <w:t xml:space="preserve">  </w:t>
      </w:r>
      <w:r>
        <w:rPr>
          <w:spacing w:val="47"/>
          <w:sz w:val="28"/>
          <w:szCs w:val="28"/>
          <w:u w:val="single"/>
        </w:rPr>
        <w:t xml:space="preserve"> </w:t>
      </w:r>
      <w:r>
        <w:rPr>
          <w:sz w:val="28"/>
          <w:szCs w:val="28"/>
          <w:u w:val="single"/>
        </w:rPr>
        <w:t>15</w:t>
      </w:r>
      <w:r>
        <w:rPr>
          <w:spacing w:val="-5"/>
          <w:sz w:val="28"/>
          <w:szCs w:val="28"/>
          <w:u w:val="single"/>
        </w:rPr>
        <w:t xml:space="preserve"> </w:t>
      </w:r>
      <w:r>
        <w:rPr>
          <w:sz w:val="28"/>
          <w:szCs w:val="28"/>
          <w:u w:val="single"/>
        </w:rPr>
        <w:t>травня</w:t>
      </w:r>
      <w:r>
        <w:rPr>
          <w:spacing w:val="-6"/>
          <w:sz w:val="28"/>
          <w:szCs w:val="28"/>
          <w:u w:val="single"/>
        </w:rPr>
        <w:t xml:space="preserve"> </w:t>
      </w:r>
      <w:r>
        <w:rPr>
          <w:sz w:val="28"/>
          <w:szCs w:val="28"/>
          <w:u w:val="single"/>
        </w:rPr>
        <w:t>2024</w:t>
      </w:r>
      <w:r>
        <w:rPr>
          <w:spacing w:val="-5"/>
          <w:sz w:val="28"/>
          <w:szCs w:val="28"/>
          <w:u w:val="single"/>
        </w:rPr>
        <w:t xml:space="preserve"> </w:t>
      </w:r>
      <w:r>
        <w:rPr>
          <w:sz w:val="28"/>
          <w:szCs w:val="28"/>
          <w:u w:val="single"/>
        </w:rPr>
        <w:t>року</w:t>
      </w:r>
    </w:p>
    <w:p w14:paraId="7EAF31D2" w14:textId="77777777" w:rsidR="00C72C41" w:rsidRDefault="00C72C41">
      <w:pPr>
        <w:pStyle w:val="a7"/>
        <w:numPr>
          <w:ilvl w:val="0"/>
          <w:numId w:val="28"/>
        </w:numPr>
        <w:tabs>
          <w:tab w:val="left" w:pos="560"/>
        </w:tabs>
        <w:kinsoku w:val="0"/>
        <w:overflowPunct w:val="0"/>
        <w:ind w:left="559"/>
        <w:jc w:val="both"/>
        <w:rPr>
          <w:sz w:val="28"/>
          <w:szCs w:val="28"/>
        </w:rPr>
        <w:sectPr w:rsidR="00C72C41">
          <w:pgSz w:w="11920" w:h="16840"/>
          <w:pgMar w:top="1380" w:right="860" w:bottom="280" w:left="1160" w:header="708" w:footer="708" w:gutter="0"/>
          <w:cols w:space="720"/>
          <w:noEndnote/>
        </w:sectPr>
      </w:pPr>
    </w:p>
    <w:p w14:paraId="22172EB7" w14:textId="77777777" w:rsidR="00C72C41" w:rsidRDefault="00C72C41">
      <w:pPr>
        <w:pStyle w:val="2"/>
        <w:kinsoku w:val="0"/>
        <w:overflowPunct w:val="0"/>
      </w:pPr>
      <w:r>
        <w:lastRenderedPageBreak/>
        <w:t>КАЛЕНДАРНИЙ</w:t>
      </w:r>
      <w:r>
        <w:rPr>
          <w:spacing w:val="-7"/>
        </w:rPr>
        <w:t xml:space="preserve"> </w:t>
      </w:r>
      <w:r>
        <w:t>ПЛАН</w:t>
      </w:r>
    </w:p>
    <w:p w14:paraId="6E67EBD5" w14:textId="77777777" w:rsidR="00C72C41" w:rsidRDefault="00C72C41">
      <w:pPr>
        <w:pStyle w:val="a3"/>
        <w:kinsoku w:val="0"/>
        <w:overflowPunct w:val="0"/>
        <w:spacing w:before="8"/>
        <w:ind w:left="0"/>
        <w:rPr>
          <w:b/>
          <w:bCs/>
          <w:sz w:val="13"/>
          <w:szCs w:val="13"/>
        </w:rPr>
      </w:pPr>
    </w:p>
    <w:tbl>
      <w:tblPr>
        <w:tblW w:w="0" w:type="auto"/>
        <w:tblInd w:w="3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0"/>
        <w:gridCol w:w="5140"/>
        <w:gridCol w:w="2380"/>
        <w:gridCol w:w="1300"/>
      </w:tblGrid>
      <w:tr w:rsidR="00C72C41" w14:paraId="115FE5E9" w14:textId="77777777">
        <w:trPr>
          <w:trHeight w:val="1009"/>
        </w:trPr>
        <w:tc>
          <w:tcPr>
            <w:tcW w:w="6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CF43EA" w14:textId="77777777" w:rsidR="00C72C41" w:rsidRDefault="00C72C41">
            <w:pPr>
              <w:pStyle w:val="TableParagraph"/>
              <w:kinsoku w:val="0"/>
              <w:overflowPunct w:val="0"/>
              <w:spacing w:before="98"/>
              <w:ind w:left="177" w:right="143" w:firstLine="30"/>
              <w:jc w:val="left"/>
            </w:pPr>
            <w:r>
              <w:t>№</w:t>
            </w:r>
            <w:r>
              <w:rPr>
                <w:spacing w:val="-57"/>
              </w:rPr>
              <w:t xml:space="preserve"> </w:t>
            </w:r>
            <w:r>
              <w:t>з/п</w:t>
            </w:r>
          </w:p>
        </w:tc>
        <w:tc>
          <w:tcPr>
            <w:tcW w:w="5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6D3375" w14:textId="77777777" w:rsidR="00C72C41" w:rsidRDefault="00C72C41">
            <w:pPr>
              <w:pStyle w:val="TableParagraph"/>
              <w:kinsoku w:val="0"/>
              <w:overflowPunct w:val="0"/>
              <w:spacing w:before="98"/>
              <w:ind w:left="2035" w:right="621" w:hanging="1387"/>
              <w:jc w:val="left"/>
            </w:pPr>
            <w:r>
              <w:t>Назва</w:t>
            </w:r>
            <w:r>
              <w:rPr>
                <w:spacing w:val="-14"/>
              </w:rPr>
              <w:t xml:space="preserve"> </w:t>
            </w:r>
            <w:r>
              <w:t>етапів</w:t>
            </w:r>
            <w:r>
              <w:rPr>
                <w:spacing w:val="-14"/>
              </w:rPr>
              <w:t xml:space="preserve"> </w:t>
            </w:r>
            <w:r>
              <w:t>виконання</w:t>
            </w:r>
            <w:r>
              <w:rPr>
                <w:spacing w:val="-14"/>
              </w:rPr>
              <w:t xml:space="preserve"> </w:t>
            </w:r>
            <w:r>
              <w:t>магістерської</w:t>
            </w:r>
            <w:r>
              <w:rPr>
                <w:spacing w:val="-57"/>
              </w:rPr>
              <w:t xml:space="preserve"> </w:t>
            </w:r>
            <w:r>
              <w:t>дисертації</w:t>
            </w:r>
          </w:p>
        </w:tc>
        <w:tc>
          <w:tcPr>
            <w:tcW w:w="23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5C0C56" w14:textId="77777777" w:rsidR="00C72C41" w:rsidRDefault="00C72C41">
            <w:pPr>
              <w:pStyle w:val="TableParagraph"/>
              <w:kinsoku w:val="0"/>
              <w:overflowPunct w:val="0"/>
              <w:spacing w:before="98"/>
              <w:ind w:left="155" w:right="140"/>
            </w:pPr>
            <w:r>
              <w:t>Термін виконання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етапів магістерської</w:t>
            </w:r>
            <w:r>
              <w:rPr>
                <w:spacing w:val="-57"/>
              </w:rPr>
              <w:t xml:space="preserve"> </w:t>
            </w:r>
            <w:r>
              <w:t>дисертації</w:t>
            </w:r>
          </w:p>
        </w:tc>
        <w:tc>
          <w:tcPr>
            <w:tcW w:w="1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520A3F" w14:textId="77777777" w:rsidR="00C72C41" w:rsidRDefault="00C72C41">
            <w:pPr>
              <w:pStyle w:val="TableParagraph"/>
              <w:kinsoku w:val="0"/>
              <w:overflowPunct w:val="0"/>
              <w:spacing w:before="98"/>
              <w:ind w:left="135" w:right="125"/>
            </w:pPr>
            <w:r>
              <w:t>Примітка</w:t>
            </w:r>
          </w:p>
        </w:tc>
      </w:tr>
      <w:tr w:rsidR="00C72C41" w14:paraId="42C9F86E" w14:textId="77777777">
        <w:trPr>
          <w:trHeight w:val="750"/>
        </w:trPr>
        <w:tc>
          <w:tcPr>
            <w:tcW w:w="6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03D903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15"/>
            </w:pPr>
            <w:r>
              <w:t>1</w:t>
            </w:r>
          </w:p>
        </w:tc>
        <w:tc>
          <w:tcPr>
            <w:tcW w:w="5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A918DC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104" w:right="808"/>
              <w:jc w:val="left"/>
            </w:pPr>
            <w:r>
              <w:t>Аналіз</w:t>
            </w:r>
            <w:r>
              <w:rPr>
                <w:spacing w:val="-12"/>
              </w:rPr>
              <w:t xml:space="preserve"> </w:t>
            </w:r>
            <w:r>
              <w:t>наукових</w:t>
            </w:r>
            <w:r>
              <w:rPr>
                <w:spacing w:val="-11"/>
              </w:rPr>
              <w:t xml:space="preserve"> </w:t>
            </w:r>
            <w:r>
              <w:t>матеріалів</w:t>
            </w:r>
            <w:r>
              <w:rPr>
                <w:spacing w:val="-11"/>
              </w:rPr>
              <w:t xml:space="preserve"> </w:t>
            </w:r>
            <w:r>
              <w:t>та</w:t>
            </w:r>
            <w:r>
              <w:rPr>
                <w:spacing w:val="-11"/>
              </w:rPr>
              <w:t xml:space="preserve"> </w:t>
            </w:r>
            <w:r>
              <w:t>патентний</w:t>
            </w:r>
            <w:r>
              <w:rPr>
                <w:spacing w:val="-57"/>
              </w:rPr>
              <w:t xml:space="preserve"> </w:t>
            </w:r>
            <w:r>
              <w:t>пошук за темою</w:t>
            </w:r>
          </w:p>
        </w:tc>
        <w:tc>
          <w:tcPr>
            <w:tcW w:w="23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2BA8C8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552"/>
              <w:jc w:val="left"/>
            </w:pPr>
            <w:r w:rsidRPr="009E2CAC">
              <w:t>02.09.2024 –</w:t>
            </w:r>
          </w:p>
          <w:p w14:paraId="70F6D9F8" w14:textId="77777777" w:rsidR="00C72C41" w:rsidRDefault="00C72C41">
            <w:pPr>
              <w:pStyle w:val="TableParagraph"/>
              <w:kinsoku w:val="0"/>
              <w:overflowPunct w:val="0"/>
              <w:ind w:left="642"/>
              <w:jc w:val="left"/>
            </w:pPr>
            <w:r>
              <w:t>30.09.2024</w:t>
            </w:r>
          </w:p>
        </w:tc>
        <w:tc>
          <w:tcPr>
            <w:tcW w:w="1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14ECB7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135" w:right="125"/>
            </w:pPr>
            <w:proofErr w:type="spellStart"/>
            <w:r>
              <w:t>Вик</w:t>
            </w:r>
            <w:proofErr w:type="spellEnd"/>
            <w:r>
              <w:t>.</w:t>
            </w:r>
          </w:p>
        </w:tc>
      </w:tr>
      <w:tr w:rsidR="00C72C41" w14:paraId="6956CDDD" w14:textId="77777777">
        <w:trPr>
          <w:trHeight w:val="1030"/>
        </w:trPr>
        <w:tc>
          <w:tcPr>
            <w:tcW w:w="6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4C6688" w14:textId="77777777" w:rsidR="00C72C41" w:rsidRDefault="00C72C41">
            <w:pPr>
              <w:pStyle w:val="TableParagraph"/>
              <w:kinsoku w:val="0"/>
              <w:overflowPunct w:val="0"/>
              <w:spacing w:before="108"/>
              <w:ind w:left="15"/>
            </w:pPr>
            <w:r>
              <w:t>2</w:t>
            </w:r>
          </w:p>
        </w:tc>
        <w:tc>
          <w:tcPr>
            <w:tcW w:w="5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064FB0" w14:textId="77777777" w:rsidR="00C72C41" w:rsidRDefault="00C72C41">
            <w:pPr>
              <w:pStyle w:val="TableParagraph"/>
              <w:kinsoku w:val="0"/>
              <w:overflowPunct w:val="0"/>
              <w:spacing w:before="108"/>
              <w:ind w:left="104" w:right="302"/>
              <w:jc w:val="left"/>
            </w:pPr>
            <w:r>
              <w:t>Аналіз</w:t>
            </w:r>
            <w:r>
              <w:rPr>
                <w:spacing w:val="-9"/>
              </w:rPr>
              <w:t xml:space="preserve"> </w:t>
            </w:r>
            <w:r>
              <w:t>відомих</w:t>
            </w:r>
            <w:r>
              <w:rPr>
                <w:spacing w:val="-8"/>
              </w:rPr>
              <w:t xml:space="preserve"> </w:t>
            </w:r>
            <w:r>
              <w:t>програмних</w:t>
            </w:r>
            <w:r>
              <w:rPr>
                <w:spacing w:val="44"/>
              </w:rPr>
              <w:t xml:space="preserve"> </w:t>
            </w:r>
            <w:r>
              <w:t>рішень</w:t>
            </w:r>
            <w:r>
              <w:rPr>
                <w:spacing w:val="-8"/>
              </w:rPr>
              <w:t xml:space="preserve"> </w:t>
            </w:r>
            <w:r>
              <w:t>побудови</w:t>
            </w:r>
            <w:r>
              <w:rPr>
                <w:spacing w:val="-57"/>
              </w:rPr>
              <w:t xml:space="preserve"> </w:t>
            </w:r>
            <w:r>
              <w:t>об'єкта дослідження за результатами</w:t>
            </w:r>
            <w:r>
              <w:rPr>
                <w:spacing w:val="1"/>
              </w:rPr>
              <w:t xml:space="preserve"> </w:t>
            </w:r>
            <w:r>
              <w:t>проведеного</w:t>
            </w:r>
            <w:r>
              <w:rPr>
                <w:spacing w:val="-2"/>
              </w:rPr>
              <w:t xml:space="preserve"> </w:t>
            </w:r>
            <w:r>
              <w:t>патентного</w:t>
            </w:r>
            <w:r>
              <w:rPr>
                <w:spacing w:val="-1"/>
              </w:rPr>
              <w:t xml:space="preserve"> </w:t>
            </w:r>
            <w:r>
              <w:t>пошуку</w:t>
            </w:r>
          </w:p>
        </w:tc>
        <w:tc>
          <w:tcPr>
            <w:tcW w:w="23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2BFC71" w14:textId="77777777" w:rsidR="00C72C41" w:rsidRDefault="00C72C41">
            <w:pPr>
              <w:pStyle w:val="TableParagraph"/>
              <w:kinsoku w:val="0"/>
              <w:overflowPunct w:val="0"/>
              <w:spacing w:before="108"/>
              <w:ind w:left="552"/>
              <w:jc w:val="left"/>
            </w:pPr>
            <w:r>
              <w:t>01.10.2024 –</w:t>
            </w:r>
          </w:p>
          <w:p w14:paraId="268024F0" w14:textId="77777777" w:rsidR="00C72C41" w:rsidRDefault="00C72C41">
            <w:pPr>
              <w:pStyle w:val="TableParagraph"/>
              <w:kinsoku w:val="0"/>
              <w:overflowPunct w:val="0"/>
              <w:ind w:left="642"/>
              <w:jc w:val="left"/>
            </w:pPr>
            <w:r>
              <w:t>24.10.2024</w:t>
            </w:r>
          </w:p>
        </w:tc>
        <w:tc>
          <w:tcPr>
            <w:tcW w:w="1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15D345" w14:textId="77777777" w:rsidR="00C72C41" w:rsidRDefault="00C72C41">
            <w:pPr>
              <w:pStyle w:val="TableParagraph"/>
              <w:kinsoku w:val="0"/>
              <w:overflowPunct w:val="0"/>
              <w:spacing w:before="108"/>
              <w:ind w:left="135" w:right="125"/>
            </w:pPr>
            <w:proofErr w:type="spellStart"/>
            <w:r>
              <w:t>Вик</w:t>
            </w:r>
            <w:proofErr w:type="spellEnd"/>
            <w:r>
              <w:t>.</w:t>
            </w:r>
          </w:p>
        </w:tc>
      </w:tr>
      <w:tr w:rsidR="00C72C41" w14:paraId="23660935" w14:textId="77777777">
        <w:trPr>
          <w:trHeight w:val="750"/>
        </w:trPr>
        <w:tc>
          <w:tcPr>
            <w:tcW w:w="6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248248" w14:textId="77777777" w:rsidR="00C72C41" w:rsidRDefault="00C72C41">
            <w:pPr>
              <w:pStyle w:val="TableParagraph"/>
              <w:kinsoku w:val="0"/>
              <w:overflowPunct w:val="0"/>
              <w:spacing w:before="100"/>
              <w:ind w:left="15"/>
            </w:pPr>
            <w:r>
              <w:t>3</w:t>
            </w:r>
          </w:p>
        </w:tc>
        <w:tc>
          <w:tcPr>
            <w:tcW w:w="5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A6ECAF" w14:textId="77777777" w:rsidR="00C72C41" w:rsidRDefault="00C72C41">
            <w:pPr>
              <w:pStyle w:val="TableParagraph"/>
              <w:kinsoku w:val="0"/>
              <w:overflowPunct w:val="0"/>
              <w:spacing w:before="100"/>
              <w:ind w:left="104" w:right="765"/>
              <w:jc w:val="left"/>
            </w:pPr>
            <w:r>
              <w:t>Порівняльний</w:t>
            </w:r>
            <w:r>
              <w:rPr>
                <w:spacing w:val="-6"/>
              </w:rPr>
              <w:t xml:space="preserve"> </w:t>
            </w:r>
            <w:r>
              <w:t>аналіз</w:t>
            </w:r>
            <w:r>
              <w:rPr>
                <w:spacing w:val="-6"/>
              </w:rPr>
              <w:t xml:space="preserve"> </w:t>
            </w:r>
            <w:r>
              <w:t>сучасних</w:t>
            </w:r>
            <w:r>
              <w:rPr>
                <w:spacing w:val="-5"/>
              </w:rPr>
              <w:t xml:space="preserve"> </w:t>
            </w:r>
            <w:r>
              <w:t>методів</w:t>
            </w:r>
            <w:r>
              <w:rPr>
                <w:spacing w:val="-6"/>
              </w:rPr>
              <w:t xml:space="preserve"> </w:t>
            </w:r>
            <w:r>
              <w:t>та</w:t>
            </w:r>
            <w:r>
              <w:rPr>
                <w:spacing w:val="-57"/>
              </w:rPr>
              <w:t xml:space="preserve"> </w:t>
            </w:r>
            <w:r>
              <w:t>алгоритмів</w:t>
            </w:r>
            <w:r>
              <w:rPr>
                <w:spacing w:val="-1"/>
              </w:rPr>
              <w:t xml:space="preserve"> </w:t>
            </w:r>
            <w:r>
              <w:t>підвищення</w:t>
            </w:r>
            <w:r>
              <w:rPr>
                <w:spacing w:val="-1"/>
              </w:rPr>
              <w:t xml:space="preserve"> </w:t>
            </w:r>
            <w:r>
              <w:t>точності</w:t>
            </w:r>
            <w:r>
              <w:rPr>
                <w:spacing w:val="-1"/>
              </w:rPr>
              <w:t xml:space="preserve"> </w:t>
            </w:r>
            <w:r>
              <w:t>INS</w:t>
            </w:r>
          </w:p>
        </w:tc>
        <w:tc>
          <w:tcPr>
            <w:tcW w:w="23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D2B7F6" w14:textId="77777777" w:rsidR="00C72C41" w:rsidRDefault="00C72C41">
            <w:pPr>
              <w:pStyle w:val="TableParagraph"/>
              <w:kinsoku w:val="0"/>
              <w:overflowPunct w:val="0"/>
              <w:spacing w:before="100"/>
              <w:ind w:left="552"/>
              <w:jc w:val="left"/>
            </w:pPr>
            <w:r>
              <w:t>25.10.2024 –</w:t>
            </w:r>
          </w:p>
          <w:p w14:paraId="49E82FA9" w14:textId="77777777" w:rsidR="00C72C41" w:rsidRDefault="00C72C41">
            <w:pPr>
              <w:pStyle w:val="TableParagraph"/>
              <w:kinsoku w:val="0"/>
              <w:overflowPunct w:val="0"/>
              <w:ind w:left="642"/>
              <w:jc w:val="left"/>
            </w:pPr>
            <w:r>
              <w:t>31.10.2024</w:t>
            </w:r>
          </w:p>
        </w:tc>
        <w:tc>
          <w:tcPr>
            <w:tcW w:w="1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793152" w14:textId="77777777" w:rsidR="00C72C41" w:rsidRDefault="00C72C41">
            <w:pPr>
              <w:pStyle w:val="TableParagraph"/>
              <w:kinsoku w:val="0"/>
              <w:overflowPunct w:val="0"/>
              <w:spacing w:before="100"/>
              <w:ind w:left="135" w:right="125"/>
            </w:pPr>
            <w:proofErr w:type="spellStart"/>
            <w:r>
              <w:t>Вик</w:t>
            </w:r>
            <w:proofErr w:type="spellEnd"/>
            <w:r>
              <w:t>.</w:t>
            </w:r>
          </w:p>
        </w:tc>
      </w:tr>
      <w:tr w:rsidR="00C72C41" w14:paraId="3EEBCD89" w14:textId="77777777">
        <w:trPr>
          <w:trHeight w:val="730"/>
        </w:trPr>
        <w:tc>
          <w:tcPr>
            <w:tcW w:w="6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7BF7D2" w14:textId="77777777" w:rsidR="00C72C41" w:rsidRDefault="00C72C41">
            <w:pPr>
              <w:pStyle w:val="TableParagraph"/>
              <w:kinsoku w:val="0"/>
              <w:overflowPunct w:val="0"/>
              <w:spacing w:before="97"/>
              <w:ind w:left="15"/>
            </w:pPr>
            <w:r>
              <w:t>4</w:t>
            </w:r>
          </w:p>
        </w:tc>
        <w:tc>
          <w:tcPr>
            <w:tcW w:w="5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DEE44A" w14:textId="77777777" w:rsidR="00C72C41" w:rsidRDefault="00C72C41">
            <w:pPr>
              <w:pStyle w:val="TableParagraph"/>
              <w:kinsoku w:val="0"/>
              <w:overflowPunct w:val="0"/>
              <w:spacing w:before="97"/>
              <w:ind w:left="104" w:right="940"/>
              <w:jc w:val="left"/>
            </w:pPr>
            <w:r>
              <w:t>Дослідження</w:t>
            </w:r>
            <w:r>
              <w:rPr>
                <w:spacing w:val="-6"/>
              </w:rPr>
              <w:t xml:space="preserve"> </w:t>
            </w:r>
            <w:r>
              <w:t>різновидів</w:t>
            </w:r>
            <w:r>
              <w:rPr>
                <w:spacing w:val="-7"/>
              </w:rPr>
              <w:t xml:space="preserve"> </w:t>
            </w:r>
            <w:proofErr w:type="spellStart"/>
            <w:r>
              <w:t>архітектур</w:t>
            </w:r>
            <w:proofErr w:type="spellEnd"/>
            <w:r>
              <w:rPr>
                <w:spacing w:val="-6"/>
              </w:rPr>
              <w:t xml:space="preserve"> </w:t>
            </w:r>
            <w:r>
              <w:t>INS</w:t>
            </w:r>
            <w:r>
              <w:rPr>
                <w:spacing w:val="-57"/>
              </w:rPr>
              <w:t xml:space="preserve"> </w:t>
            </w:r>
            <w:r>
              <w:t>обґрунтування</w:t>
            </w:r>
            <w:r>
              <w:rPr>
                <w:spacing w:val="-1"/>
              </w:rPr>
              <w:t xml:space="preserve"> </w:t>
            </w:r>
            <w:r>
              <w:t>вибору</w:t>
            </w:r>
          </w:p>
        </w:tc>
        <w:tc>
          <w:tcPr>
            <w:tcW w:w="23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E8E325" w14:textId="77777777" w:rsidR="00C72C41" w:rsidRDefault="00C72C41">
            <w:pPr>
              <w:pStyle w:val="TableParagraph"/>
              <w:kinsoku w:val="0"/>
              <w:overflowPunct w:val="0"/>
              <w:spacing w:before="97"/>
              <w:ind w:left="556"/>
              <w:jc w:val="left"/>
            </w:pPr>
            <w:r>
              <w:t>01.11.2024</w:t>
            </w:r>
            <w:r>
              <w:rPr>
                <w:spacing w:val="-4"/>
              </w:rPr>
              <w:t xml:space="preserve"> </w:t>
            </w:r>
            <w:r>
              <w:t>–</w:t>
            </w:r>
          </w:p>
          <w:p w14:paraId="085ECA60" w14:textId="77777777" w:rsidR="00C72C41" w:rsidRDefault="00C72C41">
            <w:pPr>
              <w:pStyle w:val="TableParagraph"/>
              <w:kinsoku w:val="0"/>
              <w:overflowPunct w:val="0"/>
              <w:ind w:left="646"/>
              <w:jc w:val="left"/>
            </w:pPr>
            <w:r>
              <w:t>07.11.2024</w:t>
            </w:r>
          </w:p>
        </w:tc>
        <w:tc>
          <w:tcPr>
            <w:tcW w:w="1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8686BD" w14:textId="77777777" w:rsidR="00C72C41" w:rsidRDefault="00C72C41">
            <w:pPr>
              <w:pStyle w:val="TableParagraph"/>
              <w:kinsoku w:val="0"/>
              <w:overflowPunct w:val="0"/>
              <w:spacing w:before="97"/>
              <w:ind w:left="135" w:right="125"/>
            </w:pPr>
            <w:proofErr w:type="spellStart"/>
            <w:r>
              <w:t>Вик</w:t>
            </w:r>
            <w:proofErr w:type="spellEnd"/>
            <w:r>
              <w:t>.</w:t>
            </w:r>
          </w:p>
        </w:tc>
      </w:tr>
      <w:tr w:rsidR="00C72C41" w14:paraId="49DD8419" w14:textId="77777777">
        <w:trPr>
          <w:trHeight w:val="749"/>
        </w:trPr>
        <w:tc>
          <w:tcPr>
            <w:tcW w:w="6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38E88B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15"/>
            </w:pPr>
            <w:r>
              <w:t>5</w:t>
            </w:r>
          </w:p>
        </w:tc>
        <w:tc>
          <w:tcPr>
            <w:tcW w:w="5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3E0C4A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104"/>
              <w:jc w:val="left"/>
            </w:pPr>
            <w:r>
              <w:t>Розробка</w:t>
            </w:r>
            <w:r>
              <w:rPr>
                <w:spacing w:val="-4"/>
              </w:rPr>
              <w:t xml:space="preserve"> </w:t>
            </w:r>
            <w:r>
              <w:t>алгоритмів</w:t>
            </w:r>
            <w:r>
              <w:rPr>
                <w:spacing w:val="-3"/>
              </w:rPr>
              <w:t xml:space="preserve"> </w:t>
            </w:r>
            <w:r>
              <w:t>обробки</w:t>
            </w:r>
            <w:r>
              <w:rPr>
                <w:spacing w:val="-3"/>
              </w:rPr>
              <w:t xml:space="preserve"> </w:t>
            </w:r>
            <w:r>
              <w:t>даних</w:t>
            </w:r>
          </w:p>
        </w:tc>
        <w:tc>
          <w:tcPr>
            <w:tcW w:w="23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6A4D06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556"/>
              <w:jc w:val="left"/>
            </w:pPr>
            <w:r>
              <w:t>08.11.2024</w:t>
            </w:r>
            <w:r>
              <w:rPr>
                <w:spacing w:val="-4"/>
              </w:rPr>
              <w:t xml:space="preserve"> </w:t>
            </w:r>
            <w:r>
              <w:t>–</w:t>
            </w:r>
          </w:p>
          <w:p w14:paraId="7919A65C" w14:textId="77777777" w:rsidR="00C72C41" w:rsidRDefault="00C72C41">
            <w:pPr>
              <w:pStyle w:val="TableParagraph"/>
              <w:kinsoku w:val="0"/>
              <w:overflowPunct w:val="0"/>
              <w:ind w:left="646"/>
              <w:jc w:val="left"/>
            </w:pPr>
            <w:r>
              <w:t>14.11.2024</w:t>
            </w:r>
          </w:p>
        </w:tc>
        <w:tc>
          <w:tcPr>
            <w:tcW w:w="1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1006B0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135" w:right="125"/>
            </w:pPr>
            <w:proofErr w:type="spellStart"/>
            <w:r>
              <w:t>Вик</w:t>
            </w:r>
            <w:proofErr w:type="spellEnd"/>
            <w:r>
              <w:t>.</w:t>
            </w:r>
          </w:p>
        </w:tc>
      </w:tr>
      <w:tr w:rsidR="00C72C41" w14:paraId="5E5A48B7" w14:textId="77777777">
        <w:trPr>
          <w:trHeight w:val="750"/>
        </w:trPr>
        <w:tc>
          <w:tcPr>
            <w:tcW w:w="6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2219E14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15"/>
            </w:pPr>
            <w:r>
              <w:t>6</w:t>
            </w:r>
          </w:p>
        </w:tc>
        <w:tc>
          <w:tcPr>
            <w:tcW w:w="5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BA4DCA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104" w:right="588"/>
              <w:jc w:val="left"/>
            </w:pPr>
            <w:r>
              <w:t>Моделювання</w:t>
            </w:r>
            <w:r>
              <w:rPr>
                <w:spacing w:val="-13"/>
              </w:rPr>
              <w:t xml:space="preserve"> </w:t>
            </w:r>
            <w:r>
              <w:t>та</w:t>
            </w:r>
            <w:r>
              <w:rPr>
                <w:spacing w:val="-13"/>
              </w:rPr>
              <w:t xml:space="preserve"> </w:t>
            </w:r>
            <w:r>
              <w:t>оцінка</w:t>
            </w:r>
            <w:r>
              <w:rPr>
                <w:spacing w:val="-12"/>
              </w:rPr>
              <w:t xml:space="preserve"> </w:t>
            </w:r>
            <w:r>
              <w:t>результатів</w:t>
            </w:r>
            <w:r>
              <w:rPr>
                <w:spacing w:val="-13"/>
              </w:rPr>
              <w:t xml:space="preserve"> </w:t>
            </w:r>
            <w:r>
              <w:t>роботи</w:t>
            </w:r>
            <w:r>
              <w:rPr>
                <w:spacing w:val="-57"/>
              </w:rPr>
              <w:t xml:space="preserve"> </w:t>
            </w:r>
            <w:r>
              <w:t>алгоритму</w:t>
            </w:r>
          </w:p>
        </w:tc>
        <w:tc>
          <w:tcPr>
            <w:tcW w:w="23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472721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556"/>
              <w:jc w:val="left"/>
            </w:pPr>
            <w:r>
              <w:t>15.11.2024</w:t>
            </w:r>
            <w:r>
              <w:rPr>
                <w:spacing w:val="-4"/>
              </w:rPr>
              <w:t xml:space="preserve"> </w:t>
            </w:r>
            <w:r>
              <w:t>–</w:t>
            </w:r>
          </w:p>
          <w:p w14:paraId="50B51ACB" w14:textId="77777777" w:rsidR="00C72C41" w:rsidRDefault="00C72C41">
            <w:pPr>
              <w:pStyle w:val="TableParagraph"/>
              <w:kinsoku w:val="0"/>
              <w:overflowPunct w:val="0"/>
              <w:ind w:left="646"/>
              <w:jc w:val="left"/>
            </w:pPr>
            <w:r>
              <w:t>21.11.2024</w:t>
            </w:r>
          </w:p>
        </w:tc>
        <w:tc>
          <w:tcPr>
            <w:tcW w:w="1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D1B6AF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135" w:right="125"/>
            </w:pPr>
            <w:proofErr w:type="spellStart"/>
            <w:r>
              <w:t>Вик</w:t>
            </w:r>
            <w:proofErr w:type="spellEnd"/>
            <w:r>
              <w:t>.</w:t>
            </w:r>
          </w:p>
        </w:tc>
      </w:tr>
      <w:tr w:rsidR="00C72C41" w14:paraId="550F6BA2" w14:textId="77777777">
        <w:trPr>
          <w:trHeight w:val="750"/>
        </w:trPr>
        <w:tc>
          <w:tcPr>
            <w:tcW w:w="6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A478F6" w14:textId="77777777" w:rsidR="00C72C41" w:rsidRDefault="00C72C41">
            <w:pPr>
              <w:pStyle w:val="TableParagraph"/>
              <w:kinsoku w:val="0"/>
              <w:overflowPunct w:val="0"/>
              <w:spacing w:before="108"/>
              <w:ind w:left="15"/>
            </w:pPr>
            <w:r>
              <w:t>7</w:t>
            </w:r>
          </w:p>
        </w:tc>
        <w:tc>
          <w:tcPr>
            <w:tcW w:w="5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C13F18" w14:textId="77777777" w:rsidR="00C72C41" w:rsidRDefault="00C72C41">
            <w:pPr>
              <w:pStyle w:val="TableParagraph"/>
              <w:kinsoku w:val="0"/>
              <w:overflowPunct w:val="0"/>
              <w:spacing w:before="108"/>
              <w:ind w:left="104"/>
              <w:jc w:val="left"/>
            </w:pPr>
            <w:r>
              <w:t>Розроблення</w:t>
            </w:r>
            <w:r>
              <w:rPr>
                <w:spacing w:val="-11"/>
              </w:rPr>
              <w:t xml:space="preserve"> </w:t>
            </w:r>
            <w:r>
              <w:t>стартап-</w:t>
            </w:r>
            <w:proofErr w:type="spellStart"/>
            <w:r>
              <w:t>проєкту</w:t>
            </w:r>
            <w:proofErr w:type="spellEnd"/>
          </w:p>
        </w:tc>
        <w:tc>
          <w:tcPr>
            <w:tcW w:w="23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9E71BB" w14:textId="77777777" w:rsidR="00C72C41" w:rsidRDefault="00C72C41">
            <w:pPr>
              <w:pStyle w:val="TableParagraph"/>
              <w:kinsoku w:val="0"/>
              <w:overflowPunct w:val="0"/>
              <w:spacing w:before="108"/>
              <w:ind w:left="556"/>
              <w:jc w:val="left"/>
            </w:pPr>
            <w:r>
              <w:t>22.11.2024</w:t>
            </w:r>
            <w:r>
              <w:rPr>
                <w:spacing w:val="-4"/>
              </w:rPr>
              <w:t xml:space="preserve"> </w:t>
            </w:r>
            <w:r>
              <w:t>–</w:t>
            </w:r>
          </w:p>
          <w:p w14:paraId="517DEFFE" w14:textId="77777777" w:rsidR="00C72C41" w:rsidRDefault="00C72C41">
            <w:pPr>
              <w:pStyle w:val="TableParagraph"/>
              <w:kinsoku w:val="0"/>
              <w:overflowPunct w:val="0"/>
              <w:ind w:left="646"/>
              <w:jc w:val="left"/>
            </w:pPr>
            <w:r>
              <w:t>25.11.2024</w:t>
            </w:r>
          </w:p>
        </w:tc>
        <w:tc>
          <w:tcPr>
            <w:tcW w:w="1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76CD40A" w14:textId="77777777" w:rsidR="00C72C41" w:rsidRDefault="00C72C41">
            <w:pPr>
              <w:pStyle w:val="TableParagraph"/>
              <w:kinsoku w:val="0"/>
              <w:overflowPunct w:val="0"/>
              <w:spacing w:before="108"/>
              <w:ind w:left="135" w:right="125"/>
            </w:pPr>
            <w:proofErr w:type="spellStart"/>
            <w:r>
              <w:t>Вик</w:t>
            </w:r>
            <w:proofErr w:type="spellEnd"/>
            <w:r>
              <w:t>.</w:t>
            </w:r>
          </w:p>
        </w:tc>
      </w:tr>
      <w:tr w:rsidR="00C72C41" w14:paraId="3EBAC025" w14:textId="77777777">
        <w:trPr>
          <w:trHeight w:val="750"/>
        </w:trPr>
        <w:tc>
          <w:tcPr>
            <w:tcW w:w="6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A10430" w14:textId="77777777" w:rsidR="00C72C41" w:rsidRDefault="00C72C41">
            <w:pPr>
              <w:pStyle w:val="TableParagraph"/>
              <w:kinsoku w:val="0"/>
              <w:overflowPunct w:val="0"/>
              <w:spacing w:before="105"/>
              <w:ind w:left="15"/>
            </w:pPr>
            <w:r>
              <w:t>8</w:t>
            </w:r>
          </w:p>
        </w:tc>
        <w:tc>
          <w:tcPr>
            <w:tcW w:w="5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2A7336" w14:textId="77777777" w:rsidR="00C72C41" w:rsidRDefault="00C72C41">
            <w:pPr>
              <w:pStyle w:val="TableParagraph"/>
              <w:kinsoku w:val="0"/>
              <w:overflowPunct w:val="0"/>
              <w:spacing w:before="105"/>
              <w:ind w:left="104"/>
              <w:jc w:val="left"/>
            </w:pPr>
            <w:r>
              <w:t>Оформлення</w:t>
            </w:r>
            <w:r>
              <w:rPr>
                <w:spacing w:val="-2"/>
              </w:rPr>
              <w:t xml:space="preserve"> </w:t>
            </w:r>
            <w:r>
              <w:t>дисертації</w:t>
            </w:r>
          </w:p>
        </w:tc>
        <w:tc>
          <w:tcPr>
            <w:tcW w:w="23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92CD4A" w14:textId="77777777" w:rsidR="00C72C41" w:rsidRDefault="00C72C41">
            <w:pPr>
              <w:pStyle w:val="TableParagraph"/>
              <w:kinsoku w:val="0"/>
              <w:overflowPunct w:val="0"/>
              <w:spacing w:before="105"/>
              <w:ind w:left="556"/>
              <w:jc w:val="left"/>
            </w:pPr>
            <w:r>
              <w:t>26.11.2024</w:t>
            </w:r>
            <w:r>
              <w:rPr>
                <w:spacing w:val="-4"/>
              </w:rPr>
              <w:t xml:space="preserve"> </w:t>
            </w:r>
            <w:r>
              <w:t>–</w:t>
            </w:r>
          </w:p>
          <w:p w14:paraId="68DA4E4C" w14:textId="77777777" w:rsidR="00C72C41" w:rsidRDefault="00C72C41">
            <w:pPr>
              <w:pStyle w:val="TableParagraph"/>
              <w:kinsoku w:val="0"/>
              <w:overflowPunct w:val="0"/>
              <w:ind w:left="642"/>
              <w:jc w:val="left"/>
            </w:pPr>
            <w:r>
              <w:t>03.12.2024</w:t>
            </w:r>
          </w:p>
        </w:tc>
        <w:tc>
          <w:tcPr>
            <w:tcW w:w="1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FA9F37" w14:textId="77777777" w:rsidR="00C72C41" w:rsidRDefault="00C72C41">
            <w:pPr>
              <w:pStyle w:val="TableParagraph"/>
              <w:kinsoku w:val="0"/>
              <w:overflowPunct w:val="0"/>
              <w:spacing w:before="105"/>
              <w:ind w:left="135" w:right="125"/>
            </w:pPr>
            <w:proofErr w:type="spellStart"/>
            <w:r>
              <w:t>Вик</w:t>
            </w:r>
            <w:proofErr w:type="spellEnd"/>
            <w:r>
              <w:t>.</w:t>
            </w:r>
          </w:p>
        </w:tc>
      </w:tr>
    </w:tbl>
    <w:p w14:paraId="1D6A2A01" w14:textId="77777777" w:rsidR="00C72C41" w:rsidRDefault="00C72C41">
      <w:pPr>
        <w:pStyle w:val="a3"/>
        <w:kinsoku w:val="0"/>
        <w:overflowPunct w:val="0"/>
        <w:ind w:left="0"/>
        <w:rPr>
          <w:b/>
          <w:bCs/>
          <w:sz w:val="20"/>
          <w:szCs w:val="20"/>
        </w:rPr>
      </w:pPr>
    </w:p>
    <w:p w14:paraId="0CDA24AF" w14:textId="77777777" w:rsidR="00C72C41" w:rsidRDefault="00C72C41">
      <w:pPr>
        <w:pStyle w:val="a3"/>
        <w:kinsoku w:val="0"/>
        <w:overflowPunct w:val="0"/>
        <w:ind w:left="0"/>
        <w:rPr>
          <w:b/>
          <w:bCs/>
          <w:sz w:val="20"/>
          <w:szCs w:val="20"/>
        </w:rPr>
      </w:pPr>
    </w:p>
    <w:p w14:paraId="27BE0985" w14:textId="77777777" w:rsidR="00C72C41" w:rsidRDefault="00C72C41">
      <w:pPr>
        <w:pStyle w:val="a3"/>
        <w:kinsoku w:val="0"/>
        <w:overflowPunct w:val="0"/>
        <w:spacing w:before="9"/>
        <w:ind w:left="0"/>
        <w:rPr>
          <w:b/>
          <w:bCs/>
          <w:sz w:val="21"/>
          <w:szCs w:val="21"/>
        </w:rPr>
      </w:pPr>
    </w:p>
    <w:p w14:paraId="407FF2C8" w14:textId="77777777" w:rsidR="00C72C41" w:rsidRDefault="00C72C41">
      <w:pPr>
        <w:pStyle w:val="a3"/>
        <w:kinsoku w:val="0"/>
        <w:overflowPunct w:val="0"/>
        <w:spacing w:before="9"/>
        <w:ind w:left="0"/>
        <w:rPr>
          <w:b/>
          <w:bCs/>
          <w:sz w:val="21"/>
          <w:szCs w:val="21"/>
        </w:rPr>
        <w:sectPr w:rsidR="00C72C41">
          <w:pgSz w:w="11920" w:h="16840"/>
          <w:pgMar w:top="1380" w:right="860" w:bottom="280" w:left="1160" w:header="708" w:footer="708" w:gutter="0"/>
          <w:cols w:space="720"/>
          <w:noEndnote/>
        </w:sectPr>
      </w:pPr>
    </w:p>
    <w:p w14:paraId="0791B6BB" w14:textId="77777777" w:rsidR="00C72C41" w:rsidRDefault="00C72C41">
      <w:pPr>
        <w:pStyle w:val="a3"/>
        <w:kinsoku w:val="0"/>
        <w:overflowPunct w:val="0"/>
        <w:spacing w:before="89"/>
      </w:pPr>
      <w:r>
        <w:t>Студент</w:t>
      </w:r>
    </w:p>
    <w:p w14:paraId="7C1BCFC3" w14:textId="77777777" w:rsidR="00C72C41" w:rsidRDefault="00C72C41">
      <w:pPr>
        <w:pStyle w:val="a3"/>
        <w:kinsoku w:val="0"/>
        <w:overflowPunct w:val="0"/>
        <w:spacing w:before="89"/>
        <w:ind w:left="2374"/>
      </w:pPr>
      <w:r>
        <w:rPr>
          <w:sz w:val="24"/>
          <w:szCs w:val="24"/>
        </w:rPr>
        <w:br w:type="column"/>
      </w:r>
      <w:proofErr w:type="spellStart"/>
      <w:r>
        <w:rPr>
          <w:u w:val="thick"/>
        </w:rPr>
        <w:t>Бодак</w:t>
      </w:r>
      <w:proofErr w:type="spellEnd"/>
      <w:r>
        <w:rPr>
          <w:spacing w:val="-16"/>
          <w:u w:val="thick"/>
        </w:rPr>
        <w:t xml:space="preserve"> </w:t>
      </w:r>
      <w:r>
        <w:rPr>
          <w:u w:val="thick"/>
        </w:rPr>
        <w:t>Є.Є.</w:t>
      </w:r>
    </w:p>
    <w:p w14:paraId="51FE7602" w14:textId="77777777" w:rsidR="00C72C41" w:rsidRDefault="008E5A38">
      <w:pPr>
        <w:pStyle w:val="a3"/>
        <w:tabs>
          <w:tab w:val="left" w:pos="2917"/>
        </w:tabs>
        <w:kinsoku w:val="0"/>
        <w:overflowPunct w:val="0"/>
        <w:rPr>
          <w:sz w:val="16"/>
          <w:szCs w:val="16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0560" behindDoc="1" locked="0" layoutInCell="0" allowOverlap="1" wp14:anchorId="774F923B" wp14:editId="42A9D3B3">
                <wp:simplePos x="0" y="0"/>
                <wp:positionH relativeFrom="page">
                  <wp:posOffset>3324225</wp:posOffset>
                </wp:positionH>
                <wp:positionV relativeFrom="paragraph">
                  <wp:posOffset>-581660</wp:posOffset>
                </wp:positionV>
                <wp:extent cx="1343025" cy="1348740"/>
                <wp:effectExtent l="0" t="0" r="0" b="0"/>
                <wp:wrapNone/>
                <wp:docPr id="1928134948" name="Group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343025" cy="1348740"/>
                          <a:chOff x="5235" y="-916"/>
                          <a:chExt cx="2115" cy="2124"/>
                        </a:xfrm>
                      </wpg:grpSpPr>
                      <pic:pic xmlns:pic="http://schemas.openxmlformats.org/drawingml/2006/picture">
                        <pic:nvPicPr>
                          <pic:cNvPr id="688129499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235" y="-917"/>
                            <a:ext cx="2120" cy="13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1958237477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430" y="173"/>
                            <a:ext cx="1600" cy="10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95986247" name="Freeform 16"/>
                        <wps:cNvSpPr>
                          <a:spLocks/>
                        </wps:cNvSpPr>
                        <wps:spPr bwMode="auto">
                          <a:xfrm>
                            <a:off x="5249" y="-5"/>
                            <a:ext cx="2099" cy="1"/>
                          </a:xfrm>
                          <a:custGeom>
                            <a:avLst/>
                            <a:gdLst>
                              <a:gd name="T0" fmla="*/ 0 w 2099"/>
                              <a:gd name="T1" fmla="*/ 0 h 1"/>
                              <a:gd name="T2" fmla="*/ 2098 w 2099"/>
                              <a:gd name="T3" fmla="*/ 0 h 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099" h="1">
                                <a:moveTo>
                                  <a:pt x="0" y="0"/>
                                </a:moveTo>
                                <a:lnTo>
                                  <a:pt x="2098" y="0"/>
                                </a:lnTo>
                              </a:path>
                            </a:pathLst>
                          </a:custGeom>
                          <a:noFill/>
                          <a:ln w="7112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BF85A37" id="Group 13" o:spid="_x0000_s1026" style="position:absolute;margin-left:261.75pt;margin-top:-45.8pt;width:105.75pt;height:106.2pt;z-index:-251665920;mso-position-horizontal-relative:page" coordorigin="5235,-916" coordsize="2115,2124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BRRRQAUUUUAFFFFABRRRQAUUUUAFFFFABRRRQAUUUUAFFFFABRRRQAUUUUAFFFFABRR&#10;RQAUUUUAFFFFABRSN0paACiiigAooooAKKKKAEXpS0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" o:allowincell="f">
                <v:shape id="Picture 14" o:spid="_x0000_s1027" type="#_x0000_t75" style="position:absolute;left:5235;top:-917;width:2120;height:13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">
                  <v:imagedata r:id="rId15" o:title=""/>
                </v:shape>
                <v:shape id="Picture 15" o:spid="_x0000_s1028" type="#_x0000_t75" style="position:absolute;left:5430;top:173;width:1600;height:104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">
                  <v:imagedata r:id="rId16" o:title=""/>
                </v:shape>
                <v:shape id="Freeform 16" o:spid="_x0000_s1029" style="position:absolute;left:5249;top:-5;width:2099;height:1;visibility:visible;mso-wrap-style:square;v-text-anchor:top" coordsize="2099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" path="m,l2098,e" filled="f" strokeweight=".56pt">
                  <v:path arrowok="t" o:connecttype="custom" o:connectlocs="0,0;2098,0" o:connectangles="0,0"/>
                </v:shape>
                <w10:wrap anchorx="page"/>
              </v:group>
            </w:pict>
          </mc:Fallback>
        </mc:AlternateContent>
      </w:r>
      <w:r w:rsidR="00C72C41">
        <w:rPr>
          <w:sz w:val="16"/>
          <w:szCs w:val="16"/>
        </w:rPr>
        <w:t>(підпис)</w:t>
      </w:r>
      <w:r w:rsidR="00C72C41">
        <w:rPr>
          <w:sz w:val="16"/>
          <w:szCs w:val="16"/>
        </w:rPr>
        <w:tab/>
        <w:t>(прізвище,</w:t>
      </w:r>
      <w:r w:rsidR="00C72C41">
        <w:rPr>
          <w:spacing w:val="-8"/>
          <w:sz w:val="16"/>
          <w:szCs w:val="16"/>
        </w:rPr>
        <w:t xml:space="preserve"> </w:t>
      </w:r>
      <w:r w:rsidR="00C72C41">
        <w:rPr>
          <w:sz w:val="16"/>
          <w:szCs w:val="16"/>
        </w:rPr>
        <w:t>ініціали)</w:t>
      </w:r>
    </w:p>
    <w:p w14:paraId="2A020278" w14:textId="77777777" w:rsidR="00C72C41" w:rsidRDefault="00C72C41">
      <w:pPr>
        <w:pStyle w:val="a3"/>
        <w:tabs>
          <w:tab w:val="left" w:pos="2917"/>
        </w:tabs>
        <w:kinsoku w:val="0"/>
        <w:overflowPunct w:val="0"/>
        <w:rPr>
          <w:sz w:val="16"/>
          <w:szCs w:val="16"/>
        </w:rPr>
        <w:sectPr w:rsidR="00C72C41">
          <w:type w:val="continuous"/>
          <w:pgSz w:w="11920" w:h="16840"/>
          <w:pgMar w:top="1380" w:right="860" w:bottom="280" w:left="1160" w:header="708" w:footer="708" w:gutter="0"/>
          <w:cols w:num="2" w:space="720" w:equalWidth="0">
            <w:col w:w="1283" w:space="3231"/>
            <w:col w:w="5386"/>
          </w:cols>
          <w:noEndnote/>
        </w:sectPr>
      </w:pPr>
    </w:p>
    <w:p w14:paraId="2A2583F8" w14:textId="77777777" w:rsidR="00C72C41" w:rsidRDefault="00C72C41">
      <w:pPr>
        <w:pStyle w:val="a3"/>
        <w:kinsoku w:val="0"/>
        <w:overflowPunct w:val="0"/>
        <w:spacing w:before="3"/>
        <w:ind w:left="0"/>
        <w:rPr>
          <w:sz w:val="20"/>
          <w:szCs w:val="20"/>
        </w:rPr>
      </w:pPr>
    </w:p>
    <w:p w14:paraId="7C449AC8" w14:textId="77777777" w:rsidR="00C72C41" w:rsidRDefault="00C72C41">
      <w:pPr>
        <w:pStyle w:val="a3"/>
        <w:tabs>
          <w:tab w:val="left" w:pos="4048"/>
          <w:tab w:val="left" w:pos="6214"/>
          <w:tab w:val="left" w:pos="6987"/>
        </w:tabs>
        <w:kinsoku w:val="0"/>
        <w:overflowPunct w:val="0"/>
        <w:spacing w:before="89"/>
        <w:rPr>
          <w:spacing w:val="-1"/>
        </w:rPr>
      </w:pPr>
      <w:r>
        <w:t>Науковий</w:t>
      </w:r>
      <w:r>
        <w:rPr>
          <w:spacing w:val="-14"/>
        </w:rPr>
        <w:t xml:space="preserve"> </w:t>
      </w:r>
      <w:r>
        <w:t>керівник</w:t>
      </w:r>
      <w:r>
        <w:rPr>
          <w:spacing w:val="-13"/>
        </w:rPr>
        <w:t xml:space="preserve"> </w:t>
      </w:r>
      <w:r>
        <w:t>дисертації</w:t>
      </w:r>
      <w:r>
        <w:tab/>
      </w:r>
      <w:r>
        <w:rPr>
          <w:u w:val="single"/>
        </w:rPr>
        <w:t xml:space="preserve"> </w:t>
      </w:r>
      <w:r>
        <w:rPr>
          <w:u w:val="single"/>
        </w:rPr>
        <w:tab/>
      </w:r>
      <w:r>
        <w:tab/>
      </w:r>
      <w:proofErr w:type="spellStart"/>
      <w:r>
        <w:rPr>
          <w:spacing w:val="-1"/>
          <w:u w:val="thick"/>
        </w:rPr>
        <w:t>Іваннік</w:t>
      </w:r>
      <w:proofErr w:type="spellEnd"/>
      <w:r>
        <w:rPr>
          <w:spacing w:val="-16"/>
          <w:u w:val="thick"/>
        </w:rPr>
        <w:t xml:space="preserve"> </w:t>
      </w:r>
      <w:r>
        <w:rPr>
          <w:u w:val="thick"/>
        </w:rPr>
        <w:t>Г.В.</w:t>
      </w:r>
    </w:p>
    <w:p w14:paraId="6EF2D4C1" w14:textId="77777777" w:rsidR="00C72C41" w:rsidRDefault="00C72C41">
      <w:pPr>
        <w:pStyle w:val="a3"/>
        <w:tabs>
          <w:tab w:val="left" w:pos="7431"/>
        </w:tabs>
        <w:kinsoku w:val="0"/>
        <w:overflowPunct w:val="0"/>
        <w:ind w:left="4793"/>
        <w:rPr>
          <w:sz w:val="16"/>
          <w:szCs w:val="16"/>
        </w:rPr>
      </w:pPr>
      <w:r>
        <w:rPr>
          <w:sz w:val="16"/>
          <w:szCs w:val="16"/>
        </w:rPr>
        <w:t>(підпис)</w:t>
      </w:r>
      <w:r>
        <w:rPr>
          <w:sz w:val="16"/>
          <w:szCs w:val="16"/>
        </w:rPr>
        <w:tab/>
        <w:t>(прізвище,</w:t>
      </w:r>
      <w:r>
        <w:rPr>
          <w:spacing w:val="-8"/>
          <w:sz w:val="16"/>
          <w:szCs w:val="16"/>
        </w:rPr>
        <w:t xml:space="preserve"> </w:t>
      </w:r>
      <w:r>
        <w:rPr>
          <w:sz w:val="16"/>
          <w:szCs w:val="16"/>
        </w:rPr>
        <w:t>ініціали)</w:t>
      </w:r>
    </w:p>
    <w:p w14:paraId="74D8D1BE" w14:textId="77777777" w:rsidR="00C72C41" w:rsidRDefault="00C72C41">
      <w:pPr>
        <w:pStyle w:val="a3"/>
        <w:tabs>
          <w:tab w:val="left" w:pos="7431"/>
        </w:tabs>
        <w:kinsoku w:val="0"/>
        <w:overflowPunct w:val="0"/>
        <w:ind w:left="4793"/>
        <w:rPr>
          <w:sz w:val="16"/>
          <w:szCs w:val="16"/>
        </w:rPr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3CF359F0" w14:textId="77777777" w:rsidR="00C72C41" w:rsidRDefault="00C72C41">
      <w:pPr>
        <w:pStyle w:val="2"/>
        <w:kinsoku w:val="0"/>
        <w:overflowPunct w:val="0"/>
      </w:pPr>
      <w:r>
        <w:lastRenderedPageBreak/>
        <w:t>РЕФЕРАТ</w:t>
      </w:r>
    </w:p>
    <w:p w14:paraId="5ECE2606" w14:textId="77777777" w:rsidR="00C72C41" w:rsidRDefault="00C72C41">
      <w:pPr>
        <w:pStyle w:val="a3"/>
        <w:kinsoku w:val="0"/>
        <w:overflowPunct w:val="0"/>
        <w:spacing w:before="161" w:line="360" w:lineRule="auto"/>
        <w:ind w:right="600" w:firstLine="720"/>
        <w:jc w:val="both"/>
      </w:pPr>
      <w:r>
        <w:t>Магістерська</w:t>
      </w:r>
      <w:r>
        <w:rPr>
          <w:spacing w:val="3"/>
        </w:rPr>
        <w:t xml:space="preserve"> </w:t>
      </w:r>
      <w:r>
        <w:t>дисертація</w:t>
      </w:r>
      <w:r>
        <w:rPr>
          <w:spacing w:val="3"/>
        </w:rPr>
        <w:t xml:space="preserve"> </w:t>
      </w:r>
      <w:r>
        <w:t>обсягом</w:t>
      </w:r>
      <w:r>
        <w:rPr>
          <w:spacing w:val="-9"/>
        </w:rPr>
        <w:t xml:space="preserve"> </w:t>
      </w:r>
      <w:r>
        <w:t>91</w:t>
      </w:r>
      <w:r>
        <w:rPr>
          <w:spacing w:val="-10"/>
        </w:rPr>
        <w:t xml:space="preserve"> </w:t>
      </w:r>
      <w:r>
        <w:t>сторінка</w:t>
      </w:r>
      <w:r>
        <w:rPr>
          <w:spacing w:val="-10"/>
        </w:rPr>
        <w:t xml:space="preserve"> </w:t>
      </w:r>
      <w:r>
        <w:t>включає</w:t>
      </w:r>
      <w:r>
        <w:rPr>
          <w:spacing w:val="-10"/>
        </w:rPr>
        <w:t xml:space="preserve"> </w:t>
      </w:r>
      <w:r>
        <w:t>21</w:t>
      </w:r>
      <w:r>
        <w:rPr>
          <w:spacing w:val="-9"/>
        </w:rPr>
        <w:t xml:space="preserve"> </w:t>
      </w:r>
      <w:r>
        <w:t>рисунок,</w:t>
      </w:r>
      <w:r>
        <w:rPr>
          <w:spacing w:val="-10"/>
        </w:rPr>
        <w:t xml:space="preserve"> </w:t>
      </w:r>
      <w:r>
        <w:t>17</w:t>
      </w:r>
      <w:r>
        <w:rPr>
          <w:spacing w:val="-68"/>
        </w:rPr>
        <w:t xml:space="preserve"> </w:t>
      </w:r>
      <w:r>
        <w:t>таблиць,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містить</w:t>
      </w:r>
      <w:r>
        <w:rPr>
          <w:spacing w:val="-1"/>
        </w:rPr>
        <w:t xml:space="preserve"> </w:t>
      </w:r>
      <w:r>
        <w:t>26</w:t>
      </w:r>
      <w:r>
        <w:rPr>
          <w:spacing w:val="-2"/>
        </w:rPr>
        <w:t xml:space="preserve"> </w:t>
      </w:r>
      <w:r>
        <w:t>джерел</w:t>
      </w:r>
      <w:r>
        <w:rPr>
          <w:spacing w:val="-2"/>
        </w:rPr>
        <w:t xml:space="preserve"> </w:t>
      </w:r>
      <w:r>
        <w:t>літератури.</w:t>
      </w:r>
    </w:p>
    <w:p w14:paraId="2595AC37" w14:textId="77777777" w:rsidR="00C72C41" w:rsidRDefault="00C72C41">
      <w:pPr>
        <w:pStyle w:val="a3"/>
        <w:kinsoku w:val="0"/>
        <w:overflowPunct w:val="0"/>
        <w:spacing w:line="360" w:lineRule="auto"/>
        <w:ind w:right="592" w:firstLine="720"/>
        <w:jc w:val="both"/>
      </w:pPr>
      <w:r>
        <w:rPr>
          <w:b/>
          <w:bCs/>
        </w:rPr>
        <w:t>Актуальність.</w:t>
      </w:r>
      <w:r>
        <w:rPr>
          <w:b/>
          <w:bCs/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літальних</w:t>
      </w:r>
      <w:r>
        <w:rPr>
          <w:spacing w:val="1"/>
        </w:rPr>
        <w:t xml:space="preserve"> </w:t>
      </w:r>
      <w:r>
        <w:t>апаратів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високоточної автономної навігації для забезпечення безпечної роботи 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обмеженого</w:t>
      </w:r>
      <w:r>
        <w:rPr>
          <w:spacing w:val="1"/>
        </w:rPr>
        <w:t xml:space="preserve"> </w:t>
      </w:r>
      <w:r>
        <w:t>доступу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зовнішніх</w:t>
      </w:r>
      <w:r>
        <w:rPr>
          <w:spacing w:val="1"/>
        </w:rPr>
        <w:t xml:space="preserve"> </w:t>
      </w:r>
      <w:r>
        <w:t>сигналів,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GNSS.</w:t>
      </w:r>
      <w:r>
        <w:rPr>
          <w:spacing w:val="1"/>
        </w:rPr>
        <w:t xml:space="preserve"> </w:t>
      </w:r>
      <w:proofErr w:type="spellStart"/>
      <w:r>
        <w:t>Інерціальні</w:t>
      </w:r>
      <w:proofErr w:type="spellEnd"/>
      <w:r>
        <w:rPr>
          <w:spacing w:val="1"/>
        </w:rPr>
        <w:t xml:space="preserve"> </w:t>
      </w:r>
      <w:r>
        <w:t>навігаційні</w:t>
      </w:r>
      <w:r>
        <w:rPr>
          <w:spacing w:val="-12"/>
        </w:rPr>
        <w:t xml:space="preserve"> </w:t>
      </w:r>
      <w:r>
        <w:t>системи</w:t>
      </w:r>
      <w:r>
        <w:rPr>
          <w:spacing w:val="-12"/>
        </w:rPr>
        <w:t xml:space="preserve"> </w:t>
      </w:r>
      <w:r>
        <w:t>відіграють</w:t>
      </w:r>
      <w:r>
        <w:rPr>
          <w:spacing w:val="-11"/>
        </w:rPr>
        <w:t xml:space="preserve"> </w:t>
      </w:r>
      <w:r>
        <w:t>ключову</w:t>
      </w:r>
      <w:r>
        <w:rPr>
          <w:spacing w:val="-12"/>
        </w:rPr>
        <w:t xml:space="preserve"> </w:t>
      </w:r>
      <w:r>
        <w:t>роль,</w:t>
      </w:r>
      <w:r>
        <w:rPr>
          <w:spacing w:val="-11"/>
        </w:rPr>
        <w:t xml:space="preserve"> </w:t>
      </w:r>
      <w:r>
        <w:t>однак</w:t>
      </w:r>
      <w:r>
        <w:rPr>
          <w:spacing w:val="-12"/>
        </w:rPr>
        <w:t xml:space="preserve"> </w:t>
      </w:r>
      <w:r>
        <w:t>їх</w:t>
      </w:r>
      <w:r>
        <w:rPr>
          <w:spacing w:val="-12"/>
        </w:rPr>
        <w:t xml:space="preserve"> </w:t>
      </w:r>
      <w:r>
        <w:t>точність</w:t>
      </w:r>
      <w:r>
        <w:rPr>
          <w:spacing w:val="-67"/>
        </w:rPr>
        <w:t xml:space="preserve"> </w:t>
      </w:r>
      <w:r>
        <w:t>обмежується</w:t>
      </w:r>
      <w:r>
        <w:rPr>
          <w:spacing w:val="1"/>
        </w:rPr>
        <w:t xml:space="preserve"> </w:t>
      </w:r>
      <w:r>
        <w:t>похибками</w:t>
      </w:r>
      <w:r>
        <w:rPr>
          <w:spacing w:val="1"/>
        </w:rPr>
        <w:t xml:space="preserve"> </w:t>
      </w:r>
      <w:r>
        <w:t>сенсорів,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дрейфом,</w:t>
      </w:r>
      <w:r>
        <w:rPr>
          <w:spacing w:val="1"/>
        </w:rPr>
        <w:t xml:space="preserve"> </w:t>
      </w:r>
      <w:r>
        <w:t>температурними</w:t>
      </w:r>
      <w:r>
        <w:rPr>
          <w:spacing w:val="1"/>
        </w:rPr>
        <w:t xml:space="preserve"> </w:t>
      </w:r>
      <w:r>
        <w:t>впливами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шумами.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точності</w:t>
      </w:r>
      <w:r>
        <w:rPr>
          <w:spacing w:val="1"/>
        </w:rPr>
        <w:t xml:space="preserve"> </w:t>
      </w:r>
      <w:r>
        <w:t>INS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ефективних</w:t>
      </w:r>
      <w:r>
        <w:rPr>
          <w:spacing w:val="-3"/>
        </w:rPr>
        <w:t xml:space="preserve"> </w:t>
      </w:r>
      <w:r>
        <w:t>методів</w:t>
      </w:r>
      <w:r>
        <w:rPr>
          <w:spacing w:val="-3"/>
        </w:rPr>
        <w:t xml:space="preserve"> </w:t>
      </w:r>
      <w:r>
        <w:t>корекції</w:t>
      </w:r>
      <w:r>
        <w:rPr>
          <w:spacing w:val="-3"/>
        </w:rPr>
        <w:t xml:space="preserve"> </w:t>
      </w:r>
      <w:r>
        <w:t>є</w:t>
      </w:r>
      <w:r>
        <w:rPr>
          <w:spacing w:val="-3"/>
        </w:rPr>
        <w:t xml:space="preserve"> </w:t>
      </w:r>
      <w:r>
        <w:t>актуальним</w:t>
      </w:r>
      <w:r>
        <w:rPr>
          <w:spacing w:val="-2"/>
        </w:rPr>
        <w:t xml:space="preserve"> </w:t>
      </w:r>
      <w:r>
        <w:t>завданням.</w:t>
      </w:r>
    </w:p>
    <w:p w14:paraId="79FC935E" w14:textId="77777777" w:rsidR="00C72C41" w:rsidRDefault="00C72C41">
      <w:pPr>
        <w:pStyle w:val="a3"/>
        <w:kinsoku w:val="0"/>
        <w:overflowPunct w:val="0"/>
        <w:spacing w:line="360" w:lineRule="auto"/>
        <w:ind w:right="594" w:firstLine="720"/>
        <w:jc w:val="both"/>
      </w:pPr>
      <w:r>
        <w:rPr>
          <w:b/>
          <w:bCs/>
        </w:rPr>
        <w:t>Зв’язок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роботи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з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науковими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програмами,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планами,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темами.</w:t>
      </w:r>
      <w:r>
        <w:rPr>
          <w:b/>
          <w:bCs/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виконано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науково-дослідної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кафедри</w:t>
      </w:r>
      <w:r>
        <w:rPr>
          <w:spacing w:val="1"/>
        </w:rPr>
        <w:t xml:space="preserve"> </w:t>
      </w:r>
      <w:r>
        <w:t>конструювання</w:t>
      </w:r>
      <w:r>
        <w:rPr>
          <w:spacing w:val="1"/>
        </w:rPr>
        <w:t xml:space="preserve"> </w:t>
      </w:r>
      <w:r>
        <w:t>електронно-обчислювальної</w:t>
      </w:r>
      <w:r>
        <w:rPr>
          <w:spacing w:val="1"/>
        </w:rPr>
        <w:t xml:space="preserve"> </w:t>
      </w:r>
      <w:r>
        <w:t>апаратури,</w:t>
      </w:r>
      <w:r>
        <w:rPr>
          <w:spacing w:val="1"/>
        </w:rPr>
        <w:t xml:space="preserve"> </w:t>
      </w:r>
      <w:r>
        <w:t>спрямованої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автономних</w:t>
      </w:r>
      <w:r>
        <w:rPr>
          <w:spacing w:val="1"/>
        </w:rPr>
        <w:t xml:space="preserve"> </w:t>
      </w:r>
      <w:r>
        <w:t>навігаційних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UAV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пріоритетів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науки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техніки України. Крім того, дослідження</w:t>
      </w:r>
      <w:r>
        <w:rPr>
          <w:spacing w:val="1"/>
        </w:rPr>
        <w:t xml:space="preserve"> </w:t>
      </w:r>
      <w:r>
        <w:t>здійснювалося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підтримки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ТОВ</w:t>
      </w:r>
      <w:r>
        <w:rPr>
          <w:spacing w:val="1"/>
        </w:rPr>
        <w:t xml:space="preserve"> </w:t>
      </w:r>
      <w:r>
        <w:t>«2021</w:t>
      </w:r>
      <w:r>
        <w:rPr>
          <w:spacing w:val="1"/>
        </w:rPr>
        <w:t xml:space="preserve"> </w:t>
      </w:r>
      <w:r>
        <w:t>СОЛЮШИНС»,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забезпечило</w:t>
      </w:r>
      <w:r>
        <w:rPr>
          <w:spacing w:val="1"/>
        </w:rPr>
        <w:t xml:space="preserve"> </w:t>
      </w:r>
      <w:r>
        <w:t>додатковий</w:t>
      </w:r>
      <w:r>
        <w:rPr>
          <w:spacing w:val="1"/>
        </w:rPr>
        <w:t xml:space="preserve"> </w:t>
      </w:r>
      <w:r>
        <w:t>внесок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розробку</w:t>
      </w:r>
      <w:r>
        <w:rPr>
          <w:spacing w:val="1"/>
        </w:rPr>
        <w:t xml:space="preserve"> </w:t>
      </w:r>
      <w:r>
        <w:t>інноваційних</w:t>
      </w:r>
      <w:r>
        <w:rPr>
          <w:spacing w:val="-11"/>
        </w:rPr>
        <w:t xml:space="preserve"> </w:t>
      </w:r>
      <w:r>
        <w:t>рішень</w:t>
      </w:r>
      <w:r>
        <w:rPr>
          <w:spacing w:val="-10"/>
        </w:rPr>
        <w:t xml:space="preserve"> </w:t>
      </w:r>
      <w:r>
        <w:t>для</w:t>
      </w:r>
      <w:r>
        <w:rPr>
          <w:spacing w:val="-10"/>
        </w:rPr>
        <w:t xml:space="preserve"> </w:t>
      </w:r>
      <w:r>
        <w:t>вдосконалення</w:t>
      </w:r>
      <w:r>
        <w:rPr>
          <w:spacing w:val="-10"/>
        </w:rPr>
        <w:t xml:space="preserve"> </w:t>
      </w:r>
      <w:r>
        <w:t>автономних</w:t>
      </w:r>
      <w:r>
        <w:rPr>
          <w:spacing w:val="-11"/>
        </w:rPr>
        <w:t xml:space="preserve"> </w:t>
      </w:r>
      <w:r>
        <w:t>навігаційних</w:t>
      </w:r>
      <w:r>
        <w:rPr>
          <w:spacing w:val="-10"/>
        </w:rPr>
        <w:t xml:space="preserve"> </w:t>
      </w:r>
      <w:r>
        <w:t>систем.</w:t>
      </w:r>
    </w:p>
    <w:p w14:paraId="69AE71BC" w14:textId="77777777" w:rsidR="00C72C41" w:rsidRPr="003C2627" w:rsidRDefault="00C72C41">
      <w:pPr>
        <w:pStyle w:val="a3"/>
        <w:tabs>
          <w:tab w:val="left" w:pos="1885"/>
          <w:tab w:val="left" w:pos="3026"/>
          <w:tab w:val="left" w:pos="4309"/>
          <w:tab w:val="left" w:pos="5418"/>
          <w:tab w:val="left" w:pos="5700"/>
          <w:tab w:val="left" w:pos="7288"/>
          <w:tab w:val="left" w:pos="7836"/>
        </w:tabs>
        <w:kinsoku w:val="0"/>
        <w:overflowPunct w:val="0"/>
        <w:spacing w:line="360" w:lineRule="auto"/>
        <w:ind w:right="593" w:firstLine="720"/>
        <w:rPr>
          <w:b/>
          <w:bCs/>
        </w:rPr>
      </w:pPr>
      <w:r>
        <w:rPr>
          <w:b/>
          <w:bCs/>
        </w:rPr>
        <w:t>Мета</w:t>
      </w:r>
      <w:r>
        <w:rPr>
          <w:b/>
          <w:bCs/>
        </w:rPr>
        <w:tab/>
        <w:t>роботи.</w:t>
      </w:r>
      <w:r>
        <w:rPr>
          <w:b/>
          <w:bCs/>
        </w:rPr>
        <w:tab/>
      </w:r>
      <w:r>
        <w:t>Розробка</w:t>
      </w:r>
      <w:r>
        <w:tab/>
        <w:t>методів</w:t>
      </w:r>
      <w:r>
        <w:tab/>
        <w:t>і</w:t>
      </w:r>
      <w:r>
        <w:tab/>
        <w:t>алгоритмів,</w:t>
      </w:r>
      <w:r>
        <w:tab/>
        <w:t>які</w:t>
      </w:r>
      <w:r>
        <w:tab/>
      </w:r>
      <w:r>
        <w:rPr>
          <w:spacing w:val="-1"/>
        </w:rPr>
        <w:t>підвищують</w:t>
      </w:r>
      <w:r>
        <w:rPr>
          <w:spacing w:val="-67"/>
        </w:rPr>
        <w:t xml:space="preserve"> </w:t>
      </w:r>
      <w:r>
        <w:t>точність INS літальних апаратів за допомогою адаптивної фільтрації даних</w:t>
      </w:r>
      <w:r>
        <w:rPr>
          <w:spacing w:val="-67"/>
        </w:rPr>
        <w:t xml:space="preserve"> </w:t>
      </w:r>
      <w:r>
        <w:t>сенсорів, корекції дрейфу, температурних впливів та інтеграції із GNSS.</w:t>
      </w:r>
      <w:r>
        <w:rPr>
          <w:spacing w:val="1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досягнення</w:t>
      </w:r>
      <w:r>
        <w:rPr>
          <w:spacing w:val="-2"/>
        </w:rPr>
        <w:t xml:space="preserve"> </w:t>
      </w:r>
      <w:r>
        <w:t>мети</w:t>
      </w:r>
      <w:r>
        <w:rPr>
          <w:spacing w:val="-2"/>
        </w:rPr>
        <w:t xml:space="preserve"> </w:t>
      </w:r>
      <w:r>
        <w:t>розв'язано</w:t>
      </w:r>
      <w:r>
        <w:rPr>
          <w:spacing w:val="-2"/>
        </w:rPr>
        <w:t xml:space="preserve"> </w:t>
      </w:r>
      <w:r>
        <w:t>наступні</w:t>
      </w:r>
      <w:r>
        <w:rPr>
          <w:spacing w:val="-2"/>
        </w:rPr>
        <w:t xml:space="preserve"> </w:t>
      </w:r>
      <w:r w:rsidRPr="003C2627">
        <w:rPr>
          <w:b/>
          <w:bCs/>
        </w:rPr>
        <w:t>завдання:</w:t>
      </w:r>
    </w:p>
    <w:p w14:paraId="644E2B69" w14:textId="77777777" w:rsidR="00C72C41" w:rsidRDefault="00C72C41">
      <w:pPr>
        <w:pStyle w:val="a7"/>
        <w:numPr>
          <w:ilvl w:val="0"/>
          <w:numId w:val="27"/>
        </w:numPr>
        <w:tabs>
          <w:tab w:val="left" w:pos="1000"/>
          <w:tab w:val="left" w:pos="3111"/>
          <w:tab w:val="left" w:pos="4208"/>
          <w:tab w:val="left" w:pos="5256"/>
          <w:tab w:val="left" w:pos="6559"/>
          <w:tab w:val="left" w:pos="8390"/>
          <w:tab w:val="left" w:pos="9046"/>
        </w:tabs>
        <w:kinsoku w:val="0"/>
        <w:overflowPunct w:val="0"/>
        <w:spacing w:line="360" w:lineRule="auto"/>
        <w:ind w:right="601"/>
        <w:rPr>
          <w:sz w:val="28"/>
          <w:szCs w:val="28"/>
        </w:rPr>
      </w:pPr>
      <w:r>
        <w:rPr>
          <w:sz w:val="28"/>
          <w:szCs w:val="28"/>
        </w:rPr>
        <w:t>Проаналізовано</w:t>
      </w:r>
      <w:r>
        <w:rPr>
          <w:sz w:val="28"/>
          <w:szCs w:val="28"/>
        </w:rPr>
        <w:tab/>
        <w:t>сучасні</w:t>
      </w:r>
      <w:r>
        <w:rPr>
          <w:sz w:val="28"/>
          <w:szCs w:val="28"/>
        </w:rPr>
        <w:tab/>
        <w:t>методи</w:t>
      </w:r>
      <w:r>
        <w:rPr>
          <w:sz w:val="28"/>
          <w:szCs w:val="28"/>
        </w:rPr>
        <w:tab/>
        <w:t>навігації,</w:t>
      </w:r>
      <w:r>
        <w:rPr>
          <w:sz w:val="28"/>
          <w:szCs w:val="28"/>
        </w:rPr>
        <w:tab/>
        <w:t>класифікацію</w:t>
      </w:r>
      <w:r>
        <w:rPr>
          <w:sz w:val="28"/>
          <w:szCs w:val="28"/>
        </w:rPr>
        <w:tab/>
        <w:t>INS</w:t>
      </w:r>
      <w:r>
        <w:rPr>
          <w:sz w:val="28"/>
          <w:szCs w:val="28"/>
        </w:rPr>
        <w:tab/>
      </w:r>
      <w:r>
        <w:rPr>
          <w:spacing w:val="-1"/>
          <w:sz w:val="28"/>
          <w:szCs w:val="28"/>
        </w:rPr>
        <w:t>та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джерела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похибок.</w:t>
      </w:r>
    </w:p>
    <w:p w14:paraId="25E44D7D" w14:textId="77777777" w:rsidR="00C72C41" w:rsidRDefault="00C72C41">
      <w:pPr>
        <w:pStyle w:val="a7"/>
        <w:numPr>
          <w:ilvl w:val="0"/>
          <w:numId w:val="27"/>
        </w:numPr>
        <w:tabs>
          <w:tab w:val="left" w:pos="1000"/>
        </w:tabs>
        <w:kinsoku w:val="0"/>
        <w:overflowPunct w:val="0"/>
        <w:spacing w:line="360" w:lineRule="auto"/>
        <w:ind w:right="603"/>
        <w:rPr>
          <w:sz w:val="28"/>
          <w:szCs w:val="28"/>
        </w:rPr>
      </w:pPr>
      <w:r>
        <w:rPr>
          <w:sz w:val="28"/>
          <w:szCs w:val="28"/>
        </w:rPr>
        <w:t>Досліджено</w:t>
      </w:r>
      <w:r>
        <w:rPr>
          <w:spacing w:val="10"/>
          <w:sz w:val="28"/>
          <w:szCs w:val="28"/>
        </w:rPr>
        <w:t xml:space="preserve"> </w:t>
      </w:r>
      <w:r>
        <w:rPr>
          <w:sz w:val="28"/>
          <w:szCs w:val="28"/>
        </w:rPr>
        <w:t>математичні</w:t>
      </w:r>
      <w:r>
        <w:rPr>
          <w:spacing w:val="11"/>
          <w:sz w:val="28"/>
          <w:szCs w:val="28"/>
        </w:rPr>
        <w:t xml:space="preserve"> </w:t>
      </w:r>
      <w:r>
        <w:rPr>
          <w:sz w:val="28"/>
          <w:szCs w:val="28"/>
        </w:rPr>
        <w:t>моделі</w:t>
      </w:r>
      <w:r>
        <w:rPr>
          <w:spacing w:val="10"/>
          <w:sz w:val="28"/>
          <w:szCs w:val="28"/>
        </w:rPr>
        <w:t xml:space="preserve"> </w:t>
      </w:r>
      <w:r>
        <w:rPr>
          <w:sz w:val="28"/>
          <w:szCs w:val="28"/>
        </w:rPr>
        <w:t>компенсації</w:t>
      </w:r>
      <w:r>
        <w:rPr>
          <w:spacing w:val="11"/>
          <w:sz w:val="28"/>
          <w:szCs w:val="28"/>
        </w:rPr>
        <w:t xml:space="preserve"> </w:t>
      </w:r>
      <w:r>
        <w:rPr>
          <w:sz w:val="28"/>
          <w:szCs w:val="28"/>
        </w:rPr>
        <w:t>температурних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впливів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сенсори.</w:t>
      </w:r>
    </w:p>
    <w:p w14:paraId="427D6EEE" w14:textId="77777777" w:rsidR="00C72C41" w:rsidRDefault="003C2627">
      <w:pPr>
        <w:pStyle w:val="a7"/>
        <w:numPr>
          <w:ilvl w:val="0"/>
          <w:numId w:val="27"/>
        </w:numPr>
        <w:tabs>
          <w:tab w:val="left" w:pos="1000"/>
        </w:tabs>
        <w:kinsoku w:val="0"/>
        <w:overflowPunct w:val="0"/>
        <w:spacing w:before="1" w:line="360" w:lineRule="auto"/>
        <w:ind w:right="605"/>
        <w:rPr>
          <w:sz w:val="28"/>
          <w:szCs w:val="28"/>
        </w:rPr>
      </w:pPr>
      <w:r>
        <w:rPr>
          <w:sz w:val="28"/>
          <w:szCs w:val="28"/>
        </w:rPr>
        <w:t>Проаналізовано</w:t>
      </w:r>
      <w:r w:rsidR="00C72C41">
        <w:rPr>
          <w:spacing w:val="45"/>
          <w:sz w:val="28"/>
          <w:szCs w:val="28"/>
        </w:rPr>
        <w:t xml:space="preserve"> </w:t>
      </w:r>
      <w:r w:rsidR="00C72C41">
        <w:rPr>
          <w:sz w:val="28"/>
          <w:szCs w:val="28"/>
        </w:rPr>
        <w:t>та</w:t>
      </w:r>
      <w:r w:rsidR="00C72C41">
        <w:rPr>
          <w:spacing w:val="45"/>
          <w:sz w:val="28"/>
          <w:szCs w:val="28"/>
        </w:rPr>
        <w:t xml:space="preserve"> </w:t>
      </w:r>
      <w:r w:rsidR="00C72C41">
        <w:rPr>
          <w:sz w:val="28"/>
          <w:szCs w:val="28"/>
        </w:rPr>
        <w:t>вдосконалено</w:t>
      </w:r>
      <w:r w:rsidR="00C72C41">
        <w:rPr>
          <w:spacing w:val="32"/>
          <w:sz w:val="28"/>
          <w:szCs w:val="28"/>
        </w:rPr>
        <w:t xml:space="preserve"> </w:t>
      </w:r>
      <w:r w:rsidR="00C72C41">
        <w:rPr>
          <w:sz w:val="28"/>
          <w:szCs w:val="28"/>
        </w:rPr>
        <w:t>алгоритми</w:t>
      </w:r>
      <w:r w:rsidR="00C72C41">
        <w:rPr>
          <w:spacing w:val="32"/>
          <w:sz w:val="28"/>
          <w:szCs w:val="28"/>
        </w:rPr>
        <w:t xml:space="preserve"> </w:t>
      </w:r>
      <w:r w:rsidR="00C72C41">
        <w:rPr>
          <w:sz w:val="28"/>
          <w:szCs w:val="28"/>
        </w:rPr>
        <w:t>корекції</w:t>
      </w:r>
      <w:r w:rsidR="00C72C41">
        <w:rPr>
          <w:spacing w:val="32"/>
          <w:sz w:val="28"/>
          <w:szCs w:val="28"/>
        </w:rPr>
        <w:t xml:space="preserve"> </w:t>
      </w:r>
      <w:r w:rsidR="00C72C41">
        <w:rPr>
          <w:sz w:val="28"/>
          <w:szCs w:val="28"/>
        </w:rPr>
        <w:t>дрейфу</w:t>
      </w:r>
      <w:r w:rsidR="00C72C41">
        <w:rPr>
          <w:spacing w:val="32"/>
          <w:sz w:val="28"/>
          <w:szCs w:val="28"/>
        </w:rPr>
        <w:t xml:space="preserve"> </w:t>
      </w:r>
      <w:r w:rsidR="00C72C41">
        <w:rPr>
          <w:sz w:val="28"/>
          <w:szCs w:val="28"/>
        </w:rPr>
        <w:t>гіроскопів</w:t>
      </w:r>
      <w:r>
        <w:rPr>
          <w:sz w:val="28"/>
          <w:szCs w:val="28"/>
        </w:rPr>
        <w:t xml:space="preserve"> та</w:t>
      </w:r>
      <w:r w:rsidR="00C72C41">
        <w:rPr>
          <w:spacing w:val="32"/>
          <w:sz w:val="28"/>
          <w:szCs w:val="28"/>
        </w:rPr>
        <w:t xml:space="preserve"> </w:t>
      </w:r>
      <w:r w:rsidR="00C72C41">
        <w:rPr>
          <w:sz w:val="28"/>
          <w:szCs w:val="28"/>
        </w:rPr>
        <w:t>акселерометрів.</w:t>
      </w:r>
    </w:p>
    <w:p w14:paraId="611574FA" w14:textId="77777777" w:rsidR="00C72C41" w:rsidRDefault="00C72C41">
      <w:pPr>
        <w:pStyle w:val="a7"/>
        <w:numPr>
          <w:ilvl w:val="0"/>
          <w:numId w:val="27"/>
        </w:numPr>
        <w:tabs>
          <w:tab w:val="left" w:pos="1000"/>
        </w:tabs>
        <w:kinsoku w:val="0"/>
        <w:overflowPunct w:val="0"/>
        <w:spacing w:before="1" w:line="360" w:lineRule="auto"/>
        <w:ind w:right="605"/>
        <w:rPr>
          <w:sz w:val="28"/>
          <w:szCs w:val="28"/>
        </w:rPr>
        <w:sectPr w:rsidR="00C72C41">
          <w:pgSz w:w="11920" w:h="16840"/>
          <w:pgMar w:top="1380" w:right="860" w:bottom="280" w:left="1160" w:header="708" w:footer="708" w:gutter="0"/>
          <w:cols w:space="720"/>
          <w:noEndnote/>
        </w:sectPr>
      </w:pPr>
    </w:p>
    <w:p w14:paraId="0F3596D4" w14:textId="77777777" w:rsidR="00C72C41" w:rsidRDefault="00C72C41">
      <w:pPr>
        <w:pStyle w:val="a7"/>
        <w:numPr>
          <w:ilvl w:val="0"/>
          <w:numId w:val="27"/>
        </w:numPr>
        <w:tabs>
          <w:tab w:val="left" w:pos="1000"/>
        </w:tabs>
        <w:kinsoku w:val="0"/>
        <w:overflowPunct w:val="0"/>
        <w:spacing w:before="80" w:line="360" w:lineRule="auto"/>
        <w:ind w:right="594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Проведено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моделювання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тестування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алгоритмів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основі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реальних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даних.</w:t>
      </w:r>
    </w:p>
    <w:p w14:paraId="15E80E19" w14:textId="77777777" w:rsidR="00C72C41" w:rsidRDefault="00C72C41">
      <w:pPr>
        <w:pStyle w:val="a7"/>
        <w:numPr>
          <w:ilvl w:val="0"/>
          <w:numId w:val="27"/>
        </w:numPr>
        <w:tabs>
          <w:tab w:val="left" w:pos="1000"/>
        </w:tabs>
        <w:kinsoku w:val="0"/>
        <w:overflowPunct w:val="0"/>
        <w:jc w:val="both"/>
        <w:rPr>
          <w:sz w:val="28"/>
          <w:szCs w:val="28"/>
        </w:rPr>
      </w:pPr>
      <w:r>
        <w:rPr>
          <w:sz w:val="28"/>
          <w:szCs w:val="28"/>
        </w:rPr>
        <w:t>Інтегровано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INS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із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GNSS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корекції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похибок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тривалих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місіях.</w:t>
      </w:r>
    </w:p>
    <w:p w14:paraId="027188B6" w14:textId="77777777" w:rsidR="00C72C41" w:rsidRDefault="00C72C41">
      <w:pPr>
        <w:pStyle w:val="a7"/>
        <w:numPr>
          <w:ilvl w:val="0"/>
          <w:numId w:val="27"/>
        </w:numPr>
        <w:tabs>
          <w:tab w:val="left" w:pos="1000"/>
        </w:tabs>
        <w:kinsoku w:val="0"/>
        <w:overflowPunct w:val="0"/>
        <w:spacing w:before="162" w:line="360" w:lineRule="auto"/>
        <w:ind w:right="599"/>
        <w:jc w:val="both"/>
        <w:rPr>
          <w:sz w:val="28"/>
          <w:szCs w:val="28"/>
        </w:rPr>
      </w:pPr>
      <w:r>
        <w:rPr>
          <w:sz w:val="28"/>
          <w:szCs w:val="28"/>
        </w:rPr>
        <w:t>Запропоновано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стартап-</w:t>
      </w:r>
      <w:proofErr w:type="spellStart"/>
      <w:r>
        <w:rPr>
          <w:sz w:val="28"/>
          <w:szCs w:val="28"/>
        </w:rPr>
        <w:t>проєкт</w:t>
      </w:r>
      <w:proofErr w:type="spellEnd"/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впровадження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вдосконаленої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системи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безпілотні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літальні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апарати.</w:t>
      </w:r>
    </w:p>
    <w:p w14:paraId="5896675C" w14:textId="77777777" w:rsidR="00C72C41" w:rsidRDefault="00C72C41">
      <w:pPr>
        <w:pStyle w:val="a3"/>
        <w:kinsoku w:val="0"/>
        <w:overflowPunct w:val="0"/>
        <w:spacing w:before="1" w:line="360" w:lineRule="auto"/>
        <w:ind w:right="595" w:firstLine="720"/>
        <w:jc w:val="both"/>
      </w:pPr>
      <w:r>
        <w:rPr>
          <w:b/>
          <w:bCs/>
        </w:rPr>
        <w:t>Об’єкт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дослідження:</w:t>
      </w:r>
      <w:r>
        <w:rPr>
          <w:b/>
          <w:bCs/>
          <w:spacing w:val="1"/>
        </w:rPr>
        <w:t xml:space="preserve"> </w:t>
      </w:r>
      <w:r>
        <w:t>процеси</w:t>
      </w:r>
      <w:r>
        <w:rPr>
          <w:spacing w:val="1"/>
        </w:rPr>
        <w:t xml:space="preserve"> </w:t>
      </w:r>
      <w:r>
        <w:t>корекції</w:t>
      </w:r>
      <w:r>
        <w:rPr>
          <w:spacing w:val="1"/>
        </w:rPr>
        <w:t xml:space="preserve"> </w:t>
      </w:r>
      <w:r>
        <w:t>похибок</w:t>
      </w:r>
      <w:r>
        <w:rPr>
          <w:spacing w:val="1"/>
        </w:rPr>
        <w:t xml:space="preserve"> </w:t>
      </w:r>
      <w:proofErr w:type="spellStart"/>
      <w:r>
        <w:t>інерціальних</w:t>
      </w:r>
      <w:proofErr w:type="spellEnd"/>
      <w:r>
        <w:rPr>
          <w:spacing w:val="1"/>
        </w:rPr>
        <w:t xml:space="preserve"> </w:t>
      </w:r>
      <w:r>
        <w:t>навігаційних</w:t>
      </w:r>
      <w:r>
        <w:rPr>
          <w:spacing w:val="-2"/>
        </w:rPr>
        <w:t xml:space="preserve"> </w:t>
      </w:r>
      <w:r>
        <w:t>систем</w:t>
      </w:r>
      <w:r>
        <w:rPr>
          <w:spacing w:val="-2"/>
        </w:rPr>
        <w:t xml:space="preserve"> </w:t>
      </w:r>
      <w:r>
        <w:t>літальних</w:t>
      </w:r>
      <w:r>
        <w:rPr>
          <w:spacing w:val="-1"/>
        </w:rPr>
        <w:t xml:space="preserve"> </w:t>
      </w:r>
      <w:r>
        <w:t>апаратів.</w:t>
      </w:r>
    </w:p>
    <w:p w14:paraId="1D082BF0" w14:textId="77777777" w:rsidR="00C72C41" w:rsidRDefault="00C72C41">
      <w:pPr>
        <w:pStyle w:val="a3"/>
        <w:kinsoku w:val="0"/>
        <w:overflowPunct w:val="0"/>
        <w:spacing w:line="360" w:lineRule="auto"/>
        <w:ind w:right="598" w:firstLine="720"/>
        <w:jc w:val="both"/>
      </w:pPr>
      <w:r>
        <w:rPr>
          <w:b/>
          <w:bCs/>
        </w:rPr>
        <w:t xml:space="preserve">Предмет дослідження: </w:t>
      </w:r>
      <w:r>
        <w:t>адаптивні методи фільтрації даних сенсорів,</w:t>
      </w:r>
      <w:r>
        <w:rPr>
          <w:spacing w:val="1"/>
        </w:rPr>
        <w:t xml:space="preserve"> </w:t>
      </w:r>
      <w:r>
        <w:t>алгоритми компенсації дрейфу, температурних впливів та інтеграція INS із</w:t>
      </w:r>
      <w:r>
        <w:rPr>
          <w:spacing w:val="-67"/>
        </w:rPr>
        <w:t xml:space="preserve"> </w:t>
      </w:r>
      <w:r>
        <w:t>GNSS.</w:t>
      </w:r>
    </w:p>
    <w:p w14:paraId="5D8A55CD" w14:textId="77777777" w:rsidR="00C72C41" w:rsidRDefault="00C72C41">
      <w:pPr>
        <w:pStyle w:val="3"/>
        <w:kinsoku w:val="0"/>
        <w:overflowPunct w:val="0"/>
        <w:ind w:left="1000"/>
        <w:rPr>
          <w:spacing w:val="-1"/>
        </w:rPr>
      </w:pPr>
      <w:r>
        <w:rPr>
          <w:spacing w:val="-1"/>
        </w:rPr>
        <w:t>Наукова</w:t>
      </w:r>
      <w:r>
        <w:rPr>
          <w:spacing w:val="-14"/>
        </w:rPr>
        <w:t xml:space="preserve"> </w:t>
      </w:r>
      <w:r>
        <w:rPr>
          <w:spacing w:val="-1"/>
        </w:rPr>
        <w:t>новизна.</w:t>
      </w:r>
    </w:p>
    <w:p w14:paraId="1F0A7B7B" w14:textId="77777777" w:rsidR="00C72C41" w:rsidRDefault="00C72C41">
      <w:pPr>
        <w:pStyle w:val="a7"/>
        <w:numPr>
          <w:ilvl w:val="0"/>
          <w:numId w:val="26"/>
        </w:numPr>
        <w:tabs>
          <w:tab w:val="left" w:pos="700"/>
        </w:tabs>
        <w:kinsoku w:val="0"/>
        <w:overflowPunct w:val="0"/>
        <w:spacing w:before="161" w:line="360" w:lineRule="auto"/>
        <w:ind w:right="601"/>
        <w:jc w:val="both"/>
        <w:rPr>
          <w:sz w:val="28"/>
          <w:szCs w:val="28"/>
        </w:rPr>
      </w:pPr>
      <w:r>
        <w:rPr>
          <w:sz w:val="28"/>
          <w:szCs w:val="28"/>
        </w:rPr>
        <w:t>Досліджено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удосконалені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алгоритми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корекції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INS,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які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враховують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температурний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вплив,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шум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сенсорів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динамічні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похибки.</w:t>
      </w:r>
    </w:p>
    <w:p w14:paraId="702FE7A3" w14:textId="77777777" w:rsidR="00C72C41" w:rsidRDefault="00C72C41">
      <w:pPr>
        <w:pStyle w:val="a7"/>
        <w:numPr>
          <w:ilvl w:val="0"/>
          <w:numId w:val="26"/>
        </w:numPr>
        <w:tabs>
          <w:tab w:val="left" w:pos="700"/>
        </w:tabs>
        <w:kinsoku w:val="0"/>
        <w:overflowPunct w:val="0"/>
        <w:spacing w:line="360" w:lineRule="auto"/>
        <w:ind w:right="596"/>
        <w:jc w:val="both"/>
        <w:rPr>
          <w:sz w:val="28"/>
          <w:szCs w:val="28"/>
        </w:rPr>
      </w:pPr>
      <w:r>
        <w:rPr>
          <w:sz w:val="28"/>
          <w:szCs w:val="28"/>
        </w:rPr>
        <w:t>Проведено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інтеграцію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INS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із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GNSS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підвищення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точності</w:t>
      </w:r>
      <w:r>
        <w:rPr>
          <w:spacing w:val="70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реальних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умовах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експлуатації.</w:t>
      </w:r>
    </w:p>
    <w:p w14:paraId="78D63CC4" w14:textId="77777777" w:rsidR="00C72C41" w:rsidRDefault="00C72C41">
      <w:pPr>
        <w:pStyle w:val="a3"/>
        <w:kinsoku w:val="0"/>
        <w:overflowPunct w:val="0"/>
        <w:spacing w:before="1" w:line="360" w:lineRule="auto"/>
        <w:ind w:right="594" w:firstLine="720"/>
        <w:jc w:val="both"/>
      </w:pPr>
      <w:r>
        <w:rPr>
          <w:b/>
          <w:bCs/>
        </w:rPr>
        <w:t xml:space="preserve">Практичне значення. </w:t>
      </w:r>
      <w:r>
        <w:t>Дослідженні методи корекції реалізовані у</w:t>
      </w:r>
      <w:r>
        <w:rPr>
          <w:spacing w:val="1"/>
        </w:rPr>
        <w:t xml:space="preserve"> </w:t>
      </w:r>
      <w:r>
        <w:t>програмному забезпеченні, що може бути інтегроване у сучасні безпілотні</w:t>
      </w:r>
      <w:r>
        <w:rPr>
          <w:spacing w:val="1"/>
        </w:rPr>
        <w:t xml:space="preserve"> </w:t>
      </w:r>
      <w:r>
        <w:t>літальні</w:t>
      </w:r>
      <w:r>
        <w:rPr>
          <w:spacing w:val="1"/>
        </w:rPr>
        <w:t xml:space="preserve"> </w:t>
      </w:r>
      <w:r>
        <w:t>апарати.</w:t>
      </w:r>
      <w:r>
        <w:rPr>
          <w:spacing w:val="1"/>
        </w:rPr>
        <w:t xml:space="preserve"> </w:t>
      </w:r>
      <w:r>
        <w:t>Запропоновані</w:t>
      </w:r>
      <w:r>
        <w:rPr>
          <w:spacing w:val="1"/>
        </w:rPr>
        <w:t xml:space="preserve"> </w:t>
      </w:r>
      <w:r>
        <w:t>рішення</w:t>
      </w:r>
      <w:r>
        <w:rPr>
          <w:spacing w:val="1"/>
        </w:rPr>
        <w:t xml:space="preserve"> </w:t>
      </w:r>
      <w:r>
        <w:t>планується</w:t>
      </w:r>
      <w:r>
        <w:rPr>
          <w:spacing w:val="1"/>
        </w:rPr>
        <w:t xml:space="preserve"> </w:t>
      </w:r>
      <w:r>
        <w:t>впровадити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підприємствах,</w:t>
      </w:r>
      <w:r>
        <w:rPr>
          <w:spacing w:val="-4"/>
        </w:rPr>
        <w:t xml:space="preserve"> </w:t>
      </w:r>
      <w:r>
        <w:t>які</w:t>
      </w:r>
      <w:r>
        <w:rPr>
          <w:spacing w:val="-3"/>
        </w:rPr>
        <w:t xml:space="preserve"> </w:t>
      </w:r>
      <w:r>
        <w:t>розробляють</w:t>
      </w:r>
      <w:r>
        <w:rPr>
          <w:spacing w:val="-4"/>
        </w:rPr>
        <w:t xml:space="preserve"> </w:t>
      </w:r>
      <w:r>
        <w:t>автономні</w:t>
      </w:r>
      <w:r>
        <w:rPr>
          <w:spacing w:val="-3"/>
        </w:rPr>
        <w:t xml:space="preserve"> </w:t>
      </w:r>
      <w:r>
        <w:t>системи</w:t>
      </w:r>
      <w:r>
        <w:rPr>
          <w:spacing w:val="-4"/>
        </w:rPr>
        <w:t xml:space="preserve"> </w:t>
      </w:r>
      <w:r>
        <w:t>навігації.</w:t>
      </w:r>
    </w:p>
    <w:p w14:paraId="4DE6226A" w14:textId="77777777" w:rsidR="00C72C41" w:rsidRDefault="00C72C41">
      <w:pPr>
        <w:pStyle w:val="a3"/>
        <w:kinsoku w:val="0"/>
        <w:overflowPunct w:val="0"/>
        <w:spacing w:line="360" w:lineRule="auto"/>
        <w:ind w:right="597" w:firstLine="720"/>
        <w:jc w:val="both"/>
      </w:pPr>
      <w:r>
        <w:rPr>
          <w:b/>
          <w:bCs/>
        </w:rPr>
        <w:t>Апробація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результатів.</w:t>
      </w:r>
      <w:r>
        <w:rPr>
          <w:b/>
          <w:bCs/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представлені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XV</w:t>
      </w:r>
      <w:r>
        <w:rPr>
          <w:spacing w:val="1"/>
        </w:rPr>
        <w:t xml:space="preserve"> </w:t>
      </w:r>
      <w:r>
        <w:t>науково-технічній</w:t>
      </w:r>
      <w:r>
        <w:rPr>
          <w:spacing w:val="-9"/>
        </w:rPr>
        <w:t xml:space="preserve"> </w:t>
      </w:r>
      <w:r>
        <w:t>конференції</w:t>
      </w:r>
      <w:r>
        <w:rPr>
          <w:spacing w:val="-9"/>
        </w:rPr>
        <w:t xml:space="preserve"> </w:t>
      </w:r>
      <w:r>
        <w:t>молодих</w:t>
      </w:r>
      <w:r>
        <w:rPr>
          <w:spacing w:val="-8"/>
        </w:rPr>
        <w:t xml:space="preserve"> </w:t>
      </w:r>
      <w:r>
        <w:t>вчених</w:t>
      </w:r>
      <w:r>
        <w:rPr>
          <w:spacing w:val="-9"/>
        </w:rPr>
        <w:t xml:space="preserve"> </w:t>
      </w:r>
      <w:r>
        <w:t>«Електроніка</w:t>
      </w:r>
      <w:r>
        <w:rPr>
          <w:spacing w:val="-8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2024».</w:t>
      </w:r>
    </w:p>
    <w:p w14:paraId="10C3160D" w14:textId="77777777" w:rsidR="00C72C41" w:rsidRDefault="00C72C41">
      <w:pPr>
        <w:pStyle w:val="a3"/>
        <w:kinsoku w:val="0"/>
        <w:overflowPunct w:val="0"/>
        <w:spacing w:line="360" w:lineRule="auto"/>
        <w:ind w:right="600" w:firstLine="720"/>
        <w:jc w:val="both"/>
      </w:pPr>
      <w:r>
        <w:rPr>
          <w:b/>
          <w:bCs/>
        </w:rPr>
        <w:t xml:space="preserve">Публікації. </w:t>
      </w:r>
      <w:r>
        <w:t>За матеріалами дослідження опубліковано одну роботу</w:t>
      </w:r>
      <w:r>
        <w:rPr>
          <w:spacing w:val="1"/>
        </w:rPr>
        <w:t xml:space="preserve"> </w:t>
      </w:r>
      <w:r>
        <w:t>(Додаток</w:t>
      </w:r>
      <w:r>
        <w:rPr>
          <w:spacing w:val="-2"/>
        </w:rPr>
        <w:t xml:space="preserve"> </w:t>
      </w:r>
      <w:r>
        <w:t>А),</w:t>
      </w:r>
      <w:r>
        <w:rPr>
          <w:spacing w:val="-1"/>
        </w:rPr>
        <w:t xml:space="preserve"> </w:t>
      </w:r>
      <w:r>
        <w:t>зокрема:</w:t>
      </w:r>
    </w:p>
    <w:p w14:paraId="2731A686" w14:textId="77777777" w:rsidR="00C72C41" w:rsidRDefault="00C72C41">
      <w:pPr>
        <w:pStyle w:val="a3"/>
        <w:kinsoku w:val="0"/>
        <w:overflowPunct w:val="0"/>
        <w:spacing w:line="360" w:lineRule="auto"/>
        <w:ind w:right="596"/>
        <w:jc w:val="both"/>
      </w:pPr>
      <w:proofErr w:type="spellStart"/>
      <w:r>
        <w:t>Бодак</w:t>
      </w:r>
      <w:proofErr w:type="spellEnd"/>
      <w:r>
        <w:rPr>
          <w:spacing w:val="1"/>
        </w:rPr>
        <w:t xml:space="preserve"> </w:t>
      </w:r>
      <w:r>
        <w:t>Є.Є.,</w:t>
      </w:r>
      <w:r>
        <w:rPr>
          <w:spacing w:val="1"/>
        </w:rPr>
        <w:t xml:space="preserve"> </w:t>
      </w:r>
      <w:proofErr w:type="spellStart"/>
      <w:r>
        <w:t>Іваннік</w:t>
      </w:r>
      <w:proofErr w:type="spellEnd"/>
      <w:r>
        <w:rPr>
          <w:spacing w:val="1"/>
        </w:rPr>
        <w:t xml:space="preserve"> </w:t>
      </w:r>
      <w:r>
        <w:t>Г.В. «До питання підвищення точності розрахунку</w:t>
      </w:r>
      <w:r>
        <w:rPr>
          <w:spacing w:val="1"/>
        </w:rPr>
        <w:t xml:space="preserve"> </w:t>
      </w:r>
      <w:r>
        <w:t>барометричної</w:t>
      </w:r>
      <w:r>
        <w:rPr>
          <w:spacing w:val="1"/>
        </w:rPr>
        <w:t xml:space="preserve"> </w:t>
      </w:r>
      <w:r>
        <w:t>висоти»</w:t>
      </w:r>
      <w:r>
        <w:rPr>
          <w:spacing w:val="1"/>
        </w:rPr>
        <w:t xml:space="preserve"> </w:t>
      </w:r>
      <w:r>
        <w:t>//</w:t>
      </w:r>
      <w:r>
        <w:rPr>
          <w:spacing w:val="1"/>
        </w:rPr>
        <w:t xml:space="preserve"> </w:t>
      </w:r>
      <w:r>
        <w:t>ЗБІРНИК</w:t>
      </w:r>
      <w:r>
        <w:rPr>
          <w:spacing w:val="1"/>
        </w:rPr>
        <w:t xml:space="preserve"> </w:t>
      </w:r>
      <w:r>
        <w:t>ПРАЦЬ</w:t>
      </w:r>
      <w:r>
        <w:rPr>
          <w:spacing w:val="1"/>
        </w:rPr>
        <w:t xml:space="preserve"> </w:t>
      </w:r>
      <w:r>
        <w:t>ХV</w:t>
      </w:r>
      <w:r>
        <w:rPr>
          <w:spacing w:val="1"/>
        </w:rPr>
        <w:t xml:space="preserve"> </w:t>
      </w:r>
      <w:r>
        <w:t>Науково-технічної</w:t>
      </w:r>
      <w:r>
        <w:rPr>
          <w:spacing w:val="1"/>
        </w:rPr>
        <w:t xml:space="preserve"> </w:t>
      </w:r>
      <w:r>
        <w:t>конференції</w:t>
      </w:r>
      <w:r>
        <w:rPr>
          <w:spacing w:val="-4"/>
        </w:rPr>
        <w:t xml:space="preserve"> </w:t>
      </w:r>
      <w:r>
        <w:t>молодих</w:t>
      </w:r>
      <w:r>
        <w:rPr>
          <w:spacing w:val="-3"/>
        </w:rPr>
        <w:t xml:space="preserve"> </w:t>
      </w:r>
      <w:r>
        <w:t>вчених</w:t>
      </w:r>
      <w:r>
        <w:rPr>
          <w:spacing w:val="-4"/>
        </w:rPr>
        <w:t xml:space="preserve"> </w:t>
      </w:r>
      <w:r>
        <w:t>«Електроніка-2024».</w:t>
      </w:r>
      <w:r>
        <w:rPr>
          <w:spacing w:val="-3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t>43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46.</w:t>
      </w:r>
    </w:p>
    <w:p w14:paraId="36CE2631" w14:textId="77777777" w:rsidR="00C72C41" w:rsidRDefault="00C72C41">
      <w:pPr>
        <w:pStyle w:val="a3"/>
        <w:kinsoku w:val="0"/>
        <w:overflowPunct w:val="0"/>
        <w:spacing w:line="360" w:lineRule="auto"/>
        <w:ind w:right="596" w:firstLine="720"/>
        <w:jc w:val="both"/>
      </w:pPr>
      <w:r>
        <w:rPr>
          <w:b/>
          <w:bCs/>
        </w:rPr>
        <w:t>Ключові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слова:</w:t>
      </w:r>
      <w:r>
        <w:rPr>
          <w:b/>
          <w:bCs/>
          <w:spacing w:val="1"/>
        </w:rPr>
        <w:t xml:space="preserve"> </w:t>
      </w:r>
      <w:proofErr w:type="spellStart"/>
      <w:r>
        <w:t>інерціальна</w:t>
      </w:r>
      <w:proofErr w:type="spellEnd"/>
      <w:r>
        <w:rPr>
          <w:spacing w:val="1"/>
        </w:rPr>
        <w:t xml:space="preserve"> </w:t>
      </w:r>
      <w:r>
        <w:t>навігаційна</w:t>
      </w:r>
      <w:r>
        <w:rPr>
          <w:spacing w:val="1"/>
        </w:rPr>
        <w:t xml:space="preserve"> </w:t>
      </w:r>
      <w:r>
        <w:t>система,</w:t>
      </w:r>
      <w:r>
        <w:rPr>
          <w:spacing w:val="1"/>
        </w:rPr>
        <w:t xml:space="preserve"> </w:t>
      </w:r>
      <w:r>
        <w:t>гіроскоп,</w:t>
      </w:r>
      <w:r>
        <w:rPr>
          <w:spacing w:val="1"/>
        </w:rPr>
        <w:t xml:space="preserve"> </w:t>
      </w:r>
      <w:r>
        <w:t>акселерометр, корекція дрейфу, адаптивна фільтрація, інтеграція GNSS,</w:t>
      </w:r>
      <w:r>
        <w:rPr>
          <w:spacing w:val="1"/>
        </w:rPr>
        <w:t xml:space="preserve"> </w:t>
      </w:r>
      <w:r>
        <w:t>температурна</w:t>
      </w:r>
      <w:r>
        <w:rPr>
          <w:spacing w:val="-2"/>
        </w:rPr>
        <w:t xml:space="preserve"> </w:t>
      </w:r>
      <w:r>
        <w:t>компенсація.</w:t>
      </w:r>
    </w:p>
    <w:p w14:paraId="1D9BF288" w14:textId="77777777" w:rsidR="00C72C41" w:rsidRDefault="00C72C41">
      <w:pPr>
        <w:pStyle w:val="a3"/>
        <w:kinsoku w:val="0"/>
        <w:overflowPunct w:val="0"/>
        <w:spacing w:line="360" w:lineRule="auto"/>
        <w:ind w:right="596" w:firstLine="720"/>
        <w:jc w:val="both"/>
        <w:sectPr w:rsidR="00C72C41">
          <w:pgSz w:w="11920" w:h="16840"/>
          <w:pgMar w:top="1360" w:right="860" w:bottom="280" w:left="1160" w:header="708" w:footer="708" w:gutter="0"/>
          <w:cols w:space="720"/>
          <w:noEndnote/>
        </w:sectPr>
      </w:pPr>
    </w:p>
    <w:p w14:paraId="02B3FEE3" w14:textId="77777777" w:rsidR="00C72C41" w:rsidRDefault="00C72C41">
      <w:pPr>
        <w:pStyle w:val="2"/>
        <w:kinsoku w:val="0"/>
        <w:overflowPunct w:val="0"/>
        <w:ind w:right="1086"/>
      </w:pPr>
      <w:r>
        <w:lastRenderedPageBreak/>
        <w:t>ABSTRACT</w:t>
      </w:r>
    </w:p>
    <w:p w14:paraId="4E45F5C6" w14:textId="77777777" w:rsidR="00C72C41" w:rsidRDefault="00C72C41">
      <w:pPr>
        <w:pStyle w:val="a3"/>
        <w:kinsoku w:val="0"/>
        <w:overflowPunct w:val="0"/>
        <w:spacing w:before="161" w:line="360" w:lineRule="auto"/>
        <w:ind w:right="598" w:firstLine="720"/>
        <w:jc w:val="both"/>
      </w:pPr>
      <w:proofErr w:type="spellStart"/>
      <w:r>
        <w:t>The</w:t>
      </w:r>
      <w:proofErr w:type="spellEnd"/>
      <w:r>
        <w:t xml:space="preserve"> </w:t>
      </w:r>
      <w:proofErr w:type="spellStart"/>
      <w:r>
        <w:t>master's</w:t>
      </w:r>
      <w:proofErr w:type="spellEnd"/>
      <w:r>
        <w:t xml:space="preserve"> </w:t>
      </w:r>
      <w:proofErr w:type="spellStart"/>
      <w:r>
        <w:t>thesis</w:t>
      </w:r>
      <w:proofErr w:type="spellEnd"/>
      <w:r>
        <w:t xml:space="preserve"> </w:t>
      </w:r>
      <w:proofErr w:type="spellStart"/>
      <w:r>
        <w:t>is</w:t>
      </w:r>
      <w:proofErr w:type="spellEnd"/>
      <w:r>
        <w:t xml:space="preserve"> 91 </w:t>
      </w:r>
      <w:proofErr w:type="spellStart"/>
      <w:r>
        <w:t>pages</w:t>
      </w:r>
      <w:proofErr w:type="spellEnd"/>
      <w:r>
        <w:t xml:space="preserve"> </w:t>
      </w:r>
      <w:proofErr w:type="spellStart"/>
      <w:r>
        <w:t>long</w:t>
      </w:r>
      <w:proofErr w:type="spellEnd"/>
      <w:r>
        <w:t xml:space="preserve">, </w:t>
      </w:r>
      <w:proofErr w:type="spellStart"/>
      <w:r>
        <w:t>includes</w:t>
      </w:r>
      <w:proofErr w:type="spellEnd"/>
      <w:r>
        <w:t xml:space="preserve"> 21 </w:t>
      </w:r>
      <w:proofErr w:type="spellStart"/>
      <w:r>
        <w:t>figures</w:t>
      </w:r>
      <w:proofErr w:type="spellEnd"/>
      <w:r>
        <w:t xml:space="preserve">, 17 </w:t>
      </w:r>
      <w:proofErr w:type="spellStart"/>
      <w:r>
        <w:t>tables</w:t>
      </w:r>
      <w:proofErr w:type="spellEnd"/>
      <w:r>
        <w:t xml:space="preserve">, </w:t>
      </w:r>
      <w:proofErr w:type="spellStart"/>
      <w:r>
        <w:t>and</w:t>
      </w:r>
      <w:proofErr w:type="spellEnd"/>
      <w:r>
        <w:rPr>
          <w:spacing w:val="1"/>
        </w:rPr>
        <w:t xml:space="preserve"> </w:t>
      </w:r>
      <w:proofErr w:type="spellStart"/>
      <w:r>
        <w:t>contains</w:t>
      </w:r>
      <w:proofErr w:type="spellEnd"/>
      <w:r>
        <w:rPr>
          <w:spacing w:val="-2"/>
        </w:rPr>
        <w:t xml:space="preserve"> </w:t>
      </w:r>
      <w:r>
        <w:t>26</w:t>
      </w:r>
      <w:r>
        <w:rPr>
          <w:spacing w:val="-1"/>
        </w:rPr>
        <w:t xml:space="preserve"> </w:t>
      </w:r>
      <w:proofErr w:type="spellStart"/>
      <w:r>
        <w:t>sources</w:t>
      </w:r>
      <w:proofErr w:type="spellEnd"/>
      <w:r>
        <w:rPr>
          <w:spacing w:val="-1"/>
        </w:rPr>
        <w:t xml:space="preserve"> </w:t>
      </w:r>
      <w:proofErr w:type="spellStart"/>
      <w:r>
        <w:t>of</w:t>
      </w:r>
      <w:proofErr w:type="spellEnd"/>
      <w:r>
        <w:rPr>
          <w:spacing w:val="-2"/>
        </w:rPr>
        <w:t xml:space="preserve"> </w:t>
      </w:r>
      <w:proofErr w:type="spellStart"/>
      <w:r>
        <w:t>literature</w:t>
      </w:r>
      <w:proofErr w:type="spellEnd"/>
      <w:r>
        <w:t>.</w:t>
      </w:r>
    </w:p>
    <w:p w14:paraId="6CF28652" w14:textId="77777777" w:rsidR="00C72C41" w:rsidRDefault="00C72C41">
      <w:pPr>
        <w:pStyle w:val="a3"/>
        <w:kinsoku w:val="0"/>
        <w:overflowPunct w:val="0"/>
        <w:spacing w:line="360" w:lineRule="auto"/>
        <w:ind w:right="594" w:firstLine="720"/>
        <w:jc w:val="both"/>
      </w:pPr>
      <w:proofErr w:type="spellStart"/>
      <w:r>
        <w:rPr>
          <w:b/>
          <w:bCs/>
        </w:rPr>
        <w:t>Relevance</w:t>
      </w:r>
      <w:proofErr w:type="spellEnd"/>
      <w:r>
        <w:rPr>
          <w:b/>
          <w:bCs/>
        </w:rP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development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modern</w:t>
      </w:r>
      <w:proofErr w:type="spellEnd"/>
      <w:r>
        <w:t xml:space="preserve"> </w:t>
      </w:r>
      <w:proofErr w:type="spellStart"/>
      <w:r>
        <w:t>aircraft</w:t>
      </w:r>
      <w:proofErr w:type="spellEnd"/>
      <w:r>
        <w:t xml:space="preserve"> </w:t>
      </w:r>
      <w:proofErr w:type="spellStart"/>
      <w:r>
        <w:t>requires</w:t>
      </w:r>
      <w:proofErr w:type="spellEnd"/>
      <w:r>
        <w:t xml:space="preserve"> </w:t>
      </w:r>
      <w:proofErr w:type="spellStart"/>
      <w:r>
        <w:t>high-precision</w:t>
      </w:r>
      <w:proofErr w:type="spellEnd"/>
      <w:r>
        <w:rPr>
          <w:spacing w:val="1"/>
        </w:rPr>
        <w:t xml:space="preserve"> </w:t>
      </w:r>
      <w:proofErr w:type="spellStart"/>
      <w:r>
        <w:t>autonomous</w:t>
      </w:r>
      <w:proofErr w:type="spellEnd"/>
      <w:r>
        <w:t xml:space="preserve"> </w:t>
      </w:r>
      <w:proofErr w:type="spellStart"/>
      <w:r>
        <w:t>navigation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ensure</w:t>
      </w:r>
      <w:proofErr w:type="spellEnd"/>
      <w:r>
        <w:t xml:space="preserve"> </w:t>
      </w:r>
      <w:proofErr w:type="spellStart"/>
      <w:r>
        <w:t>safe</w:t>
      </w:r>
      <w:proofErr w:type="spellEnd"/>
      <w:r>
        <w:t xml:space="preserve"> </w:t>
      </w:r>
      <w:proofErr w:type="spellStart"/>
      <w:r>
        <w:t>operation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conditions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limited</w:t>
      </w:r>
      <w:proofErr w:type="spellEnd"/>
      <w:r>
        <w:t xml:space="preserve"> </w:t>
      </w:r>
      <w:proofErr w:type="spellStart"/>
      <w:r>
        <w:t>access</w:t>
      </w:r>
      <w:proofErr w:type="spellEnd"/>
      <w:r>
        <w:rPr>
          <w:spacing w:val="1"/>
        </w:rPr>
        <w:t xml:space="preserve"> </w:t>
      </w:r>
      <w:proofErr w:type="spellStart"/>
      <w:r>
        <w:t>to</w:t>
      </w:r>
      <w:proofErr w:type="spellEnd"/>
      <w:r>
        <w:rPr>
          <w:spacing w:val="24"/>
        </w:rPr>
        <w:t xml:space="preserve"> </w:t>
      </w:r>
      <w:proofErr w:type="spellStart"/>
      <w:r>
        <w:t>external</w:t>
      </w:r>
      <w:proofErr w:type="spellEnd"/>
      <w:r>
        <w:rPr>
          <w:spacing w:val="25"/>
        </w:rPr>
        <w:t xml:space="preserve"> </w:t>
      </w:r>
      <w:proofErr w:type="spellStart"/>
      <w:r>
        <w:t>signals</w:t>
      </w:r>
      <w:proofErr w:type="spellEnd"/>
      <w:r>
        <w:rPr>
          <w:spacing w:val="25"/>
        </w:rPr>
        <w:t xml:space="preserve"> </w:t>
      </w:r>
      <w:proofErr w:type="spellStart"/>
      <w:r>
        <w:t>such</w:t>
      </w:r>
      <w:proofErr w:type="spellEnd"/>
      <w:r>
        <w:rPr>
          <w:spacing w:val="25"/>
        </w:rPr>
        <w:t xml:space="preserve"> </w:t>
      </w:r>
      <w:proofErr w:type="spellStart"/>
      <w:r>
        <w:t>as</w:t>
      </w:r>
      <w:proofErr w:type="spellEnd"/>
      <w:r>
        <w:rPr>
          <w:spacing w:val="25"/>
        </w:rPr>
        <w:t xml:space="preserve"> </w:t>
      </w:r>
      <w:r>
        <w:t>GNSS.</w:t>
      </w:r>
      <w:r>
        <w:rPr>
          <w:spacing w:val="24"/>
        </w:rPr>
        <w:t xml:space="preserve"> </w:t>
      </w:r>
      <w:proofErr w:type="spellStart"/>
      <w:r>
        <w:t>Inertial</w:t>
      </w:r>
      <w:proofErr w:type="spellEnd"/>
      <w:r>
        <w:rPr>
          <w:spacing w:val="25"/>
        </w:rPr>
        <w:t xml:space="preserve"> </w:t>
      </w:r>
      <w:proofErr w:type="spellStart"/>
      <w:r>
        <w:t>navigation</w:t>
      </w:r>
      <w:proofErr w:type="spellEnd"/>
      <w:r>
        <w:rPr>
          <w:spacing w:val="25"/>
        </w:rPr>
        <w:t xml:space="preserve"> </w:t>
      </w:r>
      <w:proofErr w:type="spellStart"/>
      <w:r>
        <w:t>systems</w:t>
      </w:r>
      <w:proofErr w:type="spellEnd"/>
      <w:r>
        <w:rPr>
          <w:spacing w:val="25"/>
        </w:rPr>
        <w:t xml:space="preserve"> </w:t>
      </w:r>
      <w:proofErr w:type="spellStart"/>
      <w:r>
        <w:t>play</w:t>
      </w:r>
      <w:proofErr w:type="spellEnd"/>
      <w:r>
        <w:rPr>
          <w:spacing w:val="25"/>
        </w:rPr>
        <w:t xml:space="preserve"> </w:t>
      </w:r>
      <w:r>
        <w:t>a</w:t>
      </w:r>
      <w:r>
        <w:rPr>
          <w:spacing w:val="25"/>
        </w:rPr>
        <w:t xml:space="preserve"> </w:t>
      </w:r>
      <w:proofErr w:type="spellStart"/>
      <w:r>
        <w:t>key</w:t>
      </w:r>
      <w:proofErr w:type="spellEnd"/>
      <w:r>
        <w:rPr>
          <w:spacing w:val="24"/>
        </w:rPr>
        <w:t xml:space="preserve"> </w:t>
      </w:r>
      <w:proofErr w:type="spellStart"/>
      <w:r>
        <w:t>role</w:t>
      </w:r>
      <w:proofErr w:type="spellEnd"/>
      <w:r>
        <w:t>,</w:t>
      </w:r>
      <w:r>
        <w:rPr>
          <w:spacing w:val="-67"/>
        </w:rPr>
        <w:t xml:space="preserve"> </w:t>
      </w:r>
      <w:proofErr w:type="spellStart"/>
      <w:r>
        <w:t>but</w:t>
      </w:r>
      <w:proofErr w:type="spellEnd"/>
      <w:r>
        <w:rPr>
          <w:spacing w:val="1"/>
        </w:rPr>
        <w:t xml:space="preserve"> </w:t>
      </w:r>
      <w:proofErr w:type="spellStart"/>
      <w:r>
        <w:t>their</w:t>
      </w:r>
      <w:proofErr w:type="spellEnd"/>
      <w:r>
        <w:rPr>
          <w:spacing w:val="1"/>
        </w:rPr>
        <w:t xml:space="preserve"> </w:t>
      </w:r>
      <w:proofErr w:type="spellStart"/>
      <w:r>
        <w:t>accuracy</w:t>
      </w:r>
      <w:proofErr w:type="spellEnd"/>
      <w:r>
        <w:rPr>
          <w:spacing w:val="1"/>
        </w:rPr>
        <w:t xml:space="preserve"> </w:t>
      </w:r>
      <w:proofErr w:type="spellStart"/>
      <w:r>
        <w:t>is</w:t>
      </w:r>
      <w:proofErr w:type="spellEnd"/>
      <w:r>
        <w:rPr>
          <w:spacing w:val="1"/>
        </w:rPr>
        <w:t xml:space="preserve"> </w:t>
      </w:r>
      <w:proofErr w:type="spellStart"/>
      <w:r>
        <w:t>limited</w:t>
      </w:r>
      <w:proofErr w:type="spellEnd"/>
      <w:r>
        <w:rPr>
          <w:spacing w:val="1"/>
        </w:rPr>
        <w:t xml:space="preserve"> </w:t>
      </w:r>
      <w:proofErr w:type="spellStart"/>
      <w:r>
        <w:t>by</w:t>
      </w:r>
      <w:proofErr w:type="spellEnd"/>
      <w:r>
        <w:rPr>
          <w:spacing w:val="1"/>
        </w:rPr>
        <w:t xml:space="preserve"> </w:t>
      </w:r>
      <w:proofErr w:type="spellStart"/>
      <w:r>
        <w:t>sensor</w:t>
      </w:r>
      <w:proofErr w:type="spellEnd"/>
      <w:r>
        <w:rPr>
          <w:spacing w:val="1"/>
        </w:rPr>
        <w:t xml:space="preserve"> </w:t>
      </w:r>
      <w:proofErr w:type="spellStart"/>
      <w:r>
        <w:t>errors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including</w:t>
      </w:r>
      <w:proofErr w:type="spellEnd"/>
      <w:r>
        <w:rPr>
          <w:spacing w:val="1"/>
        </w:rPr>
        <w:t xml:space="preserve"> </w:t>
      </w:r>
      <w:proofErr w:type="spellStart"/>
      <w:r>
        <w:t>drift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temperature</w:t>
      </w:r>
      <w:proofErr w:type="spellEnd"/>
      <w:r>
        <w:rPr>
          <w:spacing w:val="1"/>
        </w:rPr>
        <w:t xml:space="preserve"> </w:t>
      </w:r>
      <w:proofErr w:type="spellStart"/>
      <w:r>
        <w:t>effects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and</w:t>
      </w:r>
      <w:proofErr w:type="spellEnd"/>
      <w:r>
        <w:rPr>
          <w:spacing w:val="1"/>
        </w:rPr>
        <w:t xml:space="preserve"> </w:t>
      </w:r>
      <w:proofErr w:type="spellStart"/>
      <w:r>
        <w:t>noise</w:t>
      </w:r>
      <w:proofErr w:type="spellEnd"/>
      <w:r>
        <w:t>.</w:t>
      </w:r>
      <w:r>
        <w:rPr>
          <w:spacing w:val="1"/>
        </w:rPr>
        <w:t xml:space="preserve"> </w:t>
      </w:r>
      <w:proofErr w:type="spellStart"/>
      <w:r>
        <w:t>Improving</w:t>
      </w:r>
      <w:proofErr w:type="spellEnd"/>
      <w:r>
        <w:rPr>
          <w:spacing w:val="1"/>
        </w:rPr>
        <w:t xml:space="preserve"> </w:t>
      </w:r>
      <w:proofErr w:type="spellStart"/>
      <w:r>
        <w:t>the</w:t>
      </w:r>
      <w:proofErr w:type="spellEnd"/>
      <w:r>
        <w:rPr>
          <w:spacing w:val="1"/>
        </w:rPr>
        <w:t xml:space="preserve"> </w:t>
      </w:r>
      <w:proofErr w:type="spellStart"/>
      <w:r>
        <w:t>accuracy</w:t>
      </w:r>
      <w:proofErr w:type="spellEnd"/>
      <w:r>
        <w:rPr>
          <w:spacing w:val="1"/>
        </w:rPr>
        <w:t xml:space="preserve"> </w:t>
      </w:r>
      <w:proofErr w:type="spellStart"/>
      <w:r>
        <w:t>of</w:t>
      </w:r>
      <w:proofErr w:type="spellEnd"/>
      <w:r>
        <w:rPr>
          <w:spacing w:val="1"/>
        </w:rPr>
        <w:t xml:space="preserve"> </w:t>
      </w:r>
      <w:r>
        <w:t>INS</w:t>
      </w:r>
      <w:r>
        <w:rPr>
          <w:spacing w:val="1"/>
        </w:rPr>
        <w:t xml:space="preserve"> </w:t>
      </w:r>
      <w:proofErr w:type="spellStart"/>
      <w:r>
        <w:t>by</w:t>
      </w:r>
      <w:proofErr w:type="spellEnd"/>
      <w:r>
        <w:rPr>
          <w:spacing w:val="1"/>
        </w:rPr>
        <w:t xml:space="preserve"> </w:t>
      </w:r>
      <w:proofErr w:type="spellStart"/>
      <w:r>
        <w:t>developing</w:t>
      </w:r>
      <w:proofErr w:type="spellEnd"/>
      <w:r>
        <w:rPr>
          <w:spacing w:val="1"/>
        </w:rPr>
        <w:t xml:space="preserve"> </w:t>
      </w:r>
      <w:proofErr w:type="spellStart"/>
      <w:r>
        <w:t>effective</w:t>
      </w:r>
      <w:proofErr w:type="spellEnd"/>
      <w:r>
        <w:rPr>
          <w:spacing w:val="-67"/>
        </w:rPr>
        <w:t xml:space="preserve"> </w:t>
      </w:r>
      <w:proofErr w:type="spellStart"/>
      <w:r>
        <w:t>correction</w:t>
      </w:r>
      <w:proofErr w:type="spellEnd"/>
      <w:r>
        <w:rPr>
          <w:spacing w:val="-2"/>
        </w:rPr>
        <w:t xml:space="preserve"> </w:t>
      </w:r>
      <w:proofErr w:type="spellStart"/>
      <w:r>
        <w:t>methods</w:t>
      </w:r>
      <w:proofErr w:type="spellEnd"/>
      <w:r>
        <w:rPr>
          <w:spacing w:val="-1"/>
        </w:rPr>
        <w:t xml:space="preserve"> </w:t>
      </w:r>
      <w:proofErr w:type="spellStart"/>
      <w:r>
        <w:t>is</w:t>
      </w:r>
      <w:proofErr w:type="spellEnd"/>
      <w:r>
        <w:rPr>
          <w:spacing w:val="-2"/>
        </w:rPr>
        <w:t xml:space="preserve"> </w:t>
      </w:r>
      <w:proofErr w:type="spellStart"/>
      <w:r>
        <w:t>an</w:t>
      </w:r>
      <w:proofErr w:type="spellEnd"/>
      <w:r>
        <w:rPr>
          <w:spacing w:val="-1"/>
        </w:rPr>
        <w:t xml:space="preserve"> </w:t>
      </w:r>
      <w:proofErr w:type="spellStart"/>
      <w:r>
        <w:t>urgent</w:t>
      </w:r>
      <w:proofErr w:type="spellEnd"/>
      <w:r>
        <w:rPr>
          <w:spacing w:val="-2"/>
        </w:rPr>
        <w:t xml:space="preserve"> </w:t>
      </w:r>
      <w:proofErr w:type="spellStart"/>
      <w:r>
        <w:t>task</w:t>
      </w:r>
      <w:proofErr w:type="spellEnd"/>
      <w:r>
        <w:t>.</w:t>
      </w:r>
    </w:p>
    <w:p w14:paraId="2F17DD05" w14:textId="77777777" w:rsidR="00C72C41" w:rsidRDefault="00C72C41">
      <w:pPr>
        <w:pStyle w:val="a3"/>
        <w:kinsoku w:val="0"/>
        <w:overflowPunct w:val="0"/>
        <w:spacing w:line="360" w:lineRule="auto"/>
        <w:ind w:right="596" w:firstLine="720"/>
        <w:jc w:val="both"/>
      </w:pPr>
      <w:proofErr w:type="spellStart"/>
      <w:r>
        <w:rPr>
          <w:b/>
          <w:bCs/>
        </w:rPr>
        <w:t>Relationship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of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the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work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to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scientific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programs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plans</w:t>
      </w:r>
      <w:proofErr w:type="spellEnd"/>
      <w:r>
        <w:rPr>
          <w:b/>
          <w:bCs/>
        </w:rPr>
        <w:t xml:space="preserve">, </w:t>
      </w:r>
      <w:proofErr w:type="spellStart"/>
      <w:r>
        <w:rPr>
          <w:b/>
          <w:bCs/>
        </w:rPr>
        <w:t>topics</w:t>
      </w:r>
      <w:proofErr w:type="spellEnd"/>
      <w:r>
        <w:rPr>
          <w:b/>
          <w:bCs/>
        </w:rPr>
        <w:t xml:space="preserve">. </w:t>
      </w:r>
      <w:proofErr w:type="spellStart"/>
      <w:r>
        <w:t>The</w:t>
      </w:r>
      <w:proofErr w:type="spellEnd"/>
      <w:r>
        <w:rPr>
          <w:spacing w:val="1"/>
        </w:rPr>
        <w:t xml:space="preserve"> </w:t>
      </w:r>
      <w:proofErr w:type="spellStart"/>
      <w:r>
        <w:t>research</w:t>
      </w:r>
      <w:proofErr w:type="spellEnd"/>
      <w:r>
        <w:rPr>
          <w:spacing w:val="1"/>
        </w:rP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carried</w:t>
      </w:r>
      <w:proofErr w:type="spellEnd"/>
      <w:r>
        <w:t xml:space="preserve"> </w:t>
      </w:r>
      <w:proofErr w:type="spellStart"/>
      <w:r>
        <w:t>out</w:t>
      </w:r>
      <w:proofErr w:type="spellEnd"/>
      <w:r>
        <w:t xml:space="preserve"> </w:t>
      </w:r>
      <w:proofErr w:type="spellStart"/>
      <w:r>
        <w:t>within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framework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work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rPr>
          <w:spacing w:val="1"/>
        </w:rPr>
        <w:t xml:space="preserve"> </w:t>
      </w:r>
      <w:proofErr w:type="spellStart"/>
      <w:r>
        <w:t>Department</w:t>
      </w:r>
      <w:proofErr w:type="spellEnd"/>
      <w:r>
        <w:rPr>
          <w:spacing w:val="1"/>
        </w:rPr>
        <w:t xml:space="preserve"> </w:t>
      </w:r>
      <w:proofErr w:type="spellStart"/>
      <w:r>
        <w:t>of</w:t>
      </w:r>
      <w:proofErr w:type="spellEnd"/>
      <w:r>
        <w:rPr>
          <w:spacing w:val="1"/>
        </w:rPr>
        <w:t xml:space="preserve"> </w:t>
      </w:r>
      <w:proofErr w:type="spellStart"/>
      <w:r>
        <w:t>Electronic</w:t>
      </w:r>
      <w:proofErr w:type="spellEnd"/>
      <w:r>
        <w:rPr>
          <w:spacing w:val="1"/>
        </w:rPr>
        <w:t xml:space="preserve"> </w:t>
      </w:r>
      <w:proofErr w:type="spellStart"/>
      <w:r>
        <w:t>Computing</w:t>
      </w:r>
      <w:proofErr w:type="spellEnd"/>
      <w:r>
        <w:rPr>
          <w:spacing w:val="1"/>
        </w:rPr>
        <w:t xml:space="preserve"> </w:t>
      </w:r>
      <w:proofErr w:type="spellStart"/>
      <w:r>
        <w:t>Equipment</w:t>
      </w:r>
      <w:proofErr w:type="spellEnd"/>
      <w:r>
        <w:rPr>
          <w:spacing w:val="1"/>
        </w:rPr>
        <w:t xml:space="preserve"> </w:t>
      </w:r>
      <w:proofErr w:type="spellStart"/>
      <w:r>
        <w:t>Design</w:t>
      </w:r>
      <w:proofErr w:type="spellEnd"/>
      <w:r>
        <w:rPr>
          <w:spacing w:val="1"/>
        </w:rPr>
        <w:t xml:space="preserve"> </w:t>
      </w:r>
      <w:proofErr w:type="spellStart"/>
      <w:r>
        <w:t>aimed</w:t>
      </w:r>
      <w:proofErr w:type="spellEnd"/>
      <w:r>
        <w:rPr>
          <w:spacing w:val="1"/>
        </w:rPr>
        <w:t xml:space="preserve"> </w:t>
      </w:r>
      <w:proofErr w:type="spellStart"/>
      <w:r>
        <w:t>at</w:t>
      </w:r>
      <w:proofErr w:type="spellEnd"/>
      <w:r>
        <w:rPr>
          <w:spacing w:val="1"/>
        </w:rPr>
        <w:t xml:space="preserve"> </w:t>
      </w:r>
      <w:proofErr w:type="spellStart"/>
      <w:r>
        <w:t>the</w:t>
      </w:r>
      <w:proofErr w:type="spellEnd"/>
      <w:r>
        <w:rPr>
          <w:spacing w:val="1"/>
        </w:rPr>
        <w:t xml:space="preserve"> </w:t>
      </w:r>
      <w:proofErr w:type="spellStart"/>
      <w:r>
        <w:t>development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autonomous</w:t>
      </w:r>
      <w:proofErr w:type="spellEnd"/>
      <w:r>
        <w:t xml:space="preserve"> </w:t>
      </w:r>
      <w:proofErr w:type="spellStart"/>
      <w:r>
        <w:t>navigation</w:t>
      </w:r>
      <w:proofErr w:type="spellEnd"/>
      <w:r>
        <w:t xml:space="preserve"> </w:t>
      </w:r>
      <w:proofErr w:type="spellStart"/>
      <w:r>
        <w:t>systems</w:t>
      </w:r>
      <w:proofErr w:type="spellEnd"/>
      <w:r>
        <w:t xml:space="preserve"> </w:t>
      </w:r>
      <w:proofErr w:type="spellStart"/>
      <w:r>
        <w:t>for</w:t>
      </w:r>
      <w:proofErr w:type="spellEnd"/>
      <w:r>
        <w:t xml:space="preserve"> </w:t>
      </w:r>
      <w:proofErr w:type="spellStart"/>
      <w:r>
        <w:t>unmanned</w:t>
      </w:r>
      <w:proofErr w:type="spellEnd"/>
      <w:r>
        <w:t xml:space="preserve"> </w:t>
      </w:r>
      <w:proofErr w:type="spellStart"/>
      <w:r>
        <w:t>aerial</w:t>
      </w:r>
      <w:proofErr w:type="spellEnd"/>
      <w:r>
        <w:t xml:space="preserve"> </w:t>
      </w:r>
      <w:proofErr w:type="spellStart"/>
      <w:r>
        <w:t>vehicles</w:t>
      </w:r>
      <w:proofErr w:type="spellEnd"/>
      <w:r>
        <w:t xml:space="preserve"> </w:t>
      </w:r>
      <w:proofErr w:type="spellStart"/>
      <w:r>
        <w:t>in</w:t>
      </w:r>
      <w:proofErr w:type="spellEnd"/>
      <w:r>
        <w:rPr>
          <w:spacing w:val="-67"/>
        </w:rPr>
        <w:t xml:space="preserve"> </w:t>
      </w:r>
      <w:proofErr w:type="spellStart"/>
      <w:r>
        <w:t>accordance</w:t>
      </w:r>
      <w:proofErr w:type="spellEnd"/>
      <w:r>
        <w:rPr>
          <w:spacing w:val="1"/>
        </w:rPr>
        <w:t xml:space="preserve"> </w:t>
      </w:r>
      <w:proofErr w:type="spellStart"/>
      <w:r>
        <w:t>with</w:t>
      </w:r>
      <w:proofErr w:type="spellEnd"/>
      <w:r>
        <w:rPr>
          <w:spacing w:val="1"/>
        </w:rPr>
        <w:t xml:space="preserve"> </w:t>
      </w:r>
      <w:proofErr w:type="spellStart"/>
      <w:r>
        <w:t>the</w:t>
      </w:r>
      <w:proofErr w:type="spellEnd"/>
      <w:r>
        <w:rPr>
          <w:spacing w:val="1"/>
        </w:rPr>
        <w:t xml:space="preserve"> </w:t>
      </w:r>
      <w:proofErr w:type="spellStart"/>
      <w:r>
        <w:t>priorities</w:t>
      </w:r>
      <w:proofErr w:type="spellEnd"/>
      <w:r>
        <w:rPr>
          <w:spacing w:val="1"/>
        </w:rPr>
        <w:t xml:space="preserve"> </w:t>
      </w:r>
      <w:proofErr w:type="spellStart"/>
      <w:r>
        <w:t>of</w:t>
      </w:r>
      <w:proofErr w:type="spellEnd"/>
      <w:r>
        <w:rPr>
          <w:spacing w:val="1"/>
        </w:rPr>
        <w:t xml:space="preserve"> </w:t>
      </w:r>
      <w:proofErr w:type="spellStart"/>
      <w:r>
        <w:t>science</w:t>
      </w:r>
      <w:proofErr w:type="spellEnd"/>
      <w:r>
        <w:rPr>
          <w:spacing w:val="1"/>
        </w:rPr>
        <w:t xml:space="preserve"> </w:t>
      </w:r>
      <w:proofErr w:type="spellStart"/>
      <w:r>
        <w:t>and</w:t>
      </w:r>
      <w:proofErr w:type="spellEnd"/>
      <w:r>
        <w:rPr>
          <w:spacing w:val="1"/>
        </w:rPr>
        <w:t xml:space="preserve"> </w:t>
      </w:r>
      <w:proofErr w:type="spellStart"/>
      <w:r>
        <w:t>technology</w:t>
      </w:r>
      <w:proofErr w:type="spellEnd"/>
      <w:r>
        <w:rPr>
          <w:spacing w:val="1"/>
        </w:rPr>
        <w:t xml:space="preserve"> </w:t>
      </w:r>
      <w:proofErr w:type="spellStart"/>
      <w:r>
        <w:t>development</w:t>
      </w:r>
      <w:proofErr w:type="spellEnd"/>
      <w:r>
        <w:rPr>
          <w:spacing w:val="1"/>
        </w:rPr>
        <w:t xml:space="preserve"> </w:t>
      </w:r>
      <w:proofErr w:type="spellStart"/>
      <w:r>
        <w:t>in</w:t>
      </w:r>
      <w:proofErr w:type="spellEnd"/>
      <w:r>
        <w:rPr>
          <w:spacing w:val="1"/>
        </w:rPr>
        <w:t xml:space="preserve"> </w:t>
      </w:r>
      <w:proofErr w:type="spellStart"/>
      <w:r>
        <w:t>Ukraine</w:t>
      </w:r>
      <w:proofErr w:type="spellEnd"/>
      <w:r>
        <w:t>.</w:t>
      </w:r>
    </w:p>
    <w:p w14:paraId="4186CB94" w14:textId="77777777" w:rsidR="00C72C41" w:rsidRDefault="00C72C41">
      <w:pPr>
        <w:pStyle w:val="a3"/>
        <w:kinsoku w:val="0"/>
        <w:overflowPunct w:val="0"/>
        <w:spacing w:line="360" w:lineRule="auto"/>
        <w:ind w:right="594" w:firstLine="720"/>
        <w:jc w:val="both"/>
      </w:pPr>
      <w:proofErr w:type="spellStart"/>
      <w:r>
        <w:rPr>
          <w:b/>
          <w:bCs/>
        </w:rPr>
        <w:t>Objective</w:t>
      </w:r>
      <w:proofErr w:type="spellEnd"/>
      <w:r>
        <w:rPr>
          <w:b/>
          <w:bCs/>
        </w:rPr>
        <w:t>.</w:t>
      </w:r>
      <w:r>
        <w:rPr>
          <w:b/>
          <w:bCs/>
          <w:spacing w:val="1"/>
        </w:rPr>
        <w:t xml:space="preserve"> </w:t>
      </w:r>
      <w:proofErr w:type="spellStart"/>
      <w:r>
        <w:t>Development</w:t>
      </w:r>
      <w:proofErr w:type="spellEnd"/>
      <w:r>
        <w:rPr>
          <w:spacing w:val="1"/>
        </w:rPr>
        <w:t xml:space="preserve"> </w:t>
      </w:r>
      <w:proofErr w:type="spellStart"/>
      <w:r>
        <w:t>of</w:t>
      </w:r>
      <w:proofErr w:type="spellEnd"/>
      <w:r>
        <w:rPr>
          <w:spacing w:val="1"/>
        </w:rPr>
        <w:t xml:space="preserve"> </w:t>
      </w:r>
      <w:proofErr w:type="spellStart"/>
      <w:r>
        <w:t>methods</w:t>
      </w:r>
      <w:proofErr w:type="spellEnd"/>
      <w:r>
        <w:rPr>
          <w:spacing w:val="1"/>
        </w:rP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algorithms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improve</w:t>
      </w:r>
      <w:proofErr w:type="spellEnd"/>
      <w:r>
        <w:t xml:space="preserve"> </w:t>
      </w:r>
      <w:proofErr w:type="spellStart"/>
      <w:r>
        <w:t>the</w:t>
      </w:r>
      <w:proofErr w:type="spellEnd"/>
      <w:r>
        <w:rPr>
          <w:spacing w:val="1"/>
        </w:rPr>
        <w:t xml:space="preserve"> </w:t>
      </w:r>
      <w:proofErr w:type="spellStart"/>
      <w:r>
        <w:t>accuracy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INS </w:t>
      </w:r>
      <w:proofErr w:type="spellStart"/>
      <w:r>
        <w:t>of</w:t>
      </w:r>
      <w:proofErr w:type="spellEnd"/>
      <w:r>
        <w:t xml:space="preserve"> </w:t>
      </w:r>
      <w:proofErr w:type="spellStart"/>
      <w:r>
        <w:t>aircraft</w:t>
      </w:r>
      <w:proofErr w:type="spellEnd"/>
      <w:r>
        <w:t xml:space="preserve"> </w:t>
      </w:r>
      <w:proofErr w:type="spellStart"/>
      <w:r>
        <w:t>by</w:t>
      </w:r>
      <w:proofErr w:type="spellEnd"/>
      <w:r>
        <w:t xml:space="preserve"> </w:t>
      </w:r>
      <w:proofErr w:type="spellStart"/>
      <w:r>
        <w:t>means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adaptive</w:t>
      </w:r>
      <w:proofErr w:type="spellEnd"/>
      <w:r>
        <w:t xml:space="preserve"> </w:t>
      </w:r>
      <w:proofErr w:type="spellStart"/>
      <w:r>
        <w:t>filtering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sensor</w:t>
      </w:r>
      <w:proofErr w:type="spellEnd"/>
      <w:r>
        <w:t xml:space="preserve"> </w:t>
      </w:r>
      <w:proofErr w:type="spellStart"/>
      <w:r>
        <w:t>data</w:t>
      </w:r>
      <w:proofErr w:type="spellEnd"/>
      <w:r>
        <w:t xml:space="preserve">, </w:t>
      </w:r>
      <w:proofErr w:type="spellStart"/>
      <w:r>
        <w:t>drift</w:t>
      </w:r>
      <w:proofErr w:type="spellEnd"/>
      <w:r>
        <w:rPr>
          <w:spacing w:val="1"/>
        </w:rPr>
        <w:t xml:space="preserve"> </w:t>
      </w:r>
      <w:proofErr w:type="spellStart"/>
      <w:r>
        <w:t>correction</w:t>
      </w:r>
      <w:proofErr w:type="spellEnd"/>
      <w:r>
        <w:t>,</w:t>
      </w:r>
      <w:r>
        <w:rPr>
          <w:spacing w:val="-3"/>
        </w:rPr>
        <w:t xml:space="preserve"> </w:t>
      </w:r>
      <w:proofErr w:type="spellStart"/>
      <w:r>
        <w:t>temperature</w:t>
      </w:r>
      <w:proofErr w:type="spellEnd"/>
      <w:r>
        <w:rPr>
          <w:spacing w:val="-2"/>
        </w:rPr>
        <w:t xml:space="preserve"> </w:t>
      </w:r>
      <w:proofErr w:type="spellStart"/>
      <w:r>
        <w:t>effects</w:t>
      </w:r>
      <w:proofErr w:type="spellEnd"/>
      <w:r>
        <w:rPr>
          <w:spacing w:val="-2"/>
        </w:rPr>
        <w:t xml:space="preserve"> </w:t>
      </w:r>
      <w:proofErr w:type="spellStart"/>
      <w:r>
        <w:t>and</w:t>
      </w:r>
      <w:proofErr w:type="spellEnd"/>
      <w:r>
        <w:rPr>
          <w:spacing w:val="-2"/>
        </w:rPr>
        <w:t xml:space="preserve"> </w:t>
      </w:r>
      <w:proofErr w:type="spellStart"/>
      <w:r>
        <w:t>integration</w:t>
      </w:r>
      <w:proofErr w:type="spellEnd"/>
      <w:r>
        <w:rPr>
          <w:spacing w:val="-2"/>
        </w:rPr>
        <w:t xml:space="preserve"> </w:t>
      </w:r>
      <w:proofErr w:type="spellStart"/>
      <w:r>
        <w:t>with</w:t>
      </w:r>
      <w:proofErr w:type="spellEnd"/>
      <w:r>
        <w:rPr>
          <w:spacing w:val="-3"/>
        </w:rPr>
        <w:t xml:space="preserve"> </w:t>
      </w:r>
      <w:r>
        <w:t>GNSS.</w:t>
      </w:r>
    </w:p>
    <w:p w14:paraId="6B3CC088" w14:textId="77777777" w:rsidR="00C72C41" w:rsidRDefault="00C72C41">
      <w:pPr>
        <w:pStyle w:val="a3"/>
        <w:kinsoku w:val="0"/>
        <w:overflowPunct w:val="0"/>
        <w:ind w:left="1000"/>
        <w:jc w:val="both"/>
      </w:pPr>
      <w:proofErr w:type="spellStart"/>
      <w:r>
        <w:t>To</w:t>
      </w:r>
      <w:proofErr w:type="spellEnd"/>
      <w:r>
        <w:rPr>
          <w:spacing w:val="-7"/>
        </w:rPr>
        <w:t xml:space="preserve"> </w:t>
      </w:r>
      <w:proofErr w:type="spellStart"/>
      <w:r>
        <w:t>achieve</w:t>
      </w:r>
      <w:proofErr w:type="spellEnd"/>
      <w:r>
        <w:rPr>
          <w:spacing w:val="-7"/>
        </w:rPr>
        <w:t xml:space="preserve"> </w:t>
      </w:r>
      <w:proofErr w:type="spellStart"/>
      <w:r>
        <w:t>this</w:t>
      </w:r>
      <w:proofErr w:type="spellEnd"/>
      <w:r>
        <w:rPr>
          <w:spacing w:val="-7"/>
        </w:rPr>
        <w:t xml:space="preserve"> </w:t>
      </w:r>
      <w:proofErr w:type="spellStart"/>
      <w:r>
        <w:t>goal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t>the</w:t>
      </w:r>
      <w:proofErr w:type="spellEnd"/>
      <w:r>
        <w:rPr>
          <w:spacing w:val="-7"/>
        </w:rPr>
        <w:t xml:space="preserve"> </w:t>
      </w:r>
      <w:proofErr w:type="spellStart"/>
      <w:r>
        <w:t>following</w:t>
      </w:r>
      <w:proofErr w:type="spellEnd"/>
      <w:r>
        <w:rPr>
          <w:spacing w:val="-7"/>
        </w:rPr>
        <w:t xml:space="preserve"> </w:t>
      </w:r>
      <w:proofErr w:type="spellStart"/>
      <w:r>
        <w:t>tasks</w:t>
      </w:r>
      <w:proofErr w:type="spellEnd"/>
      <w:r>
        <w:rPr>
          <w:spacing w:val="-7"/>
        </w:rPr>
        <w:t xml:space="preserve"> </w:t>
      </w:r>
      <w:proofErr w:type="spellStart"/>
      <w:r>
        <w:t>were</w:t>
      </w:r>
      <w:proofErr w:type="spellEnd"/>
      <w:r>
        <w:rPr>
          <w:spacing w:val="-7"/>
        </w:rPr>
        <w:t xml:space="preserve"> </w:t>
      </w:r>
      <w:proofErr w:type="spellStart"/>
      <w:r>
        <w:t>solved</w:t>
      </w:r>
      <w:proofErr w:type="spellEnd"/>
      <w:r>
        <w:t>:</w:t>
      </w:r>
    </w:p>
    <w:p w14:paraId="14B32475" w14:textId="77777777" w:rsidR="00C72C41" w:rsidRDefault="00C72C41">
      <w:pPr>
        <w:pStyle w:val="a7"/>
        <w:numPr>
          <w:ilvl w:val="1"/>
          <w:numId w:val="26"/>
        </w:numPr>
        <w:tabs>
          <w:tab w:val="left" w:pos="1000"/>
        </w:tabs>
        <w:kinsoku w:val="0"/>
        <w:overflowPunct w:val="0"/>
        <w:spacing w:before="161" w:line="360" w:lineRule="auto"/>
        <w:ind w:right="601"/>
        <w:rPr>
          <w:sz w:val="28"/>
          <w:szCs w:val="28"/>
        </w:rPr>
      </w:pPr>
      <w:proofErr w:type="spellStart"/>
      <w:r>
        <w:rPr>
          <w:sz w:val="28"/>
          <w:szCs w:val="28"/>
        </w:rPr>
        <w:t>Modern</w:t>
      </w:r>
      <w:proofErr w:type="spellEnd"/>
      <w:r>
        <w:rPr>
          <w:spacing w:val="67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navigation</w:t>
      </w:r>
      <w:proofErr w:type="spellEnd"/>
      <w:r>
        <w:rPr>
          <w:spacing w:val="68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methods</w:t>
      </w:r>
      <w:proofErr w:type="spellEnd"/>
      <w:r>
        <w:rPr>
          <w:sz w:val="28"/>
          <w:szCs w:val="28"/>
        </w:rPr>
        <w:t>,</w:t>
      </w:r>
      <w:r>
        <w:rPr>
          <w:spacing w:val="67"/>
          <w:sz w:val="28"/>
          <w:szCs w:val="28"/>
        </w:rPr>
        <w:t xml:space="preserve"> </w:t>
      </w:r>
      <w:r>
        <w:rPr>
          <w:sz w:val="28"/>
          <w:szCs w:val="28"/>
        </w:rPr>
        <w:t>INS</w:t>
      </w:r>
      <w:r>
        <w:rPr>
          <w:spacing w:val="53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classification</w:t>
      </w:r>
      <w:proofErr w:type="spellEnd"/>
      <w:r>
        <w:rPr>
          <w:sz w:val="28"/>
          <w:szCs w:val="28"/>
        </w:rPr>
        <w:t>,</w:t>
      </w:r>
      <w:r>
        <w:rPr>
          <w:spacing w:val="53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pacing w:val="54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error</w:t>
      </w:r>
      <w:proofErr w:type="spellEnd"/>
      <w:r>
        <w:rPr>
          <w:spacing w:val="53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sources</w:t>
      </w:r>
      <w:proofErr w:type="spellEnd"/>
      <w:r>
        <w:rPr>
          <w:spacing w:val="53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are</w:t>
      </w:r>
      <w:proofErr w:type="spellEnd"/>
      <w:r>
        <w:rPr>
          <w:spacing w:val="-67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analyzed</w:t>
      </w:r>
      <w:proofErr w:type="spellEnd"/>
      <w:r>
        <w:rPr>
          <w:sz w:val="28"/>
          <w:szCs w:val="28"/>
        </w:rPr>
        <w:t>.</w:t>
      </w:r>
    </w:p>
    <w:p w14:paraId="378A6A81" w14:textId="77777777" w:rsidR="00C72C41" w:rsidRDefault="00C72C41">
      <w:pPr>
        <w:pStyle w:val="a7"/>
        <w:numPr>
          <w:ilvl w:val="1"/>
          <w:numId w:val="26"/>
        </w:numPr>
        <w:tabs>
          <w:tab w:val="left" w:pos="1000"/>
        </w:tabs>
        <w:kinsoku w:val="0"/>
        <w:overflowPunct w:val="0"/>
        <w:spacing w:line="360" w:lineRule="auto"/>
        <w:ind w:right="603"/>
        <w:rPr>
          <w:sz w:val="28"/>
          <w:szCs w:val="28"/>
        </w:rPr>
      </w:pPr>
      <w:proofErr w:type="spellStart"/>
      <w:r>
        <w:rPr>
          <w:sz w:val="28"/>
          <w:szCs w:val="28"/>
        </w:rPr>
        <w:t>Mathematical</w:t>
      </w:r>
      <w:proofErr w:type="spellEnd"/>
      <w:r>
        <w:rPr>
          <w:spacing w:val="-8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models</w:t>
      </w:r>
      <w:proofErr w:type="spellEnd"/>
      <w:r>
        <w:rPr>
          <w:spacing w:val="-8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for</w:t>
      </w:r>
      <w:proofErr w:type="spellEnd"/>
      <w:r>
        <w:rPr>
          <w:spacing w:val="-7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compensating</w:t>
      </w:r>
      <w:proofErr w:type="spellEnd"/>
      <w:r>
        <w:rPr>
          <w:spacing w:val="-8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for</w:t>
      </w:r>
      <w:proofErr w:type="spellEnd"/>
      <w:r>
        <w:rPr>
          <w:spacing w:val="-8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temperature</w:t>
      </w:r>
      <w:proofErr w:type="spellEnd"/>
      <w:r>
        <w:rPr>
          <w:spacing w:val="-7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effects</w:t>
      </w:r>
      <w:proofErr w:type="spellEnd"/>
      <w:r>
        <w:rPr>
          <w:spacing w:val="-8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on</w:t>
      </w:r>
      <w:proofErr w:type="spellEnd"/>
      <w:r>
        <w:rPr>
          <w:spacing w:val="-8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sensors</w:t>
      </w:r>
      <w:proofErr w:type="spellEnd"/>
      <w:r>
        <w:rPr>
          <w:spacing w:val="-67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were</w:t>
      </w:r>
      <w:proofErr w:type="spellEnd"/>
      <w:r>
        <w:rPr>
          <w:spacing w:val="-2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developed</w:t>
      </w:r>
      <w:proofErr w:type="spellEnd"/>
      <w:r>
        <w:rPr>
          <w:sz w:val="28"/>
          <w:szCs w:val="28"/>
        </w:rPr>
        <w:t>.</w:t>
      </w:r>
    </w:p>
    <w:p w14:paraId="5424B413" w14:textId="77777777" w:rsidR="00C72C41" w:rsidRDefault="00C72C41">
      <w:pPr>
        <w:pStyle w:val="a7"/>
        <w:numPr>
          <w:ilvl w:val="1"/>
          <w:numId w:val="26"/>
        </w:numPr>
        <w:tabs>
          <w:tab w:val="left" w:pos="1000"/>
        </w:tabs>
        <w:kinsoku w:val="0"/>
        <w:overflowPunct w:val="0"/>
        <w:spacing w:before="1" w:line="360" w:lineRule="auto"/>
        <w:ind w:right="597"/>
        <w:rPr>
          <w:sz w:val="28"/>
          <w:szCs w:val="28"/>
        </w:rPr>
      </w:pPr>
      <w:proofErr w:type="spellStart"/>
      <w:r>
        <w:rPr>
          <w:sz w:val="28"/>
          <w:szCs w:val="28"/>
        </w:rPr>
        <w:t>The</w:t>
      </w:r>
      <w:proofErr w:type="spellEnd"/>
      <w:r>
        <w:rPr>
          <w:spacing w:val="22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algorithms</w:t>
      </w:r>
      <w:proofErr w:type="spellEnd"/>
      <w:r>
        <w:rPr>
          <w:spacing w:val="23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for</w:t>
      </w:r>
      <w:proofErr w:type="spellEnd"/>
      <w:r>
        <w:rPr>
          <w:spacing w:val="23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correcting</w:t>
      </w:r>
      <w:proofErr w:type="spellEnd"/>
      <w:r>
        <w:rPr>
          <w:spacing w:val="9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pacing w:val="9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drift</w:t>
      </w:r>
      <w:proofErr w:type="spellEnd"/>
      <w:r>
        <w:rPr>
          <w:spacing w:val="9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pacing w:val="9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gyroscopes</w:t>
      </w:r>
      <w:proofErr w:type="spellEnd"/>
      <w:r>
        <w:rPr>
          <w:spacing w:val="8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pacing w:val="9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accelerometers</w:t>
      </w:r>
      <w:proofErr w:type="spellEnd"/>
      <w:r>
        <w:rPr>
          <w:spacing w:val="-67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were</w:t>
      </w:r>
      <w:proofErr w:type="spellEnd"/>
      <w:r>
        <w:rPr>
          <w:spacing w:val="-2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studied</w:t>
      </w:r>
      <w:proofErr w:type="spellEnd"/>
      <w:r>
        <w:rPr>
          <w:spacing w:val="-1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pacing w:val="-1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improved</w:t>
      </w:r>
      <w:proofErr w:type="spellEnd"/>
      <w:r>
        <w:rPr>
          <w:sz w:val="28"/>
          <w:szCs w:val="28"/>
        </w:rPr>
        <w:t>.</w:t>
      </w:r>
    </w:p>
    <w:p w14:paraId="1F1D153F" w14:textId="77777777" w:rsidR="00C72C41" w:rsidRDefault="00C72C41">
      <w:pPr>
        <w:pStyle w:val="a7"/>
        <w:numPr>
          <w:ilvl w:val="1"/>
          <w:numId w:val="26"/>
        </w:numPr>
        <w:tabs>
          <w:tab w:val="left" w:pos="1000"/>
        </w:tabs>
        <w:kinsoku w:val="0"/>
        <w:overflowPunct w:val="0"/>
        <w:spacing w:before="1"/>
        <w:rPr>
          <w:sz w:val="28"/>
          <w:szCs w:val="28"/>
        </w:rPr>
      </w:pPr>
      <w:proofErr w:type="spellStart"/>
      <w:r>
        <w:rPr>
          <w:sz w:val="28"/>
          <w:szCs w:val="28"/>
        </w:rPr>
        <w:t>The</w:t>
      </w:r>
      <w:proofErr w:type="spellEnd"/>
      <w:r>
        <w:rPr>
          <w:spacing w:val="-5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algorithms</w:t>
      </w:r>
      <w:proofErr w:type="spellEnd"/>
      <w:r>
        <w:rPr>
          <w:spacing w:val="-4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were</w:t>
      </w:r>
      <w:proofErr w:type="spellEnd"/>
      <w:r>
        <w:rPr>
          <w:spacing w:val="-5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modeled</w:t>
      </w:r>
      <w:proofErr w:type="spellEnd"/>
      <w:r>
        <w:rPr>
          <w:spacing w:val="-4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pacing w:val="-4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tested</w:t>
      </w:r>
      <w:proofErr w:type="spellEnd"/>
      <w:r>
        <w:rPr>
          <w:spacing w:val="-5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on</w:t>
      </w:r>
      <w:proofErr w:type="spellEnd"/>
      <w:r>
        <w:rPr>
          <w:spacing w:val="-4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pacing w:val="-5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basis</w:t>
      </w:r>
      <w:proofErr w:type="spellEnd"/>
      <w:r>
        <w:rPr>
          <w:spacing w:val="-4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pacing w:val="-4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real</w:t>
      </w:r>
      <w:proofErr w:type="spellEnd"/>
      <w:r>
        <w:rPr>
          <w:spacing w:val="-5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data</w:t>
      </w:r>
      <w:proofErr w:type="spellEnd"/>
      <w:r>
        <w:rPr>
          <w:sz w:val="28"/>
          <w:szCs w:val="28"/>
        </w:rPr>
        <w:t>.</w:t>
      </w:r>
    </w:p>
    <w:p w14:paraId="39C4CB48" w14:textId="77777777" w:rsidR="00C72C41" w:rsidRDefault="00C72C41">
      <w:pPr>
        <w:pStyle w:val="a7"/>
        <w:numPr>
          <w:ilvl w:val="1"/>
          <w:numId w:val="26"/>
        </w:numPr>
        <w:tabs>
          <w:tab w:val="left" w:pos="1000"/>
        </w:tabs>
        <w:kinsoku w:val="0"/>
        <w:overflowPunct w:val="0"/>
        <w:spacing w:before="161"/>
        <w:rPr>
          <w:sz w:val="28"/>
          <w:szCs w:val="28"/>
        </w:rPr>
      </w:pPr>
      <w:proofErr w:type="spellStart"/>
      <w:r>
        <w:rPr>
          <w:sz w:val="28"/>
          <w:szCs w:val="28"/>
        </w:rPr>
        <w:t>The</w:t>
      </w:r>
      <w:proofErr w:type="spellEnd"/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INS</w:t>
      </w:r>
      <w:r>
        <w:rPr>
          <w:spacing w:val="-5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was</w:t>
      </w:r>
      <w:proofErr w:type="spellEnd"/>
      <w:r>
        <w:rPr>
          <w:spacing w:val="-4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integrated</w:t>
      </w:r>
      <w:proofErr w:type="spellEnd"/>
      <w:r>
        <w:rPr>
          <w:spacing w:val="-5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with</w:t>
      </w:r>
      <w:proofErr w:type="spellEnd"/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GNSS</w:t>
      </w:r>
      <w:r>
        <w:rPr>
          <w:spacing w:val="-4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to</w:t>
      </w:r>
      <w:proofErr w:type="spellEnd"/>
      <w:r>
        <w:rPr>
          <w:spacing w:val="-5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correct</w:t>
      </w:r>
      <w:proofErr w:type="spellEnd"/>
      <w:r>
        <w:rPr>
          <w:spacing w:val="-5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errors</w:t>
      </w:r>
      <w:proofErr w:type="spellEnd"/>
      <w:r>
        <w:rPr>
          <w:spacing w:val="-4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pacing w:val="-5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long</w:t>
      </w:r>
      <w:proofErr w:type="spellEnd"/>
      <w:r>
        <w:rPr>
          <w:spacing w:val="-5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missions</w:t>
      </w:r>
      <w:proofErr w:type="spellEnd"/>
      <w:r>
        <w:rPr>
          <w:sz w:val="28"/>
          <w:szCs w:val="28"/>
        </w:rPr>
        <w:t>.</w:t>
      </w:r>
    </w:p>
    <w:p w14:paraId="4DB7683D" w14:textId="77777777" w:rsidR="00C72C41" w:rsidRDefault="00C72C41">
      <w:pPr>
        <w:pStyle w:val="a7"/>
        <w:numPr>
          <w:ilvl w:val="1"/>
          <w:numId w:val="26"/>
        </w:numPr>
        <w:tabs>
          <w:tab w:val="left" w:pos="1000"/>
        </w:tabs>
        <w:kinsoku w:val="0"/>
        <w:overflowPunct w:val="0"/>
        <w:spacing w:before="162" w:line="360" w:lineRule="auto"/>
        <w:ind w:right="596"/>
        <w:rPr>
          <w:sz w:val="28"/>
          <w:szCs w:val="28"/>
        </w:rPr>
      </w:pPr>
      <w:r>
        <w:rPr>
          <w:sz w:val="28"/>
          <w:szCs w:val="28"/>
        </w:rPr>
        <w:t>A</w:t>
      </w:r>
      <w:r>
        <w:rPr>
          <w:spacing w:val="16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startup</w:t>
      </w:r>
      <w:proofErr w:type="spellEnd"/>
      <w:r>
        <w:rPr>
          <w:spacing w:val="15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project</w:t>
      </w:r>
      <w:proofErr w:type="spellEnd"/>
      <w:r>
        <w:rPr>
          <w:spacing w:val="15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is</w:t>
      </w:r>
      <w:proofErr w:type="spellEnd"/>
      <w:r>
        <w:rPr>
          <w:spacing w:val="15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proposed</w:t>
      </w:r>
      <w:proofErr w:type="spellEnd"/>
      <w:r>
        <w:rPr>
          <w:spacing w:val="15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to</w:t>
      </w:r>
      <w:proofErr w:type="spellEnd"/>
      <w:r>
        <w:rPr>
          <w:spacing w:val="69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implement</w:t>
      </w:r>
      <w:proofErr w:type="spellEnd"/>
      <w:r>
        <w:rPr>
          <w:spacing w:val="70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pacing w:val="70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improved</w:t>
      </w:r>
      <w:proofErr w:type="spellEnd"/>
      <w:r>
        <w:rPr>
          <w:spacing w:val="70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system</w:t>
      </w:r>
      <w:proofErr w:type="spellEnd"/>
      <w:r>
        <w:rPr>
          <w:spacing w:val="70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pacing w:val="-67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unmanned</w:t>
      </w:r>
      <w:proofErr w:type="spellEnd"/>
      <w:r>
        <w:rPr>
          <w:spacing w:val="-2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aerial</w:t>
      </w:r>
      <w:proofErr w:type="spellEnd"/>
      <w:r>
        <w:rPr>
          <w:spacing w:val="-1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vehicles</w:t>
      </w:r>
      <w:proofErr w:type="spellEnd"/>
      <w:r>
        <w:rPr>
          <w:sz w:val="28"/>
          <w:szCs w:val="28"/>
        </w:rPr>
        <w:t>.</w:t>
      </w:r>
    </w:p>
    <w:p w14:paraId="1026D942" w14:textId="77777777" w:rsidR="00C72C41" w:rsidRDefault="00C72C41">
      <w:pPr>
        <w:pStyle w:val="a7"/>
        <w:numPr>
          <w:ilvl w:val="1"/>
          <w:numId w:val="26"/>
        </w:numPr>
        <w:tabs>
          <w:tab w:val="left" w:pos="1000"/>
        </w:tabs>
        <w:kinsoku w:val="0"/>
        <w:overflowPunct w:val="0"/>
        <w:spacing w:before="162" w:line="360" w:lineRule="auto"/>
        <w:ind w:right="596"/>
        <w:rPr>
          <w:sz w:val="28"/>
          <w:szCs w:val="28"/>
        </w:rPr>
        <w:sectPr w:rsidR="00C72C41">
          <w:pgSz w:w="11920" w:h="16840"/>
          <w:pgMar w:top="1380" w:right="860" w:bottom="280" w:left="1160" w:header="708" w:footer="708" w:gutter="0"/>
          <w:cols w:space="720"/>
          <w:noEndnote/>
        </w:sectPr>
      </w:pPr>
    </w:p>
    <w:p w14:paraId="3D697E70" w14:textId="77777777" w:rsidR="00C72C41" w:rsidRDefault="00C72C41">
      <w:pPr>
        <w:pStyle w:val="a3"/>
        <w:kinsoku w:val="0"/>
        <w:overflowPunct w:val="0"/>
        <w:spacing w:before="60" w:line="360" w:lineRule="auto"/>
        <w:ind w:right="598" w:firstLine="720"/>
        <w:jc w:val="both"/>
      </w:pPr>
      <w:proofErr w:type="spellStart"/>
      <w:r>
        <w:rPr>
          <w:b/>
          <w:bCs/>
        </w:rPr>
        <w:lastRenderedPageBreak/>
        <w:t>Object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of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research</w:t>
      </w:r>
      <w:proofErr w:type="spellEnd"/>
      <w:r>
        <w:rPr>
          <w:b/>
          <w:bCs/>
        </w:rPr>
        <w:t xml:space="preserve">: </w:t>
      </w:r>
      <w:proofErr w:type="spellStart"/>
      <w:r>
        <w:t>processes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error</w:t>
      </w:r>
      <w:proofErr w:type="spellEnd"/>
      <w:r>
        <w:t xml:space="preserve"> </w:t>
      </w:r>
      <w:proofErr w:type="spellStart"/>
      <w:r>
        <w:t>correction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inertial</w:t>
      </w:r>
      <w:proofErr w:type="spellEnd"/>
      <w:r>
        <w:t xml:space="preserve"> </w:t>
      </w:r>
      <w:proofErr w:type="spellStart"/>
      <w:r>
        <w:t>navigation</w:t>
      </w:r>
      <w:proofErr w:type="spellEnd"/>
      <w:r>
        <w:rPr>
          <w:spacing w:val="1"/>
        </w:rPr>
        <w:t xml:space="preserve"> </w:t>
      </w:r>
      <w:proofErr w:type="spellStart"/>
      <w:r>
        <w:t>systems</w:t>
      </w:r>
      <w:proofErr w:type="spellEnd"/>
      <w:r>
        <w:rPr>
          <w:spacing w:val="-2"/>
        </w:rPr>
        <w:t xml:space="preserve"> </w:t>
      </w:r>
      <w:proofErr w:type="spellStart"/>
      <w:r>
        <w:t>of</w:t>
      </w:r>
      <w:proofErr w:type="spellEnd"/>
      <w:r>
        <w:rPr>
          <w:spacing w:val="-1"/>
        </w:rPr>
        <w:t xml:space="preserve"> </w:t>
      </w:r>
      <w:proofErr w:type="spellStart"/>
      <w:r>
        <w:t>aircraft</w:t>
      </w:r>
      <w:proofErr w:type="spellEnd"/>
      <w:r>
        <w:t>.</w:t>
      </w:r>
    </w:p>
    <w:p w14:paraId="132450C7" w14:textId="77777777" w:rsidR="00C72C41" w:rsidRDefault="00C72C41">
      <w:pPr>
        <w:pStyle w:val="a3"/>
        <w:kinsoku w:val="0"/>
        <w:overflowPunct w:val="0"/>
        <w:spacing w:line="360" w:lineRule="auto"/>
        <w:ind w:right="596" w:firstLine="720"/>
        <w:jc w:val="both"/>
      </w:pPr>
      <w:proofErr w:type="spellStart"/>
      <w:r>
        <w:rPr>
          <w:b/>
          <w:bCs/>
        </w:rPr>
        <w:t>Subject</w:t>
      </w:r>
      <w:proofErr w:type="spellEnd"/>
      <w:r>
        <w:rPr>
          <w:b/>
          <w:bCs/>
          <w:spacing w:val="1"/>
        </w:rPr>
        <w:t xml:space="preserve"> </w:t>
      </w:r>
      <w:proofErr w:type="spellStart"/>
      <w:r>
        <w:rPr>
          <w:b/>
          <w:bCs/>
        </w:rPr>
        <w:t>of</w:t>
      </w:r>
      <w:proofErr w:type="spellEnd"/>
      <w:r>
        <w:rPr>
          <w:b/>
          <w:bCs/>
          <w:spacing w:val="1"/>
        </w:rPr>
        <w:t xml:space="preserve"> </w:t>
      </w:r>
      <w:proofErr w:type="spellStart"/>
      <w:r>
        <w:rPr>
          <w:b/>
          <w:bCs/>
        </w:rPr>
        <w:t>research</w:t>
      </w:r>
      <w:proofErr w:type="spellEnd"/>
      <w:r>
        <w:rPr>
          <w:b/>
          <w:bCs/>
        </w:rPr>
        <w:t>:</w:t>
      </w:r>
      <w:r>
        <w:rPr>
          <w:b/>
          <w:bCs/>
          <w:spacing w:val="1"/>
        </w:rPr>
        <w:t xml:space="preserve"> </w:t>
      </w:r>
      <w:proofErr w:type="spellStart"/>
      <w:r>
        <w:t>adaptive</w:t>
      </w:r>
      <w:proofErr w:type="spellEnd"/>
      <w:r>
        <w:rPr>
          <w:spacing w:val="1"/>
        </w:rPr>
        <w:t xml:space="preserve"> </w:t>
      </w:r>
      <w:proofErr w:type="spellStart"/>
      <w:r>
        <w:t>methods</w:t>
      </w:r>
      <w:proofErr w:type="spellEnd"/>
      <w:r>
        <w:rPr>
          <w:spacing w:val="1"/>
        </w:rPr>
        <w:t xml:space="preserve"> </w:t>
      </w:r>
      <w:proofErr w:type="spellStart"/>
      <w:r>
        <w:t>of</w:t>
      </w:r>
      <w:proofErr w:type="spellEnd"/>
      <w:r>
        <w:rPr>
          <w:spacing w:val="1"/>
        </w:rPr>
        <w:t xml:space="preserve"> </w:t>
      </w:r>
      <w:proofErr w:type="spellStart"/>
      <w:r>
        <w:t>filtering</w:t>
      </w:r>
      <w:proofErr w:type="spellEnd"/>
      <w:r>
        <w:rPr>
          <w:spacing w:val="1"/>
        </w:rPr>
        <w:t xml:space="preserve"> </w:t>
      </w:r>
      <w:proofErr w:type="spellStart"/>
      <w:r>
        <w:t>sensor</w:t>
      </w:r>
      <w:proofErr w:type="spellEnd"/>
      <w:r>
        <w:rPr>
          <w:spacing w:val="71"/>
        </w:rPr>
        <w:t xml:space="preserve"> </w:t>
      </w:r>
      <w:proofErr w:type="spellStart"/>
      <w:r>
        <w:t>data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algorithms</w:t>
      </w:r>
      <w:proofErr w:type="spellEnd"/>
      <w:r>
        <w:rPr>
          <w:spacing w:val="1"/>
        </w:rPr>
        <w:t xml:space="preserve"> </w:t>
      </w:r>
      <w:proofErr w:type="spellStart"/>
      <w:r>
        <w:t>for</w:t>
      </w:r>
      <w:proofErr w:type="spellEnd"/>
      <w:r>
        <w:rPr>
          <w:spacing w:val="1"/>
        </w:rPr>
        <w:t xml:space="preserve"> </w:t>
      </w:r>
      <w:proofErr w:type="spellStart"/>
      <w:r>
        <w:t>compensating</w:t>
      </w:r>
      <w:proofErr w:type="spellEnd"/>
      <w:r>
        <w:rPr>
          <w:spacing w:val="1"/>
        </w:rPr>
        <w:t xml:space="preserve"> </w:t>
      </w:r>
      <w:proofErr w:type="spellStart"/>
      <w:r>
        <w:t>for</w:t>
      </w:r>
      <w:proofErr w:type="spellEnd"/>
      <w:r>
        <w:rPr>
          <w:spacing w:val="1"/>
        </w:rPr>
        <w:t xml:space="preserve"> </w:t>
      </w:r>
      <w:proofErr w:type="spellStart"/>
      <w:r>
        <w:t>drift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temperature</w:t>
      </w:r>
      <w:proofErr w:type="spellEnd"/>
      <w:r>
        <w:rPr>
          <w:spacing w:val="1"/>
        </w:rPr>
        <w:t xml:space="preserve"> </w:t>
      </w:r>
      <w:proofErr w:type="spellStart"/>
      <w:r>
        <w:t>effects</w:t>
      </w:r>
      <w:proofErr w:type="spellEnd"/>
      <w:r>
        <w:rPr>
          <w:spacing w:val="70"/>
        </w:rP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integration</w:t>
      </w:r>
      <w:proofErr w:type="spellEnd"/>
      <w:r>
        <w:t xml:space="preserve"> </w:t>
      </w:r>
      <w:proofErr w:type="spellStart"/>
      <w:r>
        <w:t>of</w:t>
      </w:r>
      <w:proofErr w:type="spellEnd"/>
      <w:r>
        <w:rPr>
          <w:spacing w:val="-67"/>
        </w:rPr>
        <w:t xml:space="preserve"> </w:t>
      </w:r>
      <w:r>
        <w:t>INS</w:t>
      </w:r>
      <w:r>
        <w:rPr>
          <w:spacing w:val="-2"/>
        </w:rPr>
        <w:t xml:space="preserve"> </w:t>
      </w:r>
      <w:proofErr w:type="spellStart"/>
      <w:r>
        <w:t>with</w:t>
      </w:r>
      <w:proofErr w:type="spellEnd"/>
      <w:r>
        <w:rPr>
          <w:spacing w:val="-1"/>
        </w:rPr>
        <w:t xml:space="preserve"> </w:t>
      </w:r>
      <w:r>
        <w:t>GNSS.</w:t>
      </w:r>
    </w:p>
    <w:p w14:paraId="733B9DB5" w14:textId="77777777" w:rsidR="00C72C41" w:rsidRDefault="00C72C41">
      <w:pPr>
        <w:pStyle w:val="3"/>
        <w:kinsoku w:val="0"/>
        <w:overflowPunct w:val="0"/>
        <w:ind w:left="1000"/>
      </w:pPr>
      <w:proofErr w:type="spellStart"/>
      <w:r>
        <w:t>Scientific</w:t>
      </w:r>
      <w:proofErr w:type="spellEnd"/>
      <w:r>
        <w:rPr>
          <w:spacing w:val="-15"/>
        </w:rPr>
        <w:t xml:space="preserve"> </w:t>
      </w:r>
      <w:proofErr w:type="spellStart"/>
      <w:r>
        <w:t>novelty</w:t>
      </w:r>
      <w:proofErr w:type="spellEnd"/>
      <w:r>
        <w:t>.</w:t>
      </w:r>
    </w:p>
    <w:p w14:paraId="511E2A87" w14:textId="77777777" w:rsidR="00C72C41" w:rsidRDefault="00C72C41">
      <w:pPr>
        <w:pStyle w:val="a7"/>
        <w:numPr>
          <w:ilvl w:val="0"/>
          <w:numId w:val="25"/>
        </w:numPr>
        <w:tabs>
          <w:tab w:val="left" w:pos="850"/>
        </w:tabs>
        <w:kinsoku w:val="0"/>
        <w:overflowPunct w:val="0"/>
        <w:spacing w:before="161" w:line="360" w:lineRule="auto"/>
        <w:ind w:right="600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Improved</w:t>
      </w:r>
      <w:proofErr w:type="spellEnd"/>
      <w:r>
        <w:rPr>
          <w:sz w:val="28"/>
          <w:szCs w:val="28"/>
        </w:rPr>
        <w:t xml:space="preserve"> INS </w:t>
      </w:r>
      <w:proofErr w:type="spellStart"/>
      <w:r>
        <w:rPr>
          <w:sz w:val="28"/>
          <w:szCs w:val="28"/>
        </w:rPr>
        <w:t>correction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algorithms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have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been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developed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that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take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into</w:t>
      </w:r>
      <w:proofErr w:type="spellEnd"/>
      <w:r>
        <w:rPr>
          <w:spacing w:val="1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account</w:t>
      </w:r>
      <w:proofErr w:type="spellEnd"/>
      <w:r>
        <w:rPr>
          <w:spacing w:val="-3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temperature</w:t>
      </w:r>
      <w:proofErr w:type="spellEnd"/>
      <w:r>
        <w:rPr>
          <w:spacing w:val="-3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effects</w:t>
      </w:r>
      <w:proofErr w:type="spellEnd"/>
      <w:r>
        <w:rPr>
          <w:sz w:val="28"/>
          <w:szCs w:val="28"/>
        </w:rPr>
        <w:t>,</w:t>
      </w:r>
      <w:r>
        <w:rPr>
          <w:spacing w:val="-3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sensor</w:t>
      </w:r>
      <w:proofErr w:type="spellEnd"/>
      <w:r>
        <w:rPr>
          <w:spacing w:val="-3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noise</w:t>
      </w:r>
      <w:proofErr w:type="spellEnd"/>
      <w:r>
        <w:rPr>
          <w:sz w:val="28"/>
          <w:szCs w:val="28"/>
        </w:rPr>
        <w:t>,</w:t>
      </w:r>
      <w:r>
        <w:rPr>
          <w:spacing w:val="-2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pacing w:val="-3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dynamic</w:t>
      </w:r>
      <w:proofErr w:type="spellEnd"/>
      <w:r>
        <w:rPr>
          <w:spacing w:val="-3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errors</w:t>
      </w:r>
      <w:proofErr w:type="spellEnd"/>
      <w:r>
        <w:rPr>
          <w:sz w:val="28"/>
          <w:szCs w:val="28"/>
        </w:rPr>
        <w:t>.</w:t>
      </w:r>
    </w:p>
    <w:p w14:paraId="0D526DF7" w14:textId="77777777" w:rsidR="00C72C41" w:rsidRDefault="00C72C41">
      <w:pPr>
        <w:pStyle w:val="a7"/>
        <w:numPr>
          <w:ilvl w:val="0"/>
          <w:numId w:val="25"/>
        </w:numPr>
        <w:tabs>
          <w:tab w:val="left" w:pos="850"/>
        </w:tabs>
        <w:kinsoku w:val="0"/>
        <w:overflowPunct w:val="0"/>
        <w:spacing w:line="360" w:lineRule="auto"/>
        <w:ind w:right="593"/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integration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of</w:t>
      </w:r>
      <w:proofErr w:type="spellEnd"/>
      <w:r>
        <w:rPr>
          <w:sz w:val="28"/>
          <w:szCs w:val="28"/>
        </w:rPr>
        <w:t xml:space="preserve"> INS </w:t>
      </w:r>
      <w:proofErr w:type="spellStart"/>
      <w:r>
        <w:rPr>
          <w:sz w:val="28"/>
          <w:szCs w:val="28"/>
        </w:rPr>
        <w:t>with</w:t>
      </w:r>
      <w:proofErr w:type="spellEnd"/>
      <w:r>
        <w:rPr>
          <w:sz w:val="28"/>
          <w:szCs w:val="28"/>
        </w:rPr>
        <w:t xml:space="preserve"> GNSS </w:t>
      </w:r>
      <w:proofErr w:type="spellStart"/>
      <w:r>
        <w:rPr>
          <w:sz w:val="28"/>
          <w:szCs w:val="28"/>
        </w:rPr>
        <w:t>was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carried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out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to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improve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the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accuracy</w:t>
      </w:r>
      <w:proofErr w:type="spellEnd"/>
      <w:r>
        <w:rPr>
          <w:spacing w:val="-67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</w:t>
      </w:r>
      <w:proofErr w:type="spellEnd"/>
      <w:r>
        <w:rPr>
          <w:spacing w:val="-2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real</w:t>
      </w:r>
      <w:proofErr w:type="spellEnd"/>
      <w:r>
        <w:rPr>
          <w:spacing w:val="-1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operating</w:t>
      </w:r>
      <w:proofErr w:type="spellEnd"/>
      <w:r>
        <w:rPr>
          <w:spacing w:val="-1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conditions</w:t>
      </w:r>
      <w:proofErr w:type="spellEnd"/>
      <w:r>
        <w:rPr>
          <w:sz w:val="28"/>
          <w:szCs w:val="28"/>
        </w:rPr>
        <w:t>.</w:t>
      </w:r>
    </w:p>
    <w:p w14:paraId="2E5145F1" w14:textId="77777777" w:rsidR="00C72C41" w:rsidRDefault="00C72C41">
      <w:pPr>
        <w:pStyle w:val="a3"/>
        <w:kinsoku w:val="0"/>
        <w:overflowPunct w:val="0"/>
        <w:spacing w:before="1" w:line="360" w:lineRule="auto"/>
        <w:ind w:right="592" w:firstLine="720"/>
        <w:jc w:val="both"/>
      </w:pPr>
      <w:proofErr w:type="spellStart"/>
      <w:r>
        <w:rPr>
          <w:b/>
          <w:bCs/>
        </w:rPr>
        <w:t>Practical</w:t>
      </w:r>
      <w:proofErr w:type="spellEnd"/>
      <w:r>
        <w:rPr>
          <w:b/>
          <w:bCs/>
          <w:spacing w:val="1"/>
        </w:rPr>
        <w:t xml:space="preserve"> </w:t>
      </w:r>
      <w:proofErr w:type="spellStart"/>
      <w:r>
        <w:rPr>
          <w:b/>
          <w:bCs/>
        </w:rPr>
        <w:t>significance</w:t>
      </w:r>
      <w:proofErr w:type="spellEnd"/>
      <w:r>
        <w:rPr>
          <w:b/>
          <w:bCs/>
        </w:rPr>
        <w:t>.</w:t>
      </w:r>
      <w:r>
        <w:rPr>
          <w:b/>
          <w:bCs/>
          <w:spacing w:val="1"/>
        </w:rPr>
        <w:t xml:space="preserve"> </w:t>
      </w:r>
      <w:proofErr w:type="spellStart"/>
      <w:r>
        <w:t>The</w:t>
      </w:r>
      <w:proofErr w:type="spellEnd"/>
      <w:r>
        <w:rPr>
          <w:spacing w:val="1"/>
        </w:rPr>
        <w:t xml:space="preserve"> </w:t>
      </w:r>
      <w:proofErr w:type="spellStart"/>
      <w:r>
        <w:t>developed</w:t>
      </w:r>
      <w:proofErr w:type="spellEnd"/>
      <w:r>
        <w:rPr>
          <w:spacing w:val="1"/>
        </w:rPr>
        <w:t xml:space="preserve"> </w:t>
      </w:r>
      <w:proofErr w:type="spellStart"/>
      <w:r>
        <w:t>correction</w:t>
      </w:r>
      <w:proofErr w:type="spellEnd"/>
      <w:r>
        <w:rPr>
          <w:spacing w:val="1"/>
        </w:rPr>
        <w:t xml:space="preserve"> </w:t>
      </w:r>
      <w:proofErr w:type="spellStart"/>
      <w:r>
        <w:t>methods</w:t>
      </w:r>
      <w:proofErr w:type="spellEnd"/>
      <w:r>
        <w:rPr>
          <w:spacing w:val="1"/>
        </w:rPr>
        <w:t xml:space="preserve"> </w:t>
      </w:r>
      <w:proofErr w:type="spellStart"/>
      <w:r>
        <w:t>are</w:t>
      </w:r>
      <w:proofErr w:type="spellEnd"/>
      <w:r>
        <w:rPr>
          <w:spacing w:val="1"/>
        </w:rPr>
        <w:t xml:space="preserve"> </w:t>
      </w:r>
      <w:proofErr w:type="spellStart"/>
      <w:r>
        <w:t>implemented</w:t>
      </w:r>
      <w:proofErr w:type="spellEnd"/>
      <w:r>
        <w:t xml:space="preserve"> </w:t>
      </w:r>
      <w:proofErr w:type="spellStart"/>
      <w:r>
        <w:t>in</w:t>
      </w:r>
      <w:proofErr w:type="spellEnd"/>
      <w:r>
        <w:t xml:space="preserve"> </w:t>
      </w:r>
      <w:proofErr w:type="spellStart"/>
      <w:r>
        <w:t>software</w:t>
      </w:r>
      <w:proofErr w:type="spellEnd"/>
      <w:r>
        <w:t xml:space="preserve"> </w:t>
      </w:r>
      <w:proofErr w:type="spellStart"/>
      <w:r>
        <w:t>that</w:t>
      </w:r>
      <w:proofErr w:type="spellEnd"/>
      <w:r>
        <w:t xml:space="preserve"> </w:t>
      </w:r>
      <w:proofErr w:type="spellStart"/>
      <w:r>
        <w:t>can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integrated</w:t>
      </w:r>
      <w:proofErr w:type="spellEnd"/>
      <w:r>
        <w:t xml:space="preserve"> </w:t>
      </w:r>
      <w:proofErr w:type="spellStart"/>
      <w:r>
        <w:t>into</w:t>
      </w:r>
      <w:proofErr w:type="spellEnd"/>
      <w:r>
        <w:t xml:space="preserve"> </w:t>
      </w:r>
      <w:proofErr w:type="spellStart"/>
      <w:r>
        <w:t>modern</w:t>
      </w:r>
      <w:proofErr w:type="spellEnd"/>
      <w:r>
        <w:t xml:space="preserve"> </w:t>
      </w:r>
      <w:proofErr w:type="spellStart"/>
      <w:r>
        <w:t>unmanned</w:t>
      </w:r>
      <w:proofErr w:type="spellEnd"/>
      <w:r>
        <w:t xml:space="preserve"> </w:t>
      </w:r>
      <w:proofErr w:type="spellStart"/>
      <w:r>
        <w:t>aerial</w:t>
      </w:r>
      <w:proofErr w:type="spellEnd"/>
      <w:r>
        <w:rPr>
          <w:spacing w:val="1"/>
        </w:rPr>
        <w:t xml:space="preserve"> </w:t>
      </w:r>
      <w:proofErr w:type="spellStart"/>
      <w:r>
        <w:t>vehicles</w:t>
      </w:r>
      <w:proofErr w:type="spellEnd"/>
      <w: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proposed</w:t>
      </w:r>
      <w:proofErr w:type="spellEnd"/>
      <w:r>
        <w:t xml:space="preserve"> </w:t>
      </w:r>
      <w:proofErr w:type="spellStart"/>
      <w:r>
        <w:t>solutions</w:t>
      </w:r>
      <w:proofErr w:type="spellEnd"/>
      <w:r>
        <w:t xml:space="preserve"> </w:t>
      </w:r>
      <w:proofErr w:type="spellStart"/>
      <w:r>
        <w:t>are</w:t>
      </w:r>
      <w:proofErr w:type="spellEnd"/>
      <w:r>
        <w:t xml:space="preserve"> </w:t>
      </w:r>
      <w:proofErr w:type="spellStart"/>
      <w:r>
        <w:t>planned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be</w:t>
      </w:r>
      <w:proofErr w:type="spellEnd"/>
      <w:r>
        <w:t xml:space="preserve"> </w:t>
      </w:r>
      <w:proofErr w:type="spellStart"/>
      <w:r>
        <w:t>implemented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enterprises</w:t>
      </w:r>
      <w:proofErr w:type="spellEnd"/>
      <w:r>
        <w:rPr>
          <w:spacing w:val="1"/>
        </w:rPr>
        <w:t xml:space="preserve"> </w:t>
      </w:r>
      <w:proofErr w:type="spellStart"/>
      <w:r>
        <w:t>that</w:t>
      </w:r>
      <w:proofErr w:type="spellEnd"/>
      <w:r>
        <w:rPr>
          <w:spacing w:val="-2"/>
        </w:rPr>
        <w:t xml:space="preserve"> </w:t>
      </w:r>
      <w:proofErr w:type="spellStart"/>
      <w:r>
        <w:t>develop</w:t>
      </w:r>
      <w:proofErr w:type="spellEnd"/>
      <w:r>
        <w:rPr>
          <w:spacing w:val="-2"/>
        </w:rPr>
        <w:t xml:space="preserve"> </w:t>
      </w:r>
      <w:proofErr w:type="spellStart"/>
      <w:r>
        <w:t>autonomous</w:t>
      </w:r>
      <w:proofErr w:type="spellEnd"/>
      <w:r>
        <w:rPr>
          <w:spacing w:val="-1"/>
        </w:rPr>
        <w:t xml:space="preserve"> </w:t>
      </w:r>
      <w:proofErr w:type="spellStart"/>
      <w:r>
        <w:t>navigation</w:t>
      </w:r>
      <w:proofErr w:type="spellEnd"/>
      <w:r>
        <w:rPr>
          <w:spacing w:val="-2"/>
        </w:rPr>
        <w:t xml:space="preserve"> </w:t>
      </w:r>
      <w:proofErr w:type="spellStart"/>
      <w:r>
        <w:t>systems</w:t>
      </w:r>
      <w:proofErr w:type="spellEnd"/>
      <w:r>
        <w:t>.</w:t>
      </w:r>
    </w:p>
    <w:p w14:paraId="7EF504A4" w14:textId="77777777" w:rsidR="00C72C41" w:rsidRDefault="00C72C41">
      <w:pPr>
        <w:pStyle w:val="a3"/>
        <w:kinsoku w:val="0"/>
        <w:overflowPunct w:val="0"/>
        <w:spacing w:line="360" w:lineRule="auto"/>
        <w:ind w:right="596" w:firstLine="720"/>
        <w:jc w:val="both"/>
      </w:pPr>
      <w:proofErr w:type="spellStart"/>
      <w:r>
        <w:rPr>
          <w:b/>
          <w:bCs/>
        </w:rPr>
        <w:t>Testing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of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the</w:t>
      </w:r>
      <w:proofErr w:type="spellEnd"/>
      <w:r>
        <w:rPr>
          <w:b/>
          <w:bCs/>
        </w:rPr>
        <w:t xml:space="preserve"> </w:t>
      </w:r>
      <w:proofErr w:type="spellStart"/>
      <w:r>
        <w:rPr>
          <w:b/>
          <w:bCs/>
        </w:rPr>
        <w:t>results</w:t>
      </w:r>
      <w:proofErr w:type="spellEnd"/>
      <w:r>
        <w:rPr>
          <w:b/>
          <w:bCs/>
        </w:rPr>
        <w:t xml:space="preserve">. </w:t>
      </w:r>
      <w:proofErr w:type="spellStart"/>
      <w:r>
        <w:t>The</w:t>
      </w:r>
      <w:proofErr w:type="spellEnd"/>
      <w:r>
        <w:t xml:space="preserve"> </w:t>
      </w:r>
      <w:proofErr w:type="spellStart"/>
      <w:r>
        <w:t>results</w:t>
      </w:r>
      <w:proofErr w:type="spellEnd"/>
      <w:r>
        <w:t xml:space="preserve"> </w:t>
      </w:r>
      <w:proofErr w:type="spellStart"/>
      <w:r>
        <w:t>were</w:t>
      </w:r>
      <w:proofErr w:type="spellEnd"/>
      <w:r>
        <w:t xml:space="preserve"> </w:t>
      </w:r>
      <w:proofErr w:type="spellStart"/>
      <w:r>
        <w:t>presented</w:t>
      </w:r>
      <w:proofErr w:type="spellEnd"/>
      <w:r>
        <w:t xml:space="preserve"> </w:t>
      </w:r>
      <w:proofErr w:type="spellStart"/>
      <w:r>
        <w:t>at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XV </w:t>
      </w:r>
      <w:proofErr w:type="spellStart"/>
      <w:r>
        <w:t>Scientific</w:t>
      </w:r>
      <w:proofErr w:type="spellEnd"/>
      <w:r>
        <w:rPr>
          <w:spacing w:val="1"/>
        </w:rPr>
        <w:t xml:space="preserve"> </w:t>
      </w:r>
      <w:proofErr w:type="spellStart"/>
      <w:r>
        <w:t>and</w:t>
      </w:r>
      <w:proofErr w:type="spellEnd"/>
      <w:r>
        <w:rPr>
          <w:spacing w:val="-5"/>
        </w:rPr>
        <w:t xml:space="preserve"> </w:t>
      </w:r>
      <w:proofErr w:type="spellStart"/>
      <w:r>
        <w:t>Technical</w:t>
      </w:r>
      <w:proofErr w:type="spellEnd"/>
      <w:r>
        <w:rPr>
          <w:spacing w:val="-4"/>
        </w:rPr>
        <w:t xml:space="preserve"> </w:t>
      </w:r>
      <w:proofErr w:type="spellStart"/>
      <w:r>
        <w:t>Conference</w:t>
      </w:r>
      <w:proofErr w:type="spellEnd"/>
      <w:r>
        <w:rPr>
          <w:spacing w:val="-4"/>
        </w:rPr>
        <w:t xml:space="preserve"> </w:t>
      </w:r>
      <w:proofErr w:type="spellStart"/>
      <w:r>
        <w:t>of</w:t>
      </w:r>
      <w:proofErr w:type="spellEnd"/>
      <w:r>
        <w:rPr>
          <w:spacing w:val="-5"/>
        </w:rPr>
        <w:t xml:space="preserve"> </w:t>
      </w:r>
      <w:proofErr w:type="spellStart"/>
      <w:r>
        <w:t>Young</w:t>
      </w:r>
      <w:proofErr w:type="spellEnd"/>
      <w:r>
        <w:rPr>
          <w:spacing w:val="-4"/>
        </w:rPr>
        <w:t xml:space="preserve"> </w:t>
      </w:r>
      <w:proofErr w:type="spellStart"/>
      <w:r>
        <w:t>Scientists</w:t>
      </w:r>
      <w:proofErr w:type="spellEnd"/>
      <w:r>
        <w:rPr>
          <w:spacing w:val="-4"/>
        </w:rPr>
        <w:t xml:space="preserve"> </w:t>
      </w:r>
      <w:r>
        <w:t>“</w:t>
      </w:r>
      <w:proofErr w:type="spellStart"/>
      <w:r>
        <w:t>Electronics</w:t>
      </w:r>
      <w:proofErr w:type="spellEnd"/>
      <w:r>
        <w:rPr>
          <w:spacing w:val="-4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2024”.</w:t>
      </w:r>
    </w:p>
    <w:p w14:paraId="18BFFC78" w14:textId="77777777" w:rsidR="00C72C41" w:rsidRDefault="00C72C41">
      <w:pPr>
        <w:pStyle w:val="a3"/>
        <w:kinsoku w:val="0"/>
        <w:overflowPunct w:val="0"/>
        <w:spacing w:line="360" w:lineRule="auto"/>
        <w:ind w:right="598" w:firstLine="720"/>
        <w:jc w:val="both"/>
      </w:pPr>
      <w:proofErr w:type="spellStart"/>
      <w:r>
        <w:rPr>
          <w:b/>
          <w:bCs/>
        </w:rPr>
        <w:t>Publications</w:t>
      </w:r>
      <w:proofErr w:type="spellEnd"/>
      <w:r>
        <w:rPr>
          <w:b/>
          <w:bCs/>
        </w:rPr>
        <w:t xml:space="preserve">. </w:t>
      </w:r>
      <w:proofErr w:type="spellStart"/>
      <w:r>
        <w:t>Based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research</w:t>
      </w:r>
      <w:proofErr w:type="spellEnd"/>
      <w:r>
        <w:t xml:space="preserve"> </w:t>
      </w:r>
      <w:proofErr w:type="spellStart"/>
      <w:r>
        <w:t>materials</w:t>
      </w:r>
      <w:proofErr w:type="spellEnd"/>
      <w:r>
        <w:t xml:space="preserve">, </w:t>
      </w:r>
      <w:proofErr w:type="spellStart"/>
      <w:r>
        <w:t>one</w:t>
      </w:r>
      <w:proofErr w:type="spellEnd"/>
      <w:r>
        <w:t xml:space="preserve"> </w:t>
      </w:r>
      <w:proofErr w:type="spellStart"/>
      <w:r>
        <w:t>paper</w:t>
      </w:r>
      <w:proofErr w:type="spellEnd"/>
      <w:r>
        <w:t xml:space="preserve"> </w:t>
      </w:r>
      <w:proofErr w:type="spellStart"/>
      <w:r>
        <w:t>was</w:t>
      </w:r>
      <w:proofErr w:type="spellEnd"/>
      <w:r>
        <w:t xml:space="preserve"> </w:t>
      </w:r>
      <w:proofErr w:type="spellStart"/>
      <w:r>
        <w:t>published</w:t>
      </w:r>
      <w:proofErr w:type="spellEnd"/>
      <w:r>
        <w:rPr>
          <w:spacing w:val="1"/>
        </w:rPr>
        <w:t xml:space="preserve"> </w:t>
      </w:r>
      <w:r>
        <w:t>(</w:t>
      </w:r>
      <w:proofErr w:type="spellStart"/>
      <w:r>
        <w:t>Appendix</w:t>
      </w:r>
      <w:proofErr w:type="spellEnd"/>
      <w:r>
        <w:rPr>
          <w:spacing w:val="-2"/>
        </w:rPr>
        <w:t xml:space="preserve"> </w:t>
      </w:r>
      <w:r>
        <w:t>A),</w:t>
      </w:r>
      <w:r>
        <w:rPr>
          <w:spacing w:val="-1"/>
        </w:rPr>
        <w:t xml:space="preserve"> </w:t>
      </w:r>
      <w:proofErr w:type="spellStart"/>
      <w:r>
        <w:t>in</w:t>
      </w:r>
      <w:proofErr w:type="spellEnd"/>
      <w:r>
        <w:rPr>
          <w:spacing w:val="-1"/>
        </w:rPr>
        <w:t xml:space="preserve"> </w:t>
      </w:r>
      <w:proofErr w:type="spellStart"/>
      <w:r>
        <w:t>particular</w:t>
      </w:r>
      <w:proofErr w:type="spellEnd"/>
      <w:r>
        <w:t>:</w:t>
      </w:r>
    </w:p>
    <w:p w14:paraId="184548DC" w14:textId="77777777" w:rsidR="00C72C41" w:rsidRDefault="00C72C41">
      <w:pPr>
        <w:pStyle w:val="a3"/>
        <w:kinsoku w:val="0"/>
        <w:overflowPunct w:val="0"/>
        <w:spacing w:line="360" w:lineRule="auto"/>
        <w:ind w:right="597" w:firstLine="720"/>
        <w:jc w:val="both"/>
      </w:pPr>
      <w:r>
        <w:t xml:space="preserve">Bodak E.E., </w:t>
      </w:r>
      <w:proofErr w:type="spellStart"/>
      <w:r>
        <w:t>Ivannik</w:t>
      </w:r>
      <w:proofErr w:type="spellEnd"/>
      <w:r>
        <w:t xml:space="preserve"> G.V. “</w:t>
      </w:r>
      <w:proofErr w:type="spellStart"/>
      <w:r>
        <w:t>On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issue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improving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accuracy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rPr>
          <w:spacing w:val="1"/>
        </w:rPr>
        <w:t xml:space="preserve"> </w:t>
      </w:r>
      <w:proofErr w:type="spellStart"/>
      <w:r>
        <w:t>calculation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barometric</w:t>
      </w:r>
      <w:proofErr w:type="spellEnd"/>
      <w:r>
        <w:t xml:space="preserve"> </w:t>
      </w:r>
      <w:proofErr w:type="spellStart"/>
      <w:r>
        <w:t>height</w:t>
      </w:r>
      <w:proofErr w:type="spellEnd"/>
      <w:r>
        <w:t xml:space="preserve">” // PROCEEDINGS </w:t>
      </w:r>
      <w:proofErr w:type="spellStart"/>
      <w:r>
        <w:t>of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XV </w:t>
      </w:r>
      <w:proofErr w:type="spellStart"/>
      <w:r>
        <w:t>Scientific</w:t>
      </w:r>
      <w:proofErr w:type="spellEnd"/>
      <w:r>
        <w:t xml:space="preserve"> </w:t>
      </w:r>
      <w:proofErr w:type="spellStart"/>
      <w:r>
        <w:t>and</w:t>
      </w:r>
      <w:proofErr w:type="spellEnd"/>
      <w:r>
        <w:rPr>
          <w:spacing w:val="1"/>
        </w:rPr>
        <w:t xml:space="preserve"> </w:t>
      </w:r>
      <w:proofErr w:type="spellStart"/>
      <w:r>
        <w:t>Technical</w:t>
      </w:r>
      <w:proofErr w:type="spellEnd"/>
      <w:r>
        <w:rPr>
          <w:spacing w:val="-7"/>
        </w:rPr>
        <w:t xml:space="preserve"> </w:t>
      </w:r>
      <w:proofErr w:type="spellStart"/>
      <w:r>
        <w:t>Conference</w:t>
      </w:r>
      <w:proofErr w:type="spellEnd"/>
      <w:r>
        <w:rPr>
          <w:spacing w:val="-7"/>
        </w:rPr>
        <w:t xml:space="preserve"> </w:t>
      </w:r>
      <w:proofErr w:type="spellStart"/>
      <w:r>
        <w:t>of</w:t>
      </w:r>
      <w:proofErr w:type="spellEnd"/>
      <w:r>
        <w:rPr>
          <w:spacing w:val="-7"/>
        </w:rPr>
        <w:t xml:space="preserve"> </w:t>
      </w:r>
      <w:proofErr w:type="spellStart"/>
      <w:r>
        <w:t>Young</w:t>
      </w:r>
      <w:proofErr w:type="spellEnd"/>
      <w:r>
        <w:rPr>
          <w:spacing w:val="-7"/>
        </w:rPr>
        <w:t xml:space="preserve"> </w:t>
      </w:r>
      <w:proofErr w:type="spellStart"/>
      <w:r>
        <w:t>Scientists</w:t>
      </w:r>
      <w:proofErr w:type="spellEnd"/>
      <w:r>
        <w:rPr>
          <w:spacing w:val="-7"/>
        </w:rPr>
        <w:t xml:space="preserve"> </w:t>
      </w:r>
      <w:r>
        <w:t>“Electronics-2024.”</w:t>
      </w:r>
      <w:r>
        <w:rPr>
          <w:spacing w:val="-7"/>
        </w:rPr>
        <w:t xml:space="preserve"> </w:t>
      </w:r>
      <w:r>
        <w:t>P.</w:t>
      </w:r>
      <w:r>
        <w:rPr>
          <w:spacing w:val="-7"/>
        </w:rPr>
        <w:t xml:space="preserve"> </w:t>
      </w:r>
      <w:r>
        <w:t>43</w:t>
      </w:r>
      <w:r>
        <w:rPr>
          <w:spacing w:val="-7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46.</w:t>
      </w:r>
    </w:p>
    <w:p w14:paraId="3508DB6A" w14:textId="77777777" w:rsidR="00C72C41" w:rsidRDefault="00C72C41">
      <w:pPr>
        <w:pStyle w:val="a3"/>
        <w:kinsoku w:val="0"/>
        <w:overflowPunct w:val="0"/>
        <w:spacing w:line="360" w:lineRule="auto"/>
        <w:ind w:right="601" w:firstLine="720"/>
        <w:jc w:val="both"/>
      </w:pPr>
      <w:proofErr w:type="spellStart"/>
      <w:r>
        <w:rPr>
          <w:b/>
          <w:bCs/>
        </w:rPr>
        <w:t>Keywords</w:t>
      </w:r>
      <w:proofErr w:type="spellEnd"/>
      <w:r>
        <w:rPr>
          <w:b/>
          <w:bCs/>
        </w:rPr>
        <w:t xml:space="preserve">: </w:t>
      </w:r>
      <w:proofErr w:type="spellStart"/>
      <w:r>
        <w:t>inertial</w:t>
      </w:r>
      <w:proofErr w:type="spellEnd"/>
      <w:r>
        <w:t xml:space="preserve"> </w:t>
      </w:r>
      <w:proofErr w:type="spellStart"/>
      <w:r>
        <w:t>navigation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, </w:t>
      </w:r>
      <w:proofErr w:type="spellStart"/>
      <w:r>
        <w:t>gyroscope</w:t>
      </w:r>
      <w:proofErr w:type="spellEnd"/>
      <w:r>
        <w:t xml:space="preserve">, </w:t>
      </w:r>
      <w:proofErr w:type="spellStart"/>
      <w:r>
        <w:t>accelerometer</w:t>
      </w:r>
      <w:proofErr w:type="spellEnd"/>
      <w:r>
        <w:t xml:space="preserve">, </w:t>
      </w:r>
      <w:proofErr w:type="spellStart"/>
      <w:r>
        <w:t>drift</w:t>
      </w:r>
      <w:proofErr w:type="spellEnd"/>
      <w:r>
        <w:rPr>
          <w:spacing w:val="1"/>
        </w:rPr>
        <w:t xml:space="preserve"> </w:t>
      </w:r>
      <w:proofErr w:type="spellStart"/>
      <w:r>
        <w:t>correction</w:t>
      </w:r>
      <w:proofErr w:type="spellEnd"/>
      <w:r>
        <w:t>,</w:t>
      </w:r>
      <w:r>
        <w:rPr>
          <w:spacing w:val="-6"/>
        </w:rPr>
        <w:t xml:space="preserve"> </w:t>
      </w:r>
      <w:proofErr w:type="spellStart"/>
      <w:r>
        <w:t>adaptive</w:t>
      </w:r>
      <w:proofErr w:type="spellEnd"/>
      <w:r>
        <w:rPr>
          <w:spacing w:val="-5"/>
        </w:rPr>
        <w:t xml:space="preserve"> </w:t>
      </w:r>
      <w:proofErr w:type="spellStart"/>
      <w:r>
        <w:t>filtering</w:t>
      </w:r>
      <w:proofErr w:type="spellEnd"/>
      <w:r>
        <w:t>,</w:t>
      </w:r>
      <w:r>
        <w:rPr>
          <w:spacing w:val="-5"/>
        </w:rPr>
        <w:t xml:space="preserve"> </w:t>
      </w:r>
      <w:r>
        <w:t>GNSS</w:t>
      </w:r>
      <w:r>
        <w:rPr>
          <w:spacing w:val="-6"/>
        </w:rPr>
        <w:t xml:space="preserve"> </w:t>
      </w:r>
      <w:proofErr w:type="spellStart"/>
      <w:r>
        <w:t>integration</w:t>
      </w:r>
      <w:proofErr w:type="spellEnd"/>
      <w:r>
        <w:t>,</w:t>
      </w:r>
      <w:r>
        <w:rPr>
          <w:spacing w:val="-5"/>
        </w:rPr>
        <w:t xml:space="preserve"> </w:t>
      </w:r>
      <w:proofErr w:type="spellStart"/>
      <w:r>
        <w:t>temperature</w:t>
      </w:r>
      <w:proofErr w:type="spellEnd"/>
      <w:r>
        <w:rPr>
          <w:spacing w:val="-5"/>
        </w:rPr>
        <w:t xml:space="preserve"> </w:t>
      </w:r>
      <w:proofErr w:type="spellStart"/>
      <w:r>
        <w:t>compensation</w:t>
      </w:r>
      <w:proofErr w:type="spellEnd"/>
      <w:r>
        <w:t>.</w:t>
      </w:r>
    </w:p>
    <w:p w14:paraId="2FD653E4" w14:textId="77777777" w:rsidR="00C72C41" w:rsidRDefault="00C72C41">
      <w:pPr>
        <w:pStyle w:val="a3"/>
        <w:kinsoku w:val="0"/>
        <w:overflowPunct w:val="0"/>
        <w:spacing w:line="360" w:lineRule="auto"/>
        <w:ind w:right="601" w:firstLine="720"/>
        <w:jc w:val="both"/>
        <w:sectPr w:rsidR="00C72C41">
          <w:pgSz w:w="11920" w:h="16840"/>
          <w:pgMar w:top="1380" w:right="860" w:bottom="280" w:left="1160" w:header="708" w:footer="708" w:gutter="0"/>
          <w:cols w:space="720"/>
          <w:noEndnote/>
        </w:sectPr>
      </w:pPr>
    </w:p>
    <w:p w14:paraId="4C5D1843" w14:textId="77777777" w:rsidR="00C72C41" w:rsidRDefault="00C72C41">
      <w:pPr>
        <w:pStyle w:val="2"/>
        <w:kinsoku w:val="0"/>
        <w:overflowPunct w:val="0"/>
      </w:pPr>
      <w:r>
        <w:lastRenderedPageBreak/>
        <w:t>ЗМІСТ</w:t>
      </w:r>
    </w:p>
    <w:p w14:paraId="2A78924A" w14:textId="77777777" w:rsidR="00C72C41" w:rsidRDefault="00C72C41">
      <w:pPr>
        <w:pStyle w:val="a3"/>
        <w:tabs>
          <w:tab w:val="left" w:leader="dot" w:pos="8863"/>
        </w:tabs>
        <w:kinsoku w:val="0"/>
        <w:overflowPunct w:val="0"/>
        <w:spacing w:before="161"/>
        <w:ind w:left="0" w:right="334"/>
        <w:jc w:val="center"/>
      </w:pPr>
      <w:r>
        <w:t>ПЕРЕЛІК</w:t>
      </w:r>
      <w:r>
        <w:rPr>
          <w:spacing w:val="-9"/>
        </w:rPr>
        <w:t xml:space="preserve"> </w:t>
      </w:r>
      <w:r>
        <w:t>УМОВНИХ</w:t>
      </w:r>
      <w:r>
        <w:rPr>
          <w:spacing w:val="-9"/>
        </w:rPr>
        <w:t xml:space="preserve"> </w:t>
      </w:r>
      <w:r>
        <w:t>СКОРОЧЕНЬ</w:t>
      </w:r>
      <w:r>
        <w:tab/>
        <w:t>3</w:t>
      </w:r>
    </w:p>
    <w:p w14:paraId="6E90F374" w14:textId="77777777" w:rsidR="00C72C41" w:rsidRDefault="00C72C41">
      <w:pPr>
        <w:pStyle w:val="a3"/>
        <w:tabs>
          <w:tab w:val="left" w:leader="dot" w:pos="9129"/>
        </w:tabs>
        <w:kinsoku w:val="0"/>
        <w:overflowPunct w:val="0"/>
        <w:spacing w:before="161"/>
      </w:pPr>
      <w:r>
        <w:t>ВСТУП</w:t>
      </w:r>
      <w:r>
        <w:tab/>
        <w:t>4</w:t>
      </w:r>
    </w:p>
    <w:p w14:paraId="49D8896C" w14:textId="77777777" w:rsidR="00C72C41" w:rsidRDefault="00C72C41">
      <w:pPr>
        <w:pStyle w:val="a3"/>
        <w:kinsoku w:val="0"/>
        <w:overflowPunct w:val="0"/>
        <w:spacing w:before="161"/>
        <w:ind w:left="0" w:right="355"/>
        <w:jc w:val="center"/>
      </w:pPr>
      <w:r>
        <w:rPr>
          <w:spacing w:val="-1"/>
        </w:rPr>
        <w:t>РОЗДІЛ</w:t>
      </w:r>
      <w:r>
        <w:rPr>
          <w:spacing w:val="-16"/>
        </w:rPr>
        <w:t xml:space="preserve"> </w:t>
      </w:r>
      <w:r>
        <w:rPr>
          <w:spacing w:val="-1"/>
        </w:rPr>
        <w:t>1.</w:t>
      </w:r>
      <w:r>
        <w:rPr>
          <w:spacing w:val="-16"/>
        </w:rPr>
        <w:t xml:space="preserve"> </w:t>
      </w:r>
      <w:r>
        <w:rPr>
          <w:spacing w:val="-1"/>
        </w:rPr>
        <w:t>АНАЛІЗ</w:t>
      </w:r>
      <w:r>
        <w:rPr>
          <w:spacing w:val="-16"/>
        </w:rPr>
        <w:t xml:space="preserve"> </w:t>
      </w:r>
      <w:r>
        <w:rPr>
          <w:spacing w:val="-1"/>
        </w:rPr>
        <w:t>ЛІТЕРАТУРНИХ</w:t>
      </w:r>
      <w:r>
        <w:rPr>
          <w:spacing w:val="-16"/>
        </w:rPr>
        <w:t xml:space="preserve"> </w:t>
      </w:r>
      <w:r>
        <w:t>ДЖЕРЕЛ</w:t>
      </w:r>
      <w:r>
        <w:rPr>
          <w:spacing w:val="-16"/>
        </w:rPr>
        <w:t xml:space="preserve"> </w:t>
      </w:r>
      <w:r>
        <w:t>ПО</w:t>
      </w:r>
      <w:r>
        <w:rPr>
          <w:spacing w:val="-15"/>
        </w:rPr>
        <w:t xml:space="preserve"> </w:t>
      </w:r>
      <w:r>
        <w:t>ТЕМІ…………………..</w:t>
      </w:r>
    </w:p>
    <w:p w14:paraId="131CDDD0" w14:textId="77777777" w:rsidR="00C72C41" w:rsidRDefault="00C72C41">
      <w:pPr>
        <w:pStyle w:val="a3"/>
        <w:tabs>
          <w:tab w:val="left" w:leader="dot" w:pos="8848"/>
        </w:tabs>
        <w:kinsoku w:val="0"/>
        <w:overflowPunct w:val="0"/>
        <w:spacing w:before="161"/>
        <w:ind w:left="0" w:right="349"/>
        <w:jc w:val="center"/>
      </w:pPr>
      <w:r>
        <w:t>ДОСЛІДЖЕННЯ</w:t>
      </w:r>
      <w:r>
        <w:tab/>
        <w:t>6</w:t>
      </w:r>
    </w:p>
    <w:p w14:paraId="5576256A" w14:textId="77777777" w:rsidR="00C72C41" w:rsidRDefault="00C72C41">
      <w:pPr>
        <w:pStyle w:val="a7"/>
        <w:numPr>
          <w:ilvl w:val="1"/>
          <w:numId w:val="24"/>
        </w:numPr>
        <w:tabs>
          <w:tab w:val="left" w:pos="770"/>
          <w:tab w:val="left" w:leader="dot" w:pos="9139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Огляд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методів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навігації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просторі</w:t>
      </w:r>
      <w:r>
        <w:rPr>
          <w:sz w:val="28"/>
          <w:szCs w:val="28"/>
        </w:rPr>
        <w:tab/>
        <w:t>6</w:t>
      </w:r>
    </w:p>
    <w:p w14:paraId="30863DD5" w14:textId="77777777" w:rsidR="00C72C41" w:rsidRDefault="00C72C41">
      <w:pPr>
        <w:pStyle w:val="a7"/>
        <w:numPr>
          <w:ilvl w:val="2"/>
          <w:numId w:val="24"/>
        </w:numPr>
        <w:tabs>
          <w:tab w:val="left" w:pos="910"/>
          <w:tab w:val="left" w:leader="dot" w:pos="9127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Системи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основі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платформи</w:t>
      </w:r>
      <w:r>
        <w:rPr>
          <w:sz w:val="28"/>
          <w:szCs w:val="28"/>
        </w:rPr>
        <w:tab/>
        <w:t>6</w:t>
      </w:r>
    </w:p>
    <w:p w14:paraId="28FEE48E" w14:textId="77777777" w:rsidR="00C72C41" w:rsidRDefault="00C72C41">
      <w:pPr>
        <w:pStyle w:val="a7"/>
        <w:numPr>
          <w:ilvl w:val="2"/>
          <w:numId w:val="24"/>
        </w:numPr>
        <w:tabs>
          <w:tab w:val="left" w:pos="910"/>
          <w:tab w:val="left" w:leader="dot" w:pos="9150"/>
        </w:tabs>
        <w:kinsoku w:val="0"/>
        <w:overflowPunct w:val="0"/>
        <w:spacing w:before="161"/>
        <w:rPr>
          <w:sz w:val="28"/>
          <w:szCs w:val="28"/>
        </w:rPr>
      </w:pPr>
      <w:proofErr w:type="spellStart"/>
      <w:r>
        <w:rPr>
          <w:sz w:val="28"/>
          <w:szCs w:val="28"/>
        </w:rPr>
        <w:t>Платформно</w:t>
      </w:r>
      <w:proofErr w:type="spellEnd"/>
      <w:r>
        <w:rPr>
          <w:sz w:val="28"/>
          <w:szCs w:val="28"/>
        </w:rPr>
        <w:t>-вільні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системи</w:t>
      </w:r>
      <w:r>
        <w:rPr>
          <w:sz w:val="28"/>
          <w:szCs w:val="28"/>
        </w:rPr>
        <w:tab/>
        <w:t>8</w:t>
      </w:r>
    </w:p>
    <w:p w14:paraId="5592DCB3" w14:textId="77777777" w:rsidR="00C72C41" w:rsidRDefault="00C72C41">
      <w:pPr>
        <w:pStyle w:val="a7"/>
        <w:numPr>
          <w:ilvl w:val="2"/>
          <w:numId w:val="24"/>
        </w:numPr>
        <w:tabs>
          <w:tab w:val="left" w:pos="910"/>
          <w:tab w:val="left" w:leader="dot" w:pos="9016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Адаптивні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системи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орієнтації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навігації</w:t>
      </w:r>
      <w:r>
        <w:rPr>
          <w:sz w:val="28"/>
          <w:szCs w:val="28"/>
        </w:rPr>
        <w:tab/>
        <w:t>10</w:t>
      </w:r>
    </w:p>
    <w:p w14:paraId="7E2992F2" w14:textId="77777777" w:rsidR="00C72C41" w:rsidRDefault="00C72C41">
      <w:pPr>
        <w:pStyle w:val="a7"/>
        <w:numPr>
          <w:ilvl w:val="1"/>
          <w:numId w:val="23"/>
        </w:numPr>
        <w:tabs>
          <w:tab w:val="left" w:pos="700"/>
          <w:tab w:val="left" w:leader="dot" w:pos="8992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Класифікація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за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точністю</w:t>
      </w:r>
      <w:r>
        <w:rPr>
          <w:sz w:val="28"/>
          <w:szCs w:val="28"/>
        </w:rPr>
        <w:tab/>
        <w:t>12</w:t>
      </w:r>
    </w:p>
    <w:p w14:paraId="1BF7388A" w14:textId="77777777" w:rsidR="00C72C41" w:rsidRDefault="00C72C41">
      <w:pPr>
        <w:pStyle w:val="a7"/>
        <w:numPr>
          <w:ilvl w:val="1"/>
          <w:numId w:val="23"/>
        </w:numPr>
        <w:tabs>
          <w:tab w:val="left" w:pos="700"/>
          <w:tab w:val="left" w:leader="dot" w:pos="8976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Методи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корекції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INS</w:t>
      </w:r>
      <w:r>
        <w:rPr>
          <w:sz w:val="28"/>
          <w:szCs w:val="28"/>
        </w:rPr>
        <w:tab/>
        <w:t>14</w:t>
      </w:r>
    </w:p>
    <w:p w14:paraId="7640CBE3" w14:textId="77777777" w:rsidR="00C72C41" w:rsidRDefault="00C72C41">
      <w:pPr>
        <w:pStyle w:val="a7"/>
        <w:numPr>
          <w:ilvl w:val="2"/>
          <w:numId w:val="23"/>
        </w:numPr>
        <w:tabs>
          <w:tab w:val="left" w:pos="910"/>
          <w:tab w:val="left" w:leader="dot" w:pos="9007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Інтеграція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INS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GNSS</w:t>
      </w:r>
      <w:r>
        <w:rPr>
          <w:sz w:val="28"/>
          <w:szCs w:val="28"/>
        </w:rPr>
        <w:tab/>
        <w:t>15</w:t>
      </w:r>
    </w:p>
    <w:p w14:paraId="2EDAC7CA" w14:textId="77777777" w:rsidR="00C72C41" w:rsidRDefault="00C72C41">
      <w:pPr>
        <w:pStyle w:val="a7"/>
        <w:numPr>
          <w:ilvl w:val="2"/>
          <w:numId w:val="23"/>
        </w:numPr>
        <w:tabs>
          <w:tab w:val="left" w:pos="910"/>
          <w:tab w:val="left" w:leader="dot" w:pos="8992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Системи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RTK</w:t>
      </w:r>
      <w:r>
        <w:rPr>
          <w:sz w:val="28"/>
          <w:szCs w:val="28"/>
        </w:rPr>
        <w:tab/>
        <w:t>17</w:t>
      </w:r>
    </w:p>
    <w:p w14:paraId="1A2F61D5" w14:textId="77777777" w:rsidR="00C72C41" w:rsidRDefault="00C72C41">
      <w:pPr>
        <w:pStyle w:val="a7"/>
        <w:numPr>
          <w:ilvl w:val="2"/>
          <w:numId w:val="23"/>
        </w:numPr>
        <w:tabs>
          <w:tab w:val="left" w:pos="910"/>
          <w:tab w:val="left" w:leader="dot" w:pos="8970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Фільтрація</w:t>
      </w:r>
      <w:r>
        <w:rPr>
          <w:spacing w:val="-8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Калмана</w:t>
      </w:r>
      <w:proofErr w:type="spellEnd"/>
      <w:r>
        <w:rPr>
          <w:sz w:val="28"/>
          <w:szCs w:val="28"/>
        </w:rPr>
        <w:tab/>
        <w:t>18</w:t>
      </w:r>
    </w:p>
    <w:p w14:paraId="26C8ECDD" w14:textId="77777777" w:rsidR="00C72C41" w:rsidRDefault="00C72C41">
      <w:pPr>
        <w:pStyle w:val="a7"/>
        <w:numPr>
          <w:ilvl w:val="2"/>
          <w:numId w:val="23"/>
        </w:numPr>
        <w:tabs>
          <w:tab w:val="left" w:pos="910"/>
          <w:tab w:val="left" w:leader="dot" w:pos="8986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Комплементарний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фільтр</w:t>
      </w:r>
      <w:r>
        <w:rPr>
          <w:sz w:val="28"/>
          <w:szCs w:val="28"/>
        </w:rPr>
        <w:tab/>
        <w:t>20</w:t>
      </w:r>
    </w:p>
    <w:p w14:paraId="0533B4E1" w14:textId="77777777" w:rsidR="00C72C41" w:rsidRDefault="00C72C41">
      <w:pPr>
        <w:pStyle w:val="a3"/>
        <w:tabs>
          <w:tab w:val="left" w:leader="dot" w:pos="8994"/>
        </w:tabs>
        <w:kinsoku w:val="0"/>
        <w:overflowPunct w:val="0"/>
        <w:spacing w:before="160"/>
      </w:pPr>
      <w:r>
        <w:t>1.3.5.</w:t>
      </w:r>
      <w:r>
        <w:rPr>
          <w:spacing w:val="-8"/>
        </w:rPr>
        <w:t xml:space="preserve"> </w:t>
      </w:r>
      <w:r>
        <w:t>Аналіз</w:t>
      </w:r>
      <w:r>
        <w:rPr>
          <w:spacing w:val="-8"/>
        </w:rPr>
        <w:t xml:space="preserve"> </w:t>
      </w:r>
      <w:r>
        <w:t>існуючих</w:t>
      </w:r>
      <w:r>
        <w:rPr>
          <w:spacing w:val="-7"/>
        </w:rPr>
        <w:t xml:space="preserve"> </w:t>
      </w:r>
      <w:r>
        <w:t>рішень</w:t>
      </w:r>
      <w:r>
        <w:rPr>
          <w:spacing w:val="-8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основні</w:t>
      </w:r>
      <w:r>
        <w:rPr>
          <w:spacing w:val="-8"/>
        </w:rPr>
        <w:t xml:space="preserve"> </w:t>
      </w:r>
      <w:r>
        <w:t>патентного</w:t>
      </w:r>
      <w:r>
        <w:rPr>
          <w:spacing w:val="-7"/>
        </w:rPr>
        <w:t xml:space="preserve"> </w:t>
      </w:r>
      <w:r>
        <w:t>пошуку</w:t>
      </w:r>
      <w:r>
        <w:tab/>
        <w:t>22</w:t>
      </w:r>
    </w:p>
    <w:p w14:paraId="2BAEC001" w14:textId="77777777" w:rsidR="00C72C41" w:rsidRDefault="00C72C41">
      <w:pPr>
        <w:pStyle w:val="a3"/>
        <w:tabs>
          <w:tab w:val="left" w:leader="dot" w:pos="8989"/>
        </w:tabs>
        <w:kinsoku w:val="0"/>
        <w:overflowPunct w:val="0"/>
        <w:spacing w:before="161"/>
      </w:pPr>
      <w:r>
        <w:t>Висновки</w:t>
      </w:r>
      <w:r>
        <w:rPr>
          <w:spacing w:val="-5"/>
        </w:rPr>
        <w:t xml:space="preserve"> </w:t>
      </w:r>
      <w:r>
        <w:t>по</w:t>
      </w:r>
      <w:r>
        <w:rPr>
          <w:spacing w:val="-5"/>
        </w:rPr>
        <w:t xml:space="preserve"> </w:t>
      </w:r>
      <w:r>
        <w:t>розділу</w:t>
      </w:r>
      <w:r>
        <w:rPr>
          <w:spacing w:val="-4"/>
        </w:rPr>
        <w:t xml:space="preserve"> </w:t>
      </w:r>
      <w:r>
        <w:t>1</w:t>
      </w:r>
      <w:r>
        <w:tab/>
        <w:t>28</w:t>
      </w:r>
    </w:p>
    <w:p w14:paraId="6A08BCE7" w14:textId="77777777" w:rsidR="00C72C41" w:rsidRDefault="00C72C41">
      <w:pPr>
        <w:pStyle w:val="a3"/>
        <w:kinsoku w:val="0"/>
        <w:overflowPunct w:val="0"/>
        <w:spacing w:before="161"/>
        <w:ind w:left="0" w:right="367"/>
        <w:jc w:val="center"/>
      </w:pPr>
      <w:r>
        <w:t>РОЗДІЛ</w:t>
      </w:r>
      <w:r>
        <w:rPr>
          <w:spacing w:val="-16"/>
        </w:rPr>
        <w:t xml:space="preserve"> </w:t>
      </w:r>
      <w:r>
        <w:t>2.</w:t>
      </w:r>
      <w:r>
        <w:rPr>
          <w:spacing w:val="-16"/>
        </w:rPr>
        <w:t xml:space="preserve"> </w:t>
      </w:r>
      <w:r>
        <w:t>ДОСЛІДЖЕННЯ</w:t>
      </w:r>
      <w:r>
        <w:rPr>
          <w:spacing w:val="-16"/>
        </w:rPr>
        <w:t xml:space="preserve"> </w:t>
      </w:r>
      <w:r>
        <w:t>МЕТОДІВ</w:t>
      </w:r>
      <w:r>
        <w:rPr>
          <w:spacing w:val="-16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АЛГОРИТМІВ</w:t>
      </w:r>
      <w:r>
        <w:rPr>
          <w:spacing w:val="-16"/>
        </w:rPr>
        <w:t xml:space="preserve"> </w:t>
      </w:r>
      <w:r>
        <w:t>КОРЕКЦІЇ</w:t>
      </w:r>
      <w:r>
        <w:rPr>
          <w:spacing w:val="-15"/>
        </w:rPr>
        <w:t xml:space="preserve"> </w:t>
      </w:r>
      <w:r>
        <w:t>……</w:t>
      </w:r>
    </w:p>
    <w:p w14:paraId="6C43E240" w14:textId="77777777" w:rsidR="00C72C41" w:rsidRDefault="00C72C41">
      <w:pPr>
        <w:pStyle w:val="a3"/>
        <w:tabs>
          <w:tab w:val="left" w:leader="dot" w:pos="8974"/>
        </w:tabs>
        <w:kinsoku w:val="0"/>
        <w:overflowPunct w:val="0"/>
        <w:spacing w:before="161"/>
      </w:pPr>
      <w:r>
        <w:t>ДАНИХ</w:t>
      </w:r>
      <w:r>
        <w:tab/>
        <w:t>29</w:t>
      </w:r>
    </w:p>
    <w:p w14:paraId="034BA684" w14:textId="77777777" w:rsidR="00C72C41" w:rsidRDefault="00C72C41">
      <w:pPr>
        <w:pStyle w:val="a7"/>
        <w:numPr>
          <w:ilvl w:val="1"/>
          <w:numId w:val="22"/>
        </w:numPr>
        <w:tabs>
          <w:tab w:val="left" w:pos="770"/>
          <w:tab w:val="left" w:leader="dot" w:pos="9012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Методи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збільшення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точності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барометричних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сенсорів</w:t>
      </w:r>
      <w:r>
        <w:rPr>
          <w:sz w:val="28"/>
          <w:szCs w:val="28"/>
        </w:rPr>
        <w:tab/>
        <w:t>29</w:t>
      </w:r>
    </w:p>
    <w:p w14:paraId="083FD3C6" w14:textId="77777777" w:rsidR="00C72C41" w:rsidRDefault="00C72C41">
      <w:pPr>
        <w:pStyle w:val="a7"/>
        <w:numPr>
          <w:ilvl w:val="2"/>
          <w:numId w:val="22"/>
        </w:numPr>
        <w:tabs>
          <w:tab w:val="left" w:pos="980"/>
          <w:tab w:val="left" w:leader="dot" w:pos="8985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Математичні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моделі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компенсації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температурного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впливу</w:t>
      </w:r>
      <w:r>
        <w:rPr>
          <w:sz w:val="28"/>
          <w:szCs w:val="28"/>
        </w:rPr>
        <w:tab/>
        <w:t>31</w:t>
      </w:r>
    </w:p>
    <w:p w14:paraId="13AC00CB" w14:textId="77777777" w:rsidR="00C72C41" w:rsidRDefault="00C72C41">
      <w:pPr>
        <w:pStyle w:val="a7"/>
        <w:numPr>
          <w:ilvl w:val="1"/>
          <w:numId w:val="22"/>
        </w:numPr>
        <w:tabs>
          <w:tab w:val="left" w:pos="770"/>
          <w:tab w:val="left" w:leader="dot" w:pos="8977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Методи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підвищення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точності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гіроскопів</w:t>
      </w:r>
      <w:r>
        <w:rPr>
          <w:sz w:val="28"/>
          <w:szCs w:val="28"/>
        </w:rPr>
        <w:tab/>
        <w:t>34</w:t>
      </w:r>
    </w:p>
    <w:p w14:paraId="48A71625" w14:textId="77777777" w:rsidR="00C72C41" w:rsidRDefault="00C72C41">
      <w:pPr>
        <w:pStyle w:val="a7"/>
        <w:numPr>
          <w:ilvl w:val="2"/>
          <w:numId w:val="22"/>
        </w:numPr>
        <w:tabs>
          <w:tab w:val="left" w:pos="980"/>
          <w:tab w:val="left" w:leader="dot" w:pos="8966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Корекція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похибок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за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допомогою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алгоритмів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дрейфу</w:t>
      </w:r>
      <w:r>
        <w:rPr>
          <w:sz w:val="28"/>
          <w:szCs w:val="28"/>
        </w:rPr>
        <w:tab/>
        <w:t>34</w:t>
      </w:r>
    </w:p>
    <w:p w14:paraId="4D09730D" w14:textId="77777777" w:rsidR="00C72C41" w:rsidRDefault="00C72C41">
      <w:pPr>
        <w:pStyle w:val="a7"/>
        <w:numPr>
          <w:ilvl w:val="2"/>
          <w:numId w:val="22"/>
        </w:numPr>
        <w:tabs>
          <w:tab w:val="left" w:pos="980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Методи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зменшення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впливу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температурних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змін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гіроскопічні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…….</w:t>
      </w:r>
    </w:p>
    <w:p w14:paraId="7E8FA790" w14:textId="77777777" w:rsidR="00C72C41" w:rsidRDefault="00C72C41">
      <w:pPr>
        <w:pStyle w:val="a3"/>
        <w:tabs>
          <w:tab w:val="left" w:leader="dot" w:pos="8982"/>
        </w:tabs>
        <w:kinsoku w:val="0"/>
        <w:overflowPunct w:val="0"/>
        <w:spacing w:before="161"/>
      </w:pPr>
      <w:r>
        <w:t>вимірювання</w:t>
      </w:r>
      <w:r>
        <w:tab/>
        <w:t>35</w:t>
      </w:r>
    </w:p>
    <w:p w14:paraId="681C4A74" w14:textId="77777777" w:rsidR="00C72C41" w:rsidRDefault="00C72C41">
      <w:pPr>
        <w:pStyle w:val="a7"/>
        <w:numPr>
          <w:ilvl w:val="1"/>
          <w:numId w:val="22"/>
        </w:numPr>
        <w:tabs>
          <w:tab w:val="left" w:pos="770"/>
          <w:tab w:val="left" w:leader="dot" w:pos="9012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Методи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підвищення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точності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акселерометрів</w:t>
      </w:r>
      <w:r>
        <w:rPr>
          <w:sz w:val="28"/>
          <w:szCs w:val="28"/>
        </w:rPr>
        <w:tab/>
        <w:t>36</w:t>
      </w:r>
    </w:p>
    <w:p w14:paraId="206129D2" w14:textId="77777777" w:rsidR="00C72C41" w:rsidRDefault="00C72C41">
      <w:pPr>
        <w:pStyle w:val="a7"/>
        <w:numPr>
          <w:ilvl w:val="2"/>
          <w:numId w:val="22"/>
        </w:numPr>
        <w:tabs>
          <w:tab w:val="left" w:pos="980"/>
          <w:tab w:val="left" w:leader="dot" w:pos="9010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Компенсація</w:t>
      </w:r>
      <w:r>
        <w:rPr>
          <w:spacing w:val="-15"/>
          <w:sz w:val="28"/>
          <w:szCs w:val="28"/>
        </w:rPr>
        <w:t xml:space="preserve"> </w:t>
      </w:r>
      <w:r>
        <w:rPr>
          <w:sz w:val="28"/>
          <w:szCs w:val="28"/>
        </w:rPr>
        <w:t>похибок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вимірювання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динамічних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прискорень</w:t>
      </w:r>
      <w:r>
        <w:rPr>
          <w:sz w:val="28"/>
          <w:szCs w:val="28"/>
        </w:rPr>
        <w:tab/>
        <w:t>37</w:t>
      </w:r>
    </w:p>
    <w:p w14:paraId="4A8E236C" w14:textId="77777777" w:rsidR="00C72C41" w:rsidRDefault="00C72C41">
      <w:pPr>
        <w:pStyle w:val="a7"/>
        <w:numPr>
          <w:ilvl w:val="2"/>
          <w:numId w:val="22"/>
        </w:numPr>
        <w:tabs>
          <w:tab w:val="left" w:pos="980"/>
          <w:tab w:val="left" w:leader="dot" w:pos="8974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Адаптивні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алгоритми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обробки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сигналів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акселерометрів</w:t>
      </w:r>
      <w:r>
        <w:rPr>
          <w:sz w:val="28"/>
          <w:szCs w:val="28"/>
        </w:rPr>
        <w:tab/>
        <w:t>38</w:t>
      </w:r>
    </w:p>
    <w:p w14:paraId="49F1C0AC" w14:textId="77777777" w:rsidR="00C72C41" w:rsidRDefault="00C72C41">
      <w:pPr>
        <w:pStyle w:val="a7"/>
        <w:numPr>
          <w:ilvl w:val="2"/>
          <w:numId w:val="22"/>
        </w:numPr>
        <w:tabs>
          <w:tab w:val="left" w:pos="980"/>
          <w:tab w:val="left" w:leader="dot" w:pos="8971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Корекція</w:t>
      </w:r>
      <w:r>
        <w:rPr>
          <w:spacing w:val="-10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нелінійностей</w:t>
      </w:r>
      <w:proofErr w:type="spellEnd"/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роботі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акселерометрів</w:t>
      </w:r>
      <w:r>
        <w:rPr>
          <w:sz w:val="28"/>
          <w:szCs w:val="28"/>
        </w:rPr>
        <w:tab/>
        <w:t>38</w:t>
      </w:r>
    </w:p>
    <w:p w14:paraId="5A79698A" w14:textId="77777777" w:rsidR="00C72C41" w:rsidRDefault="00C72C41">
      <w:pPr>
        <w:pStyle w:val="a7"/>
        <w:numPr>
          <w:ilvl w:val="2"/>
          <w:numId w:val="22"/>
        </w:numPr>
        <w:tabs>
          <w:tab w:val="left" w:pos="980"/>
          <w:tab w:val="left" w:leader="dot" w:pos="8971"/>
        </w:tabs>
        <w:kinsoku w:val="0"/>
        <w:overflowPunct w:val="0"/>
        <w:spacing w:before="161"/>
        <w:rPr>
          <w:sz w:val="28"/>
          <w:szCs w:val="28"/>
        </w:rPr>
        <w:sectPr w:rsidR="00C72C41">
          <w:footerReference w:type="default" r:id="rId17"/>
          <w:pgSz w:w="11920" w:h="16840"/>
          <w:pgMar w:top="1380" w:right="860" w:bottom="1160" w:left="1160" w:header="0" w:footer="970" w:gutter="0"/>
          <w:pgNumType w:start="1"/>
          <w:cols w:space="720"/>
          <w:noEndnote/>
        </w:sectPr>
      </w:pPr>
    </w:p>
    <w:p w14:paraId="7ED2B1EA" w14:textId="77777777" w:rsidR="00C72C41" w:rsidRDefault="00C72C41">
      <w:pPr>
        <w:pStyle w:val="a7"/>
        <w:numPr>
          <w:ilvl w:val="1"/>
          <w:numId w:val="22"/>
        </w:numPr>
        <w:tabs>
          <w:tab w:val="left" w:pos="770"/>
          <w:tab w:val="right" w:leader="dot" w:pos="9297"/>
        </w:tabs>
        <w:kinsoku w:val="0"/>
        <w:overflowPunct w:val="0"/>
        <w:spacing w:before="60"/>
        <w:rPr>
          <w:sz w:val="28"/>
          <w:szCs w:val="28"/>
        </w:rPr>
      </w:pPr>
      <w:r>
        <w:rPr>
          <w:sz w:val="28"/>
          <w:szCs w:val="28"/>
        </w:rPr>
        <w:lastRenderedPageBreak/>
        <w:t>Методи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підвищення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точності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магнітних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компасів</w:t>
      </w:r>
      <w:r>
        <w:rPr>
          <w:sz w:val="28"/>
          <w:szCs w:val="28"/>
        </w:rPr>
        <w:tab/>
        <w:t>39</w:t>
      </w:r>
    </w:p>
    <w:p w14:paraId="74005597" w14:textId="77777777" w:rsidR="00C72C41" w:rsidRDefault="00C72C41">
      <w:pPr>
        <w:pStyle w:val="a7"/>
        <w:numPr>
          <w:ilvl w:val="2"/>
          <w:numId w:val="22"/>
        </w:numPr>
        <w:tabs>
          <w:tab w:val="left" w:pos="980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Алгоритми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калібрування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магнітних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компасів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динамічних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…………</w:t>
      </w:r>
    </w:p>
    <w:p w14:paraId="4BE07E29" w14:textId="77777777" w:rsidR="00C72C41" w:rsidRDefault="00C72C41">
      <w:pPr>
        <w:pStyle w:val="a3"/>
        <w:tabs>
          <w:tab w:val="right" w:leader="dot" w:pos="9241"/>
        </w:tabs>
        <w:kinsoku w:val="0"/>
        <w:overflowPunct w:val="0"/>
        <w:spacing w:before="161"/>
      </w:pPr>
      <w:r>
        <w:t>умовах</w:t>
      </w:r>
      <w:r>
        <w:tab/>
        <w:t>39</w:t>
      </w:r>
    </w:p>
    <w:p w14:paraId="7E54D1EB" w14:textId="77777777" w:rsidR="00C72C41" w:rsidRDefault="00C72C41">
      <w:pPr>
        <w:pStyle w:val="a3"/>
        <w:tabs>
          <w:tab w:val="right" w:leader="dot" w:pos="9269"/>
        </w:tabs>
        <w:kinsoku w:val="0"/>
        <w:overflowPunct w:val="0"/>
        <w:spacing w:before="161"/>
      </w:pPr>
      <w:r>
        <w:t>Висновки</w:t>
      </w:r>
      <w:r>
        <w:rPr>
          <w:spacing w:val="-2"/>
        </w:rPr>
        <w:t xml:space="preserve"> </w:t>
      </w:r>
      <w:r>
        <w:t>по</w:t>
      </w:r>
      <w:r>
        <w:rPr>
          <w:spacing w:val="-1"/>
        </w:rPr>
        <w:t xml:space="preserve"> </w:t>
      </w:r>
      <w:r>
        <w:t>розділу</w:t>
      </w:r>
      <w:r>
        <w:rPr>
          <w:spacing w:val="-1"/>
        </w:rPr>
        <w:t xml:space="preserve"> </w:t>
      </w:r>
      <w:r>
        <w:t>2</w:t>
      </w:r>
      <w:r>
        <w:tab/>
        <w:t>43</w:t>
      </w:r>
    </w:p>
    <w:p w14:paraId="17061B36" w14:textId="77777777" w:rsidR="00C72C41" w:rsidRDefault="00C72C41">
      <w:pPr>
        <w:pStyle w:val="a3"/>
        <w:kinsoku w:val="0"/>
        <w:overflowPunct w:val="0"/>
        <w:spacing w:before="161"/>
      </w:pPr>
      <w:r>
        <w:t>РОЗДІЛ</w:t>
      </w:r>
      <w:r>
        <w:rPr>
          <w:spacing w:val="-14"/>
        </w:rPr>
        <w:t xml:space="preserve"> </w:t>
      </w:r>
      <w:r>
        <w:t>3.</w:t>
      </w:r>
      <w:r>
        <w:rPr>
          <w:spacing w:val="-13"/>
        </w:rPr>
        <w:t xml:space="preserve"> </w:t>
      </w:r>
      <w:r>
        <w:t>МЕТОДИ</w:t>
      </w:r>
      <w:r>
        <w:rPr>
          <w:spacing w:val="-13"/>
        </w:rPr>
        <w:t xml:space="preserve"> </w:t>
      </w:r>
      <w:r>
        <w:t>ПІДВИЩЕННЯ</w:t>
      </w:r>
      <w:r>
        <w:rPr>
          <w:spacing w:val="-13"/>
        </w:rPr>
        <w:t xml:space="preserve"> </w:t>
      </w:r>
      <w:r>
        <w:t>ТОЧНОСТІ</w:t>
      </w:r>
      <w:r>
        <w:rPr>
          <w:spacing w:val="-14"/>
        </w:rPr>
        <w:t xml:space="preserve"> </w:t>
      </w:r>
      <w:r>
        <w:t>INS</w:t>
      </w:r>
      <w:r>
        <w:rPr>
          <w:spacing w:val="-13"/>
        </w:rPr>
        <w:t xml:space="preserve"> </w:t>
      </w:r>
      <w:r>
        <w:t>ЛІТАЛЬНИХ………</w:t>
      </w:r>
    </w:p>
    <w:p w14:paraId="604E9D63" w14:textId="77777777" w:rsidR="00C72C41" w:rsidRDefault="00C72C41">
      <w:pPr>
        <w:pStyle w:val="a3"/>
        <w:tabs>
          <w:tab w:val="right" w:leader="dot" w:pos="9260"/>
        </w:tabs>
        <w:kinsoku w:val="0"/>
        <w:overflowPunct w:val="0"/>
        <w:spacing w:before="161"/>
      </w:pPr>
      <w:r>
        <w:t>АПАРАТІВ</w:t>
      </w:r>
      <w:r>
        <w:tab/>
        <w:t>44</w:t>
      </w:r>
    </w:p>
    <w:p w14:paraId="42F8D6B3" w14:textId="77777777" w:rsidR="00C72C41" w:rsidRDefault="00C72C41">
      <w:pPr>
        <w:pStyle w:val="a7"/>
        <w:numPr>
          <w:ilvl w:val="1"/>
          <w:numId w:val="21"/>
        </w:numPr>
        <w:tabs>
          <w:tab w:val="left" w:pos="770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Вибір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навігаційної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системи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якості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основи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платформи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……………</w:t>
      </w:r>
    </w:p>
    <w:p w14:paraId="5F5174E8" w14:textId="77777777" w:rsidR="00C72C41" w:rsidRDefault="00C72C41">
      <w:pPr>
        <w:pStyle w:val="a3"/>
        <w:tabs>
          <w:tab w:val="right" w:leader="dot" w:pos="9281"/>
        </w:tabs>
        <w:kinsoku w:val="0"/>
        <w:overflowPunct w:val="0"/>
        <w:spacing w:before="161"/>
      </w:pPr>
      <w:r>
        <w:t>дослідження</w:t>
      </w:r>
      <w:r>
        <w:tab/>
        <w:t>44</w:t>
      </w:r>
    </w:p>
    <w:p w14:paraId="52FEC6FD" w14:textId="77777777" w:rsidR="00C72C41" w:rsidRDefault="00C72C41">
      <w:pPr>
        <w:pStyle w:val="a7"/>
        <w:numPr>
          <w:ilvl w:val="1"/>
          <w:numId w:val="21"/>
        </w:numPr>
        <w:tabs>
          <w:tab w:val="left" w:pos="770"/>
          <w:tab w:val="right" w:leader="dot" w:pos="9242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Основні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компоненти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системи</w:t>
      </w:r>
      <w:r>
        <w:rPr>
          <w:sz w:val="28"/>
          <w:szCs w:val="28"/>
        </w:rPr>
        <w:tab/>
        <w:t>45</w:t>
      </w:r>
    </w:p>
    <w:p w14:paraId="1324C888" w14:textId="77777777" w:rsidR="00C72C41" w:rsidRDefault="00C72C41">
      <w:pPr>
        <w:pStyle w:val="a7"/>
        <w:numPr>
          <w:ilvl w:val="2"/>
          <w:numId w:val="21"/>
        </w:numPr>
        <w:tabs>
          <w:tab w:val="left" w:pos="980"/>
          <w:tab w:val="right" w:leader="dot" w:pos="9244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Взаємодія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компонентів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системі</w:t>
      </w:r>
      <w:r>
        <w:rPr>
          <w:sz w:val="28"/>
          <w:szCs w:val="28"/>
        </w:rPr>
        <w:tab/>
        <w:t>47</w:t>
      </w:r>
    </w:p>
    <w:p w14:paraId="052DBD1C" w14:textId="77777777" w:rsidR="00C72C41" w:rsidRDefault="00C72C41">
      <w:pPr>
        <w:pStyle w:val="a7"/>
        <w:numPr>
          <w:ilvl w:val="2"/>
          <w:numId w:val="21"/>
        </w:numPr>
        <w:tabs>
          <w:tab w:val="left" w:pos="980"/>
          <w:tab w:val="right" w:leader="dot" w:pos="9240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Інтеграція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іншими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навігаційними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системами</w:t>
      </w:r>
      <w:r>
        <w:rPr>
          <w:sz w:val="28"/>
          <w:szCs w:val="28"/>
        </w:rPr>
        <w:tab/>
        <w:t>51</w:t>
      </w:r>
    </w:p>
    <w:p w14:paraId="46BC9B63" w14:textId="77777777" w:rsidR="00C72C41" w:rsidRDefault="00C72C41">
      <w:pPr>
        <w:pStyle w:val="a7"/>
        <w:numPr>
          <w:ilvl w:val="1"/>
          <w:numId w:val="21"/>
        </w:numPr>
        <w:tabs>
          <w:tab w:val="left" w:pos="770"/>
          <w:tab w:val="right" w:leader="dot" w:pos="9300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Програмна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архітектура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системи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дослідження</w:t>
      </w:r>
      <w:r>
        <w:rPr>
          <w:sz w:val="28"/>
          <w:szCs w:val="28"/>
        </w:rPr>
        <w:tab/>
        <w:t>53</w:t>
      </w:r>
    </w:p>
    <w:p w14:paraId="4CA1F1FE" w14:textId="77777777" w:rsidR="00C72C41" w:rsidRDefault="00C72C41">
      <w:pPr>
        <w:pStyle w:val="a7"/>
        <w:numPr>
          <w:ilvl w:val="2"/>
          <w:numId w:val="21"/>
        </w:numPr>
        <w:tabs>
          <w:tab w:val="left" w:pos="980"/>
          <w:tab w:val="right" w:leader="dot" w:pos="9288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Структура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удосконаленого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програмного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забезпечення</w:t>
      </w:r>
      <w:r>
        <w:rPr>
          <w:sz w:val="28"/>
          <w:szCs w:val="28"/>
        </w:rPr>
        <w:tab/>
        <w:t>56</w:t>
      </w:r>
    </w:p>
    <w:p w14:paraId="7BCD6C9F" w14:textId="77777777" w:rsidR="00C72C41" w:rsidRDefault="00C72C41">
      <w:pPr>
        <w:pStyle w:val="a7"/>
        <w:numPr>
          <w:ilvl w:val="2"/>
          <w:numId w:val="21"/>
        </w:numPr>
        <w:tabs>
          <w:tab w:val="left" w:pos="980"/>
          <w:tab w:val="right" w:leader="dot" w:pos="9285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Основні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алгоритми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їх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реалізація</w:t>
      </w:r>
      <w:r>
        <w:rPr>
          <w:sz w:val="28"/>
          <w:szCs w:val="28"/>
        </w:rPr>
        <w:tab/>
        <w:t>57</w:t>
      </w:r>
    </w:p>
    <w:p w14:paraId="12CCF751" w14:textId="77777777" w:rsidR="00C72C41" w:rsidRDefault="00C72C41">
      <w:pPr>
        <w:pStyle w:val="a7"/>
        <w:numPr>
          <w:ilvl w:val="1"/>
          <w:numId w:val="21"/>
        </w:numPr>
        <w:tabs>
          <w:tab w:val="left" w:pos="770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Моделювання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оцінка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результатів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алгоритму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підвищення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……………</w:t>
      </w:r>
    </w:p>
    <w:p w14:paraId="5C389319" w14:textId="77777777" w:rsidR="00C72C41" w:rsidRDefault="00C72C41">
      <w:pPr>
        <w:pStyle w:val="a3"/>
        <w:tabs>
          <w:tab w:val="right" w:leader="dot" w:pos="9299"/>
        </w:tabs>
        <w:kinsoku w:val="0"/>
        <w:overflowPunct w:val="0"/>
        <w:spacing w:before="160"/>
      </w:pPr>
      <w:r>
        <w:t>точності</w:t>
      </w:r>
      <w:r>
        <w:rPr>
          <w:spacing w:val="-2"/>
        </w:rPr>
        <w:t xml:space="preserve"> </w:t>
      </w:r>
      <w:r>
        <w:t>INS</w:t>
      </w:r>
      <w:r>
        <w:tab/>
        <w:t>60</w:t>
      </w:r>
    </w:p>
    <w:p w14:paraId="01701A86" w14:textId="77777777" w:rsidR="00C72C41" w:rsidRDefault="00C72C41">
      <w:pPr>
        <w:pStyle w:val="a3"/>
        <w:tabs>
          <w:tab w:val="right" w:leader="dot" w:pos="9269"/>
        </w:tabs>
        <w:kinsoku w:val="0"/>
        <w:overflowPunct w:val="0"/>
        <w:spacing w:before="161"/>
      </w:pPr>
      <w:r>
        <w:t>Висновки</w:t>
      </w:r>
      <w:r>
        <w:rPr>
          <w:spacing w:val="-2"/>
        </w:rPr>
        <w:t xml:space="preserve"> </w:t>
      </w:r>
      <w:r>
        <w:t>по</w:t>
      </w:r>
      <w:r>
        <w:rPr>
          <w:spacing w:val="-1"/>
        </w:rPr>
        <w:t xml:space="preserve"> </w:t>
      </w:r>
      <w:r>
        <w:t>розділу</w:t>
      </w:r>
      <w:r>
        <w:rPr>
          <w:spacing w:val="-1"/>
        </w:rPr>
        <w:t xml:space="preserve"> </w:t>
      </w:r>
      <w:r>
        <w:t>3</w:t>
      </w:r>
      <w:r>
        <w:tab/>
        <w:t>69</w:t>
      </w:r>
    </w:p>
    <w:p w14:paraId="44B6447F" w14:textId="77777777" w:rsidR="00C72C41" w:rsidRDefault="00C72C41">
      <w:pPr>
        <w:pStyle w:val="a3"/>
        <w:tabs>
          <w:tab w:val="right" w:leader="dot" w:pos="9296"/>
        </w:tabs>
        <w:kinsoku w:val="0"/>
        <w:overflowPunct w:val="0"/>
        <w:spacing w:before="161"/>
      </w:pPr>
      <w:r>
        <w:t>РОЗДІЛ</w:t>
      </w:r>
      <w:r>
        <w:rPr>
          <w:spacing w:val="-3"/>
        </w:rPr>
        <w:t xml:space="preserve"> </w:t>
      </w:r>
      <w:r>
        <w:t>4.</w:t>
      </w:r>
      <w:r>
        <w:rPr>
          <w:spacing w:val="-2"/>
        </w:rPr>
        <w:t xml:space="preserve"> </w:t>
      </w:r>
      <w:r>
        <w:t>РОЗРОБЛЕННЯ</w:t>
      </w:r>
      <w:r>
        <w:rPr>
          <w:spacing w:val="-3"/>
        </w:rPr>
        <w:t xml:space="preserve"> </w:t>
      </w:r>
      <w:r>
        <w:t>СТАРТАП-ПРОЄКТУ</w:t>
      </w:r>
      <w:r>
        <w:tab/>
        <w:t>70</w:t>
      </w:r>
    </w:p>
    <w:p w14:paraId="1F6E905C" w14:textId="77777777" w:rsidR="00C72C41" w:rsidRDefault="00C72C41">
      <w:pPr>
        <w:pStyle w:val="a7"/>
        <w:numPr>
          <w:ilvl w:val="1"/>
          <w:numId w:val="20"/>
        </w:numPr>
        <w:tabs>
          <w:tab w:val="left" w:pos="770"/>
          <w:tab w:val="right" w:leader="dot" w:pos="9303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Сутність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ідеї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стартапу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технічного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рішення</w:t>
      </w:r>
      <w:r>
        <w:rPr>
          <w:sz w:val="28"/>
          <w:szCs w:val="28"/>
        </w:rPr>
        <w:tab/>
        <w:t>70</w:t>
      </w:r>
    </w:p>
    <w:p w14:paraId="6FA4DEA7" w14:textId="77777777" w:rsidR="00C72C41" w:rsidRDefault="00C72C41">
      <w:pPr>
        <w:pStyle w:val="a7"/>
        <w:numPr>
          <w:ilvl w:val="1"/>
          <w:numId w:val="20"/>
        </w:numPr>
        <w:tabs>
          <w:tab w:val="left" w:pos="770"/>
          <w:tab w:val="right" w:leader="dot" w:pos="9279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Технічно-економічна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характеристика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продукції</w:t>
      </w:r>
      <w:r>
        <w:rPr>
          <w:sz w:val="28"/>
          <w:szCs w:val="28"/>
        </w:rPr>
        <w:tab/>
        <w:t>71</w:t>
      </w:r>
    </w:p>
    <w:p w14:paraId="22FEA694" w14:textId="77777777" w:rsidR="00C72C41" w:rsidRDefault="00C72C41">
      <w:pPr>
        <w:pStyle w:val="a7"/>
        <w:numPr>
          <w:ilvl w:val="1"/>
          <w:numId w:val="20"/>
        </w:numPr>
        <w:tabs>
          <w:tab w:val="left" w:pos="770"/>
          <w:tab w:val="right" w:leader="dot" w:pos="9252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Актуальність</w:t>
      </w:r>
      <w:r>
        <w:rPr>
          <w:spacing w:val="-2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проєкту</w:t>
      </w:r>
      <w:proofErr w:type="spellEnd"/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аналіз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ринку</w:t>
      </w:r>
      <w:r>
        <w:rPr>
          <w:sz w:val="28"/>
          <w:szCs w:val="28"/>
        </w:rPr>
        <w:tab/>
        <w:t>71</w:t>
      </w:r>
    </w:p>
    <w:p w14:paraId="1E4943A0" w14:textId="77777777" w:rsidR="00C72C41" w:rsidRDefault="00C72C41">
      <w:pPr>
        <w:pStyle w:val="a7"/>
        <w:numPr>
          <w:ilvl w:val="1"/>
          <w:numId w:val="20"/>
        </w:numPr>
        <w:tabs>
          <w:tab w:val="left" w:pos="770"/>
          <w:tab w:val="right" w:leader="dot" w:pos="9277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Розроблення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ринкової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маркетингової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стратегії</w:t>
      </w:r>
      <w:r>
        <w:rPr>
          <w:spacing w:val="-5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проєкту</w:t>
      </w:r>
      <w:proofErr w:type="spellEnd"/>
      <w:r>
        <w:rPr>
          <w:sz w:val="28"/>
          <w:szCs w:val="28"/>
        </w:rPr>
        <w:tab/>
        <w:t>74</w:t>
      </w:r>
    </w:p>
    <w:p w14:paraId="7BB40C04" w14:textId="77777777" w:rsidR="00C72C41" w:rsidRDefault="00C72C41">
      <w:pPr>
        <w:pStyle w:val="a3"/>
        <w:tabs>
          <w:tab w:val="right" w:leader="dot" w:pos="9269"/>
        </w:tabs>
        <w:kinsoku w:val="0"/>
        <w:overflowPunct w:val="0"/>
        <w:spacing w:before="161"/>
      </w:pPr>
      <w:r>
        <w:t>Висновки</w:t>
      </w:r>
      <w:r>
        <w:rPr>
          <w:spacing w:val="-2"/>
        </w:rPr>
        <w:t xml:space="preserve"> </w:t>
      </w:r>
      <w:r>
        <w:t>по</w:t>
      </w:r>
      <w:r>
        <w:rPr>
          <w:spacing w:val="-1"/>
        </w:rPr>
        <w:t xml:space="preserve"> </w:t>
      </w:r>
      <w:r>
        <w:t>розділу</w:t>
      </w:r>
      <w:r>
        <w:rPr>
          <w:spacing w:val="-1"/>
        </w:rPr>
        <w:t xml:space="preserve"> </w:t>
      </w:r>
      <w:r>
        <w:t>4</w:t>
      </w:r>
      <w:r>
        <w:tab/>
        <w:t>77</w:t>
      </w:r>
    </w:p>
    <w:p w14:paraId="453DECD0" w14:textId="77777777" w:rsidR="00C72C41" w:rsidRDefault="00C72C41">
      <w:pPr>
        <w:pStyle w:val="a3"/>
        <w:tabs>
          <w:tab w:val="right" w:leader="dot" w:pos="9243"/>
        </w:tabs>
        <w:kinsoku w:val="0"/>
        <w:overflowPunct w:val="0"/>
        <w:spacing w:before="161"/>
      </w:pPr>
      <w:r>
        <w:t>ЗАГАЛЬНІ</w:t>
      </w:r>
      <w:r>
        <w:rPr>
          <w:spacing w:val="-2"/>
        </w:rPr>
        <w:t xml:space="preserve"> </w:t>
      </w:r>
      <w:r>
        <w:t>ВИСНОВКИ</w:t>
      </w:r>
      <w:r>
        <w:tab/>
        <w:t>78</w:t>
      </w:r>
    </w:p>
    <w:p w14:paraId="73B2CF09" w14:textId="77777777" w:rsidR="00C72C41" w:rsidRDefault="00C72C41">
      <w:pPr>
        <w:pStyle w:val="a3"/>
        <w:tabs>
          <w:tab w:val="right" w:leader="dot" w:pos="9269"/>
        </w:tabs>
        <w:kinsoku w:val="0"/>
        <w:overflowPunct w:val="0"/>
        <w:spacing w:before="161"/>
      </w:pPr>
      <w:r>
        <w:t>Список</w:t>
      </w:r>
      <w:r>
        <w:rPr>
          <w:spacing w:val="-2"/>
        </w:rPr>
        <w:t xml:space="preserve"> </w:t>
      </w:r>
      <w:r>
        <w:t>використаних</w:t>
      </w:r>
      <w:r>
        <w:rPr>
          <w:spacing w:val="-1"/>
        </w:rPr>
        <w:t xml:space="preserve"> </w:t>
      </w:r>
      <w:r>
        <w:t>джерел</w:t>
      </w:r>
      <w:r>
        <w:tab/>
        <w:t>80</w:t>
      </w:r>
    </w:p>
    <w:p w14:paraId="2DBD868E" w14:textId="77777777" w:rsidR="00C72C41" w:rsidRDefault="00C72C41">
      <w:pPr>
        <w:pStyle w:val="a3"/>
        <w:tabs>
          <w:tab w:val="right" w:leader="dot" w:pos="9274"/>
        </w:tabs>
        <w:kinsoku w:val="0"/>
        <w:overflowPunct w:val="0"/>
        <w:spacing w:before="161"/>
      </w:pPr>
      <w:r>
        <w:t>Додаток</w:t>
      </w:r>
      <w:r>
        <w:rPr>
          <w:spacing w:val="-2"/>
        </w:rPr>
        <w:t xml:space="preserve"> </w:t>
      </w:r>
      <w:r>
        <w:t>А</w:t>
      </w:r>
      <w:r>
        <w:rPr>
          <w:spacing w:val="-2"/>
        </w:rPr>
        <w:t xml:space="preserve"> </w:t>
      </w:r>
      <w:r>
        <w:t>Копія</w:t>
      </w:r>
      <w:r>
        <w:rPr>
          <w:spacing w:val="-2"/>
        </w:rPr>
        <w:t xml:space="preserve"> </w:t>
      </w:r>
      <w:r>
        <w:t>публікації</w:t>
      </w:r>
      <w:r>
        <w:tab/>
        <w:t>84</w:t>
      </w:r>
    </w:p>
    <w:p w14:paraId="5ADFB9D8" w14:textId="77777777" w:rsidR="00C72C41" w:rsidRDefault="00C72C41">
      <w:pPr>
        <w:pStyle w:val="a3"/>
        <w:tabs>
          <w:tab w:val="right" w:leader="dot" w:pos="9287"/>
        </w:tabs>
        <w:kinsoku w:val="0"/>
        <w:overflowPunct w:val="0"/>
        <w:spacing w:before="161"/>
      </w:pPr>
      <w:r>
        <w:t>Додаток</w:t>
      </w:r>
      <w:r>
        <w:rPr>
          <w:spacing w:val="-2"/>
        </w:rPr>
        <w:t xml:space="preserve"> </w:t>
      </w:r>
      <w:r>
        <w:t>Б</w:t>
      </w:r>
      <w:r>
        <w:rPr>
          <w:spacing w:val="-1"/>
        </w:rPr>
        <w:t xml:space="preserve"> </w:t>
      </w:r>
      <w:r>
        <w:t>Лістинг</w:t>
      </w:r>
      <w:r>
        <w:rPr>
          <w:spacing w:val="-2"/>
        </w:rPr>
        <w:t xml:space="preserve"> </w:t>
      </w:r>
      <w:r>
        <w:t>програми</w:t>
      </w:r>
      <w:r>
        <w:tab/>
        <w:t>88</w:t>
      </w:r>
    </w:p>
    <w:p w14:paraId="53E97F84" w14:textId="77777777" w:rsidR="003C2627" w:rsidRDefault="003C2627">
      <w:pPr>
        <w:pStyle w:val="a3"/>
        <w:tabs>
          <w:tab w:val="right" w:leader="dot" w:pos="9287"/>
        </w:tabs>
        <w:kinsoku w:val="0"/>
        <w:overflowPunct w:val="0"/>
        <w:spacing w:before="161"/>
      </w:pPr>
      <w:r>
        <w:t>Додаток В Копія акту впровадження в ТОВ 2021 СОЛЮШИНС…………92</w:t>
      </w:r>
    </w:p>
    <w:p w14:paraId="3FCDC1F2" w14:textId="77777777" w:rsidR="00C72C41" w:rsidRDefault="00C72C41">
      <w:pPr>
        <w:pStyle w:val="a3"/>
        <w:tabs>
          <w:tab w:val="right" w:leader="dot" w:pos="9287"/>
        </w:tabs>
        <w:kinsoku w:val="0"/>
        <w:overflowPunct w:val="0"/>
        <w:spacing w:before="161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53963655" w14:textId="77777777" w:rsidR="00C72C41" w:rsidRDefault="00C72C41">
      <w:pPr>
        <w:pStyle w:val="2"/>
        <w:kinsoku w:val="0"/>
        <w:overflowPunct w:val="0"/>
      </w:pPr>
      <w:r>
        <w:lastRenderedPageBreak/>
        <w:t>ПЕРЕЛІК</w:t>
      </w:r>
      <w:r>
        <w:rPr>
          <w:spacing w:val="-13"/>
        </w:rPr>
        <w:t xml:space="preserve"> </w:t>
      </w:r>
      <w:r>
        <w:t>УМОВНИХ</w:t>
      </w:r>
      <w:r>
        <w:rPr>
          <w:spacing w:val="-12"/>
        </w:rPr>
        <w:t xml:space="preserve"> </w:t>
      </w:r>
      <w:r>
        <w:t>СКОРОЧЕНЬ</w:t>
      </w:r>
    </w:p>
    <w:p w14:paraId="44AF376A" w14:textId="77777777" w:rsidR="00C72C41" w:rsidRDefault="00C72C41">
      <w:pPr>
        <w:pStyle w:val="a3"/>
        <w:tabs>
          <w:tab w:val="left" w:pos="1719"/>
          <w:tab w:val="left" w:pos="2069"/>
        </w:tabs>
        <w:kinsoku w:val="0"/>
        <w:overflowPunct w:val="0"/>
        <w:spacing w:before="161" w:line="360" w:lineRule="auto"/>
        <w:ind w:left="2069" w:right="641" w:hanging="1790"/>
      </w:pPr>
      <w:r>
        <w:t>AHRS</w:t>
      </w:r>
      <w:r>
        <w:tab/>
        <w:t>–</w:t>
      </w:r>
      <w:r>
        <w:tab/>
      </w:r>
      <w:proofErr w:type="spellStart"/>
      <w:r>
        <w:t>Attitude</w:t>
      </w:r>
      <w:proofErr w:type="spellEnd"/>
      <w:r>
        <w:t xml:space="preserve"> </w:t>
      </w:r>
      <w:proofErr w:type="spellStart"/>
      <w:r>
        <w:t>and</w:t>
      </w:r>
      <w:proofErr w:type="spellEnd"/>
      <w:r>
        <w:t xml:space="preserve"> </w:t>
      </w:r>
      <w:proofErr w:type="spellStart"/>
      <w:r>
        <w:t>Heading</w:t>
      </w:r>
      <w:proofErr w:type="spellEnd"/>
      <w:r>
        <w:t xml:space="preserve"> </w:t>
      </w:r>
      <w:proofErr w:type="spellStart"/>
      <w:r>
        <w:t>Reference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 (система орієнтації та</w:t>
      </w:r>
      <w:r>
        <w:rPr>
          <w:spacing w:val="-67"/>
        </w:rPr>
        <w:t xml:space="preserve"> </w:t>
      </w:r>
      <w:r>
        <w:t>курсової</w:t>
      </w:r>
      <w:r>
        <w:rPr>
          <w:spacing w:val="-2"/>
        </w:rPr>
        <w:t xml:space="preserve"> </w:t>
      </w:r>
      <w:r>
        <w:t>стабілізації).</w:t>
      </w:r>
    </w:p>
    <w:p w14:paraId="10EDC3DD" w14:textId="77777777" w:rsidR="00C72C41" w:rsidRDefault="00C72C41">
      <w:pPr>
        <w:pStyle w:val="a3"/>
        <w:tabs>
          <w:tab w:val="left" w:pos="1719"/>
          <w:tab w:val="left" w:pos="2069"/>
        </w:tabs>
        <w:kinsoku w:val="0"/>
        <w:overflowPunct w:val="0"/>
      </w:pPr>
      <w:r>
        <w:t>CEP</w:t>
      </w:r>
      <w:r>
        <w:tab/>
        <w:t>–</w:t>
      </w:r>
      <w:r>
        <w:tab/>
      </w:r>
      <w:proofErr w:type="spellStart"/>
      <w:r>
        <w:t>Circular</w:t>
      </w:r>
      <w:proofErr w:type="spellEnd"/>
      <w:r>
        <w:rPr>
          <w:spacing w:val="-11"/>
        </w:rPr>
        <w:t xml:space="preserve"> </w:t>
      </w:r>
      <w:proofErr w:type="spellStart"/>
      <w:r>
        <w:t>Error</w:t>
      </w:r>
      <w:proofErr w:type="spellEnd"/>
      <w:r>
        <w:rPr>
          <w:spacing w:val="-10"/>
        </w:rPr>
        <w:t xml:space="preserve"> </w:t>
      </w:r>
      <w:proofErr w:type="spellStart"/>
      <w:r>
        <w:t>Probable</w:t>
      </w:r>
      <w:proofErr w:type="spellEnd"/>
      <w:r>
        <w:rPr>
          <w:spacing w:val="-10"/>
        </w:rPr>
        <w:t xml:space="preserve"> </w:t>
      </w:r>
      <w:r>
        <w:t>(кругова</w:t>
      </w:r>
      <w:r>
        <w:rPr>
          <w:spacing w:val="-11"/>
        </w:rPr>
        <w:t xml:space="preserve"> </w:t>
      </w:r>
      <w:r>
        <w:t>ймовірна</w:t>
      </w:r>
      <w:r>
        <w:rPr>
          <w:spacing w:val="-10"/>
        </w:rPr>
        <w:t xml:space="preserve"> </w:t>
      </w:r>
      <w:proofErr w:type="spellStart"/>
      <w:r>
        <w:t>похибк</w:t>
      </w:r>
      <w:proofErr w:type="spellEnd"/>
      <w:r>
        <w:t>).</w:t>
      </w:r>
    </w:p>
    <w:p w14:paraId="0C7FAD69" w14:textId="77777777" w:rsidR="00C72C41" w:rsidRDefault="00C72C41">
      <w:pPr>
        <w:pStyle w:val="a3"/>
        <w:tabs>
          <w:tab w:val="left" w:pos="1719"/>
          <w:tab w:val="left" w:pos="2069"/>
        </w:tabs>
        <w:kinsoku w:val="0"/>
        <w:overflowPunct w:val="0"/>
        <w:spacing w:before="161" w:line="360" w:lineRule="auto"/>
        <w:ind w:left="2069" w:right="1900" w:hanging="1790"/>
      </w:pPr>
      <w:r>
        <w:t>CWA</w:t>
      </w:r>
      <w:r>
        <w:tab/>
        <w:t>–</w:t>
      </w:r>
      <w:r>
        <w:tab/>
      </w:r>
      <w:proofErr w:type="spellStart"/>
      <w:r>
        <w:t>Critical</w:t>
      </w:r>
      <w:proofErr w:type="spellEnd"/>
      <w:r>
        <w:rPr>
          <w:spacing w:val="-16"/>
        </w:rPr>
        <w:t xml:space="preserve"> </w:t>
      </w:r>
      <w:proofErr w:type="spellStart"/>
      <w:r>
        <w:t>Weighting</w:t>
      </w:r>
      <w:proofErr w:type="spellEnd"/>
      <w:r>
        <w:rPr>
          <w:spacing w:val="-15"/>
        </w:rPr>
        <w:t xml:space="preserve"> </w:t>
      </w:r>
      <w:proofErr w:type="spellStart"/>
      <w:r>
        <w:t>Algorithm</w:t>
      </w:r>
      <w:proofErr w:type="spellEnd"/>
      <w:r>
        <w:rPr>
          <w:spacing w:val="-15"/>
        </w:rPr>
        <w:t xml:space="preserve"> </w:t>
      </w:r>
      <w:r>
        <w:t>(критичний</w:t>
      </w:r>
      <w:r>
        <w:rPr>
          <w:spacing w:val="-15"/>
        </w:rPr>
        <w:t xml:space="preserve"> </w:t>
      </w:r>
      <w:r>
        <w:t>алгоритм</w:t>
      </w:r>
      <w:r>
        <w:rPr>
          <w:spacing w:val="-67"/>
        </w:rPr>
        <w:t xml:space="preserve"> </w:t>
      </w:r>
      <w:r>
        <w:t>зважування).</w:t>
      </w:r>
    </w:p>
    <w:p w14:paraId="192C4A7F" w14:textId="77777777" w:rsidR="00C72C41" w:rsidRDefault="00C72C41">
      <w:pPr>
        <w:pStyle w:val="a3"/>
        <w:tabs>
          <w:tab w:val="left" w:pos="1719"/>
          <w:tab w:val="left" w:pos="2069"/>
        </w:tabs>
        <w:kinsoku w:val="0"/>
        <w:overflowPunct w:val="0"/>
      </w:pPr>
      <w:r>
        <w:t>EKF</w:t>
      </w:r>
      <w:r>
        <w:tab/>
        <w:t>–</w:t>
      </w:r>
      <w:r>
        <w:tab/>
      </w:r>
      <w:proofErr w:type="spellStart"/>
      <w:r>
        <w:t>Extended</w:t>
      </w:r>
      <w:proofErr w:type="spellEnd"/>
      <w:r>
        <w:rPr>
          <w:spacing w:val="-9"/>
        </w:rPr>
        <w:t xml:space="preserve"> </w:t>
      </w:r>
      <w:proofErr w:type="spellStart"/>
      <w:r>
        <w:t>Kalman</w:t>
      </w:r>
      <w:proofErr w:type="spellEnd"/>
      <w:r>
        <w:rPr>
          <w:spacing w:val="-9"/>
        </w:rPr>
        <w:t xml:space="preserve"> </w:t>
      </w:r>
      <w:proofErr w:type="spellStart"/>
      <w:r>
        <w:t>Filter</w:t>
      </w:r>
      <w:proofErr w:type="spellEnd"/>
      <w:r>
        <w:rPr>
          <w:spacing w:val="-8"/>
        </w:rPr>
        <w:t xml:space="preserve"> </w:t>
      </w:r>
      <w:r>
        <w:t>(розширений</w:t>
      </w:r>
      <w:r>
        <w:rPr>
          <w:spacing w:val="-9"/>
        </w:rPr>
        <w:t xml:space="preserve"> </w:t>
      </w:r>
      <w:r>
        <w:t>фільтр</w:t>
      </w:r>
      <w:r>
        <w:rPr>
          <w:spacing w:val="-8"/>
        </w:rPr>
        <w:t xml:space="preserve"> </w:t>
      </w:r>
      <w:proofErr w:type="spellStart"/>
      <w:r>
        <w:t>Калмана</w:t>
      </w:r>
      <w:proofErr w:type="spellEnd"/>
      <w:r>
        <w:t>).</w:t>
      </w:r>
    </w:p>
    <w:p w14:paraId="5332AA33" w14:textId="77777777" w:rsidR="00C72C41" w:rsidRDefault="00C72C41">
      <w:pPr>
        <w:pStyle w:val="a3"/>
        <w:tabs>
          <w:tab w:val="left" w:pos="1719"/>
          <w:tab w:val="left" w:pos="2069"/>
        </w:tabs>
        <w:kinsoku w:val="0"/>
        <w:overflowPunct w:val="0"/>
        <w:spacing w:before="161" w:line="360" w:lineRule="auto"/>
        <w:ind w:left="2069" w:right="1074" w:hanging="1790"/>
      </w:pPr>
      <w:r>
        <w:t>GNSS</w:t>
      </w:r>
      <w:r>
        <w:tab/>
        <w:t>–</w:t>
      </w:r>
      <w:r>
        <w:tab/>
      </w:r>
      <w:proofErr w:type="spellStart"/>
      <w:r>
        <w:t>Global</w:t>
      </w:r>
      <w:proofErr w:type="spellEnd"/>
      <w:r>
        <w:rPr>
          <w:spacing w:val="-11"/>
        </w:rPr>
        <w:t xml:space="preserve"> </w:t>
      </w:r>
      <w:proofErr w:type="spellStart"/>
      <w:r>
        <w:t>Navigation</w:t>
      </w:r>
      <w:proofErr w:type="spellEnd"/>
      <w:r>
        <w:rPr>
          <w:spacing w:val="-11"/>
        </w:rPr>
        <w:t xml:space="preserve"> </w:t>
      </w:r>
      <w:proofErr w:type="spellStart"/>
      <w:r>
        <w:t>Satellite</w:t>
      </w:r>
      <w:proofErr w:type="spellEnd"/>
      <w:r>
        <w:rPr>
          <w:spacing w:val="-11"/>
        </w:rPr>
        <w:t xml:space="preserve"> </w:t>
      </w:r>
      <w:proofErr w:type="spellStart"/>
      <w:r>
        <w:t>System</w:t>
      </w:r>
      <w:proofErr w:type="spellEnd"/>
      <w:r>
        <w:rPr>
          <w:spacing w:val="-11"/>
        </w:rPr>
        <w:t xml:space="preserve"> </w:t>
      </w:r>
      <w:r>
        <w:t>(глобальна</w:t>
      </w:r>
      <w:r>
        <w:rPr>
          <w:spacing w:val="-11"/>
        </w:rPr>
        <w:t xml:space="preserve"> </w:t>
      </w:r>
      <w:r>
        <w:t>навігаційна</w:t>
      </w:r>
      <w:r>
        <w:rPr>
          <w:spacing w:val="-67"/>
        </w:rPr>
        <w:t xml:space="preserve"> </w:t>
      </w:r>
      <w:r>
        <w:t>супутникова</w:t>
      </w:r>
      <w:r>
        <w:rPr>
          <w:spacing w:val="-2"/>
        </w:rPr>
        <w:t xml:space="preserve"> </w:t>
      </w:r>
      <w:r>
        <w:t>система).</w:t>
      </w:r>
    </w:p>
    <w:p w14:paraId="59B84BFB" w14:textId="77777777" w:rsidR="00C72C41" w:rsidRDefault="00C72C41">
      <w:pPr>
        <w:pStyle w:val="a3"/>
        <w:tabs>
          <w:tab w:val="left" w:pos="1719"/>
          <w:tab w:val="left" w:pos="2069"/>
        </w:tabs>
        <w:kinsoku w:val="0"/>
        <w:overflowPunct w:val="0"/>
        <w:spacing w:line="360" w:lineRule="auto"/>
        <w:ind w:left="2069" w:right="1818" w:hanging="1790"/>
      </w:pPr>
      <w:r>
        <w:t>INS</w:t>
      </w:r>
      <w:r>
        <w:tab/>
        <w:t>–</w:t>
      </w:r>
      <w:r>
        <w:tab/>
      </w:r>
      <w:proofErr w:type="spellStart"/>
      <w:r>
        <w:t>Inertial</w:t>
      </w:r>
      <w:proofErr w:type="spellEnd"/>
      <w:r>
        <w:t xml:space="preserve"> </w:t>
      </w:r>
      <w:proofErr w:type="spellStart"/>
      <w:r>
        <w:t>Navigation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 (</w:t>
      </w:r>
      <w:proofErr w:type="spellStart"/>
      <w:r>
        <w:t>інерціальна</w:t>
      </w:r>
      <w:proofErr w:type="spellEnd"/>
      <w:r>
        <w:t xml:space="preserve"> навігаційна</w:t>
      </w:r>
      <w:r>
        <w:rPr>
          <w:spacing w:val="-68"/>
        </w:rPr>
        <w:t xml:space="preserve"> </w:t>
      </w:r>
      <w:r>
        <w:t>система).</w:t>
      </w:r>
    </w:p>
    <w:p w14:paraId="0E47B3C7" w14:textId="77777777" w:rsidR="00C72C41" w:rsidRDefault="00C72C41">
      <w:pPr>
        <w:pStyle w:val="a3"/>
        <w:tabs>
          <w:tab w:val="left" w:pos="1719"/>
          <w:tab w:val="left" w:pos="2069"/>
        </w:tabs>
        <w:kinsoku w:val="0"/>
        <w:overflowPunct w:val="0"/>
        <w:spacing w:line="360" w:lineRule="auto"/>
        <w:ind w:left="2069" w:right="1451" w:hanging="1790"/>
      </w:pPr>
      <w:r>
        <w:t>IMU</w:t>
      </w:r>
      <w:r>
        <w:tab/>
        <w:t>–</w:t>
      </w:r>
      <w:r>
        <w:tab/>
      </w:r>
      <w:proofErr w:type="spellStart"/>
      <w:r>
        <w:t>Inertial</w:t>
      </w:r>
      <w:proofErr w:type="spellEnd"/>
      <w:r>
        <w:rPr>
          <w:spacing w:val="-11"/>
        </w:rPr>
        <w:t xml:space="preserve"> </w:t>
      </w:r>
      <w:proofErr w:type="spellStart"/>
      <w:r>
        <w:t>Measurement</w:t>
      </w:r>
      <w:proofErr w:type="spellEnd"/>
      <w:r>
        <w:rPr>
          <w:spacing w:val="-10"/>
        </w:rPr>
        <w:t xml:space="preserve"> </w:t>
      </w:r>
      <w:proofErr w:type="spellStart"/>
      <w:r>
        <w:t>Unit</w:t>
      </w:r>
      <w:proofErr w:type="spellEnd"/>
      <w:r>
        <w:rPr>
          <w:spacing w:val="-10"/>
        </w:rPr>
        <w:t xml:space="preserve"> </w:t>
      </w:r>
      <w:r>
        <w:t>(інерційний</w:t>
      </w:r>
      <w:r>
        <w:rPr>
          <w:spacing w:val="-10"/>
        </w:rPr>
        <w:t xml:space="preserve"> </w:t>
      </w:r>
      <w:r>
        <w:t>вимірювальний</w:t>
      </w:r>
      <w:r>
        <w:rPr>
          <w:spacing w:val="-67"/>
        </w:rPr>
        <w:t xml:space="preserve"> </w:t>
      </w:r>
      <w:r>
        <w:t>пристрій).</w:t>
      </w:r>
    </w:p>
    <w:p w14:paraId="6FC899BB" w14:textId="77777777" w:rsidR="00C72C41" w:rsidRDefault="00C72C41">
      <w:pPr>
        <w:pStyle w:val="a3"/>
        <w:tabs>
          <w:tab w:val="left" w:pos="1719"/>
          <w:tab w:val="left" w:pos="2069"/>
        </w:tabs>
        <w:kinsoku w:val="0"/>
        <w:overflowPunct w:val="0"/>
        <w:spacing w:line="360" w:lineRule="auto"/>
        <w:ind w:left="2069" w:right="930" w:hanging="1790"/>
      </w:pPr>
      <w:r>
        <w:t>MEMS</w:t>
      </w:r>
      <w:r>
        <w:tab/>
        <w:t>–</w:t>
      </w:r>
      <w:r>
        <w:tab/>
      </w:r>
      <w:proofErr w:type="spellStart"/>
      <w:r>
        <w:rPr>
          <w:spacing w:val="-1"/>
        </w:rPr>
        <w:t>Micro-Electro-Mechanical</w:t>
      </w:r>
      <w:proofErr w:type="spellEnd"/>
      <w:r>
        <w:rPr>
          <w:spacing w:val="-1"/>
        </w:rPr>
        <w:t xml:space="preserve"> </w:t>
      </w:r>
      <w:proofErr w:type="spellStart"/>
      <w:r>
        <w:t>Systems</w:t>
      </w:r>
      <w:proofErr w:type="spellEnd"/>
      <w:r>
        <w:t xml:space="preserve"> (</w:t>
      </w:r>
      <w:proofErr w:type="spellStart"/>
      <w:r>
        <w:t>мікроелектромеханічні</w:t>
      </w:r>
      <w:proofErr w:type="spellEnd"/>
      <w:r>
        <w:rPr>
          <w:spacing w:val="-67"/>
        </w:rPr>
        <w:t xml:space="preserve"> </w:t>
      </w:r>
      <w:r>
        <w:t>системи)</w:t>
      </w:r>
    </w:p>
    <w:p w14:paraId="7DBE7CDD" w14:textId="77777777" w:rsidR="00C72C41" w:rsidRDefault="00C72C41">
      <w:pPr>
        <w:pStyle w:val="a3"/>
        <w:tabs>
          <w:tab w:val="left" w:pos="1719"/>
          <w:tab w:val="left" w:pos="2069"/>
        </w:tabs>
        <w:kinsoku w:val="0"/>
        <w:overflowPunct w:val="0"/>
        <w:spacing w:line="360" w:lineRule="auto"/>
        <w:ind w:left="2069" w:right="1568" w:hanging="1790"/>
      </w:pPr>
      <w:r>
        <w:t>MTBF</w:t>
      </w:r>
      <w:r>
        <w:tab/>
        <w:t>–</w:t>
      </w:r>
      <w:r>
        <w:tab/>
      </w:r>
      <w:proofErr w:type="spellStart"/>
      <w:r>
        <w:t>Mean</w:t>
      </w:r>
      <w:proofErr w:type="spellEnd"/>
      <w:r>
        <w:rPr>
          <w:spacing w:val="-9"/>
        </w:rPr>
        <w:t xml:space="preserve"> </w:t>
      </w:r>
      <w:proofErr w:type="spellStart"/>
      <w:r>
        <w:t>Time</w:t>
      </w:r>
      <w:proofErr w:type="spellEnd"/>
      <w:r>
        <w:rPr>
          <w:spacing w:val="-8"/>
        </w:rPr>
        <w:t xml:space="preserve"> </w:t>
      </w:r>
      <w:proofErr w:type="spellStart"/>
      <w:r>
        <w:t>Between</w:t>
      </w:r>
      <w:proofErr w:type="spellEnd"/>
      <w:r>
        <w:rPr>
          <w:spacing w:val="-8"/>
        </w:rPr>
        <w:t xml:space="preserve"> </w:t>
      </w:r>
      <w:proofErr w:type="spellStart"/>
      <w:r>
        <w:t>Failures</w:t>
      </w:r>
      <w:proofErr w:type="spellEnd"/>
      <w:r>
        <w:rPr>
          <w:spacing w:val="-9"/>
        </w:rPr>
        <w:t xml:space="preserve"> </w:t>
      </w:r>
      <w:r>
        <w:t>(середній</w:t>
      </w:r>
      <w:r>
        <w:rPr>
          <w:spacing w:val="-8"/>
        </w:rPr>
        <w:t xml:space="preserve"> </w:t>
      </w:r>
      <w:r>
        <w:t>наробіток</w:t>
      </w:r>
      <w:r>
        <w:rPr>
          <w:spacing w:val="-8"/>
        </w:rPr>
        <w:t xml:space="preserve"> </w:t>
      </w:r>
      <w:r>
        <w:t>між</w:t>
      </w:r>
      <w:r>
        <w:rPr>
          <w:spacing w:val="-67"/>
        </w:rPr>
        <w:t xml:space="preserve"> </w:t>
      </w:r>
      <w:r>
        <w:t>відмовами).</w:t>
      </w:r>
    </w:p>
    <w:p w14:paraId="0FC913B6" w14:textId="77777777" w:rsidR="00C72C41" w:rsidRDefault="00C72C41">
      <w:pPr>
        <w:pStyle w:val="a3"/>
        <w:tabs>
          <w:tab w:val="left" w:pos="1719"/>
          <w:tab w:val="left" w:pos="2069"/>
        </w:tabs>
        <w:kinsoku w:val="0"/>
        <w:overflowPunct w:val="0"/>
        <w:spacing w:line="360" w:lineRule="auto"/>
        <w:ind w:left="2139" w:right="1616" w:hanging="1860"/>
      </w:pPr>
      <w:r>
        <w:t>RTK</w:t>
      </w:r>
      <w:r>
        <w:tab/>
        <w:t>–</w:t>
      </w:r>
      <w:r>
        <w:tab/>
      </w:r>
      <w:proofErr w:type="spellStart"/>
      <w:r>
        <w:t>Real-Time</w:t>
      </w:r>
      <w:proofErr w:type="spellEnd"/>
      <w:r>
        <w:rPr>
          <w:spacing w:val="-15"/>
        </w:rPr>
        <w:t xml:space="preserve"> </w:t>
      </w:r>
      <w:proofErr w:type="spellStart"/>
      <w:r>
        <w:t>Kinematic</w:t>
      </w:r>
      <w:proofErr w:type="spellEnd"/>
      <w:r>
        <w:rPr>
          <w:spacing w:val="-14"/>
        </w:rPr>
        <w:t xml:space="preserve"> </w:t>
      </w:r>
      <w:r>
        <w:t>(кінематичне</w:t>
      </w:r>
      <w:r>
        <w:rPr>
          <w:spacing w:val="-14"/>
        </w:rPr>
        <w:t xml:space="preserve"> </w:t>
      </w:r>
      <w:r>
        <w:t>позиціонування</w:t>
      </w:r>
      <w:r>
        <w:rPr>
          <w:spacing w:val="-14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реальному</w:t>
      </w:r>
      <w:r>
        <w:rPr>
          <w:spacing w:val="-2"/>
        </w:rPr>
        <w:t xml:space="preserve"> </w:t>
      </w:r>
      <w:r>
        <w:t>часі).</w:t>
      </w:r>
    </w:p>
    <w:p w14:paraId="3005F679" w14:textId="77777777" w:rsidR="00C72C41" w:rsidRDefault="00C72C41">
      <w:pPr>
        <w:pStyle w:val="a3"/>
        <w:tabs>
          <w:tab w:val="left" w:pos="1719"/>
          <w:tab w:val="left" w:pos="2069"/>
        </w:tabs>
        <w:kinsoku w:val="0"/>
        <w:overflowPunct w:val="0"/>
      </w:pPr>
      <w:r>
        <w:t>UAV</w:t>
      </w:r>
      <w:r>
        <w:tab/>
        <w:t>–</w:t>
      </w:r>
      <w:r>
        <w:tab/>
      </w:r>
      <w:proofErr w:type="spellStart"/>
      <w:r>
        <w:t>Unmanned</w:t>
      </w:r>
      <w:proofErr w:type="spellEnd"/>
      <w:r>
        <w:rPr>
          <w:spacing w:val="-14"/>
        </w:rPr>
        <w:t xml:space="preserve"> </w:t>
      </w:r>
      <w:proofErr w:type="spellStart"/>
      <w:r>
        <w:t>Aerial</w:t>
      </w:r>
      <w:proofErr w:type="spellEnd"/>
      <w:r>
        <w:rPr>
          <w:spacing w:val="-14"/>
        </w:rPr>
        <w:t xml:space="preserve"> </w:t>
      </w:r>
      <w:proofErr w:type="spellStart"/>
      <w:r>
        <w:t>Vehicles</w:t>
      </w:r>
      <w:proofErr w:type="spellEnd"/>
      <w:r>
        <w:rPr>
          <w:spacing w:val="-13"/>
        </w:rPr>
        <w:t xml:space="preserve"> </w:t>
      </w:r>
      <w:r>
        <w:t>(безпілотні</w:t>
      </w:r>
      <w:r>
        <w:rPr>
          <w:spacing w:val="-14"/>
        </w:rPr>
        <w:t xml:space="preserve"> </w:t>
      </w:r>
      <w:r>
        <w:t>літальні</w:t>
      </w:r>
      <w:r>
        <w:rPr>
          <w:spacing w:val="-13"/>
        </w:rPr>
        <w:t xml:space="preserve"> </w:t>
      </w:r>
      <w:r>
        <w:t>апарати).</w:t>
      </w:r>
    </w:p>
    <w:p w14:paraId="6FCD5320" w14:textId="77777777" w:rsidR="00C72C41" w:rsidRDefault="00C72C41">
      <w:pPr>
        <w:pStyle w:val="a3"/>
        <w:tabs>
          <w:tab w:val="left" w:pos="1719"/>
          <w:tab w:val="left" w:pos="2069"/>
        </w:tabs>
        <w:kinsoku w:val="0"/>
        <w:overflowPunct w:val="0"/>
        <w:spacing w:before="161" w:line="360" w:lineRule="auto"/>
        <w:ind w:left="2069" w:right="1566" w:hanging="1790"/>
      </w:pPr>
      <w:r>
        <w:t>VTG</w:t>
      </w:r>
      <w:r>
        <w:tab/>
        <w:t>–</w:t>
      </w:r>
      <w:r>
        <w:tab/>
      </w:r>
      <w:proofErr w:type="spellStart"/>
      <w:r>
        <w:rPr>
          <w:spacing w:val="-1"/>
        </w:rPr>
        <w:t>Vertical</w:t>
      </w:r>
      <w:proofErr w:type="spellEnd"/>
      <w:r>
        <w:rPr>
          <w:spacing w:val="-17"/>
        </w:rPr>
        <w:t xml:space="preserve"> </w:t>
      </w:r>
      <w:proofErr w:type="spellStart"/>
      <w:r>
        <w:rPr>
          <w:spacing w:val="-1"/>
        </w:rPr>
        <w:t>Temperature</w:t>
      </w:r>
      <w:proofErr w:type="spellEnd"/>
      <w:r>
        <w:rPr>
          <w:spacing w:val="-16"/>
        </w:rPr>
        <w:t xml:space="preserve"> </w:t>
      </w:r>
      <w:proofErr w:type="spellStart"/>
      <w:r>
        <w:rPr>
          <w:spacing w:val="-1"/>
        </w:rPr>
        <w:t>Gradient</w:t>
      </w:r>
      <w:proofErr w:type="spellEnd"/>
      <w:r>
        <w:rPr>
          <w:spacing w:val="-16"/>
        </w:rPr>
        <w:t xml:space="preserve"> </w:t>
      </w:r>
      <w:r>
        <w:t>(вертикальний</w:t>
      </w:r>
      <w:r>
        <w:rPr>
          <w:spacing w:val="-17"/>
        </w:rPr>
        <w:t xml:space="preserve"> </w:t>
      </w:r>
      <w:r>
        <w:t>градієнт</w:t>
      </w:r>
      <w:r>
        <w:rPr>
          <w:spacing w:val="-67"/>
        </w:rPr>
        <w:t xml:space="preserve"> </w:t>
      </w:r>
      <w:r>
        <w:t>температури).</w:t>
      </w:r>
    </w:p>
    <w:p w14:paraId="32FAE44B" w14:textId="77777777" w:rsidR="00C72C41" w:rsidRDefault="00C72C41">
      <w:pPr>
        <w:pStyle w:val="a3"/>
        <w:tabs>
          <w:tab w:val="left" w:pos="1719"/>
          <w:tab w:val="left" w:pos="2069"/>
        </w:tabs>
        <w:kinsoku w:val="0"/>
        <w:overflowPunct w:val="0"/>
        <w:spacing w:before="161" w:line="360" w:lineRule="auto"/>
        <w:ind w:left="2069" w:right="1566" w:hanging="1790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5E14D9DA" w14:textId="77777777" w:rsidR="00C72C41" w:rsidRDefault="00C72C41">
      <w:pPr>
        <w:pStyle w:val="2"/>
        <w:kinsoku w:val="0"/>
        <w:overflowPunct w:val="0"/>
      </w:pPr>
      <w:r>
        <w:lastRenderedPageBreak/>
        <w:t>ВСТУП</w:t>
      </w:r>
    </w:p>
    <w:p w14:paraId="60F65A68" w14:textId="77777777" w:rsidR="00C72C41" w:rsidRDefault="00C72C41">
      <w:pPr>
        <w:pStyle w:val="a3"/>
        <w:kinsoku w:val="0"/>
        <w:overflowPunct w:val="0"/>
        <w:spacing w:before="10"/>
        <w:ind w:left="0"/>
        <w:rPr>
          <w:b/>
          <w:bCs/>
          <w:sz w:val="34"/>
          <w:szCs w:val="34"/>
        </w:rPr>
      </w:pPr>
    </w:p>
    <w:p w14:paraId="65F73C4B" w14:textId="77777777" w:rsidR="00C72C41" w:rsidRDefault="00C72C41">
      <w:pPr>
        <w:pStyle w:val="a3"/>
        <w:kinsoku w:val="0"/>
        <w:overflowPunct w:val="0"/>
        <w:spacing w:line="360" w:lineRule="auto"/>
        <w:ind w:right="593" w:firstLine="720"/>
        <w:jc w:val="both"/>
      </w:pPr>
      <w:r>
        <w:rPr>
          <w:b/>
          <w:bCs/>
        </w:rPr>
        <w:t>Актуальність.</w:t>
      </w:r>
      <w:r>
        <w:rPr>
          <w:b/>
          <w:bCs/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літальні</w:t>
      </w:r>
      <w:r>
        <w:rPr>
          <w:spacing w:val="1"/>
        </w:rPr>
        <w:t xml:space="preserve"> </w:t>
      </w:r>
      <w:r>
        <w:t>апарати</w:t>
      </w:r>
      <w:r>
        <w:rPr>
          <w:spacing w:val="1"/>
        </w:rPr>
        <w:t xml:space="preserve"> </w:t>
      </w:r>
      <w:r>
        <w:t>вимагають</w:t>
      </w:r>
      <w:r>
        <w:rPr>
          <w:spacing w:val="1"/>
        </w:rPr>
        <w:t xml:space="preserve"> </w:t>
      </w:r>
      <w:r>
        <w:t>високоточної</w:t>
      </w:r>
      <w:r>
        <w:rPr>
          <w:spacing w:val="1"/>
        </w:rPr>
        <w:t xml:space="preserve"> </w:t>
      </w:r>
      <w:r>
        <w:t>навігації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ефективного</w:t>
      </w:r>
      <w:r>
        <w:rPr>
          <w:spacing w:val="1"/>
        </w:rPr>
        <w:t xml:space="preserve"> </w:t>
      </w:r>
      <w:r>
        <w:t>виконання</w:t>
      </w:r>
      <w:r>
        <w:rPr>
          <w:spacing w:val="1"/>
        </w:rPr>
        <w:t xml:space="preserve"> </w:t>
      </w:r>
      <w:r>
        <w:t>завдань,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автономного польоту та обмеженого доступу до зовнішніх навігаційних</w:t>
      </w:r>
      <w:r>
        <w:rPr>
          <w:spacing w:val="1"/>
        </w:rPr>
        <w:t xml:space="preserve"> </w:t>
      </w:r>
      <w:r>
        <w:t>систем,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глобальна</w:t>
      </w:r>
      <w:r>
        <w:rPr>
          <w:spacing w:val="1"/>
        </w:rPr>
        <w:t xml:space="preserve"> </w:t>
      </w:r>
      <w:r>
        <w:t>навігаційна</w:t>
      </w:r>
      <w:r>
        <w:rPr>
          <w:spacing w:val="1"/>
        </w:rPr>
        <w:t xml:space="preserve"> </w:t>
      </w:r>
      <w:r>
        <w:t>супутникова</w:t>
      </w:r>
      <w:r>
        <w:rPr>
          <w:spacing w:val="1"/>
        </w:rPr>
        <w:t xml:space="preserve"> </w:t>
      </w:r>
      <w:r>
        <w:t>система</w:t>
      </w:r>
      <w:r>
        <w:rPr>
          <w:spacing w:val="70"/>
        </w:rPr>
        <w:t xml:space="preserve"> </w:t>
      </w:r>
      <w:r>
        <w:t>(GNSS,</w:t>
      </w:r>
      <w:r>
        <w:rPr>
          <w:spacing w:val="1"/>
        </w:rPr>
        <w:t xml:space="preserve"> </w:t>
      </w:r>
      <w:proofErr w:type="spellStart"/>
      <w:r>
        <w:t>Global</w:t>
      </w:r>
      <w:proofErr w:type="spellEnd"/>
      <w:r>
        <w:t xml:space="preserve"> </w:t>
      </w:r>
      <w:proofErr w:type="spellStart"/>
      <w:r>
        <w:t>Navigation</w:t>
      </w:r>
      <w:proofErr w:type="spellEnd"/>
      <w:r>
        <w:t xml:space="preserve"> </w:t>
      </w:r>
      <w:proofErr w:type="spellStart"/>
      <w:r>
        <w:t>Satellite</w:t>
      </w:r>
      <w:proofErr w:type="spellEnd"/>
      <w:r>
        <w:t xml:space="preserve"> </w:t>
      </w:r>
      <w:proofErr w:type="spellStart"/>
      <w:r>
        <w:t>System</w:t>
      </w:r>
      <w:proofErr w:type="spellEnd"/>
      <w:r>
        <w:t xml:space="preserve">). </w:t>
      </w:r>
      <w:proofErr w:type="spellStart"/>
      <w:r>
        <w:t>Інерціальні</w:t>
      </w:r>
      <w:proofErr w:type="spellEnd"/>
      <w:r>
        <w:t xml:space="preserve"> навігаційні системи (INS,</w:t>
      </w:r>
      <w:r>
        <w:rPr>
          <w:spacing w:val="1"/>
        </w:rPr>
        <w:t xml:space="preserve"> </w:t>
      </w:r>
      <w:proofErr w:type="spellStart"/>
      <w:r>
        <w:t>Inertial</w:t>
      </w:r>
      <w:proofErr w:type="spellEnd"/>
      <w:r>
        <w:rPr>
          <w:spacing w:val="1"/>
        </w:rPr>
        <w:t xml:space="preserve"> </w:t>
      </w:r>
      <w:proofErr w:type="spellStart"/>
      <w:r>
        <w:t>Navigation</w:t>
      </w:r>
      <w:proofErr w:type="spellEnd"/>
      <w:r>
        <w:rPr>
          <w:spacing w:val="1"/>
        </w:rPr>
        <w:t xml:space="preserve"> </w:t>
      </w:r>
      <w:proofErr w:type="spellStart"/>
      <w:r>
        <w:t>System</w:t>
      </w:r>
      <w:proofErr w:type="spellEnd"/>
      <w:r>
        <w:t>)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автономну</w:t>
      </w:r>
      <w:r>
        <w:rPr>
          <w:spacing w:val="71"/>
        </w:rPr>
        <w:t xml:space="preserve"> </w:t>
      </w:r>
      <w:r>
        <w:t>навігацію,</w:t>
      </w:r>
      <w:r>
        <w:rPr>
          <w:spacing w:val="1"/>
        </w:rPr>
        <w:t xml:space="preserve"> </w:t>
      </w:r>
      <w:r>
        <w:t>незалежність</w:t>
      </w:r>
      <w:r>
        <w:rPr>
          <w:spacing w:val="1"/>
        </w:rPr>
        <w:t xml:space="preserve"> </w:t>
      </w:r>
      <w:r>
        <w:t>від зовнішніх сигналів і високу частоту оновлення даних.</w:t>
      </w:r>
      <w:r>
        <w:rPr>
          <w:spacing w:val="1"/>
        </w:rPr>
        <w:t xml:space="preserve"> </w:t>
      </w:r>
      <w:r>
        <w:t>Проте їхня точність може погіршуватися через накопичення помилок і</w:t>
      </w:r>
      <w:r>
        <w:rPr>
          <w:spacing w:val="1"/>
        </w:rPr>
        <w:t xml:space="preserve"> </w:t>
      </w:r>
      <w:r>
        <w:t>дрейф.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точності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актуальним</w:t>
      </w:r>
      <w:r>
        <w:rPr>
          <w:spacing w:val="1"/>
        </w:rPr>
        <w:t xml:space="preserve"> </w:t>
      </w:r>
      <w:r>
        <w:t>напрямом</w:t>
      </w:r>
      <w:r>
        <w:rPr>
          <w:spacing w:val="-67"/>
        </w:rPr>
        <w:t xml:space="preserve"> </w:t>
      </w:r>
      <w:r>
        <w:t>досліджень, особливо в умовах розширеного використання безпілотних</w:t>
      </w:r>
      <w:r>
        <w:rPr>
          <w:spacing w:val="1"/>
        </w:rPr>
        <w:t xml:space="preserve"> </w:t>
      </w:r>
      <w:r>
        <w:t>літальних апаратів (UAV), де надійність і стабільність навігації відіграють</w:t>
      </w:r>
      <w:r>
        <w:rPr>
          <w:spacing w:val="1"/>
        </w:rPr>
        <w:t xml:space="preserve"> </w:t>
      </w:r>
      <w:r>
        <w:t>ключову</w:t>
      </w:r>
      <w:r>
        <w:rPr>
          <w:spacing w:val="-2"/>
        </w:rPr>
        <w:t xml:space="preserve"> </w:t>
      </w:r>
      <w:r>
        <w:t>роль.</w:t>
      </w:r>
    </w:p>
    <w:p w14:paraId="58D0F464" w14:textId="77777777" w:rsidR="003C2627" w:rsidRDefault="00C72C41">
      <w:pPr>
        <w:pStyle w:val="a3"/>
        <w:kinsoku w:val="0"/>
        <w:overflowPunct w:val="0"/>
        <w:spacing w:before="240" w:line="360" w:lineRule="auto"/>
        <w:ind w:right="593" w:firstLine="720"/>
        <w:jc w:val="both"/>
      </w:pPr>
      <w:r>
        <w:rPr>
          <w:b/>
          <w:bCs/>
        </w:rPr>
        <w:t xml:space="preserve">Метою </w:t>
      </w:r>
      <w:r>
        <w:t>цієї роботи є дослідження методів і алгоритмів підвищення</w:t>
      </w:r>
      <w:r>
        <w:rPr>
          <w:spacing w:val="1"/>
        </w:rPr>
        <w:t xml:space="preserve"> </w:t>
      </w:r>
      <w:r>
        <w:t>точності</w:t>
      </w:r>
      <w:r>
        <w:rPr>
          <w:spacing w:val="-16"/>
        </w:rPr>
        <w:t xml:space="preserve"> </w:t>
      </w:r>
      <w:proofErr w:type="spellStart"/>
      <w:r>
        <w:t>інерціальних</w:t>
      </w:r>
      <w:proofErr w:type="spellEnd"/>
      <w:r>
        <w:rPr>
          <w:spacing w:val="-15"/>
        </w:rPr>
        <w:t xml:space="preserve"> </w:t>
      </w:r>
      <w:r>
        <w:t>навігаційних</w:t>
      </w:r>
      <w:r>
        <w:rPr>
          <w:spacing w:val="-15"/>
        </w:rPr>
        <w:t xml:space="preserve"> </w:t>
      </w:r>
      <w:r>
        <w:t>систем</w:t>
      </w:r>
      <w:r>
        <w:rPr>
          <w:spacing w:val="-15"/>
        </w:rPr>
        <w:t xml:space="preserve"> </w:t>
      </w:r>
      <w:r>
        <w:t>UAV</w:t>
      </w:r>
      <w:r>
        <w:rPr>
          <w:spacing w:val="-15"/>
        </w:rPr>
        <w:t xml:space="preserve"> </w:t>
      </w:r>
      <w:r>
        <w:t>шляхом</w:t>
      </w:r>
      <w:r>
        <w:rPr>
          <w:spacing w:val="-15"/>
        </w:rPr>
        <w:t xml:space="preserve"> </w:t>
      </w:r>
      <w:r>
        <w:t>корекції</w:t>
      </w:r>
      <w:r>
        <w:rPr>
          <w:spacing w:val="-15"/>
        </w:rPr>
        <w:t xml:space="preserve"> </w:t>
      </w:r>
      <w:r>
        <w:t>похибок</w:t>
      </w:r>
      <w:r>
        <w:rPr>
          <w:spacing w:val="-15"/>
        </w:rPr>
        <w:t xml:space="preserve"> </w:t>
      </w:r>
      <w:r>
        <w:t>і</w:t>
      </w:r>
      <w:r>
        <w:rPr>
          <w:spacing w:val="-68"/>
        </w:rPr>
        <w:t xml:space="preserve"> </w:t>
      </w:r>
      <w:r>
        <w:t xml:space="preserve">оптимізації обробки даних. </w:t>
      </w:r>
    </w:p>
    <w:p w14:paraId="633C96CA" w14:textId="77777777" w:rsidR="00C72C41" w:rsidRDefault="00C72C41">
      <w:pPr>
        <w:pStyle w:val="a3"/>
        <w:kinsoku w:val="0"/>
        <w:overflowPunct w:val="0"/>
        <w:spacing w:before="240" w:line="360" w:lineRule="auto"/>
        <w:ind w:right="593" w:firstLine="720"/>
        <w:jc w:val="both"/>
      </w:pPr>
      <w:r>
        <w:t>Для досягнення цієї мети проводиться аналіз</w:t>
      </w:r>
      <w:r>
        <w:rPr>
          <w:spacing w:val="1"/>
        </w:rPr>
        <w:t xml:space="preserve"> </w:t>
      </w:r>
      <w:r>
        <w:t>існуючих підходів до корекції похибок INS та вибір методів, що найбільш</w:t>
      </w:r>
      <w:r>
        <w:rPr>
          <w:spacing w:val="1"/>
        </w:rPr>
        <w:t xml:space="preserve"> </w:t>
      </w:r>
      <w:r>
        <w:t>ефективно</w:t>
      </w:r>
      <w:r>
        <w:rPr>
          <w:spacing w:val="1"/>
        </w:rPr>
        <w:t xml:space="preserve"> </w:t>
      </w:r>
      <w:r>
        <w:t>зменшують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дрейфу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похибок</w:t>
      </w:r>
      <w:r>
        <w:rPr>
          <w:spacing w:val="1"/>
        </w:rPr>
        <w:t xml:space="preserve"> </w:t>
      </w:r>
      <w:r>
        <w:t>сенсорів.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алгоритмів</w:t>
      </w:r>
      <w:r>
        <w:rPr>
          <w:spacing w:val="1"/>
        </w:rPr>
        <w:t xml:space="preserve"> </w:t>
      </w:r>
      <w:r>
        <w:t>корекції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інтеграцію</w:t>
      </w:r>
      <w:r>
        <w:rPr>
          <w:spacing w:val="1"/>
        </w:rPr>
        <w:t xml:space="preserve"> </w:t>
      </w:r>
      <w:r>
        <w:t>додаткових</w:t>
      </w:r>
      <w:r>
        <w:rPr>
          <w:spacing w:val="1"/>
        </w:rPr>
        <w:t xml:space="preserve"> </w:t>
      </w:r>
      <w:r>
        <w:t>сенсорів, фільтрацію даних та використання зовнішніх джерел інформації,</w:t>
      </w:r>
      <w:r>
        <w:rPr>
          <w:spacing w:val="1"/>
        </w:rPr>
        <w:t xml:space="preserve"> </w:t>
      </w:r>
      <w:r>
        <w:t>що</w:t>
      </w:r>
      <w:r>
        <w:rPr>
          <w:spacing w:val="-2"/>
        </w:rPr>
        <w:t xml:space="preserve"> </w:t>
      </w:r>
      <w:r>
        <w:t>забезпечує</w:t>
      </w:r>
      <w:r>
        <w:rPr>
          <w:spacing w:val="-2"/>
        </w:rPr>
        <w:t xml:space="preserve"> </w:t>
      </w:r>
      <w:r>
        <w:t>необхідну</w:t>
      </w:r>
      <w:r>
        <w:rPr>
          <w:spacing w:val="-2"/>
        </w:rPr>
        <w:t xml:space="preserve"> </w:t>
      </w:r>
      <w:r>
        <w:t>точність</w:t>
      </w:r>
      <w:r>
        <w:rPr>
          <w:spacing w:val="-2"/>
        </w:rPr>
        <w:t xml:space="preserve"> </w:t>
      </w:r>
      <w:r>
        <w:t>INS.</w:t>
      </w:r>
    </w:p>
    <w:p w14:paraId="2671A3E4" w14:textId="77777777" w:rsidR="00C72C41" w:rsidRDefault="00C72C41">
      <w:pPr>
        <w:pStyle w:val="a3"/>
        <w:kinsoku w:val="0"/>
        <w:overflowPunct w:val="0"/>
        <w:spacing w:before="240" w:line="360" w:lineRule="auto"/>
        <w:ind w:right="605" w:firstLine="720"/>
        <w:jc w:val="both"/>
      </w:pPr>
      <w:r>
        <w:rPr>
          <w:b/>
          <w:bCs/>
        </w:rPr>
        <w:t xml:space="preserve">Об’єктом дослідження </w:t>
      </w:r>
      <w:r>
        <w:t xml:space="preserve">є </w:t>
      </w:r>
      <w:r w:rsidR="003C2627">
        <w:t>процеси</w:t>
      </w:r>
      <w:r w:rsidR="003C2627">
        <w:rPr>
          <w:spacing w:val="1"/>
        </w:rPr>
        <w:t xml:space="preserve"> </w:t>
      </w:r>
      <w:r w:rsidR="003C2627">
        <w:t>корекції</w:t>
      </w:r>
      <w:r w:rsidR="003C2627">
        <w:rPr>
          <w:spacing w:val="1"/>
        </w:rPr>
        <w:t xml:space="preserve"> </w:t>
      </w:r>
      <w:r w:rsidR="003C2627">
        <w:t>похибок</w:t>
      </w:r>
      <w:r w:rsidR="003C2627">
        <w:rPr>
          <w:spacing w:val="1"/>
        </w:rPr>
        <w:t xml:space="preserve"> </w:t>
      </w:r>
      <w:proofErr w:type="spellStart"/>
      <w:r w:rsidR="003C2627">
        <w:t>інерціальних</w:t>
      </w:r>
      <w:proofErr w:type="spellEnd"/>
      <w:r w:rsidR="003C2627">
        <w:rPr>
          <w:spacing w:val="1"/>
        </w:rPr>
        <w:t xml:space="preserve"> </w:t>
      </w:r>
      <w:r w:rsidR="003C2627">
        <w:t>навігаційних</w:t>
      </w:r>
      <w:r w:rsidR="003C2627">
        <w:rPr>
          <w:spacing w:val="-2"/>
        </w:rPr>
        <w:t xml:space="preserve"> </w:t>
      </w:r>
      <w:r w:rsidR="003C2627">
        <w:t>систем</w:t>
      </w:r>
      <w:r w:rsidR="003C2627">
        <w:rPr>
          <w:spacing w:val="-2"/>
        </w:rPr>
        <w:t xml:space="preserve"> </w:t>
      </w:r>
      <w:r w:rsidR="003C2627">
        <w:t>літальних</w:t>
      </w:r>
      <w:r w:rsidR="003C2627">
        <w:rPr>
          <w:spacing w:val="-1"/>
        </w:rPr>
        <w:t xml:space="preserve"> </w:t>
      </w:r>
      <w:r w:rsidR="003C2627">
        <w:t>апаратів.</w:t>
      </w:r>
    </w:p>
    <w:p w14:paraId="70A939DE" w14:textId="77777777" w:rsidR="00C72C41" w:rsidRDefault="00C72C41">
      <w:pPr>
        <w:pStyle w:val="a3"/>
        <w:kinsoku w:val="0"/>
        <w:overflowPunct w:val="0"/>
        <w:spacing w:before="240" w:line="360" w:lineRule="auto"/>
        <w:ind w:right="602" w:firstLine="720"/>
        <w:jc w:val="both"/>
      </w:pPr>
      <w:r>
        <w:rPr>
          <w:b/>
          <w:bCs/>
        </w:rPr>
        <w:t>Предмет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дослідження</w:t>
      </w:r>
      <w:r>
        <w:rPr>
          <w:b/>
          <w:bCs/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алгоритми</w:t>
      </w:r>
      <w:r>
        <w:rPr>
          <w:spacing w:val="1"/>
        </w:rPr>
        <w:t xml:space="preserve"> </w:t>
      </w:r>
      <w:r>
        <w:t>корекції,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покращують</w:t>
      </w:r>
      <w:r>
        <w:rPr>
          <w:spacing w:val="1"/>
        </w:rPr>
        <w:t xml:space="preserve"> </w:t>
      </w:r>
      <w:r>
        <w:t>точність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адаптивної</w:t>
      </w:r>
      <w:r>
        <w:rPr>
          <w:spacing w:val="1"/>
        </w:rPr>
        <w:t xml:space="preserve"> </w:t>
      </w:r>
      <w:r>
        <w:t>фільтрації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корекції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сенсорів.</w:t>
      </w:r>
    </w:p>
    <w:p w14:paraId="271DE3E6" w14:textId="77777777" w:rsidR="00C72C41" w:rsidRDefault="00C72C41">
      <w:pPr>
        <w:pStyle w:val="a3"/>
        <w:kinsoku w:val="0"/>
        <w:overflowPunct w:val="0"/>
        <w:spacing w:before="240" w:line="360" w:lineRule="auto"/>
        <w:ind w:right="602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40BCB7E9" w14:textId="77777777" w:rsidR="00C72C41" w:rsidRDefault="00C72C41">
      <w:pPr>
        <w:pStyle w:val="a3"/>
        <w:tabs>
          <w:tab w:val="left" w:pos="5507"/>
        </w:tabs>
        <w:kinsoku w:val="0"/>
        <w:overflowPunct w:val="0"/>
        <w:spacing w:before="60" w:line="360" w:lineRule="auto"/>
        <w:ind w:right="598" w:firstLine="720"/>
        <w:jc w:val="both"/>
      </w:pPr>
      <w:r>
        <w:rPr>
          <w:b/>
          <w:bCs/>
        </w:rPr>
        <w:lastRenderedPageBreak/>
        <w:t>Методами</w:t>
      </w:r>
      <w:r>
        <w:rPr>
          <w:b/>
          <w:bCs/>
          <w:spacing w:val="19"/>
        </w:rPr>
        <w:t xml:space="preserve"> </w:t>
      </w:r>
      <w:r>
        <w:rPr>
          <w:b/>
          <w:bCs/>
        </w:rPr>
        <w:t>дослідження</w:t>
      </w:r>
      <w:r>
        <w:rPr>
          <w:b/>
          <w:bCs/>
          <w:spacing w:val="20"/>
        </w:rPr>
        <w:t xml:space="preserve"> </w:t>
      </w:r>
      <w:r>
        <w:t>є</w:t>
      </w:r>
      <w:r w:rsidR="003C2627">
        <w:t xml:space="preserve"> </w:t>
      </w:r>
      <w:r>
        <w:t>аналітичні,</w:t>
      </w:r>
      <w:r>
        <w:rPr>
          <w:spacing w:val="5"/>
        </w:rPr>
        <w:t xml:space="preserve"> </w:t>
      </w:r>
      <w:r>
        <w:t>математичні</w:t>
      </w:r>
      <w:r>
        <w:rPr>
          <w:spacing w:val="4"/>
        </w:rPr>
        <w:t xml:space="preserve"> </w:t>
      </w:r>
      <w:r>
        <w:t>та</w:t>
      </w:r>
      <w:r w:rsidR="003C2627">
        <w:rPr>
          <w:spacing w:val="-68"/>
        </w:rPr>
        <w:t xml:space="preserve"> </w:t>
      </w:r>
      <w:proofErr w:type="spellStart"/>
      <w:r>
        <w:t>експеримен</w:t>
      </w:r>
      <w:r w:rsidR="003C2627">
        <w:t>-</w:t>
      </w:r>
      <w:r>
        <w:t>тальні</w:t>
      </w:r>
      <w:proofErr w:type="spellEnd"/>
      <w:r>
        <w:t xml:space="preserve"> методи, які</w:t>
      </w:r>
      <w:r>
        <w:rPr>
          <w:spacing w:val="1"/>
        </w:rPr>
        <w:t xml:space="preserve"> </w:t>
      </w:r>
      <w:r>
        <w:t>дозволяють оцінити вплив різних факторів</w:t>
      </w:r>
      <w:r>
        <w:rPr>
          <w:spacing w:val="1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точність</w:t>
      </w:r>
      <w:r>
        <w:rPr>
          <w:spacing w:val="-1"/>
        </w:rPr>
        <w:t xml:space="preserve"> </w:t>
      </w:r>
      <w:r>
        <w:t>системи.</w:t>
      </w:r>
    </w:p>
    <w:p w14:paraId="22E838D1" w14:textId="77777777" w:rsidR="00C72C41" w:rsidRDefault="00C72C41">
      <w:pPr>
        <w:pStyle w:val="a3"/>
        <w:kinsoku w:val="0"/>
        <w:overflowPunct w:val="0"/>
        <w:spacing w:before="240"/>
        <w:ind w:left="1000"/>
        <w:jc w:val="both"/>
      </w:pPr>
      <w:r>
        <w:rPr>
          <w:b/>
          <w:bCs/>
        </w:rPr>
        <w:t>Наукова</w:t>
      </w:r>
      <w:r>
        <w:rPr>
          <w:b/>
          <w:bCs/>
          <w:spacing w:val="-14"/>
        </w:rPr>
        <w:t xml:space="preserve"> </w:t>
      </w:r>
      <w:r>
        <w:rPr>
          <w:b/>
          <w:bCs/>
        </w:rPr>
        <w:t>новизна</w:t>
      </w:r>
      <w:r>
        <w:rPr>
          <w:b/>
          <w:bCs/>
          <w:spacing w:val="-14"/>
        </w:rPr>
        <w:t xml:space="preserve"> </w:t>
      </w:r>
      <w:r>
        <w:t>роботи</w:t>
      </w:r>
      <w:r>
        <w:rPr>
          <w:spacing w:val="-14"/>
        </w:rPr>
        <w:t xml:space="preserve"> </w:t>
      </w:r>
      <w:r>
        <w:t>полягає</w:t>
      </w:r>
      <w:r>
        <w:rPr>
          <w:spacing w:val="-13"/>
        </w:rPr>
        <w:t xml:space="preserve"> </w:t>
      </w:r>
      <w:r>
        <w:t>у</w:t>
      </w:r>
      <w:r>
        <w:rPr>
          <w:spacing w:val="-14"/>
        </w:rPr>
        <w:t xml:space="preserve"> </w:t>
      </w:r>
      <w:r>
        <w:t>наступному:</w:t>
      </w:r>
    </w:p>
    <w:p w14:paraId="41D8753B" w14:textId="77777777" w:rsidR="00C72C41" w:rsidRDefault="00C72C41">
      <w:pPr>
        <w:pStyle w:val="a3"/>
        <w:kinsoku w:val="0"/>
        <w:overflowPunct w:val="0"/>
        <w:spacing w:before="10"/>
        <w:ind w:left="0"/>
        <w:rPr>
          <w:sz w:val="34"/>
          <w:szCs w:val="34"/>
        </w:rPr>
      </w:pPr>
    </w:p>
    <w:p w14:paraId="281620F7" w14:textId="77777777" w:rsidR="00C72C41" w:rsidRDefault="00C72C41">
      <w:pPr>
        <w:pStyle w:val="a7"/>
        <w:numPr>
          <w:ilvl w:val="0"/>
          <w:numId w:val="26"/>
        </w:numPr>
        <w:tabs>
          <w:tab w:val="left" w:pos="700"/>
        </w:tabs>
        <w:kinsoku w:val="0"/>
        <w:overflowPunct w:val="0"/>
        <w:spacing w:line="360" w:lineRule="auto"/>
        <w:ind w:right="601"/>
        <w:jc w:val="both"/>
        <w:rPr>
          <w:sz w:val="28"/>
          <w:szCs w:val="28"/>
        </w:rPr>
      </w:pPr>
      <w:r>
        <w:rPr>
          <w:sz w:val="28"/>
          <w:szCs w:val="28"/>
        </w:rPr>
        <w:t>Досліджено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удосконалені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алгоритми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корекції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INS,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які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враховують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температурний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вплив,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шум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сенсорів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динамічні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похибки.</w:t>
      </w:r>
    </w:p>
    <w:p w14:paraId="73FB76F9" w14:textId="77777777" w:rsidR="00C72C41" w:rsidRDefault="00C72C41" w:rsidP="00247332">
      <w:pPr>
        <w:pStyle w:val="a7"/>
        <w:numPr>
          <w:ilvl w:val="0"/>
          <w:numId w:val="26"/>
        </w:numPr>
        <w:tabs>
          <w:tab w:val="left" w:pos="700"/>
        </w:tabs>
        <w:kinsoku w:val="0"/>
        <w:overflowPunct w:val="0"/>
        <w:spacing w:line="360" w:lineRule="auto"/>
        <w:ind w:right="596"/>
        <w:jc w:val="both"/>
        <w:rPr>
          <w:sz w:val="28"/>
          <w:szCs w:val="28"/>
        </w:rPr>
      </w:pPr>
      <w:r>
        <w:rPr>
          <w:sz w:val="28"/>
          <w:szCs w:val="28"/>
        </w:rPr>
        <w:t>Проведено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інтеграцію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INS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із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GNSS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підвищення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точності</w:t>
      </w:r>
      <w:r>
        <w:rPr>
          <w:spacing w:val="70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реальних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умовах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експлуатації.</w:t>
      </w:r>
    </w:p>
    <w:p w14:paraId="11102718" w14:textId="77777777" w:rsidR="00C72C41" w:rsidRDefault="00C72C41" w:rsidP="00247332">
      <w:pPr>
        <w:pStyle w:val="a3"/>
        <w:kinsoku w:val="0"/>
        <w:overflowPunct w:val="0"/>
        <w:spacing w:line="360" w:lineRule="auto"/>
        <w:ind w:right="593" w:firstLine="720"/>
        <w:jc w:val="both"/>
      </w:pPr>
      <w:r>
        <w:rPr>
          <w:b/>
          <w:bCs/>
        </w:rPr>
        <w:t>Практичне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значення</w:t>
      </w:r>
      <w:r>
        <w:rPr>
          <w:b/>
          <w:bCs/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можливістю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досліджених методів у UAV, де стабільність і точність навігації критичні</w:t>
      </w:r>
      <w:r>
        <w:rPr>
          <w:spacing w:val="1"/>
        </w:rPr>
        <w:t xml:space="preserve"> </w:t>
      </w:r>
      <w:r>
        <w:t>для безпечного виконання завдань за обмеженого доступу до зовнішніх</w:t>
      </w:r>
      <w:r>
        <w:rPr>
          <w:spacing w:val="1"/>
        </w:rPr>
        <w:t xml:space="preserve"> </w:t>
      </w:r>
      <w:r>
        <w:t>навігаційних</w:t>
      </w:r>
      <w:r>
        <w:rPr>
          <w:spacing w:val="-2"/>
        </w:rPr>
        <w:t xml:space="preserve"> </w:t>
      </w:r>
      <w:r>
        <w:t>сигналів.</w:t>
      </w:r>
    </w:p>
    <w:p w14:paraId="33B88847" w14:textId="77777777" w:rsidR="003C2627" w:rsidRDefault="003C2627" w:rsidP="003C2627">
      <w:pPr>
        <w:pStyle w:val="a3"/>
        <w:kinsoku w:val="0"/>
        <w:overflowPunct w:val="0"/>
        <w:spacing w:line="360" w:lineRule="auto"/>
        <w:ind w:right="597" w:firstLine="720"/>
        <w:jc w:val="both"/>
      </w:pPr>
      <w:r>
        <w:rPr>
          <w:b/>
          <w:bCs/>
        </w:rPr>
        <w:t>Апробація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результатів.</w:t>
      </w:r>
      <w:r>
        <w:rPr>
          <w:b/>
          <w:bCs/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представлені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XV</w:t>
      </w:r>
      <w:r>
        <w:rPr>
          <w:spacing w:val="1"/>
        </w:rPr>
        <w:t xml:space="preserve"> </w:t>
      </w:r>
      <w:r>
        <w:t>науково-технічній</w:t>
      </w:r>
      <w:r>
        <w:rPr>
          <w:spacing w:val="-9"/>
        </w:rPr>
        <w:t xml:space="preserve"> </w:t>
      </w:r>
      <w:r>
        <w:t>конференції</w:t>
      </w:r>
      <w:r>
        <w:rPr>
          <w:spacing w:val="-9"/>
        </w:rPr>
        <w:t xml:space="preserve"> </w:t>
      </w:r>
      <w:r>
        <w:t>молодих</w:t>
      </w:r>
      <w:r>
        <w:rPr>
          <w:spacing w:val="-8"/>
        </w:rPr>
        <w:t xml:space="preserve"> </w:t>
      </w:r>
      <w:r>
        <w:t>вчених</w:t>
      </w:r>
      <w:r>
        <w:rPr>
          <w:spacing w:val="-9"/>
        </w:rPr>
        <w:t xml:space="preserve"> </w:t>
      </w:r>
      <w:r>
        <w:t>«Електроніка</w:t>
      </w:r>
      <w:r>
        <w:rPr>
          <w:spacing w:val="-8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2024».</w:t>
      </w:r>
    </w:p>
    <w:p w14:paraId="4950ED59" w14:textId="77777777" w:rsidR="003C2627" w:rsidRDefault="003C2627" w:rsidP="003C2627">
      <w:pPr>
        <w:pStyle w:val="a3"/>
        <w:kinsoku w:val="0"/>
        <w:overflowPunct w:val="0"/>
        <w:spacing w:line="360" w:lineRule="auto"/>
        <w:ind w:right="600" w:firstLine="720"/>
        <w:jc w:val="both"/>
      </w:pPr>
      <w:r>
        <w:rPr>
          <w:b/>
          <w:bCs/>
        </w:rPr>
        <w:t xml:space="preserve">Публікації. </w:t>
      </w:r>
      <w:r>
        <w:t>За матеріалами дослідження опубліковано одну роботу</w:t>
      </w:r>
      <w:r>
        <w:rPr>
          <w:spacing w:val="1"/>
        </w:rPr>
        <w:t xml:space="preserve"> </w:t>
      </w:r>
      <w:r>
        <w:t>(Додаток</w:t>
      </w:r>
      <w:r>
        <w:rPr>
          <w:spacing w:val="-2"/>
        </w:rPr>
        <w:t xml:space="preserve"> </w:t>
      </w:r>
      <w:r>
        <w:t>А),</w:t>
      </w:r>
      <w:r>
        <w:rPr>
          <w:spacing w:val="-1"/>
        </w:rPr>
        <w:t xml:space="preserve"> </w:t>
      </w:r>
      <w:r>
        <w:t>зокрема:</w:t>
      </w:r>
    </w:p>
    <w:p w14:paraId="40AE5C34" w14:textId="77777777" w:rsidR="003C2627" w:rsidRDefault="003C2627" w:rsidP="009A12E5">
      <w:pPr>
        <w:pStyle w:val="a3"/>
        <w:kinsoku w:val="0"/>
        <w:overflowPunct w:val="0"/>
        <w:spacing w:line="360" w:lineRule="auto"/>
        <w:ind w:left="278" w:right="596"/>
        <w:jc w:val="both"/>
      </w:pPr>
      <w:proofErr w:type="spellStart"/>
      <w:r>
        <w:t>Бодак</w:t>
      </w:r>
      <w:proofErr w:type="spellEnd"/>
      <w:r>
        <w:rPr>
          <w:spacing w:val="1"/>
        </w:rPr>
        <w:t xml:space="preserve"> </w:t>
      </w:r>
      <w:r>
        <w:t>Є.Є.,</w:t>
      </w:r>
      <w:r>
        <w:rPr>
          <w:spacing w:val="1"/>
        </w:rPr>
        <w:t xml:space="preserve"> </w:t>
      </w:r>
      <w:proofErr w:type="spellStart"/>
      <w:r>
        <w:t>Іваннік</w:t>
      </w:r>
      <w:proofErr w:type="spellEnd"/>
      <w:r>
        <w:rPr>
          <w:spacing w:val="1"/>
        </w:rPr>
        <w:t xml:space="preserve"> </w:t>
      </w:r>
      <w:r>
        <w:t>Г.В. «До питання підвищення точності розрахунку</w:t>
      </w:r>
      <w:r>
        <w:rPr>
          <w:spacing w:val="1"/>
        </w:rPr>
        <w:t xml:space="preserve"> </w:t>
      </w:r>
      <w:r>
        <w:t>барометричної</w:t>
      </w:r>
      <w:r>
        <w:rPr>
          <w:spacing w:val="1"/>
        </w:rPr>
        <w:t xml:space="preserve"> </w:t>
      </w:r>
      <w:r>
        <w:t>висоти»</w:t>
      </w:r>
      <w:r>
        <w:rPr>
          <w:spacing w:val="1"/>
        </w:rPr>
        <w:t xml:space="preserve"> </w:t>
      </w:r>
      <w:r>
        <w:t>//</w:t>
      </w:r>
      <w:r>
        <w:rPr>
          <w:spacing w:val="1"/>
        </w:rPr>
        <w:t xml:space="preserve"> </w:t>
      </w:r>
      <w:r>
        <w:t>ЗБІРНИК</w:t>
      </w:r>
      <w:r>
        <w:rPr>
          <w:spacing w:val="1"/>
        </w:rPr>
        <w:t xml:space="preserve"> </w:t>
      </w:r>
      <w:r>
        <w:t>ПРАЦЬ</w:t>
      </w:r>
      <w:r>
        <w:rPr>
          <w:spacing w:val="1"/>
        </w:rPr>
        <w:t xml:space="preserve"> </w:t>
      </w:r>
      <w:r>
        <w:t>ХV</w:t>
      </w:r>
      <w:r>
        <w:rPr>
          <w:spacing w:val="1"/>
        </w:rPr>
        <w:t xml:space="preserve"> </w:t>
      </w:r>
      <w:r>
        <w:t>Науково-технічної</w:t>
      </w:r>
      <w:r>
        <w:rPr>
          <w:spacing w:val="1"/>
        </w:rPr>
        <w:t xml:space="preserve"> </w:t>
      </w:r>
      <w:r>
        <w:t>конференції</w:t>
      </w:r>
      <w:r>
        <w:rPr>
          <w:spacing w:val="-4"/>
        </w:rPr>
        <w:t xml:space="preserve"> </w:t>
      </w:r>
      <w:r>
        <w:t>молодих</w:t>
      </w:r>
      <w:r>
        <w:rPr>
          <w:spacing w:val="-3"/>
        </w:rPr>
        <w:t xml:space="preserve"> </w:t>
      </w:r>
      <w:r>
        <w:t>вчених</w:t>
      </w:r>
      <w:r>
        <w:rPr>
          <w:spacing w:val="-4"/>
        </w:rPr>
        <w:t xml:space="preserve"> </w:t>
      </w:r>
      <w:r>
        <w:t>«Електроніка-2024».</w:t>
      </w:r>
      <w:r>
        <w:rPr>
          <w:spacing w:val="-3"/>
        </w:rPr>
        <w:t xml:space="preserve"> </w:t>
      </w:r>
      <w:r>
        <w:t>С.</w:t>
      </w:r>
      <w:r>
        <w:rPr>
          <w:spacing w:val="-4"/>
        </w:rPr>
        <w:t xml:space="preserve"> </w:t>
      </w:r>
      <w:r>
        <w:t>43</w:t>
      </w:r>
      <w:r>
        <w:rPr>
          <w:spacing w:val="-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46.</w:t>
      </w:r>
    </w:p>
    <w:p w14:paraId="7C140DCE" w14:textId="77777777" w:rsidR="003C2627" w:rsidRDefault="009A12E5" w:rsidP="009A12E5">
      <w:pPr>
        <w:pStyle w:val="a3"/>
        <w:kinsoku w:val="0"/>
        <w:overflowPunct w:val="0"/>
        <w:spacing w:line="360" w:lineRule="auto"/>
        <w:ind w:left="278" w:right="593" w:firstLine="720"/>
        <w:jc w:val="both"/>
        <w:sectPr w:rsidR="003C2627">
          <w:pgSz w:w="11920" w:h="16840"/>
          <w:pgMar w:top="1380" w:right="860" w:bottom="1180" w:left="1160" w:header="0" w:footer="970" w:gutter="0"/>
          <w:cols w:space="720"/>
          <w:noEndnote/>
        </w:sectPr>
      </w:pPr>
      <w:r>
        <w:rPr>
          <w:rStyle w:val="fontstyle01"/>
          <w:bCs/>
        </w:rPr>
        <w:t xml:space="preserve">Структура </w:t>
      </w:r>
      <w:r>
        <w:rPr>
          <w:rStyle w:val="fontstyle21"/>
        </w:rPr>
        <w:t>дисертаційної роботи містить вступ, 4 розділи, загальний</w:t>
      </w:r>
      <w:r>
        <w:rPr>
          <w:rFonts w:ascii="TimesNewRomanPSMT" w:hAnsi="TimesNewRomanPSMT"/>
          <w:color w:val="000000"/>
        </w:rPr>
        <w:t xml:space="preserve"> </w:t>
      </w:r>
      <w:r>
        <w:rPr>
          <w:rStyle w:val="fontstyle21"/>
        </w:rPr>
        <w:t>висновок, перелік використаної літератури та Додатки А – В.</w:t>
      </w:r>
    </w:p>
    <w:p w14:paraId="28628CA7" w14:textId="77777777" w:rsidR="00C72C41" w:rsidRDefault="00C72C41">
      <w:pPr>
        <w:pStyle w:val="2"/>
        <w:kinsoku w:val="0"/>
        <w:overflowPunct w:val="0"/>
        <w:spacing w:line="360" w:lineRule="auto"/>
        <w:ind w:left="3683" w:right="594" w:hanging="2565"/>
        <w:jc w:val="left"/>
      </w:pPr>
      <w:r>
        <w:rPr>
          <w:spacing w:val="-1"/>
        </w:rPr>
        <w:lastRenderedPageBreak/>
        <w:t>РОЗДІЛ</w:t>
      </w:r>
      <w:r>
        <w:rPr>
          <w:spacing w:val="-16"/>
        </w:rPr>
        <w:t xml:space="preserve"> </w:t>
      </w:r>
      <w:r>
        <w:rPr>
          <w:spacing w:val="-1"/>
        </w:rPr>
        <w:t>1.</w:t>
      </w:r>
      <w:r>
        <w:rPr>
          <w:spacing w:val="-16"/>
        </w:rPr>
        <w:t xml:space="preserve"> </w:t>
      </w:r>
      <w:r>
        <w:rPr>
          <w:spacing w:val="-1"/>
        </w:rPr>
        <w:t>АНАЛІЗ</w:t>
      </w:r>
      <w:r>
        <w:rPr>
          <w:spacing w:val="-16"/>
        </w:rPr>
        <w:t xml:space="preserve"> </w:t>
      </w:r>
      <w:r>
        <w:t>ЛІТЕРАТУРНИХ</w:t>
      </w:r>
      <w:r>
        <w:rPr>
          <w:spacing w:val="-16"/>
        </w:rPr>
        <w:t xml:space="preserve"> </w:t>
      </w:r>
      <w:r>
        <w:t>ДЖЕРЕЛ</w:t>
      </w:r>
      <w:r>
        <w:rPr>
          <w:spacing w:val="-16"/>
        </w:rPr>
        <w:t xml:space="preserve"> </w:t>
      </w:r>
      <w:r>
        <w:t>ПО</w:t>
      </w:r>
      <w:r>
        <w:rPr>
          <w:spacing w:val="-16"/>
        </w:rPr>
        <w:t xml:space="preserve"> </w:t>
      </w:r>
      <w:r>
        <w:t>ТЕМІ</w:t>
      </w:r>
      <w:r>
        <w:rPr>
          <w:spacing w:val="-67"/>
        </w:rPr>
        <w:t xml:space="preserve"> </w:t>
      </w:r>
      <w:r>
        <w:t>ДОСЛІДЖЕННЯ</w:t>
      </w:r>
    </w:p>
    <w:p w14:paraId="67BA9D09" w14:textId="77777777" w:rsidR="00C72C41" w:rsidRDefault="00C72C41">
      <w:pPr>
        <w:pStyle w:val="3"/>
        <w:numPr>
          <w:ilvl w:val="1"/>
          <w:numId w:val="19"/>
        </w:numPr>
        <w:tabs>
          <w:tab w:val="left" w:pos="770"/>
        </w:tabs>
        <w:kinsoku w:val="0"/>
        <w:overflowPunct w:val="0"/>
        <w:spacing w:before="240"/>
      </w:pPr>
      <w:r>
        <w:t>Огляд</w:t>
      </w:r>
      <w:r>
        <w:rPr>
          <w:spacing w:val="-15"/>
        </w:rPr>
        <w:t xml:space="preserve"> </w:t>
      </w:r>
      <w:r>
        <w:t>методів</w:t>
      </w:r>
      <w:r>
        <w:rPr>
          <w:spacing w:val="-14"/>
        </w:rPr>
        <w:t xml:space="preserve"> </w:t>
      </w:r>
      <w:r>
        <w:t>навігації</w:t>
      </w:r>
      <w:r>
        <w:rPr>
          <w:spacing w:val="-14"/>
        </w:rPr>
        <w:t xml:space="preserve"> </w:t>
      </w:r>
      <w:r>
        <w:t>у</w:t>
      </w:r>
      <w:r>
        <w:rPr>
          <w:spacing w:val="-14"/>
        </w:rPr>
        <w:t xml:space="preserve"> </w:t>
      </w:r>
      <w:r>
        <w:t>просторі</w:t>
      </w:r>
    </w:p>
    <w:p w14:paraId="7D274F36" w14:textId="77777777" w:rsidR="00C72C41" w:rsidRDefault="00C72C41">
      <w:pPr>
        <w:pStyle w:val="a3"/>
        <w:kinsoku w:val="0"/>
        <w:overflowPunct w:val="0"/>
        <w:spacing w:before="10"/>
        <w:ind w:left="0"/>
        <w:rPr>
          <w:b/>
          <w:bCs/>
          <w:sz w:val="34"/>
          <w:szCs w:val="34"/>
        </w:rPr>
      </w:pPr>
    </w:p>
    <w:p w14:paraId="6816CEDD" w14:textId="77777777" w:rsidR="00C72C41" w:rsidRDefault="00C72C41">
      <w:pPr>
        <w:pStyle w:val="a3"/>
        <w:kinsoku w:val="0"/>
        <w:overflowPunct w:val="0"/>
        <w:spacing w:line="360" w:lineRule="auto"/>
        <w:ind w:right="599" w:firstLine="720"/>
        <w:jc w:val="both"/>
      </w:pPr>
      <w:r>
        <w:t>У цьому огляді розглянуто основні аспекти, включно з конструкцією</w:t>
      </w:r>
      <w:r>
        <w:rPr>
          <w:spacing w:val="-67"/>
        </w:rPr>
        <w:t xml:space="preserve"> </w:t>
      </w:r>
      <w:r>
        <w:t>INS, різновидами компонентів та методами корекції похибок. Результати</w:t>
      </w:r>
      <w:r>
        <w:rPr>
          <w:spacing w:val="1"/>
        </w:rPr>
        <w:t xml:space="preserve"> </w:t>
      </w:r>
      <w:r>
        <w:t>огляду визначають сучасний стан розвитку INS і ключові проблеми, які</w:t>
      </w:r>
      <w:r>
        <w:rPr>
          <w:spacing w:val="1"/>
        </w:rPr>
        <w:t xml:space="preserve"> </w:t>
      </w:r>
      <w:r>
        <w:t>потребують</w:t>
      </w:r>
      <w:r>
        <w:rPr>
          <w:spacing w:val="1"/>
        </w:rPr>
        <w:t xml:space="preserve"> </w:t>
      </w:r>
      <w:r>
        <w:t>подальших</w:t>
      </w:r>
      <w:r>
        <w:rPr>
          <w:spacing w:val="1"/>
        </w:rPr>
        <w:t xml:space="preserve"> </w:t>
      </w:r>
      <w:r>
        <w:t xml:space="preserve">досліджень і </w:t>
      </w:r>
      <w:proofErr w:type="spellStart"/>
      <w:r>
        <w:t>вдосконалень</w:t>
      </w:r>
      <w:proofErr w:type="spellEnd"/>
      <w:r>
        <w:t>. Отримані висновки</w:t>
      </w:r>
      <w:r>
        <w:rPr>
          <w:spacing w:val="1"/>
        </w:rPr>
        <w:t xml:space="preserve"> </w:t>
      </w:r>
      <w:r>
        <w:t>слугуватимуть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реалізації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підвищення</w:t>
      </w:r>
      <w:r>
        <w:rPr>
          <w:spacing w:val="-2"/>
        </w:rPr>
        <w:t xml:space="preserve"> </w:t>
      </w:r>
      <w:r>
        <w:t>точності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надійності</w:t>
      </w:r>
      <w:r>
        <w:rPr>
          <w:spacing w:val="-2"/>
        </w:rPr>
        <w:t xml:space="preserve"> </w:t>
      </w:r>
      <w:r>
        <w:t>систем</w:t>
      </w:r>
      <w:r>
        <w:rPr>
          <w:spacing w:val="-2"/>
        </w:rPr>
        <w:t xml:space="preserve"> </w:t>
      </w:r>
      <w:r>
        <w:t>орієнтації.</w:t>
      </w:r>
    </w:p>
    <w:p w14:paraId="4E0AE50D" w14:textId="77777777" w:rsidR="00C72C41" w:rsidRDefault="00C72C41">
      <w:pPr>
        <w:pStyle w:val="a3"/>
        <w:kinsoku w:val="0"/>
        <w:overflowPunct w:val="0"/>
        <w:spacing w:before="240" w:line="360" w:lineRule="auto"/>
        <w:ind w:right="592" w:firstLine="720"/>
        <w:jc w:val="both"/>
      </w:pPr>
      <w:r>
        <w:t>Дослідження ґрунтується на детальному аналізі науково-технічної</w:t>
      </w:r>
      <w:r>
        <w:rPr>
          <w:spacing w:val="1"/>
        </w:rPr>
        <w:t xml:space="preserve"> </w:t>
      </w:r>
      <w:r>
        <w:t>літератури та патентних рішень, що дозволяє отримати глибше розуміння</w:t>
      </w:r>
      <w:r>
        <w:rPr>
          <w:spacing w:val="1"/>
        </w:rPr>
        <w:t xml:space="preserve"> </w:t>
      </w:r>
      <w:r>
        <w:t>досягнень</w:t>
      </w:r>
      <w:r>
        <w:rPr>
          <w:spacing w:val="-5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навігації</w:t>
      </w:r>
      <w:r>
        <w:rPr>
          <w:spacing w:val="-5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визначити</w:t>
      </w:r>
      <w:r>
        <w:rPr>
          <w:spacing w:val="-4"/>
        </w:rPr>
        <w:t xml:space="preserve"> </w:t>
      </w:r>
      <w:r>
        <w:t>напрями</w:t>
      </w:r>
      <w:r>
        <w:rPr>
          <w:spacing w:val="-5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інноваційних</w:t>
      </w:r>
      <w:r>
        <w:rPr>
          <w:spacing w:val="-5"/>
        </w:rPr>
        <w:t xml:space="preserve"> </w:t>
      </w:r>
      <w:r>
        <w:t>розробок.</w:t>
      </w:r>
    </w:p>
    <w:p w14:paraId="13020BBA" w14:textId="77777777" w:rsidR="00C72C41" w:rsidRDefault="00C72C41">
      <w:pPr>
        <w:pStyle w:val="a3"/>
        <w:kinsoku w:val="0"/>
        <w:overflowPunct w:val="0"/>
        <w:spacing w:before="240" w:line="360" w:lineRule="auto"/>
        <w:ind w:right="593" w:firstLine="720"/>
        <w:jc w:val="both"/>
      </w:pPr>
      <w:r>
        <w:t>INS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автономними</w:t>
      </w:r>
      <w:r>
        <w:rPr>
          <w:spacing w:val="1"/>
        </w:rPr>
        <w:t xml:space="preserve"> </w:t>
      </w:r>
      <w:r>
        <w:t>засобами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положення</w:t>
      </w:r>
      <w:r>
        <w:rPr>
          <w:spacing w:val="1"/>
        </w:rPr>
        <w:t xml:space="preserve"> </w:t>
      </w:r>
      <w:r>
        <w:t>об’єкта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просторі,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функціонують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показників</w:t>
      </w:r>
      <w:r>
        <w:rPr>
          <w:spacing w:val="1"/>
        </w:rPr>
        <w:t xml:space="preserve"> </w:t>
      </w:r>
      <w:r>
        <w:t>датчиків,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гіроскопів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акселерометрів.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сучасній</w:t>
      </w:r>
      <w:r>
        <w:rPr>
          <w:spacing w:val="1"/>
        </w:rPr>
        <w:t xml:space="preserve"> </w:t>
      </w:r>
      <w:r>
        <w:t>практиці</w:t>
      </w:r>
      <w:r>
        <w:rPr>
          <w:spacing w:val="1"/>
        </w:rPr>
        <w:t xml:space="preserve"> </w:t>
      </w:r>
      <w:r>
        <w:t>INS</w:t>
      </w:r>
      <w:r>
        <w:rPr>
          <w:spacing w:val="1"/>
        </w:rPr>
        <w:t xml:space="preserve"> </w:t>
      </w:r>
      <w:r>
        <w:t>поділяються на кілька основних типів, які відрізняються конструкцією,</w:t>
      </w:r>
      <w:r>
        <w:rPr>
          <w:spacing w:val="1"/>
        </w:rPr>
        <w:t xml:space="preserve"> </w:t>
      </w:r>
      <w:r>
        <w:t>принципом</w:t>
      </w:r>
      <w:r>
        <w:rPr>
          <w:spacing w:val="-2"/>
        </w:rPr>
        <w:t xml:space="preserve"> </w:t>
      </w:r>
      <w:r>
        <w:t>роботи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точністю.</w:t>
      </w:r>
    </w:p>
    <w:p w14:paraId="5088968B" w14:textId="77777777" w:rsidR="00C72C41" w:rsidRDefault="00C72C41">
      <w:pPr>
        <w:pStyle w:val="3"/>
        <w:numPr>
          <w:ilvl w:val="2"/>
          <w:numId w:val="19"/>
        </w:numPr>
        <w:tabs>
          <w:tab w:val="left" w:pos="910"/>
        </w:tabs>
        <w:kinsoku w:val="0"/>
        <w:overflowPunct w:val="0"/>
        <w:spacing w:before="240"/>
      </w:pPr>
      <w:r>
        <w:t>Системи</w:t>
      </w:r>
      <w:r>
        <w:rPr>
          <w:spacing w:val="-10"/>
        </w:rPr>
        <w:t xml:space="preserve"> </w:t>
      </w:r>
      <w:r>
        <w:t>на</w:t>
      </w:r>
      <w:r>
        <w:rPr>
          <w:spacing w:val="-10"/>
        </w:rPr>
        <w:t xml:space="preserve"> </w:t>
      </w:r>
      <w:r>
        <w:t>основі</w:t>
      </w:r>
      <w:r>
        <w:rPr>
          <w:spacing w:val="-10"/>
        </w:rPr>
        <w:t xml:space="preserve"> </w:t>
      </w:r>
      <w:r>
        <w:t>платформи</w:t>
      </w:r>
    </w:p>
    <w:p w14:paraId="23042046" w14:textId="77777777" w:rsidR="00C72C41" w:rsidRDefault="00C72C41">
      <w:pPr>
        <w:pStyle w:val="a3"/>
        <w:kinsoku w:val="0"/>
        <w:overflowPunct w:val="0"/>
        <w:spacing w:before="155" w:line="360" w:lineRule="auto"/>
        <w:ind w:right="593" w:firstLine="720"/>
        <w:jc w:val="both"/>
      </w:pPr>
      <w:r>
        <w:t>Системи на основі платформи (</w:t>
      </w:r>
      <w:proofErr w:type="spellStart"/>
      <w:r>
        <w:t>Platform-based</w:t>
      </w:r>
      <w:proofErr w:type="spellEnd"/>
      <w:r>
        <w:t xml:space="preserve"> INS) використовують</w:t>
      </w:r>
      <w:r>
        <w:rPr>
          <w:spacing w:val="1"/>
        </w:rPr>
        <w:t xml:space="preserve"> </w:t>
      </w:r>
      <w:r>
        <w:t>стабілізовану платформу для розміщення гіроскопів та акселерометрів, які</w:t>
      </w:r>
      <w:r>
        <w:rPr>
          <w:spacing w:val="1"/>
        </w:rPr>
        <w:t xml:space="preserve"> </w:t>
      </w:r>
      <w:r>
        <w:t>постійно</w:t>
      </w:r>
      <w:r>
        <w:rPr>
          <w:spacing w:val="-2"/>
        </w:rPr>
        <w:t xml:space="preserve"> </w:t>
      </w:r>
      <w:r>
        <w:t>орієнтовані</w:t>
      </w:r>
      <w:r>
        <w:rPr>
          <w:spacing w:val="-13"/>
        </w:rPr>
        <w:t xml:space="preserve"> </w:t>
      </w:r>
      <w:r>
        <w:t>відносно</w:t>
      </w:r>
      <w:r>
        <w:rPr>
          <w:spacing w:val="-13"/>
        </w:rPr>
        <w:t xml:space="preserve"> </w:t>
      </w:r>
      <w:r>
        <w:t>інерційної</w:t>
      </w:r>
      <w:r>
        <w:rPr>
          <w:spacing w:val="-14"/>
        </w:rPr>
        <w:t xml:space="preserve"> </w:t>
      </w:r>
      <w:r>
        <w:t>системи</w:t>
      </w:r>
      <w:r>
        <w:rPr>
          <w:spacing w:val="-13"/>
        </w:rPr>
        <w:t xml:space="preserve"> </w:t>
      </w:r>
      <w:r>
        <w:t>координат.</w:t>
      </w:r>
      <w:r>
        <w:rPr>
          <w:spacing w:val="-13"/>
        </w:rPr>
        <w:t xml:space="preserve"> </w:t>
      </w:r>
      <w:r>
        <w:t>Такі</w:t>
      </w:r>
      <w:r>
        <w:rPr>
          <w:spacing w:val="-14"/>
        </w:rPr>
        <w:t xml:space="preserve"> </w:t>
      </w:r>
      <w:r>
        <w:t>системи,</w:t>
      </w:r>
      <w:r>
        <w:rPr>
          <w:spacing w:val="-67"/>
        </w:rPr>
        <w:t xml:space="preserve"> </w:t>
      </w:r>
      <w:r>
        <w:t>як-от</w:t>
      </w:r>
      <w:r>
        <w:rPr>
          <w:spacing w:val="1"/>
        </w:rPr>
        <w:t xml:space="preserve"> </w:t>
      </w:r>
      <w:r>
        <w:t>LN-3</w:t>
      </w:r>
      <w:r>
        <w:rPr>
          <w:spacing w:val="1"/>
        </w:rPr>
        <w:t xml:space="preserve"> </w:t>
      </w:r>
      <w:r>
        <w:t>(розробка</w:t>
      </w:r>
      <w:r>
        <w:rPr>
          <w:spacing w:val="1"/>
        </w:rPr>
        <w:t xml:space="preserve"> </w:t>
      </w:r>
      <w:proofErr w:type="spellStart"/>
      <w:r>
        <w:t>Litton</w:t>
      </w:r>
      <w:proofErr w:type="spellEnd"/>
      <w:r>
        <w:rPr>
          <w:spacing w:val="1"/>
        </w:rPr>
        <w:t xml:space="preserve"> </w:t>
      </w:r>
      <w:proofErr w:type="spellStart"/>
      <w:r>
        <w:t>Industries</w:t>
      </w:r>
      <w:proofErr w:type="spellEnd"/>
      <w:r>
        <w:t>),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стабільність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платформ</w:t>
      </w:r>
      <w:r>
        <w:rPr>
          <w:spacing w:val="1"/>
        </w:rPr>
        <w:t xml:space="preserve"> </w:t>
      </w:r>
      <w:r>
        <w:t>зображеної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рис.</w:t>
      </w:r>
      <w:r>
        <w:rPr>
          <w:spacing w:val="1"/>
        </w:rPr>
        <w:t xml:space="preserve"> </w:t>
      </w:r>
      <w:r>
        <w:t>1.1.1.1,</w:t>
      </w:r>
      <w:r>
        <w:rPr>
          <w:spacing w:val="1"/>
        </w:rPr>
        <w:t xml:space="preserve"> </w:t>
      </w:r>
      <w:r>
        <w:t>орієнтованих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кардановій</w:t>
      </w:r>
      <w:r>
        <w:rPr>
          <w:spacing w:val="1"/>
        </w:rPr>
        <w:t xml:space="preserve"> </w:t>
      </w:r>
      <w:r>
        <w:t>підвісці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гіростабілізаторам.</w:t>
      </w:r>
      <w:r>
        <w:rPr>
          <w:spacing w:val="1"/>
        </w:rPr>
        <w:t xml:space="preserve"> </w:t>
      </w:r>
      <w:proofErr w:type="spellStart"/>
      <w:r>
        <w:t>Платформені</w:t>
      </w:r>
      <w:proofErr w:type="spellEnd"/>
      <w:r>
        <w:rPr>
          <w:spacing w:val="1"/>
        </w:rPr>
        <w:t xml:space="preserve"> </w:t>
      </w:r>
      <w:r>
        <w:t>INS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космічних</w:t>
      </w:r>
      <w:r>
        <w:rPr>
          <w:spacing w:val="1"/>
        </w:rPr>
        <w:t xml:space="preserve"> </w:t>
      </w:r>
      <w:r>
        <w:t>апаратах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військових</w:t>
      </w:r>
      <w:r>
        <w:rPr>
          <w:spacing w:val="1"/>
        </w:rPr>
        <w:t xml:space="preserve"> </w:t>
      </w:r>
      <w:r>
        <w:t>літаках,</w:t>
      </w:r>
      <w:r>
        <w:rPr>
          <w:spacing w:val="1"/>
        </w:rPr>
        <w:t xml:space="preserve"> </w:t>
      </w:r>
      <w:r>
        <w:t>забезпечуючи високу точність за рахунок зменшення впливу зовнішніх</w:t>
      </w:r>
      <w:r>
        <w:rPr>
          <w:spacing w:val="1"/>
        </w:rPr>
        <w:t xml:space="preserve"> </w:t>
      </w:r>
      <w:r>
        <w:t>збурень.</w:t>
      </w:r>
    </w:p>
    <w:p w14:paraId="7056E5BC" w14:textId="77777777" w:rsidR="00C72C41" w:rsidRDefault="00C72C41">
      <w:pPr>
        <w:pStyle w:val="a3"/>
        <w:kinsoku w:val="0"/>
        <w:overflowPunct w:val="0"/>
        <w:spacing w:before="155" w:line="360" w:lineRule="auto"/>
        <w:ind w:right="593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50B84200" w14:textId="77777777" w:rsidR="00C72C41" w:rsidRDefault="00C72C41">
      <w:pPr>
        <w:pStyle w:val="a3"/>
        <w:kinsoku w:val="0"/>
        <w:overflowPunct w:val="0"/>
        <w:spacing w:before="60" w:line="360" w:lineRule="auto"/>
        <w:ind w:right="593" w:firstLine="720"/>
        <w:jc w:val="both"/>
      </w:pPr>
      <w:r>
        <w:lastRenderedPageBreak/>
        <w:t>Одним із ключових параметрів, що визначають ефективність таких</w:t>
      </w:r>
      <w:r>
        <w:rPr>
          <w:spacing w:val="1"/>
        </w:rPr>
        <w:t xml:space="preserve"> </w:t>
      </w:r>
      <w:r>
        <w:t xml:space="preserve">систем, є кругова ймовірна похибка (CEP, </w:t>
      </w:r>
      <w:proofErr w:type="spellStart"/>
      <w:r>
        <w:t>Circular</w:t>
      </w:r>
      <w:proofErr w:type="spellEnd"/>
      <w:r>
        <w:t xml:space="preserve"> </w:t>
      </w:r>
      <w:proofErr w:type="spellStart"/>
      <w:r>
        <w:t>Error</w:t>
      </w:r>
      <w:proofErr w:type="spellEnd"/>
      <w:r>
        <w:t xml:space="preserve"> </w:t>
      </w:r>
      <w:proofErr w:type="spellStart"/>
      <w:r>
        <w:t>Probable</w:t>
      </w:r>
      <w:proofErr w:type="spellEnd"/>
      <w:r>
        <w:t>). CEP</w:t>
      </w:r>
      <w:r>
        <w:rPr>
          <w:spacing w:val="1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метрика</w:t>
      </w:r>
      <w:r>
        <w:rPr>
          <w:spacing w:val="1"/>
        </w:rPr>
        <w:t xml:space="preserve"> </w:t>
      </w:r>
      <w:r>
        <w:t>точності</w:t>
      </w:r>
      <w:r>
        <w:rPr>
          <w:spacing w:val="1"/>
        </w:rPr>
        <w:t xml:space="preserve"> </w:t>
      </w:r>
      <w:r>
        <w:t>навігаційної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і визначає</w:t>
      </w:r>
      <w:r>
        <w:rPr>
          <w:spacing w:val="1"/>
        </w:rPr>
        <w:t xml:space="preserve"> </w:t>
      </w:r>
      <w:r>
        <w:t>радіус кола, в межах якого із заданою ймовірністю перебуватиме об'єкт.</w:t>
      </w:r>
      <w:r>
        <w:rPr>
          <w:spacing w:val="1"/>
        </w:rPr>
        <w:t xml:space="preserve"> </w:t>
      </w:r>
      <w:r>
        <w:t xml:space="preserve">Для навігаційних систем </w:t>
      </w:r>
      <w:proofErr w:type="spellStart"/>
      <w:r>
        <w:t>типово</w:t>
      </w:r>
      <w:proofErr w:type="spellEnd"/>
      <w:r>
        <w:t xml:space="preserve"> розглядаються два рівні ймовірності: 50%</w:t>
      </w:r>
      <w:r>
        <w:rPr>
          <w:spacing w:val="-67"/>
        </w:rPr>
        <w:t xml:space="preserve"> </w:t>
      </w:r>
      <w:r>
        <w:t>(середнє</w:t>
      </w:r>
      <w:r>
        <w:rPr>
          <w:spacing w:val="1"/>
        </w:rPr>
        <w:t xml:space="preserve"> </w:t>
      </w:r>
      <w:r>
        <w:t>значення)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98%</w:t>
      </w:r>
      <w:r>
        <w:rPr>
          <w:spacing w:val="1"/>
        </w:rPr>
        <w:t xml:space="preserve"> </w:t>
      </w:r>
      <w:r>
        <w:t>(граничне</w:t>
      </w:r>
      <w:r>
        <w:rPr>
          <w:spacing w:val="1"/>
        </w:rPr>
        <w:t xml:space="preserve"> </w:t>
      </w:r>
      <w:r>
        <w:t>значення).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CEP</w:t>
      </w:r>
      <w:r>
        <w:rPr>
          <w:spacing w:val="70"/>
        </w:rPr>
        <w:t xml:space="preserve"> </w:t>
      </w:r>
      <w:r>
        <w:t>50%</w:t>
      </w:r>
      <w:r>
        <w:rPr>
          <w:spacing w:val="1"/>
        </w:rPr>
        <w:t xml:space="preserve"> </w:t>
      </w:r>
      <w:r>
        <w:t>означає,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половина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вимірювання</w:t>
      </w:r>
      <w:r>
        <w:rPr>
          <w:spacing w:val="1"/>
        </w:rPr>
        <w:t xml:space="preserve"> </w:t>
      </w:r>
      <w:r>
        <w:t>перебуватиме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межах</w:t>
      </w:r>
      <w:r>
        <w:rPr>
          <w:spacing w:val="1"/>
        </w:rPr>
        <w:t xml:space="preserve"> </w:t>
      </w:r>
      <w:r>
        <w:t>цього радіуса, тоді як CEP 98% демонструє ширший радіус, охоплюючи</w:t>
      </w:r>
      <w:r>
        <w:rPr>
          <w:spacing w:val="1"/>
        </w:rPr>
        <w:t xml:space="preserve"> </w:t>
      </w:r>
      <w:r>
        <w:t>більшу</w:t>
      </w:r>
      <w:r>
        <w:rPr>
          <w:spacing w:val="1"/>
        </w:rPr>
        <w:t xml:space="preserve"> </w:t>
      </w:r>
      <w:r>
        <w:t>кількість</w:t>
      </w:r>
      <w:r>
        <w:rPr>
          <w:spacing w:val="1"/>
        </w:rPr>
        <w:t xml:space="preserve"> </w:t>
      </w:r>
      <w:r>
        <w:t>точок.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параметр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кількісно</w:t>
      </w:r>
      <w:r>
        <w:rPr>
          <w:spacing w:val="1"/>
        </w:rPr>
        <w:t xml:space="preserve"> </w:t>
      </w:r>
      <w:r>
        <w:t>оцінити</w:t>
      </w:r>
      <w:r>
        <w:rPr>
          <w:spacing w:val="1"/>
        </w:rPr>
        <w:t xml:space="preserve"> </w:t>
      </w:r>
      <w:r>
        <w:t>стабільність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надійність</w:t>
      </w:r>
      <w:r>
        <w:rPr>
          <w:spacing w:val="-1"/>
        </w:rPr>
        <w:t xml:space="preserve"> </w:t>
      </w:r>
      <w:r>
        <w:t>системи.</w:t>
      </w:r>
    </w:p>
    <w:p w14:paraId="47C8D8A2" w14:textId="77777777" w:rsidR="00C72C41" w:rsidRDefault="008E5A38">
      <w:pPr>
        <w:pStyle w:val="a3"/>
        <w:kinsoku w:val="0"/>
        <w:overflowPunct w:val="0"/>
        <w:spacing w:line="360" w:lineRule="auto"/>
        <w:ind w:right="596" w:firstLine="720"/>
        <w:jc w:val="both"/>
        <w:rPr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1584" behindDoc="0" locked="0" layoutInCell="0" allowOverlap="1" wp14:anchorId="082B5405" wp14:editId="0142FD11">
                <wp:simplePos x="0" y="0"/>
                <wp:positionH relativeFrom="page">
                  <wp:posOffset>1831975</wp:posOffset>
                </wp:positionH>
                <wp:positionV relativeFrom="paragraph">
                  <wp:posOffset>2165985</wp:posOffset>
                </wp:positionV>
                <wp:extent cx="3898900" cy="2921000"/>
                <wp:effectExtent l="0" t="0" r="0" b="0"/>
                <wp:wrapTopAndBottom/>
                <wp:docPr id="897101931" name="Rectangl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898900" cy="2921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9A3836" w14:textId="77777777" w:rsidR="00C72C41" w:rsidRDefault="008E5A38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4600" w:lineRule="atLeas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0C957390" wp14:editId="5C7F04D2">
                                  <wp:extent cx="3901440" cy="2926080"/>
                                  <wp:effectExtent l="0" t="0" r="0" b="0"/>
                                  <wp:docPr id="2" name="Рисунок 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1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901440" cy="29260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06B663B" w14:textId="77777777" w:rsidR="00C72C41" w:rsidRDefault="00C72C41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82B5405" id="Rectangle 18" o:spid="_x0000_s1030" style="position:absolute;left:0;text-align:left;margin-left:144.25pt;margin-top:170.55pt;width:307pt;height:230pt;z-index:2516515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" o:allowincell="f" filled="f" stroked="f">
                <v:textbox inset="0,0,0,0">
                  <w:txbxContent>
                    <w:p w14:paraId="7D9A3836" w14:textId="77777777" w:rsidR="00C72C41" w:rsidRDefault="008E5A38">
                      <w:pPr>
                        <w:widowControl/>
                        <w:autoSpaceDE/>
                        <w:autoSpaceDN/>
                        <w:adjustRightInd/>
                        <w:spacing w:line="4600" w:lineRule="atLeas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</w:rPr>
                        <w:drawing>
                          <wp:inline distT="0" distB="0" distL="0" distR="0" wp14:anchorId="0C957390" wp14:editId="5C7F04D2">
                            <wp:extent cx="3901440" cy="2926080"/>
                            <wp:effectExtent l="0" t="0" r="0" b="0"/>
                            <wp:docPr id="2" name="Рисунок 1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1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901440" cy="29260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06B663B" w14:textId="77777777" w:rsidR="00C72C41" w:rsidRDefault="00C72C41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opAndBottom" anchorx="page"/>
              </v:rect>
            </w:pict>
          </mc:Fallback>
        </mc:AlternateContent>
      </w:r>
      <w:r w:rsidR="00C72C41">
        <w:t>LN-3 забезпечує точність навігації CEP 50% у межах приблизно 3,7</w:t>
      </w:r>
      <w:r w:rsidR="00C72C41">
        <w:rPr>
          <w:spacing w:val="1"/>
        </w:rPr>
        <w:t xml:space="preserve"> </w:t>
      </w:r>
      <w:r w:rsidR="00C72C41">
        <w:t>км (дві морські милі) після однієї години роботи, що еквівалентно 98%</w:t>
      </w:r>
      <w:r w:rsidR="00C72C41">
        <w:rPr>
          <w:spacing w:val="1"/>
        </w:rPr>
        <w:t xml:space="preserve"> </w:t>
      </w:r>
      <w:r w:rsidR="00C72C41">
        <w:t>CEP у межах приблизно 7,4 км (чотири морські милі). Після впровадження</w:t>
      </w:r>
      <w:r w:rsidR="00C72C41">
        <w:rPr>
          <w:spacing w:val="-67"/>
        </w:rPr>
        <w:t xml:space="preserve"> </w:t>
      </w:r>
      <w:r w:rsidR="00C72C41">
        <w:t>модифікацій версії LN-3-9 (~1963 рік) система перевищила ці специфікації</w:t>
      </w:r>
      <w:r w:rsidR="00C72C41">
        <w:rPr>
          <w:spacing w:val="-67"/>
        </w:rPr>
        <w:t xml:space="preserve"> </w:t>
      </w:r>
      <w:r w:rsidR="00C72C41">
        <w:t>у ряді випробувань. Під час розробки середній час безвідмовної роботи</w:t>
      </w:r>
      <w:r w:rsidR="00C72C41">
        <w:rPr>
          <w:spacing w:val="1"/>
        </w:rPr>
        <w:t xml:space="preserve"> </w:t>
      </w:r>
      <w:r w:rsidR="00C72C41">
        <w:t>(MTBF)</w:t>
      </w:r>
      <w:r w:rsidR="00C72C41">
        <w:rPr>
          <w:spacing w:val="4"/>
        </w:rPr>
        <w:t xml:space="preserve"> </w:t>
      </w:r>
      <w:r w:rsidR="00C72C41">
        <w:t>становив</w:t>
      </w:r>
      <w:r w:rsidR="00C72C41">
        <w:rPr>
          <w:spacing w:val="4"/>
        </w:rPr>
        <w:t xml:space="preserve"> </w:t>
      </w:r>
      <w:r w:rsidR="00C72C41">
        <w:t>менше</w:t>
      </w:r>
      <w:r w:rsidR="00C72C41">
        <w:rPr>
          <w:spacing w:val="-10"/>
        </w:rPr>
        <w:t xml:space="preserve"> </w:t>
      </w:r>
      <w:r w:rsidR="00C72C41">
        <w:t>ніж</w:t>
      </w:r>
      <w:r w:rsidR="00C72C41">
        <w:rPr>
          <w:spacing w:val="-9"/>
        </w:rPr>
        <w:t xml:space="preserve"> </w:t>
      </w:r>
      <w:r w:rsidR="00C72C41">
        <w:t>200</w:t>
      </w:r>
      <w:r w:rsidR="00C72C41">
        <w:rPr>
          <w:spacing w:val="-9"/>
        </w:rPr>
        <w:t xml:space="preserve"> </w:t>
      </w:r>
      <w:r w:rsidR="00C72C41">
        <w:t>годин,</w:t>
      </w:r>
      <w:r w:rsidR="00C72C41">
        <w:rPr>
          <w:spacing w:val="-9"/>
        </w:rPr>
        <w:t xml:space="preserve"> </w:t>
      </w:r>
      <w:r w:rsidR="00C72C41">
        <w:t>але</w:t>
      </w:r>
      <w:r w:rsidR="00C72C41">
        <w:rPr>
          <w:spacing w:val="-9"/>
        </w:rPr>
        <w:t xml:space="preserve"> </w:t>
      </w:r>
      <w:r w:rsidR="00C72C41">
        <w:t>після</w:t>
      </w:r>
      <w:r w:rsidR="00C72C41">
        <w:rPr>
          <w:spacing w:val="-10"/>
        </w:rPr>
        <w:t xml:space="preserve"> </w:t>
      </w:r>
      <w:r w:rsidR="00C72C41">
        <w:t>подальших</w:t>
      </w:r>
      <w:r w:rsidR="00C72C41">
        <w:rPr>
          <w:spacing w:val="-9"/>
        </w:rPr>
        <w:t xml:space="preserve"> </w:t>
      </w:r>
      <w:r w:rsidR="00C72C41">
        <w:t>удосконалень</w:t>
      </w:r>
      <w:r w:rsidR="00C72C41">
        <w:rPr>
          <w:spacing w:val="-67"/>
        </w:rPr>
        <w:t xml:space="preserve"> </w:t>
      </w:r>
      <w:r w:rsidR="00C72C41">
        <w:t>цей</w:t>
      </w:r>
      <w:r w:rsidR="00C72C41">
        <w:rPr>
          <w:spacing w:val="-2"/>
        </w:rPr>
        <w:t xml:space="preserve"> </w:t>
      </w:r>
      <w:r w:rsidR="00C72C41">
        <w:t>показник</w:t>
      </w:r>
      <w:r w:rsidR="00C72C41">
        <w:rPr>
          <w:spacing w:val="-2"/>
        </w:rPr>
        <w:t xml:space="preserve"> </w:t>
      </w:r>
      <w:r w:rsidR="00C72C41">
        <w:t>було</w:t>
      </w:r>
      <w:r w:rsidR="00C72C41">
        <w:rPr>
          <w:spacing w:val="-1"/>
        </w:rPr>
        <w:t xml:space="preserve"> </w:t>
      </w:r>
      <w:r w:rsidR="00C72C41">
        <w:t>досягнуто</w:t>
      </w:r>
      <w:r w:rsidR="00C72C41">
        <w:rPr>
          <w:spacing w:val="-2"/>
        </w:rPr>
        <w:t xml:space="preserve"> </w:t>
      </w:r>
      <w:r w:rsidR="00C72C41">
        <w:t>[</w:t>
      </w:r>
      <w:hyperlink r:id="rId19" w:history="1">
        <w:r w:rsidR="00C72C41">
          <w:rPr>
            <w:color w:val="1154CC"/>
            <w:u w:val="thick"/>
          </w:rPr>
          <w:t>1</w:t>
        </w:r>
      </w:hyperlink>
      <w:r w:rsidR="00C72C41">
        <w:rPr>
          <w:color w:val="000000"/>
        </w:rPr>
        <w:t>].</w:t>
      </w:r>
    </w:p>
    <w:p w14:paraId="7F2BA87F" w14:textId="77777777" w:rsidR="00C72C41" w:rsidRDefault="00C72C41">
      <w:pPr>
        <w:pStyle w:val="a3"/>
        <w:kinsoku w:val="0"/>
        <w:overflowPunct w:val="0"/>
        <w:spacing w:before="218"/>
        <w:ind w:left="493"/>
      </w:pPr>
      <w:r>
        <w:t>Рисунок</w:t>
      </w:r>
      <w:r>
        <w:rPr>
          <w:spacing w:val="-7"/>
        </w:rPr>
        <w:t xml:space="preserve"> </w:t>
      </w:r>
      <w:r>
        <w:t>1.1.1.1</w:t>
      </w:r>
      <w:r>
        <w:rPr>
          <w:spacing w:val="-6"/>
        </w:rPr>
        <w:t xml:space="preserve"> </w:t>
      </w:r>
      <w:r>
        <w:t>-</w:t>
      </w:r>
      <w:r>
        <w:rPr>
          <w:spacing w:val="-7"/>
        </w:rPr>
        <w:t xml:space="preserve"> </w:t>
      </w:r>
      <w:proofErr w:type="spellStart"/>
      <w:r>
        <w:t>Інерціальна</w:t>
      </w:r>
      <w:proofErr w:type="spellEnd"/>
      <w:r>
        <w:rPr>
          <w:spacing w:val="-6"/>
        </w:rPr>
        <w:t xml:space="preserve"> </w:t>
      </w:r>
      <w:r>
        <w:t>навігаційна</w:t>
      </w:r>
      <w:r>
        <w:rPr>
          <w:spacing w:val="-7"/>
        </w:rPr>
        <w:t xml:space="preserve"> </w:t>
      </w:r>
      <w:r>
        <w:t>система</w:t>
      </w:r>
      <w:r>
        <w:rPr>
          <w:spacing w:val="-6"/>
        </w:rPr>
        <w:t xml:space="preserve"> </w:t>
      </w:r>
      <w:proofErr w:type="spellStart"/>
      <w:r>
        <w:t>Litton</w:t>
      </w:r>
      <w:proofErr w:type="spellEnd"/>
      <w:r>
        <w:rPr>
          <w:spacing w:val="-6"/>
        </w:rPr>
        <w:t xml:space="preserve"> </w:t>
      </w:r>
      <w:proofErr w:type="spellStart"/>
      <w:r>
        <w:t>Industries</w:t>
      </w:r>
      <w:proofErr w:type="spellEnd"/>
      <w:r>
        <w:rPr>
          <w:spacing w:val="-7"/>
        </w:rPr>
        <w:t xml:space="preserve"> </w:t>
      </w:r>
      <w:r>
        <w:t>LN</w:t>
      </w:r>
      <w:r>
        <w:rPr>
          <w:spacing w:val="-6"/>
        </w:rPr>
        <w:t xml:space="preserve"> </w:t>
      </w:r>
      <w:r>
        <w:t>-3</w:t>
      </w:r>
    </w:p>
    <w:p w14:paraId="48EC14AF" w14:textId="77777777" w:rsidR="00C72C41" w:rsidRDefault="00C72C41">
      <w:pPr>
        <w:pStyle w:val="a3"/>
        <w:kinsoku w:val="0"/>
        <w:overflowPunct w:val="0"/>
        <w:spacing w:before="218"/>
        <w:ind w:left="493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23E263DA" w14:textId="77777777" w:rsidR="00C72C41" w:rsidRDefault="00C72C41">
      <w:pPr>
        <w:pStyle w:val="a3"/>
        <w:kinsoku w:val="0"/>
        <w:overflowPunct w:val="0"/>
        <w:spacing w:before="60" w:line="360" w:lineRule="auto"/>
        <w:ind w:right="592" w:firstLine="720"/>
        <w:jc w:val="both"/>
      </w:pPr>
      <w:r>
        <w:lastRenderedPageBreak/>
        <w:t>Основний</w:t>
      </w:r>
      <w:r>
        <w:rPr>
          <w:spacing w:val="1"/>
        </w:rPr>
        <w:t xml:space="preserve"> </w:t>
      </w:r>
      <w:r>
        <w:t>недолік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великій</w:t>
      </w:r>
      <w:r>
        <w:rPr>
          <w:spacing w:val="1"/>
        </w:rPr>
        <w:t xml:space="preserve"> </w:t>
      </w:r>
      <w:r>
        <w:t>вартості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складності в обслуговуванні, а також значних габаритах. Такі обмеження</w:t>
      </w:r>
      <w:r>
        <w:rPr>
          <w:spacing w:val="1"/>
        </w:rPr>
        <w:t xml:space="preserve"> </w:t>
      </w:r>
      <w:r>
        <w:t>призвели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типів</w:t>
      </w:r>
      <w:r>
        <w:rPr>
          <w:spacing w:val="1"/>
        </w:rPr>
        <w:t xml:space="preserve"> </w:t>
      </w:r>
      <w:r>
        <w:t>INS,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proofErr w:type="spellStart"/>
      <w:r>
        <w:t>платформно</w:t>
      </w:r>
      <w:proofErr w:type="spellEnd"/>
      <w:r>
        <w:t>-вільних</w:t>
      </w:r>
      <w:r>
        <w:rPr>
          <w:spacing w:val="1"/>
        </w:rPr>
        <w:t xml:space="preserve"> </w:t>
      </w:r>
      <w:r>
        <w:t>систем.</w:t>
      </w:r>
    </w:p>
    <w:p w14:paraId="3F1D79B6" w14:textId="77777777" w:rsidR="00C72C41" w:rsidRDefault="00C72C41">
      <w:pPr>
        <w:pStyle w:val="3"/>
        <w:numPr>
          <w:ilvl w:val="2"/>
          <w:numId w:val="19"/>
        </w:numPr>
        <w:tabs>
          <w:tab w:val="left" w:pos="910"/>
        </w:tabs>
        <w:kinsoku w:val="0"/>
        <w:overflowPunct w:val="0"/>
      </w:pPr>
      <w:proofErr w:type="spellStart"/>
      <w:r>
        <w:t>Платформно</w:t>
      </w:r>
      <w:proofErr w:type="spellEnd"/>
      <w:r>
        <w:t>-вільні</w:t>
      </w:r>
      <w:r>
        <w:rPr>
          <w:spacing w:val="-16"/>
        </w:rPr>
        <w:t xml:space="preserve"> </w:t>
      </w:r>
      <w:r>
        <w:t>системи</w:t>
      </w:r>
    </w:p>
    <w:p w14:paraId="68D31AF3" w14:textId="77777777" w:rsidR="00C72C41" w:rsidRDefault="008E5A38">
      <w:pPr>
        <w:pStyle w:val="a3"/>
        <w:kinsoku w:val="0"/>
        <w:overflowPunct w:val="0"/>
        <w:spacing w:before="161" w:line="360" w:lineRule="auto"/>
        <w:ind w:right="593" w:firstLine="720"/>
        <w:jc w:val="both"/>
        <w:rPr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2608" behindDoc="0" locked="0" layoutInCell="0" allowOverlap="1" wp14:anchorId="01F31FF7" wp14:editId="671DEF57">
                <wp:simplePos x="0" y="0"/>
                <wp:positionH relativeFrom="page">
                  <wp:posOffset>1698625</wp:posOffset>
                </wp:positionH>
                <wp:positionV relativeFrom="paragraph">
                  <wp:posOffset>4107815</wp:posOffset>
                </wp:positionV>
                <wp:extent cx="4203700" cy="2552700"/>
                <wp:effectExtent l="0" t="0" r="0" b="0"/>
                <wp:wrapTopAndBottom/>
                <wp:docPr id="496238027" name="Rectangl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03700" cy="2552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03950A0" w14:textId="77777777" w:rsidR="00C72C41" w:rsidRDefault="008E5A38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4020" w:lineRule="atLeas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0FE8DE42" wp14:editId="73A34804">
                                  <wp:extent cx="4168140" cy="2560320"/>
                                  <wp:effectExtent l="0" t="0" r="0" b="0"/>
                                  <wp:docPr id="4" name="Рисунок 1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4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168140" cy="256032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1D6CAA4" w14:textId="77777777" w:rsidR="00C72C41" w:rsidRDefault="00C72C41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1F31FF7" id="Rectangle 19" o:spid="_x0000_s1031" style="position:absolute;left:0;text-align:left;margin-left:133.75pt;margin-top:323.45pt;width:331pt;height:201pt;z-index:2516526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" o:allowincell="f" filled="f" stroked="f">
                <v:textbox inset="0,0,0,0">
                  <w:txbxContent>
                    <w:p w14:paraId="003950A0" w14:textId="77777777" w:rsidR="00C72C41" w:rsidRDefault="008E5A38">
                      <w:pPr>
                        <w:widowControl/>
                        <w:autoSpaceDE/>
                        <w:autoSpaceDN/>
                        <w:adjustRightInd/>
                        <w:spacing w:line="4020" w:lineRule="atLeas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noProof/>
                          <w:sz w:val="24"/>
                          <w:szCs w:val="24"/>
                        </w:rPr>
                        <w:drawing>
                          <wp:inline distT="0" distB="0" distL="0" distR="0" wp14:anchorId="0FE8DE42" wp14:editId="73A34804">
                            <wp:extent cx="4168140" cy="2560320"/>
                            <wp:effectExtent l="0" t="0" r="0" b="0"/>
                            <wp:docPr id="4" name="Рисунок 1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4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168140" cy="256032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31D6CAA4" w14:textId="77777777" w:rsidR="00C72C41" w:rsidRDefault="00C72C41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opAndBottom" anchorx="page"/>
              </v:rect>
            </w:pict>
          </mc:Fallback>
        </mc:AlternateContent>
      </w:r>
      <w:proofErr w:type="spellStart"/>
      <w:r w:rsidR="00C72C41">
        <w:t>Платформно</w:t>
      </w:r>
      <w:proofErr w:type="spellEnd"/>
      <w:r w:rsidR="00C72C41">
        <w:t>-вільні</w:t>
      </w:r>
      <w:r w:rsidR="00C72C41">
        <w:rPr>
          <w:spacing w:val="1"/>
        </w:rPr>
        <w:t xml:space="preserve"> </w:t>
      </w:r>
      <w:proofErr w:type="spellStart"/>
      <w:r w:rsidR="00C72C41">
        <w:t>інерціальні</w:t>
      </w:r>
      <w:proofErr w:type="spellEnd"/>
      <w:r w:rsidR="00C72C41">
        <w:rPr>
          <w:spacing w:val="1"/>
        </w:rPr>
        <w:t xml:space="preserve"> </w:t>
      </w:r>
      <w:r w:rsidR="00C72C41">
        <w:t>системи</w:t>
      </w:r>
      <w:r w:rsidR="00C72C41">
        <w:rPr>
          <w:spacing w:val="1"/>
        </w:rPr>
        <w:t xml:space="preserve"> </w:t>
      </w:r>
      <w:r w:rsidR="00C72C41">
        <w:t>(</w:t>
      </w:r>
      <w:proofErr w:type="spellStart"/>
      <w:r w:rsidR="00C72C41">
        <w:t>Strapdown</w:t>
      </w:r>
      <w:proofErr w:type="spellEnd"/>
      <w:r w:rsidR="00C72C41">
        <w:rPr>
          <w:spacing w:val="1"/>
        </w:rPr>
        <w:t xml:space="preserve"> </w:t>
      </w:r>
      <w:r w:rsidR="00C72C41">
        <w:t>INS)</w:t>
      </w:r>
      <w:r w:rsidR="00C72C41">
        <w:rPr>
          <w:spacing w:val="1"/>
        </w:rPr>
        <w:t xml:space="preserve"> </w:t>
      </w:r>
      <w:r w:rsidR="00C72C41">
        <w:t>використовують</w:t>
      </w:r>
      <w:r w:rsidR="00C72C41">
        <w:rPr>
          <w:spacing w:val="1"/>
        </w:rPr>
        <w:t xml:space="preserve"> </w:t>
      </w:r>
      <w:r w:rsidR="00C72C41">
        <w:t>жорстке</w:t>
      </w:r>
      <w:r w:rsidR="00C72C41">
        <w:rPr>
          <w:spacing w:val="1"/>
        </w:rPr>
        <w:t xml:space="preserve"> </w:t>
      </w:r>
      <w:r w:rsidR="00C72C41">
        <w:t>кріплення</w:t>
      </w:r>
      <w:r w:rsidR="00C72C41">
        <w:rPr>
          <w:spacing w:val="1"/>
        </w:rPr>
        <w:t xml:space="preserve"> </w:t>
      </w:r>
      <w:r w:rsidR="00C72C41">
        <w:t>датчиків</w:t>
      </w:r>
      <w:r w:rsidR="00C72C41">
        <w:rPr>
          <w:spacing w:val="1"/>
        </w:rPr>
        <w:t xml:space="preserve"> </w:t>
      </w:r>
      <w:r w:rsidR="00C72C41">
        <w:t>до</w:t>
      </w:r>
      <w:r w:rsidR="00C72C41">
        <w:rPr>
          <w:spacing w:val="1"/>
        </w:rPr>
        <w:t xml:space="preserve"> </w:t>
      </w:r>
      <w:r w:rsidR="00C72C41">
        <w:t>корпусу</w:t>
      </w:r>
      <w:r w:rsidR="00C72C41">
        <w:rPr>
          <w:spacing w:val="1"/>
        </w:rPr>
        <w:t xml:space="preserve"> </w:t>
      </w:r>
      <w:r w:rsidR="00C72C41">
        <w:t>об’єкта.</w:t>
      </w:r>
      <w:r w:rsidR="00C72C41">
        <w:rPr>
          <w:spacing w:val="1"/>
        </w:rPr>
        <w:t xml:space="preserve"> </w:t>
      </w:r>
      <w:r w:rsidR="00C72C41">
        <w:t xml:space="preserve">Прикладом такої системи є </w:t>
      </w:r>
      <w:proofErr w:type="spellStart"/>
      <w:r w:rsidR="00C72C41">
        <w:t>Honeywell</w:t>
      </w:r>
      <w:proofErr w:type="spellEnd"/>
      <w:r w:rsidR="00C72C41">
        <w:t xml:space="preserve"> HG1700, зображеної на рис. 1.1.2.1</w:t>
      </w:r>
      <w:r w:rsidR="00C72C41">
        <w:rPr>
          <w:spacing w:val="1"/>
        </w:rPr>
        <w:t xml:space="preserve"> </w:t>
      </w:r>
      <w:r w:rsidR="00C72C41">
        <w:t>[</w:t>
      </w:r>
      <w:hyperlink r:id="rId21" w:history="1">
        <w:r w:rsidR="00C72C41">
          <w:rPr>
            <w:color w:val="1154CC"/>
            <w:u w:val="thick"/>
          </w:rPr>
          <w:t>2</w:t>
        </w:r>
      </w:hyperlink>
      <w:r w:rsidR="00C72C41">
        <w:rPr>
          <w:color w:val="000000"/>
        </w:rPr>
        <w:t>]. У цьому типі INS гіроскопи і акселерометри безпосередньо вимірюють</w:t>
      </w:r>
      <w:r w:rsidR="00C72C41">
        <w:rPr>
          <w:color w:val="000000"/>
          <w:spacing w:val="-67"/>
        </w:rPr>
        <w:t xml:space="preserve"> </w:t>
      </w:r>
      <w:r w:rsidR="00C72C41">
        <w:rPr>
          <w:color w:val="000000"/>
        </w:rPr>
        <w:t>кутові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швидкості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та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лінійні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прискорення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об’єкта,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а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їхні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сигнали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обробляються для визначення</w:t>
      </w:r>
      <w:r w:rsidR="00C72C41">
        <w:rPr>
          <w:color w:val="000000"/>
          <w:spacing w:val="-12"/>
        </w:rPr>
        <w:t xml:space="preserve"> </w:t>
      </w:r>
      <w:r w:rsidR="00C72C41">
        <w:rPr>
          <w:color w:val="000000"/>
        </w:rPr>
        <w:t>положення.</w:t>
      </w:r>
      <w:r w:rsidR="00C72C41">
        <w:rPr>
          <w:color w:val="000000"/>
          <w:spacing w:val="-12"/>
        </w:rPr>
        <w:t xml:space="preserve"> </w:t>
      </w:r>
      <w:r w:rsidR="00C72C41">
        <w:rPr>
          <w:color w:val="000000"/>
        </w:rPr>
        <w:t>У</w:t>
      </w:r>
      <w:r w:rsidR="00C72C41">
        <w:rPr>
          <w:color w:val="000000"/>
          <w:spacing w:val="-12"/>
        </w:rPr>
        <w:t xml:space="preserve"> </w:t>
      </w:r>
      <w:r w:rsidR="00C72C41">
        <w:rPr>
          <w:color w:val="000000"/>
        </w:rPr>
        <w:t>процесі</w:t>
      </w:r>
      <w:r w:rsidR="00C72C41">
        <w:rPr>
          <w:color w:val="000000"/>
          <w:spacing w:val="-12"/>
        </w:rPr>
        <w:t xml:space="preserve"> </w:t>
      </w:r>
      <w:r w:rsidR="00C72C41">
        <w:rPr>
          <w:color w:val="000000"/>
        </w:rPr>
        <w:t>обчислення</w:t>
      </w:r>
      <w:r w:rsidR="00C72C41">
        <w:rPr>
          <w:color w:val="000000"/>
          <w:spacing w:val="-12"/>
        </w:rPr>
        <w:t xml:space="preserve"> </w:t>
      </w:r>
      <w:r w:rsidR="00C72C41">
        <w:rPr>
          <w:color w:val="000000"/>
        </w:rPr>
        <w:t>інтеграція</w:t>
      </w:r>
      <w:r w:rsidR="00C72C41">
        <w:rPr>
          <w:color w:val="000000"/>
          <w:spacing w:val="-68"/>
        </w:rPr>
        <w:t xml:space="preserve"> </w:t>
      </w:r>
      <w:r w:rsidR="00C72C41">
        <w:rPr>
          <w:color w:val="000000"/>
        </w:rPr>
        <w:t>кутових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швидкостей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дозволяє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визначити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орієнтацію,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а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інтеграція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прискорень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—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швидкість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і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координати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об’єкта.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Система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HG1700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має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MTBF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близько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2000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годин,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що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свідчить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про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її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високу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надійність</w:t>
      </w:r>
      <w:r w:rsidR="00C72C41">
        <w:rPr>
          <w:color w:val="000000"/>
          <w:spacing w:val="70"/>
        </w:rPr>
        <w:t xml:space="preserve"> </w:t>
      </w:r>
      <w:r w:rsidR="00C72C41">
        <w:rPr>
          <w:color w:val="000000"/>
        </w:rPr>
        <w:t>у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тривалих</w:t>
      </w:r>
      <w:r w:rsidR="00C72C41">
        <w:rPr>
          <w:color w:val="000000"/>
          <w:spacing w:val="39"/>
        </w:rPr>
        <w:t xml:space="preserve"> </w:t>
      </w:r>
      <w:r w:rsidR="00C72C41">
        <w:rPr>
          <w:color w:val="000000"/>
        </w:rPr>
        <w:t>місіях.</w:t>
      </w:r>
      <w:r w:rsidR="00C72C41">
        <w:rPr>
          <w:color w:val="000000"/>
          <w:spacing w:val="40"/>
        </w:rPr>
        <w:t xml:space="preserve"> </w:t>
      </w:r>
      <w:r w:rsidR="00C72C41">
        <w:rPr>
          <w:color w:val="000000"/>
        </w:rPr>
        <w:t>В</w:t>
      </w:r>
      <w:r w:rsidR="00C72C41">
        <w:rPr>
          <w:color w:val="000000"/>
          <w:spacing w:val="40"/>
        </w:rPr>
        <w:t xml:space="preserve"> </w:t>
      </w:r>
      <w:r w:rsidR="00C72C41">
        <w:rPr>
          <w:color w:val="000000"/>
        </w:rPr>
        <w:t>умовах</w:t>
      </w:r>
      <w:r w:rsidR="00C72C41">
        <w:rPr>
          <w:color w:val="000000"/>
          <w:spacing w:val="40"/>
        </w:rPr>
        <w:t xml:space="preserve"> </w:t>
      </w:r>
      <w:r w:rsidR="00C72C41">
        <w:rPr>
          <w:color w:val="000000"/>
        </w:rPr>
        <w:t>тривалої</w:t>
      </w:r>
      <w:r w:rsidR="00C72C41">
        <w:rPr>
          <w:color w:val="000000"/>
          <w:spacing w:val="39"/>
        </w:rPr>
        <w:t xml:space="preserve"> </w:t>
      </w:r>
      <w:r w:rsidR="00C72C41">
        <w:rPr>
          <w:color w:val="000000"/>
        </w:rPr>
        <w:t>роботи</w:t>
      </w:r>
      <w:r w:rsidR="00C72C41">
        <w:rPr>
          <w:color w:val="000000"/>
          <w:spacing w:val="40"/>
        </w:rPr>
        <w:t xml:space="preserve"> </w:t>
      </w:r>
      <w:r w:rsidR="00C72C41">
        <w:rPr>
          <w:color w:val="000000"/>
        </w:rPr>
        <w:t>CEP</w:t>
      </w:r>
      <w:r w:rsidR="00C72C41">
        <w:rPr>
          <w:color w:val="000000"/>
          <w:spacing w:val="40"/>
        </w:rPr>
        <w:t xml:space="preserve"> </w:t>
      </w:r>
      <w:r w:rsidR="00C72C41">
        <w:rPr>
          <w:color w:val="000000"/>
        </w:rPr>
        <w:t>становить</w:t>
      </w:r>
      <w:r w:rsidR="00C72C41">
        <w:rPr>
          <w:color w:val="000000"/>
          <w:spacing w:val="25"/>
        </w:rPr>
        <w:t xml:space="preserve"> </w:t>
      </w:r>
      <w:r w:rsidR="00C72C41">
        <w:rPr>
          <w:color w:val="000000"/>
        </w:rPr>
        <w:t>50%</w:t>
      </w:r>
      <w:r w:rsidR="00C72C41">
        <w:rPr>
          <w:color w:val="000000"/>
          <w:spacing w:val="25"/>
        </w:rPr>
        <w:t xml:space="preserve"> </w:t>
      </w:r>
      <w:r w:rsidR="00C72C41">
        <w:rPr>
          <w:color w:val="000000"/>
        </w:rPr>
        <w:t>у</w:t>
      </w:r>
      <w:r w:rsidR="00C72C41">
        <w:rPr>
          <w:color w:val="000000"/>
          <w:spacing w:val="26"/>
        </w:rPr>
        <w:t xml:space="preserve"> </w:t>
      </w:r>
      <w:r w:rsidR="00C72C41">
        <w:rPr>
          <w:color w:val="000000"/>
        </w:rPr>
        <w:t>межах</w:t>
      </w:r>
      <w:r w:rsidR="00C72C41">
        <w:rPr>
          <w:color w:val="000000"/>
          <w:spacing w:val="-68"/>
        </w:rPr>
        <w:t xml:space="preserve"> </w:t>
      </w:r>
      <w:r w:rsidR="00C72C41">
        <w:rPr>
          <w:color w:val="000000"/>
        </w:rPr>
        <w:t>2,5 км (1,35 морської милі) через одну годину та 98% у межах 5 км (2,7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морської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милі),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ці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дані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є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припущенням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на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основі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досліджень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та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літературних</w:t>
      </w:r>
      <w:r w:rsidR="00C72C41">
        <w:rPr>
          <w:color w:val="000000"/>
          <w:spacing w:val="-2"/>
        </w:rPr>
        <w:t xml:space="preserve"> </w:t>
      </w:r>
      <w:r w:rsidR="00C72C41">
        <w:rPr>
          <w:color w:val="000000"/>
        </w:rPr>
        <w:t>джерел</w:t>
      </w:r>
      <w:r w:rsidR="00C72C41">
        <w:rPr>
          <w:color w:val="000000"/>
          <w:spacing w:val="-1"/>
        </w:rPr>
        <w:t xml:space="preserve"> </w:t>
      </w:r>
      <w:r w:rsidR="00C72C41">
        <w:rPr>
          <w:color w:val="000000"/>
        </w:rPr>
        <w:t>[</w:t>
      </w:r>
      <w:hyperlink r:id="rId22" w:history="1">
        <w:r w:rsidR="00C72C41">
          <w:rPr>
            <w:color w:val="1154CC"/>
            <w:u w:val="thick"/>
          </w:rPr>
          <w:t>3</w:t>
        </w:r>
      </w:hyperlink>
      <w:r w:rsidR="00C72C41">
        <w:rPr>
          <w:color w:val="000000"/>
        </w:rPr>
        <w:t>,</w:t>
      </w:r>
      <w:r w:rsidR="00C72C41">
        <w:rPr>
          <w:color w:val="000000"/>
          <w:spacing w:val="-2"/>
        </w:rPr>
        <w:t xml:space="preserve"> </w:t>
      </w:r>
      <w:hyperlink r:id="rId23" w:history="1">
        <w:r w:rsidR="00C72C41">
          <w:rPr>
            <w:color w:val="1154CC"/>
            <w:u w:val="thick"/>
          </w:rPr>
          <w:t>4</w:t>
        </w:r>
      </w:hyperlink>
      <w:r w:rsidR="00C72C41">
        <w:rPr>
          <w:color w:val="000000"/>
        </w:rPr>
        <w:t>].</w:t>
      </w:r>
    </w:p>
    <w:p w14:paraId="05BDC255" w14:textId="77777777" w:rsidR="00C72C41" w:rsidRDefault="00C72C41">
      <w:pPr>
        <w:pStyle w:val="a3"/>
        <w:kinsoku w:val="0"/>
        <w:overflowPunct w:val="0"/>
        <w:spacing w:before="183" w:line="360" w:lineRule="auto"/>
        <w:ind w:left="2535" w:right="594" w:hanging="1796"/>
      </w:pPr>
      <w:r>
        <w:t>Рисунок</w:t>
      </w:r>
      <w:r>
        <w:rPr>
          <w:spacing w:val="-8"/>
        </w:rPr>
        <w:t xml:space="preserve"> </w:t>
      </w:r>
      <w:r>
        <w:t>1.1.2.1</w:t>
      </w:r>
      <w:r>
        <w:rPr>
          <w:spacing w:val="-7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Інерційний</w:t>
      </w:r>
      <w:r>
        <w:rPr>
          <w:spacing w:val="-7"/>
        </w:rPr>
        <w:t xml:space="preserve"> </w:t>
      </w:r>
      <w:r>
        <w:t>вимірювальний</w:t>
      </w:r>
      <w:r>
        <w:rPr>
          <w:spacing w:val="-8"/>
        </w:rPr>
        <w:t xml:space="preserve"> </w:t>
      </w:r>
      <w:r>
        <w:t>пристрій</w:t>
      </w:r>
      <w:r>
        <w:rPr>
          <w:spacing w:val="-7"/>
        </w:rPr>
        <w:t xml:space="preserve"> </w:t>
      </w:r>
      <w:r>
        <w:t>(IMU,</w:t>
      </w:r>
      <w:r>
        <w:rPr>
          <w:spacing w:val="-7"/>
        </w:rPr>
        <w:t xml:space="preserve"> </w:t>
      </w:r>
      <w:proofErr w:type="spellStart"/>
      <w:r>
        <w:t>Inertial</w:t>
      </w:r>
      <w:proofErr w:type="spellEnd"/>
      <w:r>
        <w:rPr>
          <w:spacing w:val="-67"/>
        </w:rPr>
        <w:t xml:space="preserve"> </w:t>
      </w:r>
      <w:proofErr w:type="spellStart"/>
      <w:r>
        <w:t>Measurement</w:t>
      </w:r>
      <w:proofErr w:type="spellEnd"/>
      <w:r>
        <w:rPr>
          <w:spacing w:val="-2"/>
        </w:rPr>
        <w:t xml:space="preserve"> </w:t>
      </w:r>
      <w:proofErr w:type="spellStart"/>
      <w:r>
        <w:t>Unit</w:t>
      </w:r>
      <w:proofErr w:type="spellEnd"/>
      <w:r>
        <w:t>)</w:t>
      </w:r>
      <w:r>
        <w:rPr>
          <w:spacing w:val="-2"/>
        </w:rPr>
        <w:t xml:space="preserve"> </w:t>
      </w:r>
      <w:proofErr w:type="spellStart"/>
      <w:r>
        <w:t>Honeywell</w:t>
      </w:r>
      <w:proofErr w:type="spellEnd"/>
      <w:r>
        <w:rPr>
          <w:spacing w:val="-2"/>
        </w:rPr>
        <w:t xml:space="preserve"> </w:t>
      </w:r>
      <w:r>
        <w:t>HG1700</w:t>
      </w:r>
    </w:p>
    <w:p w14:paraId="5BD4F97D" w14:textId="77777777" w:rsidR="00C72C41" w:rsidRDefault="00C72C41">
      <w:pPr>
        <w:pStyle w:val="a3"/>
        <w:kinsoku w:val="0"/>
        <w:overflowPunct w:val="0"/>
        <w:spacing w:before="183" w:line="360" w:lineRule="auto"/>
        <w:ind w:left="2535" w:right="594" w:hanging="1796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14741C9C" w14:textId="77777777" w:rsidR="00C72C41" w:rsidRDefault="00C72C41">
      <w:pPr>
        <w:pStyle w:val="a3"/>
        <w:kinsoku w:val="0"/>
        <w:overflowPunct w:val="0"/>
        <w:spacing w:before="60" w:line="360" w:lineRule="auto"/>
        <w:ind w:right="592" w:firstLine="720"/>
        <w:jc w:val="both"/>
        <w:rPr>
          <w:color w:val="000000"/>
        </w:rPr>
      </w:pPr>
      <w:r>
        <w:lastRenderedPageBreak/>
        <w:t>Завдяки</w:t>
      </w:r>
      <w:r>
        <w:rPr>
          <w:spacing w:val="1"/>
        </w:rPr>
        <w:t xml:space="preserve"> </w:t>
      </w:r>
      <w:r>
        <w:t>мініатюризації</w:t>
      </w:r>
      <w:r>
        <w:rPr>
          <w:spacing w:val="1"/>
        </w:rPr>
        <w:t xml:space="preserve"> </w:t>
      </w:r>
      <w:r>
        <w:t>IMU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компактними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дешевшими</w:t>
      </w:r>
      <w:r>
        <w:rPr>
          <w:spacing w:val="1"/>
        </w:rPr>
        <w:t xml:space="preserve"> </w:t>
      </w:r>
      <w:r>
        <w:t>порівняно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proofErr w:type="spellStart"/>
      <w:r>
        <w:t>платформеними</w:t>
      </w:r>
      <w:proofErr w:type="spellEnd"/>
      <w:r>
        <w:t>,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порівняти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рис.</w:t>
      </w:r>
      <w:r>
        <w:rPr>
          <w:spacing w:val="1"/>
        </w:rPr>
        <w:t xml:space="preserve"> </w:t>
      </w:r>
      <w:r>
        <w:t>1.1.2.2.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використовують у багатьох комерційних і військових додатках, зокрема у</w:t>
      </w:r>
      <w:r>
        <w:rPr>
          <w:spacing w:val="1"/>
        </w:rPr>
        <w:t xml:space="preserve"> </w:t>
      </w:r>
      <w:r>
        <w:t>UAV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супутникових</w:t>
      </w:r>
      <w:r>
        <w:rPr>
          <w:spacing w:val="1"/>
        </w:rPr>
        <w:t xml:space="preserve"> </w:t>
      </w:r>
      <w:r>
        <w:t>системах.</w:t>
      </w:r>
      <w:r>
        <w:rPr>
          <w:spacing w:val="1"/>
        </w:rPr>
        <w:t xml:space="preserve"> </w:t>
      </w:r>
      <w:r>
        <w:t>Подібним</w:t>
      </w:r>
      <w:r>
        <w:rPr>
          <w:spacing w:val="1"/>
        </w:rPr>
        <w:t xml:space="preserve"> </w:t>
      </w:r>
      <w:r>
        <w:t>прикладом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слугувати</w:t>
      </w:r>
      <w:r>
        <w:rPr>
          <w:spacing w:val="-67"/>
        </w:rPr>
        <w:t xml:space="preserve"> </w:t>
      </w:r>
      <w:r>
        <w:t>застосування системи ADIS16490 [</w:t>
      </w:r>
      <w:hyperlink r:id="rId24" w:history="1">
        <w:r>
          <w:rPr>
            <w:color w:val="1154CC"/>
            <w:u w:val="thick"/>
          </w:rPr>
          <w:t>5</w:t>
        </w:r>
      </w:hyperlink>
      <w:r>
        <w:rPr>
          <w:color w:val="000000"/>
        </w:rPr>
        <w:t>], для легкої та високоточної орієнтації</w:t>
      </w:r>
      <w:r>
        <w:rPr>
          <w:color w:val="000000"/>
          <w:spacing w:val="-67"/>
        </w:rPr>
        <w:t xml:space="preserve"> </w:t>
      </w:r>
      <w:r>
        <w:rPr>
          <w:color w:val="000000"/>
        </w:rPr>
        <w:t>в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портативних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пристроях,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що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функціонують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за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принципом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INS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без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стабілізуючої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платформи.</w:t>
      </w:r>
    </w:p>
    <w:p w14:paraId="457A4B3D" w14:textId="77777777" w:rsidR="00C72C41" w:rsidRDefault="008E5A38">
      <w:pPr>
        <w:pStyle w:val="a3"/>
        <w:kinsoku w:val="0"/>
        <w:overflowPunct w:val="0"/>
        <w:spacing w:before="6"/>
        <w:ind w:left="0"/>
        <w:rPr>
          <w:sz w:val="13"/>
          <w:szCs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3632" behindDoc="0" locked="0" layoutInCell="0" allowOverlap="1" wp14:anchorId="0273D32E" wp14:editId="30794C86">
                <wp:simplePos x="0" y="0"/>
                <wp:positionH relativeFrom="page">
                  <wp:posOffset>2583180</wp:posOffset>
                </wp:positionH>
                <wp:positionV relativeFrom="paragraph">
                  <wp:posOffset>114300</wp:posOffset>
                </wp:positionV>
                <wp:extent cx="2806700" cy="1866900"/>
                <wp:effectExtent l="0" t="0" r="0" b="0"/>
                <wp:wrapTopAndBottom/>
                <wp:docPr id="155275300" name="Rectangl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806700" cy="1866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D2C2426" w14:textId="77777777" w:rsidR="00C72C41" w:rsidRDefault="008E5A38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2940" w:lineRule="atLeas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5A0EAA94" wp14:editId="7FB2C39B">
                                  <wp:extent cx="2788920" cy="1859280"/>
                                  <wp:effectExtent l="0" t="0" r="0" b="0"/>
                                  <wp:docPr id="6" name="Рисунок 10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788920" cy="18592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5173AA0F" w14:textId="77777777" w:rsidR="00C72C41" w:rsidRDefault="00C72C41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73D32E" id="Rectangle 20" o:spid="_x0000_s1032" style="position:absolute;margin-left:203.4pt;margin-top:9pt;width:221pt;height:147pt;z-index:2516536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" o:allowincell="f" filled="f" stroked="f">
                <v:textbox inset="0,0,0,0">
                  <w:txbxContent>
                    <w:p w14:paraId="6D2C2426" w14:textId="77777777" w:rsidR="00C72C41" w:rsidRDefault="008E5A38">
                      <w:pPr>
                        <w:widowControl/>
                        <w:autoSpaceDE/>
                        <w:autoSpaceDN/>
                        <w:adjustRightInd/>
                        <w:spacing w:line="2940" w:lineRule="atLeas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</w:rPr>
                        <w:drawing>
                          <wp:inline distT="0" distB="0" distL="0" distR="0" wp14:anchorId="5A0EAA94" wp14:editId="7FB2C39B">
                            <wp:extent cx="2788920" cy="1859280"/>
                            <wp:effectExtent l="0" t="0" r="0" b="0"/>
                            <wp:docPr id="6" name="Рисунок 10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788920" cy="18592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5173AA0F" w14:textId="77777777" w:rsidR="00C72C41" w:rsidRDefault="00C72C41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opAndBottom" anchorx="page"/>
              </v:rect>
            </w:pict>
          </mc:Fallback>
        </mc:AlternateContent>
      </w:r>
    </w:p>
    <w:p w14:paraId="7FA53055" w14:textId="77777777" w:rsidR="00C72C41" w:rsidRDefault="00C72C41">
      <w:pPr>
        <w:pStyle w:val="a3"/>
        <w:kinsoku w:val="0"/>
        <w:overflowPunct w:val="0"/>
        <w:ind w:left="0"/>
        <w:rPr>
          <w:sz w:val="37"/>
          <w:szCs w:val="37"/>
        </w:rPr>
      </w:pPr>
    </w:p>
    <w:p w14:paraId="7F3C3086" w14:textId="77777777" w:rsidR="00C72C41" w:rsidRDefault="00C72C41">
      <w:pPr>
        <w:pStyle w:val="a3"/>
        <w:kinsoku w:val="0"/>
        <w:overflowPunct w:val="0"/>
        <w:ind w:left="1844"/>
        <w:jc w:val="both"/>
      </w:pPr>
      <w:r>
        <w:t>Рисунок</w:t>
      </w:r>
      <w:r>
        <w:rPr>
          <w:spacing w:val="-6"/>
        </w:rPr>
        <w:t xml:space="preserve"> </w:t>
      </w:r>
      <w:r>
        <w:t>1.1.2.2</w:t>
      </w:r>
      <w:r>
        <w:rPr>
          <w:spacing w:val="-6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IMU</w:t>
      </w:r>
      <w:r>
        <w:rPr>
          <w:spacing w:val="-6"/>
        </w:rPr>
        <w:t xml:space="preserve"> </w:t>
      </w:r>
      <w:proofErr w:type="spellStart"/>
      <w:r>
        <w:t>Analog</w:t>
      </w:r>
      <w:proofErr w:type="spellEnd"/>
      <w:r>
        <w:rPr>
          <w:spacing w:val="-6"/>
        </w:rPr>
        <w:t xml:space="preserve"> </w:t>
      </w:r>
      <w:proofErr w:type="spellStart"/>
      <w:r>
        <w:t>Devices</w:t>
      </w:r>
      <w:proofErr w:type="spellEnd"/>
      <w:r>
        <w:rPr>
          <w:spacing w:val="-6"/>
        </w:rPr>
        <w:t xml:space="preserve"> </w:t>
      </w:r>
      <w:r>
        <w:t>ADIS16490</w:t>
      </w:r>
    </w:p>
    <w:p w14:paraId="431E8A6D" w14:textId="77777777" w:rsidR="00C72C41" w:rsidRDefault="00C72C41">
      <w:pPr>
        <w:pStyle w:val="a3"/>
        <w:kinsoku w:val="0"/>
        <w:overflowPunct w:val="0"/>
        <w:spacing w:before="161" w:line="360" w:lineRule="auto"/>
        <w:ind w:right="592" w:firstLine="720"/>
        <w:jc w:val="both"/>
        <w:rPr>
          <w:color w:val="000000"/>
        </w:rPr>
      </w:pPr>
      <w:r>
        <w:t>Точність</w:t>
      </w:r>
      <w:r>
        <w:rPr>
          <w:spacing w:val="1"/>
        </w:rPr>
        <w:t xml:space="preserve"> </w:t>
      </w:r>
      <w:proofErr w:type="spellStart"/>
      <w:r>
        <w:t>інерціальних</w:t>
      </w:r>
      <w:proofErr w:type="spellEnd"/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визначається</w:t>
      </w:r>
      <w:r>
        <w:rPr>
          <w:spacing w:val="1"/>
        </w:rPr>
        <w:t xml:space="preserve"> </w:t>
      </w:r>
      <w:r>
        <w:t>шумом</w:t>
      </w:r>
      <w:r>
        <w:rPr>
          <w:spacing w:val="1"/>
        </w:rPr>
        <w:t xml:space="preserve"> </w:t>
      </w:r>
      <w:r>
        <w:t>гіроскопів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акселерометрів.</w:t>
      </w:r>
      <w:r>
        <w:rPr>
          <w:spacing w:val="1"/>
        </w:rPr>
        <w:t xml:space="preserve"> </w:t>
      </w:r>
      <w:r>
        <w:t>Шум</w:t>
      </w:r>
      <w:r>
        <w:rPr>
          <w:spacing w:val="1"/>
        </w:rPr>
        <w:t xml:space="preserve"> </w:t>
      </w:r>
      <w:r>
        <w:t>характеризує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випадкових</w:t>
      </w:r>
      <w:r>
        <w:rPr>
          <w:spacing w:val="1"/>
        </w:rPr>
        <w:t xml:space="preserve"> </w:t>
      </w:r>
      <w:r>
        <w:t>відхилень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вихідних</w:t>
      </w:r>
      <w:r>
        <w:rPr>
          <w:spacing w:val="1"/>
        </w:rPr>
        <w:t xml:space="preserve"> </w:t>
      </w:r>
      <w:r>
        <w:t>сигналах</w:t>
      </w:r>
      <w:r>
        <w:rPr>
          <w:spacing w:val="1"/>
        </w:rPr>
        <w:t xml:space="preserve"> </w:t>
      </w:r>
      <w:r>
        <w:t>датчиків,</w:t>
      </w:r>
      <w:r>
        <w:rPr>
          <w:spacing w:val="1"/>
        </w:rPr>
        <w:t xml:space="preserve"> </w:t>
      </w:r>
      <w:r>
        <w:t>які</w:t>
      </w:r>
      <w:r>
        <w:rPr>
          <w:spacing w:val="-11"/>
        </w:rPr>
        <w:t xml:space="preserve"> </w:t>
      </w:r>
      <w:r>
        <w:t>можуть</w:t>
      </w:r>
      <w:r>
        <w:rPr>
          <w:spacing w:val="-12"/>
        </w:rPr>
        <w:t xml:space="preserve"> </w:t>
      </w:r>
      <w:r>
        <w:t>накопичуватися</w:t>
      </w:r>
      <w:r>
        <w:rPr>
          <w:spacing w:val="-11"/>
        </w:rPr>
        <w:t xml:space="preserve"> </w:t>
      </w:r>
      <w:r>
        <w:t>під</w:t>
      </w:r>
      <w:r>
        <w:rPr>
          <w:spacing w:val="-12"/>
        </w:rPr>
        <w:t xml:space="preserve"> </w:t>
      </w:r>
      <w:r>
        <w:t>час</w:t>
      </w:r>
      <w:r>
        <w:rPr>
          <w:spacing w:val="-11"/>
        </w:rPr>
        <w:t xml:space="preserve"> </w:t>
      </w:r>
      <w:r>
        <w:t>обчислень.</w:t>
      </w:r>
      <w:r>
        <w:rPr>
          <w:spacing w:val="-68"/>
        </w:rPr>
        <w:t xml:space="preserve"> </w:t>
      </w:r>
      <w:r>
        <w:t>Для гіроскопів шум зазвичай вимірюється в градусах на квадратний корінь</w:t>
      </w:r>
      <w:r>
        <w:rPr>
          <w:spacing w:val="-67"/>
        </w:rPr>
        <w:t xml:space="preserve"> </w:t>
      </w:r>
      <w:r>
        <w:t>із</w:t>
      </w:r>
      <w:r>
        <w:rPr>
          <w:spacing w:val="5"/>
        </w:rPr>
        <w:t xml:space="preserve"> </w:t>
      </w:r>
      <w:r>
        <w:t>часу</w:t>
      </w:r>
      <w:r>
        <w:rPr>
          <w:spacing w:val="-8"/>
        </w:rPr>
        <w:t xml:space="preserve"> </w:t>
      </w:r>
      <w:r>
        <w:t>(°/√год),</w:t>
      </w:r>
      <w:r>
        <w:rPr>
          <w:spacing w:val="-9"/>
        </w:rPr>
        <w:t xml:space="preserve"> </w:t>
      </w:r>
      <w:r>
        <w:t>а</w:t>
      </w:r>
      <w:r>
        <w:rPr>
          <w:spacing w:val="-8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акселерометрів</w:t>
      </w:r>
      <w:r>
        <w:rPr>
          <w:spacing w:val="-8"/>
        </w:rPr>
        <w:t xml:space="preserve"> </w:t>
      </w:r>
      <w:r>
        <w:t>—</w:t>
      </w:r>
      <w:r>
        <w:rPr>
          <w:spacing w:val="-8"/>
        </w:rPr>
        <w:t xml:space="preserve"> </w:t>
      </w:r>
      <w:r>
        <w:t>у</w:t>
      </w:r>
      <w:r>
        <w:rPr>
          <w:spacing w:val="-8"/>
        </w:rPr>
        <w:t xml:space="preserve"> </w:t>
      </w:r>
      <w:proofErr w:type="spellStart"/>
      <w:r>
        <w:t>мілігалах</w:t>
      </w:r>
      <w:proofErr w:type="spellEnd"/>
      <w:r>
        <w:rPr>
          <w:spacing w:val="-9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квадратний</w:t>
      </w:r>
      <w:r>
        <w:rPr>
          <w:spacing w:val="-8"/>
        </w:rPr>
        <w:t xml:space="preserve"> </w:t>
      </w:r>
      <w:r>
        <w:t>корінь</w:t>
      </w:r>
      <w:r>
        <w:rPr>
          <w:spacing w:val="-8"/>
        </w:rPr>
        <w:t xml:space="preserve"> </w:t>
      </w:r>
      <w:r>
        <w:t>із</w:t>
      </w:r>
      <w:r>
        <w:rPr>
          <w:spacing w:val="-68"/>
        </w:rPr>
        <w:t xml:space="preserve"> </w:t>
      </w:r>
      <w:r>
        <w:t>часу</w:t>
      </w:r>
      <w:r>
        <w:rPr>
          <w:spacing w:val="1"/>
        </w:rPr>
        <w:t xml:space="preserve"> </w:t>
      </w:r>
      <w:r>
        <w:t>(мг/√год).</w:t>
      </w:r>
      <w:r>
        <w:rPr>
          <w:spacing w:val="1"/>
        </w:rPr>
        <w:t xml:space="preserve"> </w:t>
      </w:r>
      <w:r>
        <w:t>Ця</w:t>
      </w:r>
      <w:r>
        <w:rPr>
          <w:spacing w:val="1"/>
        </w:rPr>
        <w:t xml:space="preserve"> </w:t>
      </w:r>
      <w:r>
        <w:t>одиниця</w:t>
      </w:r>
      <w:r>
        <w:rPr>
          <w:spacing w:val="1"/>
        </w:rPr>
        <w:t xml:space="preserve"> </w:t>
      </w:r>
      <w:r>
        <w:t>відображає</w:t>
      </w:r>
      <w:r>
        <w:rPr>
          <w:spacing w:val="1"/>
        </w:rPr>
        <w:t xml:space="preserve"> </w:t>
      </w:r>
      <w:r>
        <w:t>природу</w:t>
      </w:r>
      <w:r>
        <w:rPr>
          <w:spacing w:val="1"/>
        </w:rPr>
        <w:t xml:space="preserve"> </w:t>
      </w:r>
      <w:r>
        <w:t>випадкових</w:t>
      </w:r>
      <w:r>
        <w:rPr>
          <w:spacing w:val="1"/>
        </w:rPr>
        <w:t xml:space="preserve"> </w:t>
      </w:r>
      <w:r>
        <w:t>шумових</w:t>
      </w:r>
      <w:r>
        <w:rPr>
          <w:spacing w:val="1"/>
        </w:rPr>
        <w:t xml:space="preserve"> </w:t>
      </w:r>
      <w:r>
        <w:t xml:space="preserve">процесів, що зростають </w:t>
      </w:r>
      <w:proofErr w:type="spellStart"/>
      <w:r>
        <w:t>пропорційно</w:t>
      </w:r>
      <w:proofErr w:type="spellEnd"/>
      <w:r>
        <w:t xml:space="preserve"> до квадратного кореня від тривалості</w:t>
      </w:r>
      <w:r>
        <w:rPr>
          <w:spacing w:val="-67"/>
        </w:rPr>
        <w:t xml:space="preserve"> </w:t>
      </w:r>
      <w:r>
        <w:t>роботи</w:t>
      </w:r>
      <w:r>
        <w:rPr>
          <w:spacing w:val="-6"/>
        </w:rPr>
        <w:t xml:space="preserve"> </w:t>
      </w:r>
      <w:r>
        <w:t>датчика</w:t>
      </w:r>
      <w:r>
        <w:rPr>
          <w:spacing w:val="-6"/>
        </w:rPr>
        <w:t xml:space="preserve"> </w:t>
      </w:r>
      <w:r>
        <w:t>[</w:t>
      </w:r>
      <w:hyperlink r:id="rId26" w:history="1">
        <w:r>
          <w:rPr>
            <w:color w:val="1154CC"/>
            <w:u w:val="thick"/>
          </w:rPr>
          <w:t>6</w:t>
        </w:r>
      </w:hyperlink>
      <w:r>
        <w:rPr>
          <w:color w:val="000000"/>
        </w:rPr>
        <w:t>].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Порівняння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характеристик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наведено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в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табл.</w:t>
      </w:r>
      <w:r>
        <w:rPr>
          <w:color w:val="000000"/>
          <w:spacing w:val="-6"/>
        </w:rPr>
        <w:t xml:space="preserve"> </w:t>
      </w:r>
      <w:r>
        <w:rPr>
          <w:color w:val="000000"/>
        </w:rPr>
        <w:t>1.1.2.1.</w:t>
      </w:r>
    </w:p>
    <w:p w14:paraId="05B15A48" w14:textId="77777777" w:rsidR="00C72C41" w:rsidRDefault="00C72C41">
      <w:pPr>
        <w:pStyle w:val="a3"/>
        <w:kinsoku w:val="0"/>
        <w:overflowPunct w:val="0"/>
        <w:spacing w:line="360" w:lineRule="auto"/>
        <w:ind w:right="598" w:firstLine="720"/>
        <w:jc w:val="both"/>
      </w:pPr>
      <w:r>
        <w:t>Низьке значення шуму свідчить про високу стабільність датчика 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тривалих</w:t>
      </w:r>
      <w:r>
        <w:rPr>
          <w:spacing w:val="1"/>
        </w:rPr>
        <w:t xml:space="preserve"> </w:t>
      </w:r>
      <w:r>
        <w:t>місій.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гіроскопів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proofErr w:type="spellStart"/>
      <w:r>
        <w:t>Honeywell</w:t>
      </w:r>
      <w:proofErr w:type="spellEnd"/>
      <w:r>
        <w:rPr>
          <w:spacing w:val="1"/>
        </w:rPr>
        <w:t xml:space="preserve"> </w:t>
      </w:r>
      <w:r>
        <w:t>HG1700 шум становить 0,125°/√год, що забезпечує точність у додаткових</w:t>
      </w:r>
      <w:r>
        <w:rPr>
          <w:spacing w:val="1"/>
        </w:rPr>
        <w:t xml:space="preserve"> </w:t>
      </w:r>
      <w:r>
        <w:t>обчисленнях кута повороту, тоді як у акселерометрів цієї ж системи шум</w:t>
      </w:r>
      <w:r>
        <w:rPr>
          <w:spacing w:val="1"/>
        </w:rPr>
        <w:t xml:space="preserve"> </w:t>
      </w:r>
      <w:r>
        <w:t>складає</w:t>
      </w:r>
      <w:r>
        <w:rPr>
          <w:spacing w:val="1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мг/√год,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зменшити</w:t>
      </w:r>
      <w:r>
        <w:rPr>
          <w:spacing w:val="1"/>
        </w:rPr>
        <w:t xml:space="preserve"> </w:t>
      </w:r>
      <w:r>
        <w:t>накопичення</w:t>
      </w:r>
      <w:r>
        <w:rPr>
          <w:spacing w:val="1"/>
        </w:rPr>
        <w:t xml:space="preserve"> </w:t>
      </w:r>
      <w:r>
        <w:t>похибок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визначенні</w:t>
      </w:r>
      <w:r>
        <w:rPr>
          <w:spacing w:val="-2"/>
        </w:rPr>
        <w:t xml:space="preserve"> </w:t>
      </w:r>
      <w:r>
        <w:t>прискорення.</w:t>
      </w:r>
    </w:p>
    <w:p w14:paraId="7FE13818" w14:textId="77777777" w:rsidR="00C72C41" w:rsidRDefault="00C72C41">
      <w:pPr>
        <w:pStyle w:val="a3"/>
        <w:kinsoku w:val="0"/>
        <w:overflowPunct w:val="0"/>
        <w:spacing w:line="360" w:lineRule="auto"/>
        <w:ind w:right="598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7E31FCE8" w14:textId="77777777" w:rsidR="00C72C41" w:rsidRDefault="00C72C41">
      <w:pPr>
        <w:pStyle w:val="a3"/>
        <w:kinsoku w:val="0"/>
        <w:overflowPunct w:val="0"/>
        <w:spacing w:before="60"/>
        <w:ind w:left="632"/>
      </w:pPr>
      <w:r>
        <w:lastRenderedPageBreak/>
        <w:t>Таблиця</w:t>
      </w:r>
      <w:r>
        <w:rPr>
          <w:spacing w:val="-8"/>
        </w:rPr>
        <w:t xml:space="preserve"> </w:t>
      </w:r>
      <w:r>
        <w:t>1.1.2.1</w:t>
      </w:r>
      <w:r>
        <w:rPr>
          <w:spacing w:val="-8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Порівняльна</w:t>
      </w:r>
      <w:r>
        <w:rPr>
          <w:spacing w:val="-7"/>
        </w:rPr>
        <w:t xml:space="preserve"> </w:t>
      </w:r>
      <w:r>
        <w:t>таблиця</w:t>
      </w:r>
      <w:r>
        <w:rPr>
          <w:spacing w:val="-8"/>
        </w:rPr>
        <w:t xml:space="preserve"> </w:t>
      </w:r>
      <w:proofErr w:type="spellStart"/>
      <w:r>
        <w:t>Honeywell</w:t>
      </w:r>
      <w:proofErr w:type="spellEnd"/>
      <w:r>
        <w:rPr>
          <w:spacing w:val="-8"/>
        </w:rPr>
        <w:t xml:space="preserve"> </w:t>
      </w:r>
      <w:r>
        <w:t>HG1700</w:t>
      </w:r>
      <w:r>
        <w:rPr>
          <w:spacing w:val="-8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ADIS16490</w:t>
      </w:r>
    </w:p>
    <w:p w14:paraId="5EC04ACA" w14:textId="77777777" w:rsidR="00C72C41" w:rsidRDefault="00C72C41">
      <w:pPr>
        <w:pStyle w:val="a3"/>
        <w:kinsoku w:val="0"/>
        <w:overflowPunct w:val="0"/>
        <w:spacing w:before="8"/>
        <w:ind w:left="0"/>
        <w:rPr>
          <w:sz w:val="13"/>
          <w:szCs w:val="13"/>
        </w:rPr>
      </w:pPr>
    </w:p>
    <w:tbl>
      <w:tblPr>
        <w:tblW w:w="0" w:type="auto"/>
        <w:tblInd w:w="3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820"/>
        <w:gridCol w:w="3160"/>
        <w:gridCol w:w="3160"/>
      </w:tblGrid>
      <w:tr w:rsidR="00C72C41" w14:paraId="54C4482A" w14:textId="77777777">
        <w:trPr>
          <w:trHeight w:val="609"/>
        </w:trPr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0200A0" w14:textId="77777777" w:rsidR="00C72C41" w:rsidRDefault="00C72C41">
            <w:pPr>
              <w:pStyle w:val="TableParagraph"/>
              <w:kinsoku w:val="0"/>
              <w:overflowPunct w:val="0"/>
              <w:spacing w:before="98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Характеристика</w:t>
            </w:r>
          </w:p>
        </w:tc>
        <w:tc>
          <w:tcPr>
            <w:tcW w:w="3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DEBA69" w14:textId="77777777" w:rsidR="00C72C41" w:rsidRDefault="00C72C41">
            <w:pPr>
              <w:pStyle w:val="TableParagraph"/>
              <w:kinsoku w:val="0"/>
              <w:overflowPunct w:val="0"/>
              <w:spacing w:before="98"/>
              <w:ind w:left="104"/>
              <w:jc w:val="left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Honeywell</w:t>
            </w:r>
            <w:proofErr w:type="spellEnd"/>
            <w:r>
              <w:rPr>
                <w:b/>
                <w:bCs/>
              </w:rPr>
              <w:t xml:space="preserve"> HG1700</w:t>
            </w:r>
          </w:p>
        </w:tc>
        <w:tc>
          <w:tcPr>
            <w:tcW w:w="3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A24882" w14:textId="77777777" w:rsidR="00C72C41" w:rsidRDefault="00C72C41">
            <w:pPr>
              <w:pStyle w:val="TableParagraph"/>
              <w:kinsoku w:val="0"/>
              <w:overflowPunct w:val="0"/>
              <w:spacing w:before="98"/>
              <w:ind w:left="94"/>
              <w:jc w:val="left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Analog</w:t>
            </w:r>
            <w:proofErr w:type="spellEnd"/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b/>
                <w:bCs/>
              </w:rPr>
              <w:t>Devices</w:t>
            </w:r>
            <w:proofErr w:type="spellEnd"/>
            <w:r>
              <w:rPr>
                <w:b/>
                <w:bCs/>
              </w:rPr>
              <w:t xml:space="preserve"> ADIS16490</w:t>
            </w:r>
          </w:p>
        </w:tc>
      </w:tr>
      <w:tr w:rsidR="00C72C41" w14:paraId="5E1E4E37" w14:textId="77777777">
        <w:trPr>
          <w:trHeight w:val="610"/>
        </w:trPr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116228" w14:textId="77777777" w:rsidR="00C72C41" w:rsidRDefault="00C72C41">
            <w:pPr>
              <w:pStyle w:val="TableParagraph"/>
              <w:kinsoku w:val="0"/>
              <w:overflowPunct w:val="0"/>
              <w:spacing w:before="97"/>
              <w:jc w:val="left"/>
            </w:pPr>
            <w:r>
              <w:t>Гіроскопи</w:t>
            </w:r>
          </w:p>
        </w:tc>
        <w:tc>
          <w:tcPr>
            <w:tcW w:w="3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EF4569" w14:textId="77777777" w:rsidR="00C72C41" w:rsidRDefault="00C72C41">
            <w:pPr>
              <w:pStyle w:val="TableParagraph"/>
              <w:kinsoku w:val="0"/>
              <w:overflowPunct w:val="0"/>
              <w:ind w:left="0"/>
              <w:jc w:val="left"/>
              <w:rPr>
                <w:sz w:val="26"/>
                <w:szCs w:val="26"/>
              </w:rPr>
            </w:pPr>
          </w:p>
        </w:tc>
        <w:tc>
          <w:tcPr>
            <w:tcW w:w="3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46C5C7" w14:textId="77777777" w:rsidR="00C72C41" w:rsidRDefault="00C72C41">
            <w:pPr>
              <w:pStyle w:val="TableParagraph"/>
              <w:kinsoku w:val="0"/>
              <w:overflowPunct w:val="0"/>
              <w:ind w:left="0"/>
              <w:jc w:val="left"/>
              <w:rPr>
                <w:sz w:val="26"/>
                <w:szCs w:val="26"/>
              </w:rPr>
            </w:pPr>
          </w:p>
        </w:tc>
      </w:tr>
      <w:tr w:rsidR="00C72C41" w14:paraId="6E1CB596" w14:textId="77777777">
        <w:trPr>
          <w:trHeight w:val="590"/>
        </w:trPr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AB7589" w14:textId="77777777" w:rsidR="00C72C41" w:rsidRDefault="00C72C41">
            <w:pPr>
              <w:pStyle w:val="TableParagraph"/>
              <w:kinsoku w:val="0"/>
              <w:overflowPunct w:val="0"/>
              <w:spacing w:before="96"/>
              <w:jc w:val="left"/>
            </w:pPr>
            <w:r>
              <w:t>Дрейф</w:t>
            </w:r>
            <w:r>
              <w:rPr>
                <w:spacing w:val="-5"/>
              </w:rPr>
              <w:t xml:space="preserve"> </w:t>
            </w:r>
            <w:r>
              <w:t>нуля</w:t>
            </w:r>
          </w:p>
        </w:tc>
        <w:tc>
          <w:tcPr>
            <w:tcW w:w="3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C8F5A5" w14:textId="77777777" w:rsidR="00C72C41" w:rsidRDefault="00C72C41">
            <w:pPr>
              <w:pStyle w:val="TableParagraph"/>
              <w:kinsoku w:val="0"/>
              <w:overflowPunct w:val="0"/>
              <w:spacing w:before="96"/>
              <w:ind w:left="104"/>
              <w:jc w:val="left"/>
            </w:pPr>
            <w:r>
              <w:t>1°/год</w:t>
            </w:r>
          </w:p>
        </w:tc>
        <w:tc>
          <w:tcPr>
            <w:tcW w:w="3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846B7F" w14:textId="77777777" w:rsidR="00C72C41" w:rsidRDefault="00C72C41">
            <w:pPr>
              <w:pStyle w:val="TableParagraph"/>
              <w:kinsoku w:val="0"/>
              <w:overflowPunct w:val="0"/>
              <w:spacing w:before="96"/>
              <w:ind w:left="94"/>
              <w:jc w:val="left"/>
            </w:pPr>
            <w:r>
              <w:t>1,8°/год</w:t>
            </w:r>
          </w:p>
        </w:tc>
      </w:tr>
      <w:tr w:rsidR="00C72C41" w14:paraId="10BF647F" w14:textId="77777777">
        <w:trPr>
          <w:trHeight w:val="609"/>
        </w:trPr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E6F1C26" w14:textId="77777777" w:rsidR="00C72C41" w:rsidRDefault="00C72C41">
            <w:pPr>
              <w:pStyle w:val="TableParagraph"/>
              <w:kinsoku w:val="0"/>
              <w:overflowPunct w:val="0"/>
              <w:spacing w:before="115"/>
              <w:jc w:val="left"/>
            </w:pPr>
            <w:r>
              <w:t>Діапазон</w:t>
            </w:r>
            <w:r>
              <w:rPr>
                <w:spacing w:val="-5"/>
              </w:rPr>
              <w:t xml:space="preserve"> </w:t>
            </w:r>
            <w:r>
              <w:t>вимірювань</w:t>
            </w:r>
          </w:p>
        </w:tc>
        <w:tc>
          <w:tcPr>
            <w:tcW w:w="3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797C3EE" w14:textId="77777777" w:rsidR="00C72C41" w:rsidRDefault="00C72C41">
            <w:pPr>
              <w:pStyle w:val="TableParagraph"/>
              <w:kinsoku w:val="0"/>
              <w:overflowPunct w:val="0"/>
              <w:spacing w:before="115"/>
              <w:ind w:left="104"/>
              <w:jc w:val="left"/>
            </w:pPr>
            <w:r>
              <w:t>±1000°/с</w:t>
            </w:r>
          </w:p>
        </w:tc>
        <w:tc>
          <w:tcPr>
            <w:tcW w:w="3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447167" w14:textId="77777777" w:rsidR="00C72C41" w:rsidRDefault="00C72C41">
            <w:pPr>
              <w:pStyle w:val="TableParagraph"/>
              <w:kinsoku w:val="0"/>
              <w:overflowPunct w:val="0"/>
              <w:spacing w:before="115"/>
              <w:ind w:left="94"/>
              <w:jc w:val="left"/>
            </w:pPr>
            <w:r>
              <w:t>±100°/с</w:t>
            </w:r>
          </w:p>
        </w:tc>
      </w:tr>
      <w:tr w:rsidR="00C72C41" w14:paraId="4CDE20B0" w14:textId="77777777">
        <w:trPr>
          <w:trHeight w:val="610"/>
        </w:trPr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7F1B14" w14:textId="77777777" w:rsidR="00C72C41" w:rsidRDefault="00C72C41">
            <w:pPr>
              <w:pStyle w:val="TableParagraph"/>
              <w:kinsoku w:val="0"/>
              <w:overflowPunct w:val="0"/>
              <w:spacing w:before="114"/>
              <w:jc w:val="left"/>
            </w:pPr>
            <w:r>
              <w:t>Шум</w:t>
            </w:r>
          </w:p>
        </w:tc>
        <w:tc>
          <w:tcPr>
            <w:tcW w:w="3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3E97EC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104"/>
              <w:jc w:val="left"/>
            </w:pPr>
            <w:r>
              <w:t>0,125°/√год</w:t>
            </w:r>
          </w:p>
        </w:tc>
        <w:tc>
          <w:tcPr>
            <w:tcW w:w="3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57016A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94"/>
              <w:jc w:val="left"/>
            </w:pPr>
            <w:r>
              <w:t>0,09°/√год</w:t>
            </w:r>
          </w:p>
        </w:tc>
      </w:tr>
      <w:tr w:rsidR="00C72C41" w14:paraId="770C4D03" w14:textId="77777777">
        <w:trPr>
          <w:trHeight w:val="609"/>
        </w:trPr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98F056" w14:textId="77777777" w:rsidR="00C72C41" w:rsidRDefault="00C72C41">
            <w:pPr>
              <w:pStyle w:val="TableParagraph"/>
              <w:kinsoku w:val="0"/>
              <w:overflowPunct w:val="0"/>
              <w:spacing w:before="112"/>
              <w:jc w:val="left"/>
            </w:pPr>
            <w:r>
              <w:t>Акселерометри</w:t>
            </w:r>
          </w:p>
        </w:tc>
        <w:tc>
          <w:tcPr>
            <w:tcW w:w="3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48B20B" w14:textId="77777777" w:rsidR="00C72C41" w:rsidRDefault="00C72C41">
            <w:pPr>
              <w:pStyle w:val="TableParagraph"/>
              <w:kinsoku w:val="0"/>
              <w:overflowPunct w:val="0"/>
              <w:ind w:left="0"/>
              <w:jc w:val="left"/>
              <w:rPr>
                <w:sz w:val="26"/>
                <w:szCs w:val="26"/>
              </w:rPr>
            </w:pPr>
          </w:p>
        </w:tc>
        <w:tc>
          <w:tcPr>
            <w:tcW w:w="3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E2F636" w14:textId="77777777" w:rsidR="00C72C41" w:rsidRDefault="00C72C41">
            <w:pPr>
              <w:pStyle w:val="TableParagraph"/>
              <w:kinsoku w:val="0"/>
              <w:overflowPunct w:val="0"/>
              <w:ind w:left="0"/>
              <w:jc w:val="left"/>
              <w:rPr>
                <w:sz w:val="26"/>
                <w:szCs w:val="26"/>
              </w:rPr>
            </w:pPr>
          </w:p>
        </w:tc>
      </w:tr>
      <w:tr w:rsidR="00C72C41" w14:paraId="5D28C152" w14:textId="77777777">
        <w:trPr>
          <w:trHeight w:val="610"/>
        </w:trPr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F37360" w14:textId="77777777" w:rsidR="00C72C41" w:rsidRDefault="00C72C41">
            <w:pPr>
              <w:pStyle w:val="TableParagraph"/>
              <w:kinsoku w:val="0"/>
              <w:overflowPunct w:val="0"/>
              <w:spacing w:before="111"/>
              <w:jc w:val="left"/>
            </w:pPr>
            <w:r>
              <w:t>Дрейф</w:t>
            </w:r>
            <w:r>
              <w:rPr>
                <w:spacing w:val="-5"/>
              </w:rPr>
              <w:t xml:space="preserve"> </w:t>
            </w:r>
            <w:r>
              <w:t>нуля</w:t>
            </w:r>
          </w:p>
        </w:tc>
        <w:tc>
          <w:tcPr>
            <w:tcW w:w="3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9DEEBB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104"/>
              <w:jc w:val="left"/>
            </w:pPr>
            <w:r>
              <w:t>1 мг</w:t>
            </w:r>
          </w:p>
        </w:tc>
        <w:tc>
          <w:tcPr>
            <w:tcW w:w="3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DC795E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94"/>
              <w:jc w:val="left"/>
            </w:pPr>
            <w:r>
              <w:t>0,0036 мг</w:t>
            </w:r>
          </w:p>
        </w:tc>
      </w:tr>
      <w:tr w:rsidR="00C72C41" w14:paraId="25EB788E" w14:textId="77777777">
        <w:trPr>
          <w:trHeight w:val="609"/>
        </w:trPr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8D4D23" w14:textId="77777777" w:rsidR="00C72C41" w:rsidRDefault="00C72C41">
            <w:pPr>
              <w:pStyle w:val="TableParagraph"/>
              <w:kinsoku w:val="0"/>
              <w:overflowPunct w:val="0"/>
              <w:spacing w:before="110"/>
              <w:jc w:val="left"/>
            </w:pPr>
            <w:r>
              <w:t>Діапазон</w:t>
            </w:r>
            <w:r>
              <w:rPr>
                <w:spacing w:val="-5"/>
              </w:rPr>
              <w:t xml:space="preserve"> </w:t>
            </w:r>
            <w:r>
              <w:t>вимірювань</w:t>
            </w:r>
          </w:p>
        </w:tc>
        <w:tc>
          <w:tcPr>
            <w:tcW w:w="3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D53C8F" w14:textId="77777777" w:rsidR="00C72C41" w:rsidRDefault="00C72C41">
            <w:pPr>
              <w:pStyle w:val="TableParagraph"/>
              <w:kinsoku w:val="0"/>
              <w:overflowPunct w:val="0"/>
              <w:spacing w:before="110"/>
              <w:ind w:left="104"/>
              <w:jc w:val="left"/>
            </w:pPr>
            <w:r>
              <w:t>±50 g</w:t>
            </w:r>
          </w:p>
        </w:tc>
        <w:tc>
          <w:tcPr>
            <w:tcW w:w="3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813C1A" w14:textId="77777777" w:rsidR="00C72C41" w:rsidRDefault="00C72C41">
            <w:pPr>
              <w:pStyle w:val="TableParagraph"/>
              <w:kinsoku w:val="0"/>
              <w:overflowPunct w:val="0"/>
              <w:spacing w:before="110"/>
              <w:ind w:left="94"/>
              <w:jc w:val="left"/>
            </w:pPr>
            <w:r>
              <w:t>±8 g</w:t>
            </w:r>
          </w:p>
        </w:tc>
      </w:tr>
      <w:tr w:rsidR="00C72C41" w14:paraId="4739120C" w14:textId="77777777">
        <w:trPr>
          <w:trHeight w:val="1450"/>
        </w:trPr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7CA186" w14:textId="77777777" w:rsidR="00C72C41" w:rsidRDefault="00C72C41">
            <w:pPr>
              <w:pStyle w:val="TableParagraph"/>
              <w:kinsoku w:val="0"/>
              <w:overflowPunct w:val="0"/>
              <w:spacing w:before="109" w:line="360" w:lineRule="auto"/>
              <w:ind w:right="914"/>
              <w:jc w:val="left"/>
            </w:pPr>
            <w:r>
              <w:t>Середній час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 xml:space="preserve">напрацювання </w:t>
            </w:r>
            <w:r>
              <w:t>на</w:t>
            </w:r>
            <w:r>
              <w:rPr>
                <w:spacing w:val="-57"/>
              </w:rPr>
              <w:t xml:space="preserve"> </w:t>
            </w:r>
            <w:r>
              <w:t>відмову</w:t>
            </w:r>
            <w:r>
              <w:rPr>
                <w:spacing w:val="-4"/>
              </w:rPr>
              <w:t xml:space="preserve"> </w:t>
            </w:r>
            <w:r>
              <w:t>(MTBF)</w:t>
            </w:r>
          </w:p>
        </w:tc>
        <w:tc>
          <w:tcPr>
            <w:tcW w:w="3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4D6587" w14:textId="77777777" w:rsidR="00C72C41" w:rsidRDefault="00C72C41">
            <w:pPr>
              <w:pStyle w:val="TableParagraph"/>
              <w:kinsoku w:val="0"/>
              <w:overflowPunct w:val="0"/>
              <w:spacing w:before="109"/>
              <w:ind w:left="104"/>
              <w:jc w:val="left"/>
            </w:pPr>
            <w:r>
              <w:t>2000</w:t>
            </w:r>
            <w:r>
              <w:rPr>
                <w:spacing w:val="-6"/>
              </w:rPr>
              <w:t xml:space="preserve"> </w:t>
            </w:r>
            <w:r>
              <w:t>годин</w:t>
            </w:r>
          </w:p>
        </w:tc>
        <w:tc>
          <w:tcPr>
            <w:tcW w:w="3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3CA956" w14:textId="77777777" w:rsidR="00C72C41" w:rsidRDefault="00C72C41">
            <w:pPr>
              <w:pStyle w:val="TableParagraph"/>
              <w:kinsoku w:val="0"/>
              <w:overflowPunct w:val="0"/>
              <w:spacing w:before="109"/>
              <w:ind w:left="94"/>
              <w:jc w:val="left"/>
            </w:pPr>
            <w:r>
              <w:t>2000</w:t>
            </w:r>
            <w:r>
              <w:rPr>
                <w:spacing w:val="-6"/>
              </w:rPr>
              <w:t xml:space="preserve"> </w:t>
            </w:r>
            <w:r>
              <w:t>годин</w:t>
            </w:r>
          </w:p>
        </w:tc>
      </w:tr>
      <w:tr w:rsidR="00C72C41" w14:paraId="7D5E6BBF" w14:textId="77777777">
        <w:trPr>
          <w:trHeight w:val="609"/>
        </w:trPr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762CF9" w14:textId="77777777" w:rsidR="00C72C41" w:rsidRDefault="00C72C41">
            <w:pPr>
              <w:pStyle w:val="TableParagraph"/>
              <w:kinsoku w:val="0"/>
              <w:overflowPunct w:val="0"/>
              <w:spacing w:before="96"/>
              <w:jc w:val="left"/>
            </w:pPr>
            <w:r>
              <w:t>Типове</w:t>
            </w:r>
            <w:r>
              <w:rPr>
                <w:spacing w:val="-7"/>
              </w:rPr>
              <w:t xml:space="preserve"> </w:t>
            </w:r>
            <w:r>
              <w:t>застосування</w:t>
            </w:r>
          </w:p>
        </w:tc>
        <w:tc>
          <w:tcPr>
            <w:tcW w:w="3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A84BC3" w14:textId="77777777" w:rsidR="00C72C41" w:rsidRDefault="00C72C41">
            <w:pPr>
              <w:pStyle w:val="TableParagraph"/>
              <w:kinsoku w:val="0"/>
              <w:overflowPunct w:val="0"/>
              <w:spacing w:before="96"/>
              <w:ind w:left="104"/>
              <w:jc w:val="left"/>
              <w:rPr>
                <w:spacing w:val="-1"/>
              </w:rPr>
            </w:pPr>
            <w:r>
              <w:rPr>
                <w:spacing w:val="-2"/>
              </w:rPr>
              <w:t>UAV,</w:t>
            </w:r>
            <w:r>
              <w:rPr>
                <w:spacing w:val="-13"/>
              </w:rPr>
              <w:t xml:space="preserve"> </w:t>
            </w:r>
            <w:r>
              <w:rPr>
                <w:spacing w:val="-2"/>
              </w:rPr>
              <w:t>супутникові</w:t>
            </w:r>
            <w:r>
              <w:rPr>
                <w:spacing w:val="-13"/>
              </w:rPr>
              <w:t xml:space="preserve"> </w:t>
            </w:r>
            <w:r>
              <w:rPr>
                <w:spacing w:val="-1"/>
              </w:rPr>
              <w:t>системи</w:t>
            </w:r>
          </w:p>
        </w:tc>
        <w:tc>
          <w:tcPr>
            <w:tcW w:w="31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E6F42B2" w14:textId="77777777" w:rsidR="00C72C41" w:rsidRDefault="00C72C41">
            <w:pPr>
              <w:pStyle w:val="TableParagraph"/>
              <w:kinsoku w:val="0"/>
              <w:overflowPunct w:val="0"/>
              <w:spacing w:before="96"/>
              <w:ind w:left="94"/>
              <w:jc w:val="left"/>
            </w:pPr>
            <w:r>
              <w:t>Портативні</w:t>
            </w:r>
            <w:r>
              <w:rPr>
                <w:spacing w:val="-12"/>
              </w:rPr>
              <w:t xml:space="preserve"> </w:t>
            </w:r>
            <w:r>
              <w:t>пристрої,</w:t>
            </w:r>
            <w:r>
              <w:rPr>
                <w:spacing w:val="-11"/>
              </w:rPr>
              <w:t xml:space="preserve"> </w:t>
            </w:r>
            <w:r>
              <w:t>UAV</w:t>
            </w:r>
          </w:p>
        </w:tc>
      </w:tr>
    </w:tbl>
    <w:p w14:paraId="2A586A5C" w14:textId="77777777" w:rsidR="00C72C41" w:rsidRDefault="00C72C41">
      <w:pPr>
        <w:pStyle w:val="a3"/>
        <w:kinsoku w:val="0"/>
        <w:overflowPunct w:val="0"/>
        <w:spacing w:before="2"/>
        <w:ind w:left="0"/>
        <w:rPr>
          <w:sz w:val="41"/>
          <w:szCs w:val="41"/>
        </w:rPr>
      </w:pPr>
    </w:p>
    <w:p w14:paraId="1CF51B86" w14:textId="77777777" w:rsidR="00C72C41" w:rsidRDefault="00C72C41">
      <w:pPr>
        <w:pStyle w:val="3"/>
        <w:numPr>
          <w:ilvl w:val="2"/>
          <w:numId w:val="19"/>
        </w:numPr>
        <w:tabs>
          <w:tab w:val="left" w:pos="910"/>
        </w:tabs>
        <w:kinsoku w:val="0"/>
        <w:overflowPunct w:val="0"/>
      </w:pPr>
      <w:r>
        <w:t>Адаптивні</w:t>
      </w:r>
      <w:r>
        <w:rPr>
          <w:spacing w:val="-7"/>
        </w:rPr>
        <w:t xml:space="preserve"> </w:t>
      </w:r>
      <w:r>
        <w:t>системи</w:t>
      </w:r>
      <w:r>
        <w:rPr>
          <w:spacing w:val="-6"/>
        </w:rPr>
        <w:t xml:space="preserve"> </w:t>
      </w:r>
      <w:r>
        <w:t>орієнтації</w:t>
      </w:r>
      <w:r>
        <w:rPr>
          <w:spacing w:val="-6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навігації</w:t>
      </w:r>
    </w:p>
    <w:p w14:paraId="022D9DD4" w14:textId="77777777" w:rsidR="00C72C41" w:rsidRDefault="00C72C41">
      <w:pPr>
        <w:pStyle w:val="a3"/>
        <w:kinsoku w:val="0"/>
        <w:overflowPunct w:val="0"/>
        <w:spacing w:before="161" w:line="360" w:lineRule="auto"/>
        <w:ind w:right="594" w:firstLine="720"/>
        <w:jc w:val="both"/>
      </w:pPr>
      <w:r>
        <w:t>Система</w:t>
      </w:r>
      <w:r>
        <w:rPr>
          <w:spacing w:val="1"/>
        </w:rPr>
        <w:t xml:space="preserve"> </w:t>
      </w:r>
      <w:r>
        <w:t>AHRS</w:t>
      </w:r>
      <w:r>
        <w:rPr>
          <w:spacing w:val="1"/>
        </w:rPr>
        <w:t xml:space="preserve"> </w:t>
      </w:r>
      <w:r>
        <w:t>(</w:t>
      </w:r>
      <w:proofErr w:type="spellStart"/>
      <w:r>
        <w:t>Attitude</w:t>
      </w:r>
      <w:proofErr w:type="spellEnd"/>
      <w:r>
        <w:rPr>
          <w:spacing w:val="1"/>
        </w:rPr>
        <w:t xml:space="preserve"> </w:t>
      </w:r>
      <w:proofErr w:type="spellStart"/>
      <w:r>
        <w:t>and</w:t>
      </w:r>
      <w:proofErr w:type="spellEnd"/>
      <w:r>
        <w:rPr>
          <w:spacing w:val="1"/>
        </w:rPr>
        <w:t xml:space="preserve"> </w:t>
      </w:r>
      <w:proofErr w:type="spellStart"/>
      <w:r>
        <w:t>Heading</w:t>
      </w:r>
      <w:proofErr w:type="spellEnd"/>
      <w:r>
        <w:rPr>
          <w:spacing w:val="1"/>
        </w:rPr>
        <w:t xml:space="preserve"> </w:t>
      </w:r>
      <w:proofErr w:type="spellStart"/>
      <w:r>
        <w:t>Reference</w:t>
      </w:r>
      <w:proofErr w:type="spellEnd"/>
      <w:r>
        <w:rPr>
          <w:spacing w:val="1"/>
        </w:rPr>
        <w:t xml:space="preserve"> </w:t>
      </w:r>
      <w:proofErr w:type="spellStart"/>
      <w:r>
        <w:t>System</w:t>
      </w:r>
      <w:proofErr w:type="spellEnd"/>
      <w:r>
        <w:t>)</w:t>
      </w:r>
      <w:r>
        <w:rPr>
          <w:spacing w:val="-67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просторової</w:t>
      </w:r>
      <w:r>
        <w:rPr>
          <w:spacing w:val="1"/>
        </w:rPr>
        <w:t xml:space="preserve"> </w:t>
      </w:r>
      <w:r>
        <w:t>орієнтації</w:t>
      </w:r>
      <w:r>
        <w:rPr>
          <w:spacing w:val="1"/>
        </w:rPr>
        <w:t xml:space="preserve"> </w:t>
      </w:r>
      <w:r>
        <w:t>об'єкта,</w:t>
      </w:r>
      <w:r>
        <w:rPr>
          <w:spacing w:val="1"/>
        </w:rPr>
        <w:t xml:space="preserve"> </w:t>
      </w:r>
      <w:r>
        <w:t>забезпечуючи дані щодо</w:t>
      </w:r>
      <w:r>
        <w:rPr>
          <w:spacing w:val="-12"/>
        </w:rPr>
        <w:t xml:space="preserve"> </w:t>
      </w:r>
      <w:r>
        <w:t>його</w:t>
      </w:r>
      <w:r>
        <w:rPr>
          <w:spacing w:val="-12"/>
        </w:rPr>
        <w:t xml:space="preserve"> </w:t>
      </w:r>
      <w:r>
        <w:t>нахилу,</w:t>
      </w:r>
      <w:r>
        <w:rPr>
          <w:spacing w:val="-13"/>
        </w:rPr>
        <w:t xml:space="preserve"> </w:t>
      </w:r>
      <w:r>
        <w:t>крену</w:t>
      </w:r>
      <w:r>
        <w:rPr>
          <w:spacing w:val="-12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курсу.</w:t>
      </w:r>
      <w:r>
        <w:rPr>
          <w:spacing w:val="-13"/>
        </w:rPr>
        <w:t xml:space="preserve"> </w:t>
      </w:r>
      <w:r>
        <w:t>AHRS</w:t>
      </w:r>
      <w:r>
        <w:rPr>
          <w:spacing w:val="-12"/>
        </w:rPr>
        <w:t xml:space="preserve"> </w:t>
      </w:r>
      <w:r>
        <w:t>об'єднує</w:t>
      </w:r>
      <w:r>
        <w:rPr>
          <w:spacing w:val="-12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собі</w:t>
      </w:r>
      <w:r>
        <w:rPr>
          <w:spacing w:val="-68"/>
        </w:rPr>
        <w:t xml:space="preserve"> </w:t>
      </w:r>
      <w:r>
        <w:t>гіроскопи, акселерометри і магнітометри, що дозволяє точно визначати</w:t>
      </w:r>
      <w:r>
        <w:rPr>
          <w:spacing w:val="1"/>
        </w:rPr>
        <w:t xml:space="preserve"> </w:t>
      </w:r>
      <w:r>
        <w:t>положення</w:t>
      </w:r>
      <w:r>
        <w:rPr>
          <w:spacing w:val="-2"/>
        </w:rPr>
        <w:t xml:space="preserve"> </w:t>
      </w:r>
      <w:r>
        <w:t>об’єкта</w:t>
      </w:r>
      <w:r>
        <w:rPr>
          <w:spacing w:val="-1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просторі.</w:t>
      </w:r>
    </w:p>
    <w:p w14:paraId="2B0C7FB2" w14:textId="77777777" w:rsidR="00C72C41" w:rsidRDefault="00C72C41">
      <w:pPr>
        <w:pStyle w:val="a3"/>
        <w:kinsoku w:val="0"/>
        <w:overflowPunct w:val="0"/>
        <w:spacing w:line="360" w:lineRule="auto"/>
        <w:ind w:right="593" w:firstLine="720"/>
        <w:jc w:val="both"/>
        <w:rPr>
          <w:color w:val="000000"/>
        </w:rPr>
      </w:pPr>
      <w:r>
        <w:t>Відмінною рисою AHRS є наявність програмного забезпечення для</w:t>
      </w:r>
      <w:r>
        <w:rPr>
          <w:spacing w:val="1"/>
        </w:rPr>
        <w:t xml:space="preserve"> </w:t>
      </w:r>
      <w:r>
        <w:t>компенсації дрейфу та калібрування сенсорів, зокрема з використанням</w:t>
      </w:r>
      <w:r>
        <w:rPr>
          <w:spacing w:val="1"/>
        </w:rPr>
        <w:t xml:space="preserve"> </w:t>
      </w:r>
      <w:r>
        <w:t>фільтрів, таких як</w:t>
      </w:r>
      <w:r>
        <w:rPr>
          <w:spacing w:val="1"/>
        </w:rPr>
        <w:t xml:space="preserve"> </w:t>
      </w:r>
      <w:r>
        <w:t xml:space="preserve">розширений фільтр </w:t>
      </w:r>
      <w:proofErr w:type="spellStart"/>
      <w:r>
        <w:t>Калмана</w:t>
      </w:r>
      <w:proofErr w:type="spellEnd"/>
      <w:r>
        <w:t xml:space="preserve"> (EKF, </w:t>
      </w:r>
      <w:proofErr w:type="spellStart"/>
      <w:r>
        <w:t>Extended</w:t>
      </w:r>
      <w:proofErr w:type="spellEnd"/>
      <w:r>
        <w:t xml:space="preserve"> </w:t>
      </w:r>
      <w:proofErr w:type="spellStart"/>
      <w:r>
        <w:t>Kalman</w:t>
      </w:r>
      <w:proofErr w:type="spellEnd"/>
      <w:r>
        <w:rPr>
          <w:spacing w:val="1"/>
        </w:rPr>
        <w:t xml:space="preserve"> </w:t>
      </w:r>
      <w:proofErr w:type="spellStart"/>
      <w:r>
        <w:t>Filter</w:t>
      </w:r>
      <w:proofErr w:type="spellEnd"/>
      <w:r>
        <w:t>), що коригує дані від кожного сенсора для отримання узгоджених</w:t>
      </w:r>
      <w:r>
        <w:rPr>
          <w:spacing w:val="1"/>
        </w:rPr>
        <w:t xml:space="preserve"> </w:t>
      </w:r>
      <w:r>
        <w:t xml:space="preserve">параметрів орієнтації. Прикладом сучасної AHRS є </w:t>
      </w:r>
      <w:proofErr w:type="spellStart"/>
      <w:r>
        <w:t>Honeywell</w:t>
      </w:r>
      <w:proofErr w:type="spellEnd"/>
      <w:r>
        <w:t xml:space="preserve"> HG1120 [</w:t>
      </w:r>
      <w:hyperlink r:id="rId27" w:history="1">
        <w:r>
          <w:rPr>
            <w:color w:val="1154CC"/>
            <w:u w:val="thick"/>
          </w:rPr>
          <w:t>7</w:t>
        </w:r>
      </w:hyperlink>
      <w:r>
        <w:rPr>
          <w:color w:val="000000"/>
        </w:rPr>
        <w:t>],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зображений</w:t>
      </w:r>
      <w:r>
        <w:rPr>
          <w:color w:val="000000"/>
          <w:spacing w:val="18"/>
        </w:rPr>
        <w:t xml:space="preserve"> </w:t>
      </w:r>
      <w:r>
        <w:rPr>
          <w:color w:val="000000"/>
        </w:rPr>
        <w:t>на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рис.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1.1.4.1.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Ця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система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включає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гіроскопи,</w:t>
      </w:r>
      <w:r>
        <w:rPr>
          <w:color w:val="000000"/>
          <w:spacing w:val="5"/>
        </w:rPr>
        <w:t xml:space="preserve"> </w:t>
      </w:r>
      <w:r>
        <w:rPr>
          <w:color w:val="000000"/>
        </w:rPr>
        <w:t>акселерометри</w:t>
      </w:r>
    </w:p>
    <w:p w14:paraId="198B938E" w14:textId="77777777" w:rsidR="00C72C41" w:rsidRDefault="00C72C41">
      <w:pPr>
        <w:pStyle w:val="a3"/>
        <w:kinsoku w:val="0"/>
        <w:overflowPunct w:val="0"/>
        <w:spacing w:line="360" w:lineRule="auto"/>
        <w:ind w:right="593" w:firstLine="720"/>
        <w:jc w:val="both"/>
        <w:rPr>
          <w:color w:val="000000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1AA8686F" w14:textId="77777777" w:rsidR="00C72C41" w:rsidRDefault="00C72C41">
      <w:pPr>
        <w:pStyle w:val="a3"/>
        <w:kinsoku w:val="0"/>
        <w:overflowPunct w:val="0"/>
        <w:spacing w:before="60" w:line="360" w:lineRule="auto"/>
        <w:ind w:right="582"/>
      </w:pPr>
      <w:r>
        <w:lastRenderedPageBreak/>
        <w:t>та магнітометри, а також програмне забезпечення для компенсації похибок</w:t>
      </w:r>
      <w:r>
        <w:rPr>
          <w:spacing w:val="-67"/>
        </w:rPr>
        <w:t xml:space="preserve"> </w:t>
      </w:r>
      <w:r>
        <w:t>сенсорів</w:t>
      </w:r>
      <w:r>
        <w:rPr>
          <w:spacing w:val="-2"/>
        </w:rPr>
        <w:t xml:space="preserve"> </w:t>
      </w:r>
      <w:r>
        <w:t>на</w:t>
      </w:r>
      <w:r>
        <w:rPr>
          <w:spacing w:val="-1"/>
        </w:rPr>
        <w:t xml:space="preserve"> </w:t>
      </w:r>
      <w:r>
        <w:t>основі</w:t>
      </w:r>
      <w:r>
        <w:rPr>
          <w:spacing w:val="-2"/>
        </w:rPr>
        <w:t xml:space="preserve"> </w:t>
      </w:r>
      <w:r>
        <w:t>фільтру</w:t>
      </w:r>
      <w:r>
        <w:rPr>
          <w:spacing w:val="-1"/>
        </w:rPr>
        <w:t xml:space="preserve"> </w:t>
      </w:r>
      <w:proofErr w:type="spellStart"/>
      <w:r>
        <w:t>Калмана</w:t>
      </w:r>
      <w:proofErr w:type="spellEnd"/>
      <w:r>
        <w:t>.</w:t>
      </w:r>
    </w:p>
    <w:p w14:paraId="49BB267E" w14:textId="77777777" w:rsidR="00C72C41" w:rsidRDefault="00C72C41">
      <w:pPr>
        <w:pStyle w:val="a3"/>
        <w:kinsoku w:val="0"/>
        <w:overflowPunct w:val="0"/>
      </w:pPr>
      <w:r>
        <w:t>Основні</w:t>
      </w:r>
      <w:r>
        <w:rPr>
          <w:spacing w:val="-13"/>
        </w:rPr>
        <w:t xml:space="preserve"> </w:t>
      </w:r>
      <w:r>
        <w:t>характеристики</w:t>
      </w:r>
      <w:r>
        <w:rPr>
          <w:spacing w:val="-12"/>
        </w:rPr>
        <w:t xml:space="preserve"> </w:t>
      </w:r>
      <w:proofErr w:type="spellStart"/>
      <w:r>
        <w:t>Honeywell</w:t>
      </w:r>
      <w:proofErr w:type="spellEnd"/>
      <w:r>
        <w:rPr>
          <w:spacing w:val="-12"/>
        </w:rPr>
        <w:t xml:space="preserve"> </w:t>
      </w:r>
      <w:r>
        <w:t>HG1120:</w:t>
      </w:r>
    </w:p>
    <w:p w14:paraId="2BC08425" w14:textId="77777777" w:rsidR="00C72C41" w:rsidRDefault="00C72C41">
      <w:pPr>
        <w:pStyle w:val="a7"/>
        <w:numPr>
          <w:ilvl w:val="3"/>
          <w:numId w:val="19"/>
        </w:numPr>
        <w:tabs>
          <w:tab w:val="left" w:pos="1000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Точність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курсу: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±0,8°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(при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динамічних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умовах)</w:t>
      </w:r>
    </w:p>
    <w:p w14:paraId="139A4727" w14:textId="77777777" w:rsidR="00C72C41" w:rsidRDefault="00C72C41">
      <w:pPr>
        <w:pStyle w:val="a7"/>
        <w:numPr>
          <w:ilvl w:val="3"/>
          <w:numId w:val="19"/>
        </w:numPr>
        <w:tabs>
          <w:tab w:val="left" w:pos="1000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Точність</w:t>
      </w:r>
      <w:r>
        <w:rPr>
          <w:spacing w:val="-18"/>
          <w:sz w:val="28"/>
          <w:szCs w:val="28"/>
        </w:rPr>
        <w:t xml:space="preserve"> </w:t>
      </w:r>
      <w:r>
        <w:rPr>
          <w:sz w:val="28"/>
          <w:szCs w:val="28"/>
        </w:rPr>
        <w:t>крену/нахилу:</w:t>
      </w:r>
      <w:r>
        <w:rPr>
          <w:spacing w:val="-17"/>
          <w:sz w:val="28"/>
          <w:szCs w:val="28"/>
        </w:rPr>
        <w:t xml:space="preserve"> </w:t>
      </w:r>
      <w:r>
        <w:rPr>
          <w:sz w:val="28"/>
          <w:szCs w:val="28"/>
        </w:rPr>
        <w:t>±0,4°</w:t>
      </w:r>
    </w:p>
    <w:p w14:paraId="20A85021" w14:textId="77777777" w:rsidR="00C72C41" w:rsidRDefault="00C72C41">
      <w:pPr>
        <w:pStyle w:val="a7"/>
        <w:numPr>
          <w:ilvl w:val="3"/>
          <w:numId w:val="19"/>
        </w:numPr>
        <w:tabs>
          <w:tab w:val="left" w:pos="1000"/>
        </w:tabs>
        <w:kinsoku w:val="0"/>
        <w:overflowPunct w:val="0"/>
        <w:spacing w:before="162"/>
        <w:rPr>
          <w:sz w:val="28"/>
          <w:szCs w:val="28"/>
        </w:rPr>
      </w:pPr>
      <w:r>
        <w:rPr>
          <w:sz w:val="28"/>
          <w:szCs w:val="28"/>
        </w:rPr>
        <w:t>Частота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оновлення: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100</w:t>
      </w:r>
      <w:r>
        <w:rPr>
          <w:spacing w:val="-5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Гц</w:t>
      </w:r>
      <w:proofErr w:type="spellEnd"/>
    </w:p>
    <w:p w14:paraId="7416B4DD" w14:textId="77777777" w:rsidR="00C72C41" w:rsidRDefault="00C72C41">
      <w:pPr>
        <w:pStyle w:val="a7"/>
        <w:numPr>
          <w:ilvl w:val="3"/>
          <w:numId w:val="19"/>
        </w:numPr>
        <w:tabs>
          <w:tab w:val="left" w:pos="1000"/>
        </w:tabs>
        <w:kinsoku w:val="0"/>
        <w:overflowPunct w:val="0"/>
        <w:spacing w:before="161"/>
        <w:rPr>
          <w:sz w:val="28"/>
          <w:szCs w:val="28"/>
        </w:rPr>
      </w:pPr>
      <w:r>
        <w:rPr>
          <w:sz w:val="28"/>
          <w:szCs w:val="28"/>
        </w:rPr>
        <w:t>Дрейф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нуля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гіроскопів: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&lt;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3°/год</w:t>
      </w:r>
    </w:p>
    <w:p w14:paraId="262568F0" w14:textId="77777777" w:rsidR="00C72C41" w:rsidRDefault="00C72C41">
      <w:pPr>
        <w:pStyle w:val="a7"/>
        <w:numPr>
          <w:ilvl w:val="3"/>
          <w:numId w:val="19"/>
        </w:numPr>
        <w:tabs>
          <w:tab w:val="left" w:pos="1000"/>
        </w:tabs>
        <w:kinsoku w:val="0"/>
        <w:overflowPunct w:val="0"/>
        <w:spacing w:before="162"/>
        <w:rPr>
          <w:sz w:val="28"/>
          <w:szCs w:val="28"/>
        </w:rPr>
      </w:pPr>
      <w:r>
        <w:rPr>
          <w:sz w:val="28"/>
          <w:szCs w:val="28"/>
        </w:rPr>
        <w:t>Діапазон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вимірювання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акселерометрів: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±10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g</w:t>
      </w:r>
    </w:p>
    <w:p w14:paraId="04379356" w14:textId="77777777" w:rsidR="00C72C41" w:rsidRDefault="00C72C41">
      <w:pPr>
        <w:pStyle w:val="a7"/>
        <w:numPr>
          <w:ilvl w:val="3"/>
          <w:numId w:val="19"/>
        </w:numPr>
        <w:tabs>
          <w:tab w:val="left" w:pos="1000"/>
        </w:tabs>
        <w:kinsoku w:val="0"/>
        <w:overflowPunct w:val="0"/>
        <w:spacing w:before="162"/>
        <w:rPr>
          <w:sz w:val="28"/>
          <w:szCs w:val="28"/>
        </w:rPr>
      </w:pPr>
      <w:r>
        <w:rPr>
          <w:sz w:val="28"/>
          <w:szCs w:val="28"/>
        </w:rPr>
        <w:t>Робочий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температурний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діапазон: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від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-40°C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+85°C</w:t>
      </w:r>
    </w:p>
    <w:p w14:paraId="631BFD0B" w14:textId="77777777" w:rsidR="00C72C41" w:rsidRDefault="00C72C41">
      <w:pPr>
        <w:pStyle w:val="a3"/>
        <w:kinsoku w:val="0"/>
        <w:overflowPunct w:val="0"/>
        <w:ind w:left="0"/>
        <w:rPr>
          <w:sz w:val="20"/>
          <w:szCs w:val="20"/>
        </w:rPr>
      </w:pPr>
    </w:p>
    <w:p w14:paraId="43C76EAE" w14:textId="77777777" w:rsidR="00C72C41" w:rsidRDefault="00C72C41">
      <w:pPr>
        <w:pStyle w:val="a3"/>
        <w:kinsoku w:val="0"/>
        <w:overflowPunct w:val="0"/>
        <w:ind w:left="0"/>
        <w:rPr>
          <w:sz w:val="20"/>
          <w:szCs w:val="20"/>
        </w:rPr>
      </w:pPr>
    </w:p>
    <w:p w14:paraId="54EDE153" w14:textId="77777777" w:rsidR="00C72C41" w:rsidRDefault="008E5A38">
      <w:pPr>
        <w:pStyle w:val="a3"/>
        <w:kinsoku w:val="0"/>
        <w:overflowPunct w:val="0"/>
        <w:spacing w:before="2"/>
        <w:ind w:left="0"/>
        <w:rPr>
          <w:sz w:val="13"/>
          <w:szCs w:val="13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4656" behindDoc="0" locked="0" layoutInCell="0" allowOverlap="1" wp14:anchorId="38798F18" wp14:editId="2A73511B">
                <wp:simplePos x="0" y="0"/>
                <wp:positionH relativeFrom="page">
                  <wp:posOffset>2572385</wp:posOffset>
                </wp:positionH>
                <wp:positionV relativeFrom="paragraph">
                  <wp:posOffset>111760</wp:posOffset>
                </wp:positionV>
                <wp:extent cx="2374900" cy="2286000"/>
                <wp:effectExtent l="0" t="0" r="0" b="0"/>
                <wp:wrapTopAndBottom/>
                <wp:docPr id="1902380967" name="Rectangl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374900" cy="2286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BD5F4F7" w14:textId="77777777" w:rsidR="00C72C41" w:rsidRDefault="008E5A38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3600" w:lineRule="atLeas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08071B55" wp14:editId="13B02F79">
                                  <wp:extent cx="2385060" cy="2293620"/>
                                  <wp:effectExtent l="0" t="0" r="0" b="0"/>
                                  <wp:docPr id="8" name="Рисунок 9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8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2385060" cy="229362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3A23A1CA" w14:textId="77777777" w:rsidR="00C72C41" w:rsidRDefault="00C72C41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798F18" id="Rectangle 21" o:spid="_x0000_s1033" style="position:absolute;margin-left:202.55pt;margin-top:8.8pt;width:187pt;height:180pt;z-index:2516546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" o:allowincell="f" filled="f" stroked="f">
                <v:textbox inset="0,0,0,0">
                  <w:txbxContent>
                    <w:p w14:paraId="5BD5F4F7" w14:textId="77777777" w:rsidR="00C72C41" w:rsidRDefault="008E5A38">
                      <w:pPr>
                        <w:widowControl/>
                        <w:autoSpaceDE/>
                        <w:autoSpaceDN/>
                        <w:adjustRightInd/>
                        <w:spacing w:line="3600" w:lineRule="atLeas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</w:rPr>
                        <w:drawing>
                          <wp:inline distT="0" distB="0" distL="0" distR="0" wp14:anchorId="08071B55" wp14:editId="13B02F79">
                            <wp:extent cx="2385060" cy="2293620"/>
                            <wp:effectExtent l="0" t="0" r="0" b="0"/>
                            <wp:docPr id="8" name="Рисунок 9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8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2385060" cy="229362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3A23A1CA" w14:textId="77777777" w:rsidR="00C72C41" w:rsidRDefault="00C72C41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opAndBottom" anchorx="page"/>
              </v:rect>
            </w:pict>
          </mc:Fallback>
        </mc:AlternateContent>
      </w:r>
    </w:p>
    <w:p w14:paraId="44EA1E5E" w14:textId="77777777" w:rsidR="00C72C41" w:rsidRDefault="00C72C41">
      <w:pPr>
        <w:pStyle w:val="a3"/>
        <w:kinsoku w:val="0"/>
        <w:overflowPunct w:val="0"/>
        <w:ind w:left="0"/>
        <w:rPr>
          <w:sz w:val="30"/>
          <w:szCs w:val="30"/>
        </w:rPr>
      </w:pPr>
    </w:p>
    <w:p w14:paraId="649BE798" w14:textId="77777777" w:rsidR="00C72C41" w:rsidRDefault="00C72C41">
      <w:pPr>
        <w:pStyle w:val="a3"/>
        <w:kinsoku w:val="0"/>
        <w:overflowPunct w:val="0"/>
        <w:spacing w:before="262"/>
        <w:ind w:left="2226"/>
        <w:jc w:val="both"/>
      </w:pPr>
      <w:r>
        <w:t>Рисунок</w:t>
      </w:r>
      <w:r>
        <w:rPr>
          <w:spacing w:val="-8"/>
        </w:rPr>
        <w:t xml:space="preserve"> </w:t>
      </w:r>
      <w:r>
        <w:t>1.1.4.1</w:t>
      </w:r>
      <w:r>
        <w:rPr>
          <w:spacing w:val="-7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AHRS</w:t>
      </w:r>
      <w:r>
        <w:rPr>
          <w:spacing w:val="-7"/>
        </w:rPr>
        <w:t xml:space="preserve"> </w:t>
      </w:r>
      <w:proofErr w:type="spellStart"/>
      <w:r>
        <w:t>Honeywell</w:t>
      </w:r>
      <w:proofErr w:type="spellEnd"/>
      <w:r>
        <w:rPr>
          <w:spacing w:val="-8"/>
        </w:rPr>
        <w:t xml:space="preserve"> </w:t>
      </w:r>
      <w:r>
        <w:t>HG1120</w:t>
      </w:r>
    </w:p>
    <w:p w14:paraId="4C109E31" w14:textId="77777777" w:rsidR="00C72C41" w:rsidRDefault="00C72C41">
      <w:pPr>
        <w:pStyle w:val="a3"/>
        <w:kinsoku w:val="0"/>
        <w:overflowPunct w:val="0"/>
        <w:spacing w:before="161" w:line="360" w:lineRule="auto"/>
        <w:ind w:right="593" w:firstLine="720"/>
        <w:jc w:val="both"/>
      </w:pPr>
      <w:r>
        <w:t>AHRS зазвичай застосовується в системах, де необхідно забезпечити</w:t>
      </w:r>
      <w:r>
        <w:rPr>
          <w:spacing w:val="-67"/>
        </w:rPr>
        <w:t xml:space="preserve"> </w:t>
      </w:r>
      <w:r>
        <w:t>точний</w:t>
      </w:r>
      <w:r>
        <w:rPr>
          <w:spacing w:val="1"/>
        </w:rPr>
        <w:t xml:space="preserve"> </w:t>
      </w:r>
      <w:r>
        <w:t>контроль</w:t>
      </w:r>
      <w:r>
        <w:rPr>
          <w:spacing w:val="1"/>
        </w:rPr>
        <w:t xml:space="preserve"> </w:t>
      </w:r>
      <w:r>
        <w:t>руху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підключення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супутникових</w:t>
      </w:r>
      <w:r>
        <w:rPr>
          <w:spacing w:val="1"/>
        </w:rPr>
        <w:t xml:space="preserve"> </w:t>
      </w:r>
      <w:r>
        <w:t>навігаційних</w:t>
      </w:r>
      <w:r>
        <w:rPr>
          <w:spacing w:val="1"/>
        </w:rPr>
        <w:t xml:space="preserve"> </w:t>
      </w:r>
      <w:r>
        <w:t>систем.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автоматизації</w:t>
      </w:r>
      <w:r>
        <w:rPr>
          <w:spacing w:val="1"/>
        </w:rPr>
        <w:t xml:space="preserve"> </w:t>
      </w:r>
      <w:r>
        <w:t>UAV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використовують</w:t>
      </w:r>
      <w:r>
        <w:rPr>
          <w:spacing w:val="1"/>
        </w:rPr>
        <w:t xml:space="preserve"> </w:t>
      </w:r>
      <w:r>
        <w:t>AHRS для підтримання стабільного курсу та висоти, навіть за відсутності</w:t>
      </w:r>
      <w:r>
        <w:rPr>
          <w:spacing w:val="1"/>
        </w:rPr>
        <w:t xml:space="preserve"> </w:t>
      </w:r>
      <w:r>
        <w:t>зовнішніх</w:t>
      </w:r>
      <w:r>
        <w:rPr>
          <w:spacing w:val="-2"/>
        </w:rPr>
        <w:t xml:space="preserve"> </w:t>
      </w:r>
      <w:r>
        <w:t>джерел</w:t>
      </w:r>
      <w:r>
        <w:rPr>
          <w:spacing w:val="-1"/>
        </w:rPr>
        <w:t xml:space="preserve"> </w:t>
      </w:r>
      <w:r>
        <w:t>навігації.</w:t>
      </w:r>
    </w:p>
    <w:p w14:paraId="34918DD3" w14:textId="77777777" w:rsidR="00C72C41" w:rsidRDefault="00C72C41">
      <w:pPr>
        <w:pStyle w:val="a3"/>
        <w:kinsoku w:val="0"/>
        <w:overflowPunct w:val="0"/>
        <w:spacing w:before="161" w:line="360" w:lineRule="auto"/>
        <w:ind w:right="593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4EFAB131" w14:textId="77777777" w:rsidR="00C72C41" w:rsidRDefault="00C72C41">
      <w:pPr>
        <w:pStyle w:val="3"/>
        <w:numPr>
          <w:ilvl w:val="1"/>
          <w:numId w:val="18"/>
        </w:numPr>
        <w:tabs>
          <w:tab w:val="left" w:pos="700"/>
        </w:tabs>
        <w:kinsoku w:val="0"/>
        <w:overflowPunct w:val="0"/>
        <w:spacing w:before="60"/>
      </w:pPr>
      <w:r>
        <w:lastRenderedPageBreak/>
        <w:t>Класифікація</w:t>
      </w:r>
      <w:r>
        <w:rPr>
          <w:spacing w:val="-11"/>
        </w:rPr>
        <w:t xml:space="preserve"> </w:t>
      </w:r>
      <w:r>
        <w:t>за</w:t>
      </w:r>
      <w:r>
        <w:rPr>
          <w:spacing w:val="-11"/>
        </w:rPr>
        <w:t xml:space="preserve"> </w:t>
      </w:r>
      <w:r>
        <w:t>точністю</w:t>
      </w:r>
    </w:p>
    <w:p w14:paraId="026C80F7" w14:textId="77777777" w:rsidR="00C72C41" w:rsidRDefault="008E5A38">
      <w:pPr>
        <w:pStyle w:val="a3"/>
        <w:kinsoku w:val="0"/>
        <w:overflowPunct w:val="0"/>
        <w:spacing w:before="161" w:line="360" w:lineRule="auto"/>
        <w:ind w:right="595" w:firstLine="720"/>
        <w:jc w:val="both"/>
        <w:rPr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5680" behindDoc="0" locked="0" layoutInCell="0" allowOverlap="1" wp14:anchorId="24FB33EE" wp14:editId="5403F100">
                <wp:simplePos x="0" y="0"/>
                <wp:positionH relativeFrom="page">
                  <wp:posOffset>1717675</wp:posOffset>
                </wp:positionH>
                <wp:positionV relativeFrom="paragraph">
                  <wp:posOffset>2574925</wp:posOffset>
                </wp:positionV>
                <wp:extent cx="4114800" cy="3035300"/>
                <wp:effectExtent l="0" t="0" r="0" b="0"/>
                <wp:wrapTopAndBottom/>
                <wp:docPr id="862809323" name="Rectangl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14800" cy="3035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291EF7D" w14:textId="77777777" w:rsidR="00C72C41" w:rsidRDefault="008E5A38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4780" w:lineRule="atLeas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bCs/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6919F325" wp14:editId="2391C981">
                                  <wp:extent cx="4114800" cy="3032760"/>
                                  <wp:effectExtent l="0" t="0" r="0" b="0"/>
                                  <wp:docPr id="10" name="Рисунок 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0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114800" cy="303276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39D8AA4" w14:textId="77777777" w:rsidR="00C72C41" w:rsidRDefault="00C72C41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24FB33EE" id="Rectangle 22" o:spid="_x0000_s1034" style="position:absolute;left:0;text-align:left;margin-left:135.25pt;margin-top:202.75pt;width:324pt;height:239pt;z-index:2516556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" o:allowincell="f" filled="f" stroked="f">
                <v:textbox inset="0,0,0,0">
                  <w:txbxContent>
                    <w:p w14:paraId="7291EF7D" w14:textId="77777777" w:rsidR="00C72C41" w:rsidRDefault="008E5A38">
                      <w:pPr>
                        <w:widowControl/>
                        <w:autoSpaceDE/>
                        <w:autoSpaceDN/>
                        <w:adjustRightInd/>
                        <w:spacing w:line="4780" w:lineRule="atLeas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bCs/>
                          <w:noProof/>
                          <w:sz w:val="24"/>
                          <w:szCs w:val="24"/>
                        </w:rPr>
                        <w:drawing>
                          <wp:inline distT="0" distB="0" distL="0" distR="0" wp14:anchorId="6919F325" wp14:editId="2391C981">
                            <wp:extent cx="4114800" cy="3032760"/>
                            <wp:effectExtent l="0" t="0" r="0" b="0"/>
                            <wp:docPr id="10" name="Рисунок 8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0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114800" cy="303276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39D8AA4" w14:textId="77777777" w:rsidR="00C72C41" w:rsidRDefault="00C72C41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opAndBottom" anchorx="page"/>
              </v:rect>
            </w:pict>
          </mc:Fallback>
        </mc:AlternateContent>
      </w:r>
      <w:r w:rsidR="00C72C41">
        <w:t>INS також класифікують за точністю, що зумовлена особливостями</w:t>
      </w:r>
      <w:r w:rsidR="00C72C41">
        <w:rPr>
          <w:spacing w:val="1"/>
        </w:rPr>
        <w:t xml:space="preserve"> </w:t>
      </w:r>
      <w:r w:rsidR="00C72C41">
        <w:t>сенсорів</w:t>
      </w:r>
      <w:r w:rsidR="00C72C41">
        <w:rPr>
          <w:spacing w:val="1"/>
        </w:rPr>
        <w:t xml:space="preserve"> </w:t>
      </w:r>
      <w:r w:rsidR="00C72C41">
        <w:t>і</w:t>
      </w:r>
      <w:r w:rsidR="00C72C41">
        <w:rPr>
          <w:spacing w:val="1"/>
        </w:rPr>
        <w:t xml:space="preserve"> </w:t>
      </w:r>
      <w:r w:rsidR="00C72C41">
        <w:t>методами</w:t>
      </w:r>
      <w:r w:rsidR="00C72C41">
        <w:rPr>
          <w:spacing w:val="1"/>
        </w:rPr>
        <w:t xml:space="preserve"> </w:t>
      </w:r>
      <w:r w:rsidR="00C72C41">
        <w:t>обробки</w:t>
      </w:r>
      <w:r w:rsidR="00C72C41">
        <w:rPr>
          <w:spacing w:val="1"/>
        </w:rPr>
        <w:t xml:space="preserve"> </w:t>
      </w:r>
      <w:r w:rsidR="00C72C41">
        <w:t>даних.</w:t>
      </w:r>
      <w:r w:rsidR="00C72C41">
        <w:rPr>
          <w:spacing w:val="1"/>
        </w:rPr>
        <w:t xml:space="preserve"> </w:t>
      </w:r>
      <w:r w:rsidR="00C72C41">
        <w:t>Високоточні</w:t>
      </w:r>
      <w:r w:rsidR="00C72C41">
        <w:rPr>
          <w:spacing w:val="1"/>
        </w:rPr>
        <w:t xml:space="preserve"> </w:t>
      </w:r>
      <w:r w:rsidR="00C72C41">
        <w:t>INS</w:t>
      </w:r>
      <w:r w:rsidR="00C72C41">
        <w:rPr>
          <w:spacing w:val="1"/>
        </w:rPr>
        <w:t xml:space="preserve"> </w:t>
      </w:r>
      <w:r w:rsidR="00C72C41">
        <w:t>використовують</w:t>
      </w:r>
      <w:r w:rsidR="00C72C41">
        <w:rPr>
          <w:spacing w:val="1"/>
        </w:rPr>
        <w:t xml:space="preserve"> </w:t>
      </w:r>
      <w:r w:rsidR="00C72C41">
        <w:t>гіроскопи</w:t>
      </w:r>
      <w:r w:rsidR="00C72C41">
        <w:rPr>
          <w:spacing w:val="1"/>
        </w:rPr>
        <w:t xml:space="preserve"> </w:t>
      </w:r>
      <w:r w:rsidR="00C72C41">
        <w:t>на</w:t>
      </w:r>
      <w:r w:rsidR="00C72C41">
        <w:rPr>
          <w:spacing w:val="1"/>
        </w:rPr>
        <w:t xml:space="preserve"> </w:t>
      </w:r>
      <w:r w:rsidR="00C72C41">
        <w:t>основі</w:t>
      </w:r>
      <w:r w:rsidR="00C72C41">
        <w:rPr>
          <w:spacing w:val="1"/>
        </w:rPr>
        <w:t xml:space="preserve"> </w:t>
      </w:r>
      <w:r w:rsidR="00C72C41">
        <w:t>лазерної</w:t>
      </w:r>
      <w:r w:rsidR="00C72C41">
        <w:rPr>
          <w:spacing w:val="1"/>
        </w:rPr>
        <w:t xml:space="preserve"> </w:t>
      </w:r>
      <w:r w:rsidR="00C72C41">
        <w:t>або</w:t>
      </w:r>
      <w:r w:rsidR="00C72C41">
        <w:rPr>
          <w:spacing w:val="1"/>
        </w:rPr>
        <w:t xml:space="preserve"> </w:t>
      </w:r>
      <w:proofErr w:type="spellStart"/>
      <w:r w:rsidR="00C72C41">
        <w:t>волоконно</w:t>
      </w:r>
      <w:proofErr w:type="spellEnd"/>
      <w:r w:rsidR="00C72C41">
        <w:t>-оптичної</w:t>
      </w:r>
      <w:r w:rsidR="00C72C41">
        <w:rPr>
          <w:spacing w:val="1"/>
        </w:rPr>
        <w:t xml:space="preserve"> </w:t>
      </w:r>
      <w:r w:rsidR="00C72C41">
        <w:t>технології.</w:t>
      </w:r>
      <w:r w:rsidR="00C72C41">
        <w:rPr>
          <w:spacing w:val="1"/>
        </w:rPr>
        <w:t xml:space="preserve"> </w:t>
      </w:r>
      <w:r w:rsidR="00C72C41">
        <w:t xml:space="preserve">Прикладом може бути лазерний гіроскоп </w:t>
      </w:r>
      <w:proofErr w:type="spellStart"/>
      <w:r w:rsidR="00C72C41">
        <w:t>Honeywell</w:t>
      </w:r>
      <w:proofErr w:type="spellEnd"/>
      <w:r w:rsidR="00C72C41">
        <w:t xml:space="preserve"> GG1320AN [</w:t>
      </w:r>
      <w:hyperlink r:id="rId30" w:history="1">
        <w:r w:rsidR="00C72C41">
          <w:rPr>
            <w:color w:val="1154CC"/>
            <w:u w:val="thick"/>
          </w:rPr>
          <w:t>8</w:t>
        </w:r>
      </w:hyperlink>
      <w:r w:rsidR="00C72C41">
        <w:rPr>
          <w:color w:val="000000"/>
        </w:rPr>
        <w:t>], що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застосовується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в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авіації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та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морському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транспорті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(рис.1.2.1).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Завдяки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високій стабільності і низькому дрейфу такі системи мають малий рівень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похибки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(табл.1.2.1),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що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дозволяє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використовувати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їх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для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точного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позиціонування</w:t>
      </w:r>
      <w:r w:rsidR="00C72C41">
        <w:rPr>
          <w:color w:val="000000"/>
          <w:spacing w:val="-2"/>
        </w:rPr>
        <w:t xml:space="preserve"> </w:t>
      </w:r>
      <w:r w:rsidR="00C72C41">
        <w:rPr>
          <w:color w:val="000000"/>
        </w:rPr>
        <w:t>об’єктів</w:t>
      </w:r>
      <w:r w:rsidR="00C72C41">
        <w:rPr>
          <w:color w:val="000000"/>
          <w:spacing w:val="-2"/>
        </w:rPr>
        <w:t xml:space="preserve"> </w:t>
      </w:r>
      <w:r w:rsidR="00C72C41">
        <w:rPr>
          <w:color w:val="000000"/>
        </w:rPr>
        <w:t>на</w:t>
      </w:r>
      <w:r w:rsidR="00C72C41">
        <w:rPr>
          <w:color w:val="000000"/>
          <w:spacing w:val="-2"/>
        </w:rPr>
        <w:t xml:space="preserve"> </w:t>
      </w:r>
      <w:r w:rsidR="00C72C41">
        <w:rPr>
          <w:color w:val="000000"/>
        </w:rPr>
        <w:t>великих</w:t>
      </w:r>
      <w:r w:rsidR="00C72C41">
        <w:rPr>
          <w:color w:val="000000"/>
          <w:spacing w:val="-1"/>
        </w:rPr>
        <w:t xml:space="preserve"> </w:t>
      </w:r>
      <w:r w:rsidR="00C72C41">
        <w:rPr>
          <w:color w:val="000000"/>
        </w:rPr>
        <w:t>відстанях.</w:t>
      </w:r>
    </w:p>
    <w:p w14:paraId="179C473E" w14:textId="77777777" w:rsidR="00C72C41" w:rsidRDefault="00C72C41">
      <w:pPr>
        <w:pStyle w:val="a3"/>
        <w:kinsoku w:val="0"/>
        <w:overflowPunct w:val="0"/>
        <w:spacing w:before="233"/>
        <w:ind w:left="1966"/>
        <w:jc w:val="both"/>
      </w:pPr>
      <w:r>
        <w:t>Рисунок</w:t>
      </w:r>
      <w:r>
        <w:rPr>
          <w:spacing w:val="-8"/>
        </w:rPr>
        <w:t xml:space="preserve"> </w:t>
      </w:r>
      <w:r>
        <w:t>1.2.1</w:t>
      </w:r>
      <w:r>
        <w:rPr>
          <w:spacing w:val="-8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Гіроскоп</w:t>
      </w:r>
      <w:r>
        <w:rPr>
          <w:spacing w:val="-8"/>
        </w:rPr>
        <w:t xml:space="preserve"> </w:t>
      </w:r>
      <w:proofErr w:type="spellStart"/>
      <w:r>
        <w:t>Honeywell</w:t>
      </w:r>
      <w:proofErr w:type="spellEnd"/>
      <w:r>
        <w:rPr>
          <w:spacing w:val="-8"/>
        </w:rPr>
        <w:t xml:space="preserve"> </w:t>
      </w:r>
      <w:r>
        <w:t>GG1320AN</w:t>
      </w:r>
    </w:p>
    <w:p w14:paraId="6165E240" w14:textId="77777777" w:rsidR="00C72C41" w:rsidRDefault="00C72C41">
      <w:pPr>
        <w:pStyle w:val="a3"/>
        <w:kinsoku w:val="0"/>
        <w:overflowPunct w:val="0"/>
        <w:spacing w:before="161" w:line="360" w:lineRule="auto"/>
        <w:ind w:right="593" w:firstLine="720"/>
        <w:jc w:val="both"/>
      </w:pPr>
      <w:r>
        <w:t xml:space="preserve">На противагу високоточним INS, </w:t>
      </w:r>
      <w:proofErr w:type="spellStart"/>
      <w:r>
        <w:t>мікроелектромеханічні</w:t>
      </w:r>
      <w:proofErr w:type="spellEnd"/>
      <w:r>
        <w:rPr>
          <w:spacing w:val="1"/>
        </w:rPr>
        <w:t xml:space="preserve"> </w:t>
      </w:r>
      <w:r>
        <w:t>(MEMS,</w:t>
      </w:r>
      <w:r>
        <w:rPr>
          <w:spacing w:val="1"/>
        </w:rPr>
        <w:t xml:space="preserve"> </w:t>
      </w:r>
      <w:proofErr w:type="spellStart"/>
      <w:r>
        <w:t>Micro-Electro-Mechanical</w:t>
      </w:r>
      <w:proofErr w:type="spellEnd"/>
      <w:r>
        <w:t xml:space="preserve"> </w:t>
      </w:r>
      <w:proofErr w:type="spellStart"/>
      <w:r>
        <w:t>Systems</w:t>
      </w:r>
      <w:proofErr w:type="spellEnd"/>
      <w:r>
        <w:t>) INS мають значно меншу точність, але</w:t>
      </w:r>
      <w:r>
        <w:rPr>
          <w:spacing w:val="1"/>
        </w:rPr>
        <w:t xml:space="preserve"> </w:t>
      </w:r>
      <w:r>
        <w:t>водночас відрізняються компактністю і енергоефективністю. MEMS-INS,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MPU-9250</w:t>
      </w:r>
      <w:r>
        <w:rPr>
          <w:spacing w:val="1"/>
        </w:rPr>
        <w:t xml:space="preserve"> </w:t>
      </w:r>
      <w:r>
        <w:t>зображений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рис.</w:t>
      </w:r>
      <w:r>
        <w:rPr>
          <w:spacing w:val="1"/>
        </w:rPr>
        <w:t xml:space="preserve"> </w:t>
      </w:r>
      <w:r>
        <w:t>1.2.2.</w:t>
      </w:r>
      <w:r>
        <w:rPr>
          <w:spacing w:val="1"/>
        </w:rPr>
        <w:t xml:space="preserve"> </w:t>
      </w:r>
      <w:r>
        <w:t>(виробник:</w:t>
      </w:r>
      <w:r>
        <w:rPr>
          <w:spacing w:val="1"/>
        </w:rPr>
        <w:t xml:space="preserve"> </w:t>
      </w:r>
      <w:proofErr w:type="spellStart"/>
      <w:r>
        <w:t>InvenSense</w:t>
      </w:r>
      <w:proofErr w:type="spellEnd"/>
      <w:r>
        <w:t>),</w:t>
      </w:r>
      <w:r>
        <w:rPr>
          <w:spacing w:val="1"/>
        </w:rPr>
        <w:t xml:space="preserve"> </w:t>
      </w:r>
      <w:r>
        <w:t>широко</w:t>
      </w:r>
      <w:r>
        <w:rPr>
          <w:spacing w:val="2"/>
        </w:rPr>
        <w:t xml:space="preserve"> </w:t>
      </w:r>
      <w:r>
        <w:t>застосовуються</w:t>
      </w:r>
      <w:r>
        <w:rPr>
          <w:spacing w:val="3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портативних</w:t>
      </w:r>
      <w:r>
        <w:rPr>
          <w:spacing w:val="-10"/>
        </w:rPr>
        <w:t xml:space="preserve"> </w:t>
      </w:r>
      <w:r>
        <w:t>і</w:t>
      </w:r>
      <w:r>
        <w:rPr>
          <w:spacing w:val="-11"/>
        </w:rPr>
        <w:t xml:space="preserve"> </w:t>
      </w:r>
      <w:r>
        <w:t>легких</w:t>
      </w:r>
      <w:r>
        <w:rPr>
          <w:spacing w:val="-10"/>
        </w:rPr>
        <w:t xml:space="preserve"> </w:t>
      </w:r>
      <w:r>
        <w:t>системах</w:t>
      </w:r>
      <w:r>
        <w:rPr>
          <w:spacing w:val="-11"/>
        </w:rPr>
        <w:t xml:space="preserve"> </w:t>
      </w:r>
      <w:r>
        <w:t>навігації,</w:t>
      </w:r>
      <w:r>
        <w:rPr>
          <w:spacing w:val="-10"/>
        </w:rPr>
        <w:t xml:space="preserve"> </w:t>
      </w:r>
      <w:r>
        <w:t>зокрема</w:t>
      </w:r>
      <w:r>
        <w:rPr>
          <w:spacing w:val="-68"/>
        </w:rPr>
        <w:t xml:space="preserve"> </w:t>
      </w:r>
      <w:r>
        <w:t>у UAV, де вимоги до точності не такі високі, а мінімізація розмірів і ваги є</w:t>
      </w:r>
      <w:r>
        <w:rPr>
          <w:spacing w:val="-67"/>
        </w:rPr>
        <w:t xml:space="preserve"> </w:t>
      </w:r>
      <w:r>
        <w:t>пріоритетом</w:t>
      </w:r>
      <w:r>
        <w:rPr>
          <w:spacing w:val="-2"/>
        </w:rPr>
        <w:t xml:space="preserve"> </w:t>
      </w:r>
      <w:r>
        <w:t>(табл.</w:t>
      </w:r>
      <w:r>
        <w:rPr>
          <w:spacing w:val="-1"/>
        </w:rPr>
        <w:t xml:space="preserve"> </w:t>
      </w:r>
      <w:r>
        <w:t>1.2.1).</w:t>
      </w:r>
    </w:p>
    <w:p w14:paraId="1CA5A218" w14:textId="77777777" w:rsidR="00C72C41" w:rsidRDefault="00C72C41">
      <w:pPr>
        <w:pStyle w:val="a3"/>
        <w:kinsoku w:val="0"/>
        <w:overflowPunct w:val="0"/>
        <w:spacing w:before="161" w:line="360" w:lineRule="auto"/>
        <w:ind w:right="593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19483B54" w14:textId="77777777" w:rsidR="00C72C41" w:rsidRDefault="008E5A38">
      <w:pPr>
        <w:pStyle w:val="a3"/>
        <w:kinsoku w:val="0"/>
        <w:overflowPunct w:val="0"/>
        <w:ind w:left="3435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inline distT="0" distB="0" distL="0" distR="0" wp14:anchorId="3641680A" wp14:editId="064115B6">
            <wp:extent cx="2179320" cy="2065020"/>
            <wp:effectExtent l="0" t="0" r="0" b="0"/>
            <wp:docPr id="11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79320" cy="20650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318B95F" w14:textId="77777777" w:rsidR="00C72C41" w:rsidRDefault="00C72C41">
      <w:pPr>
        <w:pStyle w:val="a3"/>
        <w:kinsoku w:val="0"/>
        <w:overflowPunct w:val="0"/>
        <w:spacing w:before="10"/>
        <w:ind w:left="0"/>
        <w:rPr>
          <w:sz w:val="12"/>
          <w:szCs w:val="12"/>
        </w:rPr>
      </w:pPr>
    </w:p>
    <w:p w14:paraId="668C194C" w14:textId="77777777" w:rsidR="00C72C41" w:rsidRDefault="00C72C41">
      <w:pPr>
        <w:pStyle w:val="a3"/>
        <w:kinsoku w:val="0"/>
        <w:overflowPunct w:val="0"/>
        <w:spacing w:before="88"/>
        <w:ind w:left="1491" w:right="1086"/>
        <w:jc w:val="center"/>
        <w:rPr>
          <w:color w:val="000000"/>
        </w:rPr>
      </w:pPr>
      <w:r>
        <w:t>Рисунок</w:t>
      </w:r>
      <w:r>
        <w:rPr>
          <w:spacing w:val="-10"/>
        </w:rPr>
        <w:t xml:space="preserve"> </w:t>
      </w:r>
      <w:r>
        <w:t>1.2.2</w:t>
      </w:r>
      <w:r>
        <w:rPr>
          <w:spacing w:val="-9"/>
        </w:rPr>
        <w:t xml:space="preserve"> </w:t>
      </w:r>
      <w:r>
        <w:t>-</w:t>
      </w:r>
      <w:r>
        <w:rPr>
          <w:spacing w:val="-10"/>
        </w:rPr>
        <w:t xml:space="preserve"> </w:t>
      </w:r>
      <w:r>
        <w:t>Модуль</w:t>
      </w:r>
      <w:r>
        <w:rPr>
          <w:spacing w:val="-9"/>
        </w:rPr>
        <w:t xml:space="preserve"> </w:t>
      </w:r>
      <w:r>
        <w:t>MPU-9250</w:t>
      </w:r>
      <w:r>
        <w:rPr>
          <w:spacing w:val="-10"/>
        </w:rPr>
        <w:t xml:space="preserve"> </w:t>
      </w:r>
      <w:r>
        <w:t>[</w:t>
      </w:r>
      <w:hyperlink r:id="rId32" w:history="1">
        <w:r>
          <w:rPr>
            <w:color w:val="1154CC"/>
            <w:u w:val="thick"/>
          </w:rPr>
          <w:t>9</w:t>
        </w:r>
      </w:hyperlink>
      <w:r>
        <w:rPr>
          <w:color w:val="000000"/>
        </w:rPr>
        <w:t>]</w:t>
      </w:r>
    </w:p>
    <w:p w14:paraId="27B363C3" w14:textId="77777777" w:rsidR="00C72C41" w:rsidRDefault="00C72C41">
      <w:pPr>
        <w:pStyle w:val="a3"/>
        <w:kinsoku w:val="0"/>
        <w:overflowPunct w:val="0"/>
        <w:spacing w:before="161"/>
        <w:ind w:left="751"/>
      </w:pPr>
      <w:r>
        <w:t>Таблиця</w:t>
      </w:r>
      <w:r>
        <w:rPr>
          <w:spacing w:val="-10"/>
        </w:rPr>
        <w:t xml:space="preserve"> </w:t>
      </w:r>
      <w:r>
        <w:t>1.2.1</w:t>
      </w:r>
      <w:r>
        <w:rPr>
          <w:spacing w:val="-9"/>
        </w:rPr>
        <w:t xml:space="preserve"> </w:t>
      </w:r>
      <w:r>
        <w:t>-</w:t>
      </w:r>
      <w:r>
        <w:rPr>
          <w:spacing w:val="-10"/>
        </w:rPr>
        <w:t xml:space="preserve"> </w:t>
      </w:r>
      <w:r>
        <w:t>Порівняльна</w:t>
      </w:r>
      <w:r>
        <w:rPr>
          <w:spacing w:val="-9"/>
        </w:rPr>
        <w:t xml:space="preserve"> </w:t>
      </w:r>
      <w:r>
        <w:t>таблиця</w:t>
      </w:r>
      <w:r>
        <w:rPr>
          <w:spacing w:val="-9"/>
        </w:rPr>
        <w:t xml:space="preserve"> </w:t>
      </w:r>
      <w:r>
        <w:t>характеристик</w:t>
      </w:r>
      <w:r>
        <w:rPr>
          <w:spacing w:val="-10"/>
        </w:rPr>
        <w:t xml:space="preserve"> </w:t>
      </w:r>
      <w:r>
        <w:t>INS</w:t>
      </w:r>
      <w:r>
        <w:rPr>
          <w:spacing w:val="-9"/>
        </w:rPr>
        <w:t xml:space="preserve"> </w:t>
      </w:r>
      <w:r>
        <w:t>різної</w:t>
      </w:r>
      <w:r>
        <w:rPr>
          <w:spacing w:val="-9"/>
        </w:rPr>
        <w:t xml:space="preserve"> </w:t>
      </w:r>
      <w:r>
        <w:t>точності</w:t>
      </w:r>
    </w:p>
    <w:p w14:paraId="2806F094" w14:textId="77777777" w:rsidR="00C72C41" w:rsidRDefault="00C72C41">
      <w:pPr>
        <w:pStyle w:val="a3"/>
        <w:kinsoku w:val="0"/>
        <w:overflowPunct w:val="0"/>
        <w:spacing w:before="11"/>
        <w:ind w:left="0"/>
        <w:rPr>
          <w:sz w:val="12"/>
          <w:szCs w:val="12"/>
        </w:rPr>
      </w:pPr>
    </w:p>
    <w:tbl>
      <w:tblPr>
        <w:tblW w:w="0" w:type="auto"/>
        <w:tblInd w:w="3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000"/>
        <w:gridCol w:w="3000"/>
        <w:gridCol w:w="3000"/>
      </w:tblGrid>
      <w:tr w:rsidR="00C72C41" w14:paraId="533E6323" w14:textId="77777777">
        <w:trPr>
          <w:trHeight w:val="609"/>
        </w:trPr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483535" w14:textId="77777777" w:rsidR="00C72C41" w:rsidRDefault="00C72C41">
            <w:pPr>
              <w:pStyle w:val="TableParagraph"/>
              <w:kinsoku w:val="0"/>
              <w:overflowPunct w:val="0"/>
              <w:spacing w:before="107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Характеристика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2E0B1E" w14:textId="77777777" w:rsidR="00C72C41" w:rsidRDefault="00C72C41">
            <w:pPr>
              <w:pStyle w:val="TableParagraph"/>
              <w:kinsoku w:val="0"/>
              <w:overflowPunct w:val="0"/>
              <w:spacing w:before="107"/>
              <w:jc w:val="left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Honeywell</w:t>
            </w:r>
            <w:proofErr w:type="spellEnd"/>
            <w:r>
              <w:rPr>
                <w:b/>
                <w:bCs/>
              </w:rPr>
              <w:t xml:space="preserve"> GG1320AN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6D6812" w14:textId="77777777" w:rsidR="00C72C41" w:rsidRDefault="00C72C41">
            <w:pPr>
              <w:pStyle w:val="TableParagraph"/>
              <w:kinsoku w:val="0"/>
              <w:overflowPunct w:val="0"/>
              <w:spacing w:before="107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MPU-9250 (</w:t>
            </w:r>
            <w:proofErr w:type="spellStart"/>
            <w:r>
              <w:rPr>
                <w:b/>
                <w:bCs/>
              </w:rPr>
              <w:t>InvenSense</w:t>
            </w:r>
            <w:proofErr w:type="spellEnd"/>
            <w:r>
              <w:rPr>
                <w:b/>
                <w:bCs/>
              </w:rPr>
              <w:t>)</w:t>
            </w:r>
          </w:p>
        </w:tc>
      </w:tr>
      <w:tr w:rsidR="00C72C41" w14:paraId="188FF4A9" w14:textId="77777777">
        <w:trPr>
          <w:trHeight w:val="609"/>
        </w:trPr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6E256F" w14:textId="77777777" w:rsidR="00C72C41" w:rsidRDefault="00C72C41">
            <w:pPr>
              <w:pStyle w:val="TableParagraph"/>
              <w:kinsoku w:val="0"/>
              <w:overflowPunct w:val="0"/>
              <w:spacing w:before="106"/>
              <w:jc w:val="left"/>
            </w:pPr>
            <w:r>
              <w:t>Тип</w:t>
            </w:r>
            <w:r>
              <w:rPr>
                <w:spacing w:val="-6"/>
              </w:rPr>
              <w:t xml:space="preserve"> </w:t>
            </w:r>
            <w:r>
              <w:t>гіроскопа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9EE67E" w14:textId="77777777" w:rsidR="00C72C41" w:rsidRDefault="00C72C41">
            <w:pPr>
              <w:pStyle w:val="TableParagraph"/>
              <w:kinsoku w:val="0"/>
              <w:overflowPunct w:val="0"/>
              <w:spacing w:before="106"/>
              <w:jc w:val="left"/>
            </w:pPr>
            <w:r>
              <w:t>Лазерний</w:t>
            </w:r>
            <w:r>
              <w:rPr>
                <w:spacing w:val="-4"/>
              </w:rPr>
              <w:t xml:space="preserve"> </w:t>
            </w:r>
            <w:r>
              <w:t>гіроскоп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FD6170" w14:textId="77777777" w:rsidR="00C72C41" w:rsidRDefault="00C72C41">
            <w:pPr>
              <w:pStyle w:val="TableParagraph"/>
              <w:kinsoku w:val="0"/>
              <w:overflowPunct w:val="0"/>
              <w:spacing w:before="106"/>
              <w:jc w:val="left"/>
            </w:pPr>
            <w:r>
              <w:t>MEMS</w:t>
            </w:r>
          </w:p>
        </w:tc>
      </w:tr>
      <w:tr w:rsidR="00C72C41" w14:paraId="3A465AF8" w14:textId="77777777">
        <w:trPr>
          <w:trHeight w:val="610"/>
        </w:trPr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A9AB3E" w14:textId="77777777" w:rsidR="00C72C41" w:rsidRDefault="00C72C41">
            <w:pPr>
              <w:pStyle w:val="TableParagraph"/>
              <w:kinsoku w:val="0"/>
              <w:overflowPunct w:val="0"/>
              <w:spacing w:before="105"/>
              <w:jc w:val="left"/>
            </w:pPr>
            <w:r>
              <w:t>Дрейф</w:t>
            </w:r>
            <w:r>
              <w:rPr>
                <w:spacing w:val="-4"/>
              </w:rPr>
              <w:t xml:space="preserve"> </w:t>
            </w:r>
            <w:r>
              <w:t>гіроскопа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1B5E0A" w14:textId="77777777" w:rsidR="00C72C41" w:rsidRDefault="00C72C41">
            <w:pPr>
              <w:pStyle w:val="TableParagraph"/>
              <w:kinsoku w:val="0"/>
              <w:overflowPunct w:val="0"/>
              <w:spacing w:before="105"/>
              <w:jc w:val="left"/>
            </w:pPr>
            <w:r>
              <w:t>&lt;</w:t>
            </w:r>
            <w:r>
              <w:rPr>
                <w:spacing w:val="-6"/>
              </w:rPr>
              <w:t xml:space="preserve"> </w:t>
            </w:r>
            <w:r>
              <w:t>0,003°/год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F36A6A" w14:textId="77777777" w:rsidR="00C72C41" w:rsidRDefault="00C72C41">
            <w:pPr>
              <w:pStyle w:val="TableParagraph"/>
              <w:kinsoku w:val="0"/>
              <w:overflowPunct w:val="0"/>
              <w:spacing w:before="105"/>
              <w:jc w:val="left"/>
            </w:pPr>
            <w:r>
              <w:t>±5°/год</w:t>
            </w:r>
          </w:p>
        </w:tc>
      </w:tr>
      <w:tr w:rsidR="00C72C41" w14:paraId="2A646351" w14:textId="77777777">
        <w:trPr>
          <w:trHeight w:val="609"/>
        </w:trPr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1CBC9A" w14:textId="77777777" w:rsidR="00C72C41" w:rsidRDefault="00C72C41">
            <w:pPr>
              <w:pStyle w:val="TableParagraph"/>
              <w:kinsoku w:val="0"/>
              <w:overflowPunct w:val="0"/>
              <w:spacing w:before="104"/>
              <w:jc w:val="left"/>
            </w:pPr>
            <w:r>
              <w:t>Діапазон</w:t>
            </w:r>
            <w:r>
              <w:rPr>
                <w:spacing w:val="-5"/>
              </w:rPr>
              <w:t xml:space="preserve"> </w:t>
            </w:r>
            <w:r>
              <w:t>вимірювань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7C37FC" w14:textId="77777777" w:rsidR="00C72C41" w:rsidRDefault="00C72C41">
            <w:pPr>
              <w:pStyle w:val="TableParagraph"/>
              <w:kinsoku w:val="0"/>
              <w:overflowPunct w:val="0"/>
              <w:spacing w:before="104"/>
              <w:jc w:val="left"/>
            </w:pPr>
            <w:r>
              <w:t>±1000°/с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7CA8CB" w14:textId="77777777" w:rsidR="00C72C41" w:rsidRDefault="00C72C41">
            <w:pPr>
              <w:pStyle w:val="TableParagraph"/>
              <w:kinsoku w:val="0"/>
              <w:overflowPunct w:val="0"/>
              <w:spacing w:before="104"/>
              <w:jc w:val="left"/>
            </w:pPr>
            <w:r>
              <w:t>±2000°/с</w:t>
            </w:r>
          </w:p>
        </w:tc>
      </w:tr>
      <w:tr w:rsidR="00C72C41" w14:paraId="2762F92B" w14:textId="77777777">
        <w:trPr>
          <w:trHeight w:val="610"/>
        </w:trPr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42DFA8" w14:textId="77777777" w:rsidR="00C72C41" w:rsidRDefault="00C72C41">
            <w:pPr>
              <w:pStyle w:val="TableParagraph"/>
              <w:kinsoku w:val="0"/>
              <w:overflowPunct w:val="0"/>
              <w:spacing w:before="103"/>
              <w:jc w:val="left"/>
            </w:pPr>
            <w:r>
              <w:t>Точність</w:t>
            </w:r>
            <w:r>
              <w:rPr>
                <w:spacing w:val="-15"/>
              </w:rPr>
              <w:t xml:space="preserve"> </w:t>
            </w:r>
            <w:r>
              <w:t>акселерометра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8B29F0" w14:textId="77777777" w:rsidR="00C72C41" w:rsidRDefault="00C72C41">
            <w:pPr>
              <w:pStyle w:val="TableParagraph"/>
              <w:kinsoku w:val="0"/>
              <w:overflowPunct w:val="0"/>
              <w:spacing w:before="103"/>
              <w:jc w:val="left"/>
            </w:pPr>
            <w:r>
              <w:t>Висока</w:t>
            </w:r>
            <w:r>
              <w:rPr>
                <w:spacing w:val="-1"/>
              </w:rPr>
              <w:t xml:space="preserve"> </w:t>
            </w:r>
            <w:r>
              <w:t>(дрейф</w:t>
            </w:r>
            <w:r>
              <w:rPr>
                <w:spacing w:val="-1"/>
              </w:rPr>
              <w:t xml:space="preserve"> </w:t>
            </w:r>
            <w:r>
              <w:t>&lt;</w:t>
            </w:r>
            <w:r>
              <w:rPr>
                <w:spacing w:val="-1"/>
              </w:rPr>
              <w:t xml:space="preserve"> </w:t>
            </w:r>
            <w:r>
              <w:t>1 мг)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D4CA55" w14:textId="77777777" w:rsidR="00C72C41" w:rsidRDefault="00C72C41">
            <w:pPr>
              <w:pStyle w:val="TableParagraph"/>
              <w:kinsoku w:val="0"/>
              <w:overflowPunct w:val="0"/>
              <w:spacing w:before="103"/>
              <w:jc w:val="left"/>
            </w:pPr>
            <w:r>
              <w:t>Середня</w:t>
            </w:r>
            <w:r>
              <w:rPr>
                <w:spacing w:val="-1"/>
              </w:rPr>
              <w:t xml:space="preserve"> </w:t>
            </w:r>
            <w:r>
              <w:t>(дрейф ~50</w:t>
            </w:r>
            <w:r>
              <w:rPr>
                <w:spacing w:val="-1"/>
              </w:rPr>
              <w:t xml:space="preserve"> </w:t>
            </w:r>
            <w:r>
              <w:t>мг)</w:t>
            </w:r>
          </w:p>
        </w:tc>
      </w:tr>
      <w:tr w:rsidR="00C72C41" w14:paraId="74F87121" w14:textId="77777777">
        <w:trPr>
          <w:trHeight w:val="1030"/>
        </w:trPr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FDBBBE" w14:textId="77777777" w:rsidR="00C72C41" w:rsidRDefault="00C72C41">
            <w:pPr>
              <w:pStyle w:val="TableParagraph"/>
              <w:kinsoku w:val="0"/>
              <w:overflowPunct w:val="0"/>
              <w:spacing w:before="102" w:line="360" w:lineRule="auto"/>
              <w:ind w:right="677"/>
              <w:jc w:val="left"/>
            </w:pPr>
            <w:r>
              <w:rPr>
                <w:spacing w:val="-1"/>
              </w:rPr>
              <w:t xml:space="preserve">Діапазон </w:t>
            </w:r>
            <w:r>
              <w:t>вимірювань</w:t>
            </w:r>
            <w:r>
              <w:rPr>
                <w:spacing w:val="-57"/>
              </w:rPr>
              <w:t xml:space="preserve"> </w:t>
            </w:r>
            <w:r>
              <w:t>акселерометра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1828B1" w14:textId="77777777" w:rsidR="00C72C41" w:rsidRDefault="00C72C41">
            <w:pPr>
              <w:pStyle w:val="TableParagraph"/>
              <w:kinsoku w:val="0"/>
              <w:overflowPunct w:val="0"/>
              <w:spacing w:before="102"/>
              <w:jc w:val="left"/>
            </w:pPr>
            <w:r>
              <w:t>±10 g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DDB86A" w14:textId="77777777" w:rsidR="00C72C41" w:rsidRDefault="00C72C41">
            <w:pPr>
              <w:pStyle w:val="TableParagraph"/>
              <w:kinsoku w:val="0"/>
              <w:overflowPunct w:val="0"/>
              <w:spacing w:before="102"/>
              <w:jc w:val="left"/>
            </w:pPr>
            <w:r>
              <w:t>±16 g</w:t>
            </w:r>
          </w:p>
        </w:tc>
      </w:tr>
      <w:tr w:rsidR="00C72C41" w14:paraId="074CB2CE" w14:textId="77777777">
        <w:trPr>
          <w:trHeight w:val="589"/>
        </w:trPr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18E8C9" w14:textId="77777777" w:rsidR="00C72C41" w:rsidRDefault="00C72C41">
            <w:pPr>
              <w:pStyle w:val="TableParagraph"/>
              <w:kinsoku w:val="0"/>
              <w:overflowPunct w:val="0"/>
              <w:spacing w:before="95"/>
              <w:jc w:val="left"/>
            </w:pPr>
            <w:r>
              <w:t>Частота</w:t>
            </w:r>
            <w:r>
              <w:rPr>
                <w:spacing w:val="-5"/>
              </w:rPr>
              <w:t xml:space="preserve"> </w:t>
            </w:r>
            <w:r>
              <w:t>оновлення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A75325" w14:textId="77777777" w:rsidR="00C72C41" w:rsidRDefault="00C72C41">
            <w:pPr>
              <w:pStyle w:val="TableParagraph"/>
              <w:kinsoku w:val="0"/>
              <w:overflowPunct w:val="0"/>
              <w:spacing w:before="95"/>
              <w:jc w:val="left"/>
            </w:pPr>
            <w:r>
              <w:t xml:space="preserve">До 500 </w:t>
            </w:r>
            <w:proofErr w:type="spellStart"/>
            <w:r>
              <w:t>Гц</w:t>
            </w:r>
            <w:proofErr w:type="spellEnd"/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2D6A1D" w14:textId="77777777" w:rsidR="00C72C41" w:rsidRDefault="00C72C41">
            <w:pPr>
              <w:pStyle w:val="TableParagraph"/>
              <w:kinsoku w:val="0"/>
              <w:overflowPunct w:val="0"/>
              <w:spacing w:before="95"/>
              <w:jc w:val="left"/>
            </w:pPr>
            <w:r>
              <w:t xml:space="preserve">До 1000 </w:t>
            </w:r>
            <w:proofErr w:type="spellStart"/>
            <w:r>
              <w:t>Гц</w:t>
            </w:r>
            <w:proofErr w:type="spellEnd"/>
          </w:p>
        </w:tc>
      </w:tr>
      <w:tr w:rsidR="00C72C41" w14:paraId="23548653" w14:textId="77777777">
        <w:trPr>
          <w:trHeight w:val="610"/>
        </w:trPr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743B44" w14:textId="77777777" w:rsidR="00C72C41" w:rsidRDefault="00C72C41">
            <w:pPr>
              <w:pStyle w:val="TableParagraph"/>
              <w:kinsoku w:val="0"/>
              <w:overflowPunct w:val="0"/>
              <w:spacing w:before="114"/>
              <w:jc w:val="left"/>
            </w:pPr>
            <w:r>
              <w:t>Розміри</w:t>
            </w:r>
            <w:r>
              <w:rPr>
                <w:spacing w:val="-5"/>
              </w:rPr>
              <w:t xml:space="preserve"> </w:t>
            </w:r>
            <w:r>
              <w:t>і</w:t>
            </w:r>
            <w:r>
              <w:rPr>
                <w:spacing w:val="-4"/>
              </w:rPr>
              <w:t xml:space="preserve"> </w:t>
            </w:r>
            <w:r>
              <w:t>вага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125C8C" w14:textId="77777777" w:rsidR="00C72C41" w:rsidRDefault="00C72C41">
            <w:pPr>
              <w:pStyle w:val="TableParagraph"/>
              <w:kinsoku w:val="0"/>
              <w:overflowPunct w:val="0"/>
              <w:spacing w:before="114"/>
              <w:jc w:val="left"/>
            </w:pPr>
            <w:r>
              <w:t>Великі; маса понад 1 кг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752D37" w14:textId="77777777" w:rsidR="00C72C41" w:rsidRDefault="00C72C41">
            <w:pPr>
              <w:pStyle w:val="TableParagraph"/>
              <w:kinsoku w:val="0"/>
              <w:overflowPunct w:val="0"/>
              <w:spacing w:before="114"/>
              <w:jc w:val="left"/>
            </w:pPr>
            <w:r>
              <w:t>маса менше ніж 10 г</w:t>
            </w:r>
          </w:p>
        </w:tc>
      </w:tr>
      <w:tr w:rsidR="00C72C41" w14:paraId="133A5B0C" w14:textId="77777777">
        <w:trPr>
          <w:trHeight w:val="609"/>
        </w:trPr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B1F4D7" w14:textId="77777777" w:rsidR="00C72C41" w:rsidRDefault="00C72C41">
            <w:pPr>
              <w:pStyle w:val="TableParagraph"/>
              <w:kinsoku w:val="0"/>
              <w:overflowPunct w:val="0"/>
              <w:spacing w:before="113"/>
              <w:jc w:val="left"/>
            </w:pPr>
            <w:r>
              <w:t>Енергоспоживання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20AE260" w14:textId="77777777" w:rsidR="00C72C41" w:rsidRDefault="00C72C41">
            <w:pPr>
              <w:pStyle w:val="TableParagraph"/>
              <w:kinsoku w:val="0"/>
              <w:overflowPunct w:val="0"/>
              <w:spacing w:before="113"/>
              <w:jc w:val="left"/>
            </w:pPr>
            <w:r>
              <w:t>Високе</w:t>
            </w:r>
            <w:r>
              <w:rPr>
                <w:spacing w:val="-2"/>
              </w:rPr>
              <w:t xml:space="preserve"> </w:t>
            </w:r>
            <w:r>
              <w:t>10-15</w:t>
            </w:r>
            <w:r>
              <w:rPr>
                <w:spacing w:val="-2"/>
              </w:rPr>
              <w:t xml:space="preserve"> </w:t>
            </w:r>
            <w:r>
              <w:t>Вт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9B69E6" w14:textId="77777777" w:rsidR="00C72C41" w:rsidRDefault="00C72C41">
            <w:pPr>
              <w:pStyle w:val="TableParagraph"/>
              <w:kinsoku w:val="0"/>
              <w:overflowPunct w:val="0"/>
              <w:spacing w:before="113"/>
              <w:jc w:val="left"/>
            </w:pPr>
            <w:r>
              <w:t>Низьке</w:t>
            </w:r>
            <w:r>
              <w:rPr>
                <w:spacing w:val="-2"/>
              </w:rPr>
              <w:t xml:space="preserve"> </w:t>
            </w:r>
            <w:r>
              <w:t>до</w:t>
            </w:r>
            <w:r>
              <w:rPr>
                <w:spacing w:val="-1"/>
              </w:rPr>
              <w:t xml:space="preserve"> </w:t>
            </w:r>
            <w:r>
              <w:t>1</w:t>
            </w:r>
            <w:r>
              <w:rPr>
                <w:spacing w:val="-2"/>
              </w:rPr>
              <w:t xml:space="preserve"> </w:t>
            </w:r>
            <w:r>
              <w:t>Вт</w:t>
            </w:r>
          </w:p>
        </w:tc>
      </w:tr>
      <w:tr w:rsidR="00C72C41" w14:paraId="5C7E8878" w14:textId="77777777">
        <w:trPr>
          <w:trHeight w:val="1029"/>
        </w:trPr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C3A191" w14:textId="77777777" w:rsidR="00C72C41" w:rsidRDefault="00C72C41">
            <w:pPr>
              <w:pStyle w:val="TableParagraph"/>
              <w:kinsoku w:val="0"/>
              <w:overflowPunct w:val="0"/>
              <w:spacing w:before="112" w:line="360" w:lineRule="auto"/>
              <w:ind w:right="352"/>
              <w:jc w:val="left"/>
            </w:pPr>
            <w:r>
              <w:rPr>
                <w:spacing w:val="-1"/>
              </w:rPr>
              <w:t>Температурний діапазон</w:t>
            </w:r>
            <w:r>
              <w:rPr>
                <w:spacing w:val="-58"/>
              </w:rPr>
              <w:t xml:space="preserve"> </w:t>
            </w:r>
            <w:r>
              <w:t>роботи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1A1916" w14:textId="77777777" w:rsidR="00C72C41" w:rsidRDefault="00C72C41">
            <w:pPr>
              <w:pStyle w:val="TableParagraph"/>
              <w:kinsoku w:val="0"/>
              <w:overflowPunct w:val="0"/>
              <w:spacing w:before="112"/>
              <w:jc w:val="left"/>
            </w:pPr>
            <w:r>
              <w:t>-55°C до +70°C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411991" w14:textId="77777777" w:rsidR="00C72C41" w:rsidRDefault="00C72C41">
            <w:pPr>
              <w:pStyle w:val="TableParagraph"/>
              <w:kinsoku w:val="0"/>
              <w:overflowPunct w:val="0"/>
              <w:spacing w:before="112"/>
              <w:jc w:val="left"/>
            </w:pPr>
            <w:r>
              <w:t>-40°C до +85°C</w:t>
            </w:r>
          </w:p>
        </w:tc>
      </w:tr>
      <w:tr w:rsidR="00C72C41" w14:paraId="362D38BF" w14:textId="77777777">
        <w:trPr>
          <w:trHeight w:val="1430"/>
        </w:trPr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4657A8" w14:textId="77777777" w:rsidR="00C72C41" w:rsidRDefault="00C72C41">
            <w:pPr>
              <w:pStyle w:val="TableParagraph"/>
              <w:kinsoku w:val="0"/>
              <w:overflowPunct w:val="0"/>
              <w:spacing w:before="105"/>
              <w:jc w:val="left"/>
            </w:pPr>
            <w:r>
              <w:t>Сфера</w:t>
            </w:r>
            <w:r>
              <w:rPr>
                <w:spacing w:val="-3"/>
              </w:rPr>
              <w:t xml:space="preserve"> </w:t>
            </w:r>
            <w:r>
              <w:t>застосування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9DBE1F" w14:textId="77777777" w:rsidR="00C72C41" w:rsidRDefault="00C72C41">
            <w:pPr>
              <w:pStyle w:val="TableParagraph"/>
              <w:kinsoku w:val="0"/>
              <w:overflowPunct w:val="0"/>
              <w:spacing w:before="105" w:line="360" w:lineRule="auto"/>
              <w:ind w:right="994"/>
              <w:jc w:val="left"/>
            </w:pPr>
            <w:r>
              <w:t>Авіація, морський</w:t>
            </w:r>
            <w:r>
              <w:rPr>
                <w:spacing w:val="-57"/>
              </w:rPr>
              <w:t xml:space="preserve"> </w:t>
            </w:r>
            <w:r>
              <w:t>транспорт,</w:t>
            </w:r>
            <w:r>
              <w:rPr>
                <w:spacing w:val="1"/>
              </w:rPr>
              <w:t xml:space="preserve"> </w:t>
            </w:r>
            <w:r>
              <w:t>ракетобудування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9368ED" w14:textId="77777777" w:rsidR="00C72C41" w:rsidRDefault="00C72C41">
            <w:pPr>
              <w:pStyle w:val="TableParagraph"/>
              <w:kinsoku w:val="0"/>
              <w:overflowPunct w:val="0"/>
              <w:spacing w:before="105" w:line="360" w:lineRule="auto"/>
              <w:ind w:right="117"/>
              <w:jc w:val="left"/>
            </w:pPr>
            <w:r>
              <w:rPr>
                <w:spacing w:val="-3"/>
              </w:rPr>
              <w:t>Портативні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пристрої,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UAV,</w:t>
            </w:r>
            <w:r>
              <w:rPr>
                <w:spacing w:val="-57"/>
              </w:rPr>
              <w:t xml:space="preserve"> </w:t>
            </w:r>
            <w:r>
              <w:t>роботи</w:t>
            </w:r>
          </w:p>
        </w:tc>
      </w:tr>
      <w:tr w:rsidR="00C72C41" w14:paraId="3B270141" w14:textId="77777777">
        <w:trPr>
          <w:trHeight w:val="610"/>
        </w:trPr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E6B965" w14:textId="77777777" w:rsidR="00C72C41" w:rsidRDefault="00C72C41">
            <w:pPr>
              <w:pStyle w:val="TableParagraph"/>
              <w:kinsoku w:val="0"/>
              <w:overflowPunct w:val="0"/>
              <w:spacing w:before="112"/>
              <w:jc w:val="left"/>
            </w:pPr>
            <w:r>
              <w:t>Вартість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6358DE" w14:textId="77777777" w:rsidR="00C72C41" w:rsidRDefault="00C72C41">
            <w:pPr>
              <w:pStyle w:val="TableParagraph"/>
              <w:kinsoku w:val="0"/>
              <w:overflowPunct w:val="0"/>
              <w:spacing w:before="112"/>
              <w:jc w:val="left"/>
            </w:pPr>
            <w:r>
              <w:t>Дуже</w:t>
            </w:r>
            <w:r>
              <w:rPr>
                <w:spacing w:val="-6"/>
              </w:rPr>
              <w:t xml:space="preserve"> </w:t>
            </w:r>
            <w:r>
              <w:t>висока</w:t>
            </w:r>
          </w:p>
        </w:tc>
        <w:tc>
          <w:tcPr>
            <w:tcW w:w="3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551C2E" w14:textId="77777777" w:rsidR="00C72C41" w:rsidRDefault="00C72C41">
            <w:pPr>
              <w:pStyle w:val="TableParagraph"/>
              <w:kinsoku w:val="0"/>
              <w:overflowPunct w:val="0"/>
              <w:spacing w:before="112"/>
              <w:jc w:val="left"/>
            </w:pPr>
            <w:r>
              <w:t>Низька</w:t>
            </w:r>
          </w:p>
        </w:tc>
      </w:tr>
    </w:tbl>
    <w:p w14:paraId="6267EDDB" w14:textId="77777777" w:rsidR="00C72C41" w:rsidRDefault="00C72C41">
      <w:pPr>
        <w:rPr>
          <w:sz w:val="12"/>
          <w:szCs w:val="12"/>
        </w:rPr>
        <w:sectPr w:rsidR="00C72C41">
          <w:pgSz w:w="11920" w:h="16840"/>
          <w:pgMar w:top="1460" w:right="860" w:bottom="1180" w:left="1160" w:header="0" w:footer="970" w:gutter="0"/>
          <w:cols w:space="720"/>
          <w:noEndnote/>
        </w:sectPr>
      </w:pPr>
    </w:p>
    <w:p w14:paraId="481CE331" w14:textId="77777777" w:rsidR="00C72C41" w:rsidRDefault="00C72C41">
      <w:pPr>
        <w:pStyle w:val="a3"/>
        <w:kinsoku w:val="0"/>
        <w:overflowPunct w:val="0"/>
        <w:spacing w:before="60" w:line="360" w:lineRule="auto"/>
        <w:ind w:right="595" w:firstLine="720"/>
        <w:jc w:val="both"/>
      </w:pPr>
      <w:proofErr w:type="spellStart"/>
      <w:r>
        <w:lastRenderedPageBreak/>
        <w:t>Honeywell</w:t>
      </w:r>
      <w:proofErr w:type="spellEnd"/>
      <w:r>
        <w:t xml:space="preserve"> GG1320AN ідеально підходить для високоточних систем,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важливі</w:t>
      </w:r>
      <w:r>
        <w:rPr>
          <w:spacing w:val="1"/>
        </w:rPr>
        <w:t xml:space="preserve"> </w:t>
      </w:r>
      <w:r>
        <w:t>мінімальний</w:t>
      </w:r>
      <w:r>
        <w:rPr>
          <w:spacing w:val="1"/>
        </w:rPr>
        <w:t xml:space="preserve"> </w:t>
      </w:r>
      <w:r>
        <w:t>дрейф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висока</w:t>
      </w:r>
      <w:r>
        <w:rPr>
          <w:spacing w:val="1"/>
        </w:rPr>
        <w:t xml:space="preserve"> </w:t>
      </w:r>
      <w:r>
        <w:t>стабільність,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авіація,</w:t>
      </w:r>
      <w:r>
        <w:rPr>
          <w:spacing w:val="1"/>
        </w:rPr>
        <w:t xml:space="preserve"> </w:t>
      </w:r>
      <w:r>
        <w:t>космічні</w:t>
      </w:r>
      <w:r>
        <w:rPr>
          <w:spacing w:val="1"/>
        </w:rPr>
        <w:t xml:space="preserve"> </w:t>
      </w:r>
      <w:r>
        <w:t>апарати,</w:t>
      </w:r>
      <w:r>
        <w:rPr>
          <w:spacing w:val="1"/>
        </w:rPr>
        <w:t xml:space="preserve"> </w:t>
      </w:r>
      <w:r>
        <w:t>морський</w:t>
      </w:r>
      <w:r>
        <w:rPr>
          <w:spacing w:val="1"/>
        </w:rPr>
        <w:t xml:space="preserve"> </w:t>
      </w:r>
      <w:r>
        <w:t>транспорт.</w:t>
      </w:r>
      <w:r>
        <w:rPr>
          <w:spacing w:val="1"/>
        </w:rPr>
        <w:t xml:space="preserve"> </w:t>
      </w:r>
      <w:r>
        <w:t>MPU-9250</w:t>
      </w:r>
      <w:r>
        <w:rPr>
          <w:spacing w:val="1"/>
        </w:rPr>
        <w:t xml:space="preserve"> </w:t>
      </w:r>
      <w:r>
        <w:t>оптимальний</w:t>
      </w:r>
      <w:r>
        <w:rPr>
          <w:spacing w:val="1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компактних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енергоефективних</w:t>
      </w:r>
      <w:r>
        <w:rPr>
          <w:spacing w:val="1"/>
        </w:rPr>
        <w:t xml:space="preserve"> </w:t>
      </w:r>
      <w:r>
        <w:t>пристроїв,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розмір,</w:t>
      </w:r>
      <w:r>
        <w:rPr>
          <w:spacing w:val="1"/>
        </w:rPr>
        <w:t xml:space="preserve"> </w:t>
      </w:r>
      <w:r>
        <w:t>вага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вартість</w:t>
      </w:r>
      <w:r>
        <w:rPr>
          <w:spacing w:val="1"/>
        </w:rPr>
        <w:t xml:space="preserve"> </w:t>
      </w:r>
      <w:r>
        <w:t>є</w:t>
      </w:r>
      <w:r>
        <w:rPr>
          <w:spacing w:val="-67"/>
        </w:rPr>
        <w:t xml:space="preserve"> </w:t>
      </w:r>
      <w:r>
        <w:t>ключовими параметрами, наприклад у UAV, смартфонах або портативних</w:t>
      </w:r>
      <w:r>
        <w:rPr>
          <w:spacing w:val="1"/>
        </w:rPr>
        <w:t xml:space="preserve"> </w:t>
      </w:r>
      <w:r>
        <w:t>пристроях.</w:t>
      </w:r>
    </w:p>
    <w:p w14:paraId="1744B994" w14:textId="77777777" w:rsidR="00C72C41" w:rsidRDefault="00C72C41">
      <w:pPr>
        <w:pStyle w:val="a3"/>
        <w:kinsoku w:val="0"/>
        <w:overflowPunct w:val="0"/>
        <w:spacing w:before="11"/>
        <w:ind w:left="0"/>
        <w:rPr>
          <w:sz w:val="41"/>
          <w:szCs w:val="41"/>
        </w:rPr>
      </w:pPr>
    </w:p>
    <w:p w14:paraId="42901006" w14:textId="77777777" w:rsidR="00C72C41" w:rsidRDefault="00C72C41">
      <w:pPr>
        <w:pStyle w:val="3"/>
        <w:numPr>
          <w:ilvl w:val="1"/>
          <w:numId w:val="18"/>
        </w:numPr>
        <w:tabs>
          <w:tab w:val="left" w:pos="700"/>
        </w:tabs>
        <w:kinsoku w:val="0"/>
        <w:overflowPunct w:val="0"/>
      </w:pPr>
      <w:r>
        <w:t>Методи</w:t>
      </w:r>
      <w:r>
        <w:rPr>
          <w:spacing w:val="-11"/>
        </w:rPr>
        <w:t xml:space="preserve"> </w:t>
      </w:r>
      <w:r>
        <w:t>корекції</w:t>
      </w:r>
      <w:r>
        <w:rPr>
          <w:spacing w:val="-10"/>
        </w:rPr>
        <w:t xml:space="preserve"> </w:t>
      </w:r>
      <w:r>
        <w:t>INS</w:t>
      </w:r>
    </w:p>
    <w:p w14:paraId="2BC384EE" w14:textId="77777777" w:rsidR="00C72C41" w:rsidRDefault="00C72C41">
      <w:pPr>
        <w:pStyle w:val="a3"/>
        <w:kinsoku w:val="0"/>
        <w:overflowPunct w:val="0"/>
        <w:spacing w:before="161" w:line="360" w:lineRule="auto"/>
        <w:ind w:right="593" w:firstLine="720"/>
        <w:jc w:val="both"/>
      </w:pPr>
      <w:r>
        <w:t>Методи корекції INS спрямовані на мінімізацію накопичувальних</w:t>
      </w:r>
      <w:r>
        <w:rPr>
          <w:spacing w:val="1"/>
        </w:rPr>
        <w:t xml:space="preserve"> </w:t>
      </w:r>
      <w:r>
        <w:t>похибок,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дрейф</w:t>
      </w:r>
      <w:r>
        <w:rPr>
          <w:spacing w:val="1"/>
        </w:rPr>
        <w:t xml:space="preserve"> </w:t>
      </w:r>
      <w:r>
        <w:t>сенсорів,</w:t>
      </w:r>
      <w:r>
        <w:rPr>
          <w:spacing w:val="1"/>
        </w:rPr>
        <w:t xml:space="preserve"> </w:t>
      </w:r>
      <w:r>
        <w:t>температурні</w:t>
      </w:r>
      <w:r>
        <w:rPr>
          <w:spacing w:val="1"/>
        </w:rPr>
        <w:t xml:space="preserve"> </w:t>
      </w:r>
      <w:r>
        <w:t>впливи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зовнішні збурення. Еволюція методів корекції відзначається переходом від</w:t>
      </w:r>
      <w:r>
        <w:rPr>
          <w:spacing w:val="-67"/>
        </w:rPr>
        <w:t xml:space="preserve"> </w:t>
      </w:r>
      <w:r>
        <w:t>вдосконалення</w:t>
      </w:r>
      <w:r>
        <w:rPr>
          <w:spacing w:val="1"/>
        </w:rPr>
        <w:t xml:space="preserve"> </w:t>
      </w:r>
      <w:r>
        <w:t>фізичних</w:t>
      </w:r>
      <w:r>
        <w:rPr>
          <w:spacing w:val="1"/>
        </w:rPr>
        <w:t xml:space="preserve"> </w:t>
      </w:r>
      <w:r>
        <w:t>характеристик</w:t>
      </w:r>
      <w:r>
        <w:rPr>
          <w:spacing w:val="1"/>
        </w:rPr>
        <w:t xml:space="preserve"> </w:t>
      </w:r>
      <w:r>
        <w:t>сенсорів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математичних моделей і алгоритмів, що забезпечують адаптивну обробку</w:t>
      </w:r>
      <w:r>
        <w:rPr>
          <w:spacing w:val="1"/>
        </w:rPr>
        <w:t xml:space="preserve"> </w:t>
      </w:r>
      <w:r>
        <w:t>даних.</w:t>
      </w:r>
    </w:p>
    <w:p w14:paraId="06CF74A2" w14:textId="77777777" w:rsidR="00C72C41" w:rsidRDefault="00C72C41">
      <w:pPr>
        <w:pStyle w:val="a3"/>
        <w:kinsoku w:val="0"/>
        <w:overflowPunct w:val="0"/>
        <w:spacing w:line="360" w:lineRule="auto"/>
        <w:ind w:right="596" w:firstLine="720"/>
        <w:jc w:val="both"/>
      </w:pPr>
      <w:r>
        <w:t>Методи</w:t>
      </w:r>
      <w:r>
        <w:rPr>
          <w:spacing w:val="1"/>
        </w:rPr>
        <w:t xml:space="preserve"> </w:t>
      </w:r>
      <w:r>
        <w:t>корекції</w:t>
      </w:r>
      <w:r>
        <w:rPr>
          <w:spacing w:val="1"/>
        </w:rPr>
        <w:t xml:space="preserve"> </w:t>
      </w:r>
      <w:r>
        <w:t>класифікуються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типи:</w:t>
      </w:r>
      <w:r>
        <w:rPr>
          <w:spacing w:val="1"/>
        </w:rPr>
        <w:t xml:space="preserve"> </w:t>
      </w:r>
      <w:r>
        <w:t>апаратні,</w:t>
      </w:r>
      <w:r>
        <w:rPr>
          <w:spacing w:val="1"/>
        </w:rPr>
        <w:t xml:space="preserve"> </w:t>
      </w:r>
      <w:r>
        <w:t>алгоритмічні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інтегровані.</w:t>
      </w:r>
    </w:p>
    <w:p w14:paraId="5FBA19FB" w14:textId="77777777" w:rsidR="00C72C41" w:rsidRDefault="00C72C41">
      <w:pPr>
        <w:pStyle w:val="a7"/>
        <w:numPr>
          <w:ilvl w:val="2"/>
          <w:numId w:val="18"/>
        </w:numPr>
        <w:tabs>
          <w:tab w:val="left" w:pos="1000"/>
        </w:tabs>
        <w:kinsoku w:val="0"/>
        <w:overflowPunct w:val="0"/>
        <w:spacing w:line="360" w:lineRule="auto"/>
        <w:ind w:right="595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Апаратні методи корекції зосереджені на покращенні характеристик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сенсорів.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Це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включає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розробку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 xml:space="preserve">лазерних, </w:t>
      </w:r>
      <w:proofErr w:type="spellStart"/>
      <w:r>
        <w:rPr>
          <w:sz w:val="28"/>
          <w:szCs w:val="28"/>
        </w:rPr>
        <w:t>волоконно</w:t>
      </w:r>
      <w:proofErr w:type="spellEnd"/>
      <w:r>
        <w:rPr>
          <w:sz w:val="28"/>
          <w:szCs w:val="28"/>
        </w:rPr>
        <w:t>-оптичних та</w:t>
      </w:r>
      <w:r>
        <w:rPr>
          <w:spacing w:val="1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мікромеханічних</w:t>
      </w:r>
      <w:proofErr w:type="spellEnd"/>
      <w:r>
        <w:rPr>
          <w:sz w:val="28"/>
          <w:szCs w:val="28"/>
        </w:rPr>
        <w:t xml:space="preserve"> гіроскопів і акселерометрів з меншим рівнем шуму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та дрейфу. Наприклад, лазерні гіроскопи мають високу стабільність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низький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дрейф,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що дозволяє значно зменшити похибки в INS.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Основний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недолік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апаратного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підходу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—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значна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вартість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енергоспоживання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[</w:t>
      </w:r>
      <w:hyperlink r:id="rId33" w:history="1">
        <w:r>
          <w:rPr>
            <w:color w:val="1154CC"/>
            <w:sz w:val="28"/>
            <w:szCs w:val="28"/>
            <w:u w:val="thick"/>
          </w:rPr>
          <w:t>10</w:t>
        </w:r>
      </w:hyperlink>
      <w:r>
        <w:rPr>
          <w:color w:val="000000"/>
          <w:sz w:val="28"/>
          <w:szCs w:val="28"/>
        </w:rPr>
        <w:t>].</w:t>
      </w:r>
    </w:p>
    <w:p w14:paraId="018395B1" w14:textId="77777777" w:rsidR="00C72C41" w:rsidRDefault="00C72C41">
      <w:pPr>
        <w:pStyle w:val="a7"/>
        <w:numPr>
          <w:ilvl w:val="2"/>
          <w:numId w:val="18"/>
        </w:numPr>
        <w:tabs>
          <w:tab w:val="left" w:pos="1000"/>
        </w:tabs>
        <w:kinsoku w:val="0"/>
        <w:overflowPunct w:val="0"/>
        <w:spacing w:before="1" w:line="360" w:lineRule="auto"/>
        <w:ind w:right="596"/>
        <w:jc w:val="both"/>
        <w:rPr>
          <w:sz w:val="28"/>
          <w:szCs w:val="28"/>
        </w:rPr>
      </w:pPr>
      <w:r>
        <w:rPr>
          <w:sz w:val="28"/>
          <w:szCs w:val="28"/>
        </w:rPr>
        <w:t>Алгоритмічні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методи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корекції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реалізуються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через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математичну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 xml:space="preserve">обробку даних сенсорів. Фільтрація </w:t>
      </w:r>
      <w:proofErr w:type="spellStart"/>
      <w:r>
        <w:rPr>
          <w:sz w:val="28"/>
          <w:szCs w:val="28"/>
        </w:rPr>
        <w:t>Калмана</w:t>
      </w:r>
      <w:proofErr w:type="spellEnd"/>
      <w:r>
        <w:rPr>
          <w:sz w:val="28"/>
          <w:szCs w:val="28"/>
        </w:rPr>
        <w:t xml:space="preserve"> є базовим алгоритмом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для зменшення випадкових похибок та дрейфу шляхом послідовного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оцінювання стану системи. Комплементарні фільтри поєднують дані</w:t>
      </w:r>
      <w:r>
        <w:rPr>
          <w:spacing w:val="-67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різних</w:t>
      </w:r>
      <w:r>
        <w:rPr>
          <w:spacing w:val="-4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сенсорів,</w:t>
      </w:r>
      <w:r>
        <w:rPr>
          <w:spacing w:val="-15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компенсуючи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довготривалі</w:t>
      </w:r>
      <w:r>
        <w:rPr>
          <w:spacing w:val="-15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короткочасні</w:t>
      </w:r>
      <w:r>
        <w:rPr>
          <w:spacing w:val="-15"/>
          <w:sz w:val="28"/>
          <w:szCs w:val="28"/>
        </w:rPr>
        <w:t xml:space="preserve"> </w:t>
      </w:r>
      <w:r>
        <w:rPr>
          <w:sz w:val="28"/>
          <w:szCs w:val="28"/>
        </w:rPr>
        <w:t>похибки.</w:t>
      </w:r>
      <w:r>
        <w:rPr>
          <w:spacing w:val="-68"/>
          <w:sz w:val="28"/>
          <w:szCs w:val="28"/>
        </w:rPr>
        <w:t xml:space="preserve"> </w:t>
      </w:r>
      <w:r>
        <w:rPr>
          <w:sz w:val="28"/>
          <w:szCs w:val="28"/>
        </w:rPr>
        <w:t>Адаптивні</w:t>
      </w:r>
      <w:r>
        <w:rPr>
          <w:spacing w:val="39"/>
          <w:sz w:val="28"/>
          <w:szCs w:val="28"/>
        </w:rPr>
        <w:t xml:space="preserve"> </w:t>
      </w:r>
      <w:r>
        <w:rPr>
          <w:sz w:val="28"/>
          <w:szCs w:val="28"/>
        </w:rPr>
        <w:t>алгоритми</w:t>
      </w:r>
      <w:r>
        <w:rPr>
          <w:spacing w:val="39"/>
          <w:sz w:val="28"/>
          <w:szCs w:val="28"/>
        </w:rPr>
        <w:t xml:space="preserve"> </w:t>
      </w:r>
      <w:r>
        <w:rPr>
          <w:sz w:val="28"/>
          <w:szCs w:val="28"/>
        </w:rPr>
        <w:t>корекції</w:t>
      </w:r>
      <w:r>
        <w:rPr>
          <w:spacing w:val="39"/>
          <w:sz w:val="28"/>
          <w:szCs w:val="28"/>
        </w:rPr>
        <w:t xml:space="preserve"> </w:t>
      </w:r>
      <w:r>
        <w:rPr>
          <w:sz w:val="28"/>
          <w:szCs w:val="28"/>
        </w:rPr>
        <w:t>забезпечують</w:t>
      </w:r>
      <w:r>
        <w:rPr>
          <w:spacing w:val="39"/>
          <w:sz w:val="28"/>
          <w:szCs w:val="28"/>
        </w:rPr>
        <w:t xml:space="preserve"> </w:t>
      </w:r>
      <w:r>
        <w:rPr>
          <w:sz w:val="28"/>
          <w:szCs w:val="28"/>
        </w:rPr>
        <w:t>динамічну</w:t>
      </w:r>
      <w:r>
        <w:rPr>
          <w:spacing w:val="25"/>
          <w:sz w:val="28"/>
          <w:szCs w:val="28"/>
        </w:rPr>
        <w:t xml:space="preserve"> </w:t>
      </w:r>
      <w:r>
        <w:rPr>
          <w:sz w:val="28"/>
          <w:szCs w:val="28"/>
        </w:rPr>
        <w:t>зміну</w:t>
      </w:r>
    </w:p>
    <w:p w14:paraId="3012632B" w14:textId="77777777" w:rsidR="00C72C41" w:rsidRDefault="00C72C41">
      <w:pPr>
        <w:pStyle w:val="a7"/>
        <w:numPr>
          <w:ilvl w:val="2"/>
          <w:numId w:val="18"/>
        </w:numPr>
        <w:tabs>
          <w:tab w:val="left" w:pos="1000"/>
        </w:tabs>
        <w:kinsoku w:val="0"/>
        <w:overflowPunct w:val="0"/>
        <w:spacing w:before="1" w:line="360" w:lineRule="auto"/>
        <w:ind w:right="596"/>
        <w:jc w:val="both"/>
        <w:rPr>
          <w:sz w:val="28"/>
          <w:szCs w:val="28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4C73477B" w14:textId="77777777" w:rsidR="00C72C41" w:rsidRDefault="00C72C41">
      <w:pPr>
        <w:pStyle w:val="a3"/>
        <w:kinsoku w:val="0"/>
        <w:overflowPunct w:val="0"/>
        <w:spacing w:before="60" w:line="360" w:lineRule="auto"/>
        <w:ind w:left="1000" w:right="593"/>
        <w:jc w:val="both"/>
        <w:rPr>
          <w:color w:val="000000"/>
        </w:rPr>
      </w:pPr>
      <w:r>
        <w:lastRenderedPageBreak/>
        <w:t>параметрів</w:t>
      </w:r>
      <w:r>
        <w:rPr>
          <w:spacing w:val="1"/>
        </w:rPr>
        <w:t xml:space="preserve"> </w:t>
      </w:r>
      <w:r>
        <w:t>фільтра</w:t>
      </w:r>
      <w:r>
        <w:rPr>
          <w:spacing w:val="1"/>
        </w:rPr>
        <w:t xml:space="preserve"> </w:t>
      </w:r>
      <w:r>
        <w:t>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експлуатації,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підвищує</w:t>
      </w:r>
      <w:r>
        <w:rPr>
          <w:spacing w:val="1"/>
        </w:rPr>
        <w:t xml:space="preserve"> </w:t>
      </w:r>
      <w:r>
        <w:t>точність</w:t>
      </w:r>
      <w:r>
        <w:rPr>
          <w:spacing w:val="-3"/>
        </w:rPr>
        <w:t xml:space="preserve"> </w:t>
      </w:r>
      <w:r>
        <w:t>навіть</w:t>
      </w:r>
      <w:r>
        <w:rPr>
          <w:spacing w:val="-2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нестабільних</w:t>
      </w:r>
      <w:r>
        <w:rPr>
          <w:spacing w:val="-2"/>
        </w:rPr>
        <w:t xml:space="preserve"> </w:t>
      </w:r>
      <w:r>
        <w:t>середовищах</w:t>
      </w:r>
      <w:r>
        <w:rPr>
          <w:spacing w:val="-2"/>
        </w:rPr>
        <w:t xml:space="preserve"> </w:t>
      </w:r>
      <w:r>
        <w:t>[</w:t>
      </w:r>
      <w:hyperlink r:id="rId34" w:history="1">
        <w:r>
          <w:rPr>
            <w:color w:val="1154CC"/>
            <w:u w:val="thick"/>
          </w:rPr>
          <w:t>11</w:t>
        </w:r>
      </w:hyperlink>
      <w:r>
        <w:rPr>
          <w:color w:val="000000"/>
        </w:rPr>
        <w:t>].</w:t>
      </w:r>
    </w:p>
    <w:p w14:paraId="7D8A1D5F" w14:textId="77777777" w:rsidR="00C72C41" w:rsidRDefault="00C72C41">
      <w:pPr>
        <w:pStyle w:val="a7"/>
        <w:numPr>
          <w:ilvl w:val="2"/>
          <w:numId w:val="18"/>
        </w:numPr>
        <w:tabs>
          <w:tab w:val="left" w:pos="1000"/>
        </w:tabs>
        <w:kinsoku w:val="0"/>
        <w:overflowPunct w:val="0"/>
        <w:spacing w:line="360" w:lineRule="auto"/>
        <w:ind w:right="592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Інтегровані методи корекції ґрунтуються на об'єднанні даних INS із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зовнішніми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джерелами,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такими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як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GNSS,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кінематичне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позиціонування в реальному часі (RTK ,</w:t>
      </w:r>
      <w:proofErr w:type="spellStart"/>
      <w:r>
        <w:rPr>
          <w:sz w:val="28"/>
          <w:szCs w:val="28"/>
        </w:rPr>
        <w:t>Real-Time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Kinematic</w:t>
      </w:r>
      <w:proofErr w:type="spellEnd"/>
      <w:r>
        <w:rPr>
          <w:sz w:val="28"/>
          <w:szCs w:val="28"/>
        </w:rPr>
        <w:t>) або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магнітометри. Інтеграція з GNSS забезпечує періодичну корекцію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положення,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швидкості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висоти,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що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дозволяє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компенсувати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накопичувальні похибки. Використання RTK підвищує точність до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рівня</w:t>
      </w:r>
      <w:r>
        <w:rPr>
          <w:spacing w:val="36"/>
          <w:sz w:val="28"/>
          <w:szCs w:val="28"/>
        </w:rPr>
        <w:t xml:space="preserve"> </w:t>
      </w:r>
      <w:r>
        <w:rPr>
          <w:sz w:val="28"/>
          <w:szCs w:val="28"/>
        </w:rPr>
        <w:t>сантиметрів,</w:t>
      </w:r>
      <w:r>
        <w:rPr>
          <w:spacing w:val="37"/>
          <w:sz w:val="28"/>
          <w:szCs w:val="28"/>
        </w:rPr>
        <w:t xml:space="preserve"> </w:t>
      </w:r>
      <w:r>
        <w:rPr>
          <w:sz w:val="28"/>
          <w:szCs w:val="28"/>
        </w:rPr>
        <w:t>що</w:t>
      </w:r>
      <w:r>
        <w:rPr>
          <w:spacing w:val="36"/>
          <w:sz w:val="28"/>
          <w:szCs w:val="28"/>
        </w:rPr>
        <w:t xml:space="preserve"> </w:t>
      </w:r>
      <w:r>
        <w:rPr>
          <w:sz w:val="28"/>
          <w:szCs w:val="28"/>
        </w:rPr>
        <w:t>особливо</w:t>
      </w:r>
      <w:r>
        <w:rPr>
          <w:spacing w:val="37"/>
          <w:sz w:val="28"/>
          <w:szCs w:val="28"/>
        </w:rPr>
        <w:t xml:space="preserve"> </w:t>
      </w:r>
      <w:r>
        <w:rPr>
          <w:sz w:val="28"/>
          <w:szCs w:val="28"/>
        </w:rPr>
        <w:t>актуально</w:t>
      </w:r>
      <w:r>
        <w:rPr>
          <w:spacing w:val="36"/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pacing w:val="37"/>
          <w:sz w:val="28"/>
          <w:szCs w:val="28"/>
        </w:rPr>
        <w:t xml:space="preserve"> </w:t>
      </w:r>
      <w:r>
        <w:rPr>
          <w:sz w:val="28"/>
          <w:szCs w:val="28"/>
        </w:rPr>
        <w:t>геодезичних</w:t>
      </w:r>
      <w:r>
        <w:rPr>
          <w:spacing w:val="23"/>
          <w:sz w:val="28"/>
          <w:szCs w:val="28"/>
        </w:rPr>
        <w:t xml:space="preserve"> </w:t>
      </w:r>
      <w:r>
        <w:rPr>
          <w:sz w:val="28"/>
          <w:szCs w:val="28"/>
        </w:rPr>
        <w:t>систем</w:t>
      </w:r>
      <w:r>
        <w:rPr>
          <w:spacing w:val="-68"/>
          <w:sz w:val="28"/>
          <w:szCs w:val="28"/>
        </w:rPr>
        <w:t xml:space="preserve"> </w:t>
      </w:r>
      <w:r>
        <w:rPr>
          <w:sz w:val="28"/>
          <w:szCs w:val="28"/>
        </w:rPr>
        <w:t>та сільського господарства. Додаткове використання магнітометрів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дозволяє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коригувати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орієнтацію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відносно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магнітного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поля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Землі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[</w:t>
      </w:r>
      <w:hyperlink r:id="rId35" w:history="1">
        <w:r>
          <w:rPr>
            <w:color w:val="1154CC"/>
            <w:sz w:val="28"/>
            <w:szCs w:val="28"/>
            <w:u w:val="thick"/>
          </w:rPr>
          <w:t>12</w:t>
        </w:r>
      </w:hyperlink>
      <w:r>
        <w:rPr>
          <w:color w:val="000000"/>
          <w:sz w:val="28"/>
          <w:szCs w:val="28"/>
        </w:rPr>
        <w:t>].</w:t>
      </w:r>
    </w:p>
    <w:p w14:paraId="3695CC62" w14:textId="77777777" w:rsidR="00C72C41" w:rsidRDefault="00C72C41">
      <w:pPr>
        <w:pStyle w:val="a3"/>
        <w:kinsoku w:val="0"/>
        <w:overflowPunct w:val="0"/>
        <w:ind w:left="0"/>
        <w:rPr>
          <w:sz w:val="42"/>
          <w:szCs w:val="42"/>
        </w:rPr>
      </w:pPr>
    </w:p>
    <w:p w14:paraId="2BCEA3A5" w14:textId="77777777" w:rsidR="00C72C41" w:rsidRDefault="00C72C41">
      <w:pPr>
        <w:pStyle w:val="a3"/>
        <w:kinsoku w:val="0"/>
        <w:overflowPunct w:val="0"/>
        <w:spacing w:line="360" w:lineRule="auto"/>
        <w:ind w:right="595" w:firstLine="720"/>
        <w:jc w:val="both"/>
      </w:pPr>
      <w:r>
        <w:t>Вибір</w:t>
      </w:r>
      <w:r>
        <w:rPr>
          <w:spacing w:val="1"/>
        </w:rPr>
        <w:t xml:space="preserve"> </w:t>
      </w:r>
      <w:r>
        <w:t>методу</w:t>
      </w:r>
      <w:r>
        <w:rPr>
          <w:spacing w:val="1"/>
        </w:rPr>
        <w:t xml:space="preserve"> </w:t>
      </w:r>
      <w:r>
        <w:t>корекції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сфери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INS.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системах</w:t>
      </w:r>
      <w:r>
        <w:rPr>
          <w:spacing w:val="1"/>
        </w:rPr>
        <w:t xml:space="preserve"> </w:t>
      </w:r>
      <w:r>
        <w:t>високої</w:t>
      </w:r>
      <w:r>
        <w:rPr>
          <w:spacing w:val="1"/>
        </w:rPr>
        <w:t xml:space="preserve"> </w:t>
      </w:r>
      <w:r>
        <w:t>точності</w:t>
      </w:r>
      <w:r>
        <w:rPr>
          <w:spacing w:val="1"/>
        </w:rPr>
        <w:t xml:space="preserve"> </w:t>
      </w:r>
      <w:r>
        <w:t>переважають</w:t>
      </w:r>
      <w:r>
        <w:rPr>
          <w:spacing w:val="1"/>
        </w:rPr>
        <w:t xml:space="preserve"> </w:t>
      </w:r>
      <w:r>
        <w:t>інтегровані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1"/>
        </w:rPr>
        <w:t xml:space="preserve"> </w:t>
      </w:r>
      <w:r>
        <w:t>GNSS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алгоритмів</w:t>
      </w:r>
      <w:r>
        <w:rPr>
          <w:spacing w:val="1"/>
        </w:rPr>
        <w:t xml:space="preserve"> </w:t>
      </w:r>
      <w:r>
        <w:t>фільтрації.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компактних</w:t>
      </w:r>
      <w:r>
        <w:rPr>
          <w:spacing w:val="1"/>
        </w:rPr>
        <w:t xml:space="preserve"> </w:t>
      </w:r>
      <w:r>
        <w:t>системах</w:t>
      </w:r>
      <w:r>
        <w:rPr>
          <w:spacing w:val="1"/>
        </w:rPr>
        <w:t xml:space="preserve"> </w:t>
      </w:r>
      <w:r>
        <w:t>віддається перевага алгоритмічним методам із оптимізацією для роботи з</w:t>
      </w:r>
      <w:r>
        <w:rPr>
          <w:spacing w:val="1"/>
        </w:rPr>
        <w:t xml:space="preserve"> </w:t>
      </w:r>
      <w:r>
        <w:t>MEMS-сенсорами.</w:t>
      </w:r>
    </w:p>
    <w:p w14:paraId="3168B4D4" w14:textId="77777777" w:rsidR="00C72C41" w:rsidRDefault="00C72C41">
      <w:pPr>
        <w:pStyle w:val="a3"/>
        <w:kinsoku w:val="0"/>
        <w:overflowPunct w:val="0"/>
        <w:spacing w:line="360" w:lineRule="auto"/>
        <w:ind w:right="594" w:firstLine="720"/>
        <w:jc w:val="both"/>
      </w:pPr>
      <w:r>
        <w:t>Подальший розвиток методів корекції спрямований на інтеграцію</w:t>
      </w:r>
      <w:r>
        <w:rPr>
          <w:spacing w:val="1"/>
        </w:rPr>
        <w:t xml:space="preserve"> </w:t>
      </w:r>
      <w:r>
        <w:t>кількох</w:t>
      </w:r>
      <w:r>
        <w:rPr>
          <w:spacing w:val="1"/>
        </w:rPr>
        <w:t xml:space="preserve"> </w:t>
      </w:r>
      <w:r>
        <w:t>підходів,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GNSS-INS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фільтрацією</w:t>
      </w:r>
      <w:r>
        <w:rPr>
          <w:spacing w:val="1"/>
        </w:rPr>
        <w:t xml:space="preserve"> </w:t>
      </w:r>
      <w:proofErr w:type="spellStart"/>
      <w:r>
        <w:t>Калмана</w:t>
      </w:r>
      <w:proofErr w:type="spellEnd"/>
      <w:r>
        <w:t>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точності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стабільності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динамічних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середовища.</w:t>
      </w:r>
    </w:p>
    <w:p w14:paraId="18EDF239" w14:textId="77777777" w:rsidR="00C72C41" w:rsidRDefault="00C72C41">
      <w:pPr>
        <w:pStyle w:val="a3"/>
        <w:kinsoku w:val="0"/>
        <w:overflowPunct w:val="0"/>
        <w:ind w:left="0"/>
        <w:rPr>
          <w:sz w:val="42"/>
          <w:szCs w:val="42"/>
        </w:rPr>
      </w:pPr>
    </w:p>
    <w:p w14:paraId="7B7239F0" w14:textId="77777777" w:rsidR="00C72C41" w:rsidRDefault="00C72C41">
      <w:pPr>
        <w:pStyle w:val="3"/>
        <w:numPr>
          <w:ilvl w:val="2"/>
          <w:numId w:val="17"/>
        </w:numPr>
        <w:tabs>
          <w:tab w:val="left" w:pos="910"/>
        </w:tabs>
        <w:kinsoku w:val="0"/>
        <w:overflowPunct w:val="0"/>
        <w:jc w:val="left"/>
      </w:pPr>
      <w:r>
        <w:t>Інтеграція</w:t>
      </w:r>
      <w:r>
        <w:rPr>
          <w:spacing w:val="-5"/>
        </w:rPr>
        <w:t xml:space="preserve"> </w:t>
      </w:r>
      <w:r>
        <w:t>INS</w:t>
      </w:r>
      <w:r>
        <w:rPr>
          <w:spacing w:val="-4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GNSS</w:t>
      </w:r>
    </w:p>
    <w:p w14:paraId="6825A618" w14:textId="77777777" w:rsidR="00C72C41" w:rsidRDefault="00C72C41">
      <w:pPr>
        <w:pStyle w:val="a3"/>
        <w:kinsoku w:val="0"/>
        <w:overflowPunct w:val="0"/>
        <w:spacing w:before="161" w:line="360" w:lineRule="auto"/>
        <w:ind w:right="598" w:firstLine="720"/>
        <w:jc w:val="right"/>
      </w:pPr>
      <w:r>
        <w:t>Цей підхід заснований на використанні даних GNSS для періодичної</w:t>
      </w:r>
      <w:r>
        <w:rPr>
          <w:spacing w:val="-67"/>
        </w:rPr>
        <w:t xml:space="preserve"> </w:t>
      </w:r>
      <w:r>
        <w:t>корекції</w:t>
      </w:r>
      <w:r>
        <w:rPr>
          <w:spacing w:val="5"/>
        </w:rPr>
        <w:t xml:space="preserve"> </w:t>
      </w:r>
      <w:r>
        <w:t>навігаційних</w:t>
      </w:r>
      <w:r>
        <w:rPr>
          <w:spacing w:val="5"/>
        </w:rPr>
        <w:t xml:space="preserve"> </w:t>
      </w:r>
      <w:r>
        <w:t>параметрів,</w:t>
      </w:r>
      <w:r>
        <w:rPr>
          <w:spacing w:val="5"/>
        </w:rPr>
        <w:t xml:space="preserve"> </w:t>
      </w:r>
      <w:r>
        <w:t>таких</w:t>
      </w:r>
      <w:r>
        <w:rPr>
          <w:spacing w:val="5"/>
        </w:rPr>
        <w:t xml:space="preserve"> </w:t>
      </w:r>
      <w:r>
        <w:t>як</w:t>
      </w:r>
      <w:r>
        <w:rPr>
          <w:spacing w:val="5"/>
        </w:rPr>
        <w:t xml:space="preserve"> </w:t>
      </w:r>
      <w:r>
        <w:t>положення,</w:t>
      </w:r>
      <w:r>
        <w:rPr>
          <w:spacing w:val="5"/>
        </w:rPr>
        <w:t xml:space="preserve"> </w:t>
      </w:r>
      <w:r>
        <w:t>швидкість</w:t>
      </w:r>
      <w:r>
        <w:rPr>
          <w:spacing w:val="-8"/>
        </w:rPr>
        <w:t xml:space="preserve"> </w:t>
      </w:r>
      <w:r>
        <w:t>і</w:t>
      </w:r>
      <w:r>
        <w:rPr>
          <w:spacing w:val="-8"/>
        </w:rPr>
        <w:t xml:space="preserve"> </w:t>
      </w:r>
      <w:r>
        <w:t>висота,</w:t>
      </w:r>
      <w:r>
        <w:rPr>
          <w:spacing w:val="-67"/>
        </w:rPr>
        <w:t xml:space="preserve"> </w:t>
      </w:r>
      <w:r>
        <w:t>що</w:t>
      </w:r>
      <w:r>
        <w:rPr>
          <w:spacing w:val="-17"/>
        </w:rPr>
        <w:t xml:space="preserve"> </w:t>
      </w:r>
      <w:r>
        <w:t>дозволяє</w:t>
      </w:r>
      <w:r>
        <w:rPr>
          <w:spacing w:val="-17"/>
        </w:rPr>
        <w:t xml:space="preserve"> </w:t>
      </w:r>
      <w:r>
        <w:t>компенсувати</w:t>
      </w:r>
      <w:r>
        <w:rPr>
          <w:spacing w:val="-16"/>
        </w:rPr>
        <w:t xml:space="preserve"> </w:t>
      </w:r>
      <w:r>
        <w:t>накопичувальні</w:t>
      </w:r>
      <w:r>
        <w:rPr>
          <w:spacing w:val="-17"/>
        </w:rPr>
        <w:t xml:space="preserve"> </w:t>
      </w:r>
      <w:r>
        <w:t>похибки</w:t>
      </w:r>
      <w:r>
        <w:rPr>
          <w:spacing w:val="-16"/>
        </w:rPr>
        <w:t xml:space="preserve"> </w:t>
      </w:r>
      <w:proofErr w:type="spellStart"/>
      <w:r>
        <w:t>інерціальних</w:t>
      </w:r>
      <w:proofErr w:type="spellEnd"/>
      <w:r>
        <w:rPr>
          <w:spacing w:val="-17"/>
        </w:rPr>
        <w:t xml:space="preserve"> </w:t>
      </w:r>
      <w:r>
        <w:t>датчиків.</w:t>
      </w:r>
      <w:r>
        <w:rPr>
          <w:spacing w:val="1"/>
        </w:rPr>
        <w:t xml:space="preserve"> </w:t>
      </w:r>
      <w:r>
        <w:t>Суть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поєднанні</w:t>
      </w:r>
      <w:r>
        <w:rPr>
          <w:spacing w:val="1"/>
        </w:rPr>
        <w:t xml:space="preserve"> </w:t>
      </w:r>
      <w:r>
        <w:t>автономності</w:t>
      </w:r>
      <w:r>
        <w:rPr>
          <w:spacing w:val="1"/>
        </w:rPr>
        <w:t xml:space="preserve"> </w:t>
      </w:r>
      <w:r>
        <w:t>INS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високою</w:t>
      </w:r>
      <w:r>
        <w:rPr>
          <w:spacing w:val="1"/>
        </w:rPr>
        <w:t xml:space="preserve"> </w:t>
      </w:r>
      <w:r>
        <w:t>абсолютною</w:t>
      </w:r>
      <w:r>
        <w:rPr>
          <w:spacing w:val="19"/>
        </w:rPr>
        <w:t xml:space="preserve"> </w:t>
      </w:r>
      <w:r>
        <w:t>точністю</w:t>
      </w:r>
      <w:r>
        <w:rPr>
          <w:spacing w:val="20"/>
        </w:rPr>
        <w:t xml:space="preserve"> </w:t>
      </w:r>
      <w:r>
        <w:t>GNSS.</w:t>
      </w:r>
      <w:r>
        <w:rPr>
          <w:spacing w:val="6"/>
        </w:rPr>
        <w:t xml:space="preserve"> </w:t>
      </w:r>
      <w:r>
        <w:t>INS</w:t>
      </w:r>
      <w:r>
        <w:rPr>
          <w:spacing w:val="6"/>
        </w:rPr>
        <w:t xml:space="preserve"> </w:t>
      </w:r>
      <w:r>
        <w:t>забезпечує</w:t>
      </w:r>
      <w:r>
        <w:rPr>
          <w:spacing w:val="6"/>
        </w:rPr>
        <w:t xml:space="preserve"> </w:t>
      </w:r>
      <w:r>
        <w:t>навігаційні</w:t>
      </w:r>
      <w:r>
        <w:rPr>
          <w:spacing w:val="6"/>
        </w:rPr>
        <w:t xml:space="preserve"> </w:t>
      </w:r>
      <w:r>
        <w:t>дані</w:t>
      </w:r>
      <w:r>
        <w:rPr>
          <w:spacing w:val="6"/>
        </w:rPr>
        <w:t xml:space="preserve"> </w:t>
      </w:r>
      <w:r>
        <w:t>у</w:t>
      </w:r>
      <w:r>
        <w:rPr>
          <w:spacing w:val="6"/>
        </w:rPr>
        <w:t xml:space="preserve"> </w:t>
      </w:r>
      <w:r>
        <w:t>реальному</w:t>
      </w:r>
      <w:r>
        <w:rPr>
          <w:spacing w:val="-67"/>
        </w:rPr>
        <w:t xml:space="preserve"> </w:t>
      </w:r>
      <w:r>
        <w:t>часі</w:t>
      </w:r>
      <w:r>
        <w:rPr>
          <w:spacing w:val="32"/>
        </w:rPr>
        <w:t xml:space="preserve"> </w:t>
      </w:r>
      <w:r>
        <w:t>з</w:t>
      </w:r>
      <w:r>
        <w:rPr>
          <w:spacing w:val="18"/>
        </w:rPr>
        <w:t xml:space="preserve"> </w:t>
      </w:r>
      <w:r>
        <w:t>високою</w:t>
      </w:r>
      <w:r>
        <w:rPr>
          <w:spacing w:val="19"/>
        </w:rPr>
        <w:t xml:space="preserve"> </w:t>
      </w:r>
      <w:r>
        <w:t>частотою</w:t>
      </w:r>
      <w:r>
        <w:rPr>
          <w:spacing w:val="18"/>
        </w:rPr>
        <w:t xml:space="preserve"> </w:t>
      </w:r>
      <w:r>
        <w:t>оновлення,</w:t>
      </w:r>
      <w:r>
        <w:rPr>
          <w:spacing w:val="19"/>
        </w:rPr>
        <w:t xml:space="preserve"> </w:t>
      </w:r>
      <w:r>
        <w:t>тоді</w:t>
      </w:r>
      <w:r>
        <w:rPr>
          <w:spacing w:val="18"/>
        </w:rPr>
        <w:t xml:space="preserve"> </w:t>
      </w:r>
      <w:r>
        <w:t>як</w:t>
      </w:r>
      <w:r>
        <w:rPr>
          <w:spacing w:val="19"/>
        </w:rPr>
        <w:t xml:space="preserve"> </w:t>
      </w:r>
      <w:r>
        <w:t>GNSS</w:t>
      </w:r>
      <w:r>
        <w:rPr>
          <w:spacing w:val="19"/>
        </w:rPr>
        <w:t xml:space="preserve"> </w:t>
      </w:r>
      <w:r>
        <w:t>забезпечує</w:t>
      </w:r>
      <w:r>
        <w:rPr>
          <w:spacing w:val="18"/>
        </w:rPr>
        <w:t xml:space="preserve"> </w:t>
      </w:r>
      <w:r>
        <w:t>періодичну</w:t>
      </w:r>
    </w:p>
    <w:p w14:paraId="0761D4F1" w14:textId="77777777" w:rsidR="00C72C41" w:rsidRDefault="00C72C41">
      <w:pPr>
        <w:pStyle w:val="a3"/>
        <w:kinsoku w:val="0"/>
        <w:overflowPunct w:val="0"/>
        <w:spacing w:before="161" w:line="360" w:lineRule="auto"/>
        <w:ind w:right="598" w:firstLine="720"/>
        <w:jc w:val="right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4F32DC72" w14:textId="77777777" w:rsidR="00C72C41" w:rsidRDefault="00C72C41">
      <w:pPr>
        <w:pStyle w:val="a3"/>
        <w:kinsoku w:val="0"/>
        <w:overflowPunct w:val="0"/>
        <w:spacing w:before="60" w:line="360" w:lineRule="auto"/>
        <w:ind w:right="596"/>
        <w:jc w:val="both"/>
      </w:pPr>
      <w:r>
        <w:lastRenderedPageBreak/>
        <w:t>абсолютну</w:t>
      </w:r>
      <w:r>
        <w:rPr>
          <w:spacing w:val="1"/>
        </w:rPr>
        <w:t xml:space="preserve"> </w:t>
      </w:r>
      <w:r>
        <w:t>корекцію.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зберігати</w:t>
      </w:r>
      <w:r>
        <w:rPr>
          <w:spacing w:val="1"/>
        </w:rPr>
        <w:t xml:space="preserve"> </w:t>
      </w:r>
      <w:r>
        <w:t>стабільність</w:t>
      </w:r>
      <w:r>
        <w:rPr>
          <w:spacing w:val="1"/>
        </w:rPr>
        <w:t xml:space="preserve"> </w:t>
      </w:r>
      <w:r>
        <w:t>навігаційної</w:t>
      </w:r>
      <w:r>
        <w:rPr>
          <w:spacing w:val="1"/>
        </w:rPr>
        <w:t xml:space="preserve"> </w:t>
      </w:r>
      <w:r>
        <w:t>системи</w:t>
      </w:r>
      <w:r>
        <w:rPr>
          <w:spacing w:val="-2"/>
        </w:rPr>
        <w:t xml:space="preserve"> </w:t>
      </w:r>
      <w:r>
        <w:t>навіть</w:t>
      </w:r>
      <w:r>
        <w:rPr>
          <w:spacing w:val="-1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складних</w:t>
      </w:r>
      <w:r>
        <w:rPr>
          <w:spacing w:val="-1"/>
        </w:rPr>
        <w:t xml:space="preserve"> </w:t>
      </w:r>
      <w:r>
        <w:t>умовах.</w:t>
      </w:r>
    </w:p>
    <w:p w14:paraId="6D3FD269" w14:textId="77777777" w:rsidR="00C72C41" w:rsidRDefault="00C72C41">
      <w:pPr>
        <w:pStyle w:val="a3"/>
        <w:kinsoku w:val="0"/>
        <w:overflowPunct w:val="0"/>
        <w:spacing w:line="360" w:lineRule="auto"/>
        <w:ind w:right="595" w:firstLine="720"/>
        <w:jc w:val="both"/>
        <w:rPr>
          <w:color w:val="000000"/>
        </w:rPr>
      </w:pPr>
      <w:r>
        <w:t>Одним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прикладів</w:t>
      </w:r>
      <w:r>
        <w:rPr>
          <w:spacing w:val="1"/>
        </w:rPr>
        <w:t xml:space="preserve"> </w:t>
      </w:r>
      <w:r>
        <w:t>інтегрованої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GNSS-INS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proofErr w:type="spellStart"/>
      <w:r>
        <w:t>NovAtel</w:t>
      </w:r>
      <w:proofErr w:type="spellEnd"/>
      <w:r>
        <w:rPr>
          <w:spacing w:val="1"/>
        </w:rPr>
        <w:t xml:space="preserve"> </w:t>
      </w:r>
      <w:r>
        <w:t>SPAN</w:t>
      </w:r>
      <w:r>
        <w:rPr>
          <w:spacing w:val="1"/>
        </w:rPr>
        <w:t xml:space="preserve"> </w:t>
      </w:r>
      <w:r>
        <w:t>(рис.</w:t>
      </w:r>
      <w:r>
        <w:rPr>
          <w:spacing w:val="1"/>
        </w:rPr>
        <w:t xml:space="preserve"> </w:t>
      </w:r>
      <w:r>
        <w:t>1.3.1)</w:t>
      </w:r>
      <w:r>
        <w:rPr>
          <w:spacing w:val="1"/>
        </w:rPr>
        <w:t xml:space="preserve"> </w:t>
      </w:r>
      <w:r>
        <w:t>[</w:t>
      </w:r>
      <w:hyperlink r:id="rId36" w:history="1">
        <w:r>
          <w:rPr>
            <w:color w:val="1154CC"/>
            <w:u w:val="thick"/>
          </w:rPr>
          <w:t>13</w:t>
        </w:r>
      </w:hyperlink>
      <w:r>
        <w:rPr>
          <w:color w:val="000000"/>
        </w:rPr>
        <w:t>],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яка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використовує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високоточні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GNSS-приймачі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у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поєднанні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з</w:t>
      </w:r>
      <w:r>
        <w:rPr>
          <w:color w:val="000000"/>
          <w:spacing w:val="1"/>
        </w:rPr>
        <w:t xml:space="preserve"> </w:t>
      </w:r>
      <w:proofErr w:type="spellStart"/>
      <w:r>
        <w:rPr>
          <w:color w:val="000000"/>
        </w:rPr>
        <w:t>інерціальними</w:t>
      </w:r>
      <w:proofErr w:type="spellEnd"/>
      <w:r>
        <w:rPr>
          <w:color w:val="000000"/>
          <w:spacing w:val="1"/>
        </w:rPr>
        <w:t xml:space="preserve"> </w:t>
      </w:r>
      <w:r>
        <w:rPr>
          <w:color w:val="000000"/>
        </w:rPr>
        <w:t>датчиками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.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Ця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система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забезпечує точність позиціонування до 1 см у горизонтальній площині та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до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2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см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у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вертикальній,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навіть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за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наявності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перешкод.</w:t>
      </w:r>
      <w:r>
        <w:rPr>
          <w:color w:val="000000"/>
          <w:spacing w:val="70"/>
        </w:rPr>
        <w:t xml:space="preserve"> </w:t>
      </w:r>
      <w:r>
        <w:rPr>
          <w:color w:val="000000"/>
        </w:rPr>
        <w:t>Інтеграція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GNSS-INS дозволяє мінімізувати похибки при зникненні GNSS-сигналу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завдяки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прогнозуванню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руху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об’єкта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на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основі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даних</w:t>
      </w:r>
      <w:r>
        <w:rPr>
          <w:color w:val="000000"/>
          <w:spacing w:val="-3"/>
        </w:rPr>
        <w:t xml:space="preserve"> </w:t>
      </w:r>
      <w:r>
        <w:rPr>
          <w:color w:val="000000"/>
        </w:rPr>
        <w:t>INS.</w:t>
      </w:r>
    </w:p>
    <w:p w14:paraId="4477ED8C" w14:textId="77777777" w:rsidR="00C72C41" w:rsidRDefault="008E5A38">
      <w:pPr>
        <w:pStyle w:val="a3"/>
        <w:kinsoku w:val="0"/>
        <w:overflowPunct w:val="0"/>
        <w:spacing w:before="10"/>
        <w:ind w:left="0"/>
        <w:rPr>
          <w:sz w:val="14"/>
          <w:szCs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6704" behindDoc="0" locked="0" layoutInCell="0" allowOverlap="1" wp14:anchorId="09EAA4F0" wp14:editId="09C6390C">
                <wp:simplePos x="0" y="0"/>
                <wp:positionH relativeFrom="page">
                  <wp:posOffset>1917700</wp:posOffset>
                </wp:positionH>
                <wp:positionV relativeFrom="paragraph">
                  <wp:posOffset>123825</wp:posOffset>
                </wp:positionV>
                <wp:extent cx="4165600" cy="2578100"/>
                <wp:effectExtent l="0" t="0" r="0" b="0"/>
                <wp:wrapTopAndBottom/>
                <wp:docPr id="428429132" name="Rectangle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65600" cy="2578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26842AF" w14:textId="77777777" w:rsidR="00C72C41" w:rsidRDefault="008E5A38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4060" w:lineRule="atLeas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2AEC2565" wp14:editId="40634AC4">
                                  <wp:extent cx="4152900" cy="2575560"/>
                                  <wp:effectExtent l="0" t="0" r="0" b="0"/>
                                  <wp:docPr id="13" name="Рисунок 7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3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152900" cy="257556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4D2E5B3" w14:textId="77777777" w:rsidR="00C72C41" w:rsidRDefault="00C72C41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9EAA4F0" id="Rectangle 23" o:spid="_x0000_s1035" style="position:absolute;margin-left:151pt;margin-top:9.75pt;width:328pt;height:203pt;z-index:2516567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" o:allowincell="f" filled="f" stroked="f">
                <v:textbox inset="0,0,0,0">
                  <w:txbxContent>
                    <w:p w14:paraId="026842AF" w14:textId="77777777" w:rsidR="00C72C41" w:rsidRDefault="008E5A38">
                      <w:pPr>
                        <w:widowControl/>
                        <w:autoSpaceDE/>
                        <w:autoSpaceDN/>
                        <w:adjustRightInd/>
                        <w:spacing w:line="4060" w:lineRule="atLeas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</w:rPr>
                        <w:drawing>
                          <wp:inline distT="0" distB="0" distL="0" distR="0" wp14:anchorId="2AEC2565" wp14:editId="40634AC4">
                            <wp:extent cx="4152900" cy="2575560"/>
                            <wp:effectExtent l="0" t="0" r="0" b="0"/>
                            <wp:docPr id="13" name="Рисунок 7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3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152900" cy="257556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4D2E5B3" w14:textId="77777777" w:rsidR="00C72C41" w:rsidRDefault="00C72C41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opAndBottom" anchorx="page"/>
              </v:rect>
            </w:pict>
          </mc:Fallback>
        </mc:AlternateContent>
      </w:r>
    </w:p>
    <w:p w14:paraId="47E0E0D0" w14:textId="77777777" w:rsidR="00C72C41" w:rsidRDefault="00C72C41">
      <w:pPr>
        <w:pStyle w:val="a3"/>
        <w:kinsoku w:val="0"/>
        <w:overflowPunct w:val="0"/>
        <w:spacing w:before="9"/>
        <w:ind w:left="0"/>
        <w:rPr>
          <w:sz w:val="36"/>
          <w:szCs w:val="36"/>
        </w:rPr>
      </w:pPr>
    </w:p>
    <w:p w14:paraId="191D53F2" w14:textId="77777777" w:rsidR="00C72C41" w:rsidRDefault="00C72C41">
      <w:pPr>
        <w:pStyle w:val="a3"/>
        <w:kinsoku w:val="0"/>
        <w:overflowPunct w:val="0"/>
        <w:spacing w:before="1" w:line="360" w:lineRule="auto"/>
        <w:ind w:right="2418" w:firstLine="2545"/>
        <w:jc w:val="both"/>
      </w:pPr>
      <w:r>
        <w:t>Рисунок</w:t>
      </w:r>
      <w:r>
        <w:rPr>
          <w:spacing w:val="-12"/>
        </w:rPr>
        <w:t xml:space="preserve"> </w:t>
      </w:r>
      <w:r>
        <w:t>1.3.1</w:t>
      </w:r>
      <w:r>
        <w:rPr>
          <w:spacing w:val="-11"/>
        </w:rPr>
        <w:t xml:space="preserve"> </w:t>
      </w:r>
      <w:r>
        <w:t>-</w:t>
      </w:r>
      <w:r>
        <w:rPr>
          <w:spacing w:val="-11"/>
        </w:rPr>
        <w:t xml:space="preserve"> </w:t>
      </w:r>
      <w:r>
        <w:t>Система</w:t>
      </w:r>
      <w:r>
        <w:rPr>
          <w:spacing w:val="-11"/>
        </w:rPr>
        <w:t xml:space="preserve"> </w:t>
      </w:r>
      <w:proofErr w:type="spellStart"/>
      <w:r>
        <w:t>NovAtel</w:t>
      </w:r>
      <w:proofErr w:type="spellEnd"/>
      <w:r>
        <w:rPr>
          <w:spacing w:val="-11"/>
        </w:rPr>
        <w:t xml:space="preserve"> </w:t>
      </w:r>
      <w:r>
        <w:t>SPAN</w:t>
      </w:r>
      <w:r>
        <w:rPr>
          <w:spacing w:val="-68"/>
        </w:rPr>
        <w:t xml:space="preserve"> </w:t>
      </w:r>
      <w:r>
        <w:t>Існують</w:t>
      </w:r>
      <w:r>
        <w:rPr>
          <w:spacing w:val="-5"/>
        </w:rPr>
        <w:t xml:space="preserve"> </w:t>
      </w:r>
      <w:r>
        <w:t>два</w:t>
      </w:r>
      <w:r>
        <w:rPr>
          <w:spacing w:val="-4"/>
        </w:rPr>
        <w:t xml:space="preserve"> </w:t>
      </w:r>
      <w:r>
        <w:t>основні</w:t>
      </w:r>
      <w:r>
        <w:rPr>
          <w:spacing w:val="-4"/>
        </w:rPr>
        <w:t xml:space="preserve"> </w:t>
      </w:r>
      <w:r>
        <w:t>підходи</w:t>
      </w:r>
      <w:r>
        <w:rPr>
          <w:spacing w:val="-4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інтеграції</w:t>
      </w:r>
      <w:r>
        <w:rPr>
          <w:spacing w:val="-4"/>
        </w:rPr>
        <w:t xml:space="preserve"> </w:t>
      </w:r>
      <w:r>
        <w:t>GNSS-INS:</w:t>
      </w:r>
    </w:p>
    <w:p w14:paraId="152A303A" w14:textId="77777777" w:rsidR="00C72C41" w:rsidRDefault="00C72C41">
      <w:pPr>
        <w:pStyle w:val="a7"/>
        <w:numPr>
          <w:ilvl w:val="3"/>
          <w:numId w:val="17"/>
        </w:numPr>
        <w:tabs>
          <w:tab w:val="left" w:pos="1000"/>
        </w:tabs>
        <w:kinsoku w:val="0"/>
        <w:overflowPunct w:val="0"/>
        <w:spacing w:line="360" w:lineRule="auto"/>
        <w:ind w:right="599"/>
        <w:jc w:val="both"/>
        <w:rPr>
          <w:sz w:val="28"/>
          <w:szCs w:val="28"/>
        </w:rPr>
      </w:pPr>
      <w:r>
        <w:rPr>
          <w:sz w:val="28"/>
          <w:szCs w:val="28"/>
        </w:rPr>
        <w:t>Тісна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інтеграція,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GNSS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INS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працюють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рівні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обміну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необробленими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даними,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такими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як</w:t>
      </w:r>
      <w:r>
        <w:rPr>
          <w:spacing w:val="1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псевдовідстані</w:t>
      </w:r>
      <w:proofErr w:type="spellEnd"/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кутові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швидкості.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Це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забезпечує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високу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точність, але потребує великих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обчислювальних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ресурсів.</w:t>
      </w:r>
    </w:p>
    <w:p w14:paraId="0E88D539" w14:textId="77777777" w:rsidR="00C72C41" w:rsidRDefault="00C72C41">
      <w:pPr>
        <w:pStyle w:val="a7"/>
        <w:numPr>
          <w:ilvl w:val="3"/>
          <w:numId w:val="17"/>
        </w:numPr>
        <w:tabs>
          <w:tab w:val="left" w:pos="1000"/>
        </w:tabs>
        <w:kinsoku w:val="0"/>
        <w:overflowPunct w:val="0"/>
        <w:spacing w:line="360" w:lineRule="auto"/>
        <w:ind w:right="599"/>
        <w:jc w:val="both"/>
        <w:rPr>
          <w:sz w:val="28"/>
          <w:szCs w:val="28"/>
        </w:rPr>
      </w:pPr>
      <w:r>
        <w:rPr>
          <w:sz w:val="28"/>
          <w:szCs w:val="28"/>
        </w:rPr>
        <w:t>Вільна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інтеграція,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GNSS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INS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працюють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незалежно,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передаючи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лише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готові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навігаційні рішення для корекції. Цей підхід є менш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складним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реалізації,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але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менш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точним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динамічних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умовах.</w:t>
      </w:r>
    </w:p>
    <w:p w14:paraId="3268AF5E" w14:textId="77777777" w:rsidR="00C72C41" w:rsidRDefault="00C72C41">
      <w:pPr>
        <w:pStyle w:val="a7"/>
        <w:numPr>
          <w:ilvl w:val="3"/>
          <w:numId w:val="17"/>
        </w:numPr>
        <w:tabs>
          <w:tab w:val="left" w:pos="1000"/>
        </w:tabs>
        <w:kinsoku w:val="0"/>
        <w:overflowPunct w:val="0"/>
        <w:spacing w:line="360" w:lineRule="auto"/>
        <w:ind w:right="599"/>
        <w:jc w:val="both"/>
        <w:rPr>
          <w:sz w:val="28"/>
          <w:szCs w:val="28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751C83CF" w14:textId="77777777" w:rsidR="00C72C41" w:rsidRDefault="00C72C41">
      <w:pPr>
        <w:pStyle w:val="a3"/>
        <w:kinsoku w:val="0"/>
        <w:overflowPunct w:val="0"/>
        <w:spacing w:before="60" w:line="360" w:lineRule="auto"/>
        <w:ind w:right="593" w:firstLine="720"/>
        <w:jc w:val="both"/>
      </w:pPr>
      <w:r>
        <w:lastRenderedPageBreak/>
        <w:t>Перспективи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GNSS-INS</w:t>
      </w:r>
      <w:r>
        <w:rPr>
          <w:spacing w:val="1"/>
        </w:rPr>
        <w:t xml:space="preserve"> </w:t>
      </w:r>
      <w:r>
        <w:t>пов’язані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впровадженням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алгоритмів</w:t>
      </w:r>
      <w:r>
        <w:rPr>
          <w:spacing w:val="1"/>
        </w:rPr>
        <w:t xml:space="preserve"> </w:t>
      </w:r>
      <w:r>
        <w:t>обробки</w:t>
      </w:r>
      <w:r>
        <w:rPr>
          <w:spacing w:val="1"/>
        </w:rPr>
        <w:t xml:space="preserve"> </w:t>
      </w:r>
      <w:r>
        <w:t>даних,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адаптивна</w:t>
      </w:r>
      <w:r>
        <w:rPr>
          <w:spacing w:val="1"/>
        </w:rPr>
        <w:t xml:space="preserve"> </w:t>
      </w:r>
      <w:r>
        <w:t xml:space="preserve">фільтрація </w:t>
      </w:r>
      <w:proofErr w:type="spellStart"/>
      <w:r>
        <w:t>Калмана</w:t>
      </w:r>
      <w:proofErr w:type="spellEnd"/>
      <w:r>
        <w:t>, що дозволяє підвищити точність корекції в умовах</w:t>
      </w:r>
      <w:r>
        <w:rPr>
          <w:spacing w:val="1"/>
        </w:rPr>
        <w:t xml:space="preserve"> </w:t>
      </w:r>
      <w:r>
        <w:t>обмеженої</w:t>
      </w:r>
      <w:r>
        <w:rPr>
          <w:spacing w:val="-3"/>
        </w:rPr>
        <w:t xml:space="preserve"> </w:t>
      </w:r>
      <w:r>
        <w:t>доступності</w:t>
      </w:r>
      <w:r>
        <w:rPr>
          <w:spacing w:val="-3"/>
        </w:rPr>
        <w:t xml:space="preserve"> </w:t>
      </w:r>
      <w:r>
        <w:t>супутникового</w:t>
      </w:r>
      <w:r>
        <w:rPr>
          <w:spacing w:val="-2"/>
        </w:rPr>
        <w:t xml:space="preserve"> </w:t>
      </w:r>
      <w:r>
        <w:t>сигналу.</w:t>
      </w:r>
    </w:p>
    <w:p w14:paraId="61F99428" w14:textId="77777777" w:rsidR="00C72C41" w:rsidRDefault="00C72C41">
      <w:pPr>
        <w:pStyle w:val="a3"/>
        <w:kinsoku w:val="0"/>
        <w:overflowPunct w:val="0"/>
        <w:ind w:left="0"/>
        <w:rPr>
          <w:sz w:val="42"/>
          <w:szCs w:val="42"/>
        </w:rPr>
      </w:pPr>
    </w:p>
    <w:p w14:paraId="3EB5BB64" w14:textId="77777777" w:rsidR="00C72C41" w:rsidRDefault="00C72C41">
      <w:pPr>
        <w:pStyle w:val="3"/>
        <w:numPr>
          <w:ilvl w:val="2"/>
          <w:numId w:val="17"/>
        </w:numPr>
        <w:tabs>
          <w:tab w:val="left" w:pos="910"/>
        </w:tabs>
        <w:kinsoku w:val="0"/>
        <w:overflowPunct w:val="0"/>
      </w:pPr>
      <w:r>
        <w:t>Системи</w:t>
      </w:r>
      <w:r>
        <w:rPr>
          <w:spacing w:val="-9"/>
        </w:rPr>
        <w:t xml:space="preserve"> </w:t>
      </w:r>
      <w:r>
        <w:t>RTK</w:t>
      </w:r>
    </w:p>
    <w:p w14:paraId="5CE2C4A4" w14:textId="77777777" w:rsidR="00C72C41" w:rsidRDefault="00C72C41">
      <w:pPr>
        <w:pStyle w:val="a3"/>
        <w:kinsoku w:val="0"/>
        <w:overflowPunct w:val="0"/>
        <w:spacing w:before="161" w:line="360" w:lineRule="auto"/>
        <w:ind w:right="593" w:firstLine="720"/>
        <w:jc w:val="both"/>
      </w:pPr>
      <w:r>
        <w:t>Метод кінематичного позиціонування в реальному часі застосовує</w:t>
      </w:r>
      <w:r>
        <w:rPr>
          <w:spacing w:val="1"/>
        </w:rPr>
        <w:t xml:space="preserve"> </w:t>
      </w:r>
      <w:r>
        <w:t>фазові вимірювання GNSS-сигналів для визначення положення з точністю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кількох</w:t>
      </w:r>
      <w:r>
        <w:rPr>
          <w:spacing w:val="1"/>
        </w:rPr>
        <w:t xml:space="preserve"> </w:t>
      </w:r>
      <w:r>
        <w:t>сантиметрів.</w:t>
      </w:r>
      <w:r>
        <w:rPr>
          <w:spacing w:val="1"/>
        </w:rPr>
        <w:t xml:space="preserve"> </w:t>
      </w:r>
      <w:r>
        <w:t>Основою</w:t>
      </w:r>
      <w:r>
        <w:rPr>
          <w:spacing w:val="1"/>
        </w:rPr>
        <w:t xml:space="preserve"> </w:t>
      </w:r>
      <w:r>
        <w:t>RTK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порівняння</w:t>
      </w:r>
      <w:r>
        <w:rPr>
          <w:spacing w:val="1"/>
        </w:rPr>
        <w:t xml:space="preserve"> </w:t>
      </w:r>
      <w:r>
        <w:t>фазових</w:t>
      </w:r>
      <w:r>
        <w:rPr>
          <w:spacing w:val="1"/>
        </w:rPr>
        <w:t xml:space="preserve"> </w:t>
      </w:r>
      <w:r>
        <w:t>зсувів</w:t>
      </w:r>
      <w:r>
        <w:rPr>
          <w:spacing w:val="1"/>
        </w:rPr>
        <w:t xml:space="preserve"> </w:t>
      </w:r>
      <w:r>
        <w:t>сигналів, отриманих від супутників, між базовою станцією, розташованою</w:t>
      </w:r>
      <w:r>
        <w:rPr>
          <w:spacing w:val="1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відомій</w:t>
      </w:r>
      <w:r>
        <w:rPr>
          <w:spacing w:val="-3"/>
        </w:rPr>
        <w:t xml:space="preserve"> </w:t>
      </w:r>
      <w:r>
        <w:t>координаті,</w:t>
      </w:r>
      <w:r>
        <w:rPr>
          <w:spacing w:val="-2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рухомим</w:t>
      </w:r>
      <w:r>
        <w:rPr>
          <w:spacing w:val="-2"/>
        </w:rPr>
        <w:t xml:space="preserve"> </w:t>
      </w:r>
      <w:r>
        <w:t>приймачем.</w:t>
      </w:r>
    </w:p>
    <w:p w14:paraId="029EB534" w14:textId="77777777" w:rsidR="00C72C41" w:rsidRDefault="00C72C41">
      <w:pPr>
        <w:pStyle w:val="a3"/>
        <w:kinsoku w:val="0"/>
        <w:overflowPunct w:val="0"/>
        <w:jc w:val="both"/>
      </w:pPr>
      <w:r>
        <w:t>RTK-система</w:t>
      </w:r>
      <w:r>
        <w:rPr>
          <w:spacing w:val="-14"/>
        </w:rPr>
        <w:t xml:space="preserve"> </w:t>
      </w:r>
      <w:r>
        <w:t>складається</w:t>
      </w:r>
      <w:r>
        <w:rPr>
          <w:spacing w:val="-13"/>
        </w:rPr>
        <w:t xml:space="preserve"> </w:t>
      </w:r>
      <w:r>
        <w:t>з</w:t>
      </w:r>
      <w:r>
        <w:rPr>
          <w:spacing w:val="-14"/>
        </w:rPr>
        <w:t xml:space="preserve"> </w:t>
      </w:r>
      <w:r>
        <w:t>двох</w:t>
      </w:r>
      <w:r>
        <w:rPr>
          <w:spacing w:val="-13"/>
        </w:rPr>
        <w:t xml:space="preserve"> </w:t>
      </w:r>
      <w:r>
        <w:t>основних</w:t>
      </w:r>
      <w:r>
        <w:rPr>
          <w:spacing w:val="-14"/>
        </w:rPr>
        <w:t xml:space="preserve"> </w:t>
      </w:r>
      <w:r>
        <w:t>компонентів:</w:t>
      </w:r>
    </w:p>
    <w:p w14:paraId="1D9A3567" w14:textId="77777777" w:rsidR="00C72C41" w:rsidRDefault="00C72C41">
      <w:pPr>
        <w:pStyle w:val="a7"/>
        <w:numPr>
          <w:ilvl w:val="3"/>
          <w:numId w:val="17"/>
        </w:numPr>
        <w:tabs>
          <w:tab w:val="left" w:pos="1000"/>
          <w:tab w:val="left" w:pos="2051"/>
          <w:tab w:val="left" w:pos="3274"/>
          <w:tab w:val="left" w:pos="4547"/>
          <w:tab w:val="left" w:pos="6645"/>
          <w:tab w:val="left" w:pos="8066"/>
          <w:tab w:val="left" w:pos="8533"/>
        </w:tabs>
        <w:kinsoku w:val="0"/>
        <w:overflowPunct w:val="0"/>
        <w:spacing w:before="161" w:line="360" w:lineRule="auto"/>
        <w:ind w:right="599"/>
        <w:rPr>
          <w:sz w:val="28"/>
          <w:szCs w:val="28"/>
        </w:rPr>
      </w:pPr>
      <w:r>
        <w:rPr>
          <w:sz w:val="28"/>
          <w:szCs w:val="28"/>
        </w:rPr>
        <w:t>Базова</w:t>
      </w:r>
      <w:r>
        <w:rPr>
          <w:sz w:val="28"/>
          <w:szCs w:val="28"/>
        </w:rPr>
        <w:tab/>
        <w:t>станція:</w:t>
      </w:r>
      <w:r>
        <w:rPr>
          <w:sz w:val="28"/>
          <w:szCs w:val="28"/>
        </w:rPr>
        <w:tab/>
        <w:t>приймає</w:t>
      </w:r>
      <w:r>
        <w:rPr>
          <w:sz w:val="28"/>
          <w:szCs w:val="28"/>
        </w:rPr>
        <w:tab/>
        <w:t>GNSS-сигнали,</w:t>
      </w:r>
      <w:r>
        <w:rPr>
          <w:sz w:val="28"/>
          <w:szCs w:val="28"/>
        </w:rPr>
        <w:tab/>
        <w:t>обчислює</w:t>
      </w:r>
      <w:r>
        <w:rPr>
          <w:sz w:val="28"/>
          <w:szCs w:val="28"/>
        </w:rPr>
        <w:tab/>
        <w:t>їх</w:t>
      </w:r>
      <w:r>
        <w:rPr>
          <w:sz w:val="28"/>
          <w:szCs w:val="28"/>
        </w:rPr>
        <w:tab/>
      </w:r>
      <w:r>
        <w:rPr>
          <w:spacing w:val="-1"/>
          <w:sz w:val="28"/>
          <w:szCs w:val="28"/>
        </w:rPr>
        <w:t>фазові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характеристики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передає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корекційні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дані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рухомому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приймачу.</w:t>
      </w:r>
    </w:p>
    <w:p w14:paraId="3FFF7C06" w14:textId="77777777" w:rsidR="00C72C41" w:rsidRDefault="00C72C41">
      <w:pPr>
        <w:pStyle w:val="a7"/>
        <w:numPr>
          <w:ilvl w:val="3"/>
          <w:numId w:val="17"/>
        </w:numPr>
        <w:tabs>
          <w:tab w:val="left" w:pos="1000"/>
          <w:tab w:val="left" w:pos="2270"/>
          <w:tab w:val="left" w:pos="3601"/>
          <w:tab w:val="left" w:pos="4922"/>
          <w:tab w:val="left" w:pos="6221"/>
          <w:tab w:val="left" w:pos="8204"/>
          <w:tab w:val="left" w:pos="9109"/>
        </w:tabs>
        <w:kinsoku w:val="0"/>
        <w:overflowPunct w:val="0"/>
        <w:spacing w:line="360" w:lineRule="auto"/>
        <w:ind w:right="598"/>
        <w:rPr>
          <w:sz w:val="28"/>
          <w:szCs w:val="28"/>
        </w:rPr>
      </w:pPr>
      <w:r>
        <w:rPr>
          <w:sz w:val="28"/>
          <w:szCs w:val="28"/>
        </w:rPr>
        <w:t>Рухомий</w:t>
      </w:r>
      <w:r>
        <w:rPr>
          <w:sz w:val="28"/>
          <w:szCs w:val="28"/>
        </w:rPr>
        <w:tab/>
        <w:t>приймач:</w:t>
      </w:r>
      <w:r>
        <w:rPr>
          <w:sz w:val="28"/>
          <w:szCs w:val="28"/>
        </w:rPr>
        <w:tab/>
        <w:t>обробляє</w:t>
      </w:r>
      <w:r>
        <w:rPr>
          <w:sz w:val="28"/>
          <w:szCs w:val="28"/>
        </w:rPr>
        <w:tab/>
        <w:t>отримані</w:t>
      </w:r>
      <w:r>
        <w:rPr>
          <w:sz w:val="28"/>
          <w:szCs w:val="28"/>
        </w:rPr>
        <w:tab/>
        <w:t>GNSS-сигнали</w:t>
      </w:r>
      <w:r>
        <w:rPr>
          <w:sz w:val="28"/>
          <w:szCs w:val="28"/>
        </w:rPr>
        <w:tab/>
        <w:t>разом</w:t>
      </w:r>
      <w:r>
        <w:rPr>
          <w:sz w:val="28"/>
          <w:szCs w:val="28"/>
        </w:rPr>
        <w:tab/>
      </w:r>
      <w:r>
        <w:rPr>
          <w:spacing w:val="-2"/>
          <w:sz w:val="28"/>
          <w:szCs w:val="28"/>
        </w:rPr>
        <w:t>із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корекційними даними, що дозволяє досягти сантиметрової точності.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Прикладом</w:t>
      </w:r>
      <w:r>
        <w:rPr>
          <w:spacing w:val="17"/>
          <w:sz w:val="28"/>
          <w:szCs w:val="28"/>
        </w:rPr>
        <w:t xml:space="preserve"> </w:t>
      </w:r>
      <w:r>
        <w:rPr>
          <w:sz w:val="28"/>
          <w:szCs w:val="28"/>
        </w:rPr>
        <w:t>сучасної</w:t>
      </w:r>
      <w:r>
        <w:rPr>
          <w:spacing w:val="5"/>
          <w:sz w:val="28"/>
          <w:szCs w:val="28"/>
        </w:rPr>
        <w:t xml:space="preserve"> </w:t>
      </w:r>
      <w:r>
        <w:rPr>
          <w:sz w:val="28"/>
          <w:szCs w:val="28"/>
        </w:rPr>
        <w:t>RTK-системи</w:t>
      </w:r>
      <w:r>
        <w:rPr>
          <w:spacing w:val="4"/>
          <w:sz w:val="28"/>
          <w:szCs w:val="28"/>
        </w:rPr>
        <w:t xml:space="preserve"> </w:t>
      </w:r>
      <w:r>
        <w:rPr>
          <w:sz w:val="28"/>
          <w:szCs w:val="28"/>
        </w:rPr>
        <w:t>є</w:t>
      </w:r>
      <w:r>
        <w:rPr>
          <w:spacing w:val="4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Holybro</w:t>
      </w:r>
      <w:proofErr w:type="spellEnd"/>
      <w:r>
        <w:rPr>
          <w:spacing w:val="5"/>
          <w:sz w:val="28"/>
          <w:szCs w:val="28"/>
        </w:rPr>
        <w:t xml:space="preserve"> </w:t>
      </w:r>
      <w:r>
        <w:rPr>
          <w:sz w:val="28"/>
          <w:szCs w:val="28"/>
        </w:rPr>
        <w:t>H-RTK</w:t>
      </w:r>
      <w:r>
        <w:rPr>
          <w:spacing w:val="4"/>
          <w:sz w:val="28"/>
          <w:szCs w:val="28"/>
        </w:rPr>
        <w:t xml:space="preserve"> </w:t>
      </w:r>
      <w:r>
        <w:rPr>
          <w:sz w:val="28"/>
          <w:szCs w:val="28"/>
        </w:rPr>
        <w:t>F9P</w:t>
      </w:r>
      <w:r>
        <w:rPr>
          <w:spacing w:val="5"/>
          <w:sz w:val="28"/>
          <w:szCs w:val="28"/>
        </w:rPr>
        <w:t xml:space="preserve"> </w:t>
      </w:r>
      <w:r>
        <w:rPr>
          <w:sz w:val="28"/>
          <w:szCs w:val="28"/>
        </w:rPr>
        <w:t>GNSS</w:t>
      </w:r>
      <w:r>
        <w:rPr>
          <w:spacing w:val="4"/>
          <w:sz w:val="28"/>
          <w:szCs w:val="28"/>
        </w:rPr>
        <w:t xml:space="preserve"> </w:t>
      </w:r>
      <w:r>
        <w:rPr>
          <w:sz w:val="28"/>
          <w:szCs w:val="28"/>
        </w:rPr>
        <w:t>(рис.</w:t>
      </w:r>
    </w:p>
    <w:p w14:paraId="4745C739" w14:textId="77777777" w:rsidR="00C72C41" w:rsidRDefault="00C72C41">
      <w:pPr>
        <w:pStyle w:val="a3"/>
        <w:kinsoku w:val="0"/>
        <w:overflowPunct w:val="0"/>
        <w:spacing w:before="1" w:line="360" w:lineRule="auto"/>
        <w:ind w:right="592"/>
        <w:jc w:val="both"/>
        <w:rPr>
          <w:color w:val="000000"/>
        </w:rPr>
      </w:pPr>
      <w:r>
        <w:t>1.3.2.1)</w:t>
      </w:r>
      <w:r>
        <w:rPr>
          <w:spacing w:val="1"/>
        </w:rPr>
        <w:t xml:space="preserve"> </w:t>
      </w:r>
      <w:r>
        <w:t>[</w:t>
      </w:r>
      <w:hyperlink r:id="rId38" w:history="1">
        <w:r>
          <w:rPr>
            <w:color w:val="1154CC"/>
            <w:u w:val="thick"/>
          </w:rPr>
          <w:t>14</w:t>
        </w:r>
      </w:hyperlink>
      <w:r>
        <w:rPr>
          <w:color w:val="000000"/>
        </w:rPr>
        <w:t>],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яка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забезпечує точність позиціонування до 1 см у режимі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RTK.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Ця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система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підтримує</w:t>
      </w:r>
      <w:r>
        <w:rPr>
          <w:color w:val="000000"/>
          <w:spacing w:val="1"/>
        </w:rPr>
        <w:t xml:space="preserve"> </w:t>
      </w:r>
      <w:proofErr w:type="spellStart"/>
      <w:r>
        <w:rPr>
          <w:color w:val="000000"/>
        </w:rPr>
        <w:t>багаточастотний</w:t>
      </w:r>
      <w:proofErr w:type="spellEnd"/>
      <w:r>
        <w:rPr>
          <w:color w:val="000000"/>
          <w:spacing w:val="1"/>
        </w:rPr>
        <w:t xml:space="preserve"> </w:t>
      </w:r>
      <w:r>
        <w:rPr>
          <w:color w:val="000000"/>
        </w:rPr>
        <w:t>прийом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сигналів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GPS,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GLONASS,</w:t>
      </w:r>
      <w:r>
        <w:rPr>
          <w:color w:val="000000"/>
          <w:spacing w:val="1"/>
        </w:rPr>
        <w:t xml:space="preserve"> </w:t>
      </w:r>
      <w:proofErr w:type="spellStart"/>
      <w:r>
        <w:rPr>
          <w:color w:val="000000"/>
        </w:rPr>
        <w:t>Galileo</w:t>
      </w:r>
      <w:proofErr w:type="spellEnd"/>
      <w:r>
        <w:rPr>
          <w:color w:val="000000"/>
          <w:spacing w:val="1"/>
        </w:rPr>
        <w:t xml:space="preserve"> </w:t>
      </w:r>
      <w:r>
        <w:rPr>
          <w:color w:val="000000"/>
        </w:rPr>
        <w:t>та</w:t>
      </w:r>
      <w:r>
        <w:rPr>
          <w:color w:val="000000"/>
          <w:spacing w:val="1"/>
        </w:rPr>
        <w:t xml:space="preserve"> </w:t>
      </w:r>
      <w:proofErr w:type="spellStart"/>
      <w:r>
        <w:rPr>
          <w:color w:val="000000"/>
        </w:rPr>
        <w:t>BeiDou</w:t>
      </w:r>
      <w:proofErr w:type="spellEnd"/>
      <w:r>
        <w:rPr>
          <w:color w:val="000000"/>
        </w:rPr>
        <w:t>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що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підвищує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надійність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та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швидкість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отримання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точних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координат.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Завдяки</w:t>
      </w:r>
      <w:r>
        <w:rPr>
          <w:color w:val="000000"/>
          <w:spacing w:val="-15"/>
        </w:rPr>
        <w:t xml:space="preserve"> </w:t>
      </w:r>
      <w:r>
        <w:rPr>
          <w:color w:val="000000"/>
        </w:rPr>
        <w:t>високій</w:t>
      </w:r>
      <w:r>
        <w:rPr>
          <w:color w:val="000000"/>
          <w:spacing w:val="-14"/>
        </w:rPr>
        <w:t xml:space="preserve"> </w:t>
      </w:r>
      <w:r>
        <w:rPr>
          <w:color w:val="000000"/>
        </w:rPr>
        <w:t>частоті</w:t>
      </w:r>
      <w:r>
        <w:rPr>
          <w:color w:val="000000"/>
          <w:spacing w:val="-14"/>
        </w:rPr>
        <w:t xml:space="preserve"> </w:t>
      </w:r>
      <w:r>
        <w:rPr>
          <w:color w:val="000000"/>
        </w:rPr>
        <w:t>оновлення</w:t>
      </w:r>
      <w:r>
        <w:rPr>
          <w:color w:val="000000"/>
          <w:spacing w:val="-14"/>
        </w:rPr>
        <w:t xml:space="preserve"> </w:t>
      </w:r>
      <w:r>
        <w:rPr>
          <w:color w:val="000000"/>
        </w:rPr>
        <w:t>даних</w:t>
      </w:r>
      <w:r>
        <w:rPr>
          <w:color w:val="000000"/>
          <w:spacing w:val="-14"/>
        </w:rPr>
        <w:t xml:space="preserve"> </w:t>
      </w:r>
      <w:r>
        <w:rPr>
          <w:color w:val="000000"/>
        </w:rPr>
        <w:t>(до</w:t>
      </w:r>
      <w:r>
        <w:rPr>
          <w:color w:val="000000"/>
          <w:spacing w:val="-68"/>
        </w:rPr>
        <w:t xml:space="preserve"> </w:t>
      </w:r>
      <w:r>
        <w:rPr>
          <w:color w:val="000000"/>
        </w:rPr>
        <w:t xml:space="preserve">20 </w:t>
      </w:r>
      <w:proofErr w:type="spellStart"/>
      <w:r>
        <w:rPr>
          <w:color w:val="000000"/>
        </w:rPr>
        <w:t>Гц</w:t>
      </w:r>
      <w:proofErr w:type="spellEnd"/>
      <w:r>
        <w:rPr>
          <w:color w:val="000000"/>
        </w:rPr>
        <w:t xml:space="preserve"> у режимі RAW та до 8 </w:t>
      </w:r>
      <w:proofErr w:type="spellStart"/>
      <w:r>
        <w:rPr>
          <w:color w:val="000000"/>
        </w:rPr>
        <w:t>Гц</w:t>
      </w:r>
      <w:proofErr w:type="spellEnd"/>
      <w:r>
        <w:rPr>
          <w:color w:val="000000"/>
        </w:rPr>
        <w:t xml:space="preserve"> у режимі RTK) H-RTK F9P підходить для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застосувань,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де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необхідна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висока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динамічна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точність,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зокрема</w:t>
      </w:r>
      <w:r>
        <w:rPr>
          <w:color w:val="000000"/>
          <w:spacing w:val="-8"/>
        </w:rPr>
        <w:t xml:space="preserve"> </w:t>
      </w:r>
      <w:r>
        <w:rPr>
          <w:color w:val="000000"/>
        </w:rPr>
        <w:t>в</w:t>
      </w:r>
      <w:r>
        <w:rPr>
          <w:color w:val="000000"/>
          <w:spacing w:val="-9"/>
        </w:rPr>
        <w:t xml:space="preserve"> </w:t>
      </w:r>
      <w:r>
        <w:rPr>
          <w:color w:val="000000"/>
        </w:rPr>
        <w:t>UAV.</w:t>
      </w:r>
    </w:p>
    <w:p w14:paraId="5AF8B5C4" w14:textId="77777777" w:rsidR="00C72C41" w:rsidRDefault="00C72C41">
      <w:pPr>
        <w:pStyle w:val="a3"/>
        <w:kinsoku w:val="0"/>
        <w:overflowPunct w:val="0"/>
        <w:spacing w:before="1" w:line="360" w:lineRule="auto"/>
        <w:ind w:right="592"/>
        <w:jc w:val="both"/>
        <w:rPr>
          <w:color w:val="000000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1261F4CD" w14:textId="77777777" w:rsidR="00C72C41" w:rsidRDefault="008E5A38">
      <w:pPr>
        <w:pStyle w:val="a3"/>
        <w:kinsoku w:val="0"/>
        <w:overflowPunct w:val="0"/>
        <w:ind w:left="2452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inline distT="0" distB="0" distL="0" distR="0" wp14:anchorId="14873B22" wp14:editId="22F43C8E">
            <wp:extent cx="3429000" cy="3429000"/>
            <wp:effectExtent l="0" t="0" r="0" b="0"/>
            <wp:docPr id="14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00" cy="3429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2F912B8" w14:textId="77777777" w:rsidR="00C72C41" w:rsidRDefault="00C72C41">
      <w:pPr>
        <w:pStyle w:val="a3"/>
        <w:kinsoku w:val="0"/>
        <w:overflowPunct w:val="0"/>
        <w:spacing w:before="5"/>
        <w:ind w:left="0"/>
        <w:rPr>
          <w:sz w:val="12"/>
          <w:szCs w:val="12"/>
        </w:rPr>
      </w:pPr>
    </w:p>
    <w:p w14:paraId="38500A2A" w14:textId="77777777" w:rsidR="00C72C41" w:rsidRDefault="00C72C41">
      <w:pPr>
        <w:pStyle w:val="a3"/>
        <w:kinsoku w:val="0"/>
        <w:overflowPunct w:val="0"/>
        <w:spacing w:before="88"/>
        <w:ind w:left="1066"/>
      </w:pPr>
      <w:r>
        <w:t>Рисунок</w:t>
      </w:r>
      <w:r>
        <w:rPr>
          <w:spacing w:val="-7"/>
        </w:rPr>
        <w:t xml:space="preserve"> </w:t>
      </w:r>
      <w:r>
        <w:t>1.3.2.1</w:t>
      </w:r>
      <w:r>
        <w:rPr>
          <w:spacing w:val="-6"/>
        </w:rPr>
        <w:t xml:space="preserve"> </w:t>
      </w:r>
      <w:r>
        <w:t>-</w:t>
      </w:r>
      <w:r>
        <w:rPr>
          <w:spacing w:val="-6"/>
        </w:rPr>
        <w:t xml:space="preserve"> </w:t>
      </w:r>
      <w:r>
        <w:t>Система</w:t>
      </w:r>
      <w:r>
        <w:rPr>
          <w:spacing w:val="-6"/>
        </w:rPr>
        <w:t xml:space="preserve"> </w:t>
      </w:r>
      <w:r>
        <w:t>позиціонування</w:t>
      </w:r>
      <w:r>
        <w:rPr>
          <w:spacing w:val="-7"/>
        </w:rPr>
        <w:t xml:space="preserve"> </w:t>
      </w:r>
      <w:r>
        <w:t>в</w:t>
      </w:r>
      <w:r>
        <w:rPr>
          <w:spacing w:val="59"/>
        </w:rPr>
        <w:t xml:space="preserve"> </w:t>
      </w:r>
      <w:r>
        <w:t>реальному</w:t>
      </w:r>
      <w:r>
        <w:rPr>
          <w:spacing w:val="-6"/>
        </w:rPr>
        <w:t xml:space="preserve"> </w:t>
      </w:r>
      <w:r>
        <w:t>часі</w:t>
      </w:r>
      <w:r>
        <w:rPr>
          <w:spacing w:val="-6"/>
        </w:rPr>
        <w:t xml:space="preserve"> </w:t>
      </w:r>
      <w:proofErr w:type="spellStart"/>
      <w:r>
        <w:t>Holybro</w:t>
      </w:r>
      <w:proofErr w:type="spellEnd"/>
    </w:p>
    <w:p w14:paraId="71A2C79E" w14:textId="77777777" w:rsidR="00C72C41" w:rsidRDefault="00C72C41">
      <w:pPr>
        <w:pStyle w:val="a3"/>
        <w:kinsoku w:val="0"/>
        <w:overflowPunct w:val="0"/>
        <w:spacing w:before="161"/>
        <w:ind w:left="1491" w:right="1803"/>
        <w:jc w:val="center"/>
      </w:pPr>
      <w:r>
        <w:t>H-RTK</w:t>
      </w:r>
      <w:r>
        <w:rPr>
          <w:spacing w:val="-9"/>
        </w:rPr>
        <w:t xml:space="preserve"> </w:t>
      </w:r>
      <w:r>
        <w:t>F9P</w:t>
      </w:r>
      <w:r>
        <w:rPr>
          <w:spacing w:val="-8"/>
        </w:rPr>
        <w:t xml:space="preserve"> </w:t>
      </w:r>
      <w:r>
        <w:t>GNSS</w:t>
      </w:r>
    </w:p>
    <w:p w14:paraId="0CD0FADA" w14:textId="77777777" w:rsidR="00C72C41" w:rsidRDefault="00C72C41">
      <w:pPr>
        <w:pStyle w:val="a3"/>
        <w:kinsoku w:val="0"/>
        <w:overflowPunct w:val="0"/>
        <w:spacing w:before="161" w:line="360" w:lineRule="auto"/>
        <w:ind w:right="593" w:firstLine="720"/>
        <w:jc w:val="both"/>
      </w:pPr>
      <w:r>
        <w:t>Перевага</w:t>
      </w:r>
      <w:r>
        <w:rPr>
          <w:spacing w:val="1"/>
        </w:rPr>
        <w:t xml:space="preserve"> </w:t>
      </w:r>
      <w:r>
        <w:t>RTK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порівнянні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методами</w:t>
      </w:r>
      <w:r>
        <w:rPr>
          <w:spacing w:val="1"/>
        </w:rPr>
        <w:t xml:space="preserve"> </w:t>
      </w:r>
      <w:r>
        <w:t>корекції</w:t>
      </w:r>
      <w:r>
        <w:rPr>
          <w:spacing w:val="1"/>
        </w:rPr>
        <w:t xml:space="preserve"> </w:t>
      </w:r>
      <w:r>
        <w:t>GNSS-сигналів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високій</w:t>
      </w:r>
      <w:r>
        <w:rPr>
          <w:spacing w:val="1"/>
        </w:rPr>
        <w:t xml:space="preserve"> </w:t>
      </w:r>
      <w:r>
        <w:t>швидкості та точності обчислень, які</w:t>
      </w:r>
      <w:r>
        <w:rPr>
          <w:spacing w:val="1"/>
        </w:rPr>
        <w:t xml:space="preserve"> </w:t>
      </w:r>
      <w:r>
        <w:t>дозволяють</w:t>
      </w:r>
      <w:r>
        <w:rPr>
          <w:spacing w:val="1"/>
        </w:rPr>
        <w:t xml:space="preserve"> </w:t>
      </w:r>
      <w:r>
        <w:t>отримувати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реальному</w:t>
      </w:r>
      <w:r>
        <w:rPr>
          <w:spacing w:val="1"/>
        </w:rPr>
        <w:t xml:space="preserve"> </w:t>
      </w:r>
      <w:r>
        <w:t>часі.</w:t>
      </w:r>
      <w:r>
        <w:rPr>
          <w:spacing w:val="1"/>
        </w:rPr>
        <w:t xml:space="preserve"> </w:t>
      </w:r>
      <w:r>
        <w:t>Основний</w:t>
      </w:r>
      <w:r>
        <w:rPr>
          <w:spacing w:val="1"/>
        </w:rPr>
        <w:t xml:space="preserve"> </w:t>
      </w:r>
      <w:r>
        <w:t>недолік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чутливість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перешкод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передачі</w:t>
      </w:r>
      <w:r>
        <w:rPr>
          <w:spacing w:val="1"/>
        </w:rPr>
        <w:t xml:space="preserve"> </w:t>
      </w:r>
      <w:r>
        <w:t>корекційних</w:t>
      </w:r>
      <w:r>
        <w:rPr>
          <w:spacing w:val="1"/>
        </w:rPr>
        <w:t xml:space="preserve"> </w:t>
      </w:r>
      <w:r>
        <w:t>даних,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вимагає</w:t>
      </w:r>
      <w:r>
        <w:rPr>
          <w:spacing w:val="1"/>
        </w:rPr>
        <w:t xml:space="preserve"> </w:t>
      </w:r>
      <w:r>
        <w:t>стабільного</w:t>
      </w:r>
      <w:r>
        <w:rPr>
          <w:spacing w:val="-4"/>
        </w:rPr>
        <w:t xml:space="preserve"> </w:t>
      </w:r>
      <w:r>
        <w:t>радіозв’язку</w:t>
      </w:r>
      <w:r>
        <w:rPr>
          <w:spacing w:val="-3"/>
        </w:rPr>
        <w:t xml:space="preserve"> </w:t>
      </w:r>
      <w:r>
        <w:t>між</w:t>
      </w:r>
      <w:r>
        <w:rPr>
          <w:spacing w:val="-3"/>
        </w:rPr>
        <w:t xml:space="preserve"> </w:t>
      </w:r>
      <w:r>
        <w:t>базовою</w:t>
      </w:r>
      <w:r>
        <w:rPr>
          <w:spacing w:val="-3"/>
        </w:rPr>
        <w:t xml:space="preserve"> </w:t>
      </w:r>
      <w:r>
        <w:t>станцією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приймачем.</w:t>
      </w:r>
    </w:p>
    <w:p w14:paraId="483439D0" w14:textId="77777777" w:rsidR="00C72C41" w:rsidRDefault="00C72C41">
      <w:pPr>
        <w:pStyle w:val="a3"/>
        <w:kinsoku w:val="0"/>
        <w:overflowPunct w:val="0"/>
        <w:spacing w:line="360" w:lineRule="auto"/>
        <w:ind w:right="593" w:firstLine="720"/>
        <w:jc w:val="both"/>
      </w:pPr>
      <w:r>
        <w:t>Перспективи RTK пов’язані з розвитком мереж базових станцій та</w:t>
      </w:r>
      <w:r>
        <w:rPr>
          <w:spacing w:val="1"/>
        </w:rPr>
        <w:t xml:space="preserve"> </w:t>
      </w:r>
      <w:r>
        <w:t>інтеграцією з технологіями 5G, що дозволить зменшити затримки передачі</w:t>
      </w:r>
      <w:r>
        <w:rPr>
          <w:spacing w:val="-67"/>
        </w:rPr>
        <w:t xml:space="preserve"> </w:t>
      </w:r>
      <w:r>
        <w:t>корекційних даних і забезпечити стабільність роботи в умовах щільної</w:t>
      </w:r>
      <w:r>
        <w:rPr>
          <w:spacing w:val="1"/>
        </w:rPr>
        <w:t xml:space="preserve"> </w:t>
      </w:r>
      <w:r>
        <w:t>забудови</w:t>
      </w:r>
      <w:r>
        <w:rPr>
          <w:spacing w:val="-2"/>
        </w:rPr>
        <w:t xml:space="preserve"> </w:t>
      </w:r>
      <w:r>
        <w:t>чи</w:t>
      </w:r>
      <w:r>
        <w:rPr>
          <w:spacing w:val="-2"/>
        </w:rPr>
        <w:t xml:space="preserve"> </w:t>
      </w:r>
      <w:r>
        <w:t>рельєфних</w:t>
      </w:r>
      <w:r>
        <w:rPr>
          <w:spacing w:val="-2"/>
        </w:rPr>
        <w:t xml:space="preserve"> </w:t>
      </w:r>
      <w:r>
        <w:t>перешкод.</w:t>
      </w:r>
    </w:p>
    <w:p w14:paraId="169AB862" w14:textId="77777777" w:rsidR="00C72C41" w:rsidRDefault="00C72C41">
      <w:pPr>
        <w:pStyle w:val="a3"/>
        <w:kinsoku w:val="0"/>
        <w:overflowPunct w:val="0"/>
        <w:ind w:left="0"/>
        <w:rPr>
          <w:sz w:val="42"/>
          <w:szCs w:val="42"/>
        </w:rPr>
      </w:pPr>
    </w:p>
    <w:p w14:paraId="48A03695" w14:textId="77777777" w:rsidR="00C72C41" w:rsidRDefault="00C72C41">
      <w:pPr>
        <w:pStyle w:val="3"/>
        <w:numPr>
          <w:ilvl w:val="2"/>
          <w:numId w:val="17"/>
        </w:numPr>
        <w:tabs>
          <w:tab w:val="left" w:pos="910"/>
        </w:tabs>
        <w:kinsoku w:val="0"/>
        <w:overflowPunct w:val="0"/>
      </w:pPr>
      <w:r>
        <w:t>Фільтрація</w:t>
      </w:r>
      <w:r>
        <w:rPr>
          <w:spacing w:val="-11"/>
        </w:rPr>
        <w:t xml:space="preserve"> </w:t>
      </w:r>
      <w:proofErr w:type="spellStart"/>
      <w:r>
        <w:t>Калмана</w:t>
      </w:r>
      <w:proofErr w:type="spellEnd"/>
    </w:p>
    <w:p w14:paraId="455AC7B2" w14:textId="77777777" w:rsidR="00C72C41" w:rsidRDefault="00C72C41">
      <w:pPr>
        <w:pStyle w:val="a3"/>
        <w:kinsoku w:val="0"/>
        <w:overflowPunct w:val="0"/>
        <w:spacing w:before="161" w:line="360" w:lineRule="auto"/>
        <w:ind w:right="595" w:firstLine="720"/>
        <w:jc w:val="both"/>
      </w:pPr>
      <w:r>
        <w:t xml:space="preserve">Фільтр </w:t>
      </w:r>
      <w:proofErr w:type="spellStart"/>
      <w:r>
        <w:t>Калмана</w:t>
      </w:r>
      <w:proofErr w:type="spellEnd"/>
      <w:r>
        <w:t xml:space="preserve"> є основним алгоритмом, що використовується в INS</w:t>
      </w:r>
      <w:r>
        <w:rPr>
          <w:spacing w:val="-67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корекції</w:t>
      </w:r>
      <w:r>
        <w:rPr>
          <w:spacing w:val="1"/>
        </w:rPr>
        <w:t xml:space="preserve"> </w:t>
      </w:r>
      <w:r>
        <w:t>похибок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згладжування</w:t>
      </w:r>
      <w:r>
        <w:rPr>
          <w:spacing w:val="1"/>
        </w:rPr>
        <w:t xml:space="preserve"> </w:t>
      </w:r>
      <w:r>
        <w:t>вимірювань.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оптимальне</w:t>
      </w:r>
      <w:r>
        <w:rPr>
          <w:spacing w:val="1"/>
        </w:rPr>
        <w:t xml:space="preserve"> </w:t>
      </w:r>
      <w:r>
        <w:t>оцінювання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об’єкта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даних,</w:t>
      </w:r>
      <w:r>
        <w:rPr>
          <w:spacing w:val="1"/>
        </w:rPr>
        <w:t xml:space="preserve"> </w:t>
      </w:r>
      <w:r>
        <w:t>отриманих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сенсорів,</w:t>
      </w:r>
      <w:r>
        <w:rPr>
          <w:spacing w:val="46"/>
        </w:rPr>
        <w:t xml:space="preserve"> </w:t>
      </w:r>
      <w:r>
        <w:t>враховуючи</w:t>
      </w:r>
      <w:r>
        <w:rPr>
          <w:spacing w:val="46"/>
        </w:rPr>
        <w:t xml:space="preserve"> </w:t>
      </w:r>
      <w:r>
        <w:t>динаміку</w:t>
      </w:r>
      <w:r>
        <w:rPr>
          <w:spacing w:val="46"/>
        </w:rPr>
        <w:t xml:space="preserve"> </w:t>
      </w:r>
      <w:r>
        <w:t>системи</w:t>
      </w:r>
      <w:r>
        <w:rPr>
          <w:spacing w:val="47"/>
        </w:rPr>
        <w:t xml:space="preserve"> </w:t>
      </w:r>
      <w:r>
        <w:t>та</w:t>
      </w:r>
      <w:r>
        <w:rPr>
          <w:spacing w:val="46"/>
        </w:rPr>
        <w:t xml:space="preserve"> </w:t>
      </w:r>
      <w:r>
        <w:t>похибки</w:t>
      </w:r>
      <w:r>
        <w:rPr>
          <w:spacing w:val="46"/>
        </w:rPr>
        <w:t xml:space="preserve"> </w:t>
      </w:r>
      <w:r>
        <w:t>вимірювань.</w:t>
      </w:r>
      <w:r>
        <w:rPr>
          <w:spacing w:val="33"/>
        </w:rPr>
        <w:t xml:space="preserve"> </w:t>
      </w:r>
      <w:r>
        <w:t>Фільтр</w:t>
      </w:r>
    </w:p>
    <w:p w14:paraId="46ABE223" w14:textId="77777777" w:rsidR="00C72C41" w:rsidRDefault="00C72C41">
      <w:pPr>
        <w:pStyle w:val="a3"/>
        <w:kinsoku w:val="0"/>
        <w:overflowPunct w:val="0"/>
        <w:spacing w:before="161" w:line="360" w:lineRule="auto"/>
        <w:ind w:right="595" w:firstLine="720"/>
        <w:jc w:val="both"/>
        <w:sectPr w:rsidR="00C72C41">
          <w:pgSz w:w="11920" w:h="16840"/>
          <w:pgMar w:top="1460" w:right="860" w:bottom="1180" w:left="1160" w:header="0" w:footer="970" w:gutter="0"/>
          <w:cols w:space="720"/>
          <w:noEndnote/>
        </w:sectPr>
      </w:pPr>
    </w:p>
    <w:p w14:paraId="4B0F36D3" w14:textId="77777777" w:rsidR="00C72C41" w:rsidRDefault="00C72C41">
      <w:pPr>
        <w:pStyle w:val="a3"/>
        <w:kinsoku w:val="0"/>
        <w:overflowPunct w:val="0"/>
        <w:spacing w:before="60" w:line="360" w:lineRule="auto"/>
        <w:ind w:right="602"/>
        <w:jc w:val="both"/>
      </w:pPr>
      <w:r>
        <w:lastRenderedPageBreak/>
        <w:t>базується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двоетапному</w:t>
      </w:r>
      <w:r>
        <w:rPr>
          <w:spacing w:val="1"/>
        </w:rPr>
        <w:t xml:space="preserve"> </w:t>
      </w:r>
      <w:r>
        <w:t>процесі:</w:t>
      </w:r>
      <w:r>
        <w:rPr>
          <w:spacing w:val="1"/>
        </w:rPr>
        <w:t xml:space="preserve"> </w:t>
      </w:r>
      <w:r>
        <w:t>прогнозування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корекції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основі</w:t>
      </w:r>
      <w:r>
        <w:rPr>
          <w:spacing w:val="-1"/>
        </w:rPr>
        <w:t xml:space="preserve"> </w:t>
      </w:r>
      <w:r>
        <w:t>нових</w:t>
      </w:r>
      <w:r>
        <w:rPr>
          <w:spacing w:val="-2"/>
        </w:rPr>
        <w:t xml:space="preserve"> </w:t>
      </w:r>
      <w:r>
        <w:t>вимірювань.</w:t>
      </w:r>
    </w:p>
    <w:p w14:paraId="21B71BE3" w14:textId="77777777" w:rsidR="00C72C41" w:rsidRDefault="00C72C41">
      <w:pPr>
        <w:pStyle w:val="a3"/>
        <w:kinsoku w:val="0"/>
        <w:overflowPunct w:val="0"/>
        <w:spacing w:line="360" w:lineRule="auto"/>
        <w:ind w:right="595" w:firstLine="720"/>
        <w:jc w:val="both"/>
      </w:pPr>
      <w:r>
        <w:t>На</w:t>
      </w:r>
      <w:r>
        <w:rPr>
          <w:spacing w:val="1"/>
        </w:rPr>
        <w:t xml:space="preserve"> </w:t>
      </w:r>
      <w:r>
        <w:t>етапі</w:t>
      </w:r>
      <w:r>
        <w:rPr>
          <w:spacing w:val="1"/>
        </w:rPr>
        <w:t xml:space="preserve"> </w:t>
      </w:r>
      <w:r>
        <w:t>прогнозування</w:t>
      </w:r>
      <w:r>
        <w:rPr>
          <w:spacing w:val="1"/>
        </w:rPr>
        <w:t xml:space="preserve"> </w:t>
      </w:r>
      <w:r>
        <w:t>(1.3.3.1)</w:t>
      </w:r>
      <w:r>
        <w:rPr>
          <w:spacing w:val="1"/>
        </w:rPr>
        <w:t xml:space="preserve"> </w:t>
      </w:r>
      <w:r>
        <w:t>виконується</w:t>
      </w:r>
      <w:r>
        <w:rPr>
          <w:spacing w:val="1"/>
        </w:rPr>
        <w:t xml:space="preserve"> </w:t>
      </w:r>
      <w:r>
        <w:t>оцінювання</w:t>
      </w:r>
      <w:r>
        <w:rPr>
          <w:spacing w:val="1"/>
        </w:rPr>
        <w:t xml:space="preserve"> </w:t>
      </w:r>
      <w:r>
        <w:t>майбутнього</w:t>
      </w:r>
      <w:r>
        <w:rPr>
          <w:spacing w:val="1"/>
        </w:rPr>
        <w:t xml:space="preserve"> </w:t>
      </w:r>
      <w:r>
        <w:t>стану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математичної</w:t>
      </w:r>
      <w:r>
        <w:rPr>
          <w:spacing w:val="71"/>
        </w:rPr>
        <w:t xml:space="preserve"> </w:t>
      </w:r>
      <w:r>
        <w:t>моделі.</w:t>
      </w:r>
      <w:r>
        <w:rPr>
          <w:spacing w:val="1"/>
        </w:rPr>
        <w:t xml:space="preserve"> </w:t>
      </w:r>
      <w:r>
        <w:t xml:space="preserve">Прогнозована оцінка (1.3.3.2) враховує попередній стан, </w:t>
      </w:r>
      <w:proofErr w:type="spellStart"/>
      <w:r>
        <w:t>управлINSький</w:t>
      </w:r>
      <w:proofErr w:type="spellEnd"/>
      <w:r>
        <w:rPr>
          <w:spacing w:val="1"/>
        </w:rPr>
        <w:t xml:space="preserve"> </w:t>
      </w:r>
      <w:r>
        <w:t>вплив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похибки</w:t>
      </w:r>
      <w:r>
        <w:rPr>
          <w:spacing w:val="-1"/>
        </w:rPr>
        <w:t xml:space="preserve"> </w:t>
      </w:r>
      <w:r>
        <w:t>моделі.</w:t>
      </w:r>
    </w:p>
    <w:p w14:paraId="08B5A823" w14:textId="77777777" w:rsidR="00C72C41" w:rsidRDefault="00C72C41">
      <w:pPr>
        <w:pStyle w:val="a3"/>
        <w:kinsoku w:val="0"/>
        <w:overflowPunct w:val="0"/>
        <w:ind w:left="1000"/>
        <w:jc w:val="both"/>
      </w:pPr>
      <w:r>
        <w:t>Прогнозоване</w:t>
      </w:r>
      <w:r>
        <w:rPr>
          <w:spacing w:val="-13"/>
        </w:rPr>
        <w:t xml:space="preserve"> </w:t>
      </w:r>
      <w:r>
        <w:t>значення</w:t>
      </w:r>
      <w:r>
        <w:rPr>
          <w:spacing w:val="-12"/>
        </w:rPr>
        <w:t xml:space="preserve"> </w:t>
      </w:r>
      <w:r>
        <w:t>стану:</w:t>
      </w:r>
    </w:p>
    <w:p w14:paraId="3C0003EF" w14:textId="77777777" w:rsidR="00C72C41" w:rsidRDefault="00C72C41">
      <w:pPr>
        <w:pStyle w:val="a3"/>
        <w:kinsoku w:val="0"/>
        <w:overflowPunct w:val="0"/>
        <w:ind w:left="100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67A3AAA8" w14:textId="77777777" w:rsidR="00C72C41" w:rsidRDefault="00C72C41">
      <w:pPr>
        <w:pStyle w:val="a3"/>
        <w:kinsoku w:val="0"/>
        <w:overflowPunct w:val="0"/>
        <w:ind w:left="0"/>
        <w:rPr>
          <w:sz w:val="30"/>
          <w:szCs w:val="30"/>
        </w:rPr>
      </w:pPr>
    </w:p>
    <w:p w14:paraId="0CD6F023" w14:textId="77777777" w:rsidR="00C72C41" w:rsidRDefault="00C72C41">
      <w:pPr>
        <w:pStyle w:val="a3"/>
        <w:kinsoku w:val="0"/>
        <w:overflowPunct w:val="0"/>
        <w:spacing w:before="5"/>
        <w:ind w:left="0"/>
        <w:rPr>
          <w:sz w:val="41"/>
          <w:szCs w:val="41"/>
        </w:rPr>
      </w:pPr>
    </w:p>
    <w:p w14:paraId="2CC720EB" w14:textId="77777777" w:rsidR="00C72C41" w:rsidRDefault="00C72C41">
      <w:pPr>
        <w:pStyle w:val="a3"/>
        <w:kinsoku w:val="0"/>
        <w:overflowPunct w:val="0"/>
        <w:spacing w:line="275" w:lineRule="exact"/>
        <w:ind w:left="1000"/>
        <w:rPr>
          <w:rFonts w:ascii="Cambria Math" w:hAnsi="Cambria Math" w:cs="Cambria Math"/>
        </w:rPr>
      </w:pPr>
      <w:r>
        <w:t>де</w:t>
      </w:r>
      <w:r>
        <w:rPr>
          <w:spacing w:val="-2"/>
        </w:rPr>
        <w:t xml:space="preserve"> </w:t>
      </w:r>
      <w:r>
        <w:rPr>
          <w:rFonts w:ascii="Cambria Math" w:hAnsi="Cambria Math" w:cs="Cambria Math"/>
        </w:rPr>
        <w:t>𝑥</w:t>
      </w:r>
    </w:p>
    <w:p w14:paraId="6E46A5AB" w14:textId="77777777" w:rsidR="00C72C41" w:rsidRDefault="00C72C41">
      <w:pPr>
        <w:pStyle w:val="a3"/>
        <w:kinsoku w:val="0"/>
        <w:overflowPunct w:val="0"/>
        <w:spacing w:line="170" w:lineRule="exact"/>
        <w:ind w:left="0"/>
        <w:jc w:val="right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𝑘−1</w:t>
      </w:r>
    </w:p>
    <w:p w14:paraId="274E8A35" w14:textId="77777777" w:rsidR="00C72C41" w:rsidRDefault="00C72C41">
      <w:pPr>
        <w:pStyle w:val="a3"/>
        <w:tabs>
          <w:tab w:val="left" w:pos="2048"/>
          <w:tab w:val="left" w:pos="3305"/>
        </w:tabs>
        <w:kinsoku w:val="0"/>
        <w:overflowPunct w:val="0"/>
        <w:spacing w:before="164" w:line="292" w:lineRule="exact"/>
        <w:ind w:left="1405"/>
        <w:rPr>
          <w:rFonts w:ascii="Cambria Math" w:hAnsi="Cambria Math" w:cs="Cambria Math"/>
          <w:sz w:val="30"/>
          <w:szCs w:val="30"/>
        </w:rPr>
      </w:pPr>
      <w:r>
        <w:rPr>
          <w:sz w:val="24"/>
          <w:szCs w:val="24"/>
        </w:rPr>
        <w:br w:type="column"/>
      </w:r>
      <w:r>
        <w:rPr>
          <w:rFonts w:ascii="Cambria Math" w:hAnsi="Cambria Math" w:cs="Cambria Math"/>
          <w:sz w:val="30"/>
          <w:szCs w:val="30"/>
        </w:rPr>
        <w:t>𝑥</w:t>
      </w:r>
      <w:r>
        <w:rPr>
          <w:rFonts w:ascii="Cambria Math" w:hAnsi="Cambria Math" w:cs="Cambria Math"/>
          <w:sz w:val="30"/>
          <w:szCs w:val="30"/>
        </w:rPr>
        <w:tab/>
        <w:t>=</w:t>
      </w:r>
      <w:r>
        <w:rPr>
          <w:rFonts w:ascii="Cambria Math" w:hAnsi="Cambria Math" w:cs="Cambria Math"/>
          <w:spacing w:val="23"/>
          <w:sz w:val="30"/>
          <w:szCs w:val="30"/>
        </w:rPr>
        <w:t xml:space="preserve"> </w:t>
      </w:r>
      <w:r>
        <w:rPr>
          <w:rFonts w:ascii="Cambria Math" w:hAnsi="Cambria Math" w:cs="Cambria Math"/>
          <w:sz w:val="30"/>
          <w:szCs w:val="30"/>
        </w:rPr>
        <w:t>𝐹</w:t>
      </w:r>
      <w:r>
        <w:rPr>
          <w:rFonts w:ascii="Cambria Math" w:hAnsi="Cambria Math" w:cs="Cambria Math"/>
          <w:spacing w:val="50"/>
          <w:sz w:val="30"/>
          <w:szCs w:val="30"/>
        </w:rPr>
        <w:t xml:space="preserve"> </w:t>
      </w:r>
      <w:r>
        <w:rPr>
          <w:rFonts w:ascii="Cambria Math" w:hAnsi="Cambria Math" w:cs="Cambria Math"/>
          <w:sz w:val="30"/>
          <w:szCs w:val="30"/>
        </w:rPr>
        <w:t>𝑥</w:t>
      </w:r>
      <w:r>
        <w:rPr>
          <w:rFonts w:ascii="Cambria Math" w:hAnsi="Cambria Math" w:cs="Cambria Math"/>
          <w:sz w:val="30"/>
          <w:szCs w:val="30"/>
        </w:rPr>
        <w:tab/>
        <w:t>+</w:t>
      </w:r>
      <w:r>
        <w:rPr>
          <w:rFonts w:ascii="Cambria Math" w:hAnsi="Cambria Math" w:cs="Cambria Math"/>
          <w:spacing w:val="23"/>
          <w:sz w:val="30"/>
          <w:szCs w:val="30"/>
        </w:rPr>
        <w:t xml:space="preserve"> </w:t>
      </w:r>
      <w:r>
        <w:rPr>
          <w:rFonts w:ascii="Cambria Math" w:hAnsi="Cambria Math" w:cs="Cambria Math"/>
          <w:sz w:val="30"/>
          <w:szCs w:val="30"/>
        </w:rPr>
        <w:t>𝐵</w:t>
      </w:r>
      <w:r>
        <w:rPr>
          <w:rFonts w:ascii="Cambria Math" w:hAnsi="Cambria Math" w:cs="Cambria Math"/>
          <w:spacing w:val="50"/>
          <w:sz w:val="30"/>
          <w:szCs w:val="30"/>
        </w:rPr>
        <w:t xml:space="preserve"> </w:t>
      </w:r>
      <w:r>
        <w:rPr>
          <w:rFonts w:ascii="Cambria Math" w:hAnsi="Cambria Math" w:cs="Cambria Math"/>
          <w:sz w:val="30"/>
          <w:szCs w:val="30"/>
        </w:rPr>
        <w:t>𝑢</w:t>
      </w:r>
    </w:p>
    <w:p w14:paraId="0B18DB1D" w14:textId="77777777" w:rsidR="00C72C41" w:rsidRDefault="00C72C41">
      <w:pPr>
        <w:pStyle w:val="a3"/>
        <w:tabs>
          <w:tab w:val="left" w:pos="2545"/>
          <w:tab w:val="left" w:pos="3816"/>
        </w:tabs>
        <w:kinsoku w:val="0"/>
        <w:overflowPunct w:val="0"/>
        <w:spacing w:line="187" w:lineRule="exact"/>
        <w:ind w:left="1565"/>
        <w:rPr>
          <w:rFonts w:ascii="Cambria Math" w:hAnsi="Cambria Math" w:cs="Cambria Math"/>
          <w:sz w:val="21"/>
          <w:szCs w:val="21"/>
        </w:rPr>
      </w:pPr>
      <w:r>
        <w:rPr>
          <w:rFonts w:ascii="Cambria Math" w:hAnsi="Cambria Math" w:cs="Cambria Math"/>
          <w:sz w:val="21"/>
          <w:szCs w:val="21"/>
        </w:rPr>
        <w:t>𝑘−1</w:t>
      </w:r>
      <w:r>
        <w:rPr>
          <w:rFonts w:ascii="Cambria Math" w:hAnsi="Cambria Math" w:cs="Cambria Math"/>
          <w:sz w:val="21"/>
          <w:szCs w:val="21"/>
        </w:rPr>
        <w:tab/>
        <w:t xml:space="preserve">𝑘  </w:t>
      </w:r>
      <w:r>
        <w:rPr>
          <w:rFonts w:ascii="Cambria Math" w:hAnsi="Cambria Math" w:cs="Cambria Math"/>
          <w:spacing w:val="21"/>
          <w:sz w:val="21"/>
          <w:szCs w:val="21"/>
        </w:rPr>
        <w:t xml:space="preserve"> </w:t>
      </w:r>
      <w:r>
        <w:rPr>
          <w:rFonts w:ascii="Cambria Math" w:hAnsi="Cambria Math" w:cs="Cambria Math"/>
          <w:sz w:val="21"/>
          <w:szCs w:val="21"/>
        </w:rPr>
        <w:t>𝑘−1</w:t>
      </w:r>
      <w:r>
        <w:rPr>
          <w:rFonts w:ascii="Cambria Math" w:hAnsi="Cambria Math" w:cs="Cambria Math"/>
          <w:sz w:val="21"/>
          <w:szCs w:val="21"/>
        </w:rPr>
        <w:tab/>
        <w:t xml:space="preserve">𝑘  </w:t>
      </w:r>
      <w:r>
        <w:rPr>
          <w:rFonts w:ascii="Cambria Math" w:hAnsi="Cambria Math" w:cs="Cambria Math"/>
          <w:spacing w:val="36"/>
          <w:sz w:val="21"/>
          <w:szCs w:val="21"/>
        </w:rPr>
        <w:t xml:space="preserve"> </w:t>
      </w:r>
      <w:r>
        <w:rPr>
          <w:rFonts w:ascii="Cambria Math" w:hAnsi="Cambria Math" w:cs="Cambria Math"/>
          <w:sz w:val="21"/>
          <w:szCs w:val="21"/>
        </w:rPr>
        <w:t>𝑘−1</w:t>
      </w:r>
    </w:p>
    <w:p w14:paraId="539AA26E" w14:textId="77777777" w:rsidR="00C72C41" w:rsidRDefault="00C72C41">
      <w:pPr>
        <w:pStyle w:val="a3"/>
        <w:kinsoku w:val="0"/>
        <w:overflowPunct w:val="0"/>
        <w:spacing w:before="8"/>
        <w:ind w:left="0"/>
        <w:rPr>
          <w:rFonts w:ascii="Cambria Math" w:hAnsi="Cambria Math" w:cs="Cambria Math"/>
          <w:sz w:val="15"/>
          <w:szCs w:val="15"/>
        </w:rPr>
      </w:pPr>
    </w:p>
    <w:p w14:paraId="6E5626F5" w14:textId="77777777" w:rsidR="00C72C41" w:rsidRDefault="00C72C41">
      <w:pPr>
        <w:pStyle w:val="a3"/>
        <w:kinsoku w:val="0"/>
        <w:overflowPunct w:val="0"/>
        <w:ind w:left="169"/>
      </w:pPr>
      <w:r>
        <w:t>–</w:t>
      </w:r>
      <w:r>
        <w:rPr>
          <w:spacing w:val="56"/>
        </w:rPr>
        <w:t xml:space="preserve"> </w:t>
      </w:r>
      <w:r>
        <w:t>прогнозоване</w:t>
      </w:r>
      <w:r>
        <w:rPr>
          <w:spacing w:val="-7"/>
        </w:rPr>
        <w:t xml:space="preserve"> </w:t>
      </w:r>
      <w:r>
        <w:t>значення</w:t>
      </w:r>
      <w:r>
        <w:rPr>
          <w:spacing w:val="-7"/>
        </w:rPr>
        <w:t xml:space="preserve"> </w:t>
      </w:r>
      <w:r>
        <w:t>стану</w:t>
      </w:r>
    </w:p>
    <w:p w14:paraId="7A216C67" w14:textId="77777777" w:rsidR="00C72C41" w:rsidRDefault="00C72C41">
      <w:pPr>
        <w:pStyle w:val="a3"/>
        <w:kinsoku w:val="0"/>
        <w:overflowPunct w:val="0"/>
        <w:spacing w:before="187"/>
        <w:ind w:left="1000"/>
      </w:pPr>
      <w:r>
        <w:rPr>
          <w:sz w:val="24"/>
          <w:szCs w:val="24"/>
        </w:rPr>
        <w:br w:type="column"/>
      </w:r>
      <w:r>
        <w:t>(1.3.3.1)</w:t>
      </w:r>
    </w:p>
    <w:p w14:paraId="6F489EBB" w14:textId="77777777" w:rsidR="00C72C41" w:rsidRDefault="00C72C41">
      <w:pPr>
        <w:pStyle w:val="a3"/>
        <w:kinsoku w:val="0"/>
        <w:overflowPunct w:val="0"/>
        <w:spacing w:before="187"/>
        <w:ind w:left="1000"/>
        <w:sectPr w:rsidR="00C72C41">
          <w:type w:val="continuous"/>
          <w:pgSz w:w="11920" w:h="16840"/>
          <w:pgMar w:top="1380" w:right="860" w:bottom="280" w:left="1160" w:header="708" w:footer="708" w:gutter="0"/>
          <w:cols w:num="3" w:space="720" w:equalWidth="0">
            <w:col w:w="1853" w:space="40"/>
            <w:col w:w="4539" w:space="917"/>
            <w:col w:w="2551"/>
          </w:cols>
          <w:noEndnote/>
        </w:sectPr>
      </w:pPr>
    </w:p>
    <w:p w14:paraId="4FFE5AC0" w14:textId="77777777" w:rsidR="00C72C41" w:rsidRDefault="00C72C41">
      <w:pPr>
        <w:pStyle w:val="a3"/>
        <w:kinsoku w:val="0"/>
        <w:overflowPunct w:val="0"/>
        <w:spacing w:before="169" w:line="275" w:lineRule="exact"/>
        <w:ind w:left="1000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𝐹</w:t>
      </w:r>
    </w:p>
    <w:p w14:paraId="6BEC6A76" w14:textId="77777777" w:rsidR="00C72C41" w:rsidRDefault="00C72C41">
      <w:pPr>
        <w:pStyle w:val="a3"/>
        <w:kinsoku w:val="0"/>
        <w:overflowPunct w:val="0"/>
        <w:spacing w:line="170" w:lineRule="exact"/>
        <w:ind w:left="1170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𝑘</w:t>
      </w:r>
    </w:p>
    <w:p w14:paraId="67BD3497" w14:textId="77777777" w:rsidR="00C72C41" w:rsidRDefault="00C72C41">
      <w:pPr>
        <w:pStyle w:val="a3"/>
        <w:kinsoku w:val="0"/>
        <w:overflowPunct w:val="0"/>
        <w:spacing w:before="169" w:line="275" w:lineRule="exact"/>
        <w:ind w:left="1000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𝐵</w:t>
      </w:r>
    </w:p>
    <w:p w14:paraId="60976B48" w14:textId="77777777" w:rsidR="00C72C41" w:rsidRDefault="00C72C41">
      <w:pPr>
        <w:pStyle w:val="a3"/>
        <w:kinsoku w:val="0"/>
        <w:overflowPunct w:val="0"/>
        <w:spacing w:line="170" w:lineRule="exact"/>
        <w:ind w:left="1183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𝑘</w:t>
      </w:r>
    </w:p>
    <w:p w14:paraId="2BFB8E9C" w14:textId="77777777" w:rsidR="00C72C41" w:rsidRDefault="00C72C41">
      <w:pPr>
        <w:pStyle w:val="a3"/>
        <w:kinsoku w:val="0"/>
        <w:overflowPunct w:val="0"/>
        <w:spacing w:before="170" w:line="275" w:lineRule="exact"/>
        <w:ind w:left="1000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𝑢</w:t>
      </w:r>
    </w:p>
    <w:p w14:paraId="6C9ACE43" w14:textId="77777777" w:rsidR="00C72C41" w:rsidRDefault="00C72C41">
      <w:pPr>
        <w:pStyle w:val="a3"/>
        <w:kinsoku w:val="0"/>
        <w:overflowPunct w:val="0"/>
        <w:spacing w:line="170" w:lineRule="exact"/>
        <w:ind w:left="1160"/>
        <w:rPr>
          <w:rFonts w:ascii="Cambria Math" w:hAnsi="Cambria Math" w:cs="Cambria Math"/>
          <w:spacing w:val="-1"/>
          <w:w w:val="105"/>
          <w:sz w:val="19"/>
          <w:szCs w:val="19"/>
        </w:rPr>
      </w:pPr>
      <w:r>
        <w:rPr>
          <w:rFonts w:ascii="Cambria Math" w:hAnsi="Cambria Math" w:cs="Cambria Math"/>
          <w:spacing w:val="-1"/>
          <w:w w:val="105"/>
          <w:sz w:val="19"/>
          <w:szCs w:val="19"/>
        </w:rPr>
        <w:t>𝑘−1</w:t>
      </w:r>
    </w:p>
    <w:p w14:paraId="09E7C725" w14:textId="77777777" w:rsidR="00C72C41" w:rsidRDefault="00C72C41">
      <w:pPr>
        <w:pStyle w:val="a7"/>
        <w:numPr>
          <w:ilvl w:val="0"/>
          <w:numId w:val="16"/>
        </w:numPr>
        <w:tabs>
          <w:tab w:val="left" w:pos="343"/>
        </w:tabs>
        <w:kinsoku w:val="0"/>
        <w:overflowPunct w:val="0"/>
        <w:spacing w:before="174"/>
        <w:ind w:hanging="211"/>
        <w:rPr>
          <w:sz w:val="28"/>
          <w:szCs w:val="28"/>
        </w:rPr>
      </w:pPr>
      <w:r>
        <w:rPr>
          <w:spacing w:val="-3"/>
          <w:sz w:val="28"/>
          <w:szCs w:val="28"/>
        </w:rPr>
        <w:br w:type="column"/>
      </w:r>
      <w:r>
        <w:rPr>
          <w:sz w:val="28"/>
          <w:szCs w:val="28"/>
        </w:rPr>
        <w:t>матриця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переходу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станів</w:t>
      </w:r>
    </w:p>
    <w:p w14:paraId="1BCF9203" w14:textId="77777777" w:rsidR="00C72C41" w:rsidRDefault="00C72C41">
      <w:pPr>
        <w:pStyle w:val="a3"/>
        <w:kinsoku w:val="0"/>
        <w:overflowPunct w:val="0"/>
        <w:spacing w:before="5"/>
        <w:ind w:left="0"/>
        <w:rPr>
          <w:sz w:val="25"/>
          <w:szCs w:val="25"/>
        </w:rPr>
      </w:pPr>
    </w:p>
    <w:p w14:paraId="05214014" w14:textId="77777777" w:rsidR="00C72C41" w:rsidRDefault="00C72C41">
      <w:pPr>
        <w:pStyle w:val="a7"/>
        <w:numPr>
          <w:ilvl w:val="0"/>
          <w:numId w:val="16"/>
        </w:numPr>
        <w:tabs>
          <w:tab w:val="left" w:pos="356"/>
        </w:tabs>
        <w:kinsoku w:val="0"/>
        <w:overflowPunct w:val="0"/>
        <w:ind w:left="355" w:hanging="211"/>
        <w:rPr>
          <w:sz w:val="28"/>
          <w:szCs w:val="28"/>
        </w:rPr>
      </w:pPr>
      <w:r>
        <w:rPr>
          <w:sz w:val="28"/>
          <w:szCs w:val="28"/>
        </w:rPr>
        <w:t>матриця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впливу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управління</w:t>
      </w:r>
    </w:p>
    <w:p w14:paraId="67A40193" w14:textId="77777777" w:rsidR="00C72C41" w:rsidRDefault="00C72C41">
      <w:pPr>
        <w:pStyle w:val="a3"/>
        <w:kinsoku w:val="0"/>
        <w:overflowPunct w:val="0"/>
        <w:spacing w:before="5"/>
        <w:ind w:left="0"/>
        <w:rPr>
          <w:sz w:val="25"/>
          <w:szCs w:val="25"/>
        </w:rPr>
      </w:pPr>
    </w:p>
    <w:p w14:paraId="19DD5B17" w14:textId="77777777" w:rsidR="00C72C41" w:rsidRDefault="00C72C41">
      <w:pPr>
        <w:pStyle w:val="a7"/>
        <w:numPr>
          <w:ilvl w:val="0"/>
          <w:numId w:val="16"/>
        </w:numPr>
        <w:tabs>
          <w:tab w:val="left" w:pos="442"/>
        </w:tabs>
        <w:kinsoku w:val="0"/>
        <w:overflowPunct w:val="0"/>
        <w:ind w:left="441" w:hanging="281"/>
        <w:rPr>
          <w:sz w:val="28"/>
          <w:szCs w:val="28"/>
        </w:rPr>
      </w:pPr>
      <w:r>
        <w:rPr>
          <w:sz w:val="28"/>
          <w:szCs w:val="28"/>
        </w:rPr>
        <w:t>вектор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управління</w:t>
      </w:r>
    </w:p>
    <w:p w14:paraId="5BFC5067" w14:textId="77777777" w:rsidR="00C72C41" w:rsidRDefault="00C72C41">
      <w:pPr>
        <w:pStyle w:val="a7"/>
        <w:numPr>
          <w:ilvl w:val="0"/>
          <w:numId w:val="16"/>
        </w:numPr>
        <w:tabs>
          <w:tab w:val="left" w:pos="442"/>
        </w:tabs>
        <w:kinsoku w:val="0"/>
        <w:overflowPunct w:val="0"/>
        <w:ind w:left="441" w:hanging="281"/>
        <w:rPr>
          <w:sz w:val="28"/>
          <w:szCs w:val="28"/>
        </w:rPr>
        <w:sectPr w:rsidR="00C72C41">
          <w:type w:val="continuous"/>
          <w:pgSz w:w="11920" w:h="16840"/>
          <w:pgMar w:top="1380" w:right="860" w:bottom="280" w:left="1160" w:header="708" w:footer="708" w:gutter="0"/>
          <w:cols w:num="2" w:space="720" w:equalWidth="0">
            <w:col w:w="1528" w:space="40"/>
            <w:col w:w="8332"/>
          </w:cols>
          <w:noEndnote/>
        </w:sectPr>
      </w:pPr>
    </w:p>
    <w:p w14:paraId="79A57175" w14:textId="77777777" w:rsidR="00C72C41" w:rsidRDefault="00C72C41">
      <w:pPr>
        <w:pStyle w:val="a3"/>
        <w:kinsoku w:val="0"/>
        <w:overflowPunct w:val="0"/>
        <w:spacing w:before="166"/>
        <w:ind w:left="1000"/>
      </w:pPr>
      <w:r>
        <w:t>Прогнозована</w:t>
      </w:r>
      <w:r>
        <w:rPr>
          <w:spacing w:val="-18"/>
        </w:rPr>
        <w:t xml:space="preserve"> </w:t>
      </w:r>
      <w:r>
        <w:t>коваріантна</w:t>
      </w:r>
      <w:r>
        <w:rPr>
          <w:spacing w:val="-17"/>
        </w:rPr>
        <w:t xml:space="preserve"> </w:t>
      </w:r>
      <w:r>
        <w:t>матриця:</w:t>
      </w:r>
    </w:p>
    <w:p w14:paraId="5AFE80E0" w14:textId="77777777" w:rsidR="00C72C41" w:rsidRDefault="00C72C41">
      <w:pPr>
        <w:pStyle w:val="a3"/>
        <w:kinsoku w:val="0"/>
        <w:overflowPunct w:val="0"/>
        <w:spacing w:before="165" w:line="138" w:lineRule="exact"/>
        <w:ind w:left="1491" w:right="857"/>
        <w:jc w:val="center"/>
        <w:rPr>
          <w:rFonts w:ascii="Cambria Math" w:hAnsi="Cambria Math" w:cs="Cambria Math"/>
          <w:sz w:val="21"/>
          <w:szCs w:val="21"/>
        </w:rPr>
      </w:pPr>
      <w:r>
        <w:rPr>
          <w:rFonts w:ascii="Cambria Math" w:hAnsi="Cambria Math" w:cs="Cambria Math"/>
          <w:sz w:val="21"/>
          <w:szCs w:val="21"/>
        </w:rPr>
        <w:t>𝑇</w:t>
      </w:r>
    </w:p>
    <w:p w14:paraId="70A2F673" w14:textId="77777777" w:rsidR="00C72C41" w:rsidRDefault="00C72C41">
      <w:pPr>
        <w:pStyle w:val="a3"/>
        <w:kinsoku w:val="0"/>
        <w:overflowPunct w:val="0"/>
        <w:spacing w:before="165" w:line="138" w:lineRule="exact"/>
        <w:ind w:left="1491" w:right="857"/>
        <w:jc w:val="center"/>
        <w:rPr>
          <w:rFonts w:ascii="Cambria Math" w:hAnsi="Cambria Math" w:cs="Cambria Math"/>
          <w:sz w:val="21"/>
          <w:szCs w:val="21"/>
        </w:rPr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36D59B41" w14:textId="77777777" w:rsidR="00C72C41" w:rsidRDefault="00C72C41">
      <w:pPr>
        <w:pStyle w:val="a3"/>
        <w:tabs>
          <w:tab w:val="left" w:pos="3848"/>
          <w:tab w:val="left" w:pos="5020"/>
          <w:tab w:val="left" w:pos="5420"/>
        </w:tabs>
        <w:kinsoku w:val="0"/>
        <w:overflowPunct w:val="0"/>
        <w:spacing w:line="231" w:lineRule="exact"/>
        <w:ind w:left="3455"/>
        <w:rPr>
          <w:rFonts w:ascii="Cambria Math" w:hAnsi="Cambria Math" w:cs="Cambria Math"/>
          <w:spacing w:val="-199"/>
          <w:sz w:val="30"/>
          <w:szCs w:val="30"/>
        </w:rPr>
      </w:pPr>
      <w:r>
        <w:rPr>
          <w:rFonts w:ascii="Cambria Math" w:hAnsi="Cambria Math" w:cs="Cambria Math"/>
          <w:sz w:val="30"/>
          <w:szCs w:val="30"/>
        </w:rPr>
        <w:t>𝑃</w:t>
      </w:r>
      <w:r>
        <w:rPr>
          <w:rFonts w:ascii="Cambria Math" w:hAnsi="Cambria Math" w:cs="Cambria Math"/>
          <w:sz w:val="30"/>
          <w:szCs w:val="30"/>
        </w:rPr>
        <w:tab/>
        <w:t>=</w:t>
      </w:r>
      <w:r>
        <w:rPr>
          <w:rFonts w:ascii="Cambria Math" w:hAnsi="Cambria Math" w:cs="Cambria Math"/>
          <w:spacing w:val="119"/>
          <w:sz w:val="30"/>
          <w:szCs w:val="30"/>
        </w:rPr>
        <w:t xml:space="preserve"> </w:t>
      </w:r>
      <w:r>
        <w:rPr>
          <w:rFonts w:ascii="Cambria Math" w:hAnsi="Cambria Math" w:cs="Cambria Math"/>
          <w:sz w:val="30"/>
          <w:szCs w:val="30"/>
        </w:rPr>
        <w:t>𝐹𝑃</w:t>
      </w:r>
      <w:r>
        <w:rPr>
          <w:rFonts w:ascii="Cambria Math" w:hAnsi="Cambria Math" w:cs="Cambria Math"/>
          <w:sz w:val="30"/>
          <w:szCs w:val="30"/>
        </w:rPr>
        <w:tab/>
        <w:t>𝐹</w:t>
      </w:r>
      <w:r>
        <w:rPr>
          <w:rFonts w:ascii="Cambria Math" w:hAnsi="Cambria Math" w:cs="Cambria Math"/>
          <w:sz w:val="30"/>
          <w:szCs w:val="30"/>
        </w:rPr>
        <w:tab/>
        <w:t>+</w:t>
      </w:r>
      <w:r>
        <w:rPr>
          <w:rFonts w:ascii="Cambria Math" w:hAnsi="Cambria Math" w:cs="Cambria Math"/>
          <w:spacing w:val="121"/>
          <w:sz w:val="30"/>
          <w:szCs w:val="30"/>
        </w:rPr>
        <w:t xml:space="preserve"> </w:t>
      </w:r>
      <w:r>
        <w:rPr>
          <w:rFonts w:ascii="Cambria Math" w:hAnsi="Cambria Math" w:cs="Cambria Math"/>
          <w:spacing w:val="-199"/>
          <w:sz w:val="30"/>
          <w:szCs w:val="30"/>
        </w:rPr>
        <w:t>𝑄</w:t>
      </w:r>
    </w:p>
    <w:p w14:paraId="3BB1E1A8" w14:textId="77777777" w:rsidR="00C72C41" w:rsidRDefault="00C72C41">
      <w:pPr>
        <w:pStyle w:val="a3"/>
        <w:kinsoku w:val="0"/>
        <w:overflowPunct w:val="0"/>
        <w:spacing w:line="231" w:lineRule="exact"/>
        <w:ind w:left="2276"/>
      </w:pPr>
      <w:r>
        <w:rPr>
          <w:sz w:val="24"/>
          <w:szCs w:val="24"/>
        </w:rPr>
        <w:br w:type="column"/>
      </w:r>
      <w:r>
        <w:t>(1.3.3.2)</w:t>
      </w:r>
    </w:p>
    <w:p w14:paraId="322ACA17" w14:textId="77777777" w:rsidR="00C72C41" w:rsidRDefault="00C72C41">
      <w:pPr>
        <w:pStyle w:val="a3"/>
        <w:kinsoku w:val="0"/>
        <w:overflowPunct w:val="0"/>
        <w:spacing w:line="231" w:lineRule="exact"/>
        <w:ind w:left="2276"/>
        <w:sectPr w:rsidR="00C72C41">
          <w:type w:val="continuous"/>
          <w:pgSz w:w="11920" w:h="16840"/>
          <w:pgMar w:top="1380" w:right="860" w:bottom="280" w:left="1160" w:header="708" w:footer="708" w:gutter="0"/>
          <w:cols w:num="2" w:space="720" w:equalWidth="0">
            <w:col w:w="6034" w:space="40"/>
            <w:col w:w="3826"/>
          </w:cols>
          <w:noEndnote/>
        </w:sectPr>
      </w:pPr>
    </w:p>
    <w:p w14:paraId="2E97A8F3" w14:textId="77777777" w:rsidR="00C72C41" w:rsidRDefault="00C72C41">
      <w:pPr>
        <w:pStyle w:val="a3"/>
        <w:tabs>
          <w:tab w:val="left" w:pos="986"/>
          <w:tab w:val="left" w:pos="2391"/>
        </w:tabs>
        <w:kinsoku w:val="0"/>
        <w:overflowPunct w:val="0"/>
        <w:spacing w:line="212" w:lineRule="exact"/>
        <w:ind w:left="0" w:right="105"/>
        <w:jc w:val="center"/>
        <w:rPr>
          <w:rFonts w:ascii="Cambria Math" w:hAnsi="Cambria Math" w:cs="Cambria Math"/>
          <w:sz w:val="21"/>
          <w:szCs w:val="21"/>
        </w:rPr>
      </w:pPr>
      <w:r>
        <w:rPr>
          <w:rFonts w:ascii="Cambria Math" w:hAnsi="Cambria Math" w:cs="Cambria Math"/>
          <w:sz w:val="21"/>
          <w:szCs w:val="21"/>
        </w:rPr>
        <w:t>𝑘</w:t>
      </w:r>
      <w:r>
        <w:rPr>
          <w:rFonts w:ascii="Cambria Math" w:hAnsi="Cambria Math" w:cs="Cambria Math"/>
          <w:sz w:val="21"/>
          <w:szCs w:val="21"/>
        </w:rPr>
        <w:tab/>
        <w:t>𝑘−1</w:t>
      </w:r>
      <w:r>
        <w:rPr>
          <w:rFonts w:ascii="Cambria Math" w:hAnsi="Cambria Math" w:cs="Cambria Math"/>
          <w:sz w:val="21"/>
          <w:szCs w:val="21"/>
        </w:rPr>
        <w:tab/>
        <w:t>𝑘</w:t>
      </w:r>
    </w:p>
    <w:p w14:paraId="0B394EE4" w14:textId="77777777" w:rsidR="00C72C41" w:rsidRDefault="00C72C41">
      <w:pPr>
        <w:pStyle w:val="a3"/>
        <w:tabs>
          <w:tab w:val="left" w:pos="986"/>
          <w:tab w:val="left" w:pos="2391"/>
        </w:tabs>
        <w:kinsoku w:val="0"/>
        <w:overflowPunct w:val="0"/>
        <w:spacing w:line="212" w:lineRule="exact"/>
        <w:ind w:left="0" w:right="105"/>
        <w:jc w:val="center"/>
        <w:rPr>
          <w:rFonts w:ascii="Cambria Math" w:hAnsi="Cambria Math" w:cs="Cambria Math"/>
          <w:sz w:val="21"/>
          <w:szCs w:val="21"/>
        </w:rPr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309447C9" w14:textId="77777777" w:rsidR="00C72C41" w:rsidRDefault="00C72C41">
      <w:pPr>
        <w:pStyle w:val="a3"/>
        <w:kinsoku w:val="0"/>
        <w:overflowPunct w:val="0"/>
        <w:spacing w:before="179" w:line="275" w:lineRule="exact"/>
        <w:ind w:left="1000"/>
        <w:rPr>
          <w:rFonts w:ascii="Cambria Math" w:hAnsi="Cambria Math" w:cs="Cambria Math"/>
        </w:rPr>
      </w:pPr>
      <w:r>
        <w:t>де</w:t>
      </w:r>
      <w:r>
        <w:rPr>
          <w:spacing w:val="-2"/>
        </w:rPr>
        <w:t xml:space="preserve"> </w:t>
      </w:r>
      <w:r>
        <w:rPr>
          <w:rFonts w:ascii="Cambria Math" w:hAnsi="Cambria Math" w:cs="Cambria Math"/>
        </w:rPr>
        <w:t>𝑃</w:t>
      </w:r>
    </w:p>
    <w:p w14:paraId="4392C462" w14:textId="77777777" w:rsidR="00C72C41" w:rsidRDefault="00C72C41">
      <w:pPr>
        <w:pStyle w:val="a3"/>
        <w:kinsoku w:val="0"/>
        <w:overflowPunct w:val="0"/>
        <w:spacing w:line="170" w:lineRule="exact"/>
        <w:ind w:left="0"/>
        <w:jc w:val="right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𝑘</w:t>
      </w:r>
    </w:p>
    <w:p w14:paraId="7084BFB0" w14:textId="77777777" w:rsidR="00C72C41" w:rsidRDefault="00C72C41">
      <w:pPr>
        <w:pStyle w:val="a3"/>
        <w:kinsoku w:val="0"/>
        <w:overflowPunct w:val="0"/>
        <w:spacing w:before="169" w:line="275" w:lineRule="exact"/>
        <w:ind w:left="1000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𝑃</w:t>
      </w:r>
    </w:p>
    <w:p w14:paraId="2FBAA5D8" w14:textId="77777777" w:rsidR="00C72C41" w:rsidRDefault="00C72C41">
      <w:pPr>
        <w:pStyle w:val="a3"/>
        <w:kinsoku w:val="0"/>
        <w:overflowPunct w:val="0"/>
        <w:spacing w:line="170" w:lineRule="exact"/>
        <w:ind w:left="0" w:right="77"/>
        <w:jc w:val="right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𝑘−1</w:t>
      </w:r>
    </w:p>
    <w:p w14:paraId="26792051" w14:textId="77777777" w:rsidR="00C72C41" w:rsidRDefault="00C72C41">
      <w:pPr>
        <w:pStyle w:val="a3"/>
        <w:kinsoku w:val="0"/>
        <w:overflowPunct w:val="0"/>
        <w:spacing w:before="169" w:line="275" w:lineRule="exact"/>
        <w:ind w:left="1000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𝑄</w:t>
      </w:r>
    </w:p>
    <w:p w14:paraId="0FD99CE5" w14:textId="77777777" w:rsidR="00C72C41" w:rsidRDefault="00C72C41">
      <w:pPr>
        <w:pStyle w:val="a3"/>
        <w:kinsoku w:val="0"/>
        <w:overflowPunct w:val="0"/>
        <w:spacing w:line="170" w:lineRule="exact"/>
        <w:ind w:left="0" w:right="318"/>
        <w:jc w:val="right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𝑘</w:t>
      </w:r>
    </w:p>
    <w:p w14:paraId="2A64AC06" w14:textId="77777777" w:rsidR="00C72C41" w:rsidRDefault="00C72C41">
      <w:pPr>
        <w:pStyle w:val="a3"/>
        <w:kinsoku w:val="0"/>
        <w:overflowPunct w:val="0"/>
        <w:spacing w:before="184"/>
        <w:ind w:left="379"/>
      </w:pPr>
      <w:r>
        <w:rPr>
          <w:sz w:val="24"/>
          <w:szCs w:val="24"/>
        </w:rPr>
        <w:br w:type="column"/>
      </w:r>
      <w:r>
        <w:t>–</w:t>
      </w:r>
      <w:r>
        <w:rPr>
          <w:spacing w:val="-17"/>
        </w:rPr>
        <w:t xml:space="preserve"> </w:t>
      </w:r>
      <w:r>
        <w:t>прогнозування</w:t>
      </w:r>
      <w:r>
        <w:rPr>
          <w:spacing w:val="-16"/>
        </w:rPr>
        <w:t xml:space="preserve"> </w:t>
      </w:r>
      <w:r>
        <w:t>помилки</w:t>
      </w:r>
    </w:p>
    <w:p w14:paraId="732829CF" w14:textId="77777777" w:rsidR="00C72C41" w:rsidRDefault="00C72C41">
      <w:pPr>
        <w:pStyle w:val="a3"/>
        <w:kinsoku w:val="0"/>
        <w:overflowPunct w:val="0"/>
        <w:spacing w:before="5"/>
        <w:ind w:left="0"/>
        <w:rPr>
          <w:sz w:val="25"/>
          <w:szCs w:val="25"/>
        </w:rPr>
      </w:pPr>
    </w:p>
    <w:p w14:paraId="66D8DCEA" w14:textId="77777777" w:rsidR="00C72C41" w:rsidRDefault="00C72C41">
      <w:pPr>
        <w:pStyle w:val="a7"/>
        <w:numPr>
          <w:ilvl w:val="0"/>
          <w:numId w:val="15"/>
        </w:numPr>
        <w:tabs>
          <w:tab w:val="left" w:pos="231"/>
        </w:tabs>
        <w:kinsoku w:val="0"/>
        <w:overflowPunct w:val="0"/>
        <w:ind w:hanging="211"/>
        <w:rPr>
          <w:sz w:val="28"/>
          <w:szCs w:val="28"/>
        </w:rPr>
      </w:pPr>
      <w:r>
        <w:rPr>
          <w:sz w:val="28"/>
          <w:szCs w:val="28"/>
        </w:rPr>
        <w:t>помилка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попереднього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вимірювання</w:t>
      </w:r>
    </w:p>
    <w:p w14:paraId="289FDA72" w14:textId="77777777" w:rsidR="00C72C41" w:rsidRDefault="00C72C41">
      <w:pPr>
        <w:pStyle w:val="a3"/>
        <w:kinsoku w:val="0"/>
        <w:overflowPunct w:val="0"/>
        <w:spacing w:before="5"/>
        <w:ind w:left="0"/>
        <w:rPr>
          <w:sz w:val="25"/>
          <w:szCs w:val="25"/>
        </w:rPr>
      </w:pPr>
    </w:p>
    <w:p w14:paraId="178C0E4D" w14:textId="77777777" w:rsidR="00C72C41" w:rsidRDefault="00C72C41">
      <w:pPr>
        <w:pStyle w:val="a7"/>
        <w:numPr>
          <w:ilvl w:val="0"/>
          <w:numId w:val="15"/>
        </w:numPr>
        <w:tabs>
          <w:tab w:val="left" w:pos="199"/>
        </w:tabs>
        <w:kinsoku w:val="0"/>
        <w:overflowPunct w:val="0"/>
        <w:ind w:left="198" w:hanging="211"/>
        <w:rPr>
          <w:sz w:val="28"/>
          <w:szCs w:val="28"/>
        </w:rPr>
      </w:pPr>
      <w:r>
        <w:rPr>
          <w:sz w:val="28"/>
          <w:szCs w:val="28"/>
        </w:rPr>
        <w:t>коваріантна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матриця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шуму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системи</w:t>
      </w:r>
    </w:p>
    <w:p w14:paraId="730D4D00" w14:textId="77777777" w:rsidR="00C72C41" w:rsidRDefault="00C72C41">
      <w:pPr>
        <w:pStyle w:val="a7"/>
        <w:numPr>
          <w:ilvl w:val="0"/>
          <w:numId w:val="15"/>
        </w:numPr>
        <w:tabs>
          <w:tab w:val="left" w:pos="199"/>
        </w:tabs>
        <w:kinsoku w:val="0"/>
        <w:overflowPunct w:val="0"/>
        <w:ind w:left="198" w:hanging="211"/>
        <w:rPr>
          <w:sz w:val="28"/>
          <w:szCs w:val="28"/>
        </w:rPr>
        <w:sectPr w:rsidR="00C72C41">
          <w:type w:val="continuous"/>
          <w:pgSz w:w="11920" w:h="16840"/>
          <w:pgMar w:top="1380" w:right="860" w:bottom="280" w:left="1160" w:header="708" w:footer="708" w:gutter="0"/>
          <w:cols w:num="2" w:space="720" w:equalWidth="0">
            <w:col w:w="1620" w:space="40"/>
            <w:col w:w="8240"/>
          </w:cols>
          <w:noEndnote/>
        </w:sectPr>
      </w:pPr>
    </w:p>
    <w:p w14:paraId="604FFF92" w14:textId="77777777" w:rsidR="00C72C41" w:rsidRDefault="00C72C41">
      <w:pPr>
        <w:pStyle w:val="a3"/>
        <w:kinsoku w:val="0"/>
        <w:overflowPunct w:val="0"/>
        <w:spacing w:before="167" w:line="360" w:lineRule="auto"/>
        <w:ind w:right="603" w:firstLine="720"/>
        <w:jc w:val="both"/>
      </w:pPr>
      <w:r>
        <w:t xml:space="preserve">На етапі корекції прогнозовані дані(1.3.3.3) </w:t>
      </w:r>
      <w:proofErr w:type="spellStart"/>
      <w:r>
        <w:t>уточнюються</w:t>
      </w:r>
      <w:proofErr w:type="spellEnd"/>
      <w:r>
        <w:t xml:space="preserve"> на основі</w:t>
      </w:r>
      <w:r>
        <w:rPr>
          <w:spacing w:val="1"/>
        </w:rPr>
        <w:t xml:space="preserve"> </w:t>
      </w:r>
      <w:r>
        <w:t xml:space="preserve">нових вимірювань (1.3.3.4) . Використовується коефіцієнт </w:t>
      </w:r>
      <w:proofErr w:type="spellStart"/>
      <w:r>
        <w:t>Калмана</w:t>
      </w:r>
      <w:proofErr w:type="spellEnd"/>
      <w:r>
        <w:t>, який</w:t>
      </w:r>
      <w:r>
        <w:rPr>
          <w:spacing w:val="1"/>
        </w:rPr>
        <w:t xml:space="preserve"> </w:t>
      </w:r>
      <w:r>
        <w:t>визначає,</w:t>
      </w:r>
      <w:r>
        <w:rPr>
          <w:spacing w:val="1"/>
        </w:rPr>
        <w:t xml:space="preserve"> </w:t>
      </w:r>
      <w:r>
        <w:t>наскільки</w:t>
      </w:r>
      <w:r>
        <w:rPr>
          <w:spacing w:val="1"/>
        </w:rPr>
        <w:t xml:space="preserve"> </w:t>
      </w:r>
      <w:r>
        <w:t>значними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вимірювання</w:t>
      </w:r>
      <w:r>
        <w:rPr>
          <w:spacing w:val="1"/>
        </w:rPr>
        <w:t xml:space="preserve"> </w:t>
      </w:r>
      <w:r>
        <w:t>порівняно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прогнозованим</w:t>
      </w:r>
      <w:r>
        <w:rPr>
          <w:spacing w:val="-2"/>
        </w:rPr>
        <w:t xml:space="preserve"> </w:t>
      </w:r>
      <w:r>
        <w:t>станом</w:t>
      </w:r>
      <w:r>
        <w:rPr>
          <w:spacing w:val="-1"/>
        </w:rPr>
        <w:t xml:space="preserve"> </w:t>
      </w:r>
      <w:r>
        <w:t>(1.3.3.5).</w:t>
      </w:r>
    </w:p>
    <w:p w14:paraId="780C6691" w14:textId="77777777" w:rsidR="00C72C41" w:rsidRDefault="00C72C41">
      <w:pPr>
        <w:pStyle w:val="a3"/>
        <w:kinsoku w:val="0"/>
        <w:overflowPunct w:val="0"/>
        <w:ind w:left="1000"/>
        <w:jc w:val="both"/>
      </w:pPr>
      <w:r>
        <w:t>Коефіцієнт</w:t>
      </w:r>
      <w:r>
        <w:rPr>
          <w:spacing w:val="-12"/>
        </w:rPr>
        <w:t xml:space="preserve"> </w:t>
      </w:r>
      <w:proofErr w:type="spellStart"/>
      <w:r>
        <w:t>Калмана</w:t>
      </w:r>
      <w:proofErr w:type="spellEnd"/>
      <w:r>
        <w:t>:</w:t>
      </w:r>
    </w:p>
    <w:p w14:paraId="0EC7C369" w14:textId="77777777" w:rsidR="00C72C41" w:rsidRDefault="00C72C41">
      <w:pPr>
        <w:pStyle w:val="a3"/>
        <w:tabs>
          <w:tab w:val="left" w:pos="5518"/>
          <w:tab w:val="left" w:pos="6394"/>
        </w:tabs>
        <w:kinsoku w:val="0"/>
        <w:overflowPunct w:val="0"/>
        <w:spacing w:before="165" w:line="138" w:lineRule="exact"/>
        <w:ind w:left="4527"/>
        <w:rPr>
          <w:rFonts w:ascii="Cambria Math" w:hAnsi="Cambria Math" w:cs="Cambria Math"/>
          <w:sz w:val="21"/>
          <w:szCs w:val="21"/>
        </w:rPr>
      </w:pPr>
      <w:r>
        <w:rPr>
          <w:rFonts w:ascii="Cambria Math" w:hAnsi="Cambria Math" w:cs="Cambria Math"/>
          <w:sz w:val="21"/>
          <w:szCs w:val="21"/>
        </w:rPr>
        <w:t>𝑇</w:t>
      </w:r>
      <w:r>
        <w:rPr>
          <w:rFonts w:ascii="Cambria Math" w:hAnsi="Cambria Math" w:cs="Cambria Math"/>
          <w:sz w:val="21"/>
          <w:szCs w:val="21"/>
        </w:rPr>
        <w:tab/>
        <w:t>𝑇</w:t>
      </w:r>
      <w:r>
        <w:rPr>
          <w:rFonts w:ascii="Cambria Math" w:hAnsi="Cambria Math" w:cs="Cambria Math"/>
          <w:sz w:val="21"/>
          <w:szCs w:val="21"/>
        </w:rPr>
        <w:tab/>
        <w:t>−1</w:t>
      </w:r>
    </w:p>
    <w:p w14:paraId="20A05B01" w14:textId="77777777" w:rsidR="00C72C41" w:rsidRDefault="00C72C41">
      <w:pPr>
        <w:pStyle w:val="a3"/>
        <w:tabs>
          <w:tab w:val="left" w:pos="5518"/>
          <w:tab w:val="left" w:pos="6394"/>
        </w:tabs>
        <w:kinsoku w:val="0"/>
        <w:overflowPunct w:val="0"/>
        <w:spacing w:before="165" w:line="138" w:lineRule="exact"/>
        <w:ind w:left="4527"/>
        <w:rPr>
          <w:rFonts w:ascii="Cambria Math" w:hAnsi="Cambria Math" w:cs="Cambria Math"/>
          <w:sz w:val="21"/>
          <w:szCs w:val="21"/>
        </w:rPr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42CFF042" w14:textId="77777777" w:rsidR="00C72C41" w:rsidRDefault="00C72C41">
      <w:pPr>
        <w:pStyle w:val="a3"/>
        <w:tabs>
          <w:tab w:val="left" w:pos="3596"/>
          <w:tab w:val="left" w:pos="5734"/>
        </w:tabs>
        <w:kinsoku w:val="0"/>
        <w:overflowPunct w:val="0"/>
        <w:spacing w:line="231" w:lineRule="exact"/>
        <w:ind w:left="3179"/>
        <w:rPr>
          <w:rFonts w:ascii="Cambria Math" w:hAnsi="Cambria Math" w:cs="Cambria Math"/>
          <w:sz w:val="30"/>
          <w:szCs w:val="30"/>
        </w:rPr>
      </w:pPr>
      <w:r>
        <w:rPr>
          <w:rFonts w:ascii="Cambria Math" w:hAnsi="Cambria Math" w:cs="Cambria Math"/>
          <w:sz w:val="30"/>
          <w:szCs w:val="30"/>
        </w:rPr>
        <w:t>𝐾</w:t>
      </w:r>
      <w:r>
        <w:rPr>
          <w:rFonts w:ascii="Cambria Math" w:hAnsi="Cambria Math" w:cs="Cambria Math"/>
          <w:sz w:val="30"/>
          <w:szCs w:val="30"/>
        </w:rPr>
        <w:tab/>
        <w:t>=</w:t>
      </w:r>
      <w:r>
        <w:rPr>
          <w:rFonts w:ascii="Cambria Math" w:hAnsi="Cambria Math" w:cs="Cambria Math"/>
          <w:spacing w:val="119"/>
          <w:sz w:val="30"/>
          <w:szCs w:val="30"/>
        </w:rPr>
        <w:t xml:space="preserve"> </w:t>
      </w:r>
      <w:r>
        <w:rPr>
          <w:rFonts w:ascii="Cambria Math" w:hAnsi="Cambria Math" w:cs="Cambria Math"/>
          <w:sz w:val="30"/>
          <w:szCs w:val="30"/>
        </w:rPr>
        <w:t>𝑃</w:t>
      </w:r>
      <w:r>
        <w:rPr>
          <w:rFonts w:ascii="Cambria Math" w:hAnsi="Cambria Math" w:cs="Cambria Math"/>
          <w:spacing w:val="50"/>
          <w:sz w:val="30"/>
          <w:szCs w:val="30"/>
        </w:rPr>
        <w:t xml:space="preserve"> </w:t>
      </w:r>
      <w:r>
        <w:rPr>
          <w:rFonts w:ascii="Cambria Math" w:hAnsi="Cambria Math" w:cs="Cambria Math"/>
          <w:sz w:val="30"/>
          <w:szCs w:val="30"/>
        </w:rPr>
        <w:t>𝐻</w:t>
      </w:r>
      <w:r>
        <w:rPr>
          <w:rFonts w:ascii="Cambria Math" w:hAnsi="Cambria Math" w:cs="Cambria Math"/>
          <w:spacing w:val="60"/>
          <w:sz w:val="30"/>
          <w:szCs w:val="30"/>
        </w:rPr>
        <w:t xml:space="preserve"> </w:t>
      </w:r>
      <w:r>
        <w:rPr>
          <w:rFonts w:ascii="Cambria Math" w:hAnsi="Cambria Math" w:cs="Cambria Math"/>
          <w:sz w:val="30"/>
          <w:szCs w:val="30"/>
        </w:rPr>
        <w:t>(𝐻𝑃</w:t>
      </w:r>
      <w:r>
        <w:rPr>
          <w:rFonts w:ascii="Cambria Math" w:hAnsi="Cambria Math" w:cs="Cambria Math"/>
          <w:spacing w:val="50"/>
          <w:sz w:val="30"/>
          <w:szCs w:val="30"/>
        </w:rPr>
        <w:t xml:space="preserve"> </w:t>
      </w:r>
      <w:r>
        <w:rPr>
          <w:rFonts w:ascii="Cambria Math" w:hAnsi="Cambria Math" w:cs="Cambria Math"/>
          <w:sz w:val="30"/>
          <w:szCs w:val="30"/>
        </w:rPr>
        <w:t>𝐻</w:t>
      </w:r>
      <w:r>
        <w:rPr>
          <w:rFonts w:ascii="Cambria Math" w:hAnsi="Cambria Math" w:cs="Cambria Math"/>
          <w:sz w:val="30"/>
          <w:szCs w:val="30"/>
        </w:rPr>
        <w:tab/>
        <w:t>+</w:t>
      </w:r>
      <w:r>
        <w:rPr>
          <w:rFonts w:ascii="Cambria Math" w:hAnsi="Cambria Math" w:cs="Cambria Math"/>
          <w:spacing w:val="42"/>
          <w:sz w:val="30"/>
          <w:szCs w:val="30"/>
        </w:rPr>
        <w:t xml:space="preserve"> </w:t>
      </w:r>
      <w:r>
        <w:rPr>
          <w:rFonts w:ascii="Cambria Math" w:hAnsi="Cambria Math" w:cs="Cambria Math"/>
          <w:sz w:val="30"/>
          <w:szCs w:val="30"/>
        </w:rPr>
        <w:t>𝑅)</w:t>
      </w:r>
    </w:p>
    <w:p w14:paraId="3E40E4F9" w14:textId="77777777" w:rsidR="00C72C41" w:rsidRDefault="00C72C41">
      <w:pPr>
        <w:pStyle w:val="a3"/>
        <w:kinsoku w:val="0"/>
        <w:overflowPunct w:val="0"/>
        <w:spacing w:line="231" w:lineRule="exact"/>
        <w:ind w:left="1914"/>
      </w:pPr>
      <w:r>
        <w:rPr>
          <w:sz w:val="24"/>
          <w:szCs w:val="24"/>
        </w:rPr>
        <w:br w:type="column"/>
      </w:r>
      <w:r>
        <w:t>(1.3.3.3)</w:t>
      </w:r>
    </w:p>
    <w:p w14:paraId="5A9D0BDB" w14:textId="77777777" w:rsidR="00C72C41" w:rsidRDefault="00C72C41">
      <w:pPr>
        <w:pStyle w:val="a3"/>
        <w:kinsoku w:val="0"/>
        <w:overflowPunct w:val="0"/>
        <w:spacing w:line="231" w:lineRule="exact"/>
        <w:ind w:left="1914"/>
        <w:sectPr w:rsidR="00C72C41">
          <w:type w:val="continuous"/>
          <w:pgSz w:w="11920" w:h="16840"/>
          <w:pgMar w:top="1380" w:right="860" w:bottom="280" w:left="1160" w:header="708" w:footer="708" w:gutter="0"/>
          <w:cols w:num="2" w:space="720" w:equalWidth="0">
            <w:col w:w="6395" w:space="40"/>
            <w:col w:w="3465"/>
          </w:cols>
          <w:noEndnote/>
        </w:sectPr>
      </w:pPr>
    </w:p>
    <w:p w14:paraId="55DCC3DF" w14:textId="77777777" w:rsidR="00C72C41" w:rsidRDefault="00C72C41">
      <w:pPr>
        <w:pStyle w:val="a3"/>
        <w:tabs>
          <w:tab w:val="left" w:pos="803"/>
          <w:tab w:val="left" w:pos="1793"/>
        </w:tabs>
        <w:kinsoku w:val="0"/>
        <w:overflowPunct w:val="0"/>
        <w:spacing w:line="212" w:lineRule="exact"/>
        <w:ind w:left="0" w:right="1208"/>
        <w:jc w:val="center"/>
        <w:rPr>
          <w:rFonts w:ascii="Cambria Math" w:hAnsi="Cambria Math" w:cs="Cambria Math"/>
          <w:sz w:val="21"/>
          <w:szCs w:val="21"/>
        </w:rPr>
      </w:pPr>
      <w:r>
        <w:rPr>
          <w:rFonts w:ascii="Cambria Math" w:hAnsi="Cambria Math" w:cs="Cambria Math"/>
          <w:sz w:val="21"/>
          <w:szCs w:val="21"/>
        </w:rPr>
        <w:t>𝑘</w:t>
      </w:r>
      <w:r>
        <w:rPr>
          <w:rFonts w:ascii="Cambria Math" w:hAnsi="Cambria Math" w:cs="Cambria Math"/>
          <w:sz w:val="21"/>
          <w:szCs w:val="21"/>
        </w:rPr>
        <w:tab/>
        <w:t>𝑘</w:t>
      </w:r>
      <w:r>
        <w:rPr>
          <w:rFonts w:ascii="Cambria Math" w:hAnsi="Cambria Math" w:cs="Cambria Math"/>
          <w:sz w:val="21"/>
          <w:szCs w:val="21"/>
        </w:rPr>
        <w:tab/>
        <w:t>𝑘</w:t>
      </w:r>
    </w:p>
    <w:p w14:paraId="115330C2" w14:textId="77777777" w:rsidR="00C72C41" w:rsidRDefault="00C72C41">
      <w:pPr>
        <w:pStyle w:val="a3"/>
        <w:tabs>
          <w:tab w:val="left" w:pos="803"/>
          <w:tab w:val="left" w:pos="1793"/>
        </w:tabs>
        <w:kinsoku w:val="0"/>
        <w:overflowPunct w:val="0"/>
        <w:spacing w:line="212" w:lineRule="exact"/>
        <w:ind w:left="0" w:right="1208"/>
        <w:jc w:val="center"/>
        <w:rPr>
          <w:rFonts w:ascii="Cambria Math" w:hAnsi="Cambria Math" w:cs="Cambria Math"/>
          <w:sz w:val="21"/>
          <w:szCs w:val="21"/>
        </w:rPr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3F8247C9" w14:textId="77777777" w:rsidR="00C72C41" w:rsidRDefault="00C72C41">
      <w:pPr>
        <w:pStyle w:val="a3"/>
        <w:kinsoku w:val="0"/>
        <w:overflowPunct w:val="0"/>
        <w:spacing w:before="179" w:line="275" w:lineRule="exact"/>
        <w:ind w:left="1000"/>
        <w:rPr>
          <w:rFonts w:ascii="Cambria Math" w:hAnsi="Cambria Math" w:cs="Cambria Math"/>
        </w:rPr>
      </w:pPr>
      <w:r>
        <w:lastRenderedPageBreak/>
        <w:t>де</w:t>
      </w:r>
      <w:r>
        <w:rPr>
          <w:spacing w:val="60"/>
        </w:rPr>
        <w:t xml:space="preserve"> </w:t>
      </w:r>
      <w:r>
        <w:rPr>
          <w:rFonts w:ascii="Cambria Math" w:hAnsi="Cambria Math" w:cs="Cambria Math"/>
        </w:rPr>
        <w:t>𝐾</w:t>
      </w:r>
    </w:p>
    <w:p w14:paraId="0408C489" w14:textId="77777777" w:rsidR="00C72C41" w:rsidRDefault="00C72C41">
      <w:pPr>
        <w:pStyle w:val="a3"/>
        <w:kinsoku w:val="0"/>
        <w:overflowPunct w:val="0"/>
        <w:spacing w:line="170" w:lineRule="exact"/>
        <w:ind w:left="0"/>
        <w:jc w:val="right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𝑘</w:t>
      </w:r>
    </w:p>
    <w:p w14:paraId="5F687F6E" w14:textId="77777777" w:rsidR="00C72C41" w:rsidRDefault="00C72C41">
      <w:pPr>
        <w:pStyle w:val="a3"/>
        <w:kinsoku w:val="0"/>
        <w:overflowPunct w:val="0"/>
        <w:spacing w:before="184"/>
        <w:ind w:left="169"/>
      </w:pPr>
      <w:r>
        <w:rPr>
          <w:sz w:val="24"/>
          <w:szCs w:val="24"/>
        </w:rPr>
        <w:br w:type="column"/>
      </w:r>
      <w:r>
        <w:t>–</w:t>
      </w:r>
      <w:r>
        <w:rPr>
          <w:spacing w:val="-13"/>
        </w:rPr>
        <w:t xml:space="preserve"> </w:t>
      </w:r>
      <w:r>
        <w:t>коефіцієнт</w:t>
      </w:r>
      <w:r>
        <w:rPr>
          <w:spacing w:val="-12"/>
        </w:rPr>
        <w:t xml:space="preserve"> </w:t>
      </w:r>
      <w:proofErr w:type="spellStart"/>
      <w:r>
        <w:t>Калмана</w:t>
      </w:r>
      <w:proofErr w:type="spellEnd"/>
    </w:p>
    <w:p w14:paraId="46ED79A0" w14:textId="77777777" w:rsidR="00C72C41" w:rsidRDefault="00C72C41">
      <w:pPr>
        <w:pStyle w:val="a3"/>
        <w:kinsoku w:val="0"/>
        <w:overflowPunct w:val="0"/>
        <w:spacing w:before="184"/>
        <w:ind w:left="169"/>
        <w:sectPr w:rsidR="00C72C41">
          <w:type w:val="continuous"/>
          <w:pgSz w:w="11920" w:h="16840"/>
          <w:pgMar w:top="1380" w:right="860" w:bottom="280" w:left="1160" w:header="708" w:footer="708" w:gutter="0"/>
          <w:cols w:num="2" w:space="720" w:equalWidth="0">
            <w:col w:w="1703" w:space="40"/>
            <w:col w:w="8157"/>
          </w:cols>
          <w:noEndnote/>
        </w:sectPr>
      </w:pPr>
    </w:p>
    <w:p w14:paraId="1F5FC0B9" w14:textId="77777777" w:rsidR="00C72C41" w:rsidRDefault="00C72C41">
      <w:pPr>
        <w:pStyle w:val="a3"/>
        <w:tabs>
          <w:tab w:val="left" w:pos="1553"/>
        </w:tabs>
        <w:kinsoku w:val="0"/>
        <w:overflowPunct w:val="0"/>
        <w:spacing w:before="169"/>
        <w:ind w:left="1069"/>
      </w:pPr>
      <w:r>
        <w:rPr>
          <w:rFonts w:ascii="Cambria Math" w:hAnsi="Cambria Math" w:cs="Cambria Math"/>
        </w:rPr>
        <w:t>𝐻</w:t>
      </w:r>
      <w:r>
        <w:rPr>
          <w:rFonts w:ascii="Cambria Math" w:hAnsi="Cambria Math" w:cs="Cambria Math"/>
        </w:rPr>
        <w:tab/>
      </w:r>
      <w:r>
        <w:t>–</w:t>
      </w:r>
      <w:r>
        <w:rPr>
          <w:spacing w:val="-8"/>
        </w:rPr>
        <w:t xml:space="preserve"> </w:t>
      </w:r>
      <w:r>
        <w:t>матриця</w:t>
      </w:r>
      <w:r>
        <w:rPr>
          <w:spacing w:val="-8"/>
        </w:rPr>
        <w:t xml:space="preserve"> </w:t>
      </w:r>
      <w:r>
        <w:t>вимірювань</w:t>
      </w:r>
    </w:p>
    <w:p w14:paraId="37714BA1" w14:textId="77777777" w:rsidR="00C72C41" w:rsidRDefault="00C72C41">
      <w:pPr>
        <w:pStyle w:val="a3"/>
        <w:tabs>
          <w:tab w:val="left" w:pos="1553"/>
        </w:tabs>
        <w:kinsoku w:val="0"/>
        <w:overflowPunct w:val="0"/>
        <w:spacing w:before="169"/>
        <w:ind w:left="1069"/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106F31D6" w14:textId="77777777" w:rsidR="00C72C41" w:rsidRDefault="00C72C41">
      <w:pPr>
        <w:pStyle w:val="a3"/>
        <w:tabs>
          <w:tab w:val="left" w:pos="1528"/>
        </w:tabs>
        <w:kinsoku w:val="0"/>
        <w:overflowPunct w:val="0"/>
        <w:spacing w:before="62"/>
        <w:ind w:left="1069"/>
      </w:pPr>
      <w:r>
        <w:rPr>
          <w:rFonts w:ascii="Cambria Math" w:hAnsi="Cambria Math" w:cs="Cambria Math"/>
        </w:rPr>
        <w:lastRenderedPageBreak/>
        <w:t>𝑅</w:t>
      </w:r>
      <w:r>
        <w:rPr>
          <w:rFonts w:ascii="Cambria Math" w:hAnsi="Cambria Math" w:cs="Cambria Math"/>
        </w:rPr>
        <w:tab/>
      </w:r>
      <w:r>
        <w:t>–</w:t>
      </w:r>
      <w:r>
        <w:rPr>
          <w:spacing w:val="-12"/>
        </w:rPr>
        <w:t xml:space="preserve"> </w:t>
      </w:r>
      <w:r>
        <w:t>коваріантна</w:t>
      </w:r>
      <w:r>
        <w:rPr>
          <w:spacing w:val="-11"/>
        </w:rPr>
        <w:t xml:space="preserve"> </w:t>
      </w:r>
      <w:r>
        <w:t>матриця</w:t>
      </w:r>
      <w:r>
        <w:rPr>
          <w:spacing w:val="-12"/>
        </w:rPr>
        <w:t xml:space="preserve"> </w:t>
      </w:r>
      <w:r>
        <w:t>шуму</w:t>
      </w:r>
      <w:r>
        <w:rPr>
          <w:spacing w:val="-11"/>
        </w:rPr>
        <w:t xml:space="preserve"> </w:t>
      </w:r>
      <w:r>
        <w:t>вимірювань</w:t>
      </w:r>
    </w:p>
    <w:p w14:paraId="14D7AA1F" w14:textId="77777777" w:rsidR="00C72C41" w:rsidRDefault="00C72C41">
      <w:pPr>
        <w:pStyle w:val="a3"/>
        <w:kinsoku w:val="0"/>
        <w:overflowPunct w:val="0"/>
        <w:ind w:left="0"/>
        <w:rPr>
          <w:sz w:val="20"/>
          <w:szCs w:val="20"/>
        </w:rPr>
      </w:pPr>
    </w:p>
    <w:p w14:paraId="30A636C3" w14:textId="77777777" w:rsidR="00C72C41" w:rsidRDefault="00C72C41">
      <w:pPr>
        <w:pStyle w:val="a3"/>
        <w:kinsoku w:val="0"/>
        <w:overflowPunct w:val="0"/>
        <w:spacing w:before="9"/>
        <w:ind w:left="0"/>
      </w:pPr>
    </w:p>
    <w:p w14:paraId="738FA5F6" w14:textId="77777777" w:rsidR="00C72C41" w:rsidRDefault="00C72C41">
      <w:pPr>
        <w:pStyle w:val="a3"/>
        <w:kinsoku w:val="0"/>
        <w:overflowPunct w:val="0"/>
        <w:spacing w:before="9"/>
        <w:ind w:left="0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68DEC760" w14:textId="77777777" w:rsidR="00C72C41" w:rsidRDefault="00C72C41">
      <w:pPr>
        <w:pStyle w:val="a3"/>
        <w:kinsoku w:val="0"/>
        <w:overflowPunct w:val="0"/>
        <w:spacing w:before="88"/>
        <w:ind w:left="1000"/>
      </w:pPr>
      <w:r>
        <w:t>Оновлене</w:t>
      </w:r>
      <w:r>
        <w:rPr>
          <w:spacing w:val="-11"/>
        </w:rPr>
        <w:t xml:space="preserve"> </w:t>
      </w:r>
      <w:r>
        <w:t>значення</w:t>
      </w:r>
      <w:r>
        <w:rPr>
          <w:spacing w:val="-11"/>
        </w:rPr>
        <w:t xml:space="preserve"> </w:t>
      </w:r>
      <w:r>
        <w:t>стану:</w:t>
      </w:r>
    </w:p>
    <w:p w14:paraId="45939533" w14:textId="77777777" w:rsidR="00C72C41" w:rsidRDefault="00C72C41">
      <w:pPr>
        <w:pStyle w:val="a3"/>
        <w:tabs>
          <w:tab w:val="left" w:pos="3798"/>
          <w:tab w:val="left" w:pos="4479"/>
          <w:tab w:val="left" w:pos="5596"/>
        </w:tabs>
        <w:kinsoku w:val="0"/>
        <w:overflowPunct w:val="0"/>
        <w:spacing w:before="164" w:line="292" w:lineRule="exact"/>
        <w:ind w:left="3432"/>
        <w:jc w:val="center"/>
        <w:rPr>
          <w:rFonts w:ascii="Cambria Math" w:hAnsi="Cambria Math" w:cs="Cambria Math"/>
          <w:sz w:val="30"/>
          <w:szCs w:val="30"/>
        </w:rPr>
      </w:pPr>
      <w:r>
        <w:rPr>
          <w:rFonts w:ascii="Cambria Math" w:hAnsi="Cambria Math" w:cs="Cambria Math"/>
          <w:sz w:val="30"/>
          <w:szCs w:val="30"/>
        </w:rPr>
        <w:t>𝑥</w:t>
      </w:r>
      <w:r>
        <w:rPr>
          <w:rFonts w:ascii="Cambria Math" w:hAnsi="Cambria Math" w:cs="Cambria Math"/>
          <w:sz w:val="30"/>
          <w:szCs w:val="30"/>
        </w:rPr>
        <w:tab/>
        <w:t>=</w:t>
      </w:r>
      <w:r>
        <w:rPr>
          <w:rFonts w:ascii="Cambria Math" w:hAnsi="Cambria Math" w:cs="Cambria Math"/>
          <w:spacing w:val="23"/>
          <w:sz w:val="30"/>
          <w:szCs w:val="30"/>
        </w:rPr>
        <w:t xml:space="preserve"> </w:t>
      </w:r>
      <w:r>
        <w:rPr>
          <w:rFonts w:ascii="Cambria Math" w:hAnsi="Cambria Math" w:cs="Cambria Math"/>
          <w:sz w:val="30"/>
          <w:szCs w:val="30"/>
        </w:rPr>
        <w:t>𝑥</w:t>
      </w:r>
      <w:r>
        <w:rPr>
          <w:rFonts w:ascii="Cambria Math" w:hAnsi="Cambria Math" w:cs="Cambria Math"/>
          <w:sz w:val="30"/>
          <w:szCs w:val="30"/>
        </w:rPr>
        <w:tab/>
        <w:t>+</w:t>
      </w:r>
      <w:r>
        <w:rPr>
          <w:rFonts w:ascii="Cambria Math" w:hAnsi="Cambria Math" w:cs="Cambria Math"/>
          <w:spacing w:val="23"/>
          <w:sz w:val="30"/>
          <w:szCs w:val="30"/>
        </w:rPr>
        <w:t xml:space="preserve"> </w:t>
      </w:r>
      <w:r>
        <w:rPr>
          <w:rFonts w:ascii="Cambria Math" w:hAnsi="Cambria Math" w:cs="Cambria Math"/>
          <w:sz w:val="30"/>
          <w:szCs w:val="30"/>
        </w:rPr>
        <w:t>𝐾</w:t>
      </w:r>
      <w:r>
        <w:rPr>
          <w:rFonts w:ascii="Cambria Math" w:hAnsi="Cambria Math" w:cs="Cambria Math"/>
          <w:spacing w:val="50"/>
          <w:sz w:val="30"/>
          <w:szCs w:val="30"/>
        </w:rPr>
        <w:t xml:space="preserve"> </w:t>
      </w:r>
      <w:r>
        <w:rPr>
          <w:rFonts w:ascii="Cambria Math" w:hAnsi="Cambria Math" w:cs="Cambria Math"/>
          <w:sz w:val="30"/>
          <w:szCs w:val="30"/>
        </w:rPr>
        <w:t>(𝑧</w:t>
      </w:r>
      <w:r>
        <w:rPr>
          <w:rFonts w:ascii="Cambria Math" w:hAnsi="Cambria Math" w:cs="Cambria Math"/>
          <w:sz w:val="30"/>
          <w:szCs w:val="30"/>
        </w:rPr>
        <w:tab/>
        <w:t>−</w:t>
      </w:r>
      <w:r>
        <w:rPr>
          <w:rFonts w:ascii="Cambria Math" w:hAnsi="Cambria Math" w:cs="Cambria Math"/>
          <w:spacing w:val="53"/>
          <w:sz w:val="30"/>
          <w:szCs w:val="30"/>
        </w:rPr>
        <w:t xml:space="preserve"> </w:t>
      </w:r>
      <w:r>
        <w:rPr>
          <w:rFonts w:ascii="Cambria Math" w:hAnsi="Cambria Math" w:cs="Cambria Math"/>
          <w:sz w:val="30"/>
          <w:szCs w:val="30"/>
        </w:rPr>
        <w:t>𝐻𝑥</w:t>
      </w:r>
      <w:r>
        <w:rPr>
          <w:rFonts w:ascii="Cambria Math" w:hAnsi="Cambria Math" w:cs="Cambria Math"/>
          <w:spacing w:val="50"/>
          <w:sz w:val="30"/>
          <w:szCs w:val="30"/>
        </w:rPr>
        <w:t xml:space="preserve"> </w:t>
      </w:r>
      <w:r>
        <w:rPr>
          <w:rFonts w:ascii="Cambria Math" w:hAnsi="Cambria Math" w:cs="Cambria Math"/>
          <w:sz w:val="30"/>
          <w:szCs w:val="30"/>
        </w:rPr>
        <w:t>)</w:t>
      </w:r>
    </w:p>
    <w:p w14:paraId="49CFB1E0" w14:textId="77777777" w:rsidR="00C72C41" w:rsidRDefault="00C72C41">
      <w:pPr>
        <w:pStyle w:val="a3"/>
        <w:tabs>
          <w:tab w:val="left" w:pos="4147"/>
          <w:tab w:val="left" w:pos="4878"/>
          <w:tab w:val="left" w:pos="5265"/>
          <w:tab w:val="left" w:pos="6194"/>
        </w:tabs>
        <w:kinsoku w:val="0"/>
        <w:overflowPunct w:val="0"/>
        <w:spacing w:line="187" w:lineRule="exact"/>
        <w:ind w:left="3467"/>
        <w:jc w:val="center"/>
        <w:rPr>
          <w:rFonts w:ascii="Cambria Math" w:hAnsi="Cambria Math" w:cs="Cambria Math"/>
          <w:sz w:val="21"/>
          <w:szCs w:val="21"/>
        </w:rPr>
      </w:pPr>
      <w:r>
        <w:rPr>
          <w:rFonts w:ascii="Cambria Math" w:hAnsi="Cambria Math" w:cs="Cambria Math"/>
          <w:sz w:val="21"/>
          <w:szCs w:val="21"/>
        </w:rPr>
        <w:t>𝑘</w:t>
      </w:r>
      <w:r>
        <w:rPr>
          <w:rFonts w:ascii="Cambria Math" w:hAnsi="Cambria Math" w:cs="Cambria Math"/>
          <w:sz w:val="21"/>
          <w:szCs w:val="21"/>
        </w:rPr>
        <w:tab/>
        <w:t>𝑘</w:t>
      </w:r>
      <w:r>
        <w:rPr>
          <w:rFonts w:ascii="Cambria Math" w:hAnsi="Cambria Math" w:cs="Cambria Math"/>
          <w:sz w:val="21"/>
          <w:szCs w:val="21"/>
        </w:rPr>
        <w:tab/>
        <w:t>𝑘</w:t>
      </w:r>
      <w:r>
        <w:rPr>
          <w:rFonts w:ascii="Cambria Math" w:hAnsi="Cambria Math" w:cs="Cambria Math"/>
          <w:sz w:val="21"/>
          <w:szCs w:val="21"/>
        </w:rPr>
        <w:tab/>
        <w:t>𝑘</w:t>
      </w:r>
      <w:r>
        <w:rPr>
          <w:rFonts w:ascii="Cambria Math" w:hAnsi="Cambria Math" w:cs="Cambria Math"/>
          <w:sz w:val="21"/>
          <w:szCs w:val="21"/>
        </w:rPr>
        <w:tab/>
        <w:t>𝑘</w:t>
      </w:r>
    </w:p>
    <w:p w14:paraId="3FE7AAE1" w14:textId="77777777" w:rsidR="00C72C41" w:rsidRDefault="00C72C41">
      <w:pPr>
        <w:pStyle w:val="a3"/>
        <w:kinsoku w:val="0"/>
        <w:overflowPunct w:val="0"/>
        <w:ind w:left="0"/>
        <w:rPr>
          <w:rFonts w:ascii="Cambria Math" w:hAnsi="Cambria Math" w:cs="Cambria Math"/>
          <w:sz w:val="30"/>
          <w:szCs w:val="30"/>
        </w:rPr>
      </w:pPr>
      <w:r>
        <w:rPr>
          <w:sz w:val="24"/>
          <w:szCs w:val="24"/>
        </w:rPr>
        <w:br w:type="column"/>
      </w:r>
    </w:p>
    <w:p w14:paraId="35933EAC" w14:textId="77777777" w:rsidR="00C72C41" w:rsidRDefault="00C72C41">
      <w:pPr>
        <w:pStyle w:val="a3"/>
        <w:kinsoku w:val="0"/>
        <w:overflowPunct w:val="0"/>
        <w:spacing w:before="246"/>
        <w:ind w:left="1000"/>
      </w:pPr>
      <w:r>
        <w:t>(1.3.3.4)</w:t>
      </w:r>
    </w:p>
    <w:p w14:paraId="6CD82A84" w14:textId="77777777" w:rsidR="00C72C41" w:rsidRDefault="00C72C41">
      <w:pPr>
        <w:pStyle w:val="a3"/>
        <w:kinsoku w:val="0"/>
        <w:overflowPunct w:val="0"/>
        <w:spacing w:before="246"/>
        <w:ind w:left="1000"/>
        <w:sectPr w:rsidR="00C72C41">
          <w:type w:val="continuous"/>
          <w:pgSz w:w="11920" w:h="16840"/>
          <w:pgMar w:top="1380" w:right="860" w:bottom="280" w:left="1160" w:header="708" w:footer="708" w:gutter="0"/>
          <w:cols w:num="2" w:space="720" w:equalWidth="0">
            <w:col w:w="6641" w:space="709"/>
            <w:col w:w="2550"/>
          </w:cols>
          <w:noEndnote/>
        </w:sectPr>
      </w:pPr>
    </w:p>
    <w:p w14:paraId="3BE40895" w14:textId="77777777" w:rsidR="00C72C41" w:rsidRDefault="00C72C41">
      <w:pPr>
        <w:pStyle w:val="a3"/>
        <w:kinsoku w:val="0"/>
        <w:overflowPunct w:val="0"/>
        <w:spacing w:before="180" w:line="275" w:lineRule="exact"/>
        <w:ind w:left="1000"/>
        <w:rPr>
          <w:rFonts w:ascii="Cambria Math" w:hAnsi="Cambria Math" w:cs="Cambria Math"/>
        </w:rPr>
      </w:pPr>
      <w:r>
        <w:t>де</w:t>
      </w:r>
      <w:r>
        <w:rPr>
          <w:spacing w:val="-2"/>
        </w:rPr>
        <w:t xml:space="preserve"> </w:t>
      </w:r>
      <w:r>
        <w:rPr>
          <w:rFonts w:ascii="Cambria Math" w:hAnsi="Cambria Math" w:cs="Cambria Math"/>
        </w:rPr>
        <w:t>𝑧</w:t>
      </w:r>
    </w:p>
    <w:p w14:paraId="362A1512" w14:textId="77777777" w:rsidR="00C72C41" w:rsidRDefault="00C72C41">
      <w:pPr>
        <w:pStyle w:val="a3"/>
        <w:kinsoku w:val="0"/>
        <w:overflowPunct w:val="0"/>
        <w:spacing w:line="170" w:lineRule="exact"/>
        <w:ind w:left="0"/>
        <w:jc w:val="right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𝑘</w:t>
      </w:r>
    </w:p>
    <w:p w14:paraId="07771E52" w14:textId="77777777" w:rsidR="00C72C41" w:rsidRDefault="00C72C41">
      <w:pPr>
        <w:pStyle w:val="a3"/>
        <w:kinsoku w:val="0"/>
        <w:overflowPunct w:val="0"/>
        <w:spacing w:before="169" w:line="275" w:lineRule="exact"/>
        <w:ind w:left="1000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𝐻𝑥</w:t>
      </w:r>
    </w:p>
    <w:p w14:paraId="7FD2EDE7" w14:textId="77777777" w:rsidR="00C72C41" w:rsidRDefault="00C72C41">
      <w:pPr>
        <w:pStyle w:val="a3"/>
        <w:kinsoku w:val="0"/>
        <w:overflowPunct w:val="0"/>
        <w:spacing w:line="170" w:lineRule="exact"/>
        <w:ind w:left="0" w:right="117"/>
        <w:jc w:val="right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𝑘</w:t>
      </w:r>
    </w:p>
    <w:p w14:paraId="59FDA702" w14:textId="77777777" w:rsidR="00C72C41" w:rsidRDefault="00C72C41">
      <w:pPr>
        <w:pStyle w:val="a3"/>
        <w:kinsoku w:val="0"/>
        <w:overflowPunct w:val="0"/>
        <w:spacing w:before="184"/>
        <w:ind w:left="309"/>
      </w:pPr>
      <w:r>
        <w:rPr>
          <w:sz w:val="24"/>
          <w:szCs w:val="24"/>
        </w:rPr>
        <w:br w:type="column"/>
      </w:r>
      <w:r>
        <w:t>–</w:t>
      </w:r>
      <w:r>
        <w:rPr>
          <w:spacing w:val="-13"/>
        </w:rPr>
        <w:t xml:space="preserve"> </w:t>
      </w:r>
      <w:r>
        <w:t>вектор</w:t>
      </w:r>
      <w:r>
        <w:rPr>
          <w:spacing w:val="-13"/>
        </w:rPr>
        <w:t xml:space="preserve"> </w:t>
      </w:r>
      <w:r>
        <w:t>вимірювань</w:t>
      </w:r>
    </w:p>
    <w:p w14:paraId="72FCEDBC" w14:textId="77777777" w:rsidR="00C72C41" w:rsidRDefault="00C72C41">
      <w:pPr>
        <w:pStyle w:val="a3"/>
        <w:kinsoku w:val="0"/>
        <w:overflowPunct w:val="0"/>
        <w:spacing w:before="5"/>
        <w:ind w:left="0"/>
        <w:rPr>
          <w:sz w:val="25"/>
          <w:szCs w:val="25"/>
        </w:rPr>
      </w:pPr>
    </w:p>
    <w:p w14:paraId="6C3948B8" w14:textId="77777777" w:rsidR="00C72C41" w:rsidRDefault="00C72C41">
      <w:pPr>
        <w:pStyle w:val="a7"/>
        <w:numPr>
          <w:ilvl w:val="0"/>
          <w:numId w:val="15"/>
        </w:numPr>
        <w:tabs>
          <w:tab w:val="left" w:pos="191"/>
        </w:tabs>
        <w:kinsoku w:val="0"/>
        <w:overflowPunct w:val="0"/>
        <w:spacing w:before="1"/>
        <w:ind w:left="190" w:hanging="211"/>
        <w:rPr>
          <w:sz w:val="28"/>
          <w:szCs w:val="28"/>
        </w:rPr>
      </w:pPr>
      <w:r>
        <w:rPr>
          <w:sz w:val="28"/>
          <w:szCs w:val="28"/>
        </w:rPr>
        <w:t>похибка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вимірювань</w:t>
      </w:r>
    </w:p>
    <w:p w14:paraId="6CA7ABC2" w14:textId="77777777" w:rsidR="00C72C41" w:rsidRDefault="00C72C41">
      <w:pPr>
        <w:pStyle w:val="a7"/>
        <w:numPr>
          <w:ilvl w:val="0"/>
          <w:numId w:val="15"/>
        </w:numPr>
        <w:tabs>
          <w:tab w:val="left" w:pos="191"/>
        </w:tabs>
        <w:kinsoku w:val="0"/>
        <w:overflowPunct w:val="0"/>
        <w:spacing w:before="1"/>
        <w:ind w:left="190" w:hanging="211"/>
        <w:rPr>
          <w:sz w:val="28"/>
          <w:szCs w:val="28"/>
        </w:rPr>
        <w:sectPr w:rsidR="00C72C41">
          <w:type w:val="continuous"/>
          <w:pgSz w:w="11920" w:h="16840"/>
          <w:pgMar w:top="1380" w:right="860" w:bottom="280" w:left="1160" w:header="708" w:footer="708" w:gutter="0"/>
          <w:cols w:num="2" w:space="720" w:equalWidth="0">
            <w:col w:w="1582" w:space="40"/>
            <w:col w:w="8278"/>
          </w:cols>
          <w:noEndnote/>
        </w:sectPr>
      </w:pPr>
    </w:p>
    <w:p w14:paraId="7775277C" w14:textId="77777777" w:rsidR="00C72C41" w:rsidRDefault="00C72C41">
      <w:pPr>
        <w:pStyle w:val="a3"/>
        <w:kinsoku w:val="0"/>
        <w:overflowPunct w:val="0"/>
        <w:spacing w:before="166"/>
        <w:ind w:left="1000"/>
      </w:pPr>
      <w:r>
        <w:t>Оновлена</w:t>
      </w:r>
      <w:r>
        <w:rPr>
          <w:spacing w:val="-16"/>
        </w:rPr>
        <w:t xml:space="preserve"> </w:t>
      </w:r>
      <w:r>
        <w:t>коваріантна</w:t>
      </w:r>
      <w:r>
        <w:rPr>
          <w:spacing w:val="-16"/>
        </w:rPr>
        <w:t xml:space="preserve"> </w:t>
      </w:r>
      <w:r>
        <w:t>матриця:</w:t>
      </w:r>
    </w:p>
    <w:p w14:paraId="6478C38B" w14:textId="77777777" w:rsidR="00C72C41" w:rsidRDefault="00C72C41">
      <w:pPr>
        <w:pStyle w:val="a3"/>
        <w:tabs>
          <w:tab w:val="left" w:pos="4099"/>
        </w:tabs>
        <w:kinsoku w:val="0"/>
        <w:overflowPunct w:val="0"/>
        <w:spacing w:before="164" w:line="292" w:lineRule="exact"/>
        <w:ind w:left="3706"/>
        <w:rPr>
          <w:rFonts w:ascii="Cambria Math" w:hAnsi="Cambria Math" w:cs="Cambria Math"/>
          <w:sz w:val="30"/>
          <w:szCs w:val="30"/>
        </w:rPr>
      </w:pPr>
      <w:r>
        <w:rPr>
          <w:rFonts w:ascii="Cambria Math" w:hAnsi="Cambria Math" w:cs="Cambria Math"/>
          <w:sz w:val="30"/>
          <w:szCs w:val="30"/>
        </w:rPr>
        <w:t>𝑃</w:t>
      </w:r>
      <w:r>
        <w:rPr>
          <w:rFonts w:ascii="Cambria Math" w:hAnsi="Cambria Math" w:cs="Cambria Math"/>
          <w:sz w:val="30"/>
          <w:szCs w:val="30"/>
        </w:rPr>
        <w:tab/>
        <w:t>=</w:t>
      </w:r>
      <w:r>
        <w:rPr>
          <w:rFonts w:ascii="Cambria Math" w:hAnsi="Cambria Math" w:cs="Cambria Math"/>
          <w:spacing w:val="53"/>
          <w:sz w:val="30"/>
          <w:szCs w:val="30"/>
        </w:rPr>
        <w:t xml:space="preserve"> </w:t>
      </w:r>
      <w:r>
        <w:rPr>
          <w:rFonts w:ascii="Cambria Math" w:hAnsi="Cambria Math" w:cs="Cambria Math"/>
          <w:sz w:val="30"/>
          <w:szCs w:val="30"/>
        </w:rPr>
        <w:t>(𝐼</w:t>
      </w:r>
      <w:r>
        <w:rPr>
          <w:rFonts w:ascii="Cambria Math" w:hAnsi="Cambria Math" w:cs="Cambria Math"/>
          <w:spacing w:val="54"/>
          <w:sz w:val="30"/>
          <w:szCs w:val="30"/>
        </w:rPr>
        <w:t xml:space="preserve"> </w:t>
      </w:r>
      <w:r>
        <w:rPr>
          <w:rFonts w:ascii="Cambria Math" w:hAnsi="Cambria Math" w:cs="Cambria Math"/>
          <w:sz w:val="30"/>
          <w:szCs w:val="30"/>
        </w:rPr>
        <w:t>−</w:t>
      </w:r>
      <w:r>
        <w:rPr>
          <w:rFonts w:ascii="Cambria Math" w:hAnsi="Cambria Math" w:cs="Cambria Math"/>
          <w:spacing w:val="119"/>
          <w:sz w:val="30"/>
          <w:szCs w:val="30"/>
        </w:rPr>
        <w:t xml:space="preserve"> </w:t>
      </w:r>
      <w:r>
        <w:rPr>
          <w:rFonts w:ascii="Cambria Math" w:hAnsi="Cambria Math" w:cs="Cambria Math"/>
          <w:sz w:val="30"/>
          <w:szCs w:val="30"/>
        </w:rPr>
        <w:t>𝐾</w:t>
      </w:r>
      <w:r>
        <w:rPr>
          <w:rFonts w:ascii="Cambria Math" w:hAnsi="Cambria Math" w:cs="Cambria Math"/>
          <w:spacing w:val="50"/>
          <w:sz w:val="30"/>
          <w:szCs w:val="30"/>
        </w:rPr>
        <w:t xml:space="preserve"> </w:t>
      </w:r>
      <w:r>
        <w:rPr>
          <w:rFonts w:ascii="Cambria Math" w:hAnsi="Cambria Math" w:cs="Cambria Math"/>
          <w:sz w:val="30"/>
          <w:szCs w:val="30"/>
        </w:rPr>
        <w:t>𝐻)𝑃</w:t>
      </w:r>
    </w:p>
    <w:p w14:paraId="07F2A34F" w14:textId="77777777" w:rsidR="00C72C41" w:rsidRDefault="00C72C41">
      <w:pPr>
        <w:pStyle w:val="a3"/>
        <w:tabs>
          <w:tab w:val="left" w:pos="5487"/>
          <w:tab w:val="left" w:pos="6133"/>
        </w:tabs>
        <w:kinsoku w:val="0"/>
        <w:overflowPunct w:val="0"/>
        <w:spacing w:line="187" w:lineRule="exact"/>
        <w:ind w:left="3892"/>
        <w:rPr>
          <w:rFonts w:ascii="Cambria Math" w:hAnsi="Cambria Math" w:cs="Cambria Math"/>
          <w:sz w:val="21"/>
          <w:szCs w:val="21"/>
        </w:rPr>
      </w:pPr>
      <w:r>
        <w:rPr>
          <w:rFonts w:ascii="Cambria Math" w:hAnsi="Cambria Math" w:cs="Cambria Math"/>
          <w:sz w:val="21"/>
          <w:szCs w:val="21"/>
        </w:rPr>
        <w:t>𝑘</w:t>
      </w:r>
      <w:r>
        <w:rPr>
          <w:rFonts w:ascii="Cambria Math" w:hAnsi="Cambria Math" w:cs="Cambria Math"/>
          <w:sz w:val="21"/>
          <w:szCs w:val="21"/>
        </w:rPr>
        <w:tab/>
        <w:t>𝑘</w:t>
      </w:r>
      <w:r>
        <w:rPr>
          <w:rFonts w:ascii="Cambria Math" w:hAnsi="Cambria Math" w:cs="Cambria Math"/>
          <w:sz w:val="21"/>
          <w:szCs w:val="21"/>
        </w:rPr>
        <w:tab/>
        <w:t>𝑘</w:t>
      </w:r>
    </w:p>
    <w:p w14:paraId="026FD230" w14:textId="77777777" w:rsidR="00C72C41" w:rsidRDefault="00C72C41">
      <w:pPr>
        <w:pStyle w:val="a3"/>
        <w:kinsoku w:val="0"/>
        <w:overflowPunct w:val="0"/>
        <w:ind w:left="0"/>
        <w:rPr>
          <w:rFonts w:ascii="Cambria Math" w:hAnsi="Cambria Math" w:cs="Cambria Math"/>
          <w:sz w:val="30"/>
          <w:szCs w:val="30"/>
        </w:rPr>
      </w:pPr>
      <w:r>
        <w:rPr>
          <w:sz w:val="24"/>
          <w:szCs w:val="24"/>
        </w:rPr>
        <w:br w:type="column"/>
      </w:r>
    </w:p>
    <w:p w14:paraId="16DF2FAA" w14:textId="77777777" w:rsidR="00C72C41" w:rsidRDefault="00C72C41">
      <w:pPr>
        <w:pStyle w:val="a3"/>
        <w:kinsoku w:val="0"/>
        <w:overflowPunct w:val="0"/>
        <w:spacing w:before="7"/>
        <w:ind w:left="0"/>
        <w:rPr>
          <w:rFonts w:ascii="Cambria Math" w:hAnsi="Cambria Math" w:cs="Cambria Math"/>
          <w:sz w:val="27"/>
          <w:szCs w:val="27"/>
        </w:rPr>
      </w:pPr>
    </w:p>
    <w:p w14:paraId="0B345764" w14:textId="77777777" w:rsidR="00C72C41" w:rsidRDefault="00C72C41">
      <w:pPr>
        <w:pStyle w:val="a3"/>
        <w:kinsoku w:val="0"/>
        <w:overflowPunct w:val="0"/>
        <w:spacing w:before="1"/>
        <w:ind w:left="1000"/>
      </w:pPr>
      <w:r>
        <w:t>(1.3.3.5)</w:t>
      </w:r>
    </w:p>
    <w:p w14:paraId="72095E82" w14:textId="77777777" w:rsidR="00C72C41" w:rsidRDefault="00C72C41">
      <w:pPr>
        <w:pStyle w:val="a3"/>
        <w:kinsoku w:val="0"/>
        <w:overflowPunct w:val="0"/>
        <w:spacing w:before="1"/>
        <w:ind w:left="1000"/>
        <w:sectPr w:rsidR="00C72C41">
          <w:type w:val="continuous"/>
          <w:pgSz w:w="11920" w:h="16840"/>
          <w:pgMar w:top="1380" w:right="860" w:bottom="280" w:left="1160" w:header="708" w:footer="708" w:gutter="0"/>
          <w:cols w:num="2" w:space="720" w:equalWidth="0">
            <w:col w:w="6291" w:space="1058"/>
            <w:col w:w="2551"/>
          </w:cols>
          <w:noEndnote/>
        </w:sectPr>
      </w:pPr>
    </w:p>
    <w:p w14:paraId="6C7B907E" w14:textId="77777777" w:rsidR="00C72C41" w:rsidRDefault="00C72C41">
      <w:pPr>
        <w:pStyle w:val="a7"/>
        <w:numPr>
          <w:ilvl w:val="1"/>
          <w:numId w:val="15"/>
        </w:numPr>
        <w:tabs>
          <w:tab w:val="left" w:pos="1000"/>
        </w:tabs>
        <w:kinsoku w:val="0"/>
        <w:overflowPunct w:val="0"/>
        <w:spacing w:before="177" w:line="360" w:lineRule="auto"/>
        <w:ind w:right="598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Фільтр </w:t>
      </w:r>
      <w:proofErr w:type="spellStart"/>
      <w:r>
        <w:rPr>
          <w:sz w:val="28"/>
          <w:szCs w:val="28"/>
        </w:rPr>
        <w:t>Калмана</w:t>
      </w:r>
      <w:proofErr w:type="spellEnd"/>
      <w:r>
        <w:rPr>
          <w:sz w:val="28"/>
          <w:szCs w:val="28"/>
        </w:rPr>
        <w:t xml:space="preserve"> дозволяє об’єднувати дані з різних сенсорів, таких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як гіроскопи, акселерометри та GNSS, і отримувати точнішу оцінку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 xml:space="preserve">стану об’єкта. Він </w:t>
      </w:r>
      <w:proofErr w:type="spellStart"/>
      <w:r>
        <w:rPr>
          <w:sz w:val="28"/>
          <w:szCs w:val="28"/>
        </w:rPr>
        <w:t>адаптивно</w:t>
      </w:r>
      <w:proofErr w:type="spellEnd"/>
      <w:r>
        <w:rPr>
          <w:sz w:val="28"/>
          <w:szCs w:val="28"/>
        </w:rPr>
        <w:t xml:space="preserve"> реагує на зміни динаміки системи та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похибки,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що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забезпечує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стабільність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навіть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складних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умовах,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таких</w:t>
      </w:r>
      <w:r>
        <w:rPr>
          <w:spacing w:val="-68"/>
          <w:sz w:val="28"/>
          <w:szCs w:val="28"/>
        </w:rPr>
        <w:t xml:space="preserve"> </w:t>
      </w:r>
      <w:r>
        <w:rPr>
          <w:sz w:val="28"/>
          <w:szCs w:val="28"/>
        </w:rPr>
        <w:t>як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втрата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супутникового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сигналу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чи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вплив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зовнішніх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збурень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[</w:t>
      </w:r>
      <w:hyperlink r:id="rId40" w:history="1">
        <w:r>
          <w:rPr>
            <w:color w:val="1154CC"/>
            <w:sz w:val="28"/>
            <w:szCs w:val="28"/>
            <w:u w:val="thick"/>
          </w:rPr>
          <w:t>15</w:t>
        </w:r>
      </w:hyperlink>
      <w:r>
        <w:rPr>
          <w:color w:val="000000"/>
          <w:sz w:val="28"/>
          <w:szCs w:val="28"/>
        </w:rPr>
        <w:t>].</w:t>
      </w:r>
    </w:p>
    <w:p w14:paraId="5B6327EF" w14:textId="77777777" w:rsidR="00C72C41" w:rsidRDefault="00C72C41">
      <w:pPr>
        <w:pStyle w:val="a3"/>
        <w:kinsoku w:val="0"/>
        <w:overflowPunct w:val="0"/>
        <w:ind w:left="0"/>
        <w:rPr>
          <w:sz w:val="42"/>
          <w:szCs w:val="42"/>
        </w:rPr>
      </w:pPr>
    </w:p>
    <w:p w14:paraId="05FFE6E7" w14:textId="77777777" w:rsidR="00C72C41" w:rsidRDefault="00C72C41">
      <w:pPr>
        <w:pStyle w:val="3"/>
        <w:numPr>
          <w:ilvl w:val="2"/>
          <w:numId w:val="17"/>
        </w:numPr>
        <w:tabs>
          <w:tab w:val="left" w:pos="910"/>
        </w:tabs>
        <w:kinsoku w:val="0"/>
        <w:overflowPunct w:val="0"/>
        <w:jc w:val="left"/>
      </w:pPr>
      <w:r>
        <w:rPr>
          <w:spacing w:val="-1"/>
        </w:rPr>
        <w:t>Комплементарний</w:t>
      </w:r>
      <w:r>
        <w:rPr>
          <w:spacing w:val="-12"/>
        </w:rPr>
        <w:t xml:space="preserve"> </w:t>
      </w:r>
      <w:r>
        <w:t>фільтр</w:t>
      </w:r>
    </w:p>
    <w:p w14:paraId="4549CEAF" w14:textId="77777777" w:rsidR="00C72C41" w:rsidRDefault="00C72C41">
      <w:pPr>
        <w:pStyle w:val="a3"/>
        <w:kinsoku w:val="0"/>
        <w:overflowPunct w:val="0"/>
        <w:spacing w:before="10"/>
        <w:ind w:left="0"/>
        <w:rPr>
          <w:b/>
          <w:bCs/>
          <w:sz w:val="34"/>
          <w:szCs w:val="34"/>
        </w:rPr>
      </w:pPr>
    </w:p>
    <w:p w14:paraId="3B8AF434" w14:textId="77777777" w:rsidR="00C72C41" w:rsidRDefault="00C72C41">
      <w:pPr>
        <w:pStyle w:val="a3"/>
        <w:kinsoku w:val="0"/>
        <w:overflowPunct w:val="0"/>
        <w:spacing w:line="360" w:lineRule="auto"/>
        <w:ind w:right="597" w:firstLine="720"/>
        <w:jc w:val="both"/>
      </w:pPr>
      <w:r>
        <w:t>Комплементарний</w:t>
      </w:r>
      <w:r>
        <w:rPr>
          <w:spacing w:val="1"/>
        </w:rPr>
        <w:t xml:space="preserve"> </w:t>
      </w:r>
      <w:r>
        <w:t>фільтр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алгоритмом,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корекцію</w:t>
      </w:r>
      <w:r>
        <w:rPr>
          <w:spacing w:val="1"/>
        </w:rPr>
        <w:t xml:space="preserve"> </w:t>
      </w:r>
      <w:r>
        <w:t xml:space="preserve">даних </w:t>
      </w:r>
      <w:proofErr w:type="spellStart"/>
      <w:r>
        <w:t>інерціальних</w:t>
      </w:r>
      <w:proofErr w:type="spellEnd"/>
      <w:r>
        <w:t xml:space="preserve"> сенсорів шляхом поєднання сигналів із різних джерел.</w:t>
      </w:r>
      <w:r>
        <w:rPr>
          <w:spacing w:val="1"/>
        </w:rPr>
        <w:t xml:space="preserve"> </w:t>
      </w:r>
      <w:r>
        <w:t>Алгоритм дозволяє зменшити похибки, спричинені дрейфом гіроскопів та</w:t>
      </w:r>
      <w:r>
        <w:rPr>
          <w:spacing w:val="1"/>
        </w:rPr>
        <w:t xml:space="preserve"> </w:t>
      </w:r>
      <w:r>
        <w:t>шумами</w:t>
      </w:r>
      <w:r>
        <w:rPr>
          <w:spacing w:val="1"/>
        </w:rPr>
        <w:t xml:space="preserve"> </w:t>
      </w:r>
      <w:r>
        <w:t>акселерометрів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магнітометрів,</w:t>
      </w:r>
      <w:r>
        <w:rPr>
          <w:spacing w:val="1"/>
        </w:rPr>
        <w:t xml:space="preserve"> </w:t>
      </w:r>
      <w:r>
        <w:t>забезпечуючи</w:t>
      </w:r>
      <w:r>
        <w:rPr>
          <w:spacing w:val="1"/>
        </w:rPr>
        <w:t xml:space="preserve"> </w:t>
      </w:r>
      <w:r>
        <w:t>баланс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точністю</w:t>
      </w:r>
      <w:r>
        <w:rPr>
          <w:spacing w:val="-2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обчислювальною</w:t>
      </w:r>
      <w:r>
        <w:rPr>
          <w:spacing w:val="-2"/>
        </w:rPr>
        <w:t xml:space="preserve"> </w:t>
      </w:r>
      <w:r>
        <w:t>ефективністю.</w:t>
      </w:r>
    </w:p>
    <w:p w14:paraId="5CC7468E" w14:textId="77777777" w:rsidR="00C72C41" w:rsidRDefault="00C72C41">
      <w:pPr>
        <w:pStyle w:val="a3"/>
        <w:kinsoku w:val="0"/>
        <w:overflowPunct w:val="0"/>
        <w:spacing w:before="240" w:line="360" w:lineRule="auto"/>
        <w:ind w:right="596" w:firstLine="720"/>
        <w:jc w:val="both"/>
      </w:pPr>
      <w:r>
        <w:t>Комплементарний</w:t>
      </w:r>
      <w:r>
        <w:rPr>
          <w:spacing w:val="1"/>
        </w:rPr>
        <w:t xml:space="preserve"> </w:t>
      </w:r>
      <w:r>
        <w:t>фільтр</w:t>
      </w:r>
      <w:r>
        <w:rPr>
          <w:spacing w:val="1"/>
        </w:rPr>
        <w:t xml:space="preserve"> </w:t>
      </w:r>
      <w:r>
        <w:t>реалізує</w:t>
      </w:r>
      <w:r>
        <w:rPr>
          <w:spacing w:val="1"/>
        </w:rPr>
        <w:t xml:space="preserve"> </w:t>
      </w:r>
      <w:r>
        <w:t>об’єднання</w:t>
      </w:r>
      <w:r>
        <w:rPr>
          <w:spacing w:val="1"/>
        </w:rPr>
        <w:t xml:space="preserve"> </w:t>
      </w:r>
      <w:r>
        <w:t>короткотривалих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довготривалих</w:t>
      </w:r>
      <w:r>
        <w:rPr>
          <w:spacing w:val="-8"/>
        </w:rPr>
        <w:t xml:space="preserve"> </w:t>
      </w:r>
      <w:r>
        <w:t>характеристик</w:t>
      </w:r>
      <w:r>
        <w:rPr>
          <w:spacing w:val="-8"/>
        </w:rPr>
        <w:t xml:space="preserve"> </w:t>
      </w:r>
      <w:r>
        <w:t>сенсорних</w:t>
      </w:r>
      <w:r>
        <w:rPr>
          <w:spacing w:val="-7"/>
        </w:rPr>
        <w:t xml:space="preserve"> </w:t>
      </w:r>
      <w:r>
        <w:t>даних</w:t>
      </w:r>
      <w:r>
        <w:rPr>
          <w:spacing w:val="-8"/>
        </w:rPr>
        <w:t xml:space="preserve"> </w:t>
      </w:r>
      <w:r>
        <w:t>через</w:t>
      </w:r>
      <w:r>
        <w:rPr>
          <w:spacing w:val="-8"/>
        </w:rPr>
        <w:t xml:space="preserve"> </w:t>
      </w:r>
      <w:r>
        <w:t>вагові</w:t>
      </w:r>
      <w:r>
        <w:rPr>
          <w:spacing w:val="-7"/>
        </w:rPr>
        <w:t xml:space="preserve"> </w:t>
      </w:r>
      <w:r>
        <w:t>коефіцієнти.</w:t>
      </w:r>
    </w:p>
    <w:p w14:paraId="63EAA35B" w14:textId="77777777" w:rsidR="00C72C41" w:rsidRDefault="00C72C41">
      <w:pPr>
        <w:pStyle w:val="a3"/>
        <w:kinsoku w:val="0"/>
        <w:overflowPunct w:val="0"/>
        <w:spacing w:before="3"/>
        <w:ind w:left="0"/>
        <w:rPr>
          <w:sz w:val="13"/>
          <w:szCs w:val="13"/>
        </w:rPr>
      </w:pPr>
    </w:p>
    <w:p w14:paraId="3B89B7DF" w14:textId="77777777" w:rsidR="00C72C41" w:rsidRDefault="00C72C41">
      <w:pPr>
        <w:pStyle w:val="a3"/>
        <w:kinsoku w:val="0"/>
        <w:overflowPunct w:val="0"/>
        <w:spacing w:before="3"/>
        <w:ind w:left="0"/>
        <w:rPr>
          <w:sz w:val="13"/>
          <w:szCs w:val="13"/>
        </w:rPr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2D5FA960" w14:textId="77777777" w:rsidR="00C72C41" w:rsidRDefault="00C72C41">
      <w:pPr>
        <w:pStyle w:val="a3"/>
        <w:kinsoku w:val="0"/>
        <w:overflowPunct w:val="0"/>
        <w:spacing w:before="88"/>
        <w:ind w:left="1000"/>
      </w:pPr>
      <w:r>
        <w:t>Основне</w:t>
      </w:r>
      <w:r>
        <w:rPr>
          <w:spacing w:val="-7"/>
        </w:rPr>
        <w:t xml:space="preserve"> </w:t>
      </w:r>
      <w:r>
        <w:t>рівняння:</w:t>
      </w:r>
    </w:p>
    <w:p w14:paraId="49F186AA" w14:textId="77777777" w:rsidR="00C72C41" w:rsidRDefault="00C72C41">
      <w:pPr>
        <w:pStyle w:val="a3"/>
        <w:kinsoku w:val="0"/>
        <w:overflowPunct w:val="0"/>
        <w:spacing w:before="1"/>
        <w:ind w:left="0"/>
        <w:rPr>
          <w:sz w:val="35"/>
          <w:szCs w:val="35"/>
        </w:rPr>
      </w:pPr>
    </w:p>
    <w:p w14:paraId="51C809D7" w14:textId="77777777" w:rsidR="00C72C41" w:rsidRDefault="00C72C41">
      <w:pPr>
        <w:pStyle w:val="1"/>
        <w:tabs>
          <w:tab w:val="left" w:pos="4812"/>
        </w:tabs>
        <w:kinsoku w:val="0"/>
        <w:overflowPunct w:val="0"/>
        <w:ind w:left="3164"/>
      </w:pPr>
      <w:r>
        <w:t>θ</w:t>
      </w:r>
      <w:r>
        <w:rPr>
          <w:spacing w:val="119"/>
        </w:rPr>
        <w:t xml:space="preserve"> </w:t>
      </w:r>
      <w:r>
        <w:t>=</w:t>
      </w:r>
      <w:r>
        <w:rPr>
          <w:spacing w:val="119"/>
        </w:rPr>
        <w:t xml:space="preserve"> </w:t>
      </w:r>
      <w:r>
        <w:t>αθ</w:t>
      </w:r>
      <w:r>
        <w:tab/>
        <w:t>+</w:t>
      </w:r>
      <w:r>
        <w:rPr>
          <w:spacing w:val="54"/>
        </w:rPr>
        <w:t xml:space="preserve"> </w:t>
      </w:r>
      <w:r>
        <w:t>(1</w:t>
      </w:r>
      <w:r>
        <w:rPr>
          <w:spacing w:val="119"/>
        </w:rPr>
        <w:t xml:space="preserve"> </w:t>
      </w:r>
      <w:r>
        <w:t>−</w:t>
      </w:r>
      <w:r>
        <w:rPr>
          <w:spacing w:val="119"/>
        </w:rPr>
        <w:t xml:space="preserve"> </w:t>
      </w:r>
      <w:r>
        <w:t>α)θ</w:t>
      </w:r>
    </w:p>
    <w:p w14:paraId="022E4E08" w14:textId="77777777" w:rsidR="00C72C41" w:rsidRDefault="00C72C41">
      <w:pPr>
        <w:pStyle w:val="a3"/>
        <w:tabs>
          <w:tab w:val="left" w:pos="6570"/>
        </w:tabs>
        <w:kinsoku w:val="0"/>
        <w:overflowPunct w:val="0"/>
        <w:spacing w:line="187" w:lineRule="exact"/>
        <w:ind w:left="4260"/>
        <w:rPr>
          <w:rFonts w:ascii="Cambria Math" w:hAnsi="Cambria Math" w:cs="Cambria Math"/>
          <w:sz w:val="21"/>
          <w:szCs w:val="21"/>
        </w:rPr>
      </w:pPr>
      <w:r>
        <w:rPr>
          <w:rFonts w:ascii="Cambria Math" w:hAnsi="Cambria Math" w:cs="Cambria Math"/>
          <w:sz w:val="21"/>
          <w:szCs w:val="21"/>
        </w:rPr>
        <w:t>𝑔𝑦𝑟𝑜</w:t>
      </w:r>
      <w:r>
        <w:rPr>
          <w:rFonts w:ascii="Cambria Math" w:hAnsi="Cambria Math" w:cs="Cambria Math"/>
          <w:sz w:val="21"/>
          <w:szCs w:val="21"/>
        </w:rPr>
        <w:tab/>
        <w:t>𝑎𝑐𝑐</w:t>
      </w:r>
    </w:p>
    <w:p w14:paraId="457442FA" w14:textId="77777777" w:rsidR="00C72C41" w:rsidRDefault="00C72C41">
      <w:pPr>
        <w:pStyle w:val="a3"/>
        <w:kinsoku w:val="0"/>
        <w:overflowPunct w:val="0"/>
        <w:ind w:left="0"/>
        <w:rPr>
          <w:rFonts w:ascii="Cambria Math" w:hAnsi="Cambria Math" w:cs="Cambria Math"/>
          <w:sz w:val="30"/>
          <w:szCs w:val="30"/>
        </w:rPr>
      </w:pPr>
      <w:r>
        <w:rPr>
          <w:sz w:val="24"/>
          <w:szCs w:val="24"/>
        </w:rPr>
        <w:br w:type="column"/>
      </w:r>
    </w:p>
    <w:p w14:paraId="183A41E6" w14:textId="77777777" w:rsidR="00C72C41" w:rsidRDefault="00C72C41">
      <w:pPr>
        <w:pStyle w:val="a3"/>
        <w:kinsoku w:val="0"/>
        <w:overflowPunct w:val="0"/>
        <w:spacing w:before="5"/>
        <w:ind w:left="0"/>
        <w:rPr>
          <w:rFonts w:ascii="Cambria Math" w:hAnsi="Cambria Math" w:cs="Cambria Math"/>
          <w:sz w:val="41"/>
          <w:szCs w:val="41"/>
        </w:rPr>
      </w:pPr>
    </w:p>
    <w:p w14:paraId="0DFECD34" w14:textId="77777777" w:rsidR="00C72C41" w:rsidRDefault="00C72C41">
      <w:pPr>
        <w:pStyle w:val="a3"/>
        <w:kinsoku w:val="0"/>
        <w:overflowPunct w:val="0"/>
        <w:ind w:left="1000"/>
      </w:pPr>
      <w:r>
        <w:t>(1.3.4.1)</w:t>
      </w:r>
    </w:p>
    <w:p w14:paraId="031303A9" w14:textId="77777777" w:rsidR="00C72C41" w:rsidRDefault="00C72C41">
      <w:pPr>
        <w:pStyle w:val="a3"/>
        <w:kinsoku w:val="0"/>
        <w:overflowPunct w:val="0"/>
        <w:ind w:left="1000"/>
        <w:sectPr w:rsidR="00C72C41">
          <w:type w:val="continuous"/>
          <w:pgSz w:w="11920" w:h="16840"/>
          <w:pgMar w:top="1380" w:right="860" w:bottom="280" w:left="1160" w:header="708" w:footer="708" w:gutter="0"/>
          <w:cols w:num="2" w:space="720" w:equalWidth="0">
            <w:col w:w="6925" w:space="425"/>
            <w:col w:w="2550"/>
          </w:cols>
          <w:noEndnote/>
        </w:sectPr>
      </w:pPr>
    </w:p>
    <w:p w14:paraId="0B800D9D" w14:textId="77777777" w:rsidR="00C72C41" w:rsidRDefault="00C72C41">
      <w:pPr>
        <w:pStyle w:val="a3"/>
        <w:kinsoku w:val="0"/>
        <w:overflowPunct w:val="0"/>
        <w:spacing w:before="3"/>
        <w:ind w:left="0"/>
        <w:rPr>
          <w:sz w:val="29"/>
          <w:szCs w:val="29"/>
        </w:rPr>
      </w:pPr>
    </w:p>
    <w:p w14:paraId="4A9701C0" w14:textId="77777777" w:rsidR="00C72C41" w:rsidRDefault="00C72C41">
      <w:pPr>
        <w:pStyle w:val="a3"/>
        <w:tabs>
          <w:tab w:val="left" w:pos="1979"/>
        </w:tabs>
        <w:kinsoku w:val="0"/>
        <w:overflowPunct w:val="0"/>
        <w:spacing w:before="83"/>
        <w:ind w:left="1000"/>
      </w:pPr>
      <w:r>
        <w:t>де</w:t>
      </w:r>
      <w:r>
        <w:rPr>
          <w:spacing w:val="-2"/>
        </w:rPr>
        <w:t xml:space="preserve"> </w:t>
      </w:r>
      <w:r>
        <w:rPr>
          <w:rFonts w:ascii="Cambria Math" w:hAnsi="Cambria Math" w:cs="Cambria Math"/>
        </w:rPr>
        <w:t>θ</w:t>
      </w:r>
      <w:r>
        <w:rPr>
          <w:rFonts w:ascii="Cambria Math" w:hAnsi="Cambria Math" w:cs="Cambria Math"/>
        </w:rPr>
        <w:tab/>
      </w:r>
      <w:r>
        <w:t>–</w:t>
      </w:r>
      <w:r>
        <w:rPr>
          <w:spacing w:val="-5"/>
        </w:rPr>
        <w:t xml:space="preserve"> </w:t>
      </w:r>
      <w:r>
        <w:t>оцінка</w:t>
      </w:r>
      <w:r>
        <w:rPr>
          <w:spacing w:val="-5"/>
        </w:rPr>
        <w:t xml:space="preserve"> </w:t>
      </w:r>
      <w:r>
        <w:t>кута</w:t>
      </w:r>
      <w:r>
        <w:rPr>
          <w:spacing w:val="-4"/>
        </w:rPr>
        <w:t xml:space="preserve"> </w:t>
      </w:r>
      <w:r>
        <w:t>нахилу</w:t>
      </w:r>
    </w:p>
    <w:p w14:paraId="1E2AF8B0" w14:textId="77777777" w:rsidR="00C72C41" w:rsidRDefault="00C72C41">
      <w:pPr>
        <w:pStyle w:val="a3"/>
        <w:tabs>
          <w:tab w:val="left" w:pos="1979"/>
        </w:tabs>
        <w:kinsoku w:val="0"/>
        <w:overflowPunct w:val="0"/>
        <w:spacing w:before="83"/>
        <w:ind w:left="1000"/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7193293D" w14:textId="77777777" w:rsidR="00C72C41" w:rsidRDefault="00C72C41">
      <w:pPr>
        <w:pStyle w:val="a3"/>
        <w:tabs>
          <w:tab w:val="left" w:pos="1654"/>
        </w:tabs>
        <w:kinsoku w:val="0"/>
        <w:overflowPunct w:val="0"/>
        <w:spacing w:before="62" w:line="275" w:lineRule="exact"/>
        <w:ind w:left="1000"/>
      </w:pPr>
      <w:r>
        <w:rPr>
          <w:rFonts w:ascii="Cambria Math" w:hAnsi="Cambria Math" w:cs="Cambria Math"/>
        </w:rPr>
        <w:lastRenderedPageBreak/>
        <w:t>θ</w:t>
      </w:r>
      <w:r>
        <w:rPr>
          <w:rFonts w:ascii="Cambria Math" w:hAnsi="Cambria Math" w:cs="Cambria Math"/>
        </w:rPr>
        <w:tab/>
      </w:r>
      <w:r>
        <w:t>–</w:t>
      </w:r>
      <w:r>
        <w:rPr>
          <w:spacing w:val="-10"/>
        </w:rPr>
        <w:t xml:space="preserve"> </w:t>
      </w:r>
      <w:r>
        <w:t>інтегроване</w:t>
      </w:r>
      <w:r>
        <w:rPr>
          <w:spacing w:val="-9"/>
        </w:rPr>
        <w:t xml:space="preserve"> </w:t>
      </w:r>
      <w:r>
        <w:t>значення</w:t>
      </w:r>
      <w:r>
        <w:rPr>
          <w:spacing w:val="-9"/>
        </w:rPr>
        <w:t xml:space="preserve"> </w:t>
      </w:r>
      <w:r>
        <w:t>кута</w:t>
      </w:r>
      <w:r>
        <w:rPr>
          <w:spacing w:val="-9"/>
        </w:rPr>
        <w:t xml:space="preserve"> </w:t>
      </w:r>
      <w:r>
        <w:t>від</w:t>
      </w:r>
      <w:r>
        <w:rPr>
          <w:spacing w:val="-9"/>
        </w:rPr>
        <w:t xml:space="preserve"> </w:t>
      </w:r>
      <w:r>
        <w:t>гіроскопа</w:t>
      </w:r>
    </w:p>
    <w:p w14:paraId="35A1F6EE" w14:textId="77777777" w:rsidR="00C72C41" w:rsidRDefault="00C72C41">
      <w:pPr>
        <w:pStyle w:val="a3"/>
        <w:kinsoku w:val="0"/>
        <w:overflowPunct w:val="0"/>
        <w:spacing w:line="170" w:lineRule="exact"/>
        <w:ind w:left="1153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𝑔𝑦𝑟𝑜</w:t>
      </w:r>
    </w:p>
    <w:p w14:paraId="218AE659" w14:textId="77777777" w:rsidR="00C72C41" w:rsidRDefault="00C72C41">
      <w:pPr>
        <w:pStyle w:val="a3"/>
        <w:kinsoku w:val="0"/>
        <w:overflowPunct w:val="0"/>
        <w:spacing w:before="9"/>
        <w:ind w:left="0"/>
        <w:rPr>
          <w:rFonts w:ascii="Cambria Math" w:hAnsi="Cambria Math" w:cs="Cambria Math"/>
          <w:sz w:val="27"/>
          <w:szCs w:val="27"/>
        </w:rPr>
      </w:pPr>
    </w:p>
    <w:p w14:paraId="68B3AEA9" w14:textId="77777777" w:rsidR="00C72C41" w:rsidRDefault="00C72C41">
      <w:pPr>
        <w:pStyle w:val="a3"/>
        <w:kinsoku w:val="0"/>
        <w:overflowPunct w:val="0"/>
        <w:spacing w:before="9"/>
        <w:ind w:left="0"/>
        <w:rPr>
          <w:rFonts w:ascii="Cambria Math" w:hAnsi="Cambria Math" w:cs="Cambria Math"/>
          <w:sz w:val="27"/>
          <w:szCs w:val="27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50406A6D" w14:textId="77777777" w:rsidR="00C72C41" w:rsidRDefault="00C72C41">
      <w:pPr>
        <w:pStyle w:val="a3"/>
        <w:kinsoku w:val="0"/>
        <w:overflowPunct w:val="0"/>
        <w:spacing w:before="84" w:line="275" w:lineRule="exact"/>
        <w:ind w:left="0" w:right="290"/>
        <w:jc w:val="right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θ</w:t>
      </w:r>
    </w:p>
    <w:p w14:paraId="523FBA0D" w14:textId="77777777" w:rsidR="00C72C41" w:rsidRDefault="00C72C41">
      <w:pPr>
        <w:pStyle w:val="a3"/>
        <w:kinsoku w:val="0"/>
        <w:overflowPunct w:val="0"/>
        <w:spacing w:line="170" w:lineRule="exact"/>
        <w:ind w:left="0"/>
        <w:jc w:val="right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𝑎𝑐𝑐</w:t>
      </w:r>
    </w:p>
    <w:p w14:paraId="71D1787C" w14:textId="77777777" w:rsidR="00C72C41" w:rsidRDefault="00C72C41">
      <w:pPr>
        <w:pStyle w:val="a3"/>
        <w:kinsoku w:val="0"/>
        <w:overflowPunct w:val="0"/>
        <w:spacing w:before="89"/>
        <w:ind w:left="169"/>
      </w:pPr>
      <w:r>
        <w:rPr>
          <w:sz w:val="24"/>
          <w:szCs w:val="24"/>
        </w:rPr>
        <w:br w:type="column"/>
      </w:r>
      <w:r>
        <w:t>–</w:t>
      </w:r>
      <w:r>
        <w:rPr>
          <w:spacing w:val="-9"/>
        </w:rPr>
        <w:t xml:space="preserve"> </w:t>
      </w:r>
      <w:r>
        <w:t>оцінка</w:t>
      </w:r>
      <w:r>
        <w:rPr>
          <w:spacing w:val="-8"/>
        </w:rPr>
        <w:t xml:space="preserve"> </w:t>
      </w:r>
      <w:r>
        <w:t>кута</w:t>
      </w:r>
      <w:r>
        <w:rPr>
          <w:spacing w:val="-9"/>
        </w:rPr>
        <w:t xml:space="preserve"> </w:t>
      </w:r>
      <w:r>
        <w:t>від</w:t>
      </w:r>
      <w:r>
        <w:rPr>
          <w:spacing w:val="-8"/>
        </w:rPr>
        <w:t xml:space="preserve"> </w:t>
      </w:r>
      <w:r>
        <w:t>акселерометра</w:t>
      </w:r>
    </w:p>
    <w:p w14:paraId="0C081F3E" w14:textId="77777777" w:rsidR="00C72C41" w:rsidRDefault="00C72C41">
      <w:pPr>
        <w:pStyle w:val="a3"/>
        <w:kinsoku w:val="0"/>
        <w:overflowPunct w:val="0"/>
        <w:spacing w:before="89"/>
        <w:ind w:left="169"/>
        <w:sectPr w:rsidR="00C72C41">
          <w:type w:val="continuous"/>
          <w:pgSz w:w="11920" w:h="16840"/>
          <w:pgMar w:top="1380" w:right="860" w:bottom="280" w:left="1160" w:header="708" w:footer="708" w:gutter="0"/>
          <w:cols w:num="2" w:space="720" w:equalWidth="0">
            <w:col w:w="1446" w:space="40"/>
            <w:col w:w="8414"/>
          </w:cols>
          <w:noEndnote/>
        </w:sectPr>
      </w:pPr>
    </w:p>
    <w:p w14:paraId="2EA33A1B" w14:textId="77777777" w:rsidR="00C72C41" w:rsidRDefault="00C72C41">
      <w:pPr>
        <w:pStyle w:val="a3"/>
        <w:kinsoku w:val="0"/>
        <w:overflowPunct w:val="0"/>
        <w:spacing w:before="3"/>
        <w:ind w:left="0"/>
      </w:pPr>
    </w:p>
    <w:p w14:paraId="46F8FA92" w14:textId="77777777" w:rsidR="00C72C41" w:rsidRDefault="00C72C41">
      <w:pPr>
        <w:pStyle w:val="a3"/>
        <w:tabs>
          <w:tab w:val="left" w:pos="1580"/>
        </w:tabs>
        <w:kinsoku w:val="0"/>
        <w:overflowPunct w:val="0"/>
        <w:spacing w:before="84"/>
        <w:ind w:left="1000"/>
      </w:pPr>
      <w:r>
        <w:rPr>
          <w:rFonts w:ascii="Cambria Math" w:hAnsi="Cambria Math" w:cs="Cambria Math"/>
        </w:rPr>
        <w:t>α</w:t>
      </w:r>
      <w:r>
        <w:rPr>
          <w:rFonts w:ascii="Cambria Math" w:hAnsi="Cambria Math" w:cs="Cambria Math"/>
        </w:rPr>
        <w:tab/>
      </w:r>
      <w:r>
        <w:t>–</w:t>
      </w:r>
      <w:r>
        <w:rPr>
          <w:spacing w:val="-6"/>
        </w:rPr>
        <w:t xml:space="preserve"> </w:t>
      </w:r>
      <w:r>
        <w:t>коефіцієнт</w:t>
      </w:r>
      <w:r>
        <w:rPr>
          <w:spacing w:val="-6"/>
        </w:rPr>
        <w:t xml:space="preserve"> </w:t>
      </w:r>
      <w:r>
        <w:t>фільтрації</w:t>
      </w:r>
      <w:r>
        <w:rPr>
          <w:spacing w:val="-5"/>
        </w:rPr>
        <w:t xml:space="preserve"> </w:t>
      </w:r>
      <w:r>
        <w:t>(0</w:t>
      </w:r>
      <w:r>
        <w:rPr>
          <w:spacing w:val="-6"/>
        </w:rPr>
        <w:t xml:space="preserve"> </w:t>
      </w:r>
      <w:r>
        <w:t>&lt;</w:t>
      </w:r>
      <w:r>
        <w:rPr>
          <w:spacing w:val="-5"/>
        </w:rPr>
        <w:t xml:space="preserve"> </w:t>
      </w:r>
      <w:r>
        <w:t>α</w:t>
      </w:r>
      <w:r>
        <w:rPr>
          <w:spacing w:val="-6"/>
        </w:rPr>
        <w:t xml:space="preserve"> </w:t>
      </w:r>
      <w:r>
        <w:t>&lt;</w:t>
      </w:r>
      <w:r>
        <w:rPr>
          <w:spacing w:val="-5"/>
        </w:rPr>
        <w:t xml:space="preserve"> </w:t>
      </w:r>
      <w:r>
        <w:t>1)</w:t>
      </w:r>
    </w:p>
    <w:p w14:paraId="58B187EE" w14:textId="77777777" w:rsidR="00C72C41" w:rsidRDefault="00C72C41">
      <w:pPr>
        <w:pStyle w:val="a3"/>
        <w:kinsoku w:val="0"/>
        <w:overflowPunct w:val="0"/>
        <w:spacing w:before="7"/>
        <w:ind w:left="0"/>
        <w:rPr>
          <w:sz w:val="27"/>
          <w:szCs w:val="27"/>
        </w:rPr>
      </w:pPr>
    </w:p>
    <w:p w14:paraId="2DB8ADF2" w14:textId="77777777" w:rsidR="00C72C41" w:rsidRDefault="00C72C41">
      <w:pPr>
        <w:pStyle w:val="a3"/>
        <w:kinsoku w:val="0"/>
        <w:overflowPunct w:val="0"/>
        <w:spacing w:before="89" w:line="360" w:lineRule="auto"/>
        <w:ind w:right="598" w:firstLine="720"/>
        <w:jc w:val="both"/>
      </w:pPr>
      <w:r>
        <w:t>Кут</w:t>
      </w:r>
      <w:r>
        <w:rPr>
          <w:spacing w:val="1"/>
        </w:rPr>
        <w:t xml:space="preserve"> </w:t>
      </w:r>
      <w:r>
        <w:t>нахилу,</w:t>
      </w:r>
      <w:r>
        <w:rPr>
          <w:spacing w:val="1"/>
        </w:rPr>
        <w:t xml:space="preserve"> </w:t>
      </w:r>
      <w:r>
        <w:t>отриманий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гіроскопа</w:t>
      </w:r>
      <w:r>
        <w:rPr>
          <w:spacing w:val="1"/>
        </w:rPr>
        <w:t xml:space="preserve"> </w:t>
      </w:r>
      <w:r>
        <w:t>(1.3.4.1),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короткочасну</w:t>
      </w:r>
      <w:r>
        <w:rPr>
          <w:spacing w:val="1"/>
        </w:rPr>
        <w:t xml:space="preserve"> </w:t>
      </w:r>
      <w:r>
        <w:t>стабільність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низькому</w:t>
      </w:r>
      <w:r>
        <w:rPr>
          <w:spacing w:val="1"/>
        </w:rPr>
        <w:t xml:space="preserve"> </w:t>
      </w:r>
      <w:r>
        <w:t>рівню</w:t>
      </w:r>
      <w:r>
        <w:rPr>
          <w:spacing w:val="1"/>
        </w:rPr>
        <w:t xml:space="preserve"> </w:t>
      </w:r>
      <w:r>
        <w:t>шуму,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накопичує</w:t>
      </w:r>
      <w:r>
        <w:rPr>
          <w:spacing w:val="1"/>
        </w:rPr>
        <w:t xml:space="preserve"> </w:t>
      </w:r>
      <w:r>
        <w:t>похибку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дрейф.</w:t>
      </w:r>
      <w:r>
        <w:rPr>
          <w:spacing w:val="1"/>
        </w:rPr>
        <w:t xml:space="preserve"> </w:t>
      </w:r>
      <w:proofErr w:type="spellStart"/>
      <w:r>
        <w:t>Акселерометричний</w:t>
      </w:r>
      <w:proofErr w:type="spellEnd"/>
      <w:r>
        <w:rPr>
          <w:spacing w:val="1"/>
        </w:rPr>
        <w:t xml:space="preserve"> </w:t>
      </w:r>
      <w:r>
        <w:t>сигнал</w:t>
      </w:r>
      <w:r>
        <w:rPr>
          <w:spacing w:val="1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корекції</w:t>
      </w:r>
      <w:r>
        <w:rPr>
          <w:spacing w:val="1"/>
        </w:rPr>
        <w:t xml:space="preserve"> </w:t>
      </w:r>
      <w:r>
        <w:t>довготривалого</w:t>
      </w:r>
      <w:r>
        <w:rPr>
          <w:spacing w:val="1"/>
        </w:rPr>
        <w:t xml:space="preserve"> </w:t>
      </w:r>
      <w:r>
        <w:t>дрейфу,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вищий</w:t>
      </w:r>
      <w:r>
        <w:rPr>
          <w:spacing w:val="1"/>
        </w:rPr>
        <w:t xml:space="preserve"> </w:t>
      </w:r>
      <w:r>
        <w:t>рівень</w:t>
      </w:r>
      <w:r>
        <w:rPr>
          <w:spacing w:val="-3"/>
        </w:rPr>
        <w:t xml:space="preserve"> </w:t>
      </w:r>
      <w:r>
        <w:t>шуму</w:t>
      </w:r>
      <w:r>
        <w:rPr>
          <w:spacing w:val="-3"/>
        </w:rPr>
        <w:t xml:space="preserve"> </w:t>
      </w:r>
      <w:r>
        <w:t>при</w:t>
      </w:r>
      <w:r>
        <w:rPr>
          <w:spacing w:val="-2"/>
        </w:rPr>
        <w:t xml:space="preserve"> </w:t>
      </w:r>
      <w:r>
        <w:t>короткочасних</w:t>
      </w:r>
      <w:r>
        <w:rPr>
          <w:spacing w:val="-3"/>
        </w:rPr>
        <w:t xml:space="preserve"> </w:t>
      </w:r>
      <w:r>
        <w:t>коливаннях.</w:t>
      </w:r>
    </w:p>
    <w:p w14:paraId="20F5F9C1" w14:textId="77777777" w:rsidR="00C72C41" w:rsidRDefault="00C72C41">
      <w:pPr>
        <w:pStyle w:val="a3"/>
        <w:kinsoku w:val="0"/>
        <w:overflowPunct w:val="0"/>
        <w:ind w:left="1000"/>
        <w:jc w:val="both"/>
      </w:pPr>
      <w:r>
        <w:t>Основний</w:t>
      </w:r>
      <w:r>
        <w:rPr>
          <w:spacing w:val="-11"/>
        </w:rPr>
        <w:t xml:space="preserve"> </w:t>
      </w:r>
      <w:r>
        <w:t>алгоритм</w:t>
      </w:r>
      <w:r>
        <w:rPr>
          <w:spacing w:val="-10"/>
        </w:rPr>
        <w:t xml:space="preserve"> </w:t>
      </w:r>
      <w:r>
        <w:t>фільтра:</w:t>
      </w:r>
    </w:p>
    <w:p w14:paraId="177B169D" w14:textId="77777777" w:rsidR="00C72C41" w:rsidRDefault="00C72C41">
      <w:pPr>
        <w:pStyle w:val="a3"/>
        <w:kinsoku w:val="0"/>
        <w:overflowPunct w:val="0"/>
        <w:ind w:left="1000"/>
        <w:jc w:val="both"/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681F5309" w14:textId="77777777" w:rsidR="00C72C41" w:rsidRDefault="00C72C41">
      <w:pPr>
        <w:pStyle w:val="a3"/>
        <w:kinsoku w:val="0"/>
        <w:overflowPunct w:val="0"/>
        <w:spacing w:before="8"/>
        <w:ind w:left="0"/>
      </w:pPr>
    </w:p>
    <w:p w14:paraId="14C15D7C" w14:textId="77777777" w:rsidR="00C72C41" w:rsidRDefault="00C72C41">
      <w:pPr>
        <w:pStyle w:val="1"/>
        <w:kinsoku w:val="0"/>
        <w:overflowPunct w:val="0"/>
        <w:ind w:left="0" w:right="357"/>
        <w:jc w:val="right"/>
      </w:pPr>
      <w:r>
        <w:t>θ</w:t>
      </w:r>
    </w:p>
    <w:p w14:paraId="592C1006" w14:textId="77777777" w:rsidR="00C72C41" w:rsidRDefault="00C72C41">
      <w:pPr>
        <w:pStyle w:val="a3"/>
        <w:kinsoku w:val="0"/>
        <w:overflowPunct w:val="0"/>
        <w:spacing w:line="187" w:lineRule="exact"/>
        <w:ind w:left="0"/>
        <w:jc w:val="right"/>
        <w:rPr>
          <w:rFonts w:ascii="Cambria Math" w:hAnsi="Cambria Math" w:cs="Cambria Math"/>
          <w:sz w:val="21"/>
          <w:szCs w:val="21"/>
        </w:rPr>
      </w:pPr>
      <w:r>
        <w:rPr>
          <w:rFonts w:ascii="Cambria Math" w:hAnsi="Cambria Math" w:cs="Cambria Math"/>
          <w:sz w:val="21"/>
          <w:szCs w:val="21"/>
        </w:rPr>
        <w:t>𝑡+1</w:t>
      </w:r>
    </w:p>
    <w:p w14:paraId="0A6F95F1" w14:textId="77777777" w:rsidR="00C72C41" w:rsidRDefault="00C72C41">
      <w:pPr>
        <w:pStyle w:val="a3"/>
        <w:kinsoku w:val="0"/>
        <w:overflowPunct w:val="0"/>
        <w:spacing w:before="2"/>
        <w:ind w:left="0"/>
        <w:rPr>
          <w:rFonts w:ascii="Cambria Math" w:hAnsi="Cambria Math" w:cs="Cambria Math"/>
        </w:rPr>
      </w:pPr>
      <w:r>
        <w:rPr>
          <w:sz w:val="24"/>
          <w:szCs w:val="24"/>
        </w:rPr>
        <w:br w:type="column"/>
      </w:r>
    </w:p>
    <w:p w14:paraId="75D7F745" w14:textId="77777777" w:rsidR="00C72C41" w:rsidRDefault="00C72C41">
      <w:pPr>
        <w:pStyle w:val="1"/>
        <w:kinsoku w:val="0"/>
        <w:overflowPunct w:val="0"/>
      </w:pPr>
      <w:r>
        <w:t>=</w:t>
      </w:r>
      <w:r>
        <w:rPr>
          <w:spacing w:val="18"/>
        </w:rPr>
        <w:t xml:space="preserve"> </w:t>
      </w:r>
      <w:r>
        <w:t>α(θ</w:t>
      </w:r>
    </w:p>
    <w:p w14:paraId="7935FF29" w14:textId="77777777" w:rsidR="00C72C41" w:rsidRDefault="00C72C41">
      <w:pPr>
        <w:pStyle w:val="a3"/>
        <w:kinsoku w:val="0"/>
        <w:overflowPunct w:val="0"/>
        <w:spacing w:line="187" w:lineRule="exact"/>
        <w:ind w:left="0"/>
        <w:jc w:val="right"/>
        <w:rPr>
          <w:rFonts w:ascii="Cambria Math" w:hAnsi="Cambria Math" w:cs="Cambria Math"/>
          <w:sz w:val="21"/>
          <w:szCs w:val="21"/>
        </w:rPr>
      </w:pPr>
      <w:r>
        <w:rPr>
          <w:rFonts w:ascii="Cambria Math" w:hAnsi="Cambria Math" w:cs="Cambria Math"/>
          <w:sz w:val="21"/>
          <w:szCs w:val="21"/>
        </w:rPr>
        <w:t>𝑡</w:t>
      </w:r>
    </w:p>
    <w:p w14:paraId="278AB3B8" w14:textId="77777777" w:rsidR="00C72C41" w:rsidRDefault="00C72C41">
      <w:pPr>
        <w:pStyle w:val="a3"/>
        <w:kinsoku w:val="0"/>
        <w:overflowPunct w:val="0"/>
        <w:spacing w:before="165" w:line="202" w:lineRule="exact"/>
        <w:ind w:left="0" w:right="277"/>
        <w:jc w:val="right"/>
        <w:rPr>
          <w:rFonts w:ascii="Cambria Math" w:hAnsi="Cambria Math" w:cs="Cambria Math"/>
          <w:sz w:val="21"/>
          <w:szCs w:val="21"/>
        </w:rPr>
      </w:pPr>
      <w:r>
        <w:rPr>
          <w:sz w:val="24"/>
          <w:szCs w:val="24"/>
        </w:rPr>
        <w:br w:type="column"/>
      </w:r>
      <w:r>
        <w:rPr>
          <w:rFonts w:ascii="Cambria Math" w:hAnsi="Cambria Math" w:cs="Cambria Math"/>
          <w:sz w:val="21"/>
          <w:szCs w:val="21"/>
        </w:rPr>
        <w:t>α</w:t>
      </w:r>
    </w:p>
    <w:p w14:paraId="0F1D5C02" w14:textId="77777777" w:rsidR="00C72C41" w:rsidRDefault="008E5A38">
      <w:pPr>
        <w:pStyle w:val="1"/>
        <w:kinsoku w:val="0"/>
        <w:overflowPunct w:val="0"/>
        <w:spacing w:line="315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7728" behindDoc="1" locked="0" layoutInCell="0" allowOverlap="1" wp14:anchorId="0EC3C5B7" wp14:editId="0784C4D1">
                <wp:simplePos x="0" y="0"/>
                <wp:positionH relativeFrom="page">
                  <wp:posOffset>5697220</wp:posOffset>
                </wp:positionH>
                <wp:positionV relativeFrom="paragraph">
                  <wp:posOffset>130810</wp:posOffset>
                </wp:positionV>
                <wp:extent cx="77470" cy="135255"/>
                <wp:effectExtent l="0" t="0" r="0" b="0"/>
                <wp:wrapNone/>
                <wp:docPr id="1519461689" name="Text Box 2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7470" cy="1352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6C03421" w14:textId="77777777" w:rsidR="00C72C41" w:rsidRDefault="00C72C41">
                            <w:pPr>
                              <w:pStyle w:val="a3"/>
                              <w:kinsoku w:val="0"/>
                              <w:overflowPunct w:val="0"/>
                              <w:spacing w:line="212" w:lineRule="exact"/>
                              <w:ind w:left="0"/>
                              <w:rPr>
                                <w:rFonts w:ascii="Cambria Math" w:hAnsi="Cambria Math" w:cs="Cambria Math"/>
                                <w:w w:val="101"/>
                                <w:sz w:val="21"/>
                                <w:szCs w:val="21"/>
                              </w:rPr>
                            </w:pPr>
                            <w:r>
                              <w:rPr>
                                <w:rFonts w:ascii="Cambria Math" w:hAnsi="Cambria Math" w:cs="Cambria Math"/>
                                <w:w w:val="101"/>
                                <w:sz w:val="21"/>
                                <w:szCs w:val="21"/>
                              </w:rPr>
                              <w:t>α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0EC3C5B7" id="Text Box 24" o:spid="_x0000_s1036" type="#_x0000_t202" style="position:absolute;left:0;text-align:left;margin-left:448.6pt;margin-top:10.3pt;width:6.1pt;height:10.6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" o:allowincell="f" filled="f" stroked="f">
                <v:textbox inset="0,0,0,0">
                  <w:txbxContent>
                    <w:p w14:paraId="26C03421" w14:textId="77777777" w:rsidR="00C72C41" w:rsidRDefault="00C72C41">
                      <w:pPr>
                        <w:pStyle w:val="a3"/>
                        <w:kinsoku w:val="0"/>
                        <w:overflowPunct w:val="0"/>
                        <w:spacing w:line="212" w:lineRule="exact"/>
                        <w:ind w:left="0"/>
                        <w:rPr>
                          <w:rFonts w:ascii="Cambria Math" w:hAnsi="Cambria Math" w:cs="Cambria Math"/>
                          <w:w w:val="101"/>
                          <w:sz w:val="21"/>
                          <w:szCs w:val="21"/>
                        </w:rPr>
                      </w:pPr>
                      <w:r>
                        <w:rPr>
                          <w:rFonts w:ascii="Cambria Math" w:hAnsi="Cambria Math" w:cs="Cambria Math"/>
                          <w:w w:val="101"/>
                          <w:sz w:val="21"/>
                          <w:szCs w:val="21"/>
                        </w:rPr>
                        <w:t>α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72C41">
        <w:t>+</w:t>
      </w:r>
      <w:r w:rsidR="00C72C41">
        <w:rPr>
          <w:spacing w:val="83"/>
        </w:rPr>
        <w:t xml:space="preserve"> </w:t>
      </w:r>
      <w:r w:rsidR="00C72C41">
        <w:t>∆𝑡</w:t>
      </w:r>
      <w:r w:rsidR="00C72C41">
        <w:rPr>
          <w:spacing w:val="120"/>
        </w:rPr>
        <w:t xml:space="preserve"> </w:t>
      </w:r>
      <w:r w:rsidR="00C72C41">
        <w:t>*</w:t>
      </w:r>
      <w:r w:rsidR="00C72C41">
        <w:rPr>
          <w:spacing w:val="120"/>
        </w:rPr>
        <w:t xml:space="preserve"> </w:t>
      </w:r>
      <w:r w:rsidR="00C72C41">
        <w:t>ω)</w:t>
      </w:r>
      <w:r w:rsidR="00C72C41">
        <w:rPr>
          <w:spacing w:val="120"/>
        </w:rPr>
        <w:t xml:space="preserve"> </w:t>
      </w:r>
      <w:r w:rsidR="00C72C41">
        <w:t>+</w:t>
      </w:r>
      <w:r w:rsidR="00C72C41">
        <w:rPr>
          <w:spacing w:val="120"/>
        </w:rPr>
        <w:t xml:space="preserve"> </w:t>
      </w:r>
      <w:r w:rsidR="00C72C41">
        <w:t>(1</w:t>
      </w:r>
      <w:r w:rsidR="00C72C41">
        <w:rPr>
          <w:spacing w:val="120"/>
        </w:rPr>
        <w:t xml:space="preserve"> </w:t>
      </w:r>
      <w:r w:rsidR="00C72C41">
        <w:t>−</w:t>
      </w:r>
      <w:r w:rsidR="00C72C41">
        <w:rPr>
          <w:spacing w:val="120"/>
        </w:rPr>
        <w:t xml:space="preserve"> </w:t>
      </w:r>
      <w:r w:rsidR="00C72C41">
        <w:t>α) 𝑎𝑟𝑐𝑡𝑎𝑛 (</w:t>
      </w:r>
      <w:r w:rsidR="00C72C41">
        <w:rPr>
          <w:spacing w:val="124"/>
          <w:position w:val="15"/>
          <w:u w:val="thick"/>
        </w:rPr>
        <w:t xml:space="preserve"> </w:t>
      </w:r>
      <w:r w:rsidR="00C72C41">
        <w:rPr>
          <w:position w:val="15"/>
          <w:sz w:val="15"/>
          <w:szCs w:val="15"/>
          <w:u w:val="thick"/>
        </w:rPr>
        <w:t>𝑥</w:t>
      </w:r>
      <w:r w:rsidR="00C72C41">
        <w:rPr>
          <w:spacing w:val="36"/>
          <w:position w:val="15"/>
          <w:sz w:val="15"/>
          <w:szCs w:val="15"/>
          <w:u w:val="thick"/>
        </w:rPr>
        <w:t xml:space="preserve"> </w:t>
      </w:r>
      <w:r w:rsidR="00C72C41">
        <w:t>)</w:t>
      </w:r>
    </w:p>
    <w:p w14:paraId="745F7B1C" w14:textId="77777777" w:rsidR="00C72C41" w:rsidRDefault="00C72C41">
      <w:pPr>
        <w:pStyle w:val="a3"/>
        <w:kinsoku w:val="0"/>
        <w:overflowPunct w:val="0"/>
        <w:spacing w:before="17"/>
        <w:ind w:left="0" w:right="201"/>
        <w:jc w:val="right"/>
        <w:rPr>
          <w:rFonts w:ascii="Cambria Math" w:hAnsi="Cambria Math" w:cs="Cambria Math"/>
          <w:sz w:val="15"/>
          <w:szCs w:val="15"/>
        </w:rPr>
      </w:pPr>
      <w:r>
        <w:rPr>
          <w:rFonts w:ascii="Cambria Math" w:hAnsi="Cambria Math" w:cs="Cambria Math"/>
          <w:sz w:val="15"/>
          <w:szCs w:val="15"/>
        </w:rPr>
        <w:t>𝑧</w:t>
      </w:r>
    </w:p>
    <w:p w14:paraId="0E02DED4" w14:textId="77777777" w:rsidR="00C72C41" w:rsidRDefault="00C72C41">
      <w:pPr>
        <w:pStyle w:val="a3"/>
        <w:kinsoku w:val="0"/>
        <w:overflowPunct w:val="0"/>
        <w:spacing w:before="2"/>
        <w:ind w:left="0"/>
        <w:rPr>
          <w:rFonts w:ascii="Cambria Math" w:hAnsi="Cambria Math" w:cs="Cambria Math"/>
          <w:sz w:val="30"/>
          <w:szCs w:val="30"/>
        </w:rPr>
      </w:pPr>
      <w:r>
        <w:rPr>
          <w:sz w:val="24"/>
          <w:szCs w:val="24"/>
        </w:rPr>
        <w:br w:type="column"/>
      </w:r>
    </w:p>
    <w:p w14:paraId="1F2B3605" w14:textId="77777777" w:rsidR="00C72C41" w:rsidRDefault="00C72C41">
      <w:pPr>
        <w:pStyle w:val="a3"/>
        <w:kinsoku w:val="0"/>
        <w:overflowPunct w:val="0"/>
        <w:ind w:left="99"/>
      </w:pPr>
      <w:r>
        <w:t>(1.3.4.2)</w:t>
      </w:r>
    </w:p>
    <w:p w14:paraId="57C430D6" w14:textId="77777777" w:rsidR="00C72C41" w:rsidRDefault="00C72C41">
      <w:pPr>
        <w:pStyle w:val="a3"/>
        <w:kinsoku w:val="0"/>
        <w:overflowPunct w:val="0"/>
        <w:ind w:left="99"/>
        <w:sectPr w:rsidR="00C72C41">
          <w:type w:val="continuous"/>
          <w:pgSz w:w="11920" w:h="16840"/>
          <w:pgMar w:top="1380" w:right="860" w:bottom="280" w:left="1160" w:header="708" w:footer="708" w:gutter="0"/>
          <w:cols w:num="4" w:space="720" w:equalWidth="0">
            <w:col w:w="2172" w:space="40"/>
            <w:col w:w="969" w:space="39"/>
            <w:col w:w="4990" w:space="40"/>
            <w:col w:w="1650"/>
          </w:cols>
          <w:noEndnote/>
        </w:sectPr>
      </w:pPr>
    </w:p>
    <w:p w14:paraId="1C926579" w14:textId="77777777" w:rsidR="00C72C41" w:rsidRDefault="00C72C41">
      <w:pPr>
        <w:pStyle w:val="a3"/>
        <w:tabs>
          <w:tab w:val="left" w:pos="1756"/>
        </w:tabs>
        <w:kinsoku w:val="0"/>
        <w:overflowPunct w:val="0"/>
        <w:spacing w:before="178"/>
        <w:ind w:left="1000"/>
      </w:pPr>
      <w:r>
        <w:t>де</w:t>
      </w:r>
      <w:r>
        <w:rPr>
          <w:spacing w:val="-2"/>
        </w:rPr>
        <w:t xml:space="preserve"> </w:t>
      </w:r>
      <w:r>
        <w:rPr>
          <w:rFonts w:ascii="Cambria Math" w:hAnsi="Cambria Math" w:cs="Cambria Math"/>
        </w:rPr>
        <w:t>ω</w:t>
      </w:r>
      <w:r>
        <w:rPr>
          <w:rFonts w:ascii="Cambria Math" w:hAnsi="Cambria Math" w:cs="Cambria Math"/>
        </w:rPr>
        <w:tab/>
      </w:r>
      <w:r>
        <w:t>–</w:t>
      </w:r>
      <w:r>
        <w:rPr>
          <w:spacing w:val="-8"/>
        </w:rPr>
        <w:t xml:space="preserve"> </w:t>
      </w:r>
      <w:r>
        <w:t>кутова</w:t>
      </w:r>
      <w:r>
        <w:rPr>
          <w:spacing w:val="-9"/>
        </w:rPr>
        <w:t xml:space="preserve"> </w:t>
      </w:r>
      <w:r>
        <w:t>швидкість</w:t>
      </w:r>
      <w:r>
        <w:rPr>
          <w:spacing w:val="-8"/>
        </w:rPr>
        <w:t xml:space="preserve"> </w:t>
      </w:r>
      <w:r>
        <w:t>від</w:t>
      </w:r>
      <w:r>
        <w:rPr>
          <w:spacing w:val="-9"/>
        </w:rPr>
        <w:t xml:space="preserve"> </w:t>
      </w:r>
      <w:r>
        <w:t>гіроскопа</w:t>
      </w:r>
    </w:p>
    <w:p w14:paraId="374BA3BB" w14:textId="77777777" w:rsidR="00C72C41" w:rsidRDefault="00C72C41">
      <w:pPr>
        <w:pStyle w:val="a3"/>
        <w:kinsoku w:val="0"/>
        <w:overflowPunct w:val="0"/>
        <w:spacing w:before="10"/>
        <w:ind w:left="0"/>
        <w:rPr>
          <w:sz w:val="8"/>
          <w:szCs w:val="8"/>
        </w:rPr>
      </w:pPr>
    </w:p>
    <w:p w14:paraId="6BD50F6D" w14:textId="77777777" w:rsidR="00C72C41" w:rsidRDefault="00C72C41">
      <w:pPr>
        <w:pStyle w:val="a3"/>
        <w:kinsoku w:val="0"/>
        <w:overflowPunct w:val="0"/>
        <w:spacing w:before="10"/>
        <w:ind w:left="0"/>
        <w:rPr>
          <w:sz w:val="8"/>
          <w:szCs w:val="8"/>
        </w:rPr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67BDC846" w14:textId="77777777" w:rsidR="00C72C41" w:rsidRDefault="00C72C41">
      <w:pPr>
        <w:pStyle w:val="a3"/>
        <w:kinsoku w:val="0"/>
        <w:overflowPunct w:val="0"/>
        <w:spacing w:before="73" w:line="184" w:lineRule="exact"/>
        <w:ind w:left="1069"/>
        <w:rPr>
          <w:rFonts w:ascii="Cambria Math" w:hAnsi="Cambria Math" w:cs="Cambria Math"/>
          <w:w w:val="104"/>
          <w:sz w:val="19"/>
          <w:szCs w:val="19"/>
        </w:rPr>
      </w:pPr>
      <w:r>
        <w:rPr>
          <w:rFonts w:ascii="Cambria Math" w:hAnsi="Cambria Math" w:cs="Cambria Math"/>
          <w:w w:val="104"/>
          <w:sz w:val="19"/>
          <w:szCs w:val="19"/>
        </w:rPr>
        <w:t>α</w:t>
      </w:r>
    </w:p>
    <w:p w14:paraId="76B9130C" w14:textId="77777777" w:rsidR="00C72C41" w:rsidRDefault="00C72C41">
      <w:pPr>
        <w:pStyle w:val="a3"/>
        <w:kinsoku w:val="0"/>
        <w:overflowPunct w:val="0"/>
        <w:spacing w:line="125" w:lineRule="exact"/>
        <w:ind w:left="0"/>
        <w:jc w:val="right"/>
        <w:rPr>
          <w:sz w:val="14"/>
          <w:szCs w:val="14"/>
        </w:rPr>
      </w:pPr>
      <w:r>
        <w:rPr>
          <w:sz w:val="14"/>
          <w:szCs w:val="14"/>
          <w:u w:val="thick"/>
        </w:rPr>
        <w:t xml:space="preserve">    </w:t>
      </w:r>
      <w:r>
        <w:rPr>
          <w:spacing w:val="8"/>
          <w:sz w:val="14"/>
          <w:szCs w:val="14"/>
          <w:u w:val="thick"/>
        </w:rPr>
        <w:t xml:space="preserve"> </w:t>
      </w:r>
      <w:r>
        <w:rPr>
          <w:rFonts w:ascii="Cambria Math" w:hAnsi="Cambria Math" w:cs="Cambria Math"/>
          <w:sz w:val="14"/>
          <w:szCs w:val="14"/>
          <w:u w:val="thick"/>
        </w:rPr>
        <w:t xml:space="preserve">𝑥  </w:t>
      </w:r>
    </w:p>
    <w:p w14:paraId="351CA999" w14:textId="77777777" w:rsidR="00C72C41" w:rsidRDefault="00C72C41">
      <w:pPr>
        <w:pStyle w:val="a3"/>
        <w:kinsoku w:val="0"/>
        <w:overflowPunct w:val="0"/>
        <w:spacing w:before="40" w:line="184" w:lineRule="exact"/>
        <w:ind w:left="1073"/>
        <w:rPr>
          <w:rFonts w:ascii="Cambria Math" w:hAnsi="Cambria Math" w:cs="Cambria Math"/>
          <w:w w:val="104"/>
          <w:sz w:val="19"/>
          <w:szCs w:val="19"/>
        </w:rPr>
      </w:pPr>
      <w:r>
        <w:rPr>
          <w:rFonts w:ascii="Cambria Math" w:hAnsi="Cambria Math" w:cs="Cambria Math"/>
          <w:w w:val="104"/>
          <w:sz w:val="19"/>
          <w:szCs w:val="19"/>
        </w:rPr>
        <w:t>α</w:t>
      </w:r>
    </w:p>
    <w:p w14:paraId="27A31E56" w14:textId="77777777" w:rsidR="00C72C41" w:rsidRDefault="00C72C41">
      <w:pPr>
        <w:pStyle w:val="a3"/>
        <w:kinsoku w:val="0"/>
        <w:overflowPunct w:val="0"/>
        <w:spacing w:line="125" w:lineRule="exact"/>
        <w:ind w:left="0" w:right="63"/>
        <w:jc w:val="right"/>
        <w:rPr>
          <w:rFonts w:ascii="Cambria Math" w:hAnsi="Cambria Math" w:cs="Cambria Math"/>
          <w:sz w:val="14"/>
          <w:szCs w:val="14"/>
        </w:rPr>
      </w:pPr>
      <w:r>
        <w:rPr>
          <w:rFonts w:ascii="Cambria Math" w:hAnsi="Cambria Math" w:cs="Cambria Math"/>
          <w:sz w:val="14"/>
          <w:szCs w:val="14"/>
        </w:rPr>
        <w:t>𝑧</w:t>
      </w:r>
    </w:p>
    <w:p w14:paraId="37CF9538" w14:textId="77777777" w:rsidR="00C72C41" w:rsidRDefault="00C72C41">
      <w:pPr>
        <w:pStyle w:val="a3"/>
        <w:kinsoku w:val="0"/>
        <w:overflowPunct w:val="0"/>
        <w:spacing w:before="2"/>
        <w:ind w:left="0"/>
        <w:rPr>
          <w:rFonts w:ascii="Cambria Math" w:hAnsi="Cambria Math" w:cs="Cambria Math"/>
          <w:sz w:val="14"/>
          <w:szCs w:val="14"/>
        </w:rPr>
      </w:pPr>
    </w:p>
    <w:p w14:paraId="319C663A" w14:textId="77777777" w:rsidR="00C72C41" w:rsidRDefault="00C72C41">
      <w:pPr>
        <w:pStyle w:val="a3"/>
        <w:kinsoku w:val="0"/>
        <w:overflowPunct w:val="0"/>
        <w:spacing w:before="1"/>
        <w:ind w:left="1000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∆𝑡</w:t>
      </w:r>
    </w:p>
    <w:p w14:paraId="580A9397" w14:textId="77777777" w:rsidR="00C72C41" w:rsidRDefault="00C72C41">
      <w:pPr>
        <w:pStyle w:val="a7"/>
        <w:numPr>
          <w:ilvl w:val="0"/>
          <w:numId w:val="14"/>
        </w:numPr>
        <w:tabs>
          <w:tab w:val="left" w:pos="318"/>
        </w:tabs>
        <w:kinsoku w:val="0"/>
        <w:overflowPunct w:val="0"/>
        <w:spacing w:before="227"/>
        <w:ind w:hanging="211"/>
        <w:rPr>
          <w:sz w:val="28"/>
          <w:szCs w:val="28"/>
        </w:rPr>
      </w:pPr>
      <w:r>
        <w:rPr>
          <w:spacing w:val="-15"/>
          <w:sz w:val="28"/>
          <w:szCs w:val="28"/>
        </w:rPr>
        <w:br w:type="column"/>
      </w:r>
      <w:r>
        <w:rPr>
          <w:spacing w:val="-1"/>
          <w:sz w:val="28"/>
          <w:szCs w:val="28"/>
        </w:rPr>
        <w:t>компоненти</w:t>
      </w:r>
      <w:r>
        <w:rPr>
          <w:spacing w:val="-16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прискорення,</w:t>
      </w:r>
      <w:r>
        <w:rPr>
          <w:spacing w:val="-16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виміряні</w:t>
      </w:r>
      <w:r>
        <w:rPr>
          <w:spacing w:val="-15"/>
          <w:sz w:val="28"/>
          <w:szCs w:val="28"/>
        </w:rPr>
        <w:t xml:space="preserve"> </w:t>
      </w:r>
      <w:r>
        <w:rPr>
          <w:sz w:val="28"/>
          <w:szCs w:val="28"/>
        </w:rPr>
        <w:t>акселерометром</w:t>
      </w:r>
    </w:p>
    <w:p w14:paraId="28CCDD80" w14:textId="77777777" w:rsidR="00C72C41" w:rsidRDefault="00C72C41">
      <w:pPr>
        <w:pStyle w:val="a3"/>
        <w:kinsoku w:val="0"/>
        <w:overflowPunct w:val="0"/>
        <w:spacing w:before="8"/>
        <w:ind w:left="0"/>
        <w:rPr>
          <w:sz w:val="30"/>
          <w:szCs w:val="30"/>
        </w:rPr>
      </w:pPr>
    </w:p>
    <w:p w14:paraId="565A4294" w14:textId="77777777" w:rsidR="00C72C41" w:rsidRDefault="00C72C41">
      <w:pPr>
        <w:pStyle w:val="a7"/>
        <w:numPr>
          <w:ilvl w:val="0"/>
          <w:numId w:val="14"/>
        </w:numPr>
        <w:tabs>
          <w:tab w:val="left" w:pos="267"/>
        </w:tabs>
        <w:kinsoku w:val="0"/>
        <w:overflowPunct w:val="0"/>
        <w:ind w:left="266"/>
        <w:rPr>
          <w:sz w:val="28"/>
          <w:szCs w:val="28"/>
        </w:rPr>
      </w:pPr>
      <w:r>
        <w:rPr>
          <w:sz w:val="28"/>
          <w:szCs w:val="28"/>
        </w:rPr>
        <w:t>крок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дискретизації</w:t>
      </w:r>
    </w:p>
    <w:p w14:paraId="5FB901C1" w14:textId="77777777" w:rsidR="00C72C41" w:rsidRDefault="00C72C41">
      <w:pPr>
        <w:pStyle w:val="a3"/>
        <w:kinsoku w:val="0"/>
        <w:overflowPunct w:val="0"/>
        <w:spacing w:before="167"/>
        <w:ind w:left="1148"/>
      </w:pPr>
      <w:r>
        <w:t>Згладжування</w:t>
      </w:r>
      <w:r>
        <w:rPr>
          <w:spacing w:val="-14"/>
        </w:rPr>
        <w:t xml:space="preserve"> </w:t>
      </w:r>
      <w:r>
        <w:t>даних</w:t>
      </w:r>
      <w:r>
        <w:rPr>
          <w:spacing w:val="-14"/>
        </w:rPr>
        <w:t xml:space="preserve"> </w:t>
      </w:r>
      <w:r>
        <w:t>для</w:t>
      </w:r>
      <w:r>
        <w:rPr>
          <w:spacing w:val="-14"/>
        </w:rPr>
        <w:t xml:space="preserve"> </w:t>
      </w:r>
      <w:r>
        <w:t>компенсації</w:t>
      </w:r>
      <w:r>
        <w:rPr>
          <w:spacing w:val="-14"/>
        </w:rPr>
        <w:t xml:space="preserve"> </w:t>
      </w:r>
      <w:r>
        <w:t>шумів:</w:t>
      </w:r>
    </w:p>
    <w:p w14:paraId="578528B8" w14:textId="77777777" w:rsidR="00C72C41" w:rsidRDefault="00C72C41">
      <w:pPr>
        <w:pStyle w:val="a3"/>
        <w:kinsoku w:val="0"/>
        <w:overflowPunct w:val="0"/>
        <w:spacing w:before="164" w:line="275" w:lineRule="exact"/>
        <w:ind w:left="2057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θ</w:t>
      </w:r>
      <w:r>
        <w:rPr>
          <w:rFonts w:ascii="Cambria Math" w:hAnsi="Cambria Math" w:cs="Cambria Math"/>
          <w:spacing w:val="113"/>
        </w:rPr>
        <w:t xml:space="preserve"> </w:t>
      </w:r>
      <w:r>
        <w:rPr>
          <w:rFonts w:ascii="Cambria Math" w:hAnsi="Cambria Math" w:cs="Cambria Math"/>
        </w:rPr>
        <w:t>=</w:t>
      </w:r>
      <w:r>
        <w:rPr>
          <w:rFonts w:ascii="Cambria Math" w:hAnsi="Cambria Math" w:cs="Cambria Math"/>
          <w:spacing w:val="77"/>
        </w:rPr>
        <w:t xml:space="preserve"> </w:t>
      </w:r>
      <w:r>
        <w:rPr>
          <w:rFonts w:ascii="Cambria Math" w:hAnsi="Cambria Math" w:cs="Cambria Math"/>
        </w:rPr>
        <w:t>β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</w:rPr>
        <w:t>*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</w:rPr>
        <w:t>θ</w:t>
      </w:r>
      <w:r>
        <w:rPr>
          <w:rFonts w:ascii="Cambria Math" w:hAnsi="Cambria Math" w:cs="Cambria Math"/>
          <w:spacing w:val="72"/>
        </w:rPr>
        <w:t xml:space="preserve"> </w:t>
      </w:r>
      <w:r>
        <w:rPr>
          <w:rFonts w:ascii="Cambria Math" w:hAnsi="Cambria Math" w:cs="Cambria Math"/>
        </w:rPr>
        <w:t>+</w:t>
      </w:r>
      <w:r>
        <w:rPr>
          <w:rFonts w:ascii="Cambria Math" w:hAnsi="Cambria Math" w:cs="Cambria Math"/>
          <w:spacing w:val="50"/>
        </w:rPr>
        <w:t xml:space="preserve"> </w:t>
      </w:r>
      <w:r>
        <w:rPr>
          <w:rFonts w:ascii="Cambria Math" w:hAnsi="Cambria Math" w:cs="Cambria Math"/>
        </w:rPr>
        <w:t>(1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</w:rPr>
        <w:t>−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</w:rPr>
        <w:t>β)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</w:rPr>
        <w:t>*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</w:rPr>
        <w:t>θ</w:t>
      </w:r>
    </w:p>
    <w:p w14:paraId="2A78125B" w14:textId="77777777" w:rsidR="00C72C41" w:rsidRDefault="00C72C41">
      <w:pPr>
        <w:pStyle w:val="a3"/>
        <w:tabs>
          <w:tab w:val="left" w:pos="3510"/>
          <w:tab w:val="left" w:pos="5744"/>
        </w:tabs>
        <w:kinsoku w:val="0"/>
        <w:overflowPunct w:val="0"/>
        <w:spacing w:line="170" w:lineRule="exact"/>
        <w:ind w:left="2210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𝑠</w:t>
      </w:r>
      <w:r>
        <w:rPr>
          <w:rFonts w:ascii="Cambria Math" w:hAnsi="Cambria Math" w:cs="Cambria Math"/>
          <w:w w:val="105"/>
          <w:sz w:val="19"/>
          <w:szCs w:val="19"/>
        </w:rPr>
        <w:tab/>
        <w:t>𝑝</w:t>
      </w:r>
      <w:r>
        <w:rPr>
          <w:rFonts w:ascii="Cambria Math" w:hAnsi="Cambria Math" w:cs="Cambria Math"/>
          <w:w w:val="105"/>
          <w:sz w:val="19"/>
          <w:szCs w:val="19"/>
        </w:rPr>
        <w:tab/>
        <w:t>𝑡+1</w:t>
      </w:r>
    </w:p>
    <w:p w14:paraId="5B64FC08" w14:textId="77777777" w:rsidR="00C72C41" w:rsidRDefault="00C72C41">
      <w:pPr>
        <w:pStyle w:val="a3"/>
        <w:kinsoku w:val="0"/>
        <w:overflowPunct w:val="0"/>
        <w:ind w:left="0"/>
        <w:rPr>
          <w:rFonts w:ascii="Cambria Math" w:hAnsi="Cambria Math" w:cs="Cambria Math"/>
          <w:sz w:val="30"/>
          <w:szCs w:val="30"/>
        </w:rPr>
      </w:pPr>
      <w:r>
        <w:rPr>
          <w:sz w:val="24"/>
          <w:szCs w:val="24"/>
        </w:rPr>
        <w:br w:type="column"/>
      </w:r>
    </w:p>
    <w:p w14:paraId="4C25A9FA" w14:textId="77777777" w:rsidR="00C72C41" w:rsidRDefault="00C72C41">
      <w:pPr>
        <w:pStyle w:val="a3"/>
        <w:kinsoku w:val="0"/>
        <w:overflowPunct w:val="0"/>
        <w:ind w:left="0"/>
        <w:rPr>
          <w:rFonts w:ascii="Cambria Math" w:hAnsi="Cambria Math" w:cs="Cambria Math"/>
          <w:sz w:val="30"/>
          <w:szCs w:val="30"/>
        </w:rPr>
      </w:pPr>
    </w:p>
    <w:p w14:paraId="5BF6CB50" w14:textId="77777777" w:rsidR="00C72C41" w:rsidRDefault="00C72C41">
      <w:pPr>
        <w:pStyle w:val="a3"/>
        <w:kinsoku w:val="0"/>
        <w:overflowPunct w:val="0"/>
        <w:ind w:left="0"/>
        <w:rPr>
          <w:rFonts w:ascii="Cambria Math" w:hAnsi="Cambria Math" w:cs="Cambria Math"/>
          <w:sz w:val="30"/>
          <w:szCs w:val="30"/>
        </w:rPr>
      </w:pPr>
    </w:p>
    <w:p w14:paraId="25E2A0B1" w14:textId="77777777" w:rsidR="00C72C41" w:rsidRDefault="00C72C41">
      <w:pPr>
        <w:pStyle w:val="a3"/>
        <w:kinsoku w:val="0"/>
        <w:overflowPunct w:val="0"/>
        <w:ind w:left="0"/>
        <w:rPr>
          <w:rFonts w:ascii="Cambria Math" w:hAnsi="Cambria Math" w:cs="Cambria Math"/>
          <w:sz w:val="30"/>
          <w:szCs w:val="30"/>
        </w:rPr>
      </w:pPr>
    </w:p>
    <w:p w14:paraId="023B7DF9" w14:textId="77777777" w:rsidR="00C72C41" w:rsidRDefault="00C72C41">
      <w:pPr>
        <w:pStyle w:val="a3"/>
        <w:kinsoku w:val="0"/>
        <w:overflowPunct w:val="0"/>
        <w:spacing w:before="6"/>
        <w:ind w:left="0"/>
        <w:rPr>
          <w:rFonts w:ascii="Cambria Math" w:hAnsi="Cambria Math" w:cs="Cambria Math"/>
          <w:sz w:val="40"/>
          <w:szCs w:val="40"/>
        </w:rPr>
      </w:pPr>
    </w:p>
    <w:p w14:paraId="3F5C5A80" w14:textId="77777777" w:rsidR="00C72C41" w:rsidRDefault="00C72C41">
      <w:pPr>
        <w:pStyle w:val="a3"/>
        <w:kinsoku w:val="0"/>
        <w:overflowPunct w:val="0"/>
        <w:ind w:left="460"/>
      </w:pPr>
      <w:r>
        <w:t>(1.3.4.3)</w:t>
      </w:r>
    </w:p>
    <w:p w14:paraId="5508BE50" w14:textId="77777777" w:rsidR="00C72C41" w:rsidRDefault="00C72C41">
      <w:pPr>
        <w:pStyle w:val="a3"/>
        <w:kinsoku w:val="0"/>
        <w:overflowPunct w:val="0"/>
        <w:ind w:left="460"/>
        <w:sectPr w:rsidR="00C72C41">
          <w:type w:val="continuous"/>
          <w:pgSz w:w="11920" w:h="16840"/>
          <w:pgMar w:top="1380" w:right="860" w:bottom="280" w:left="1160" w:header="708" w:footer="708" w:gutter="0"/>
          <w:cols w:num="3" w:space="720" w:equalWidth="0">
            <w:col w:w="1321" w:space="40"/>
            <w:col w:w="6490" w:space="39"/>
            <w:col w:w="2010"/>
          </w:cols>
          <w:noEndnote/>
        </w:sectPr>
      </w:pPr>
    </w:p>
    <w:p w14:paraId="4B79DD6D" w14:textId="77777777" w:rsidR="00C72C41" w:rsidRDefault="00C72C41">
      <w:pPr>
        <w:pStyle w:val="a3"/>
        <w:tabs>
          <w:tab w:val="left" w:pos="1701"/>
        </w:tabs>
        <w:kinsoku w:val="0"/>
        <w:overflowPunct w:val="0"/>
        <w:spacing w:before="169"/>
        <w:ind w:left="1000"/>
      </w:pPr>
      <w:r>
        <w:t>де</w:t>
      </w:r>
      <w:r>
        <w:rPr>
          <w:spacing w:val="-2"/>
        </w:rPr>
        <w:t xml:space="preserve"> </w:t>
      </w:r>
      <w:r>
        <w:rPr>
          <w:rFonts w:ascii="Cambria Math" w:hAnsi="Cambria Math" w:cs="Cambria Math"/>
        </w:rPr>
        <w:t>β</w:t>
      </w:r>
      <w:r>
        <w:rPr>
          <w:rFonts w:ascii="Cambria Math" w:hAnsi="Cambria Math" w:cs="Cambria Math"/>
        </w:rPr>
        <w:tab/>
      </w:r>
      <w:r>
        <w:t>–</w:t>
      </w:r>
      <w:r>
        <w:rPr>
          <w:spacing w:val="-6"/>
        </w:rPr>
        <w:t xml:space="preserve"> </w:t>
      </w:r>
      <w:proofErr w:type="spellStart"/>
      <w:r>
        <w:t>згладжувальний</w:t>
      </w:r>
      <w:proofErr w:type="spellEnd"/>
      <w:r>
        <w:rPr>
          <w:spacing w:val="-6"/>
        </w:rPr>
        <w:t xml:space="preserve"> </w:t>
      </w:r>
      <w:r>
        <w:t>коефіцієнт</w:t>
      </w:r>
      <w:r>
        <w:rPr>
          <w:spacing w:val="-7"/>
        </w:rPr>
        <w:t xml:space="preserve"> </w:t>
      </w:r>
      <w:r>
        <w:t>(0</w:t>
      </w:r>
      <w:r>
        <w:rPr>
          <w:spacing w:val="-6"/>
        </w:rPr>
        <w:t xml:space="preserve"> </w:t>
      </w:r>
      <w:r>
        <w:t>&lt;</w:t>
      </w:r>
      <w:r>
        <w:rPr>
          <w:spacing w:val="-6"/>
        </w:rPr>
        <w:t xml:space="preserve"> </w:t>
      </w:r>
      <w:r>
        <w:t>β</w:t>
      </w:r>
      <w:r>
        <w:rPr>
          <w:spacing w:val="-6"/>
        </w:rPr>
        <w:t xml:space="preserve"> </w:t>
      </w:r>
      <w:r>
        <w:t>&lt;</w:t>
      </w:r>
      <w:r>
        <w:rPr>
          <w:spacing w:val="-7"/>
        </w:rPr>
        <w:t xml:space="preserve"> </w:t>
      </w:r>
      <w:r>
        <w:t>1)</w:t>
      </w:r>
    </w:p>
    <w:p w14:paraId="1D307AB0" w14:textId="77777777" w:rsidR="00C72C41" w:rsidRDefault="00C72C41">
      <w:pPr>
        <w:pStyle w:val="a3"/>
        <w:tabs>
          <w:tab w:val="left" w:pos="1403"/>
        </w:tabs>
        <w:kinsoku w:val="0"/>
        <w:overflowPunct w:val="0"/>
        <w:spacing w:before="169" w:line="275" w:lineRule="exact"/>
        <w:ind w:left="1000"/>
      </w:pPr>
      <w:r>
        <w:rPr>
          <w:rFonts w:ascii="Cambria Math" w:hAnsi="Cambria Math" w:cs="Cambria Math"/>
        </w:rPr>
        <w:t>θ</w:t>
      </w:r>
      <w:r>
        <w:rPr>
          <w:rFonts w:ascii="Cambria Math" w:hAnsi="Cambria Math" w:cs="Cambria Math"/>
        </w:rPr>
        <w:tab/>
      </w:r>
      <w:r>
        <w:t>–</w:t>
      </w:r>
      <w:r>
        <w:rPr>
          <w:spacing w:val="-9"/>
        </w:rPr>
        <w:t xml:space="preserve"> </w:t>
      </w:r>
      <w:r>
        <w:t>попереднє</w:t>
      </w:r>
      <w:r>
        <w:rPr>
          <w:spacing w:val="-8"/>
        </w:rPr>
        <w:t xml:space="preserve"> </w:t>
      </w:r>
      <w:r>
        <w:t>значення</w:t>
      </w:r>
      <w:r>
        <w:rPr>
          <w:spacing w:val="-9"/>
        </w:rPr>
        <w:t xml:space="preserve"> </w:t>
      </w:r>
      <w:r>
        <w:t>кута</w:t>
      </w:r>
    </w:p>
    <w:p w14:paraId="67DF6E7A" w14:textId="77777777" w:rsidR="00C72C41" w:rsidRDefault="00C72C41">
      <w:pPr>
        <w:pStyle w:val="a3"/>
        <w:kinsoku w:val="0"/>
        <w:overflowPunct w:val="0"/>
        <w:spacing w:line="170" w:lineRule="exact"/>
        <w:ind w:left="1153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𝑝</w:t>
      </w:r>
    </w:p>
    <w:p w14:paraId="019E3589" w14:textId="77777777" w:rsidR="00C72C41" w:rsidRDefault="00C72C41">
      <w:pPr>
        <w:pStyle w:val="a3"/>
        <w:kinsoku w:val="0"/>
        <w:overflowPunct w:val="0"/>
        <w:spacing w:before="1"/>
        <w:ind w:left="0"/>
        <w:rPr>
          <w:rFonts w:ascii="Cambria Math" w:hAnsi="Cambria Math" w:cs="Cambria Math"/>
          <w:sz w:val="27"/>
          <w:szCs w:val="27"/>
        </w:rPr>
      </w:pPr>
    </w:p>
    <w:p w14:paraId="2D787BDF" w14:textId="77777777" w:rsidR="00C72C41" w:rsidRDefault="00C72C41">
      <w:pPr>
        <w:pStyle w:val="a3"/>
        <w:kinsoku w:val="0"/>
        <w:overflowPunct w:val="0"/>
        <w:spacing w:before="89" w:line="360" w:lineRule="auto"/>
        <w:ind w:right="594" w:firstLine="720"/>
        <w:jc w:val="both"/>
      </w:pPr>
      <w:r>
        <w:t>Комплементарний</w:t>
      </w:r>
      <w:r>
        <w:rPr>
          <w:spacing w:val="1"/>
        </w:rPr>
        <w:t xml:space="preserve"> </w:t>
      </w:r>
      <w:r>
        <w:t>фільтр</w:t>
      </w:r>
      <w:r>
        <w:rPr>
          <w:spacing w:val="1"/>
        </w:rPr>
        <w:t xml:space="preserve"> </w:t>
      </w:r>
      <w:r>
        <w:t>широко</w:t>
      </w:r>
      <w:r>
        <w:rPr>
          <w:spacing w:val="1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модулях</w:t>
      </w:r>
      <w:r>
        <w:rPr>
          <w:spacing w:val="-67"/>
        </w:rPr>
        <w:t xml:space="preserve"> </w:t>
      </w:r>
      <w:r>
        <w:t>MEMS,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MPU-6050,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він</w:t>
      </w:r>
      <w:r>
        <w:rPr>
          <w:spacing w:val="1"/>
        </w:rPr>
        <w:t xml:space="preserve"> </w:t>
      </w:r>
      <w:r>
        <w:t>об’єднує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гіроскопа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акселерометра.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своїй</w:t>
      </w:r>
      <w:r>
        <w:rPr>
          <w:spacing w:val="1"/>
        </w:rPr>
        <w:t xml:space="preserve"> </w:t>
      </w:r>
      <w:r>
        <w:t>простоті</w:t>
      </w:r>
      <w:r>
        <w:rPr>
          <w:spacing w:val="1"/>
        </w:rPr>
        <w:t xml:space="preserve"> </w:t>
      </w:r>
      <w:r>
        <w:t>фільтр</w:t>
      </w:r>
      <w:r>
        <w:rPr>
          <w:spacing w:val="1"/>
        </w:rPr>
        <w:t xml:space="preserve"> </w:t>
      </w:r>
      <w:r>
        <w:t>ефективно</w:t>
      </w:r>
      <w:r>
        <w:rPr>
          <w:spacing w:val="1"/>
        </w:rPr>
        <w:t xml:space="preserve"> </w:t>
      </w:r>
      <w:r>
        <w:t>працює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системах</w:t>
      </w:r>
      <w:r>
        <w:rPr>
          <w:spacing w:val="-3"/>
        </w:rPr>
        <w:t xml:space="preserve"> </w:t>
      </w:r>
      <w:r>
        <w:t>із</w:t>
      </w:r>
      <w:r>
        <w:rPr>
          <w:spacing w:val="-2"/>
        </w:rPr>
        <w:t xml:space="preserve"> </w:t>
      </w:r>
      <w:r>
        <w:t>обмеженими</w:t>
      </w:r>
      <w:r>
        <w:rPr>
          <w:spacing w:val="-2"/>
        </w:rPr>
        <w:t xml:space="preserve"> </w:t>
      </w:r>
      <w:r>
        <w:t>обчислювальними</w:t>
      </w:r>
      <w:r>
        <w:rPr>
          <w:spacing w:val="-2"/>
        </w:rPr>
        <w:t xml:space="preserve"> </w:t>
      </w:r>
      <w:r>
        <w:t>ресурсами.</w:t>
      </w:r>
    </w:p>
    <w:p w14:paraId="0234EF36" w14:textId="77777777" w:rsidR="00C72C41" w:rsidRDefault="00C72C41">
      <w:pPr>
        <w:pStyle w:val="a7"/>
        <w:numPr>
          <w:ilvl w:val="1"/>
          <w:numId w:val="14"/>
        </w:numPr>
        <w:tabs>
          <w:tab w:val="left" w:pos="1000"/>
        </w:tabs>
        <w:kinsoku w:val="0"/>
        <w:overflowPunct w:val="0"/>
        <w:spacing w:before="240" w:line="360" w:lineRule="auto"/>
        <w:ind w:right="593"/>
        <w:jc w:val="both"/>
        <w:rPr>
          <w:sz w:val="28"/>
          <w:szCs w:val="28"/>
        </w:rPr>
      </w:pPr>
      <w:r>
        <w:rPr>
          <w:sz w:val="28"/>
          <w:szCs w:val="28"/>
        </w:rPr>
        <w:t>Комплементарний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фільтр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має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низькі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обчислювальні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витрати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lastRenderedPageBreak/>
        <w:t>забезпечує корекцію похибок у режимі реального часу, що робить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його</w:t>
      </w:r>
      <w:r>
        <w:rPr>
          <w:spacing w:val="52"/>
          <w:sz w:val="28"/>
          <w:szCs w:val="28"/>
        </w:rPr>
        <w:t xml:space="preserve"> </w:t>
      </w:r>
      <w:r>
        <w:rPr>
          <w:sz w:val="28"/>
          <w:szCs w:val="28"/>
        </w:rPr>
        <w:t>придатним</w:t>
      </w:r>
      <w:r>
        <w:rPr>
          <w:spacing w:val="53"/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pacing w:val="39"/>
          <w:sz w:val="28"/>
          <w:szCs w:val="28"/>
        </w:rPr>
        <w:t xml:space="preserve"> </w:t>
      </w:r>
      <w:r>
        <w:rPr>
          <w:sz w:val="28"/>
          <w:szCs w:val="28"/>
        </w:rPr>
        <w:t>систем</w:t>
      </w:r>
      <w:r>
        <w:rPr>
          <w:spacing w:val="38"/>
          <w:sz w:val="28"/>
          <w:szCs w:val="28"/>
        </w:rPr>
        <w:t xml:space="preserve"> </w:t>
      </w:r>
      <w:r>
        <w:rPr>
          <w:sz w:val="28"/>
          <w:szCs w:val="28"/>
        </w:rPr>
        <w:t>із</w:t>
      </w:r>
      <w:r>
        <w:rPr>
          <w:spacing w:val="39"/>
          <w:sz w:val="28"/>
          <w:szCs w:val="28"/>
        </w:rPr>
        <w:t xml:space="preserve"> </w:t>
      </w:r>
      <w:r>
        <w:rPr>
          <w:sz w:val="28"/>
          <w:szCs w:val="28"/>
        </w:rPr>
        <w:t>високими</w:t>
      </w:r>
      <w:r>
        <w:rPr>
          <w:spacing w:val="38"/>
          <w:sz w:val="28"/>
          <w:szCs w:val="28"/>
        </w:rPr>
        <w:t xml:space="preserve"> </w:t>
      </w:r>
      <w:r>
        <w:rPr>
          <w:sz w:val="28"/>
          <w:szCs w:val="28"/>
        </w:rPr>
        <w:t>вимогами</w:t>
      </w:r>
      <w:r>
        <w:rPr>
          <w:spacing w:val="39"/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pacing w:val="38"/>
          <w:sz w:val="28"/>
          <w:szCs w:val="28"/>
        </w:rPr>
        <w:t xml:space="preserve"> </w:t>
      </w:r>
      <w:r>
        <w:rPr>
          <w:sz w:val="28"/>
          <w:szCs w:val="28"/>
        </w:rPr>
        <w:t>стабільності</w:t>
      </w:r>
    </w:p>
    <w:p w14:paraId="43C99763" w14:textId="77777777" w:rsidR="00C72C41" w:rsidRDefault="00C72C41">
      <w:pPr>
        <w:pStyle w:val="a7"/>
        <w:numPr>
          <w:ilvl w:val="1"/>
          <w:numId w:val="14"/>
        </w:numPr>
        <w:tabs>
          <w:tab w:val="left" w:pos="1000"/>
        </w:tabs>
        <w:kinsoku w:val="0"/>
        <w:overflowPunct w:val="0"/>
        <w:spacing w:before="240" w:line="360" w:lineRule="auto"/>
        <w:ind w:right="593"/>
        <w:jc w:val="both"/>
        <w:rPr>
          <w:sz w:val="28"/>
          <w:szCs w:val="28"/>
        </w:rPr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27C18BF8" w14:textId="77777777" w:rsidR="00C72C41" w:rsidRDefault="00C72C41">
      <w:pPr>
        <w:pStyle w:val="a3"/>
        <w:kinsoku w:val="0"/>
        <w:overflowPunct w:val="0"/>
        <w:spacing w:before="60" w:line="360" w:lineRule="auto"/>
        <w:ind w:left="1000" w:right="597"/>
        <w:jc w:val="both"/>
        <w:rPr>
          <w:color w:val="000000"/>
        </w:rPr>
      </w:pPr>
      <w:r>
        <w:lastRenderedPageBreak/>
        <w:t>орієнтації. Однак він поступається за точністю складнішим методам,</w:t>
      </w:r>
      <w:r>
        <w:rPr>
          <w:spacing w:val="-67"/>
        </w:rPr>
        <w:t xml:space="preserve"> </w:t>
      </w:r>
      <w:r>
        <w:t xml:space="preserve">таким як фільтрація </w:t>
      </w:r>
      <w:proofErr w:type="spellStart"/>
      <w:r>
        <w:t>Калмана</w:t>
      </w:r>
      <w:proofErr w:type="spellEnd"/>
      <w:r>
        <w:t>, через відсутність адаптивної обробки</w:t>
      </w:r>
      <w:r>
        <w:rPr>
          <w:spacing w:val="1"/>
        </w:rPr>
        <w:t xml:space="preserve"> </w:t>
      </w:r>
      <w:r>
        <w:t>даних</w:t>
      </w:r>
      <w:r>
        <w:rPr>
          <w:spacing w:val="-2"/>
        </w:rPr>
        <w:t xml:space="preserve"> </w:t>
      </w:r>
      <w:r>
        <w:t>[</w:t>
      </w:r>
      <w:hyperlink r:id="rId41" w:history="1">
        <w:r>
          <w:rPr>
            <w:color w:val="1154CC"/>
            <w:u w:val="thick"/>
          </w:rPr>
          <w:t>16</w:t>
        </w:r>
      </w:hyperlink>
      <w:r>
        <w:rPr>
          <w:color w:val="000000"/>
        </w:rPr>
        <w:t>].</w:t>
      </w:r>
    </w:p>
    <w:p w14:paraId="47237778" w14:textId="77777777" w:rsidR="00C72C41" w:rsidRDefault="00C72C41">
      <w:pPr>
        <w:pStyle w:val="3"/>
        <w:kinsoku w:val="0"/>
        <w:overflowPunct w:val="0"/>
        <w:spacing w:before="240"/>
      </w:pPr>
      <w:r>
        <w:t>1.3.5.</w:t>
      </w:r>
      <w:r>
        <w:rPr>
          <w:spacing w:val="-10"/>
        </w:rPr>
        <w:t xml:space="preserve"> </w:t>
      </w:r>
      <w:r>
        <w:t>Аналіз</w:t>
      </w:r>
      <w:r>
        <w:rPr>
          <w:spacing w:val="-10"/>
        </w:rPr>
        <w:t xml:space="preserve"> </w:t>
      </w:r>
      <w:r>
        <w:t>існуючих</w:t>
      </w:r>
      <w:r>
        <w:rPr>
          <w:spacing w:val="-10"/>
        </w:rPr>
        <w:t xml:space="preserve"> </w:t>
      </w:r>
      <w:r>
        <w:t>рішень</w:t>
      </w:r>
      <w:r>
        <w:rPr>
          <w:spacing w:val="-10"/>
        </w:rPr>
        <w:t xml:space="preserve"> </w:t>
      </w:r>
      <w:r>
        <w:t>на</w:t>
      </w:r>
      <w:r>
        <w:rPr>
          <w:spacing w:val="-10"/>
        </w:rPr>
        <w:t xml:space="preserve"> </w:t>
      </w:r>
      <w:r>
        <w:t>основні</w:t>
      </w:r>
      <w:r>
        <w:rPr>
          <w:spacing w:val="-10"/>
        </w:rPr>
        <w:t xml:space="preserve"> </w:t>
      </w:r>
      <w:r>
        <w:t>патентного</w:t>
      </w:r>
      <w:r>
        <w:rPr>
          <w:spacing w:val="-10"/>
        </w:rPr>
        <w:t xml:space="preserve"> </w:t>
      </w:r>
      <w:r>
        <w:t>пошуку</w:t>
      </w:r>
    </w:p>
    <w:p w14:paraId="36AB1049" w14:textId="77777777" w:rsidR="00C72C41" w:rsidRDefault="00C72C41">
      <w:pPr>
        <w:pStyle w:val="a3"/>
        <w:kinsoku w:val="0"/>
        <w:overflowPunct w:val="0"/>
        <w:spacing w:before="161" w:line="360" w:lineRule="auto"/>
        <w:ind w:right="592" w:firstLine="720"/>
        <w:jc w:val="both"/>
        <w:rPr>
          <w:color w:val="000000"/>
        </w:rPr>
      </w:pPr>
      <w:r>
        <w:rPr>
          <w:b/>
          <w:bCs/>
        </w:rPr>
        <w:t xml:space="preserve">В патенті США US5841537 </w:t>
      </w:r>
      <w:r>
        <w:t>[</w:t>
      </w:r>
      <w:hyperlink r:id="rId42" w:history="1">
        <w:r>
          <w:rPr>
            <w:color w:val="1154CC"/>
            <w:u w:val="thick"/>
          </w:rPr>
          <w:t>17</w:t>
        </w:r>
      </w:hyperlink>
      <w:r>
        <w:rPr>
          <w:color w:val="000000"/>
        </w:rPr>
        <w:t>], описується модуль синтетичного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резервування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для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оцінки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та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контролю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даних,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які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надходять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від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різних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систем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сенсорів.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Ці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системи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включають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датчики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повітря,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приймачі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глобального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позиціонування,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магнітний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компас,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датчики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кута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атаки та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інші, які надають інформацію для оцінки орієнтації транспортного засобу.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Модуль</w:t>
      </w:r>
      <w:r>
        <w:rPr>
          <w:color w:val="000000"/>
          <w:spacing w:val="2"/>
        </w:rPr>
        <w:t xml:space="preserve"> </w:t>
      </w:r>
      <w:r>
        <w:rPr>
          <w:color w:val="000000"/>
        </w:rPr>
        <w:t>синтезує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вхідні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дані</w:t>
      </w:r>
      <w:r>
        <w:rPr>
          <w:color w:val="000000"/>
          <w:spacing w:val="-11"/>
        </w:rPr>
        <w:t xml:space="preserve"> </w:t>
      </w:r>
      <w:r>
        <w:rPr>
          <w:color w:val="000000"/>
        </w:rPr>
        <w:t>цих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датчиків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із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спрощеною</w:t>
      </w:r>
      <w:r>
        <w:rPr>
          <w:color w:val="000000"/>
          <w:spacing w:val="-11"/>
        </w:rPr>
        <w:t xml:space="preserve"> </w:t>
      </w:r>
      <w:r>
        <w:rPr>
          <w:color w:val="000000"/>
        </w:rPr>
        <w:t>моделлю</w:t>
      </w:r>
      <w:r>
        <w:rPr>
          <w:color w:val="000000"/>
          <w:spacing w:val="-10"/>
        </w:rPr>
        <w:t xml:space="preserve"> </w:t>
      </w:r>
      <w:r>
        <w:rPr>
          <w:color w:val="000000"/>
        </w:rPr>
        <w:t>динаміки</w:t>
      </w:r>
      <w:r>
        <w:rPr>
          <w:color w:val="000000"/>
          <w:spacing w:val="-67"/>
        </w:rPr>
        <w:t xml:space="preserve"> </w:t>
      </w:r>
      <w:r>
        <w:rPr>
          <w:color w:val="000000"/>
        </w:rPr>
        <w:t>транспортного засобу для створення синтетичних вихідних сигналів SR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RATE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та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SR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ATTITUDE.</w:t>
      </w:r>
    </w:p>
    <w:p w14:paraId="5B9C8441" w14:textId="77777777" w:rsidR="00C72C41" w:rsidRDefault="00C72C41">
      <w:pPr>
        <w:pStyle w:val="a3"/>
        <w:kinsoku w:val="0"/>
        <w:overflowPunct w:val="0"/>
        <w:spacing w:line="360" w:lineRule="auto"/>
        <w:ind w:right="596" w:firstLine="720"/>
        <w:jc w:val="both"/>
      </w:pPr>
      <w:r>
        <w:t>Отримані</w:t>
      </w:r>
      <w:r>
        <w:rPr>
          <w:spacing w:val="1"/>
        </w:rPr>
        <w:t xml:space="preserve"> </w:t>
      </w:r>
      <w:r>
        <w:t>синтетичні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виявлення</w:t>
      </w:r>
      <w:r>
        <w:rPr>
          <w:spacing w:val="1"/>
        </w:rPr>
        <w:t xml:space="preserve"> </w:t>
      </w:r>
      <w:r>
        <w:t>довгострокових</w:t>
      </w:r>
      <w:r>
        <w:rPr>
          <w:spacing w:val="1"/>
        </w:rPr>
        <w:t xml:space="preserve"> </w:t>
      </w:r>
      <w:r>
        <w:t>помилок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FOG</w:t>
      </w:r>
      <w:r>
        <w:rPr>
          <w:spacing w:val="1"/>
        </w:rPr>
        <w:t xml:space="preserve"> </w:t>
      </w:r>
      <w:r>
        <w:t>AHRS,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вихідному</w:t>
      </w:r>
      <w:r>
        <w:rPr>
          <w:spacing w:val="1"/>
        </w:rPr>
        <w:t xml:space="preserve"> </w:t>
      </w:r>
      <w:r>
        <w:t>режимі</w:t>
      </w:r>
      <w:r>
        <w:rPr>
          <w:spacing w:val="1"/>
        </w:rPr>
        <w:t xml:space="preserve"> </w:t>
      </w:r>
      <w:r>
        <w:t>правильної</w:t>
      </w:r>
      <w:r>
        <w:rPr>
          <w:spacing w:val="1"/>
        </w:rPr>
        <w:t xml:space="preserve"> </w:t>
      </w:r>
      <w:r>
        <w:t>швидкості.</w:t>
      </w:r>
      <w:r>
        <w:rPr>
          <w:spacing w:val="1"/>
        </w:rPr>
        <w:t xml:space="preserve"> </w:t>
      </w:r>
      <w:r>
        <w:t>Блок</w:t>
      </w:r>
      <w:r>
        <w:rPr>
          <w:spacing w:val="1"/>
        </w:rPr>
        <w:t xml:space="preserve"> </w:t>
      </w:r>
      <w:r>
        <w:t>порівняння</w:t>
      </w:r>
      <w:r>
        <w:rPr>
          <w:spacing w:val="1"/>
        </w:rPr>
        <w:t xml:space="preserve"> </w:t>
      </w:r>
      <w:r>
        <w:t>порівнює</w:t>
      </w:r>
      <w:r>
        <w:rPr>
          <w:spacing w:val="1"/>
        </w:rPr>
        <w:t xml:space="preserve"> </w:t>
      </w:r>
      <w:r>
        <w:t>синтетичні</w:t>
      </w:r>
      <w:r>
        <w:rPr>
          <w:spacing w:val="1"/>
        </w:rPr>
        <w:t xml:space="preserve"> </w:t>
      </w:r>
      <w:r>
        <w:t>вихідні дані з вихідними сигналами RIGHT RATE і RIGHT ATTITUDE.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виявляється</w:t>
      </w:r>
      <w:r>
        <w:rPr>
          <w:spacing w:val="1"/>
        </w:rPr>
        <w:t xml:space="preserve"> </w:t>
      </w:r>
      <w:r>
        <w:t>розбіжність,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перевищує</w:t>
      </w:r>
      <w:r>
        <w:rPr>
          <w:spacing w:val="1"/>
        </w:rPr>
        <w:t xml:space="preserve"> </w:t>
      </w:r>
      <w:r>
        <w:t>заданий</w:t>
      </w:r>
      <w:r>
        <w:rPr>
          <w:spacing w:val="1"/>
        </w:rPr>
        <w:t xml:space="preserve"> </w:t>
      </w:r>
      <w:r>
        <w:t>поріг,</w:t>
      </w:r>
      <w:r>
        <w:rPr>
          <w:spacing w:val="1"/>
        </w:rPr>
        <w:t xml:space="preserve"> </w:t>
      </w:r>
      <w:r>
        <w:t>блок</w:t>
      </w:r>
      <w:r>
        <w:rPr>
          <w:spacing w:val="1"/>
        </w:rPr>
        <w:t xml:space="preserve"> </w:t>
      </w:r>
      <w:r>
        <w:t>порівняння</w:t>
      </w:r>
      <w:r>
        <w:rPr>
          <w:spacing w:val="-4"/>
        </w:rPr>
        <w:t xml:space="preserve"> </w:t>
      </w:r>
      <w:r>
        <w:t>генерує</w:t>
      </w:r>
      <w:r>
        <w:rPr>
          <w:spacing w:val="-4"/>
        </w:rPr>
        <w:t xml:space="preserve"> </w:t>
      </w:r>
      <w:r>
        <w:t>сигнал</w:t>
      </w:r>
      <w:r>
        <w:rPr>
          <w:spacing w:val="-4"/>
        </w:rPr>
        <w:t xml:space="preserve"> </w:t>
      </w:r>
      <w:r>
        <w:t>FAULT</w:t>
      </w:r>
      <w:r>
        <w:rPr>
          <w:spacing w:val="-4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виявлення</w:t>
      </w:r>
      <w:r>
        <w:rPr>
          <w:spacing w:val="-4"/>
        </w:rPr>
        <w:t xml:space="preserve"> </w:t>
      </w:r>
      <w:r>
        <w:t>помилок.</w:t>
      </w:r>
    </w:p>
    <w:p w14:paraId="1E8A933F" w14:textId="77777777" w:rsidR="00C72C41" w:rsidRDefault="00C72C41">
      <w:pPr>
        <w:pStyle w:val="a3"/>
        <w:kinsoku w:val="0"/>
        <w:overflowPunct w:val="0"/>
        <w:spacing w:line="360" w:lineRule="auto"/>
        <w:ind w:right="595" w:firstLine="720"/>
        <w:jc w:val="both"/>
      </w:pPr>
      <w:r>
        <w:t>Сигнали FAULT/NOFAULT, що генеруються блоками порівняння,</w:t>
      </w:r>
      <w:r>
        <w:rPr>
          <w:spacing w:val="1"/>
        </w:rPr>
        <w:t xml:space="preserve"> </w:t>
      </w:r>
      <w:r>
        <w:t>подаються</w:t>
      </w:r>
      <w:r>
        <w:rPr>
          <w:spacing w:val="-4"/>
        </w:rPr>
        <w:t xml:space="preserve"> </w:t>
      </w:r>
      <w:r>
        <w:t>на</w:t>
      </w:r>
      <w:r>
        <w:rPr>
          <w:spacing w:val="-15"/>
        </w:rPr>
        <w:t xml:space="preserve"> </w:t>
      </w:r>
      <w:r>
        <w:t>вихідний</w:t>
      </w:r>
      <w:r>
        <w:rPr>
          <w:spacing w:val="-15"/>
        </w:rPr>
        <w:t xml:space="preserve"> </w:t>
      </w:r>
      <w:r>
        <w:t>блок</w:t>
      </w:r>
      <w:r>
        <w:rPr>
          <w:spacing w:val="-15"/>
        </w:rPr>
        <w:t xml:space="preserve"> </w:t>
      </w:r>
      <w:r>
        <w:t>для</w:t>
      </w:r>
      <w:r>
        <w:rPr>
          <w:spacing w:val="-15"/>
        </w:rPr>
        <w:t xml:space="preserve"> </w:t>
      </w:r>
      <w:r>
        <w:t>подальшої</w:t>
      </w:r>
      <w:r>
        <w:rPr>
          <w:spacing w:val="-15"/>
        </w:rPr>
        <w:t xml:space="preserve"> </w:t>
      </w:r>
      <w:r>
        <w:t>обробки.</w:t>
      </w:r>
      <w:r>
        <w:rPr>
          <w:spacing w:val="-15"/>
        </w:rPr>
        <w:t xml:space="preserve"> </w:t>
      </w:r>
      <w:r>
        <w:t>У</w:t>
      </w:r>
      <w:r>
        <w:rPr>
          <w:spacing w:val="-15"/>
        </w:rPr>
        <w:t xml:space="preserve"> </w:t>
      </w:r>
      <w:r>
        <w:t>випадку</w:t>
      </w:r>
      <w:r>
        <w:rPr>
          <w:spacing w:val="-15"/>
        </w:rPr>
        <w:t xml:space="preserve"> </w:t>
      </w:r>
      <w:r>
        <w:t>NOFAULT,</w:t>
      </w:r>
      <w:r>
        <w:rPr>
          <w:spacing w:val="-67"/>
        </w:rPr>
        <w:t xml:space="preserve"> </w:t>
      </w:r>
      <w:r>
        <w:t>вихідний</w:t>
      </w:r>
      <w:r>
        <w:rPr>
          <w:spacing w:val="1"/>
        </w:rPr>
        <w:t xml:space="preserve"> </w:t>
      </w:r>
      <w:r>
        <w:t>блок</w:t>
      </w:r>
      <w:r>
        <w:rPr>
          <w:spacing w:val="1"/>
        </w:rPr>
        <w:t xml:space="preserve"> </w:t>
      </w:r>
      <w:r>
        <w:t>передає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перевірені.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випадку</w:t>
      </w:r>
      <w:r>
        <w:rPr>
          <w:spacing w:val="1"/>
        </w:rPr>
        <w:t xml:space="preserve"> </w:t>
      </w:r>
      <w:r>
        <w:t>FAULT,</w:t>
      </w:r>
      <w:r>
        <w:rPr>
          <w:spacing w:val="1"/>
        </w:rPr>
        <w:t xml:space="preserve"> </w:t>
      </w:r>
      <w:r>
        <w:t>встановлюється</w:t>
      </w:r>
      <w:r>
        <w:rPr>
          <w:spacing w:val="1"/>
        </w:rPr>
        <w:t xml:space="preserve"> </w:t>
      </w:r>
      <w:r>
        <w:t>відповідне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помилки,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включати</w:t>
      </w:r>
      <w:r>
        <w:rPr>
          <w:spacing w:val="1"/>
        </w:rPr>
        <w:t xml:space="preserve"> </w:t>
      </w:r>
      <w:r>
        <w:t>нульовий</w:t>
      </w:r>
      <w:r>
        <w:rPr>
          <w:spacing w:val="1"/>
        </w:rPr>
        <w:t xml:space="preserve"> </w:t>
      </w:r>
      <w:r>
        <w:t>вихід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позначки</w:t>
      </w:r>
      <w:r>
        <w:rPr>
          <w:spacing w:val="1"/>
        </w:rPr>
        <w:t xml:space="preserve"> </w:t>
      </w:r>
      <w:r>
        <w:t>помилок</w:t>
      </w:r>
      <w:r>
        <w:rPr>
          <w:spacing w:val="1"/>
        </w:rPr>
        <w:t xml:space="preserve"> </w:t>
      </w:r>
      <w:r>
        <w:t>даних.</w:t>
      </w:r>
      <w:r>
        <w:rPr>
          <w:spacing w:val="1"/>
        </w:rPr>
        <w:t xml:space="preserve"> </w:t>
      </w:r>
      <w:r>
        <w:t>Такий</w:t>
      </w:r>
      <w:r>
        <w:rPr>
          <w:spacing w:val="1"/>
        </w:rPr>
        <w:t xml:space="preserve"> </w:t>
      </w:r>
      <w:r>
        <w:t>модуль</w:t>
      </w:r>
      <w:r>
        <w:rPr>
          <w:spacing w:val="1"/>
        </w:rPr>
        <w:t xml:space="preserve"> </w:t>
      </w:r>
      <w:r>
        <w:t>спрямований на забезпечення точності та надійності виявлення помилок у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орієнтації</w:t>
      </w:r>
      <w:r>
        <w:rPr>
          <w:spacing w:val="1"/>
        </w:rPr>
        <w:t xml:space="preserve"> </w:t>
      </w:r>
      <w:r>
        <w:t>транспортного</w:t>
      </w:r>
      <w:r>
        <w:rPr>
          <w:spacing w:val="1"/>
        </w:rPr>
        <w:t xml:space="preserve"> </w:t>
      </w:r>
      <w:r>
        <w:t>засобу,</w:t>
      </w:r>
      <w:r>
        <w:rPr>
          <w:spacing w:val="1"/>
        </w:rPr>
        <w:t xml:space="preserve"> </w:t>
      </w:r>
      <w:r>
        <w:t>дозволяючи</w:t>
      </w:r>
      <w:r>
        <w:rPr>
          <w:spacing w:val="1"/>
        </w:rPr>
        <w:t xml:space="preserve"> </w:t>
      </w:r>
      <w:r>
        <w:t>вчасно</w:t>
      </w:r>
      <w:r>
        <w:rPr>
          <w:spacing w:val="1"/>
        </w:rPr>
        <w:t xml:space="preserve"> </w:t>
      </w:r>
      <w:r>
        <w:t>виявляти</w:t>
      </w:r>
      <w:r>
        <w:rPr>
          <w:spacing w:val="1"/>
        </w:rPr>
        <w:t xml:space="preserve"> </w:t>
      </w:r>
      <w:r>
        <w:t>невідповідності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уникати</w:t>
      </w:r>
      <w:r>
        <w:rPr>
          <w:spacing w:val="-3"/>
        </w:rPr>
        <w:t xml:space="preserve"> </w:t>
      </w:r>
      <w:r>
        <w:t>негативних</w:t>
      </w:r>
      <w:r>
        <w:rPr>
          <w:spacing w:val="-4"/>
        </w:rPr>
        <w:t xml:space="preserve"> </w:t>
      </w:r>
      <w:r>
        <w:t>наслідків</w:t>
      </w:r>
      <w:r>
        <w:rPr>
          <w:spacing w:val="-4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роботі</w:t>
      </w:r>
      <w:r>
        <w:rPr>
          <w:spacing w:val="-4"/>
        </w:rPr>
        <w:t xml:space="preserve"> </w:t>
      </w:r>
      <w:r>
        <w:t>системи.</w:t>
      </w:r>
    </w:p>
    <w:p w14:paraId="453FA55D" w14:textId="77777777" w:rsidR="00C72C41" w:rsidRDefault="00C72C41">
      <w:pPr>
        <w:pStyle w:val="a3"/>
        <w:kinsoku w:val="0"/>
        <w:overflowPunct w:val="0"/>
        <w:spacing w:line="360" w:lineRule="auto"/>
        <w:ind w:right="592" w:firstLine="720"/>
        <w:jc w:val="both"/>
      </w:pPr>
      <w:r>
        <w:t>Використовуючи</w:t>
      </w:r>
      <w:r>
        <w:rPr>
          <w:spacing w:val="1"/>
        </w:rPr>
        <w:t xml:space="preserve"> </w:t>
      </w:r>
      <w:r>
        <w:t>блоки</w:t>
      </w:r>
      <w:r>
        <w:rPr>
          <w:spacing w:val="1"/>
        </w:rPr>
        <w:t xml:space="preserve"> </w:t>
      </w:r>
      <w:r>
        <w:t>порівняння,</w:t>
      </w:r>
      <w:r>
        <w:rPr>
          <w:spacing w:val="1"/>
        </w:rPr>
        <w:t xml:space="preserve"> </w:t>
      </w:r>
      <w:r>
        <w:t>модуль</w:t>
      </w:r>
      <w:r>
        <w:rPr>
          <w:spacing w:val="1"/>
        </w:rPr>
        <w:t xml:space="preserve"> </w:t>
      </w:r>
      <w:r>
        <w:t>оцінює</w:t>
      </w:r>
      <w:r>
        <w:rPr>
          <w:spacing w:val="1"/>
        </w:rPr>
        <w:t xml:space="preserve"> </w:t>
      </w:r>
      <w:r>
        <w:t>величини</w:t>
      </w:r>
      <w:r>
        <w:rPr>
          <w:spacing w:val="1"/>
        </w:rPr>
        <w:t xml:space="preserve"> </w:t>
      </w:r>
      <w:r>
        <w:t>розбіжностей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синтетичними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реальними</w:t>
      </w:r>
      <w:r>
        <w:rPr>
          <w:spacing w:val="1"/>
        </w:rPr>
        <w:t xml:space="preserve"> </w:t>
      </w:r>
      <w:r>
        <w:t>даними,</w:t>
      </w:r>
      <w:r>
        <w:rPr>
          <w:spacing w:val="1"/>
        </w:rPr>
        <w:t xml:space="preserve"> </w:t>
      </w:r>
      <w:r>
        <w:t>щоб</w:t>
      </w:r>
      <w:r>
        <w:rPr>
          <w:spacing w:val="70"/>
        </w:rPr>
        <w:t xml:space="preserve"> </w:t>
      </w:r>
      <w:r>
        <w:t>визначити</w:t>
      </w:r>
      <w:r>
        <w:rPr>
          <w:spacing w:val="-67"/>
        </w:rPr>
        <w:t xml:space="preserve"> </w:t>
      </w:r>
      <w:r>
        <w:t>стан</w:t>
      </w:r>
      <w:r>
        <w:rPr>
          <w:spacing w:val="20"/>
        </w:rPr>
        <w:t xml:space="preserve"> </w:t>
      </w:r>
      <w:r>
        <w:t>системи</w:t>
      </w:r>
      <w:r>
        <w:rPr>
          <w:spacing w:val="21"/>
        </w:rPr>
        <w:t xml:space="preserve"> </w:t>
      </w:r>
      <w:r>
        <w:t>та</w:t>
      </w:r>
      <w:r>
        <w:rPr>
          <w:spacing w:val="20"/>
        </w:rPr>
        <w:t xml:space="preserve"> </w:t>
      </w:r>
      <w:r>
        <w:t>виявити</w:t>
      </w:r>
      <w:r>
        <w:rPr>
          <w:spacing w:val="21"/>
        </w:rPr>
        <w:t xml:space="preserve"> </w:t>
      </w:r>
      <w:r>
        <w:t>помилки.</w:t>
      </w:r>
      <w:r>
        <w:rPr>
          <w:spacing w:val="20"/>
        </w:rPr>
        <w:t xml:space="preserve"> </w:t>
      </w:r>
      <w:r>
        <w:t>Крім</w:t>
      </w:r>
      <w:r>
        <w:rPr>
          <w:spacing w:val="21"/>
        </w:rPr>
        <w:t xml:space="preserve"> </w:t>
      </w:r>
      <w:r>
        <w:t>того,</w:t>
      </w:r>
      <w:r>
        <w:rPr>
          <w:spacing w:val="20"/>
        </w:rPr>
        <w:t xml:space="preserve"> </w:t>
      </w:r>
      <w:r>
        <w:t>для</w:t>
      </w:r>
      <w:r>
        <w:rPr>
          <w:spacing w:val="7"/>
        </w:rPr>
        <w:t xml:space="preserve"> </w:t>
      </w:r>
      <w:r>
        <w:t>зменшення</w:t>
      </w:r>
      <w:r>
        <w:rPr>
          <w:spacing w:val="7"/>
        </w:rPr>
        <w:t xml:space="preserve"> </w:t>
      </w:r>
      <w:r>
        <w:t>помилкових</w:t>
      </w:r>
    </w:p>
    <w:p w14:paraId="35B7B395" w14:textId="77777777" w:rsidR="00C72C41" w:rsidRDefault="00C72C41">
      <w:pPr>
        <w:pStyle w:val="a3"/>
        <w:kinsoku w:val="0"/>
        <w:overflowPunct w:val="0"/>
        <w:spacing w:line="360" w:lineRule="auto"/>
        <w:ind w:right="592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637129F4" w14:textId="77777777" w:rsidR="00C72C41" w:rsidRDefault="00C72C41">
      <w:pPr>
        <w:pStyle w:val="a3"/>
        <w:kinsoku w:val="0"/>
        <w:overflowPunct w:val="0"/>
        <w:spacing w:before="60" w:line="360" w:lineRule="auto"/>
        <w:ind w:right="597"/>
        <w:jc w:val="both"/>
      </w:pPr>
      <w:r>
        <w:lastRenderedPageBreak/>
        <w:t>сигналів, в блоках порівняння встановлюють таймери або фільтри низьких</w:t>
      </w:r>
      <w:r>
        <w:rPr>
          <w:spacing w:val="-67"/>
        </w:rPr>
        <w:t xml:space="preserve"> </w:t>
      </w:r>
      <w:r>
        <w:t>частот,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відокремити</w:t>
      </w:r>
      <w:r>
        <w:rPr>
          <w:spacing w:val="1"/>
        </w:rPr>
        <w:t xml:space="preserve"> </w:t>
      </w:r>
      <w:r>
        <w:t>короткочасні</w:t>
      </w:r>
      <w:r>
        <w:rPr>
          <w:spacing w:val="1"/>
        </w:rPr>
        <w:t xml:space="preserve"> </w:t>
      </w:r>
      <w:r>
        <w:t>помилки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довгострокових.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мінімізації</w:t>
      </w:r>
      <w:r>
        <w:rPr>
          <w:spacing w:val="1"/>
        </w:rPr>
        <w:t xml:space="preserve"> </w:t>
      </w:r>
      <w:r>
        <w:t>негативного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шумів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транспортних затримок на виявлення помилок системи. Модель дозволяє</w:t>
      </w:r>
      <w:r>
        <w:rPr>
          <w:spacing w:val="1"/>
        </w:rPr>
        <w:t xml:space="preserve"> </w:t>
      </w:r>
      <w:r>
        <w:t>простіше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менш</w:t>
      </w:r>
      <w:r>
        <w:rPr>
          <w:spacing w:val="1"/>
        </w:rPr>
        <w:t xml:space="preserve"> </w:t>
      </w:r>
      <w:r>
        <w:t>індивідуально</w:t>
      </w:r>
      <w:r>
        <w:rPr>
          <w:spacing w:val="1"/>
        </w:rPr>
        <w:t xml:space="preserve"> </w:t>
      </w:r>
      <w:r>
        <w:t>налаштовувати</w:t>
      </w:r>
      <w:r>
        <w:rPr>
          <w:spacing w:val="1"/>
        </w:rPr>
        <w:t xml:space="preserve"> </w:t>
      </w:r>
      <w:r>
        <w:t>компоненти для різних</w:t>
      </w:r>
      <w:r>
        <w:rPr>
          <w:spacing w:val="1"/>
        </w:rPr>
        <w:t xml:space="preserve"> </w:t>
      </w:r>
      <w:r>
        <w:t>видів</w:t>
      </w:r>
      <w:r>
        <w:rPr>
          <w:spacing w:val="1"/>
        </w:rPr>
        <w:t xml:space="preserve"> </w:t>
      </w:r>
      <w:r>
        <w:t>транспортних</w:t>
      </w:r>
      <w:r>
        <w:rPr>
          <w:spacing w:val="1"/>
        </w:rPr>
        <w:t xml:space="preserve"> </w:t>
      </w:r>
      <w:r>
        <w:t>засобів,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синтетичні</w:t>
      </w:r>
      <w:r>
        <w:rPr>
          <w:spacing w:val="1"/>
        </w:rPr>
        <w:t xml:space="preserve"> </w:t>
      </w:r>
      <w:r>
        <w:t>вихідні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використовуються лише для виявлення довгострокових помилок у системі.</w:t>
      </w:r>
      <w:r>
        <w:rPr>
          <w:spacing w:val="-68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спрощує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налаштування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виявлення</w:t>
      </w:r>
      <w:r>
        <w:rPr>
          <w:spacing w:val="-2"/>
        </w:rPr>
        <w:t xml:space="preserve"> </w:t>
      </w:r>
      <w:r>
        <w:t>помилок.</w:t>
      </w:r>
    </w:p>
    <w:p w14:paraId="076352C8" w14:textId="77777777" w:rsidR="00C72C41" w:rsidRDefault="00C72C41">
      <w:pPr>
        <w:pStyle w:val="a3"/>
        <w:kinsoku w:val="0"/>
        <w:overflowPunct w:val="0"/>
        <w:spacing w:line="360" w:lineRule="auto"/>
        <w:ind w:right="595" w:firstLine="720"/>
        <w:jc w:val="both"/>
      </w:pPr>
      <w:r>
        <w:t>Загальною</w:t>
      </w:r>
      <w:r>
        <w:rPr>
          <w:spacing w:val="1"/>
        </w:rPr>
        <w:t xml:space="preserve"> </w:t>
      </w:r>
      <w:r>
        <w:t>метою</w:t>
      </w:r>
      <w:r>
        <w:rPr>
          <w:spacing w:val="1"/>
        </w:rPr>
        <w:t xml:space="preserve"> </w:t>
      </w:r>
      <w:r>
        <w:t>модуля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надійності</w:t>
      </w:r>
      <w:r>
        <w:rPr>
          <w:spacing w:val="1"/>
        </w:rPr>
        <w:t xml:space="preserve"> </w:t>
      </w:r>
      <w:r>
        <w:t>та безпеки у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орієнтації</w:t>
      </w:r>
      <w:r>
        <w:rPr>
          <w:spacing w:val="1"/>
        </w:rPr>
        <w:t xml:space="preserve"> </w:t>
      </w:r>
      <w:r>
        <w:t>транспортного</w:t>
      </w:r>
      <w:r>
        <w:rPr>
          <w:spacing w:val="1"/>
        </w:rPr>
        <w:t xml:space="preserve"> </w:t>
      </w:r>
      <w:r>
        <w:t>засобу,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вчасно</w:t>
      </w:r>
      <w:r>
        <w:rPr>
          <w:spacing w:val="1"/>
        </w:rPr>
        <w:t xml:space="preserve"> </w:t>
      </w:r>
      <w:r>
        <w:t>реагувати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помилки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уникати</w:t>
      </w:r>
      <w:r>
        <w:rPr>
          <w:spacing w:val="1"/>
        </w:rPr>
        <w:t xml:space="preserve"> </w:t>
      </w:r>
      <w:r>
        <w:t>можливих</w:t>
      </w:r>
      <w:r>
        <w:rPr>
          <w:spacing w:val="1"/>
        </w:rPr>
        <w:t xml:space="preserve"> </w:t>
      </w:r>
      <w:r>
        <w:t>аварійних</w:t>
      </w:r>
      <w:r>
        <w:rPr>
          <w:spacing w:val="1"/>
        </w:rPr>
        <w:t xml:space="preserve"> </w:t>
      </w:r>
      <w:r>
        <w:t>ситуацій,</w:t>
      </w:r>
      <w:r>
        <w:rPr>
          <w:spacing w:val="1"/>
        </w:rPr>
        <w:t xml:space="preserve"> </w:t>
      </w:r>
      <w:r>
        <w:t>підвищуючи загальний рівень безпеки в дорожньому русі або управлінні</w:t>
      </w:r>
      <w:r>
        <w:rPr>
          <w:spacing w:val="1"/>
        </w:rPr>
        <w:t xml:space="preserve"> </w:t>
      </w:r>
      <w:r>
        <w:t>повітряними</w:t>
      </w:r>
      <w:r>
        <w:rPr>
          <w:spacing w:val="-2"/>
        </w:rPr>
        <w:t xml:space="preserve"> </w:t>
      </w:r>
      <w:r>
        <w:t>апаратами.</w:t>
      </w:r>
    </w:p>
    <w:p w14:paraId="086B6DAB" w14:textId="77777777" w:rsidR="00C72C41" w:rsidRDefault="00C72C41">
      <w:pPr>
        <w:pStyle w:val="a3"/>
        <w:kinsoku w:val="0"/>
        <w:overflowPunct w:val="0"/>
        <w:spacing w:line="360" w:lineRule="auto"/>
        <w:ind w:right="596" w:firstLine="720"/>
        <w:jc w:val="both"/>
      </w:pPr>
      <w:r>
        <w:t>Блок</w:t>
      </w:r>
      <w:r>
        <w:rPr>
          <w:spacing w:val="1"/>
        </w:rPr>
        <w:t xml:space="preserve"> </w:t>
      </w:r>
      <w:r>
        <w:t>порівняння</w:t>
      </w:r>
      <w:r>
        <w:rPr>
          <w:spacing w:val="1"/>
        </w:rPr>
        <w:t xml:space="preserve"> </w:t>
      </w:r>
      <w:r>
        <w:t>реалізований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порівняння</w:t>
      </w:r>
      <w:r>
        <w:rPr>
          <w:spacing w:val="1"/>
        </w:rPr>
        <w:t xml:space="preserve"> </w:t>
      </w:r>
      <w:r>
        <w:t>вихідних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системи з реальними та синтетичними даними, забезпечуючи виявлення</w:t>
      </w:r>
      <w:r>
        <w:rPr>
          <w:spacing w:val="1"/>
        </w:rPr>
        <w:t xml:space="preserve"> </w:t>
      </w:r>
      <w:r>
        <w:t>помилок.</w:t>
      </w:r>
      <w:r>
        <w:rPr>
          <w:spacing w:val="1"/>
        </w:rPr>
        <w:t xml:space="preserve"> </w:t>
      </w:r>
      <w:r>
        <w:t>Виявлені</w:t>
      </w:r>
      <w:r>
        <w:rPr>
          <w:spacing w:val="1"/>
        </w:rPr>
        <w:t xml:space="preserve"> </w:t>
      </w:r>
      <w:r>
        <w:t>розбіжності</w:t>
      </w:r>
      <w:r>
        <w:rPr>
          <w:spacing w:val="1"/>
        </w:rPr>
        <w:t xml:space="preserve"> </w:t>
      </w:r>
      <w:r>
        <w:t>обробляються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урахуванням</w:t>
      </w:r>
      <w:r>
        <w:rPr>
          <w:spacing w:val="1"/>
        </w:rPr>
        <w:t xml:space="preserve"> </w:t>
      </w:r>
      <w:r>
        <w:t>довготривалих</w:t>
      </w:r>
      <w:r>
        <w:rPr>
          <w:spacing w:val="1"/>
        </w:rPr>
        <w:t xml:space="preserve"> </w:t>
      </w:r>
      <w:r>
        <w:t>аспектів,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стабілізувати систему та знизити</w:t>
      </w:r>
      <w:r>
        <w:rPr>
          <w:spacing w:val="1"/>
        </w:rPr>
        <w:t xml:space="preserve"> </w:t>
      </w:r>
      <w:r>
        <w:t>кількість</w:t>
      </w:r>
      <w:r>
        <w:rPr>
          <w:spacing w:val="-6"/>
        </w:rPr>
        <w:t xml:space="preserve"> </w:t>
      </w:r>
      <w:r>
        <w:t>помилкових</w:t>
      </w:r>
      <w:r>
        <w:rPr>
          <w:spacing w:val="-5"/>
        </w:rPr>
        <w:t xml:space="preserve"> </w:t>
      </w:r>
      <w:r>
        <w:t>сигналів,</w:t>
      </w:r>
      <w:r>
        <w:rPr>
          <w:spacing w:val="-5"/>
        </w:rPr>
        <w:t xml:space="preserve"> </w:t>
      </w:r>
      <w:r>
        <w:t>запобігаючи</w:t>
      </w:r>
      <w:r>
        <w:rPr>
          <w:spacing w:val="-5"/>
        </w:rPr>
        <w:t xml:space="preserve"> </w:t>
      </w:r>
      <w:r>
        <w:t>аварійним</w:t>
      </w:r>
      <w:r>
        <w:rPr>
          <w:spacing w:val="-5"/>
        </w:rPr>
        <w:t xml:space="preserve"> </w:t>
      </w:r>
      <w:r>
        <w:t>ситуаціям.</w:t>
      </w:r>
    </w:p>
    <w:p w14:paraId="1C5AF6A4" w14:textId="77777777" w:rsidR="00C72C41" w:rsidRDefault="00C72C41">
      <w:pPr>
        <w:pStyle w:val="a3"/>
        <w:kinsoku w:val="0"/>
        <w:overflowPunct w:val="0"/>
        <w:spacing w:line="360" w:lineRule="auto"/>
        <w:ind w:right="594" w:firstLine="720"/>
        <w:jc w:val="both"/>
      </w:pPr>
      <w:r>
        <w:t xml:space="preserve">Цей модуль має на меті підвищити надійність </w:t>
      </w:r>
      <w:proofErr w:type="spellStart"/>
      <w:r>
        <w:t>шта</w:t>
      </w:r>
      <w:proofErr w:type="spellEnd"/>
      <w:r>
        <w:t xml:space="preserve"> безпеку системи</w:t>
      </w:r>
      <w:r>
        <w:rPr>
          <w:spacing w:val="1"/>
        </w:rPr>
        <w:t xml:space="preserve"> </w:t>
      </w:r>
      <w:r>
        <w:t>AHRS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ідентифікації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виправлення</w:t>
      </w:r>
      <w:r>
        <w:rPr>
          <w:spacing w:val="1"/>
        </w:rPr>
        <w:t xml:space="preserve"> </w:t>
      </w:r>
      <w:r>
        <w:t>помилок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proofErr w:type="spellStart"/>
      <w:r>
        <w:t>орієнтаційної</w:t>
      </w:r>
      <w:proofErr w:type="spellEnd"/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транспортного</w:t>
      </w:r>
      <w:r>
        <w:rPr>
          <w:spacing w:val="1"/>
        </w:rPr>
        <w:t xml:space="preserve"> </w:t>
      </w:r>
      <w:r>
        <w:t>засобу,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свою</w:t>
      </w:r>
      <w:r>
        <w:rPr>
          <w:spacing w:val="1"/>
        </w:rPr>
        <w:t xml:space="preserve"> </w:t>
      </w:r>
      <w:r>
        <w:t>чергу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забезпеченню</w:t>
      </w:r>
      <w:r>
        <w:rPr>
          <w:spacing w:val="1"/>
        </w:rPr>
        <w:t xml:space="preserve"> </w:t>
      </w:r>
      <w:r>
        <w:t>оптимального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безпечного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пілотові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оператору</w:t>
      </w:r>
      <w:r>
        <w:rPr>
          <w:spacing w:val="-3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різноманітних</w:t>
      </w:r>
      <w:r>
        <w:rPr>
          <w:spacing w:val="-3"/>
        </w:rPr>
        <w:t xml:space="preserve"> </w:t>
      </w:r>
      <w:r>
        <w:t>умовах</w:t>
      </w:r>
      <w:r>
        <w:rPr>
          <w:spacing w:val="-2"/>
        </w:rPr>
        <w:t xml:space="preserve"> </w:t>
      </w:r>
      <w:r>
        <w:t>експлуатації.</w:t>
      </w:r>
    </w:p>
    <w:p w14:paraId="68B4A9EC" w14:textId="77777777" w:rsidR="00C72C41" w:rsidRDefault="00C72C41">
      <w:pPr>
        <w:pStyle w:val="a3"/>
        <w:kinsoku w:val="0"/>
        <w:overflowPunct w:val="0"/>
        <w:spacing w:line="360" w:lineRule="auto"/>
        <w:ind w:right="592" w:firstLine="720"/>
        <w:jc w:val="both"/>
        <w:rPr>
          <w:color w:val="000000"/>
        </w:rPr>
      </w:pPr>
      <w:r>
        <w:rPr>
          <w:b/>
          <w:bCs/>
        </w:rPr>
        <w:t xml:space="preserve">Патент США US20060217852 </w:t>
      </w:r>
      <w:r>
        <w:t>[</w:t>
      </w:r>
      <w:hyperlink r:id="rId43" w:history="1">
        <w:r>
          <w:rPr>
            <w:color w:val="1154CC"/>
            <w:u w:val="thick"/>
          </w:rPr>
          <w:t>18</w:t>
        </w:r>
      </w:hyperlink>
      <w:r>
        <w:rPr>
          <w:color w:val="000000"/>
        </w:rPr>
        <w:t>] описує метод визначення зсуву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гіроскопа швидкості крену в системі відліку курсу орієнтації. Цей винахід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відноситься до систем і методів для точного визначення положення та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курсу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літальних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апаратів.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Особлива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увага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приділяється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пристроям,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методам</w:t>
      </w:r>
      <w:r>
        <w:rPr>
          <w:color w:val="000000"/>
          <w:spacing w:val="25"/>
        </w:rPr>
        <w:t xml:space="preserve"> </w:t>
      </w:r>
      <w:r>
        <w:rPr>
          <w:color w:val="000000"/>
        </w:rPr>
        <w:t>та</w:t>
      </w:r>
      <w:r>
        <w:rPr>
          <w:color w:val="000000"/>
          <w:spacing w:val="25"/>
        </w:rPr>
        <w:t xml:space="preserve"> </w:t>
      </w:r>
      <w:r>
        <w:rPr>
          <w:color w:val="000000"/>
        </w:rPr>
        <w:t>комп’ютерним</w:t>
      </w:r>
      <w:r>
        <w:rPr>
          <w:color w:val="000000"/>
          <w:spacing w:val="25"/>
        </w:rPr>
        <w:t xml:space="preserve"> </w:t>
      </w:r>
      <w:r>
        <w:rPr>
          <w:color w:val="000000"/>
        </w:rPr>
        <w:t>програмним</w:t>
      </w:r>
      <w:r>
        <w:rPr>
          <w:color w:val="000000"/>
          <w:spacing w:val="25"/>
        </w:rPr>
        <w:t xml:space="preserve"> </w:t>
      </w:r>
      <w:r>
        <w:rPr>
          <w:color w:val="000000"/>
        </w:rPr>
        <w:t>продуктам,</w:t>
      </w:r>
      <w:r>
        <w:rPr>
          <w:color w:val="000000"/>
          <w:spacing w:val="25"/>
        </w:rPr>
        <w:t xml:space="preserve"> </w:t>
      </w:r>
      <w:r>
        <w:rPr>
          <w:color w:val="000000"/>
        </w:rPr>
        <w:t>які</w:t>
      </w:r>
      <w:r>
        <w:rPr>
          <w:color w:val="000000"/>
          <w:spacing w:val="25"/>
        </w:rPr>
        <w:t xml:space="preserve"> </w:t>
      </w:r>
      <w:r>
        <w:rPr>
          <w:color w:val="000000"/>
        </w:rPr>
        <w:t>дозволяють</w:t>
      </w:r>
    </w:p>
    <w:p w14:paraId="75E7B359" w14:textId="77777777" w:rsidR="00C72C41" w:rsidRDefault="00C72C41">
      <w:pPr>
        <w:pStyle w:val="a3"/>
        <w:kinsoku w:val="0"/>
        <w:overflowPunct w:val="0"/>
        <w:spacing w:line="360" w:lineRule="auto"/>
        <w:ind w:right="592" w:firstLine="720"/>
        <w:jc w:val="both"/>
        <w:rPr>
          <w:color w:val="000000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54D85DC2" w14:textId="77777777" w:rsidR="00C72C41" w:rsidRDefault="00C72C41">
      <w:pPr>
        <w:pStyle w:val="a3"/>
        <w:kinsoku w:val="0"/>
        <w:overflowPunct w:val="0"/>
        <w:spacing w:before="60" w:line="360" w:lineRule="auto"/>
        <w:ind w:right="597"/>
        <w:jc w:val="both"/>
      </w:pPr>
      <w:r>
        <w:lastRenderedPageBreak/>
        <w:t>визначити зміщення швидкості крену гіроскопа за справжньою швидкістю</w:t>
      </w:r>
      <w:r>
        <w:rPr>
          <w:spacing w:val="-67"/>
        </w:rPr>
        <w:t xml:space="preserve"> </w:t>
      </w:r>
      <w:r>
        <w:t>повітря,</w:t>
      </w:r>
      <w:r>
        <w:rPr>
          <w:spacing w:val="-10"/>
        </w:rPr>
        <w:t xml:space="preserve"> </w:t>
      </w:r>
      <w:r>
        <w:t>курсом</w:t>
      </w:r>
      <w:r>
        <w:rPr>
          <w:spacing w:val="-10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прискореннями</w:t>
      </w:r>
      <w:r>
        <w:rPr>
          <w:spacing w:val="-10"/>
        </w:rPr>
        <w:t xml:space="preserve"> </w:t>
      </w:r>
      <w:r>
        <w:t>тіла</w:t>
      </w:r>
      <w:r>
        <w:rPr>
          <w:spacing w:val="-10"/>
        </w:rPr>
        <w:t xml:space="preserve"> </w:t>
      </w:r>
      <w:r>
        <w:t>за</w:t>
      </w:r>
      <w:r>
        <w:rPr>
          <w:spacing w:val="-10"/>
        </w:rPr>
        <w:t xml:space="preserve"> </w:t>
      </w:r>
      <w:r>
        <w:t>допомогою</w:t>
      </w:r>
      <w:r>
        <w:rPr>
          <w:spacing w:val="-9"/>
        </w:rPr>
        <w:t xml:space="preserve"> </w:t>
      </w:r>
      <w:r>
        <w:t>рівняння</w:t>
      </w:r>
      <w:r>
        <w:rPr>
          <w:spacing w:val="-10"/>
        </w:rPr>
        <w:t xml:space="preserve"> </w:t>
      </w:r>
      <w:r>
        <w:t>доцентрової</w:t>
      </w:r>
      <w:r>
        <w:rPr>
          <w:spacing w:val="-68"/>
        </w:rPr>
        <w:t xml:space="preserve"> </w:t>
      </w:r>
      <w:r>
        <w:t>сили.</w:t>
      </w:r>
    </w:p>
    <w:p w14:paraId="0B91C235" w14:textId="77777777" w:rsidR="00C72C41" w:rsidRDefault="00C72C41">
      <w:pPr>
        <w:pStyle w:val="a3"/>
        <w:kinsoku w:val="0"/>
        <w:overflowPunct w:val="0"/>
        <w:spacing w:line="360" w:lineRule="auto"/>
        <w:ind w:right="593" w:firstLine="720"/>
        <w:jc w:val="both"/>
      </w:pPr>
      <w:r>
        <w:t xml:space="preserve">У сучасній практиці розроблено різноманітні AHRS, які </w:t>
      </w:r>
      <w:proofErr w:type="spellStart"/>
      <w:r>
        <w:t>моніторять</w:t>
      </w:r>
      <w:proofErr w:type="spellEnd"/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оцінюють</w:t>
      </w:r>
      <w:r>
        <w:rPr>
          <w:spacing w:val="1"/>
        </w:rPr>
        <w:t xml:space="preserve"> </w:t>
      </w:r>
      <w:r>
        <w:t>параметри</w:t>
      </w:r>
      <w:r>
        <w:rPr>
          <w:spacing w:val="1"/>
        </w:rPr>
        <w:t xml:space="preserve"> </w:t>
      </w:r>
      <w:r>
        <w:t>польоту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управління</w:t>
      </w:r>
      <w:r>
        <w:rPr>
          <w:spacing w:val="1"/>
        </w:rPr>
        <w:t xml:space="preserve"> </w:t>
      </w:r>
      <w:r>
        <w:t>UAV.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передають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кути</w:t>
      </w:r>
      <w:r>
        <w:rPr>
          <w:spacing w:val="1"/>
        </w:rPr>
        <w:t xml:space="preserve"> </w:t>
      </w:r>
      <w:r>
        <w:t>тіла,</w:t>
      </w:r>
      <w:r>
        <w:rPr>
          <w:spacing w:val="1"/>
        </w:rPr>
        <w:t xml:space="preserve"> </w:t>
      </w:r>
      <w:r>
        <w:t>швидкість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прискорення</w:t>
      </w:r>
      <w:r>
        <w:rPr>
          <w:spacing w:val="1"/>
        </w:rPr>
        <w:t xml:space="preserve"> </w:t>
      </w:r>
      <w:r>
        <w:t>тіла</w:t>
      </w:r>
      <w:r>
        <w:rPr>
          <w:spacing w:val="70"/>
        </w:rPr>
        <w:t xml:space="preserve"> </w:t>
      </w:r>
      <w:r>
        <w:t>літака.</w:t>
      </w:r>
      <w:r>
        <w:rPr>
          <w:spacing w:val="1"/>
        </w:rPr>
        <w:t xml:space="preserve"> </w:t>
      </w:r>
      <w:r>
        <w:t>Раніше</w:t>
      </w:r>
      <w:r>
        <w:rPr>
          <w:spacing w:val="1"/>
        </w:rPr>
        <w:t xml:space="preserve"> </w:t>
      </w:r>
      <w:r>
        <w:t>використовували</w:t>
      </w:r>
      <w:r>
        <w:rPr>
          <w:spacing w:val="1"/>
        </w:rPr>
        <w:t xml:space="preserve"> </w:t>
      </w:r>
      <w:r>
        <w:t>інерційні</w:t>
      </w:r>
      <w:r>
        <w:rPr>
          <w:spacing w:val="1"/>
        </w:rPr>
        <w:t xml:space="preserve"> </w:t>
      </w:r>
      <w:r>
        <w:t>гіроскопи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обертовою</w:t>
      </w:r>
      <w:r>
        <w:rPr>
          <w:spacing w:val="1"/>
        </w:rPr>
        <w:t xml:space="preserve"> </w:t>
      </w:r>
      <w:r>
        <w:t>масою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вимірювання</w:t>
      </w:r>
      <w:r>
        <w:rPr>
          <w:spacing w:val="1"/>
        </w:rPr>
        <w:t xml:space="preserve"> </w:t>
      </w:r>
      <w:r>
        <w:t>кутів</w:t>
      </w:r>
      <w:r>
        <w:rPr>
          <w:spacing w:val="1"/>
        </w:rPr>
        <w:t xml:space="preserve"> </w:t>
      </w:r>
      <w:r>
        <w:t>тіла.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AHRS</w:t>
      </w:r>
      <w:r>
        <w:rPr>
          <w:spacing w:val="1"/>
        </w:rPr>
        <w:t xml:space="preserve"> </w:t>
      </w:r>
      <w:r>
        <w:t>перейшли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proofErr w:type="spellStart"/>
      <w:r>
        <w:t>твердотільні</w:t>
      </w:r>
      <w:proofErr w:type="spellEnd"/>
      <w:r>
        <w:t xml:space="preserve"> гіроскопи, що призвело до змін у методах вимірювання кутів</w:t>
      </w:r>
      <w:r>
        <w:rPr>
          <w:spacing w:val="1"/>
        </w:rPr>
        <w:t xml:space="preserve"> </w:t>
      </w:r>
      <w:r>
        <w:t>тіла.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швидкісних</w:t>
      </w:r>
      <w:r>
        <w:rPr>
          <w:spacing w:val="1"/>
        </w:rPr>
        <w:t xml:space="preserve"> </w:t>
      </w:r>
      <w:r>
        <w:t>гіроскопів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технологій,</w:t>
      </w:r>
      <w:r>
        <w:rPr>
          <w:spacing w:val="1"/>
        </w:rPr>
        <w:t xml:space="preserve"> </w:t>
      </w:r>
      <w:r>
        <w:t xml:space="preserve">таких як </w:t>
      </w:r>
      <w:proofErr w:type="spellStart"/>
      <w:r>
        <w:t>волоконно</w:t>
      </w:r>
      <w:proofErr w:type="spellEnd"/>
      <w:r>
        <w:t>-оптичні гіроскопи, пристрої на основі п'єзоелектрики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МЕМС,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зменшенню</w:t>
      </w:r>
      <w:r>
        <w:rPr>
          <w:spacing w:val="1"/>
        </w:rPr>
        <w:t xml:space="preserve"> </w:t>
      </w:r>
      <w:r>
        <w:t>ваги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підвищенню</w:t>
      </w:r>
      <w:r>
        <w:rPr>
          <w:spacing w:val="1"/>
        </w:rPr>
        <w:t xml:space="preserve"> </w:t>
      </w:r>
      <w:r>
        <w:t>надійності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AHRS. Проте ці системи вимагають інтеграції вимірюваних швидкостей з</w:t>
      </w:r>
      <w:r>
        <w:rPr>
          <w:spacing w:val="1"/>
        </w:rPr>
        <w:t xml:space="preserve"> </w:t>
      </w:r>
      <w:r>
        <w:t>часом</w:t>
      </w:r>
      <w:r>
        <w:rPr>
          <w:spacing w:val="-13"/>
        </w:rPr>
        <w:t xml:space="preserve"> </w:t>
      </w:r>
      <w:r>
        <w:t>для</w:t>
      </w:r>
      <w:r>
        <w:rPr>
          <w:spacing w:val="-12"/>
        </w:rPr>
        <w:t xml:space="preserve"> </w:t>
      </w:r>
      <w:r>
        <w:t>точного</w:t>
      </w:r>
      <w:r>
        <w:rPr>
          <w:spacing w:val="-13"/>
        </w:rPr>
        <w:t xml:space="preserve"> </w:t>
      </w:r>
      <w:r>
        <w:t>визначення</w:t>
      </w:r>
      <w:r>
        <w:rPr>
          <w:spacing w:val="-12"/>
        </w:rPr>
        <w:t xml:space="preserve"> </w:t>
      </w:r>
      <w:r>
        <w:t>кутів</w:t>
      </w:r>
      <w:r>
        <w:rPr>
          <w:spacing w:val="-13"/>
        </w:rPr>
        <w:t xml:space="preserve"> </w:t>
      </w:r>
      <w:r>
        <w:t>тіла.</w:t>
      </w:r>
      <w:r>
        <w:rPr>
          <w:spacing w:val="-12"/>
        </w:rPr>
        <w:t xml:space="preserve"> </w:t>
      </w:r>
      <w:r>
        <w:t>Отже,</w:t>
      </w:r>
      <w:r>
        <w:rPr>
          <w:spacing w:val="-12"/>
        </w:rPr>
        <w:t xml:space="preserve"> </w:t>
      </w:r>
      <w:r>
        <w:t>точне</w:t>
      </w:r>
      <w:r>
        <w:rPr>
          <w:spacing w:val="-13"/>
        </w:rPr>
        <w:t xml:space="preserve"> </w:t>
      </w:r>
      <w:r>
        <w:t>визначення</w:t>
      </w:r>
      <w:r>
        <w:rPr>
          <w:spacing w:val="-12"/>
        </w:rPr>
        <w:t xml:space="preserve"> </w:t>
      </w:r>
      <w:r>
        <w:t>зміщення</w:t>
      </w:r>
      <w:r>
        <w:rPr>
          <w:spacing w:val="-68"/>
        </w:rPr>
        <w:t xml:space="preserve"> </w:t>
      </w:r>
      <w:r>
        <w:t>швидкості гіроскопа має важливе значення для уникнення кумулятивних</w:t>
      </w:r>
      <w:r>
        <w:rPr>
          <w:spacing w:val="1"/>
        </w:rPr>
        <w:t xml:space="preserve"> </w:t>
      </w:r>
      <w:r>
        <w:t>похибок</w:t>
      </w:r>
      <w:r>
        <w:rPr>
          <w:spacing w:val="-2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вимірюваннях</w:t>
      </w:r>
      <w:r>
        <w:rPr>
          <w:spacing w:val="-2"/>
        </w:rPr>
        <w:t xml:space="preserve"> </w:t>
      </w:r>
      <w:r>
        <w:t>кута</w:t>
      </w:r>
      <w:r>
        <w:rPr>
          <w:spacing w:val="-1"/>
        </w:rPr>
        <w:t xml:space="preserve"> </w:t>
      </w:r>
      <w:r>
        <w:t>тіла.</w:t>
      </w:r>
    </w:p>
    <w:p w14:paraId="71D41FDA" w14:textId="77777777" w:rsidR="00C72C41" w:rsidRDefault="00C72C41">
      <w:pPr>
        <w:pStyle w:val="a3"/>
        <w:kinsoku w:val="0"/>
        <w:overflowPunct w:val="0"/>
        <w:spacing w:line="360" w:lineRule="auto"/>
        <w:ind w:right="594" w:firstLine="720"/>
        <w:jc w:val="both"/>
      </w:pPr>
      <w:r>
        <w:t>Більшість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AHRS</w:t>
      </w:r>
      <w:r>
        <w:rPr>
          <w:spacing w:val="1"/>
        </w:rPr>
        <w:t xml:space="preserve"> </w:t>
      </w:r>
      <w:r>
        <w:t>використовують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гіроскопи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ортогональною</w:t>
      </w:r>
      <w:r>
        <w:rPr>
          <w:spacing w:val="1"/>
        </w:rPr>
        <w:t xml:space="preserve"> </w:t>
      </w:r>
      <w:r>
        <w:t>швидкістю,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ортогональні</w:t>
      </w:r>
      <w:r>
        <w:rPr>
          <w:spacing w:val="1"/>
        </w:rPr>
        <w:t xml:space="preserve"> </w:t>
      </w:r>
      <w:r>
        <w:t>акселерометри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три</w:t>
      </w:r>
      <w:r>
        <w:rPr>
          <w:spacing w:val="1"/>
        </w:rPr>
        <w:t xml:space="preserve"> </w:t>
      </w:r>
      <w:r>
        <w:t>ортогональні магнітометри з передовою цифровою обробкою сигналу. Ці</w:t>
      </w:r>
      <w:r>
        <w:rPr>
          <w:spacing w:val="1"/>
        </w:rPr>
        <w:t xml:space="preserve"> </w:t>
      </w:r>
      <w:r>
        <w:t>пристрої</w:t>
      </w:r>
      <w:r>
        <w:rPr>
          <w:spacing w:val="1"/>
        </w:rPr>
        <w:t xml:space="preserve"> </w:t>
      </w:r>
      <w:r>
        <w:t>вирівнюються</w:t>
      </w:r>
      <w:r>
        <w:rPr>
          <w:spacing w:val="1"/>
        </w:rPr>
        <w:t xml:space="preserve"> </w:t>
      </w:r>
      <w:r>
        <w:t>відносно</w:t>
      </w:r>
      <w:r>
        <w:rPr>
          <w:spacing w:val="1"/>
        </w:rPr>
        <w:t xml:space="preserve"> </w:t>
      </w:r>
      <w:r>
        <w:t>літального</w:t>
      </w:r>
      <w:r>
        <w:rPr>
          <w:spacing w:val="1"/>
        </w:rPr>
        <w:t xml:space="preserve"> </w:t>
      </w:r>
      <w:r>
        <w:t>апарату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гіроскопи</w:t>
      </w:r>
      <w:r>
        <w:rPr>
          <w:spacing w:val="1"/>
        </w:rPr>
        <w:t xml:space="preserve"> </w:t>
      </w:r>
      <w:r>
        <w:t>визначають</w:t>
      </w:r>
      <w:r>
        <w:rPr>
          <w:spacing w:val="1"/>
        </w:rPr>
        <w:t xml:space="preserve"> </w:t>
      </w:r>
      <w:r>
        <w:t>швидкість</w:t>
      </w:r>
      <w:r>
        <w:rPr>
          <w:spacing w:val="1"/>
        </w:rPr>
        <w:t xml:space="preserve"> </w:t>
      </w:r>
      <w:r>
        <w:t>крену,</w:t>
      </w:r>
      <w:r>
        <w:rPr>
          <w:spacing w:val="1"/>
        </w:rPr>
        <w:t xml:space="preserve"> </w:t>
      </w:r>
      <w:proofErr w:type="spellStart"/>
      <w:r>
        <w:t>тангажу</w:t>
      </w:r>
      <w:proofErr w:type="spellEnd"/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повороту,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акселерометри та магнітометри – прискорення та магнітний потік відносно</w:t>
      </w:r>
      <w:r>
        <w:rPr>
          <w:spacing w:val="-67"/>
        </w:rPr>
        <w:t xml:space="preserve"> </w:t>
      </w:r>
      <w:r>
        <w:t>поздовжньої,</w:t>
      </w:r>
      <w:r>
        <w:rPr>
          <w:spacing w:val="-2"/>
        </w:rPr>
        <w:t xml:space="preserve"> </w:t>
      </w:r>
      <w:r>
        <w:t>бічної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вертикальної</w:t>
      </w:r>
      <w:r>
        <w:rPr>
          <w:spacing w:val="-2"/>
        </w:rPr>
        <w:t xml:space="preserve"> </w:t>
      </w:r>
      <w:r>
        <w:t>осей</w:t>
      </w:r>
      <w:r>
        <w:rPr>
          <w:spacing w:val="-1"/>
        </w:rPr>
        <w:t xml:space="preserve"> </w:t>
      </w:r>
      <w:r>
        <w:t>літака.</w:t>
      </w:r>
    </w:p>
    <w:p w14:paraId="71D6DBAA" w14:textId="77777777" w:rsidR="00C72C41" w:rsidRDefault="00C72C41">
      <w:pPr>
        <w:pStyle w:val="a3"/>
        <w:kinsoku w:val="0"/>
        <w:overflowPunct w:val="0"/>
        <w:spacing w:line="360" w:lineRule="auto"/>
        <w:ind w:right="595" w:firstLine="720"/>
        <w:jc w:val="both"/>
      </w:pPr>
      <w:r>
        <w:t>У</w:t>
      </w:r>
      <w:r>
        <w:rPr>
          <w:spacing w:val="1"/>
        </w:rPr>
        <w:t xml:space="preserve"> </w:t>
      </w:r>
      <w:r>
        <w:t>випадках</w:t>
      </w:r>
      <w:r>
        <w:rPr>
          <w:spacing w:val="1"/>
        </w:rPr>
        <w:t xml:space="preserve"> </w:t>
      </w:r>
      <w:r>
        <w:t>високої</w:t>
      </w:r>
      <w:r>
        <w:rPr>
          <w:spacing w:val="1"/>
        </w:rPr>
        <w:t xml:space="preserve"> </w:t>
      </w:r>
      <w:r>
        <w:t>динаміки</w:t>
      </w:r>
      <w:r>
        <w:rPr>
          <w:spacing w:val="1"/>
        </w:rPr>
        <w:t xml:space="preserve"> </w:t>
      </w:r>
      <w:r>
        <w:t>вимірювання</w:t>
      </w:r>
      <w:r>
        <w:rPr>
          <w:spacing w:val="1"/>
        </w:rPr>
        <w:t xml:space="preserve"> </w:t>
      </w:r>
      <w:r>
        <w:t>швидкості</w:t>
      </w:r>
      <w:r>
        <w:rPr>
          <w:spacing w:val="1"/>
        </w:rPr>
        <w:t xml:space="preserve"> </w:t>
      </w:r>
      <w:r>
        <w:t>гіроскопа</w:t>
      </w:r>
      <w:r>
        <w:rPr>
          <w:spacing w:val="1"/>
        </w:rPr>
        <w:t xml:space="preserve"> </w:t>
      </w:r>
      <w:r>
        <w:t>використовується для</w:t>
      </w:r>
      <w:r>
        <w:rPr>
          <w:spacing w:val="-12"/>
        </w:rPr>
        <w:t xml:space="preserve"> </w:t>
      </w:r>
      <w:r>
        <w:t>обчислення</w:t>
      </w:r>
      <w:r>
        <w:rPr>
          <w:spacing w:val="-12"/>
        </w:rPr>
        <w:t xml:space="preserve"> </w:t>
      </w:r>
      <w:r>
        <w:t>кутів</w:t>
      </w:r>
      <w:r>
        <w:rPr>
          <w:spacing w:val="-12"/>
        </w:rPr>
        <w:t xml:space="preserve"> </w:t>
      </w:r>
      <w:r>
        <w:t>тіла,</w:t>
      </w:r>
      <w:r>
        <w:rPr>
          <w:spacing w:val="-12"/>
        </w:rPr>
        <w:t xml:space="preserve"> </w:t>
      </w:r>
      <w:r>
        <w:t>а</w:t>
      </w:r>
      <w:r>
        <w:rPr>
          <w:spacing w:val="-12"/>
        </w:rPr>
        <w:t xml:space="preserve"> </w:t>
      </w:r>
      <w:r>
        <w:t>у</w:t>
      </w:r>
      <w:r>
        <w:rPr>
          <w:spacing w:val="-12"/>
        </w:rPr>
        <w:t xml:space="preserve"> </w:t>
      </w:r>
      <w:r>
        <w:t>випадках</w:t>
      </w:r>
      <w:r>
        <w:rPr>
          <w:spacing w:val="-12"/>
        </w:rPr>
        <w:t xml:space="preserve"> </w:t>
      </w:r>
      <w:r>
        <w:t>низької</w:t>
      </w:r>
      <w:r>
        <w:rPr>
          <w:spacing w:val="-12"/>
        </w:rPr>
        <w:t xml:space="preserve"> </w:t>
      </w:r>
      <w:r>
        <w:t>динаміки</w:t>
      </w:r>
      <w:r>
        <w:rPr>
          <w:spacing w:val="-68"/>
        </w:rPr>
        <w:t xml:space="preserve"> </w:t>
      </w:r>
      <w:r>
        <w:t>параметри від інших датчиків порівнюються з інтегрованими кутами тіла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правильних</w:t>
      </w:r>
      <w:r>
        <w:rPr>
          <w:spacing w:val="1"/>
        </w:rPr>
        <w:t xml:space="preserve"> </w:t>
      </w:r>
      <w:r>
        <w:t>значень</w:t>
      </w:r>
      <w:r>
        <w:rPr>
          <w:spacing w:val="1"/>
        </w:rPr>
        <w:t xml:space="preserve"> </w:t>
      </w:r>
      <w:r>
        <w:t>зміщення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швидкісних</w:t>
      </w:r>
      <w:r>
        <w:rPr>
          <w:spacing w:val="-5"/>
        </w:rPr>
        <w:t xml:space="preserve"> </w:t>
      </w:r>
      <w:r>
        <w:t>гіроскопів.</w:t>
      </w:r>
      <w:r>
        <w:rPr>
          <w:spacing w:val="-4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цього</w:t>
      </w:r>
      <w:r>
        <w:rPr>
          <w:spacing w:val="-15"/>
        </w:rPr>
        <w:t xml:space="preserve"> </w:t>
      </w:r>
      <w:r>
        <w:t>використовуються</w:t>
      </w:r>
      <w:r>
        <w:rPr>
          <w:spacing w:val="-16"/>
        </w:rPr>
        <w:t xml:space="preserve"> </w:t>
      </w:r>
      <w:r>
        <w:t>алгоритми</w:t>
      </w:r>
      <w:r>
        <w:rPr>
          <w:spacing w:val="-16"/>
        </w:rPr>
        <w:t xml:space="preserve"> </w:t>
      </w:r>
      <w:r>
        <w:t>фільтрації,</w:t>
      </w:r>
      <w:r>
        <w:rPr>
          <w:spacing w:val="-68"/>
        </w:rPr>
        <w:t xml:space="preserve"> </w:t>
      </w:r>
      <w:r>
        <w:t>зокрема,</w:t>
      </w:r>
      <w:r>
        <w:rPr>
          <w:spacing w:val="25"/>
        </w:rPr>
        <w:t xml:space="preserve"> </w:t>
      </w:r>
      <w:r>
        <w:t>фільтр</w:t>
      </w:r>
      <w:r>
        <w:rPr>
          <w:spacing w:val="11"/>
        </w:rPr>
        <w:t xml:space="preserve"> </w:t>
      </w:r>
      <w:proofErr w:type="spellStart"/>
      <w:r>
        <w:t>Калмана</w:t>
      </w:r>
      <w:proofErr w:type="spellEnd"/>
      <w:r>
        <w:t>,</w:t>
      </w:r>
      <w:r>
        <w:rPr>
          <w:spacing w:val="11"/>
        </w:rPr>
        <w:t xml:space="preserve"> </w:t>
      </w:r>
      <w:r>
        <w:t>що</w:t>
      </w:r>
      <w:r>
        <w:rPr>
          <w:spacing w:val="11"/>
        </w:rPr>
        <w:t xml:space="preserve"> </w:t>
      </w:r>
      <w:r>
        <w:t>є</w:t>
      </w:r>
      <w:r>
        <w:rPr>
          <w:spacing w:val="11"/>
        </w:rPr>
        <w:t xml:space="preserve"> </w:t>
      </w:r>
      <w:r>
        <w:t>найбільш</w:t>
      </w:r>
      <w:r>
        <w:rPr>
          <w:spacing w:val="11"/>
        </w:rPr>
        <w:t xml:space="preserve"> </w:t>
      </w:r>
      <w:r>
        <w:t>поширеним</w:t>
      </w:r>
      <w:r>
        <w:rPr>
          <w:spacing w:val="11"/>
        </w:rPr>
        <w:t xml:space="preserve"> </w:t>
      </w:r>
      <w:r>
        <w:t>методом.</w:t>
      </w:r>
      <w:r>
        <w:rPr>
          <w:spacing w:val="11"/>
        </w:rPr>
        <w:t xml:space="preserve"> </w:t>
      </w:r>
      <w:r>
        <w:t>Однак</w:t>
      </w:r>
    </w:p>
    <w:p w14:paraId="5AB5F122" w14:textId="77777777" w:rsidR="00C72C41" w:rsidRDefault="00C72C41">
      <w:pPr>
        <w:pStyle w:val="a3"/>
        <w:kinsoku w:val="0"/>
        <w:overflowPunct w:val="0"/>
        <w:spacing w:line="360" w:lineRule="auto"/>
        <w:ind w:right="595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10F0803E" w14:textId="77777777" w:rsidR="00C72C41" w:rsidRDefault="00C72C41">
      <w:pPr>
        <w:pStyle w:val="a3"/>
        <w:kinsoku w:val="0"/>
        <w:overflowPunct w:val="0"/>
        <w:spacing w:before="60" w:line="360" w:lineRule="auto"/>
        <w:ind w:right="593"/>
        <w:jc w:val="both"/>
      </w:pPr>
      <w:r>
        <w:lastRenderedPageBreak/>
        <w:t>визначення</w:t>
      </w:r>
      <w:r>
        <w:rPr>
          <w:spacing w:val="17"/>
        </w:rPr>
        <w:t xml:space="preserve"> </w:t>
      </w:r>
      <w:r>
        <w:t>зміщення</w:t>
      </w:r>
      <w:r>
        <w:rPr>
          <w:spacing w:val="17"/>
        </w:rPr>
        <w:t xml:space="preserve"> </w:t>
      </w:r>
      <w:r>
        <w:t>швидкості</w:t>
      </w:r>
      <w:r>
        <w:rPr>
          <w:spacing w:val="17"/>
        </w:rPr>
        <w:t xml:space="preserve"> </w:t>
      </w:r>
      <w:r>
        <w:t>крену</w:t>
      </w:r>
      <w:r>
        <w:rPr>
          <w:spacing w:val="17"/>
        </w:rPr>
        <w:t xml:space="preserve"> </w:t>
      </w:r>
      <w:r>
        <w:t>гіроскопа</w:t>
      </w:r>
      <w:r>
        <w:rPr>
          <w:spacing w:val="18"/>
        </w:rPr>
        <w:t xml:space="preserve"> </w:t>
      </w:r>
      <w:r>
        <w:t>є</w:t>
      </w:r>
      <w:r>
        <w:rPr>
          <w:spacing w:val="17"/>
        </w:rPr>
        <w:t xml:space="preserve"> </w:t>
      </w:r>
      <w:r>
        <w:t>складнішим</w:t>
      </w:r>
      <w:r>
        <w:rPr>
          <w:spacing w:val="4"/>
        </w:rPr>
        <w:t xml:space="preserve"> </w:t>
      </w:r>
      <w:r>
        <w:t>завданням</w:t>
      </w:r>
      <w:r>
        <w:rPr>
          <w:spacing w:val="-68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порівнянні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іншими</w:t>
      </w:r>
      <w:r>
        <w:rPr>
          <w:spacing w:val="1"/>
        </w:rPr>
        <w:t xml:space="preserve"> </w:t>
      </w:r>
      <w:r>
        <w:t>вимірами,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попередніх</w:t>
      </w:r>
      <w:r>
        <w:rPr>
          <w:spacing w:val="1"/>
        </w:rPr>
        <w:t xml:space="preserve"> </w:t>
      </w:r>
      <w:r>
        <w:t>рівнях</w:t>
      </w:r>
      <w:r>
        <w:rPr>
          <w:spacing w:val="1"/>
        </w:rPr>
        <w:t xml:space="preserve"> </w:t>
      </w:r>
      <w:r>
        <w:t>техніки</w:t>
      </w:r>
      <w:r>
        <w:rPr>
          <w:spacing w:val="1"/>
        </w:rPr>
        <w:t xml:space="preserve"> </w:t>
      </w:r>
      <w:r>
        <w:t>використовувалися різні методи з їхніми власними недоліками. На мою</w:t>
      </w:r>
      <w:r>
        <w:rPr>
          <w:spacing w:val="1"/>
        </w:rPr>
        <w:t xml:space="preserve"> </w:t>
      </w:r>
      <w:r>
        <w:t>думку</w:t>
      </w:r>
      <w:r>
        <w:rPr>
          <w:spacing w:val="1"/>
        </w:rPr>
        <w:t xml:space="preserve"> </w:t>
      </w:r>
      <w:r>
        <w:t>фільтрація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загально</w:t>
      </w:r>
      <w:r>
        <w:rPr>
          <w:spacing w:val="1"/>
        </w:rPr>
        <w:t xml:space="preserve"> </w:t>
      </w:r>
      <w:r>
        <w:t>прийнятною,</w:t>
      </w:r>
      <w:r>
        <w:rPr>
          <w:spacing w:val="1"/>
        </w:rPr>
        <w:t xml:space="preserve"> </w:t>
      </w:r>
      <w:r>
        <w:t>пов’язано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тим,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електронні компоненти не є однаковими, тому в своїй магістерській роботі</w:t>
      </w:r>
      <w:r>
        <w:rPr>
          <w:spacing w:val="-67"/>
        </w:rPr>
        <w:t xml:space="preserve"> </w:t>
      </w:r>
      <w:r>
        <w:t>я планую розглянути методи калібрування за зразком, також це можна</w:t>
      </w:r>
      <w:r>
        <w:rPr>
          <w:spacing w:val="1"/>
        </w:rPr>
        <w:t xml:space="preserve"> </w:t>
      </w:r>
      <w:r>
        <w:t>назвати</w:t>
      </w:r>
      <w:r>
        <w:rPr>
          <w:spacing w:val="1"/>
        </w:rPr>
        <w:t xml:space="preserve"> </w:t>
      </w:r>
      <w:r>
        <w:t>«таруванням»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«калібруванням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стандартом».</w:t>
      </w:r>
      <w:r>
        <w:rPr>
          <w:spacing w:val="1"/>
        </w:rPr>
        <w:t xml:space="preserve"> </w:t>
      </w:r>
      <w:r>
        <w:t>Досягти</w:t>
      </w:r>
      <w:r>
        <w:rPr>
          <w:spacing w:val="1"/>
        </w:rPr>
        <w:t xml:space="preserve"> </w:t>
      </w:r>
      <w:r>
        <w:t>бажаного</w:t>
      </w:r>
      <w:r>
        <w:rPr>
          <w:spacing w:val="1"/>
        </w:rPr>
        <w:t xml:space="preserve"> </w:t>
      </w:r>
      <w:r>
        <w:t>результату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допомогою</w:t>
      </w:r>
      <w:r>
        <w:rPr>
          <w:spacing w:val="1"/>
        </w:rPr>
        <w:t xml:space="preserve"> </w:t>
      </w:r>
      <w:r>
        <w:t>лінійної</w:t>
      </w:r>
      <w:r>
        <w:rPr>
          <w:spacing w:val="1"/>
        </w:rPr>
        <w:t xml:space="preserve"> </w:t>
      </w:r>
      <w:r>
        <w:t>інтерполяції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окремих</w:t>
      </w:r>
      <w:r>
        <w:rPr>
          <w:spacing w:val="-2"/>
        </w:rPr>
        <w:t xml:space="preserve"> </w:t>
      </w:r>
      <w:r>
        <w:t>датчиків.</w:t>
      </w:r>
    </w:p>
    <w:p w14:paraId="75748AA9" w14:textId="77777777" w:rsidR="00C72C41" w:rsidRDefault="00C72C41">
      <w:pPr>
        <w:pStyle w:val="a3"/>
        <w:kinsoku w:val="0"/>
        <w:overflowPunct w:val="0"/>
        <w:spacing w:line="360" w:lineRule="auto"/>
        <w:ind w:right="596" w:firstLine="720"/>
        <w:jc w:val="both"/>
      </w:pPr>
      <w:r>
        <w:t>Один із методів, який розглядається, полягає в мінімізації необхідної</w:t>
      </w:r>
      <w:r>
        <w:rPr>
          <w:spacing w:val="-67"/>
        </w:rPr>
        <w:t xml:space="preserve"> </w:t>
      </w:r>
      <w:r>
        <w:t>корекції</w:t>
      </w:r>
      <w:r>
        <w:rPr>
          <w:spacing w:val="1"/>
        </w:rPr>
        <w:t xml:space="preserve"> </w:t>
      </w:r>
      <w:r>
        <w:t>зсуву</w:t>
      </w:r>
      <w:r>
        <w:rPr>
          <w:spacing w:val="1"/>
        </w:rPr>
        <w:t xml:space="preserve"> </w:t>
      </w:r>
      <w:r>
        <w:t>шляхом використання швидкісних гіроскопів, які мають</w:t>
      </w:r>
      <w:r>
        <w:rPr>
          <w:spacing w:val="1"/>
        </w:rPr>
        <w:t xml:space="preserve"> </w:t>
      </w:r>
      <w:r>
        <w:t>високі</w:t>
      </w:r>
      <w:r>
        <w:rPr>
          <w:spacing w:val="1"/>
        </w:rPr>
        <w:t xml:space="preserve"> </w:t>
      </w:r>
      <w:r>
        <w:t>швидкості</w:t>
      </w:r>
      <w:r>
        <w:rPr>
          <w:spacing w:val="1"/>
        </w:rPr>
        <w:t xml:space="preserve"> </w:t>
      </w:r>
      <w:r>
        <w:t>дрейфу.</w:t>
      </w:r>
      <w:r>
        <w:rPr>
          <w:spacing w:val="1"/>
        </w:rPr>
        <w:t xml:space="preserve"> </w:t>
      </w:r>
      <w:r>
        <w:t>Такий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гіроскопів,</w:t>
      </w:r>
      <w:r>
        <w:rPr>
          <w:spacing w:val="1"/>
        </w:rPr>
        <w:t xml:space="preserve"> </w:t>
      </w:r>
      <w:r>
        <w:t>що можуть мати швидкість дрейфу від 2° до 5° градусів за</w:t>
      </w:r>
      <w:r>
        <w:rPr>
          <w:spacing w:val="1"/>
        </w:rPr>
        <w:t xml:space="preserve"> </w:t>
      </w:r>
      <w:r>
        <w:t>секунду,</w:t>
      </w:r>
      <w:r>
        <w:rPr>
          <w:spacing w:val="1"/>
        </w:rPr>
        <w:t xml:space="preserve"> </w:t>
      </w:r>
      <w:r>
        <w:t>інтегруючи їхні вихідні дані швидкості в показання позиції з</w:t>
      </w:r>
      <w:r>
        <w:rPr>
          <w:spacing w:val="1"/>
        </w:rPr>
        <w:t xml:space="preserve"> </w:t>
      </w:r>
      <w:r>
        <w:t>відносно невеликою зовнішньою корекцією. Однак, використання таких</w:t>
      </w:r>
      <w:r>
        <w:rPr>
          <w:spacing w:val="1"/>
        </w:rPr>
        <w:t xml:space="preserve"> </w:t>
      </w:r>
      <w:r>
        <w:t>гіроскопів</w:t>
      </w:r>
      <w:r>
        <w:rPr>
          <w:spacing w:val="-2"/>
        </w:rPr>
        <w:t xml:space="preserve"> </w:t>
      </w:r>
      <w:r>
        <w:t>пов'язане</w:t>
      </w:r>
      <w:r>
        <w:rPr>
          <w:spacing w:val="-2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високими</w:t>
      </w:r>
      <w:r>
        <w:rPr>
          <w:spacing w:val="-2"/>
        </w:rPr>
        <w:t xml:space="preserve"> </w:t>
      </w:r>
      <w:r>
        <w:t>витратами.</w:t>
      </w:r>
    </w:p>
    <w:p w14:paraId="12F861D2" w14:textId="77777777" w:rsidR="00C72C41" w:rsidRDefault="00C72C41">
      <w:pPr>
        <w:pStyle w:val="a3"/>
        <w:kinsoku w:val="0"/>
        <w:overflowPunct w:val="0"/>
        <w:spacing w:line="360" w:lineRule="auto"/>
        <w:ind w:right="593" w:firstLine="720"/>
        <w:jc w:val="both"/>
      </w:pPr>
      <w:r>
        <w:t>Також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розглянутий варіант використання менш дорогих</w:t>
      </w:r>
      <w:r>
        <w:rPr>
          <w:spacing w:val="1"/>
        </w:rPr>
        <w:t xml:space="preserve"> </w:t>
      </w:r>
      <w:r>
        <w:t>гіроскопів MEMS, які мають значно вищу швидкість дрейфу (до 20-30°</w:t>
      </w:r>
      <w:r>
        <w:rPr>
          <w:spacing w:val="1"/>
        </w:rPr>
        <w:t xml:space="preserve"> </w:t>
      </w:r>
      <w:r>
        <w:t>градусів за секунду. Ці гіроскопи вимагають серйозних корекцій зсуву з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джерел,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поправка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зміщення</w:t>
      </w:r>
      <w:r>
        <w:rPr>
          <w:spacing w:val="1"/>
        </w:rPr>
        <w:t xml:space="preserve"> </w:t>
      </w:r>
      <w:r>
        <w:t>гіроскопа</w:t>
      </w:r>
      <w:r>
        <w:rPr>
          <w:spacing w:val="1"/>
        </w:rPr>
        <w:t xml:space="preserve"> </w:t>
      </w:r>
      <w:r>
        <w:t>швидкості</w:t>
      </w:r>
      <w:r>
        <w:rPr>
          <w:spacing w:val="70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цьому випадку є викликом. Такі методи, як зведення до сприйнятої сили</w:t>
      </w:r>
      <w:r>
        <w:rPr>
          <w:spacing w:val="1"/>
        </w:rPr>
        <w:t xml:space="preserve"> </w:t>
      </w:r>
      <w:r>
        <w:t>тяжіння,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випадку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створювати</w:t>
      </w:r>
      <w:r>
        <w:rPr>
          <w:spacing w:val="1"/>
        </w:rPr>
        <w:t xml:space="preserve"> </w:t>
      </w:r>
      <w:r>
        <w:t>більше</w:t>
      </w:r>
      <w:r>
        <w:rPr>
          <w:spacing w:val="1"/>
        </w:rPr>
        <w:t xml:space="preserve"> </w:t>
      </w:r>
      <w:r>
        <w:t>проблем,</w:t>
      </w:r>
      <w:r>
        <w:rPr>
          <w:spacing w:val="1"/>
        </w:rPr>
        <w:t xml:space="preserve"> </w:t>
      </w:r>
      <w:r>
        <w:t>ніж</w:t>
      </w:r>
      <w:r>
        <w:rPr>
          <w:spacing w:val="1"/>
        </w:rPr>
        <w:t xml:space="preserve"> </w:t>
      </w:r>
      <w:r>
        <w:t>вирішують.</w:t>
      </w:r>
    </w:p>
    <w:p w14:paraId="5DCD6278" w14:textId="77777777" w:rsidR="00C72C41" w:rsidRDefault="00C72C41">
      <w:pPr>
        <w:pStyle w:val="a3"/>
        <w:kinsoku w:val="0"/>
        <w:overflowPunct w:val="0"/>
        <w:spacing w:line="360" w:lineRule="auto"/>
        <w:ind w:right="596" w:firstLine="720"/>
        <w:jc w:val="both"/>
      </w:pPr>
      <w:r>
        <w:t>Для</w:t>
      </w:r>
      <w:r>
        <w:rPr>
          <w:spacing w:val="49"/>
        </w:rPr>
        <w:t xml:space="preserve"> </w:t>
      </w:r>
      <w:r>
        <w:t>вирішення</w:t>
      </w:r>
      <w:r>
        <w:rPr>
          <w:spacing w:val="50"/>
        </w:rPr>
        <w:t xml:space="preserve"> </w:t>
      </w:r>
      <w:r>
        <w:t>цих</w:t>
      </w:r>
      <w:r>
        <w:rPr>
          <w:spacing w:val="50"/>
        </w:rPr>
        <w:t xml:space="preserve"> </w:t>
      </w:r>
      <w:r>
        <w:t>проблем</w:t>
      </w:r>
      <w:r>
        <w:rPr>
          <w:spacing w:val="49"/>
        </w:rPr>
        <w:t xml:space="preserve"> </w:t>
      </w:r>
      <w:r>
        <w:t>запропоновано</w:t>
      </w:r>
      <w:r>
        <w:rPr>
          <w:spacing w:val="50"/>
        </w:rPr>
        <w:t xml:space="preserve"> </w:t>
      </w:r>
      <w:r>
        <w:t>різні</w:t>
      </w:r>
      <w:r>
        <w:rPr>
          <w:spacing w:val="50"/>
        </w:rPr>
        <w:t xml:space="preserve"> </w:t>
      </w:r>
      <w:r>
        <w:t>підходи.</w:t>
      </w:r>
      <w:r>
        <w:rPr>
          <w:spacing w:val="50"/>
        </w:rPr>
        <w:t xml:space="preserve"> </w:t>
      </w:r>
      <w:r>
        <w:t>Один</w:t>
      </w:r>
      <w:r>
        <w:rPr>
          <w:spacing w:val="49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них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себе</w:t>
      </w:r>
      <w:r>
        <w:rPr>
          <w:spacing w:val="1"/>
        </w:rPr>
        <w:t xml:space="preserve"> </w:t>
      </w:r>
      <w:r>
        <w:t>тісну</w:t>
      </w:r>
      <w:r>
        <w:rPr>
          <w:spacing w:val="1"/>
        </w:rPr>
        <w:t xml:space="preserve"> </w:t>
      </w:r>
      <w:r>
        <w:t>інтеграцію</w:t>
      </w:r>
      <w:r>
        <w:rPr>
          <w:spacing w:val="1"/>
        </w:rPr>
        <w:t xml:space="preserve"> </w:t>
      </w:r>
      <w:r>
        <w:t>інерційної</w:t>
      </w:r>
      <w:r>
        <w:rPr>
          <w:spacing w:val="1"/>
        </w:rPr>
        <w:t xml:space="preserve"> </w:t>
      </w:r>
      <w:r>
        <w:t>платформи</w:t>
      </w:r>
      <w:r>
        <w:rPr>
          <w:spacing w:val="1"/>
        </w:rPr>
        <w:t xml:space="preserve"> </w:t>
      </w:r>
      <w:r>
        <w:t>AHRS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положеннями, отриманими за допомогою GPS, хоча такий зв'язок може</w:t>
      </w:r>
      <w:r>
        <w:rPr>
          <w:spacing w:val="1"/>
        </w:rPr>
        <w:t xml:space="preserve"> </w:t>
      </w:r>
      <w:r>
        <w:t>викликати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безпекою.</w:t>
      </w:r>
      <w:r>
        <w:rPr>
          <w:spacing w:val="1"/>
        </w:rPr>
        <w:t xml:space="preserve"> </w:t>
      </w:r>
      <w:r>
        <w:t>Інший</w:t>
      </w:r>
      <w:r>
        <w:rPr>
          <w:spacing w:val="1"/>
        </w:rPr>
        <w:t xml:space="preserve"> </w:t>
      </w:r>
      <w:r>
        <w:t>метод полягає у використанні</w:t>
      </w:r>
      <w:r>
        <w:rPr>
          <w:spacing w:val="1"/>
        </w:rPr>
        <w:t xml:space="preserve"> </w:t>
      </w:r>
      <w:r>
        <w:t>вертикальної</w:t>
      </w:r>
      <w:r>
        <w:rPr>
          <w:spacing w:val="12"/>
        </w:rPr>
        <w:t xml:space="preserve"> </w:t>
      </w:r>
      <w:r>
        <w:t>складової</w:t>
      </w:r>
      <w:r>
        <w:rPr>
          <w:spacing w:val="12"/>
        </w:rPr>
        <w:t xml:space="preserve"> </w:t>
      </w:r>
      <w:r>
        <w:t>магнітного</w:t>
      </w:r>
      <w:r>
        <w:rPr>
          <w:spacing w:val="12"/>
        </w:rPr>
        <w:t xml:space="preserve"> </w:t>
      </w:r>
      <w:r>
        <w:t>поля</w:t>
      </w:r>
      <w:r>
        <w:rPr>
          <w:spacing w:val="12"/>
        </w:rPr>
        <w:t xml:space="preserve"> </w:t>
      </w:r>
      <w:r>
        <w:t>Землі</w:t>
      </w:r>
      <w:r>
        <w:rPr>
          <w:spacing w:val="12"/>
        </w:rPr>
        <w:t xml:space="preserve"> </w:t>
      </w:r>
      <w:r>
        <w:t>як</w:t>
      </w:r>
      <w:r>
        <w:rPr>
          <w:spacing w:val="66"/>
        </w:rPr>
        <w:t xml:space="preserve"> </w:t>
      </w:r>
      <w:r>
        <w:t>еталона,</w:t>
      </w:r>
      <w:r>
        <w:rPr>
          <w:spacing w:val="67"/>
        </w:rPr>
        <w:t xml:space="preserve"> </w:t>
      </w:r>
      <w:r>
        <w:t>що</w:t>
      </w:r>
      <w:r>
        <w:rPr>
          <w:spacing w:val="67"/>
        </w:rPr>
        <w:t xml:space="preserve"> </w:t>
      </w:r>
      <w:r>
        <w:t>вимагає</w:t>
      </w:r>
    </w:p>
    <w:p w14:paraId="2B4783BD" w14:textId="77777777" w:rsidR="00C72C41" w:rsidRDefault="00C72C41">
      <w:pPr>
        <w:pStyle w:val="a3"/>
        <w:kinsoku w:val="0"/>
        <w:overflowPunct w:val="0"/>
        <w:spacing w:line="360" w:lineRule="auto"/>
        <w:ind w:right="596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7195C3F2" w14:textId="77777777" w:rsidR="00C72C41" w:rsidRDefault="00C72C41">
      <w:pPr>
        <w:pStyle w:val="a3"/>
        <w:kinsoku w:val="0"/>
        <w:overflowPunct w:val="0"/>
        <w:spacing w:before="60" w:line="360" w:lineRule="auto"/>
        <w:ind w:right="597"/>
        <w:jc w:val="both"/>
      </w:pPr>
      <w:r>
        <w:lastRenderedPageBreak/>
        <w:t>точної</w:t>
      </w:r>
      <w:r>
        <w:rPr>
          <w:spacing w:val="1"/>
        </w:rPr>
        <w:t xml:space="preserve"> </w:t>
      </w:r>
      <w:r>
        <w:t>інформації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позиціонування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коливань</w:t>
      </w:r>
      <w:r>
        <w:rPr>
          <w:spacing w:val="1"/>
        </w:rPr>
        <w:t xml:space="preserve"> </w:t>
      </w:r>
      <w:r>
        <w:t>магнітного</w:t>
      </w:r>
      <w:r>
        <w:rPr>
          <w:spacing w:val="-2"/>
        </w:rPr>
        <w:t xml:space="preserve"> </w:t>
      </w:r>
      <w:r>
        <w:t>поля</w:t>
      </w:r>
      <w:r>
        <w:rPr>
          <w:spacing w:val="-1"/>
        </w:rPr>
        <w:t xml:space="preserve"> </w:t>
      </w:r>
      <w:r>
        <w:t>Землі.</w:t>
      </w:r>
    </w:p>
    <w:p w14:paraId="198B1666" w14:textId="77777777" w:rsidR="00C72C41" w:rsidRDefault="008E5A38">
      <w:pPr>
        <w:pStyle w:val="a3"/>
        <w:kinsoku w:val="0"/>
        <w:overflowPunct w:val="0"/>
        <w:spacing w:line="360" w:lineRule="auto"/>
        <w:ind w:right="594" w:firstLine="720"/>
        <w:jc w:val="both"/>
        <w:rPr>
          <w:color w:val="00000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752" behindDoc="0" locked="0" layoutInCell="0" allowOverlap="1" wp14:anchorId="0B7F3668" wp14:editId="2A56FB44">
                <wp:simplePos x="0" y="0"/>
                <wp:positionH relativeFrom="page">
                  <wp:posOffset>2458085</wp:posOffset>
                </wp:positionH>
                <wp:positionV relativeFrom="paragraph">
                  <wp:posOffset>3406775</wp:posOffset>
                </wp:positionV>
                <wp:extent cx="3086100" cy="2527300"/>
                <wp:effectExtent l="0" t="0" r="0" b="0"/>
                <wp:wrapTopAndBottom/>
                <wp:docPr id="1465982367" name="Rectangle 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086100" cy="252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1016CFF" w14:textId="77777777" w:rsidR="00C72C41" w:rsidRDefault="008E5A38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3980" w:lineRule="atLeas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3C380816" wp14:editId="4C9B0763">
                                  <wp:extent cx="3078480" cy="2529840"/>
                                  <wp:effectExtent l="0" t="0" r="0" b="0"/>
                                  <wp:docPr id="16" name="Рисунок 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3078480" cy="25298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1EBF322E" w14:textId="77777777" w:rsidR="00C72C41" w:rsidRDefault="00C72C41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7F3668" id="Rectangle 25" o:spid="_x0000_s1037" style="position:absolute;left:0;text-align:left;margin-left:193.55pt;margin-top:268.25pt;width:243pt;height:199pt;z-index: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" o:allowincell="f" filled="f" stroked="f">
                <v:textbox inset="0,0,0,0">
                  <w:txbxContent>
                    <w:p w14:paraId="31016CFF" w14:textId="77777777" w:rsidR="00C72C41" w:rsidRDefault="008E5A38">
                      <w:pPr>
                        <w:widowControl/>
                        <w:autoSpaceDE/>
                        <w:autoSpaceDN/>
                        <w:adjustRightInd/>
                        <w:spacing w:line="3980" w:lineRule="atLeas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</w:rPr>
                        <w:drawing>
                          <wp:inline distT="0" distB="0" distL="0" distR="0" wp14:anchorId="3C380816" wp14:editId="4C9B0763">
                            <wp:extent cx="3078480" cy="2529840"/>
                            <wp:effectExtent l="0" t="0" r="0" b="0"/>
                            <wp:docPr id="16" name="Рисунок 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4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078480" cy="25298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1EBF322E" w14:textId="77777777" w:rsidR="00C72C41" w:rsidRDefault="00C72C41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opAndBottom" anchorx="page"/>
              </v:rect>
            </w:pict>
          </mc:Fallback>
        </mc:AlternateContent>
      </w:r>
      <w:r w:rsidR="00C72C41">
        <w:rPr>
          <w:b/>
          <w:bCs/>
        </w:rPr>
        <w:t xml:space="preserve">Патент </w:t>
      </w:r>
      <w:proofErr w:type="spellStart"/>
      <w:r w:rsidR="00C72C41">
        <w:rPr>
          <w:b/>
          <w:bCs/>
        </w:rPr>
        <w:t>Ураїни</w:t>
      </w:r>
      <w:proofErr w:type="spellEnd"/>
      <w:r w:rsidR="00C72C41">
        <w:rPr>
          <w:b/>
          <w:bCs/>
        </w:rPr>
        <w:t xml:space="preserve"> UA36404A </w:t>
      </w:r>
      <w:r w:rsidR="00C72C41">
        <w:t>[</w:t>
      </w:r>
      <w:hyperlink r:id="rId45" w:history="1">
        <w:r w:rsidR="00C72C41">
          <w:rPr>
            <w:color w:val="1154CC"/>
            <w:u w:val="thick"/>
          </w:rPr>
          <w:t>19</w:t>
        </w:r>
      </w:hyperlink>
      <w:r w:rsidR="00C72C41">
        <w:rPr>
          <w:color w:val="000000"/>
        </w:rPr>
        <w:t>], у даному патенті описано спосіб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визначення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кутової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орієнтації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об'єкта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за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допомогою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гіроскопічних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приладів.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Вісь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обертання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ротора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горизонтального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гіроскопа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встановлюється у вертикальному положенні, як зображено на рис. 1.3.5.1.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Він забезпечує створення керуючих моментів на гіроскопі, встановлених у</w:t>
      </w:r>
      <w:r w:rsidR="00C72C41">
        <w:rPr>
          <w:color w:val="000000"/>
          <w:spacing w:val="-67"/>
        </w:rPr>
        <w:t xml:space="preserve"> </w:t>
      </w:r>
      <w:r w:rsidR="00C72C41">
        <w:rPr>
          <w:color w:val="000000"/>
        </w:rPr>
        <w:t>тривісному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кардановому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підвісі,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з урахуванням стабілізації платформи.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 xml:space="preserve">Управляючі моменти формуються у двох </w:t>
      </w:r>
      <w:proofErr w:type="spellStart"/>
      <w:r w:rsidR="00C72C41">
        <w:rPr>
          <w:color w:val="000000"/>
        </w:rPr>
        <w:t>взаємоортогональних</w:t>
      </w:r>
      <w:proofErr w:type="spellEnd"/>
      <w:r w:rsidR="00C72C41">
        <w:rPr>
          <w:color w:val="000000"/>
        </w:rPr>
        <w:t xml:space="preserve"> </w:t>
      </w:r>
      <w:proofErr w:type="spellStart"/>
      <w:r w:rsidR="00C72C41">
        <w:rPr>
          <w:color w:val="000000"/>
        </w:rPr>
        <w:t>площинах</w:t>
      </w:r>
      <w:proofErr w:type="spellEnd"/>
      <w:r w:rsidR="00C72C41">
        <w:rPr>
          <w:color w:val="000000"/>
        </w:rPr>
        <w:t>,</w:t>
      </w:r>
      <w:r w:rsidR="00C72C41">
        <w:rPr>
          <w:color w:val="000000"/>
          <w:spacing w:val="1"/>
        </w:rPr>
        <w:t xml:space="preserve"> </w:t>
      </w:r>
      <w:proofErr w:type="spellStart"/>
      <w:r w:rsidR="00C72C41">
        <w:rPr>
          <w:color w:val="000000"/>
        </w:rPr>
        <w:t>вісі</w:t>
      </w:r>
      <w:proofErr w:type="spellEnd"/>
      <w:r w:rsidR="00C72C41">
        <w:rPr>
          <w:color w:val="000000"/>
        </w:rPr>
        <w:t xml:space="preserve"> чутливості яких лежать у цих </w:t>
      </w:r>
      <w:proofErr w:type="spellStart"/>
      <w:r w:rsidR="00C72C41">
        <w:rPr>
          <w:color w:val="000000"/>
        </w:rPr>
        <w:t>площинах</w:t>
      </w:r>
      <w:proofErr w:type="spellEnd"/>
      <w:r w:rsidR="00C72C41">
        <w:rPr>
          <w:color w:val="000000"/>
        </w:rPr>
        <w:t xml:space="preserve"> і перпендикулярній головній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осі гіроскопа. Крім того, вимір використовує керуючі моменти гіроскопа,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що дозволяє змінювати кут курсу об'єкта. Застосування даного способу</w:t>
      </w:r>
      <w:r w:rsidR="00C72C41">
        <w:rPr>
          <w:color w:val="000000"/>
          <w:spacing w:val="1"/>
        </w:rPr>
        <w:t xml:space="preserve"> </w:t>
      </w:r>
      <w:r w:rsidR="00C72C41">
        <w:rPr>
          <w:color w:val="000000"/>
        </w:rPr>
        <w:t>дозволяє</w:t>
      </w:r>
      <w:r w:rsidR="00C72C41">
        <w:rPr>
          <w:color w:val="000000"/>
          <w:spacing w:val="-5"/>
        </w:rPr>
        <w:t xml:space="preserve"> </w:t>
      </w:r>
      <w:r w:rsidR="00C72C41">
        <w:rPr>
          <w:color w:val="000000"/>
        </w:rPr>
        <w:t>точно</w:t>
      </w:r>
      <w:r w:rsidR="00C72C41">
        <w:rPr>
          <w:color w:val="000000"/>
          <w:spacing w:val="-4"/>
        </w:rPr>
        <w:t xml:space="preserve"> </w:t>
      </w:r>
      <w:r w:rsidR="00C72C41">
        <w:rPr>
          <w:color w:val="000000"/>
        </w:rPr>
        <w:t>налаштувати</w:t>
      </w:r>
      <w:r w:rsidR="00C72C41">
        <w:rPr>
          <w:color w:val="000000"/>
          <w:spacing w:val="-5"/>
        </w:rPr>
        <w:t xml:space="preserve"> </w:t>
      </w:r>
      <w:r w:rsidR="00C72C41">
        <w:rPr>
          <w:color w:val="000000"/>
        </w:rPr>
        <w:t>кутову</w:t>
      </w:r>
      <w:r w:rsidR="00C72C41">
        <w:rPr>
          <w:color w:val="000000"/>
          <w:spacing w:val="-4"/>
        </w:rPr>
        <w:t xml:space="preserve"> </w:t>
      </w:r>
      <w:r w:rsidR="00C72C41">
        <w:rPr>
          <w:color w:val="000000"/>
        </w:rPr>
        <w:t>орієнтацію</w:t>
      </w:r>
      <w:r w:rsidR="00C72C41">
        <w:rPr>
          <w:color w:val="000000"/>
          <w:spacing w:val="-5"/>
        </w:rPr>
        <w:t xml:space="preserve"> </w:t>
      </w:r>
      <w:r w:rsidR="00C72C41">
        <w:rPr>
          <w:color w:val="000000"/>
        </w:rPr>
        <w:t>об'єкта</w:t>
      </w:r>
      <w:r w:rsidR="00C72C41">
        <w:rPr>
          <w:color w:val="000000"/>
          <w:spacing w:val="-4"/>
        </w:rPr>
        <w:t xml:space="preserve"> </w:t>
      </w:r>
      <w:r w:rsidR="00C72C41">
        <w:rPr>
          <w:color w:val="000000"/>
        </w:rPr>
        <w:t>в</w:t>
      </w:r>
      <w:r w:rsidR="00C72C41">
        <w:rPr>
          <w:color w:val="000000"/>
          <w:spacing w:val="-4"/>
        </w:rPr>
        <w:t xml:space="preserve"> </w:t>
      </w:r>
      <w:r w:rsidR="00C72C41">
        <w:rPr>
          <w:color w:val="000000"/>
        </w:rPr>
        <w:t>просторі.</w:t>
      </w:r>
    </w:p>
    <w:p w14:paraId="07E707B9" w14:textId="77777777" w:rsidR="00C72C41" w:rsidRDefault="00C72C41">
      <w:pPr>
        <w:pStyle w:val="a3"/>
        <w:kinsoku w:val="0"/>
        <w:overflowPunct w:val="0"/>
        <w:spacing w:before="248"/>
        <w:ind w:left="1491" w:right="1086"/>
        <w:jc w:val="center"/>
      </w:pPr>
      <w:r>
        <w:t>Рисунок</w:t>
      </w:r>
      <w:r>
        <w:rPr>
          <w:spacing w:val="-9"/>
        </w:rPr>
        <w:t xml:space="preserve"> </w:t>
      </w:r>
      <w:r>
        <w:t>1.3.5.1</w:t>
      </w:r>
      <w:r>
        <w:rPr>
          <w:spacing w:val="-8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Гіроскопічний</w:t>
      </w:r>
      <w:r>
        <w:rPr>
          <w:spacing w:val="-9"/>
        </w:rPr>
        <w:t xml:space="preserve"> </w:t>
      </w:r>
      <w:r>
        <w:t>підвіс</w:t>
      </w:r>
    </w:p>
    <w:p w14:paraId="451FEE51" w14:textId="77777777" w:rsidR="00C72C41" w:rsidRDefault="00C72C41">
      <w:pPr>
        <w:pStyle w:val="a3"/>
        <w:kinsoku w:val="0"/>
        <w:overflowPunct w:val="0"/>
        <w:spacing w:before="10"/>
        <w:ind w:left="0"/>
        <w:rPr>
          <w:sz w:val="34"/>
          <w:szCs w:val="34"/>
        </w:rPr>
      </w:pPr>
    </w:p>
    <w:p w14:paraId="75067669" w14:textId="77777777" w:rsidR="00C72C41" w:rsidRDefault="00C72C41">
      <w:pPr>
        <w:pStyle w:val="a3"/>
        <w:kinsoku w:val="0"/>
        <w:overflowPunct w:val="0"/>
        <w:spacing w:line="360" w:lineRule="auto"/>
        <w:ind w:right="597"/>
        <w:jc w:val="both"/>
        <w:rPr>
          <w:i/>
          <w:iCs/>
          <w:sz w:val="24"/>
          <w:szCs w:val="24"/>
        </w:rPr>
      </w:pPr>
      <w:r>
        <w:rPr>
          <w:i/>
          <w:iCs/>
          <w:sz w:val="24"/>
          <w:szCs w:val="24"/>
        </w:rPr>
        <w:t>1 - Ротор у кожусі, 2 - Карданова рамка, 3 - Датчик моменту (перший), 4 - Датчик</w:t>
      </w:r>
      <w:r>
        <w:rPr>
          <w:i/>
          <w:iCs/>
          <w:spacing w:val="1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моменту (другий), 5 - Датчик кута (перший), 6 - Датчик кута (другий), 7 - Індикатори</w:t>
      </w:r>
      <w:r>
        <w:rPr>
          <w:i/>
          <w:iCs/>
          <w:spacing w:val="-57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горизонту,</w:t>
      </w:r>
      <w:r>
        <w:rPr>
          <w:i/>
          <w:iCs/>
          <w:spacing w:val="-4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8</w:t>
      </w:r>
      <w:r>
        <w:rPr>
          <w:i/>
          <w:iCs/>
          <w:spacing w:val="-4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-</w:t>
      </w:r>
      <w:r>
        <w:rPr>
          <w:i/>
          <w:iCs/>
          <w:spacing w:val="-4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Регулятор</w:t>
      </w:r>
      <w:r>
        <w:rPr>
          <w:i/>
          <w:iCs/>
          <w:spacing w:val="-3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(перший),</w:t>
      </w:r>
      <w:r>
        <w:rPr>
          <w:i/>
          <w:iCs/>
          <w:spacing w:val="-4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9</w:t>
      </w:r>
      <w:r>
        <w:rPr>
          <w:i/>
          <w:iCs/>
          <w:spacing w:val="-4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-</w:t>
      </w:r>
      <w:r>
        <w:rPr>
          <w:i/>
          <w:iCs/>
          <w:spacing w:val="-4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Регулятор</w:t>
      </w:r>
      <w:r>
        <w:rPr>
          <w:i/>
          <w:iCs/>
          <w:spacing w:val="-3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(другий),</w:t>
      </w:r>
      <w:r>
        <w:rPr>
          <w:i/>
          <w:iCs/>
          <w:spacing w:val="-4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10</w:t>
      </w:r>
      <w:r>
        <w:rPr>
          <w:i/>
          <w:iCs/>
          <w:spacing w:val="-4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-</w:t>
      </w:r>
      <w:r>
        <w:rPr>
          <w:i/>
          <w:iCs/>
          <w:spacing w:val="-4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Контур</w:t>
      </w:r>
      <w:r>
        <w:rPr>
          <w:i/>
          <w:iCs/>
          <w:spacing w:val="-3"/>
          <w:sz w:val="24"/>
          <w:szCs w:val="24"/>
        </w:rPr>
        <w:t xml:space="preserve"> </w:t>
      </w:r>
      <w:r>
        <w:rPr>
          <w:i/>
          <w:iCs/>
          <w:sz w:val="24"/>
          <w:szCs w:val="24"/>
        </w:rPr>
        <w:t>управління.</w:t>
      </w:r>
    </w:p>
    <w:p w14:paraId="13F983F2" w14:textId="77777777" w:rsidR="00C72C41" w:rsidRDefault="00C72C41">
      <w:pPr>
        <w:pStyle w:val="a3"/>
        <w:kinsoku w:val="0"/>
        <w:overflowPunct w:val="0"/>
        <w:ind w:left="0"/>
        <w:rPr>
          <w:i/>
          <w:iCs/>
          <w:sz w:val="26"/>
          <w:szCs w:val="26"/>
        </w:rPr>
      </w:pPr>
    </w:p>
    <w:p w14:paraId="6647A0AC" w14:textId="77777777" w:rsidR="00C72C41" w:rsidRDefault="00C72C41">
      <w:pPr>
        <w:pStyle w:val="a3"/>
        <w:kinsoku w:val="0"/>
        <w:overflowPunct w:val="0"/>
        <w:spacing w:before="184" w:line="360" w:lineRule="auto"/>
        <w:ind w:right="601" w:firstLine="720"/>
        <w:jc w:val="both"/>
      </w:pPr>
      <w:r>
        <w:t>У патенті йдеться також про вимірювання контрольних моментів та</w:t>
      </w:r>
      <w:r>
        <w:rPr>
          <w:spacing w:val="1"/>
        </w:rPr>
        <w:t xml:space="preserve"> </w:t>
      </w:r>
      <w:r>
        <w:t>аналітичне</w:t>
      </w:r>
      <w:r>
        <w:rPr>
          <w:spacing w:val="38"/>
        </w:rPr>
        <w:t xml:space="preserve"> </w:t>
      </w:r>
      <w:r>
        <w:t>визначення</w:t>
      </w:r>
      <w:r>
        <w:rPr>
          <w:spacing w:val="38"/>
        </w:rPr>
        <w:t xml:space="preserve"> </w:t>
      </w:r>
      <w:r>
        <w:t>курсового</w:t>
      </w:r>
      <w:r>
        <w:rPr>
          <w:spacing w:val="38"/>
        </w:rPr>
        <w:t xml:space="preserve"> </w:t>
      </w:r>
      <w:r>
        <w:t>кута</w:t>
      </w:r>
      <w:r>
        <w:rPr>
          <w:spacing w:val="38"/>
        </w:rPr>
        <w:t xml:space="preserve"> </w:t>
      </w:r>
      <w:r>
        <w:t>об'єкта.</w:t>
      </w:r>
      <w:r>
        <w:rPr>
          <w:spacing w:val="38"/>
        </w:rPr>
        <w:t xml:space="preserve"> </w:t>
      </w:r>
      <w:r>
        <w:t>Крім</w:t>
      </w:r>
      <w:r>
        <w:rPr>
          <w:spacing w:val="38"/>
        </w:rPr>
        <w:t xml:space="preserve"> </w:t>
      </w:r>
      <w:r>
        <w:t>того,</w:t>
      </w:r>
      <w:r>
        <w:rPr>
          <w:spacing w:val="38"/>
        </w:rPr>
        <w:t xml:space="preserve"> </w:t>
      </w:r>
      <w:r>
        <w:t>згадується</w:t>
      </w:r>
    </w:p>
    <w:p w14:paraId="64EBC471" w14:textId="77777777" w:rsidR="00C72C41" w:rsidRDefault="00C72C41">
      <w:pPr>
        <w:pStyle w:val="a3"/>
        <w:kinsoku w:val="0"/>
        <w:overflowPunct w:val="0"/>
        <w:spacing w:before="184" w:line="360" w:lineRule="auto"/>
        <w:ind w:right="601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43DC1AB6" w14:textId="77777777" w:rsidR="00C72C41" w:rsidRDefault="00C72C41">
      <w:pPr>
        <w:pStyle w:val="a3"/>
        <w:kinsoku w:val="0"/>
        <w:overflowPunct w:val="0"/>
        <w:spacing w:before="60" w:line="360" w:lineRule="auto"/>
        <w:ind w:right="602"/>
        <w:jc w:val="both"/>
      </w:pPr>
      <w:r>
        <w:lastRenderedPageBreak/>
        <w:t>вертикальна схема гіроскопа і недолік методу, який виникає в неповному</w:t>
      </w:r>
      <w:r>
        <w:rPr>
          <w:spacing w:val="1"/>
        </w:rPr>
        <w:t xml:space="preserve"> </w:t>
      </w:r>
      <w:r>
        <w:t>визначенні</w:t>
      </w:r>
      <w:r>
        <w:rPr>
          <w:spacing w:val="-2"/>
        </w:rPr>
        <w:t xml:space="preserve"> </w:t>
      </w:r>
      <w:r>
        <w:t>орієнтації</w:t>
      </w:r>
      <w:r>
        <w:rPr>
          <w:spacing w:val="-1"/>
        </w:rPr>
        <w:t xml:space="preserve"> </w:t>
      </w:r>
      <w:r>
        <w:t>об'єкта.</w:t>
      </w:r>
    </w:p>
    <w:p w14:paraId="6DF99507" w14:textId="77777777" w:rsidR="00C72C41" w:rsidRDefault="00C72C41">
      <w:pPr>
        <w:pStyle w:val="a3"/>
        <w:kinsoku w:val="0"/>
        <w:overflowPunct w:val="0"/>
        <w:spacing w:line="360" w:lineRule="auto"/>
        <w:ind w:right="599" w:firstLine="720"/>
        <w:jc w:val="both"/>
      </w:pPr>
      <w:r>
        <w:t>Даний патент більше не актуальний, але його перегляд необхідний</w:t>
      </w:r>
      <w:r>
        <w:rPr>
          <w:spacing w:val="1"/>
        </w:rPr>
        <w:t xml:space="preserve"> </w:t>
      </w:r>
      <w:r>
        <w:t>для отримання інформації про минулі інженерні проблеми. Враховуючи ці</w:t>
      </w:r>
      <w:r>
        <w:rPr>
          <w:spacing w:val="-67"/>
        </w:rPr>
        <w:t xml:space="preserve"> </w:t>
      </w:r>
      <w:r>
        <w:t>проблеми,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можемо запобігти їх виникненню в майбутньому. Також</w:t>
      </w:r>
      <w:r>
        <w:rPr>
          <w:spacing w:val="1"/>
        </w:rPr>
        <w:t xml:space="preserve"> </w:t>
      </w:r>
      <w:r>
        <w:t>зауважу, що сама розробка є актуальною і на 2024 рік, так як механічний</w:t>
      </w:r>
      <w:r>
        <w:rPr>
          <w:spacing w:val="1"/>
        </w:rPr>
        <w:t xml:space="preserve"> </w:t>
      </w:r>
      <w:r>
        <w:t>гіроскоп не піддається впливу РЕП, радіації і іншим електромагнітним</w:t>
      </w:r>
      <w:r>
        <w:rPr>
          <w:spacing w:val="1"/>
        </w:rPr>
        <w:t xml:space="preserve"> </w:t>
      </w:r>
      <w:r>
        <w:t>завадам,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робить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практичним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екстремальний</w:t>
      </w:r>
      <w:r>
        <w:rPr>
          <w:spacing w:val="-2"/>
        </w:rPr>
        <w:t xml:space="preserve"> </w:t>
      </w:r>
      <w:r>
        <w:t>умовах.</w:t>
      </w:r>
    </w:p>
    <w:p w14:paraId="1AD71060" w14:textId="77777777" w:rsidR="00C72C41" w:rsidRDefault="00C72C41">
      <w:pPr>
        <w:pStyle w:val="a3"/>
        <w:kinsoku w:val="0"/>
        <w:overflowPunct w:val="0"/>
        <w:ind w:left="0"/>
        <w:rPr>
          <w:sz w:val="42"/>
          <w:szCs w:val="42"/>
        </w:rPr>
      </w:pPr>
    </w:p>
    <w:p w14:paraId="479BFCD4" w14:textId="77777777" w:rsidR="00C72C41" w:rsidRDefault="00C72C41">
      <w:pPr>
        <w:pStyle w:val="3"/>
        <w:kinsoku w:val="0"/>
        <w:overflowPunct w:val="0"/>
      </w:pPr>
      <w:r>
        <w:t>Висновки</w:t>
      </w:r>
      <w:r>
        <w:rPr>
          <w:spacing w:val="59"/>
        </w:rPr>
        <w:t xml:space="preserve"> </w:t>
      </w:r>
      <w:r>
        <w:t>по</w:t>
      </w:r>
      <w:r>
        <w:rPr>
          <w:spacing w:val="-6"/>
        </w:rPr>
        <w:t xml:space="preserve"> </w:t>
      </w:r>
      <w:r>
        <w:t>розділу</w:t>
      </w:r>
      <w:r>
        <w:rPr>
          <w:spacing w:val="-6"/>
        </w:rPr>
        <w:t xml:space="preserve"> </w:t>
      </w:r>
      <w:r>
        <w:t>1</w:t>
      </w:r>
    </w:p>
    <w:p w14:paraId="463F3592" w14:textId="77777777" w:rsidR="00C72C41" w:rsidRDefault="00C72C41">
      <w:pPr>
        <w:pStyle w:val="a3"/>
        <w:kinsoku w:val="0"/>
        <w:overflowPunct w:val="0"/>
        <w:spacing w:before="10"/>
        <w:ind w:left="0"/>
        <w:rPr>
          <w:b/>
          <w:bCs/>
          <w:sz w:val="34"/>
          <w:szCs w:val="34"/>
        </w:rPr>
      </w:pPr>
    </w:p>
    <w:p w14:paraId="01F6F2BE" w14:textId="77777777" w:rsidR="00C72C41" w:rsidRDefault="00C72C41">
      <w:pPr>
        <w:pStyle w:val="a3"/>
        <w:kinsoku w:val="0"/>
        <w:overflowPunct w:val="0"/>
        <w:spacing w:line="360" w:lineRule="auto"/>
        <w:ind w:right="595" w:firstLine="720"/>
        <w:jc w:val="both"/>
      </w:pPr>
      <w:r>
        <w:t>Проведений</w:t>
      </w:r>
      <w:r>
        <w:rPr>
          <w:spacing w:val="1"/>
        </w:rPr>
        <w:t xml:space="preserve"> </w:t>
      </w:r>
      <w:r>
        <w:t>аналіз</w:t>
      </w:r>
      <w:r>
        <w:rPr>
          <w:spacing w:val="1"/>
        </w:rPr>
        <w:t xml:space="preserve"> </w:t>
      </w:r>
      <w:r>
        <w:t>існуючих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методів,</w:t>
      </w:r>
      <w:r>
        <w:rPr>
          <w:spacing w:val="1"/>
        </w:rPr>
        <w:t xml:space="preserve"> </w:t>
      </w:r>
      <w:r>
        <w:t>дозволив</w:t>
      </w:r>
      <w:r>
        <w:rPr>
          <w:spacing w:val="1"/>
        </w:rPr>
        <w:t xml:space="preserve"> </w:t>
      </w:r>
      <w:r>
        <w:t>визначити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напрями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вдосконалення.</w:t>
      </w:r>
      <w:r>
        <w:rPr>
          <w:spacing w:val="1"/>
        </w:rPr>
        <w:t xml:space="preserve"> </w:t>
      </w:r>
      <w:r>
        <w:t>INS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фундаментально важливим елементом навігаційних систем, забезпечуючи</w:t>
      </w:r>
      <w:r>
        <w:rPr>
          <w:spacing w:val="1"/>
        </w:rPr>
        <w:t xml:space="preserve"> </w:t>
      </w:r>
      <w:r>
        <w:t>автономність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високу</w:t>
      </w:r>
      <w:r>
        <w:rPr>
          <w:spacing w:val="70"/>
        </w:rPr>
        <w:t xml:space="preserve"> </w:t>
      </w:r>
      <w:r>
        <w:t>частоту оновлення даних. Основними викликами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залишаються</w:t>
      </w:r>
      <w:r>
        <w:rPr>
          <w:spacing w:val="1"/>
        </w:rPr>
        <w:t xml:space="preserve"> </w:t>
      </w:r>
      <w:r>
        <w:t>накопичувальні</w:t>
      </w:r>
      <w:r>
        <w:rPr>
          <w:spacing w:val="1"/>
        </w:rPr>
        <w:t xml:space="preserve"> </w:t>
      </w:r>
      <w:r>
        <w:t>похибки,</w:t>
      </w:r>
      <w:r>
        <w:rPr>
          <w:spacing w:val="1"/>
        </w:rPr>
        <w:t xml:space="preserve"> </w:t>
      </w:r>
      <w:r>
        <w:t>спричинені</w:t>
      </w:r>
      <w:r>
        <w:rPr>
          <w:spacing w:val="1"/>
        </w:rPr>
        <w:t xml:space="preserve"> </w:t>
      </w:r>
      <w:r>
        <w:t>дрейфом</w:t>
      </w:r>
      <w:r>
        <w:rPr>
          <w:spacing w:val="-2"/>
        </w:rPr>
        <w:t xml:space="preserve"> </w:t>
      </w:r>
      <w:r>
        <w:t>сенсорів,</w:t>
      </w:r>
      <w:r>
        <w:rPr>
          <w:spacing w:val="-2"/>
        </w:rPr>
        <w:t xml:space="preserve"> </w:t>
      </w:r>
      <w:r>
        <w:t>шумами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зовнішніми</w:t>
      </w:r>
      <w:r>
        <w:rPr>
          <w:spacing w:val="-2"/>
        </w:rPr>
        <w:t xml:space="preserve"> </w:t>
      </w:r>
      <w:r>
        <w:t>впливами.</w:t>
      </w:r>
    </w:p>
    <w:p w14:paraId="79CB082F" w14:textId="77777777" w:rsidR="00C72C41" w:rsidRDefault="00C72C41">
      <w:pPr>
        <w:pStyle w:val="a3"/>
        <w:kinsoku w:val="0"/>
        <w:overflowPunct w:val="0"/>
        <w:spacing w:before="240" w:line="360" w:lineRule="auto"/>
        <w:ind w:right="593" w:firstLine="720"/>
        <w:jc w:val="both"/>
      </w:pPr>
      <w:r>
        <w:t>Класифікація</w:t>
      </w:r>
      <w:r>
        <w:rPr>
          <w:spacing w:val="1"/>
        </w:rPr>
        <w:t xml:space="preserve"> </w:t>
      </w:r>
      <w:r>
        <w:t>INS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конструктивними</w:t>
      </w:r>
      <w:r>
        <w:rPr>
          <w:spacing w:val="1"/>
        </w:rPr>
        <w:t xml:space="preserve"> </w:t>
      </w:r>
      <w:r>
        <w:t>особливостями</w:t>
      </w:r>
      <w:r>
        <w:rPr>
          <w:spacing w:val="1"/>
        </w:rPr>
        <w:t xml:space="preserve"> </w:t>
      </w:r>
      <w:r>
        <w:t>дозволила</w:t>
      </w:r>
      <w:r>
        <w:rPr>
          <w:spacing w:val="1"/>
        </w:rPr>
        <w:t xml:space="preserve"> </w:t>
      </w:r>
      <w:r>
        <w:t>виділити</w:t>
      </w:r>
      <w:r>
        <w:rPr>
          <w:spacing w:val="1"/>
        </w:rPr>
        <w:t xml:space="preserve"> </w:t>
      </w:r>
      <w:proofErr w:type="spellStart"/>
      <w:r>
        <w:t>платформені</w:t>
      </w:r>
      <w:proofErr w:type="spellEnd"/>
      <w:r>
        <w:rPr>
          <w:spacing w:val="1"/>
        </w:rPr>
        <w:t xml:space="preserve"> </w:t>
      </w:r>
      <w:r>
        <w:t>та</w:t>
      </w:r>
      <w:r>
        <w:rPr>
          <w:spacing w:val="70"/>
        </w:rPr>
        <w:t xml:space="preserve"> </w:t>
      </w:r>
      <w:proofErr w:type="spellStart"/>
      <w:r>
        <w:t>платформно</w:t>
      </w:r>
      <w:proofErr w:type="spellEnd"/>
      <w:r>
        <w:t>-вільні системи, кожна з яких має</w:t>
      </w:r>
      <w:r>
        <w:rPr>
          <w:spacing w:val="1"/>
        </w:rPr>
        <w:t xml:space="preserve"> </w:t>
      </w:r>
      <w:r>
        <w:t>свої</w:t>
      </w:r>
      <w:r>
        <w:rPr>
          <w:spacing w:val="1"/>
        </w:rPr>
        <w:t xml:space="preserve"> </w:t>
      </w:r>
      <w:r>
        <w:t>переваги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недоліки.</w:t>
      </w:r>
      <w:r>
        <w:rPr>
          <w:spacing w:val="1"/>
        </w:rPr>
        <w:t xml:space="preserve"> </w:t>
      </w:r>
      <w:proofErr w:type="spellStart"/>
      <w:r>
        <w:t>Платформені</w:t>
      </w:r>
      <w:proofErr w:type="spellEnd"/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високу</w:t>
      </w:r>
      <w:r>
        <w:rPr>
          <w:spacing w:val="1"/>
        </w:rPr>
        <w:t xml:space="preserve"> </w:t>
      </w:r>
      <w:r>
        <w:t>точність,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громіздкими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дорогими,</w:t>
      </w:r>
      <w:r>
        <w:rPr>
          <w:spacing w:val="1"/>
        </w:rPr>
        <w:t xml:space="preserve"> </w:t>
      </w:r>
      <w:r>
        <w:t>тоді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proofErr w:type="spellStart"/>
      <w:r>
        <w:t>платформно</w:t>
      </w:r>
      <w:proofErr w:type="spellEnd"/>
      <w:r>
        <w:t>-вільні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характеризуються</w:t>
      </w:r>
      <w:r>
        <w:rPr>
          <w:spacing w:val="1"/>
        </w:rPr>
        <w:t xml:space="preserve"> </w:t>
      </w:r>
      <w:r>
        <w:t>компактністю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універсальністю,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вимагають</w:t>
      </w:r>
      <w:r>
        <w:rPr>
          <w:spacing w:val="-2"/>
        </w:rPr>
        <w:t xml:space="preserve"> </w:t>
      </w:r>
      <w:r>
        <w:t>більш</w:t>
      </w:r>
      <w:r>
        <w:rPr>
          <w:spacing w:val="-2"/>
        </w:rPr>
        <w:t xml:space="preserve"> </w:t>
      </w:r>
      <w:r>
        <w:t>складної</w:t>
      </w:r>
      <w:r>
        <w:rPr>
          <w:spacing w:val="-1"/>
        </w:rPr>
        <w:t xml:space="preserve"> </w:t>
      </w:r>
      <w:r>
        <w:t>обробки</w:t>
      </w:r>
      <w:r>
        <w:rPr>
          <w:spacing w:val="-2"/>
        </w:rPr>
        <w:t xml:space="preserve"> </w:t>
      </w:r>
      <w:r>
        <w:t>даних.</w:t>
      </w:r>
    </w:p>
    <w:p w14:paraId="7D05F6DF" w14:textId="77777777" w:rsidR="00C72C41" w:rsidRDefault="00C72C41">
      <w:pPr>
        <w:pStyle w:val="a3"/>
        <w:kinsoku w:val="0"/>
        <w:overflowPunct w:val="0"/>
        <w:spacing w:before="234" w:line="360" w:lineRule="auto"/>
        <w:ind w:right="595" w:firstLine="720"/>
        <w:jc w:val="both"/>
      </w:pPr>
      <w:r>
        <w:t>Аналіз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корекції</w:t>
      </w:r>
      <w:r>
        <w:rPr>
          <w:spacing w:val="1"/>
        </w:rPr>
        <w:t xml:space="preserve"> </w:t>
      </w:r>
      <w:r>
        <w:t>INS</w:t>
      </w:r>
      <w:r>
        <w:rPr>
          <w:spacing w:val="1"/>
        </w:rPr>
        <w:t xml:space="preserve"> </w:t>
      </w:r>
      <w:r>
        <w:t>продемонстрував,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ефективними є алгоритмічні й інтегровані підходи. Використання фільтра</w:t>
      </w:r>
      <w:r>
        <w:rPr>
          <w:spacing w:val="1"/>
        </w:rPr>
        <w:t xml:space="preserve"> </w:t>
      </w:r>
      <w:proofErr w:type="spellStart"/>
      <w:r>
        <w:t>Калмана</w:t>
      </w:r>
      <w:proofErr w:type="spellEnd"/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забезпечити</w:t>
      </w:r>
      <w:r>
        <w:rPr>
          <w:spacing w:val="1"/>
        </w:rPr>
        <w:t xml:space="preserve"> </w:t>
      </w:r>
      <w:r>
        <w:t>точну</w:t>
      </w:r>
      <w:r>
        <w:rPr>
          <w:spacing w:val="1"/>
        </w:rPr>
        <w:t xml:space="preserve"> </w:t>
      </w:r>
      <w:r>
        <w:t>корекцію</w:t>
      </w:r>
      <w:r>
        <w:rPr>
          <w:spacing w:val="1"/>
        </w:rPr>
        <w:t xml:space="preserve"> </w:t>
      </w:r>
      <w:r>
        <w:t>похибок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адаптивному</w:t>
      </w:r>
      <w:r>
        <w:rPr>
          <w:spacing w:val="-12"/>
        </w:rPr>
        <w:t xml:space="preserve"> </w:t>
      </w:r>
      <w:r>
        <w:t>об’єднанню</w:t>
      </w:r>
      <w:r>
        <w:rPr>
          <w:spacing w:val="-12"/>
        </w:rPr>
        <w:t xml:space="preserve"> </w:t>
      </w:r>
      <w:r>
        <w:t>даних</w:t>
      </w:r>
      <w:r>
        <w:rPr>
          <w:spacing w:val="-12"/>
        </w:rPr>
        <w:t xml:space="preserve"> </w:t>
      </w:r>
      <w:r>
        <w:t>із</w:t>
      </w:r>
      <w:r>
        <w:rPr>
          <w:spacing w:val="-12"/>
        </w:rPr>
        <w:t xml:space="preserve"> </w:t>
      </w:r>
      <w:r>
        <w:t>різних</w:t>
      </w:r>
      <w:r>
        <w:rPr>
          <w:spacing w:val="-12"/>
        </w:rPr>
        <w:t xml:space="preserve"> </w:t>
      </w:r>
      <w:r>
        <w:t>джерел.</w:t>
      </w:r>
      <w:r>
        <w:rPr>
          <w:spacing w:val="-12"/>
        </w:rPr>
        <w:t xml:space="preserve"> </w:t>
      </w:r>
      <w:r>
        <w:t>Комплементарні</w:t>
      </w:r>
      <w:r>
        <w:rPr>
          <w:spacing w:val="-12"/>
        </w:rPr>
        <w:t xml:space="preserve"> </w:t>
      </w:r>
      <w:r>
        <w:t>фільтри,</w:t>
      </w:r>
      <w:r>
        <w:rPr>
          <w:spacing w:val="-68"/>
        </w:rPr>
        <w:t xml:space="preserve"> </w:t>
      </w:r>
      <w:r>
        <w:t>хоча</w:t>
      </w:r>
      <w:r>
        <w:rPr>
          <w:spacing w:val="22"/>
        </w:rPr>
        <w:t xml:space="preserve"> </w:t>
      </w:r>
      <w:r>
        <w:t>й</w:t>
      </w:r>
      <w:r>
        <w:rPr>
          <w:spacing w:val="22"/>
        </w:rPr>
        <w:t xml:space="preserve"> </w:t>
      </w:r>
      <w:r>
        <w:t>поступаються</w:t>
      </w:r>
      <w:r>
        <w:rPr>
          <w:spacing w:val="22"/>
        </w:rPr>
        <w:t xml:space="preserve"> </w:t>
      </w:r>
      <w:r>
        <w:t>за</w:t>
      </w:r>
      <w:r>
        <w:rPr>
          <w:spacing w:val="22"/>
        </w:rPr>
        <w:t xml:space="preserve"> </w:t>
      </w:r>
      <w:r>
        <w:t>точністю,</w:t>
      </w:r>
      <w:r>
        <w:rPr>
          <w:spacing w:val="22"/>
        </w:rPr>
        <w:t xml:space="preserve"> </w:t>
      </w:r>
      <w:r>
        <w:t>є</w:t>
      </w:r>
      <w:r>
        <w:rPr>
          <w:spacing w:val="22"/>
        </w:rPr>
        <w:t xml:space="preserve"> </w:t>
      </w:r>
      <w:r>
        <w:t>оптимальним</w:t>
      </w:r>
      <w:r>
        <w:rPr>
          <w:spacing w:val="22"/>
        </w:rPr>
        <w:t xml:space="preserve"> </w:t>
      </w:r>
      <w:r>
        <w:t>рішенням</w:t>
      </w:r>
      <w:r>
        <w:rPr>
          <w:spacing w:val="22"/>
        </w:rPr>
        <w:t xml:space="preserve"> </w:t>
      </w:r>
      <w:r>
        <w:t>для</w:t>
      </w:r>
      <w:r>
        <w:rPr>
          <w:spacing w:val="22"/>
        </w:rPr>
        <w:t xml:space="preserve"> </w:t>
      </w:r>
      <w:r>
        <w:t>систем</w:t>
      </w:r>
      <w:r>
        <w:rPr>
          <w:spacing w:val="8"/>
        </w:rPr>
        <w:t xml:space="preserve"> </w:t>
      </w:r>
      <w:r>
        <w:t>із</w:t>
      </w:r>
    </w:p>
    <w:p w14:paraId="68DCCD42" w14:textId="77777777" w:rsidR="00C72C41" w:rsidRDefault="00C72C41">
      <w:pPr>
        <w:pStyle w:val="a3"/>
        <w:kinsoku w:val="0"/>
        <w:overflowPunct w:val="0"/>
        <w:spacing w:before="234" w:line="360" w:lineRule="auto"/>
        <w:ind w:right="595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79BB4DBE" w14:textId="77777777" w:rsidR="00C72C41" w:rsidRDefault="00C72C41">
      <w:pPr>
        <w:pStyle w:val="a3"/>
        <w:kinsoku w:val="0"/>
        <w:overflowPunct w:val="0"/>
        <w:spacing w:before="60" w:line="360" w:lineRule="auto"/>
        <w:ind w:right="598"/>
        <w:jc w:val="both"/>
      </w:pPr>
      <w:r>
        <w:lastRenderedPageBreak/>
        <w:t>обмеженими</w:t>
      </w:r>
      <w:r>
        <w:rPr>
          <w:spacing w:val="1"/>
        </w:rPr>
        <w:t xml:space="preserve"> </w:t>
      </w:r>
      <w:r>
        <w:t>ресурсами.</w:t>
      </w:r>
      <w:r>
        <w:rPr>
          <w:spacing w:val="1"/>
        </w:rPr>
        <w:t xml:space="preserve"> </w:t>
      </w:r>
      <w:r>
        <w:t>Інтеграція</w:t>
      </w:r>
      <w:r>
        <w:rPr>
          <w:spacing w:val="1"/>
        </w:rPr>
        <w:t xml:space="preserve"> </w:t>
      </w:r>
      <w:r>
        <w:t>INS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GNSS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абсолютну</w:t>
      </w:r>
      <w:r>
        <w:rPr>
          <w:spacing w:val="-67"/>
        </w:rPr>
        <w:t xml:space="preserve"> </w:t>
      </w:r>
      <w:r>
        <w:t>корекцію навігаційних параметрів, а застосування RTK дозволяє досягати</w:t>
      </w:r>
      <w:r>
        <w:rPr>
          <w:spacing w:val="1"/>
        </w:rPr>
        <w:t xml:space="preserve"> </w:t>
      </w:r>
      <w:r>
        <w:t>сантиметрової</w:t>
      </w:r>
      <w:r>
        <w:rPr>
          <w:spacing w:val="-7"/>
        </w:rPr>
        <w:t xml:space="preserve"> </w:t>
      </w:r>
      <w:r>
        <w:t>точності,</w:t>
      </w:r>
      <w:r>
        <w:rPr>
          <w:spacing w:val="-7"/>
        </w:rPr>
        <w:t xml:space="preserve"> </w:t>
      </w:r>
      <w:r>
        <w:t>що</w:t>
      </w:r>
      <w:r>
        <w:rPr>
          <w:spacing w:val="-7"/>
        </w:rPr>
        <w:t xml:space="preserve"> </w:t>
      </w:r>
      <w:r>
        <w:t>є</w:t>
      </w:r>
      <w:r>
        <w:rPr>
          <w:spacing w:val="-7"/>
        </w:rPr>
        <w:t xml:space="preserve"> </w:t>
      </w:r>
      <w:r>
        <w:t>критичним</w:t>
      </w:r>
      <w:r>
        <w:rPr>
          <w:spacing w:val="-6"/>
        </w:rPr>
        <w:t xml:space="preserve"> </w:t>
      </w:r>
      <w:r>
        <w:t>для</w:t>
      </w:r>
      <w:r>
        <w:rPr>
          <w:spacing w:val="-7"/>
        </w:rPr>
        <w:t xml:space="preserve"> </w:t>
      </w:r>
      <w:r>
        <w:t>високоточних</w:t>
      </w:r>
      <w:r>
        <w:rPr>
          <w:spacing w:val="-7"/>
        </w:rPr>
        <w:t xml:space="preserve"> </w:t>
      </w:r>
      <w:r>
        <w:t>застосувань.</w:t>
      </w:r>
    </w:p>
    <w:p w14:paraId="21A25A07" w14:textId="77777777" w:rsidR="00C72C41" w:rsidRDefault="00C72C41">
      <w:pPr>
        <w:pStyle w:val="a3"/>
        <w:kinsoku w:val="0"/>
        <w:overflowPunct w:val="0"/>
        <w:spacing w:before="240" w:line="360" w:lineRule="auto"/>
        <w:ind w:right="596" w:firstLine="720"/>
        <w:jc w:val="both"/>
      </w:pPr>
      <w:r>
        <w:t>Результати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визначають</w:t>
      </w:r>
      <w:r>
        <w:rPr>
          <w:spacing w:val="1"/>
        </w:rPr>
        <w:t xml:space="preserve"> </w:t>
      </w:r>
      <w:r>
        <w:t>важливість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адаптивних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корекції,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поєднують</w:t>
      </w:r>
      <w:r>
        <w:rPr>
          <w:spacing w:val="1"/>
        </w:rPr>
        <w:t xml:space="preserve"> </w:t>
      </w:r>
      <w:r>
        <w:t>переваги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підходів,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GNSS-INS</w:t>
      </w:r>
      <w:r>
        <w:rPr>
          <w:spacing w:val="1"/>
        </w:rPr>
        <w:t xml:space="preserve"> </w:t>
      </w:r>
      <w:r>
        <w:t>інтеграція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фільтрацією</w:t>
      </w:r>
      <w:r>
        <w:rPr>
          <w:spacing w:val="1"/>
        </w:rPr>
        <w:t xml:space="preserve"> </w:t>
      </w:r>
      <w:proofErr w:type="spellStart"/>
      <w:r>
        <w:t>Калмана</w:t>
      </w:r>
      <w:proofErr w:type="spellEnd"/>
      <w:r>
        <w:t>.</w:t>
      </w:r>
      <w:r>
        <w:rPr>
          <w:spacing w:val="1"/>
        </w:rPr>
        <w:t xml:space="preserve"> </w:t>
      </w:r>
      <w:r>
        <w:t>Подальше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спрямоване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поліпшення</w:t>
      </w:r>
      <w:r>
        <w:rPr>
          <w:spacing w:val="1"/>
        </w:rPr>
        <w:t xml:space="preserve"> </w:t>
      </w:r>
      <w:r>
        <w:t>методів,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комбінацію,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розгляд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підходів</w:t>
      </w:r>
      <w:r>
        <w:rPr>
          <w:spacing w:val="-2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обробки</w:t>
      </w:r>
      <w:r>
        <w:rPr>
          <w:spacing w:val="-2"/>
        </w:rPr>
        <w:t xml:space="preserve"> </w:t>
      </w:r>
      <w:r>
        <w:t>даних</w:t>
      </w:r>
      <w:r>
        <w:rPr>
          <w:spacing w:val="-2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різних</w:t>
      </w:r>
      <w:r>
        <w:rPr>
          <w:spacing w:val="-1"/>
        </w:rPr>
        <w:t xml:space="preserve"> </w:t>
      </w:r>
      <w:r>
        <w:t>джерел.</w:t>
      </w:r>
    </w:p>
    <w:p w14:paraId="6C647683" w14:textId="77777777" w:rsidR="00C72C41" w:rsidRDefault="00C72C41">
      <w:pPr>
        <w:pStyle w:val="a3"/>
        <w:kinsoku w:val="0"/>
        <w:overflowPunct w:val="0"/>
        <w:spacing w:before="240" w:line="360" w:lineRule="auto"/>
        <w:ind w:right="596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652373BA" w14:textId="77777777" w:rsidR="00C72C41" w:rsidRDefault="00C72C41">
      <w:pPr>
        <w:pStyle w:val="2"/>
        <w:kinsoku w:val="0"/>
        <w:overflowPunct w:val="0"/>
        <w:spacing w:line="360" w:lineRule="auto"/>
        <w:ind w:left="280" w:right="0"/>
        <w:jc w:val="left"/>
      </w:pPr>
      <w:r>
        <w:lastRenderedPageBreak/>
        <w:t>РОЗДІЛ 2. ДОСЛІДЖЕННЯ МЕТОДІВ ТА АЛГОРИТМІВ КОРЕКЦІЇ</w:t>
      </w:r>
      <w:r>
        <w:rPr>
          <w:spacing w:val="-67"/>
        </w:rPr>
        <w:t xml:space="preserve"> </w:t>
      </w:r>
      <w:r>
        <w:t>ДАНИХ</w:t>
      </w:r>
    </w:p>
    <w:p w14:paraId="1C1B9564" w14:textId="77777777" w:rsidR="00C72C41" w:rsidRDefault="00C72C41">
      <w:pPr>
        <w:pStyle w:val="3"/>
        <w:numPr>
          <w:ilvl w:val="1"/>
          <w:numId w:val="13"/>
        </w:numPr>
        <w:tabs>
          <w:tab w:val="left" w:pos="770"/>
        </w:tabs>
        <w:kinsoku w:val="0"/>
        <w:overflowPunct w:val="0"/>
        <w:spacing w:before="240"/>
        <w:jc w:val="left"/>
      </w:pPr>
      <w:r>
        <w:t>Методи</w:t>
      </w:r>
      <w:r>
        <w:rPr>
          <w:spacing w:val="-11"/>
        </w:rPr>
        <w:t xml:space="preserve"> </w:t>
      </w:r>
      <w:r w:rsidR="00DD09F0">
        <w:t>підвище</w:t>
      </w:r>
      <w:r>
        <w:t>ння</w:t>
      </w:r>
      <w:r>
        <w:rPr>
          <w:spacing w:val="50"/>
        </w:rPr>
        <w:t xml:space="preserve"> </w:t>
      </w:r>
      <w:r>
        <w:t>точності</w:t>
      </w:r>
      <w:r>
        <w:rPr>
          <w:spacing w:val="-11"/>
        </w:rPr>
        <w:t xml:space="preserve"> </w:t>
      </w:r>
      <w:r>
        <w:t>барометричних</w:t>
      </w:r>
      <w:r>
        <w:rPr>
          <w:spacing w:val="-11"/>
        </w:rPr>
        <w:t xml:space="preserve"> </w:t>
      </w:r>
      <w:r>
        <w:t>сенсорів</w:t>
      </w:r>
    </w:p>
    <w:p w14:paraId="693EE99A" w14:textId="77777777" w:rsidR="00C72C41" w:rsidRDefault="00C72C41">
      <w:pPr>
        <w:pStyle w:val="a3"/>
        <w:kinsoku w:val="0"/>
        <w:overflowPunct w:val="0"/>
        <w:spacing w:before="10"/>
        <w:ind w:left="0"/>
        <w:rPr>
          <w:b/>
          <w:bCs/>
          <w:sz w:val="34"/>
          <w:szCs w:val="34"/>
        </w:rPr>
      </w:pPr>
    </w:p>
    <w:p w14:paraId="2D94B5B4" w14:textId="77777777" w:rsidR="00C72C41" w:rsidRDefault="00C72C41">
      <w:pPr>
        <w:pStyle w:val="a3"/>
        <w:kinsoku w:val="0"/>
        <w:overflowPunct w:val="0"/>
        <w:spacing w:line="360" w:lineRule="auto"/>
        <w:ind w:right="592" w:firstLine="705"/>
        <w:jc w:val="both"/>
      </w:pPr>
      <w:r>
        <w:t>Барометричні сенсори використовуються для визначення висоти 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вимірювання</w:t>
      </w:r>
      <w:r>
        <w:rPr>
          <w:spacing w:val="1"/>
        </w:rPr>
        <w:t xml:space="preserve"> </w:t>
      </w:r>
      <w:r>
        <w:t>атмосферного</w:t>
      </w:r>
      <w:r>
        <w:rPr>
          <w:spacing w:val="1"/>
        </w:rPr>
        <w:t xml:space="preserve"> </w:t>
      </w:r>
      <w:r>
        <w:t>тиску.</w:t>
      </w:r>
      <w:r>
        <w:rPr>
          <w:spacing w:val="1"/>
        </w:rPr>
        <w:t xml:space="preserve"> </w:t>
      </w:r>
      <w:r>
        <w:t>Їхня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базується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барометричній</w:t>
      </w:r>
      <w:r>
        <w:rPr>
          <w:spacing w:val="1"/>
        </w:rPr>
        <w:t xml:space="preserve"> </w:t>
      </w:r>
      <w:r>
        <w:t>формулі,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описує</w:t>
      </w:r>
      <w:r>
        <w:rPr>
          <w:spacing w:val="1"/>
        </w:rPr>
        <w:t xml:space="preserve"> </w:t>
      </w:r>
      <w:r>
        <w:t>залежність</w:t>
      </w:r>
      <w:r>
        <w:rPr>
          <w:spacing w:val="1"/>
        </w:rPr>
        <w:t xml:space="preserve"> </w:t>
      </w:r>
      <w:r>
        <w:t>тиску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висоти,</w:t>
      </w:r>
      <w:r>
        <w:rPr>
          <w:spacing w:val="1"/>
        </w:rPr>
        <w:t xml:space="preserve"> </w:t>
      </w:r>
      <w:r>
        <w:t>враховуючи</w:t>
      </w:r>
      <w:r>
        <w:rPr>
          <w:spacing w:val="1"/>
        </w:rPr>
        <w:t xml:space="preserve"> </w:t>
      </w:r>
      <w:r>
        <w:t>гравітаційне</w:t>
      </w:r>
      <w:r>
        <w:rPr>
          <w:spacing w:val="1"/>
        </w:rPr>
        <w:t xml:space="preserve"> </w:t>
      </w:r>
      <w:r>
        <w:t>поле</w:t>
      </w:r>
      <w:r>
        <w:rPr>
          <w:spacing w:val="1"/>
        </w:rPr>
        <w:t xml:space="preserve"> </w:t>
      </w:r>
      <w:r>
        <w:t>Землі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фізико-хімічні</w:t>
      </w:r>
      <w:r>
        <w:rPr>
          <w:spacing w:val="1"/>
        </w:rPr>
        <w:t xml:space="preserve"> </w:t>
      </w:r>
      <w:r>
        <w:t>властивості</w:t>
      </w:r>
      <w:r>
        <w:rPr>
          <w:spacing w:val="1"/>
        </w:rPr>
        <w:t xml:space="preserve"> </w:t>
      </w:r>
      <w:r>
        <w:t>атмосфери. Припускаючи, що газ є ідеальним газом сталої температури, і</w:t>
      </w:r>
      <w:r>
        <w:rPr>
          <w:spacing w:val="1"/>
        </w:rPr>
        <w:t xml:space="preserve"> </w:t>
      </w:r>
      <w:r>
        <w:t>вважаючи</w:t>
      </w:r>
      <w:r>
        <w:rPr>
          <w:spacing w:val="1"/>
        </w:rPr>
        <w:t xml:space="preserve"> </w:t>
      </w:r>
      <w:r>
        <w:t>поле</w:t>
      </w:r>
      <w:r>
        <w:rPr>
          <w:spacing w:val="1"/>
        </w:rPr>
        <w:t xml:space="preserve"> </w:t>
      </w:r>
      <w:r>
        <w:t>тяжіння</w:t>
      </w:r>
      <w:r>
        <w:rPr>
          <w:spacing w:val="1"/>
        </w:rPr>
        <w:t xml:space="preserve"> </w:t>
      </w:r>
      <w:r>
        <w:t>Землі</w:t>
      </w:r>
      <w:r>
        <w:rPr>
          <w:spacing w:val="1"/>
        </w:rPr>
        <w:t xml:space="preserve"> </w:t>
      </w:r>
      <w:r>
        <w:t>однорідним,</w:t>
      </w:r>
      <w:r>
        <w:rPr>
          <w:spacing w:val="1"/>
        </w:rPr>
        <w:t xml:space="preserve"> </w:t>
      </w:r>
      <w:r>
        <w:t>отримують</w:t>
      </w:r>
      <w:r>
        <w:rPr>
          <w:spacing w:val="1"/>
        </w:rPr>
        <w:t xml:space="preserve"> </w:t>
      </w:r>
      <w:r>
        <w:t>барометричну</w:t>
      </w:r>
      <w:r>
        <w:rPr>
          <w:spacing w:val="1"/>
        </w:rPr>
        <w:t xml:space="preserve"> </w:t>
      </w:r>
      <w:r>
        <w:t>формулу</w:t>
      </w:r>
      <w:r>
        <w:rPr>
          <w:spacing w:val="-2"/>
        </w:rPr>
        <w:t xml:space="preserve"> </w:t>
      </w:r>
      <w:r>
        <w:t>такого</w:t>
      </w:r>
      <w:r>
        <w:rPr>
          <w:spacing w:val="-2"/>
        </w:rPr>
        <w:t xml:space="preserve"> </w:t>
      </w:r>
      <w:r>
        <w:t>вигляду:</w:t>
      </w:r>
    </w:p>
    <w:p w14:paraId="3D0B7E6D" w14:textId="77777777" w:rsidR="00C72C41" w:rsidRDefault="00C72C41">
      <w:pPr>
        <w:pStyle w:val="a3"/>
        <w:kinsoku w:val="0"/>
        <w:overflowPunct w:val="0"/>
        <w:spacing w:line="360" w:lineRule="auto"/>
        <w:ind w:right="592" w:firstLine="705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7CFDF2BC" w14:textId="77777777" w:rsidR="00C72C41" w:rsidRDefault="00C72C41">
      <w:pPr>
        <w:pStyle w:val="a3"/>
        <w:kinsoku w:val="0"/>
        <w:overflowPunct w:val="0"/>
        <w:spacing w:before="235" w:line="226" w:lineRule="exact"/>
        <w:ind w:left="0"/>
        <w:jc w:val="right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𝑃</w:t>
      </w:r>
      <w:r>
        <w:rPr>
          <w:rFonts w:ascii="Cambria Math" w:hAnsi="Cambria Math" w:cs="Cambria Math"/>
          <w:spacing w:val="50"/>
        </w:rPr>
        <w:t xml:space="preserve"> </w:t>
      </w:r>
      <w:r>
        <w:rPr>
          <w:rFonts w:ascii="Cambria Math" w:hAnsi="Cambria Math" w:cs="Cambria Math"/>
        </w:rPr>
        <w:t>=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</w:rPr>
        <w:t>𝑃</w:t>
      </w:r>
    </w:p>
    <w:p w14:paraId="35562004" w14:textId="77777777" w:rsidR="00C72C41" w:rsidRDefault="00C72C41">
      <w:pPr>
        <w:pStyle w:val="a3"/>
        <w:kinsoku w:val="0"/>
        <w:overflowPunct w:val="0"/>
        <w:spacing w:before="235" w:line="226" w:lineRule="exact"/>
        <w:ind w:left="69"/>
        <w:rPr>
          <w:rFonts w:ascii="Cambria Math" w:hAnsi="Cambria Math" w:cs="Cambria Math"/>
          <w:w w:val="105"/>
        </w:rPr>
      </w:pPr>
      <w:r>
        <w:rPr>
          <w:sz w:val="24"/>
          <w:szCs w:val="24"/>
        </w:rPr>
        <w:br w:type="column"/>
      </w:r>
      <w:r>
        <w:rPr>
          <w:rFonts w:ascii="Cambria Math" w:hAnsi="Cambria Math" w:cs="Cambria Math"/>
          <w:w w:val="105"/>
        </w:rPr>
        <w:t>𝑒𝑥𝑝(−</w:t>
      </w:r>
      <w:r>
        <w:rPr>
          <w:rFonts w:ascii="Cambria Math" w:hAnsi="Cambria Math" w:cs="Cambria Math"/>
          <w:spacing w:val="57"/>
          <w:w w:val="105"/>
          <w:u w:val="thick"/>
          <w:vertAlign w:val="superscript"/>
        </w:rPr>
        <w:t xml:space="preserve"> </w:t>
      </w:r>
      <w:r>
        <w:rPr>
          <w:rFonts w:ascii="Cambria Math" w:hAnsi="Cambria Math" w:cs="Cambria Math"/>
          <w:w w:val="105"/>
          <w:u w:val="thick"/>
          <w:vertAlign w:val="superscript"/>
        </w:rPr>
        <w:t>𝑚𝑔ℎ</w:t>
      </w:r>
      <w:r>
        <w:rPr>
          <w:rFonts w:ascii="Cambria Math" w:hAnsi="Cambria Math" w:cs="Cambria Math"/>
          <w:spacing w:val="-10"/>
          <w:w w:val="105"/>
          <w:u w:val="thick"/>
        </w:rPr>
        <w:t xml:space="preserve"> </w:t>
      </w:r>
      <w:r>
        <w:rPr>
          <w:rFonts w:ascii="Cambria Math" w:hAnsi="Cambria Math" w:cs="Cambria Math"/>
          <w:w w:val="105"/>
        </w:rPr>
        <w:t>)</w:t>
      </w:r>
    </w:p>
    <w:p w14:paraId="44170DE6" w14:textId="77777777" w:rsidR="00C72C41" w:rsidRDefault="00C72C41">
      <w:pPr>
        <w:pStyle w:val="a3"/>
        <w:kinsoku w:val="0"/>
        <w:overflowPunct w:val="0"/>
        <w:spacing w:before="240" w:line="222" w:lineRule="exact"/>
        <w:ind w:left="0" w:right="592"/>
        <w:jc w:val="right"/>
      </w:pPr>
      <w:r>
        <w:rPr>
          <w:sz w:val="24"/>
          <w:szCs w:val="24"/>
        </w:rPr>
        <w:br w:type="column"/>
      </w:r>
      <w:r>
        <w:t>(2.1.1)</w:t>
      </w:r>
    </w:p>
    <w:p w14:paraId="437CFF3B" w14:textId="77777777" w:rsidR="00C72C41" w:rsidRDefault="00C72C41">
      <w:pPr>
        <w:pStyle w:val="a3"/>
        <w:kinsoku w:val="0"/>
        <w:overflowPunct w:val="0"/>
        <w:spacing w:before="240" w:line="222" w:lineRule="exact"/>
        <w:ind w:left="0" w:right="592"/>
        <w:jc w:val="right"/>
        <w:sectPr w:rsidR="00C72C41">
          <w:type w:val="continuous"/>
          <w:pgSz w:w="11920" w:h="16840"/>
          <w:pgMar w:top="1380" w:right="860" w:bottom="280" w:left="1160" w:header="708" w:footer="708" w:gutter="0"/>
          <w:cols w:num="3" w:space="720" w:equalWidth="0">
            <w:col w:w="4216" w:space="40"/>
            <w:col w:w="1576" w:space="39"/>
            <w:col w:w="4029"/>
          </w:cols>
          <w:noEndnote/>
        </w:sectPr>
      </w:pPr>
    </w:p>
    <w:p w14:paraId="2D5849A2" w14:textId="77777777" w:rsidR="00C72C41" w:rsidRDefault="00C72C41">
      <w:pPr>
        <w:pStyle w:val="a3"/>
        <w:tabs>
          <w:tab w:val="left" w:pos="5332"/>
        </w:tabs>
        <w:kinsoku w:val="0"/>
        <w:overflowPunct w:val="0"/>
        <w:spacing w:line="216" w:lineRule="exact"/>
        <w:ind w:left="4215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position w:val="-2"/>
          <w:sz w:val="19"/>
          <w:szCs w:val="19"/>
        </w:rPr>
        <w:t>0</w:t>
      </w:r>
      <w:r>
        <w:rPr>
          <w:rFonts w:ascii="Cambria Math" w:hAnsi="Cambria Math" w:cs="Cambria Math"/>
          <w:w w:val="105"/>
          <w:position w:val="-2"/>
          <w:sz w:val="19"/>
          <w:szCs w:val="19"/>
        </w:rPr>
        <w:tab/>
      </w:r>
      <w:r>
        <w:rPr>
          <w:rFonts w:ascii="Cambria Math" w:hAnsi="Cambria Math" w:cs="Cambria Math"/>
          <w:w w:val="105"/>
          <w:sz w:val="19"/>
          <w:szCs w:val="19"/>
        </w:rPr>
        <w:t>𝑘𝑇</w:t>
      </w:r>
    </w:p>
    <w:p w14:paraId="2F0DA578" w14:textId="77777777" w:rsidR="00C72C41" w:rsidRDefault="00C72C41">
      <w:pPr>
        <w:pStyle w:val="a3"/>
        <w:kinsoku w:val="0"/>
        <w:overflowPunct w:val="0"/>
        <w:spacing w:before="6"/>
        <w:ind w:left="0"/>
        <w:rPr>
          <w:rFonts w:ascii="Cambria Math" w:hAnsi="Cambria Math" w:cs="Cambria Math"/>
          <w:sz w:val="20"/>
          <w:szCs w:val="20"/>
        </w:rPr>
      </w:pPr>
    </w:p>
    <w:p w14:paraId="3991A95C" w14:textId="77777777" w:rsidR="00C72C41" w:rsidRDefault="00C72C41">
      <w:pPr>
        <w:pStyle w:val="a3"/>
        <w:kinsoku w:val="0"/>
        <w:overflowPunct w:val="0"/>
        <w:spacing w:before="88" w:line="480" w:lineRule="auto"/>
        <w:ind w:right="3187"/>
      </w:pPr>
      <w:r>
        <w:t>де</w:t>
      </w:r>
      <w:r>
        <w:rPr>
          <w:spacing w:val="-6"/>
        </w:rPr>
        <w:t xml:space="preserve"> </w:t>
      </w:r>
      <w:r>
        <w:t>P0</w:t>
      </w:r>
      <w:r>
        <w:rPr>
          <w:spacing w:val="-5"/>
        </w:rPr>
        <w:t xml:space="preserve"> </w:t>
      </w:r>
      <w:r>
        <w:t>—</w:t>
      </w:r>
      <w:r>
        <w:rPr>
          <w:spacing w:val="-5"/>
        </w:rPr>
        <w:t xml:space="preserve"> </w:t>
      </w:r>
      <w:r>
        <w:t>тиск</w:t>
      </w:r>
      <w:r>
        <w:rPr>
          <w:spacing w:val="-5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нульовому</w:t>
      </w:r>
      <w:r>
        <w:rPr>
          <w:spacing w:val="-5"/>
        </w:rPr>
        <w:t xml:space="preserve"> </w:t>
      </w:r>
      <w:r>
        <w:t>рівні</w:t>
      </w:r>
      <w:r>
        <w:rPr>
          <w:spacing w:val="-6"/>
        </w:rPr>
        <w:t xml:space="preserve"> </w:t>
      </w:r>
      <w:r>
        <w:t>(</w:t>
      </w:r>
      <w:r>
        <w:rPr>
          <w:spacing w:val="-5"/>
        </w:rPr>
        <w:t xml:space="preserve"> </w:t>
      </w:r>
      <w:r>
        <w:t>на</w:t>
      </w:r>
      <w:r>
        <w:rPr>
          <w:spacing w:val="-5"/>
        </w:rPr>
        <w:t xml:space="preserve"> </w:t>
      </w:r>
      <w:r>
        <w:t>рівні</w:t>
      </w:r>
      <w:r>
        <w:rPr>
          <w:spacing w:val="-5"/>
        </w:rPr>
        <w:t xml:space="preserve"> </w:t>
      </w:r>
      <w:r>
        <w:t>моря),</w:t>
      </w:r>
      <w:r>
        <w:rPr>
          <w:spacing w:val="-5"/>
        </w:rPr>
        <w:t xml:space="preserve"> </w:t>
      </w:r>
      <w:r>
        <w:t>Па;</w:t>
      </w:r>
      <w:r>
        <w:rPr>
          <w:spacing w:val="-67"/>
        </w:rPr>
        <w:t xml:space="preserve"> </w:t>
      </w:r>
      <w:r>
        <w:t>P</w:t>
      </w:r>
      <w:r>
        <w:rPr>
          <w:spacing w:val="-3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t>тиск</w:t>
      </w:r>
      <w:r>
        <w:rPr>
          <w:spacing w:val="-2"/>
        </w:rPr>
        <w:t xml:space="preserve"> </w:t>
      </w:r>
      <w:r>
        <w:t>на</w:t>
      </w:r>
      <w:r>
        <w:rPr>
          <w:spacing w:val="-3"/>
        </w:rPr>
        <w:t xml:space="preserve"> </w:t>
      </w:r>
      <w:r>
        <w:t>висоті</w:t>
      </w:r>
      <w:r>
        <w:rPr>
          <w:spacing w:val="-3"/>
        </w:rPr>
        <w:t xml:space="preserve"> </w:t>
      </w:r>
      <w:r>
        <w:t>h,</w:t>
      </w:r>
      <w:r>
        <w:rPr>
          <w:spacing w:val="-2"/>
        </w:rPr>
        <w:t xml:space="preserve"> </w:t>
      </w:r>
      <w:r>
        <w:t>м</w:t>
      </w:r>
      <w:r>
        <w:rPr>
          <w:spacing w:val="-3"/>
        </w:rPr>
        <w:t xml:space="preserve"> </w:t>
      </w:r>
      <w:r>
        <w:t>над</w:t>
      </w:r>
      <w:r>
        <w:rPr>
          <w:spacing w:val="-3"/>
        </w:rPr>
        <w:t xml:space="preserve"> </w:t>
      </w:r>
      <w:r>
        <w:t>цією</w:t>
      </w:r>
      <w:r>
        <w:rPr>
          <w:spacing w:val="-2"/>
        </w:rPr>
        <w:t xml:space="preserve"> </w:t>
      </w:r>
      <w:r>
        <w:t>поверхнею,</w:t>
      </w:r>
      <w:r>
        <w:rPr>
          <w:spacing w:val="-3"/>
        </w:rPr>
        <w:t xml:space="preserve"> </w:t>
      </w:r>
      <w:r>
        <w:t>Па;</w:t>
      </w:r>
    </w:p>
    <w:p w14:paraId="241B142D" w14:textId="77777777" w:rsidR="00C72C41" w:rsidRDefault="008E5A38">
      <w:pPr>
        <w:pStyle w:val="a3"/>
        <w:tabs>
          <w:tab w:val="left" w:pos="5028"/>
        </w:tabs>
        <w:kinsoku w:val="0"/>
        <w:overflowPunct w:val="0"/>
        <w:spacing w:line="482" w:lineRule="auto"/>
        <w:ind w:right="1487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800" behindDoc="1" locked="0" layoutInCell="0" allowOverlap="1" wp14:anchorId="65F21E1E" wp14:editId="147A4A81">
                <wp:simplePos x="0" y="0"/>
                <wp:positionH relativeFrom="page">
                  <wp:posOffset>3641090</wp:posOffset>
                </wp:positionH>
                <wp:positionV relativeFrom="paragraph">
                  <wp:posOffset>501650</wp:posOffset>
                </wp:positionV>
                <wp:extent cx="288925" cy="178435"/>
                <wp:effectExtent l="0" t="0" r="0" b="0"/>
                <wp:wrapNone/>
                <wp:docPr id="1634716270" name="Text Box 2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88925" cy="178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F87B0A" w14:textId="77777777" w:rsidR="00C72C41" w:rsidRDefault="00C72C41">
                            <w:pPr>
                              <w:pStyle w:val="a3"/>
                              <w:kinsoku w:val="0"/>
                              <w:overflowPunct w:val="0"/>
                              <w:spacing w:line="280" w:lineRule="exact"/>
                              <w:ind w:left="0"/>
                              <w:rPr>
                                <w:rFonts w:ascii="Cambria Math" w:hAnsi="Cambria Math" w:cs="Cambria Math"/>
                                <w:spacing w:val="-1"/>
                              </w:rPr>
                            </w:pPr>
                            <w:r>
                              <w:rPr>
                                <w:rFonts w:ascii="Cambria Math" w:hAnsi="Cambria Math" w:cs="Cambria Math"/>
                                <w:spacing w:val="-1"/>
                              </w:rPr>
                              <w:t>м/𝑐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5F21E1E" id="Text Box 26" o:spid="_x0000_s1038" type="#_x0000_t202" style="position:absolute;left:0;text-align:left;margin-left:286.7pt;margin-top:39.5pt;width:22.75pt;height:14.05pt;z-index:-2516556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" o:allowincell="f" filled="f" stroked="f">
                <v:textbox inset="0,0,0,0">
                  <w:txbxContent>
                    <w:p w14:paraId="73F87B0A" w14:textId="77777777" w:rsidR="00C72C41" w:rsidRDefault="00C72C41">
                      <w:pPr>
                        <w:pStyle w:val="a3"/>
                        <w:kinsoku w:val="0"/>
                        <w:overflowPunct w:val="0"/>
                        <w:spacing w:line="280" w:lineRule="exact"/>
                        <w:ind w:left="0"/>
                        <w:rPr>
                          <w:rFonts w:ascii="Cambria Math" w:hAnsi="Cambria Math" w:cs="Cambria Math"/>
                          <w:spacing w:val="-1"/>
                        </w:rPr>
                      </w:pPr>
                      <w:r>
                        <w:rPr>
                          <w:rFonts w:ascii="Cambria Math" w:hAnsi="Cambria Math" w:cs="Cambria Math"/>
                          <w:spacing w:val="-1"/>
                        </w:rPr>
                        <w:t>м/𝑐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72C41">
        <w:t>m</w:t>
      </w:r>
      <w:r w:rsidR="00C72C41">
        <w:rPr>
          <w:spacing w:val="-9"/>
        </w:rPr>
        <w:t xml:space="preserve"> </w:t>
      </w:r>
      <w:r w:rsidR="00C72C41">
        <w:t>—</w:t>
      </w:r>
      <w:r w:rsidR="00C72C41">
        <w:rPr>
          <w:spacing w:val="-9"/>
        </w:rPr>
        <w:t xml:space="preserve"> </w:t>
      </w:r>
      <w:r w:rsidR="00C72C41">
        <w:t>маса</w:t>
      </w:r>
      <w:r w:rsidR="00C72C41">
        <w:rPr>
          <w:spacing w:val="-9"/>
        </w:rPr>
        <w:t xml:space="preserve"> </w:t>
      </w:r>
      <w:r w:rsidR="00C72C41">
        <w:t>молекули</w:t>
      </w:r>
      <w:r w:rsidR="00C72C41">
        <w:rPr>
          <w:spacing w:val="-9"/>
        </w:rPr>
        <w:t xml:space="preserve"> </w:t>
      </w:r>
      <w:r w:rsidR="00C72C41">
        <w:t>(для</w:t>
      </w:r>
      <w:r w:rsidR="00C72C41">
        <w:rPr>
          <w:spacing w:val="-9"/>
        </w:rPr>
        <w:t xml:space="preserve"> </w:t>
      </w:r>
      <w:r w:rsidR="00C72C41">
        <w:t>повітря</w:t>
      </w:r>
      <w:r w:rsidR="00C72C41">
        <w:rPr>
          <w:spacing w:val="-9"/>
        </w:rPr>
        <w:t xml:space="preserve"> </w:t>
      </w:r>
      <w:r w:rsidR="00C72C41">
        <w:t>дорівнює</w:t>
      </w:r>
      <w:r w:rsidR="00C72C41">
        <w:rPr>
          <w:spacing w:val="-9"/>
        </w:rPr>
        <w:t xml:space="preserve"> </w:t>
      </w:r>
      <w:r w:rsidR="00C72C41">
        <w:t>масі</w:t>
      </w:r>
      <w:r w:rsidR="00C72C41">
        <w:rPr>
          <w:spacing w:val="-9"/>
        </w:rPr>
        <w:t xml:space="preserve"> </w:t>
      </w:r>
      <w:r w:rsidR="00C72C41">
        <w:t>молекули</w:t>
      </w:r>
      <w:r w:rsidR="00C72C41">
        <w:rPr>
          <w:spacing w:val="-9"/>
        </w:rPr>
        <w:t xml:space="preserve"> </w:t>
      </w:r>
      <w:r w:rsidR="00C72C41">
        <w:t>азоту),</w:t>
      </w:r>
      <w:r w:rsidR="00C72C41">
        <w:rPr>
          <w:spacing w:val="-9"/>
        </w:rPr>
        <w:t xml:space="preserve"> </w:t>
      </w:r>
      <w:r w:rsidR="00C72C41">
        <w:t>кг;</w:t>
      </w:r>
      <w:r w:rsidR="00C72C41">
        <w:rPr>
          <w:spacing w:val="-67"/>
        </w:rPr>
        <w:t xml:space="preserve"> </w:t>
      </w:r>
      <w:r w:rsidR="00C72C41">
        <w:t>g</w:t>
      </w:r>
      <w:r w:rsidR="00C72C41">
        <w:rPr>
          <w:spacing w:val="-8"/>
        </w:rPr>
        <w:t xml:space="preserve"> </w:t>
      </w:r>
      <w:r w:rsidR="00C72C41">
        <w:t>—</w:t>
      </w:r>
      <w:r w:rsidR="00C72C41">
        <w:rPr>
          <w:spacing w:val="-8"/>
        </w:rPr>
        <w:t xml:space="preserve"> </w:t>
      </w:r>
      <w:r w:rsidR="00C72C41">
        <w:t>прискорення</w:t>
      </w:r>
      <w:r w:rsidR="00C72C41">
        <w:rPr>
          <w:spacing w:val="-8"/>
        </w:rPr>
        <w:t xml:space="preserve"> </w:t>
      </w:r>
      <w:r w:rsidR="00C72C41">
        <w:t>вільного</w:t>
      </w:r>
      <w:r w:rsidR="00C72C41">
        <w:rPr>
          <w:spacing w:val="-7"/>
        </w:rPr>
        <w:t xml:space="preserve"> </w:t>
      </w:r>
      <w:r w:rsidR="00C72C41">
        <w:t>падіння,</w:t>
      </w:r>
      <w:r w:rsidR="00C72C41">
        <w:tab/>
      </w:r>
      <w:r w:rsidR="00C72C41">
        <w:rPr>
          <w:rFonts w:ascii="Cambria Math" w:hAnsi="Cambria Math" w:cs="Cambria Math"/>
          <w:position w:val="18"/>
          <w:sz w:val="19"/>
          <w:szCs w:val="19"/>
        </w:rPr>
        <w:t>2</w:t>
      </w:r>
      <w:r w:rsidR="00C72C41">
        <w:t>;</w:t>
      </w:r>
    </w:p>
    <w:p w14:paraId="3DE1CF73" w14:textId="77777777" w:rsidR="00C72C41" w:rsidRDefault="00C72C41">
      <w:pPr>
        <w:pStyle w:val="a3"/>
        <w:kinsoku w:val="0"/>
        <w:overflowPunct w:val="0"/>
        <w:spacing w:before="1"/>
      </w:pPr>
      <w:r>
        <w:t>k</w:t>
      </w:r>
      <w:r>
        <w:rPr>
          <w:spacing w:val="-4"/>
        </w:rPr>
        <w:t xml:space="preserve"> </w:t>
      </w:r>
      <w:r>
        <w:t>—</w:t>
      </w:r>
      <w:r>
        <w:rPr>
          <w:spacing w:val="-4"/>
        </w:rPr>
        <w:t xml:space="preserve"> </w:t>
      </w:r>
      <w:r>
        <w:t>стала</w:t>
      </w:r>
      <w:r>
        <w:rPr>
          <w:spacing w:val="-4"/>
        </w:rPr>
        <w:t xml:space="preserve"> </w:t>
      </w:r>
      <w:proofErr w:type="spellStart"/>
      <w:r>
        <w:t>Больцмана</w:t>
      </w:r>
      <w:proofErr w:type="spellEnd"/>
      <w:r>
        <w:t>,</w:t>
      </w:r>
      <w:r>
        <w:rPr>
          <w:spacing w:val="-4"/>
        </w:rPr>
        <w:t xml:space="preserve"> </w:t>
      </w:r>
      <w:proofErr w:type="spellStart"/>
      <w:r>
        <w:t>Дж</w:t>
      </w:r>
      <w:proofErr w:type="spellEnd"/>
      <w:r>
        <w:t>/К;</w:t>
      </w:r>
    </w:p>
    <w:p w14:paraId="1AE04519" w14:textId="77777777" w:rsidR="00C72C41" w:rsidRDefault="00C72C41">
      <w:pPr>
        <w:pStyle w:val="a3"/>
        <w:kinsoku w:val="0"/>
        <w:overflowPunct w:val="0"/>
        <w:spacing w:before="11"/>
        <w:ind w:left="0"/>
        <w:rPr>
          <w:sz w:val="27"/>
          <w:szCs w:val="27"/>
        </w:rPr>
      </w:pPr>
    </w:p>
    <w:p w14:paraId="28C78D26" w14:textId="77777777" w:rsidR="00C72C41" w:rsidRDefault="00C72C41">
      <w:pPr>
        <w:pStyle w:val="a3"/>
        <w:kinsoku w:val="0"/>
        <w:overflowPunct w:val="0"/>
      </w:pPr>
      <w:r>
        <w:t>T</w:t>
      </w:r>
      <w:r>
        <w:rPr>
          <w:spacing w:val="-7"/>
        </w:rPr>
        <w:t xml:space="preserve"> </w:t>
      </w:r>
      <w:r>
        <w:t>—</w:t>
      </w:r>
      <w:r>
        <w:rPr>
          <w:spacing w:val="-7"/>
        </w:rPr>
        <w:t xml:space="preserve"> </w:t>
      </w:r>
      <w:r>
        <w:t>абсолютна</w:t>
      </w:r>
      <w:r>
        <w:rPr>
          <w:spacing w:val="-7"/>
        </w:rPr>
        <w:t xml:space="preserve"> </w:t>
      </w:r>
      <w:r>
        <w:t>температура</w:t>
      </w:r>
      <w:r>
        <w:rPr>
          <w:spacing w:val="-7"/>
        </w:rPr>
        <w:t xml:space="preserve"> </w:t>
      </w:r>
      <w:r>
        <w:t>повітря,</w:t>
      </w:r>
      <w:r>
        <w:rPr>
          <w:spacing w:val="-7"/>
        </w:rPr>
        <w:t xml:space="preserve"> </w:t>
      </w:r>
      <w:r>
        <w:t>К.</w:t>
      </w:r>
    </w:p>
    <w:p w14:paraId="0A7EC612" w14:textId="77777777" w:rsidR="00C72C41" w:rsidRDefault="00C72C41">
      <w:pPr>
        <w:pStyle w:val="a3"/>
        <w:kinsoku w:val="0"/>
        <w:overflowPunct w:val="0"/>
        <w:spacing w:before="10"/>
        <w:ind w:left="0"/>
        <w:rPr>
          <w:sz w:val="27"/>
          <w:szCs w:val="27"/>
        </w:rPr>
      </w:pPr>
    </w:p>
    <w:p w14:paraId="3C815D28" w14:textId="77777777" w:rsidR="00C72C41" w:rsidRDefault="00C72C41">
      <w:pPr>
        <w:pStyle w:val="a3"/>
        <w:kinsoku w:val="0"/>
        <w:overflowPunct w:val="0"/>
        <w:spacing w:before="1" w:line="360" w:lineRule="auto"/>
        <w:ind w:right="596" w:firstLine="720"/>
        <w:jc w:val="both"/>
      </w:pPr>
      <w:r>
        <w:t>Формула</w:t>
      </w:r>
      <w:r>
        <w:rPr>
          <w:spacing w:val="1"/>
        </w:rPr>
        <w:t xml:space="preserve"> </w:t>
      </w:r>
      <w:proofErr w:type="spellStart"/>
      <w:r>
        <w:t>Бароїдина</w:t>
      </w:r>
      <w:proofErr w:type="spellEnd"/>
      <w:r>
        <w:rPr>
          <w:spacing w:val="1"/>
        </w:rPr>
        <w:t xml:space="preserve"> </w:t>
      </w:r>
      <w:r>
        <w:t>-</w:t>
      </w:r>
      <w:r>
        <w:rPr>
          <w:spacing w:val="1"/>
        </w:rPr>
        <w:t xml:space="preserve"> </w:t>
      </w:r>
      <w:r>
        <w:t>формула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спрощеною</w:t>
      </w:r>
      <w:r>
        <w:rPr>
          <w:spacing w:val="1"/>
        </w:rPr>
        <w:t xml:space="preserve"> </w:t>
      </w:r>
      <w:r>
        <w:t>версією</w:t>
      </w:r>
      <w:r>
        <w:rPr>
          <w:spacing w:val="1"/>
        </w:rPr>
        <w:t xml:space="preserve"> </w:t>
      </w:r>
      <w:r>
        <w:t>формули</w:t>
      </w:r>
      <w:r>
        <w:rPr>
          <w:spacing w:val="1"/>
        </w:rPr>
        <w:t xml:space="preserve"> </w:t>
      </w:r>
      <w:r>
        <w:t>ідеального</w:t>
      </w:r>
      <w:r>
        <w:rPr>
          <w:spacing w:val="1"/>
        </w:rPr>
        <w:t xml:space="preserve"> </w:t>
      </w:r>
      <w:r>
        <w:t>газу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часто</w:t>
      </w:r>
      <w:r>
        <w:rPr>
          <w:spacing w:val="1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швидкого</w:t>
      </w:r>
      <w:r>
        <w:rPr>
          <w:spacing w:val="1"/>
        </w:rPr>
        <w:t xml:space="preserve"> </w:t>
      </w:r>
      <w:r>
        <w:t>оцінювання</w:t>
      </w:r>
      <w:r>
        <w:rPr>
          <w:spacing w:val="1"/>
        </w:rPr>
        <w:t xml:space="preserve"> </w:t>
      </w:r>
      <w:r>
        <w:t>барометричної</w:t>
      </w:r>
      <w:r>
        <w:rPr>
          <w:spacing w:val="-2"/>
        </w:rPr>
        <w:t xml:space="preserve"> </w:t>
      </w:r>
      <w:r>
        <w:t>висоти.</w:t>
      </w:r>
    </w:p>
    <w:p w14:paraId="49DF9F59" w14:textId="77777777" w:rsidR="00C72C41" w:rsidRDefault="00C72C41">
      <w:pPr>
        <w:pStyle w:val="a3"/>
        <w:kinsoku w:val="0"/>
        <w:overflowPunct w:val="0"/>
        <w:spacing w:before="1" w:line="360" w:lineRule="auto"/>
        <w:ind w:right="596" w:firstLine="720"/>
        <w:jc w:val="both"/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22F0EEAD" w14:textId="77777777" w:rsidR="00C72C41" w:rsidRDefault="00C72C41">
      <w:pPr>
        <w:pStyle w:val="a3"/>
        <w:kinsoku w:val="0"/>
        <w:overflowPunct w:val="0"/>
        <w:spacing w:before="7"/>
        <w:ind w:left="0"/>
        <w:rPr>
          <w:sz w:val="27"/>
          <w:szCs w:val="27"/>
        </w:rPr>
      </w:pPr>
    </w:p>
    <w:p w14:paraId="1001386B" w14:textId="77777777" w:rsidR="00C72C41" w:rsidRDefault="00C72C41">
      <w:pPr>
        <w:pStyle w:val="a3"/>
        <w:kinsoku w:val="0"/>
        <w:overflowPunct w:val="0"/>
        <w:ind w:left="0"/>
        <w:jc w:val="right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𝐻</w:t>
      </w:r>
      <w:r>
        <w:rPr>
          <w:rFonts w:ascii="Cambria Math" w:hAnsi="Cambria Math" w:cs="Cambria Math"/>
          <w:spacing w:val="50"/>
        </w:rPr>
        <w:t xml:space="preserve"> </w:t>
      </w:r>
      <w:r>
        <w:rPr>
          <w:rFonts w:ascii="Cambria Math" w:hAnsi="Cambria Math" w:cs="Cambria Math"/>
        </w:rPr>
        <w:t>=</w:t>
      </w:r>
    </w:p>
    <w:p w14:paraId="19DE24FC" w14:textId="77777777" w:rsidR="00C72C41" w:rsidRDefault="00C72C41">
      <w:pPr>
        <w:pStyle w:val="a3"/>
        <w:kinsoku w:val="0"/>
        <w:overflowPunct w:val="0"/>
        <w:spacing w:before="169" w:line="184" w:lineRule="exact"/>
        <w:ind w:left="87"/>
        <w:jc w:val="center"/>
        <w:rPr>
          <w:rFonts w:ascii="Cambria Math" w:hAnsi="Cambria Math" w:cs="Cambria Math"/>
          <w:w w:val="105"/>
          <w:sz w:val="19"/>
          <w:szCs w:val="19"/>
        </w:rPr>
      </w:pPr>
      <w:r>
        <w:rPr>
          <w:sz w:val="24"/>
          <w:szCs w:val="24"/>
        </w:rPr>
        <w:br w:type="column"/>
      </w:r>
      <w:r>
        <w:rPr>
          <w:rFonts w:ascii="Cambria Math" w:hAnsi="Cambria Math" w:cs="Cambria Math"/>
          <w:w w:val="105"/>
          <w:sz w:val="19"/>
          <w:szCs w:val="19"/>
        </w:rPr>
        <w:t>𝑇</w:t>
      </w:r>
    </w:p>
    <w:p w14:paraId="7A3D8F4A" w14:textId="77777777" w:rsidR="00C72C41" w:rsidRDefault="00C72C41">
      <w:pPr>
        <w:pStyle w:val="a3"/>
        <w:tabs>
          <w:tab w:val="left" w:pos="545"/>
          <w:tab w:val="left" w:pos="885"/>
        </w:tabs>
        <w:kinsoku w:val="0"/>
        <w:overflowPunct w:val="0"/>
        <w:spacing w:line="125" w:lineRule="exact"/>
        <w:ind w:left="165"/>
        <w:jc w:val="center"/>
        <w:rPr>
          <w:sz w:val="14"/>
          <w:szCs w:val="14"/>
        </w:rPr>
      </w:pPr>
      <w:r>
        <w:rPr>
          <w:sz w:val="14"/>
          <w:szCs w:val="14"/>
          <w:u w:val="thick"/>
        </w:rPr>
        <w:t xml:space="preserve"> </w:t>
      </w:r>
      <w:r>
        <w:rPr>
          <w:sz w:val="14"/>
          <w:szCs w:val="14"/>
          <w:u w:val="thick"/>
        </w:rPr>
        <w:tab/>
      </w:r>
      <w:r>
        <w:rPr>
          <w:rFonts w:ascii="Cambria Math" w:hAnsi="Cambria Math" w:cs="Cambria Math"/>
          <w:sz w:val="14"/>
          <w:szCs w:val="14"/>
          <w:u w:val="thick"/>
        </w:rPr>
        <w:t>0</w:t>
      </w:r>
      <w:r>
        <w:rPr>
          <w:rFonts w:ascii="Cambria Math" w:hAnsi="Cambria Math" w:cs="Cambria Math"/>
          <w:sz w:val="14"/>
          <w:szCs w:val="14"/>
          <w:u w:val="thick"/>
        </w:rPr>
        <w:tab/>
      </w:r>
    </w:p>
    <w:p w14:paraId="26AF0F7B" w14:textId="77777777" w:rsidR="00C72C41" w:rsidRDefault="00C72C41">
      <w:pPr>
        <w:pStyle w:val="a3"/>
        <w:kinsoku w:val="0"/>
        <w:overflowPunct w:val="0"/>
        <w:spacing w:before="40"/>
        <w:ind w:left="165"/>
        <w:jc w:val="center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0.0065</w:t>
      </w:r>
    </w:p>
    <w:p w14:paraId="24F1B66E" w14:textId="77777777" w:rsidR="00C72C41" w:rsidRDefault="00C72C41">
      <w:pPr>
        <w:pStyle w:val="a3"/>
        <w:kinsoku w:val="0"/>
        <w:overflowPunct w:val="0"/>
        <w:spacing w:before="5"/>
        <w:ind w:left="0"/>
        <w:rPr>
          <w:rFonts w:ascii="Cambria Math" w:hAnsi="Cambria Math" w:cs="Cambria Math"/>
          <w:sz w:val="19"/>
          <w:szCs w:val="19"/>
        </w:rPr>
      </w:pPr>
      <w:r>
        <w:rPr>
          <w:sz w:val="24"/>
          <w:szCs w:val="24"/>
        </w:rPr>
        <w:br w:type="column"/>
      </w:r>
    </w:p>
    <w:p w14:paraId="67F05E25" w14:textId="77777777" w:rsidR="00C72C41" w:rsidRDefault="00C72C41">
      <w:pPr>
        <w:pStyle w:val="a3"/>
        <w:tabs>
          <w:tab w:val="left" w:pos="1525"/>
        </w:tabs>
        <w:kinsoku w:val="0"/>
        <w:overflowPunct w:val="0"/>
        <w:spacing w:line="166" w:lineRule="exact"/>
        <w:ind w:left="1010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position w:val="-2"/>
          <w:sz w:val="19"/>
          <w:szCs w:val="19"/>
        </w:rPr>
        <w:t>𝑃</w:t>
      </w:r>
      <w:r>
        <w:rPr>
          <w:rFonts w:ascii="Cambria Math" w:hAnsi="Cambria Math" w:cs="Cambria Math"/>
          <w:w w:val="105"/>
          <w:position w:val="-2"/>
          <w:sz w:val="19"/>
          <w:szCs w:val="19"/>
        </w:rPr>
        <w:tab/>
      </w:r>
      <w:r>
        <w:rPr>
          <w:rFonts w:ascii="Cambria Math" w:hAnsi="Cambria Math" w:cs="Cambria Math"/>
          <w:w w:val="105"/>
          <w:sz w:val="19"/>
          <w:szCs w:val="19"/>
        </w:rPr>
        <w:t>0.1902</w:t>
      </w:r>
    </w:p>
    <w:p w14:paraId="0B589686" w14:textId="77777777" w:rsidR="00C72C41" w:rsidRDefault="008E5A38">
      <w:pPr>
        <w:pStyle w:val="a3"/>
        <w:tabs>
          <w:tab w:val="left" w:pos="2114"/>
        </w:tabs>
        <w:kinsoku w:val="0"/>
        <w:overflowPunct w:val="0"/>
        <w:spacing w:line="171" w:lineRule="auto"/>
        <w:ind w:left="971"/>
        <w:rPr>
          <w:rFonts w:ascii="Cambria Math" w:hAnsi="Cambria Math" w:cs="Cambria Math"/>
          <w:spacing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1" locked="0" layoutInCell="0" allowOverlap="1" wp14:anchorId="3288F607" wp14:editId="4B53491A">
                <wp:simplePos x="0" y="0"/>
                <wp:positionH relativeFrom="page">
                  <wp:posOffset>4305300</wp:posOffset>
                </wp:positionH>
                <wp:positionV relativeFrom="paragraph">
                  <wp:posOffset>80010</wp:posOffset>
                </wp:positionV>
                <wp:extent cx="215900" cy="635"/>
                <wp:effectExtent l="0" t="0" r="0" b="0"/>
                <wp:wrapNone/>
                <wp:docPr id="1139170071" name="Freeform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15900" cy="635"/>
                        </a:xfrm>
                        <a:custGeom>
                          <a:avLst/>
                          <a:gdLst>
                            <a:gd name="T0" fmla="*/ 0 w 340"/>
                            <a:gd name="T1" fmla="*/ 0 h 1"/>
                            <a:gd name="T2" fmla="*/ 339 w 340"/>
                            <a:gd name="T3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340" h="1">
                              <a:moveTo>
                                <a:pt x="0" y="0"/>
                              </a:moveTo>
                              <a:lnTo>
                                <a:pt x="339" y="0"/>
                              </a:lnTo>
                            </a:path>
                          </a:pathLst>
                        </a:cu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polyline w14:anchorId="499C3EA9" id="Freeform 27" o:spid="_x0000_s1026" style="position:absolute;z-index:-2516567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points="339pt,6.3pt,355.95pt,6.3pt" coordsize="340,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" o:allowincell="f" filled="f" strokeweight="1pt">
                <v:path arrowok="t" o:connecttype="custom" o:connectlocs="0,0;215265,0" o:connectangles="0,0"/>
                <w10:wrap anchorx="page"/>
              </v:polylin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824" behindDoc="0" locked="0" layoutInCell="0" allowOverlap="1" wp14:anchorId="55284D20" wp14:editId="0623A6EF">
                <wp:simplePos x="0" y="0"/>
                <wp:positionH relativeFrom="page">
                  <wp:posOffset>3746500</wp:posOffset>
                </wp:positionH>
                <wp:positionV relativeFrom="paragraph">
                  <wp:posOffset>-1905</wp:posOffset>
                </wp:positionV>
                <wp:extent cx="560070" cy="178435"/>
                <wp:effectExtent l="0" t="0" r="0" b="0"/>
                <wp:wrapNone/>
                <wp:docPr id="1053293553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60070" cy="178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7FF89DB" w14:textId="77777777" w:rsidR="00C72C41" w:rsidRDefault="00C72C41">
                            <w:pPr>
                              <w:pStyle w:val="a3"/>
                              <w:kinsoku w:val="0"/>
                              <w:overflowPunct w:val="0"/>
                              <w:spacing w:line="280" w:lineRule="exact"/>
                              <w:ind w:left="0"/>
                              <w:rPr>
                                <w:rFonts w:ascii="Cambria Math" w:hAnsi="Cambria Math" w:cs="Cambria Math"/>
                              </w:rPr>
                            </w:pPr>
                            <w:r>
                              <w:rPr>
                                <w:rFonts w:ascii="Cambria Math" w:hAnsi="Cambria Math" w:cs="Cambria Math"/>
                              </w:rPr>
                              <w:t>(1</w:t>
                            </w:r>
                            <w:r>
                              <w:rPr>
                                <w:rFonts w:ascii="Cambria Math" w:hAnsi="Cambria Math" w:cs="Cambria Math"/>
                                <w:spacing w:val="100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cs="Cambria Math"/>
                              </w:rPr>
                              <w:t>−</w:t>
                            </w:r>
                            <w:r>
                              <w:rPr>
                                <w:rFonts w:ascii="Cambria Math" w:hAnsi="Cambria Math" w:cs="Cambria Math"/>
                                <w:spacing w:val="43"/>
                              </w:rPr>
                              <w:t xml:space="preserve"> </w:t>
                            </w:r>
                            <w:r>
                              <w:rPr>
                                <w:rFonts w:ascii="Cambria Math" w:hAnsi="Cambria Math" w:cs="Cambria Math"/>
                              </w:rPr>
                              <w:t>(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5284D20" id="Text Box 28" o:spid="_x0000_s1039" type="#_x0000_t202" style="position:absolute;left:0;text-align:left;margin-left:295pt;margin-top:-.15pt;width:44.1pt;height:14.05pt;z-index:25166182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" o:allowincell="f" filled="f" stroked="f">
                <v:textbox inset="0,0,0,0">
                  <w:txbxContent>
                    <w:p w14:paraId="57FF89DB" w14:textId="77777777" w:rsidR="00C72C41" w:rsidRDefault="00C72C41">
                      <w:pPr>
                        <w:pStyle w:val="a3"/>
                        <w:kinsoku w:val="0"/>
                        <w:overflowPunct w:val="0"/>
                        <w:spacing w:line="280" w:lineRule="exact"/>
                        <w:ind w:left="0"/>
                        <w:rPr>
                          <w:rFonts w:ascii="Cambria Math" w:hAnsi="Cambria Math" w:cs="Cambria Math"/>
                        </w:rPr>
                      </w:pPr>
                      <w:r>
                        <w:rPr>
                          <w:rFonts w:ascii="Cambria Math" w:hAnsi="Cambria Math" w:cs="Cambria Math"/>
                        </w:rPr>
                        <w:t>(1</w:t>
                      </w:r>
                      <w:r>
                        <w:rPr>
                          <w:rFonts w:ascii="Cambria Math" w:hAnsi="Cambria Math" w:cs="Cambria Math"/>
                          <w:spacing w:val="100"/>
                        </w:rPr>
                        <w:t xml:space="preserve"> </w:t>
                      </w:r>
                      <w:r>
                        <w:rPr>
                          <w:rFonts w:ascii="Cambria Math" w:hAnsi="Cambria Math" w:cs="Cambria Math"/>
                        </w:rPr>
                        <w:t>−</w:t>
                      </w:r>
                      <w:r>
                        <w:rPr>
                          <w:rFonts w:ascii="Cambria Math" w:hAnsi="Cambria Math" w:cs="Cambria Math"/>
                          <w:spacing w:val="43"/>
                        </w:rPr>
                        <w:t xml:space="preserve"> </w:t>
                      </w:r>
                      <w:r>
                        <w:rPr>
                          <w:rFonts w:ascii="Cambria Math" w:hAnsi="Cambria Math" w:cs="Cambria Math"/>
                        </w:rPr>
                        <w:t>(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2848" behindDoc="1" locked="0" layoutInCell="0" allowOverlap="1" wp14:anchorId="20C7DE4A" wp14:editId="2EA790F4">
                <wp:simplePos x="0" y="0"/>
                <wp:positionH relativeFrom="page">
                  <wp:posOffset>4522470</wp:posOffset>
                </wp:positionH>
                <wp:positionV relativeFrom="paragraph">
                  <wp:posOffset>-1905</wp:posOffset>
                </wp:positionV>
                <wp:extent cx="74295" cy="178435"/>
                <wp:effectExtent l="0" t="0" r="0" b="0"/>
                <wp:wrapNone/>
                <wp:docPr id="513113980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295" cy="178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D993D6" w14:textId="77777777" w:rsidR="00C72C41" w:rsidRDefault="00C72C41">
                            <w:pPr>
                              <w:pStyle w:val="a3"/>
                              <w:kinsoku w:val="0"/>
                              <w:overflowPunct w:val="0"/>
                              <w:spacing w:line="280" w:lineRule="exact"/>
                              <w:ind w:left="0"/>
                              <w:rPr>
                                <w:rFonts w:ascii="Cambria Math" w:hAnsi="Cambria Math" w:cs="Cambria Math"/>
                              </w:rPr>
                            </w:pPr>
                            <w:r>
                              <w:rPr>
                                <w:rFonts w:ascii="Cambria Math" w:hAnsi="Cambria Math" w:cs="Cambria Math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C7DE4A" id="Text Box 29" o:spid="_x0000_s1040" type="#_x0000_t202" style="position:absolute;left:0;text-align:left;margin-left:356.1pt;margin-top:-.15pt;width:5.85pt;height:14.05pt;z-index:-2516536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" o:allowincell="f" filled="f" stroked="f">
                <v:textbox inset="0,0,0,0">
                  <w:txbxContent>
                    <w:p w14:paraId="3AD993D6" w14:textId="77777777" w:rsidR="00C72C41" w:rsidRDefault="00C72C41">
                      <w:pPr>
                        <w:pStyle w:val="a3"/>
                        <w:kinsoku w:val="0"/>
                        <w:overflowPunct w:val="0"/>
                        <w:spacing w:line="280" w:lineRule="exact"/>
                        <w:ind w:left="0"/>
                        <w:rPr>
                          <w:rFonts w:ascii="Cambria Math" w:hAnsi="Cambria Math" w:cs="Cambria Math"/>
                        </w:rPr>
                      </w:pPr>
                      <w:r>
                        <w:rPr>
                          <w:rFonts w:ascii="Cambria Math" w:hAnsi="Cambria Math" w:cs="Cambria Math"/>
                        </w:rPr>
                        <w:t>)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72C41">
        <w:rPr>
          <w:rFonts w:ascii="Cambria Math" w:hAnsi="Cambria Math" w:cs="Cambria Math"/>
          <w:position w:val="-11"/>
          <w:sz w:val="19"/>
          <w:szCs w:val="19"/>
        </w:rPr>
        <w:t>𝑃</w:t>
      </w:r>
      <w:r w:rsidR="00C72C41">
        <w:rPr>
          <w:rFonts w:ascii="Cambria Math" w:hAnsi="Cambria Math" w:cs="Cambria Math"/>
          <w:position w:val="-11"/>
          <w:sz w:val="19"/>
          <w:szCs w:val="19"/>
        </w:rPr>
        <w:tab/>
      </w:r>
      <w:r w:rsidR="00C72C41">
        <w:rPr>
          <w:rFonts w:ascii="Cambria Math" w:hAnsi="Cambria Math" w:cs="Cambria Math"/>
          <w:spacing w:val="-7"/>
        </w:rPr>
        <w:t>)</w:t>
      </w:r>
    </w:p>
    <w:p w14:paraId="6093476D" w14:textId="77777777" w:rsidR="00C72C41" w:rsidRDefault="00C72C41">
      <w:pPr>
        <w:pStyle w:val="a3"/>
        <w:kinsoku w:val="0"/>
        <w:overflowPunct w:val="0"/>
        <w:spacing w:line="135" w:lineRule="exact"/>
        <w:ind w:left="35"/>
        <w:jc w:val="center"/>
        <w:rPr>
          <w:rFonts w:ascii="Cambria Math" w:hAnsi="Cambria Math" w:cs="Cambria Math"/>
          <w:sz w:val="14"/>
          <w:szCs w:val="14"/>
        </w:rPr>
      </w:pPr>
      <w:r>
        <w:rPr>
          <w:rFonts w:ascii="Cambria Math" w:hAnsi="Cambria Math" w:cs="Cambria Math"/>
          <w:sz w:val="14"/>
          <w:szCs w:val="14"/>
        </w:rPr>
        <w:t>0</w:t>
      </w:r>
    </w:p>
    <w:p w14:paraId="0D281C02" w14:textId="77777777" w:rsidR="00C72C41" w:rsidRDefault="00C72C41">
      <w:pPr>
        <w:pStyle w:val="a3"/>
        <w:kinsoku w:val="0"/>
        <w:overflowPunct w:val="0"/>
        <w:spacing w:before="6"/>
        <w:ind w:left="0"/>
        <w:rPr>
          <w:rFonts w:ascii="Cambria Math" w:hAnsi="Cambria Math" w:cs="Cambria Math"/>
          <w:sz w:val="27"/>
          <w:szCs w:val="27"/>
        </w:rPr>
      </w:pPr>
      <w:r>
        <w:rPr>
          <w:sz w:val="24"/>
          <w:szCs w:val="24"/>
        </w:rPr>
        <w:br w:type="column"/>
      </w:r>
    </w:p>
    <w:p w14:paraId="56C7326C" w14:textId="77777777" w:rsidR="00C72C41" w:rsidRDefault="00C72C41">
      <w:pPr>
        <w:pStyle w:val="a3"/>
        <w:kinsoku w:val="0"/>
        <w:overflowPunct w:val="0"/>
        <w:ind w:left="1569"/>
      </w:pPr>
      <w:r>
        <w:t>(2.1.2)</w:t>
      </w:r>
    </w:p>
    <w:p w14:paraId="32E62DD4" w14:textId="77777777" w:rsidR="00C72C41" w:rsidRDefault="00C72C41">
      <w:pPr>
        <w:pStyle w:val="a3"/>
        <w:kinsoku w:val="0"/>
        <w:overflowPunct w:val="0"/>
        <w:ind w:left="1569"/>
        <w:sectPr w:rsidR="00C72C41">
          <w:type w:val="continuous"/>
          <w:pgSz w:w="11920" w:h="16840"/>
          <w:pgMar w:top="1380" w:right="860" w:bottom="280" w:left="1160" w:header="708" w:footer="708" w:gutter="0"/>
          <w:cols w:num="4" w:space="720" w:equalWidth="0">
            <w:col w:w="3755" w:space="40"/>
            <w:col w:w="886" w:space="39"/>
            <w:col w:w="2231" w:space="39"/>
            <w:col w:w="2910"/>
          </w:cols>
          <w:noEndnote/>
        </w:sectPr>
      </w:pPr>
    </w:p>
    <w:p w14:paraId="4378FAA1" w14:textId="77777777" w:rsidR="00C72C41" w:rsidRDefault="00C72C41">
      <w:pPr>
        <w:pStyle w:val="a3"/>
        <w:kinsoku w:val="0"/>
        <w:overflowPunct w:val="0"/>
        <w:spacing w:before="3"/>
        <w:ind w:left="0"/>
        <w:rPr>
          <w:sz w:val="18"/>
          <w:szCs w:val="18"/>
        </w:rPr>
      </w:pPr>
    </w:p>
    <w:p w14:paraId="1333B973" w14:textId="77777777" w:rsidR="00C72C41" w:rsidRDefault="00C72C41">
      <w:pPr>
        <w:pStyle w:val="a3"/>
        <w:kinsoku w:val="0"/>
        <w:overflowPunct w:val="0"/>
        <w:spacing w:before="88" w:line="360" w:lineRule="auto"/>
        <w:ind w:firstLine="720"/>
      </w:pPr>
      <w:r>
        <w:t>Записана</w:t>
      </w:r>
      <w:r>
        <w:rPr>
          <w:spacing w:val="19"/>
        </w:rPr>
        <w:t xml:space="preserve"> </w:t>
      </w:r>
      <w:r>
        <w:t>барометрична</w:t>
      </w:r>
      <w:r>
        <w:rPr>
          <w:spacing w:val="20"/>
        </w:rPr>
        <w:t xml:space="preserve"> </w:t>
      </w:r>
      <w:r>
        <w:t>формула</w:t>
      </w:r>
      <w:r>
        <w:rPr>
          <w:spacing w:val="20"/>
        </w:rPr>
        <w:t xml:space="preserve"> </w:t>
      </w:r>
      <w:r>
        <w:t>є</w:t>
      </w:r>
      <w:r>
        <w:rPr>
          <w:spacing w:val="19"/>
        </w:rPr>
        <w:t xml:space="preserve"> </w:t>
      </w:r>
      <w:r>
        <w:t>наближеною,</w:t>
      </w:r>
      <w:r>
        <w:rPr>
          <w:spacing w:val="20"/>
        </w:rPr>
        <w:t xml:space="preserve"> </w:t>
      </w:r>
      <w:r>
        <w:t>при</w:t>
      </w:r>
      <w:r>
        <w:rPr>
          <w:spacing w:val="20"/>
        </w:rPr>
        <w:t xml:space="preserve"> </w:t>
      </w:r>
      <w:r>
        <w:t>виведенні</w:t>
      </w:r>
      <w:r>
        <w:rPr>
          <w:spacing w:val="6"/>
        </w:rPr>
        <w:t xml:space="preserve"> </w:t>
      </w:r>
      <w:r>
        <w:t>її</w:t>
      </w:r>
      <w:r>
        <w:rPr>
          <w:spacing w:val="6"/>
        </w:rPr>
        <w:t xml:space="preserve"> </w:t>
      </w:r>
      <w:r>
        <w:t>не</w:t>
      </w:r>
      <w:r>
        <w:rPr>
          <w:spacing w:val="-67"/>
        </w:rPr>
        <w:t xml:space="preserve"> </w:t>
      </w:r>
      <w:r>
        <w:t>враховано</w:t>
      </w:r>
      <w:r>
        <w:rPr>
          <w:spacing w:val="8"/>
        </w:rPr>
        <w:t xml:space="preserve"> </w:t>
      </w:r>
      <w:r>
        <w:t>залежності</w:t>
      </w:r>
      <w:r>
        <w:rPr>
          <w:spacing w:val="8"/>
        </w:rPr>
        <w:t xml:space="preserve"> </w:t>
      </w:r>
      <w:r>
        <w:t>g</w:t>
      </w:r>
      <w:r>
        <w:rPr>
          <w:spacing w:val="8"/>
        </w:rPr>
        <w:t xml:space="preserve"> </w:t>
      </w:r>
      <w:r>
        <w:t>i</w:t>
      </w:r>
      <w:r>
        <w:rPr>
          <w:spacing w:val="9"/>
        </w:rPr>
        <w:t xml:space="preserve"> </w:t>
      </w:r>
      <w:r>
        <w:t>T</w:t>
      </w:r>
      <w:r>
        <w:rPr>
          <w:spacing w:val="8"/>
        </w:rPr>
        <w:t xml:space="preserve"> </w:t>
      </w:r>
      <w:r>
        <w:t>від</w:t>
      </w:r>
      <w:r>
        <w:rPr>
          <w:spacing w:val="8"/>
        </w:rPr>
        <w:t xml:space="preserve"> </w:t>
      </w:r>
      <w:r>
        <w:t>висоти,</w:t>
      </w:r>
      <w:r>
        <w:rPr>
          <w:spacing w:val="8"/>
        </w:rPr>
        <w:t xml:space="preserve"> </w:t>
      </w:r>
      <w:r>
        <w:t>відхилення</w:t>
      </w:r>
      <w:r>
        <w:rPr>
          <w:spacing w:val="9"/>
        </w:rPr>
        <w:t xml:space="preserve"> </w:t>
      </w:r>
      <w:r>
        <w:t>газу</w:t>
      </w:r>
      <w:r>
        <w:rPr>
          <w:spacing w:val="8"/>
        </w:rPr>
        <w:t xml:space="preserve"> </w:t>
      </w:r>
      <w:r>
        <w:t>від</w:t>
      </w:r>
      <w:r>
        <w:rPr>
          <w:spacing w:val="8"/>
        </w:rPr>
        <w:t xml:space="preserve"> </w:t>
      </w:r>
      <w:r>
        <w:t>ідеального</w:t>
      </w:r>
      <w:r>
        <w:rPr>
          <w:spacing w:val="9"/>
        </w:rPr>
        <w:t xml:space="preserve"> </w:t>
      </w:r>
      <w:r>
        <w:t>газу</w:t>
      </w:r>
    </w:p>
    <w:p w14:paraId="425E24C7" w14:textId="77777777" w:rsidR="00C72C41" w:rsidRDefault="00C72C41">
      <w:pPr>
        <w:pStyle w:val="a3"/>
        <w:kinsoku w:val="0"/>
        <w:overflowPunct w:val="0"/>
        <w:spacing w:before="88" w:line="360" w:lineRule="auto"/>
        <w:ind w:firstLine="720"/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30B5C262" w14:textId="77777777" w:rsidR="00C72C41" w:rsidRDefault="00C72C41">
      <w:pPr>
        <w:pStyle w:val="a3"/>
        <w:kinsoku w:val="0"/>
        <w:overflowPunct w:val="0"/>
        <w:spacing w:before="60" w:line="360" w:lineRule="auto"/>
        <w:ind w:right="598"/>
        <w:jc w:val="both"/>
      </w:pPr>
      <w:r>
        <w:lastRenderedPageBreak/>
        <w:t>тощо. Нею можна користуватися для визначення атмосферного тиску до</w:t>
      </w:r>
      <w:r>
        <w:rPr>
          <w:spacing w:val="1"/>
        </w:rPr>
        <w:t xml:space="preserve"> </w:t>
      </w:r>
      <w:r>
        <w:t>висоти</w:t>
      </w:r>
      <w:r>
        <w:rPr>
          <w:spacing w:val="1"/>
        </w:rPr>
        <w:t xml:space="preserve"> </w:t>
      </w:r>
      <w:r>
        <w:t>11</w:t>
      </w:r>
      <w:r>
        <w:rPr>
          <w:spacing w:val="1"/>
        </w:rPr>
        <w:t xml:space="preserve"> </w:t>
      </w:r>
      <w:r>
        <w:t>км</w:t>
      </w:r>
      <w:r>
        <w:rPr>
          <w:spacing w:val="1"/>
        </w:rPr>
        <w:t xml:space="preserve"> </w:t>
      </w:r>
      <w:r>
        <w:t>(з</w:t>
      </w:r>
      <w:r>
        <w:rPr>
          <w:spacing w:val="1"/>
        </w:rPr>
        <w:t xml:space="preserve"> </w:t>
      </w:r>
      <w:r>
        <w:t>поправками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зміну</w:t>
      </w:r>
      <w:r>
        <w:rPr>
          <w:spacing w:val="1"/>
        </w:rPr>
        <w:t xml:space="preserve"> </w:t>
      </w:r>
      <w:r>
        <w:t>температури).</w:t>
      </w:r>
      <w:r>
        <w:rPr>
          <w:spacing w:val="1"/>
        </w:rPr>
        <w:t xml:space="preserve"> </w:t>
      </w:r>
      <w:r>
        <w:t>Зміну</w:t>
      </w:r>
      <w:r>
        <w:rPr>
          <w:spacing w:val="1"/>
        </w:rPr>
        <w:t xml:space="preserve"> </w:t>
      </w:r>
      <w:r>
        <w:t>тиску</w:t>
      </w:r>
      <w:r>
        <w:rPr>
          <w:spacing w:val="1"/>
        </w:rPr>
        <w:t xml:space="preserve"> </w:t>
      </w:r>
      <w:r>
        <w:t>нерухомого</w:t>
      </w:r>
      <w:r>
        <w:rPr>
          <w:spacing w:val="1"/>
        </w:rPr>
        <w:t xml:space="preserve"> </w:t>
      </w:r>
      <w:r>
        <w:t>стовпа</w:t>
      </w:r>
      <w:r>
        <w:rPr>
          <w:spacing w:val="1"/>
        </w:rPr>
        <w:t xml:space="preserve"> </w:t>
      </w:r>
      <w:r>
        <w:t>газу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свердловині</w:t>
      </w:r>
      <w:r>
        <w:rPr>
          <w:spacing w:val="1"/>
        </w:rPr>
        <w:t xml:space="preserve"> </w:t>
      </w:r>
      <w:r>
        <w:t>розраховують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уточненою</w:t>
      </w:r>
      <w:r>
        <w:rPr>
          <w:spacing w:val="1"/>
        </w:rPr>
        <w:t xml:space="preserve"> </w:t>
      </w:r>
      <w:r>
        <w:t>барометричною</w:t>
      </w:r>
      <w:r>
        <w:rPr>
          <w:spacing w:val="-2"/>
        </w:rPr>
        <w:t xml:space="preserve"> </w:t>
      </w:r>
      <w:r>
        <w:t>формулою</w:t>
      </w:r>
      <w:r>
        <w:rPr>
          <w:spacing w:val="-2"/>
        </w:rPr>
        <w:t xml:space="preserve"> </w:t>
      </w:r>
      <w:r>
        <w:t>Лапласа-Бабіне:</w:t>
      </w:r>
    </w:p>
    <w:p w14:paraId="47EEE625" w14:textId="77777777" w:rsidR="00C72C41" w:rsidRDefault="00C72C41">
      <w:pPr>
        <w:pStyle w:val="a3"/>
        <w:kinsoku w:val="0"/>
        <w:overflowPunct w:val="0"/>
        <w:spacing w:before="60" w:line="360" w:lineRule="auto"/>
        <w:ind w:right="598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32FFEA4A" w14:textId="77777777" w:rsidR="00C72C41" w:rsidRDefault="00C72C41">
      <w:pPr>
        <w:pStyle w:val="a3"/>
        <w:kinsoku w:val="0"/>
        <w:overflowPunct w:val="0"/>
        <w:spacing w:before="7"/>
        <w:ind w:left="0"/>
        <w:rPr>
          <w:sz w:val="27"/>
          <w:szCs w:val="27"/>
        </w:rPr>
      </w:pPr>
    </w:p>
    <w:p w14:paraId="1ECBF259" w14:textId="77777777" w:rsidR="00C72C41" w:rsidRDefault="00C72C41">
      <w:pPr>
        <w:pStyle w:val="a3"/>
        <w:kinsoku w:val="0"/>
        <w:overflowPunct w:val="0"/>
        <w:ind w:left="0"/>
        <w:jc w:val="right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𝐻</w:t>
      </w:r>
      <w:r>
        <w:rPr>
          <w:rFonts w:ascii="Cambria Math" w:hAnsi="Cambria Math" w:cs="Cambria Math"/>
          <w:spacing w:val="50"/>
        </w:rPr>
        <w:t xml:space="preserve"> </w:t>
      </w:r>
      <w:r>
        <w:rPr>
          <w:rFonts w:ascii="Cambria Math" w:hAnsi="Cambria Math" w:cs="Cambria Math"/>
        </w:rPr>
        <w:t>=</w:t>
      </w:r>
    </w:p>
    <w:p w14:paraId="111D1587" w14:textId="77777777" w:rsidR="00C72C41" w:rsidRDefault="00C72C41">
      <w:pPr>
        <w:pStyle w:val="a3"/>
        <w:kinsoku w:val="0"/>
        <w:overflowPunct w:val="0"/>
        <w:spacing w:before="6"/>
        <w:ind w:left="0"/>
        <w:rPr>
          <w:rFonts w:ascii="Cambria Math" w:hAnsi="Cambria Math" w:cs="Cambria Math"/>
          <w:sz w:val="21"/>
          <w:szCs w:val="21"/>
        </w:rPr>
      </w:pPr>
      <w:r>
        <w:rPr>
          <w:sz w:val="24"/>
          <w:szCs w:val="24"/>
        </w:rPr>
        <w:br w:type="column"/>
      </w:r>
    </w:p>
    <w:p w14:paraId="23CFA3AD" w14:textId="77777777" w:rsidR="00C72C41" w:rsidRDefault="00C72C41">
      <w:pPr>
        <w:pStyle w:val="a3"/>
        <w:kinsoku w:val="0"/>
        <w:overflowPunct w:val="0"/>
        <w:ind w:left="42"/>
        <w:rPr>
          <w:w w:val="104"/>
          <w:sz w:val="19"/>
          <w:szCs w:val="19"/>
        </w:rPr>
      </w:pPr>
      <w:r>
        <w:rPr>
          <w:w w:val="104"/>
          <w:sz w:val="19"/>
          <w:szCs w:val="19"/>
          <w:u w:val="thick"/>
        </w:rPr>
        <w:t xml:space="preserve"> </w:t>
      </w:r>
      <w:r>
        <w:rPr>
          <w:spacing w:val="4"/>
          <w:sz w:val="19"/>
          <w:szCs w:val="19"/>
          <w:u w:val="thick"/>
        </w:rPr>
        <w:t xml:space="preserve"> </w:t>
      </w:r>
      <w:r>
        <w:rPr>
          <w:rFonts w:ascii="Cambria Math" w:hAnsi="Cambria Math" w:cs="Cambria Math"/>
          <w:w w:val="105"/>
          <w:sz w:val="19"/>
          <w:szCs w:val="19"/>
          <w:u w:val="thick"/>
        </w:rPr>
        <w:t>𝑘𝑇</w:t>
      </w:r>
      <w:r>
        <w:rPr>
          <w:rFonts w:ascii="Cambria Math" w:hAnsi="Cambria Math" w:cs="Cambria Math"/>
          <w:sz w:val="19"/>
          <w:szCs w:val="19"/>
          <w:u w:val="thick"/>
        </w:rPr>
        <w:t xml:space="preserve"> </w:t>
      </w:r>
      <w:r>
        <w:rPr>
          <w:rFonts w:ascii="Cambria Math" w:hAnsi="Cambria Math" w:cs="Cambria Math"/>
          <w:spacing w:val="7"/>
          <w:sz w:val="19"/>
          <w:szCs w:val="19"/>
          <w:u w:val="thick"/>
        </w:rPr>
        <w:t xml:space="preserve"> </w:t>
      </w:r>
    </w:p>
    <w:p w14:paraId="6FC6F032" w14:textId="77777777" w:rsidR="00C72C41" w:rsidRDefault="00C72C41">
      <w:pPr>
        <w:pStyle w:val="a3"/>
        <w:kinsoku w:val="0"/>
        <w:overflowPunct w:val="0"/>
        <w:spacing w:before="43"/>
        <w:ind w:left="113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𝑔𝑚</w:t>
      </w:r>
    </w:p>
    <w:p w14:paraId="3DF9B1E3" w14:textId="77777777" w:rsidR="00C72C41" w:rsidRDefault="00C72C41">
      <w:pPr>
        <w:pStyle w:val="a3"/>
        <w:kinsoku w:val="0"/>
        <w:overflowPunct w:val="0"/>
        <w:spacing w:before="169" w:line="182" w:lineRule="exact"/>
        <w:ind w:left="493"/>
        <w:rPr>
          <w:rFonts w:ascii="Cambria Math" w:hAnsi="Cambria Math" w:cs="Cambria Math"/>
          <w:w w:val="105"/>
          <w:sz w:val="19"/>
          <w:szCs w:val="19"/>
        </w:rPr>
      </w:pPr>
      <w:r>
        <w:rPr>
          <w:sz w:val="24"/>
          <w:szCs w:val="24"/>
        </w:rPr>
        <w:br w:type="column"/>
      </w:r>
      <w:r>
        <w:rPr>
          <w:rFonts w:ascii="Cambria Math" w:hAnsi="Cambria Math" w:cs="Cambria Math"/>
          <w:w w:val="105"/>
          <w:sz w:val="19"/>
          <w:szCs w:val="19"/>
        </w:rPr>
        <w:t>𝑃</w:t>
      </w:r>
    </w:p>
    <w:p w14:paraId="2F2A37E5" w14:textId="77777777" w:rsidR="00C72C41" w:rsidRDefault="008E5A38">
      <w:pPr>
        <w:pStyle w:val="a3"/>
        <w:kinsoku w:val="0"/>
        <w:overflowPunct w:val="0"/>
        <w:spacing w:line="295" w:lineRule="exact"/>
        <w:ind w:left="58"/>
        <w:rPr>
          <w:rFonts w:ascii="Cambria Math" w:hAnsi="Cambria Math" w:cs="Cambria Math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3872" behindDoc="1" locked="0" layoutInCell="0" allowOverlap="1" wp14:anchorId="6D70B2D6" wp14:editId="17899F8D">
                <wp:simplePos x="0" y="0"/>
                <wp:positionH relativeFrom="page">
                  <wp:posOffset>4198620</wp:posOffset>
                </wp:positionH>
                <wp:positionV relativeFrom="paragraph">
                  <wp:posOffset>122555</wp:posOffset>
                </wp:positionV>
                <wp:extent cx="78105" cy="126365"/>
                <wp:effectExtent l="0" t="0" r="0" b="0"/>
                <wp:wrapNone/>
                <wp:docPr id="1020996607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8105" cy="1263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88C9CF3" w14:textId="77777777" w:rsidR="00C72C41" w:rsidRDefault="00C72C41">
                            <w:pPr>
                              <w:pStyle w:val="a3"/>
                              <w:kinsoku w:val="0"/>
                              <w:overflowPunct w:val="0"/>
                              <w:spacing w:line="196" w:lineRule="exact"/>
                              <w:ind w:left="0"/>
                              <w:rPr>
                                <w:rFonts w:ascii="Cambria Math" w:hAnsi="Cambria Math" w:cs="Cambria Math"/>
                                <w:sz w:val="19"/>
                                <w:szCs w:val="19"/>
                              </w:rPr>
                            </w:pPr>
                            <w:r>
                              <w:rPr>
                                <w:rFonts w:ascii="Cambria Math" w:hAnsi="Cambria Math" w:cs="Cambria Math"/>
                                <w:sz w:val="19"/>
                                <w:szCs w:val="19"/>
                              </w:rPr>
                              <w:t>𝑃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D70B2D6" id="Text Box 30" o:spid="_x0000_s1041" type="#_x0000_t202" style="position:absolute;left:0;text-align:left;margin-left:330.6pt;margin-top:9.65pt;width:6.15pt;height:9.95pt;z-index:-2516526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" o:allowincell="f" filled="f" stroked="f">
                <v:textbox inset="0,0,0,0">
                  <w:txbxContent>
                    <w:p w14:paraId="288C9CF3" w14:textId="77777777" w:rsidR="00C72C41" w:rsidRDefault="00C72C41">
                      <w:pPr>
                        <w:pStyle w:val="a3"/>
                        <w:kinsoku w:val="0"/>
                        <w:overflowPunct w:val="0"/>
                        <w:spacing w:line="196" w:lineRule="exact"/>
                        <w:ind w:left="0"/>
                        <w:rPr>
                          <w:rFonts w:ascii="Cambria Math" w:hAnsi="Cambria Math" w:cs="Cambria Math"/>
                          <w:sz w:val="19"/>
                          <w:szCs w:val="19"/>
                        </w:rPr>
                      </w:pPr>
                      <w:r>
                        <w:rPr>
                          <w:rFonts w:ascii="Cambria Math" w:hAnsi="Cambria Math" w:cs="Cambria Math"/>
                          <w:sz w:val="19"/>
                          <w:szCs w:val="19"/>
                        </w:rPr>
                        <w:t>𝑃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C72C41">
        <w:rPr>
          <w:rFonts w:ascii="Cambria Math" w:hAnsi="Cambria Math" w:cs="Cambria Math"/>
          <w:spacing w:val="-2"/>
        </w:rPr>
        <w:t>𝑙𝑛(</w:t>
      </w:r>
      <w:r w:rsidR="00C72C41">
        <w:rPr>
          <w:rFonts w:ascii="Cambria Math" w:hAnsi="Cambria Math" w:cs="Cambria Math"/>
          <w:spacing w:val="133"/>
          <w:position w:val="14"/>
          <w:u w:val="thick"/>
        </w:rPr>
        <w:t xml:space="preserve"> </w:t>
      </w:r>
      <w:r w:rsidR="00C72C41">
        <w:rPr>
          <w:rFonts w:ascii="Cambria Math" w:hAnsi="Cambria Math" w:cs="Cambria Math"/>
          <w:position w:val="14"/>
          <w:sz w:val="14"/>
          <w:szCs w:val="14"/>
          <w:u w:val="thick"/>
        </w:rPr>
        <w:t>0</w:t>
      </w:r>
      <w:r w:rsidR="00C72C41">
        <w:rPr>
          <w:rFonts w:ascii="Cambria Math" w:hAnsi="Cambria Math" w:cs="Cambria Math"/>
          <w:spacing w:val="26"/>
          <w:position w:val="14"/>
          <w:sz w:val="14"/>
          <w:szCs w:val="14"/>
          <w:u w:val="thick"/>
        </w:rPr>
        <w:t xml:space="preserve"> </w:t>
      </w:r>
      <w:r w:rsidR="00C72C41">
        <w:rPr>
          <w:rFonts w:ascii="Cambria Math" w:hAnsi="Cambria Math" w:cs="Cambria Math"/>
        </w:rPr>
        <w:t>)</w:t>
      </w:r>
    </w:p>
    <w:p w14:paraId="01AF0B49" w14:textId="77777777" w:rsidR="00C72C41" w:rsidRDefault="00C72C41">
      <w:pPr>
        <w:pStyle w:val="a3"/>
        <w:kinsoku w:val="0"/>
        <w:overflowPunct w:val="0"/>
        <w:spacing w:before="6"/>
        <w:ind w:left="0"/>
        <w:rPr>
          <w:rFonts w:ascii="Cambria Math" w:hAnsi="Cambria Math" w:cs="Cambria Math"/>
          <w:sz w:val="27"/>
          <w:szCs w:val="27"/>
        </w:rPr>
      </w:pPr>
      <w:r>
        <w:rPr>
          <w:sz w:val="24"/>
          <w:szCs w:val="24"/>
        </w:rPr>
        <w:br w:type="column"/>
      </w:r>
    </w:p>
    <w:p w14:paraId="3350A0C0" w14:textId="77777777" w:rsidR="00C72C41" w:rsidRDefault="00C72C41">
      <w:pPr>
        <w:pStyle w:val="a3"/>
        <w:kinsoku w:val="0"/>
        <w:overflowPunct w:val="0"/>
        <w:ind w:left="0" w:right="592"/>
        <w:jc w:val="right"/>
      </w:pPr>
      <w:r>
        <w:t>(2.1.3)</w:t>
      </w:r>
    </w:p>
    <w:p w14:paraId="3733A631" w14:textId="77777777" w:rsidR="00C72C41" w:rsidRDefault="00C72C41">
      <w:pPr>
        <w:pStyle w:val="a3"/>
        <w:kinsoku w:val="0"/>
        <w:overflowPunct w:val="0"/>
        <w:ind w:left="0" w:right="592"/>
        <w:jc w:val="right"/>
        <w:sectPr w:rsidR="00C72C41">
          <w:type w:val="continuous"/>
          <w:pgSz w:w="11920" w:h="16840"/>
          <w:pgMar w:top="1380" w:right="860" w:bottom="280" w:left="1160" w:header="708" w:footer="708" w:gutter="0"/>
          <w:cols w:num="4" w:space="720" w:equalWidth="0">
            <w:col w:w="4378" w:space="40"/>
            <w:col w:w="463" w:space="39"/>
            <w:col w:w="880" w:space="40"/>
            <w:col w:w="4060"/>
          </w:cols>
          <w:noEndnote/>
        </w:sectPr>
      </w:pPr>
    </w:p>
    <w:p w14:paraId="537B785F" w14:textId="77777777" w:rsidR="00C72C41" w:rsidRDefault="00C72C41">
      <w:pPr>
        <w:pStyle w:val="a3"/>
        <w:kinsoku w:val="0"/>
        <w:overflowPunct w:val="0"/>
        <w:spacing w:before="8"/>
        <w:ind w:left="0"/>
        <w:rPr>
          <w:sz w:val="20"/>
          <w:szCs w:val="20"/>
        </w:rPr>
      </w:pPr>
    </w:p>
    <w:p w14:paraId="42C5B4CB" w14:textId="77777777" w:rsidR="00C72C41" w:rsidRDefault="00C72C41">
      <w:pPr>
        <w:pStyle w:val="a3"/>
        <w:kinsoku w:val="0"/>
        <w:overflowPunct w:val="0"/>
        <w:spacing w:before="88" w:line="360" w:lineRule="auto"/>
        <w:ind w:right="592" w:firstLine="705"/>
        <w:jc w:val="both"/>
      </w:pPr>
      <w:r>
        <w:t>Варто</w:t>
      </w:r>
      <w:r>
        <w:rPr>
          <w:spacing w:val="1"/>
        </w:rPr>
        <w:t xml:space="preserve"> </w:t>
      </w:r>
      <w:r>
        <w:t>згадати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дослід</w:t>
      </w:r>
      <w:r>
        <w:rPr>
          <w:spacing w:val="1"/>
        </w:rPr>
        <w:t xml:space="preserve"> </w:t>
      </w:r>
      <w:r>
        <w:t>Торрічеллі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спосіб</w:t>
      </w:r>
      <w:r>
        <w:rPr>
          <w:spacing w:val="1"/>
        </w:rPr>
        <w:t xml:space="preserve"> </w:t>
      </w:r>
      <w:r>
        <w:t>вимірювання</w:t>
      </w:r>
      <w:r>
        <w:rPr>
          <w:spacing w:val="1"/>
        </w:rPr>
        <w:t xml:space="preserve"> </w:t>
      </w:r>
      <w:r>
        <w:t>атмосферного тиску запропонований у XVII столітті італійським вченим</w:t>
      </w:r>
      <w:r>
        <w:rPr>
          <w:spacing w:val="1"/>
        </w:rPr>
        <w:t xml:space="preserve"> </w:t>
      </w:r>
      <w:proofErr w:type="spellStart"/>
      <w:r>
        <w:t>Еванджеліста</w:t>
      </w:r>
      <w:proofErr w:type="spellEnd"/>
      <w:r>
        <w:rPr>
          <w:spacing w:val="1"/>
        </w:rPr>
        <w:t xml:space="preserve"> </w:t>
      </w:r>
      <w:r>
        <w:t>Торрічеллі,</w:t>
      </w:r>
      <w:r>
        <w:rPr>
          <w:spacing w:val="1"/>
        </w:rPr>
        <w:t xml:space="preserve"> </w:t>
      </w:r>
      <w:r>
        <w:t>учень</w:t>
      </w:r>
      <w:r>
        <w:rPr>
          <w:spacing w:val="1"/>
        </w:rPr>
        <w:t xml:space="preserve"> </w:t>
      </w:r>
      <w:r>
        <w:t>Галілея.</w:t>
      </w:r>
      <w:r>
        <w:rPr>
          <w:spacing w:val="1"/>
        </w:rPr>
        <w:t xml:space="preserve"> </w:t>
      </w:r>
      <w:r>
        <w:t>Торрічеллі</w:t>
      </w:r>
      <w:r>
        <w:rPr>
          <w:spacing w:val="1"/>
        </w:rPr>
        <w:t xml:space="preserve"> </w:t>
      </w:r>
      <w:r>
        <w:t>наповнив</w:t>
      </w:r>
      <w:r>
        <w:rPr>
          <w:spacing w:val="1"/>
        </w:rPr>
        <w:t xml:space="preserve"> </w:t>
      </w:r>
      <w:r>
        <w:t>ртуттю</w:t>
      </w:r>
      <w:r>
        <w:rPr>
          <w:spacing w:val="1"/>
        </w:rPr>
        <w:t xml:space="preserve"> </w:t>
      </w:r>
      <w:r>
        <w:t>скляну трубку завдовжки близько 1 м, запаяну з одного кінця. Щільно</w:t>
      </w:r>
      <w:r>
        <w:rPr>
          <w:spacing w:val="1"/>
        </w:rPr>
        <w:t xml:space="preserve"> </w:t>
      </w:r>
      <w:r>
        <w:t>закрив відкритий кінець трубки, перевернув її, опустив у чашку з ртуттю і</w:t>
      </w:r>
      <w:r>
        <w:rPr>
          <w:spacing w:val="1"/>
        </w:rPr>
        <w:t xml:space="preserve"> </w:t>
      </w:r>
      <w:r>
        <w:t>відкрив</w:t>
      </w:r>
      <w:r>
        <w:rPr>
          <w:spacing w:val="1"/>
        </w:rPr>
        <w:t xml:space="preserve"> </w:t>
      </w:r>
      <w:r>
        <w:t>кінець</w:t>
      </w:r>
      <w:r>
        <w:rPr>
          <w:spacing w:val="1"/>
        </w:rPr>
        <w:t xml:space="preserve"> </w:t>
      </w:r>
      <w:r>
        <w:t>трубки.</w:t>
      </w:r>
      <w:r>
        <w:rPr>
          <w:spacing w:val="1"/>
        </w:rPr>
        <w:t xml:space="preserve"> </w:t>
      </w:r>
      <w:r>
        <w:t>Частина</w:t>
      </w:r>
      <w:r>
        <w:rPr>
          <w:spacing w:val="1"/>
        </w:rPr>
        <w:t xml:space="preserve"> </w:t>
      </w:r>
      <w:r>
        <w:t>ртуті</w:t>
      </w:r>
      <w:r>
        <w:rPr>
          <w:spacing w:val="1"/>
        </w:rPr>
        <w:t xml:space="preserve"> </w:t>
      </w:r>
      <w:r>
        <w:t>вилилася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чашку,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частина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залишилася у трубці. Висота стовпа ртуті, що залишилася, дорівнювала</w:t>
      </w:r>
      <w:r>
        <w:rPr>
          <w:spacing w:val="1"/>
        </w:rPr>
        <w:t xml:space="preserve"> </w:t>
      </w:r>
      <w:r>
        <w:t>приблизно 760 мм. Над ртуттю у трубці утворився безповітряний простір.</w:t>
      </w:r>
      <w:r>
        <w:rPr>
          <w:spacing w:val="1"/>
        </w:rPr>
        <w:t xml:space="preserve"> </w:t>
      </w:r>
      <w:r>
        <w:t>Вимірявши висоту стовпа ртуті, можна розрахувати її тиск. Він і буде</w:t>
      </w:r>
      <w:r>
        <w:rPr>
          <w:spacing w:val="1"/>
        </w:rPr>
        <w:t xml:space="preserve"> </w:t>
      </w:r>
      <w:r>
        <w:t>дорівнювати</w:t>
      </w:r>
      <w:r>
        <w:rPr>
          <w:spacing w:val="-2"/>
        </w:rPr>
        <w:t xml:space="preserve"> </w:t>
      </w:r>
      <w:r>
        <w:t>атмосферному</w:t>
      </w:r>
      <w:r>
        <w:rPr>
          <w:spacing w:val="-2"/>
        </w:rPr>
        <w:t xml:space="preserve"> </w:t>
      </w:r>
      <w:r>
        <w:t>тиску.</w:t>
      </w:r>
    </w:p>
    <w:p w14:paraId="35B5B93F" w14:textId="77777777" w:rsidR="00C72C41" w:rsidRDefault="00C72C41">
      <w:pPr>
        <w:pStyle w:val="a3"/>
        <w:tabs>
          <w:tab w:val="left" w:pos="872"/>
        </w:tabs>
        <w:kinsoku w:val="0"/>
        <w:overflowPunct w:val="0"/>
        <w:spacing w:before="163" w:line="275" w:lineRule="exact"/>
        <w:ind w:left="0" w:right="312"/>
        <w:jc w:val="center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𝑃</w:t>
      </w:r>
      <w:r>
        <w:rPr>
          <w:rFonts w:ascii="Cambria Math" w:hAnsi="Cambria Math" w:cs="Cambria Math"/>
        </w:rPr>
        <w:tab/>
        <w:t>=</w:t>
      </w:r>
      <w:r>
        <w:rPr>
          <w:rFonts w:ascii="Cambria Math" w:hAnsi="Cambria Math" w:cs="Cambria Math"/>
          <w:spacing w:val="48"/>
        </w:rPr>
        <w:t xml:space="preserve"> </w:t>
      </w:r>
      <w:r>
        <w:rPr>
          <w:rFonts w:ascii="Cambria Math" w:hAnsi="Cambria Math" w:cs="Cambria Math"/>
        </w:rPr>
        <w:t>𝑝𝑔ℎ</w:t>
      </w:r>
      <w:r>
        <w:rPr>
          <w:rFonts w:ascii="Cambria Math" w:hAnsi="Cambria Math" w:cs="Cambria Math"/>
          <w:spacing w:val="48"/>
        </w:rPr>
        <w:t xml:space="preserve"> </w:t>
      </w:r>
      <w:r>
        <w:rPr>
          <w:rFonts w:ascii="Cambria Math" w:hAnsi="Cambria Math" w:cs="Cambria Math"/>
        </w:rPr>
        <w:t>=</w:t>
      </w:r>
      <w:r>
        <w:rPr>
          <w:rFonts w:ascii="Cambria Math" w:hAnsi="Cambria Math" w:cs="Cambria Math"/>
          <w:spacing w:val="48"/>
        </w:rPr>
        <w:t xml:space="preserve"> </w:t>
      </w:r>
      <w:r>
        <w:rPr>
          <w:rFonts w:ascii="Cambria Math" w:hAnsi="Cambria Math" w:cs="Cambria Math"/>
        </w:rPr>
        <w:t>13600</w:t>
      </w:r>
      <w:r>
        <w:rPr>
          <w:rFonts w:ascii="Cambria Math" w:hAnsi="Cambria Math" w:cs="Cambria Math"/>
          <w:spacing w:val="48"/>
        </w:rPr>
        <w:t xml:space="preserve"> </w:t>
      </w:r>
      <w:r>
        <w:rPr>
          <w:rFonts w:ascii="Cambria Math" w:hAnsi="Cambria Math" w:cs="Cambria Math"/>
        </w:rPr>
        <w:t>*</w:t>
      </w:r>
      <w:r>
        <w:rPr>
          <w:rFonts w:ascii="Cambria Math" w:hAnsi="Cambria Math" w:cs="Cambria Math"/>
          <w:spacing w:val="48"/>
        </w:rPr>
        <w:t xml:space="preserve"> </w:t>
      </w:r>
      <w:r>
        <w:rPr>
          <w:rFonts w:ascii="Cambria Math" w:hAnsi="Cambria Math" w:cs="Cambria Math"/>
        </w:rPr>
        <w:t>9,</w:t>
      </w:r>
      <w:r>
        <w:rPr>
          <w:rFonts w:ascii="Cambria Math" w:hAnsi="Cambria Math" w:cs="Cambria Math"/>
          <w:spacing w:val="-7"/>
        </w:rPr>
        <w:t xml:space="preserve"> </w:t>
      </w:r>
      <w:r>
        <w:rPr>
          <w:rFonts w:ascii="Cambria Math" w:hAnsi="Cambria Math" w:cs="Cambria Math"/>
        </w:rPr>
        <w:t>8</w:t>
      </w:r>
      <w:r>
        <w:rPr>
          <w:rFonts w:ascii="Cambria Math" w:hAnsi="Cambria Math" w:cs="Cambria Math"/>
          <w:spacing w:val="48"/>
        </w:rPr>
        <w:t xml:space="preserve"> </w:t>
      </w:r>
      <w:r>
        <w:rPr>
          <w:rFonts w:ascii="Cambria Math" w:hAnsi="Cambria Math" w:cs="Cambria Math"/>
        </w:rPr>
        <w:t>*</w:t>
      </w:r>
      <w:r>
        <w:rPr>
          <w:rFonts w:ascii="Cambria Math" w:hAnsi="Cambria Math" w:cs="Cambria Math"/>
          <w:spacing w:val="48"/>
        </w:rPr>
        <w:t xml:space="preserve"> </w:t>
      </w:r>
      <w:r>
        <w:rPr>
          <w:rFonts w:ascii="Cambria Math" w:hAnsi="Cambria Math" w:cs="Cambria Math"/>
        </w:rPr>
        <w:t>0,</w:t>
      </w:r>
      <w:r>
        <w:rPr>
          <w:rFonts w:ascii="Cambria Math" w:hAnsi="Cambria Math" w:cs="Cambria Math"/>
          <w:spacing w:val="-7"/>
        </w:rPr>
        <w:t xml:space="preserve"> </w:t>
      </w:r>
      <w:r>
        <w:rPr>
          <w:rFonts w:ascii="Cambria Math" w:hAnsi="Cambria Math" w:cs="Cambria Math"/>
        </w:rPr>
        <w:t>76</w:t>
      </w:r>
      <w:r>
        <w:rPr>
          <w:rFonts w:ascii="Cambria Math" w:hAnsi="Cambria Math" w:cs="Cambria Math"/>
          <w:spacing w:val="48"/>
        </w:rPr>
        <w:t xml:space="preserve"> </w:t>
      </w:r>
      <w:r>
        <w:rPr>
          <w:rFonts w:ascii="Cambria Math" w:hAnsi="Cambria Math" w:cs="Cambria Math"/>
        </w:rPr>
        <w:t>=</w:t>
      </w:r>
      <w:r>
        <w:rPr>
          <w:rFonts w:ascii="Cambria Math" w:hAnsi="Cambria Math" w:cs="Cambria Math"/>
          <w:spacing w:val="48"/>
        </w:rPr>
        <w:t xml:space="preserve"> </w:t>
      </w:r>
      <w:r>
        <w:rPr>
          <w:rFonts w:ascii="Cambria Math" w:hAnsi="Cambria Math" w:cs="Cambria Math"/>
        </w:rPr>
        <w:t>101293(Па)</w:t>
      </w:r>
    </w:p>
    <w:p w14:paraId="17907623" w14:textId="77777777" w:rsidR="00C72C41" w:rsidRDefault="00C72C41">
      <w:pPr>
        <w:pStyle w:val="a3"/>
        <w:kinsoku w:val="0"/>
        <w:overflowPunct w:val="0"/>
        <w:spacing w:line="170" w:lineRule="exact"/>
        <w:ind w:left="1719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𝑝𝑚𝑦𝑚𝑖</w:t>
      </w:r>
    </w:p>
    <w:p w14:paraId="1C10E4CC" w14:textId="77777777" w:rsidR="00C72C41" w:rsidRDefault="00C72C41">
      <w:pPr>
        <w:pStyle w:val="a3"/>
        <w:kinsoku w:val="0"/>
        <w:overflowPunct w:val="0"/>
        <w:spacing w:before="4"/>
        <w:ind w:left="0"/>
        <w:rPr>
          <w:rFonts w:ascii="Cambria Math" w:hAnsi="Cambria Math" w:cs="Cambria Math"/>
          <w:sz w:val="20"/>
          <w:szCs w:val="20"/>
        </w:rPr>
      </w:pPr>
    </w:p>
    <w:p w14:paraId="4F2635E8" w14:textId="77777777" w:rsidR="00C72C41" w:rsidRDefault="00C72C41">
      <w:pPr>
        <w:pStyle w:val="a3"/>
        <w:kinsoku w:val="0"/>
        <w:overflowPunct w:val="0"/>
        <w:spacing w:before="88" w:line="360" w:lineRule="auto"/>
        <w:ind w:right="594" w:firstLine="705"/>
        <w:jc w:val="both"/>
      </w:pPr>
      <w:r>
        <w:t>Якщо,</w:t>
      </w:r>
      <w:r>
        <w:rPr>
          <w:spacing w:val="1"/>
        </w:rPr>
        <w:t xml:space="preserve"> </w:t>
      </w:r>
      <w:r>
        <w:t>атмосферний</w:t>
      </w:r>
      <w:r>
        <w:rPr>
          <w:spacing w:val="1"/>
        </w:rPr>
        <w:t xml:space="preserve"> </w:t>
      </w:r>
      <w:r>
        <w:t xml:space="preserve">тиск дорівнює 780 мм </w:t>
      </w:r>
      <w:proofErr w:type="spellStart"/>
      <w:r>
        <w:t>рт</w:t>
      </w:r>
      <w:proofErr w:type="spellEnd"/>
      <w:r>
        <w:t>., то це означає, що</w:t>
      </w:r>
      <w:r>
        <w:rPr>
          <w:spacing w:val="1"/>
        </w:rPr>
        <w:t xml:space="preserve"> </w:t>
      </w:r>
      <w:r>
        <w:t>повітря</w:t>
      </w:r>
      <w:r>
        <w:rPr>
          <w:spacing w:val="1"/>
        </w:rPr>
        <w:t xml:space="preserve"> </w:t>
      </w:r>
      <w:r>
        <w:t>чинить</w:t>
      </w:r>
      <w:r>
        <w:rPr>
          <w:spacing w:val="1"/>
        </w:rPr>
        <w:t xml:space="preserve"> </w:t>
      </w:r>
      <w:r>
        <w:t>такий</w:t>
      </w:r>
      <w:r>
        <w:rPr>
          <w:spacing w:val="1"/>
        </w:rPr>
        <w:t xml:space="preserve"> </w:t>
      </w:r>
      <w:r>
        <w:t>же</w:t>
      </w:r>
      <w:r>
        <w:rPr>
          <w:spacing w:val="1"/>
        </w:rPr>
        <w:t xml:space="preserve"> </w:t>
      </w:r>
      <w:r>
        <w:t>тиск,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чинить</w:t>
      </w:r>
      <w:r>
        <w:rPr>
          <w:spacing w:val="1"/>
        </w:rPr>
        <w:t xml:space="preserve"> </w:t>
      </w:r>
      <w:r>
        <w:t>вертикальний</w:t>
      </w:r>
      <w:r>
        <w:rPr>
          <w:spacing w:val="1"/>
        </w:rPr>
        <w:t xml:space="preserve"> </w:t>
      </w:r>
      <w:r>
        <w:t>стовп</w:t>
      </w:r>
      <w:r>
        <w:rPr>
          <w:spacing w:val="1"/>
        </w:rPr>
        <w:t xml:space="preserve"> </w:t>
      </w:r>
      <w:r>
        <w:t>ртуті</w:t>
      </w:r>
      <w:r>
        <w:rPr>
          <w:spacing w:val="1"/>
        </w:rPr>
        <w:t xml:space="preserve"> </w:t>
      </w:r>
      <w:r>
        <w:t>висотою 780 мм. Якщо атмосферний тиск зменшується, то стовп ртуті у</w:t>
      </w:r>
      <w:r>
        <w:rPr>
          <w:spacing w:val="1"/>
        </w:rPr>
        <w:t xml:space="preserve"> </w:t>
      </w:r>
      <w:r>
        <w:t>трубці Торрічеллі знижується. Чим більший атмосферний тиск, тим вищий</w:t>
      </w:r>
      <w:r>
        <w:rPr>
          <w:spacing w:val="-67"/>
        </w:rPr>
        <w:t xml:space="preserve"> </w:t>
      </w:r>
      <w:r>
        <w:t>стовп ртуті в досліді Торрічеллі. Кожні 11 метрів тиск змінюється на 1 мм</w:t>
      </w:r>
      <w:r>
        <w:rPr>
          <w:spacing w:val="1"/>
        </w:rPr>
        <w:t xml:space="preserve"> </w:t>
      </w:r>
      <w:proofErr w:type="spellStart"/>
      <w:r>
        <w:t>рт</w:t>
      </w:r>
      <w:proofErr w:type="spellEnd"/>
      <w:r>
        <w:t>.</w:t>
      </w:r>
      <w:r>
        <w:rPr>
          <w:spacing w:val="-2"/>
        </w:rPr>
        <w:t xml:space="preserve"> </w:t>
      </w:r>
      <w:r>
        <w:t>ст.</w:t>
      </w:r>
    </w:p>
    <w:p w14:paraId="07EEF048" w14:textId="77777777" w:rsidR="00C72C41" w:rsidRDefault="00C72C41">
      <w:pPr>
        <w:pStyle w:val="a3"/>
        <w:kinsoku w:val="0"/>
        <w:overflowPunct w:val="0"/>
        <w:spacing w:before="160"/>
        <w:ind w:left="929"/>
        <w:jc w:val="both"/>
      </w:pPr>
      <w:r>
        <w:t>1</w:t>
      </w:r>
      <w:r>
        <w:rPr>
          <w:spacing w:val="-8"/>
        </w:rPr>
        <w:t xml:space="preserve"> </w:t>
      </w:r>
      <w:r>
        <w:t>мм</w:t>
      </w:r>
      <w:r>
        <w:rPr>
          <w:spacing w:val="-8"/>
        </w:rPr>
        <w:t xml:space="preserve"> </w:t>
      </w:r>
      <w:proofErr w:type="spellStart"/>
      <w:r>
        <w:t>рт</w:t>
      </w:r>
      <w:proofErr w:type="spellEnd"/>
      <w:r>
        <w:t>.</w:t>
      </w:r>
      <w:r>
        <w:rPr>
          <w:spacing w:val="-8"/>
        </w:rPr>
        <w:t xml:space="preserve"> </w:t>
      </w:r>
      <w:r>
        <w:t>ст.</w:t>
      </w:r>
      <w:r>
        <w:rPr>
          <w:spacing w:val="-8"/>
        </w:rPr>
        <w:t xml:space="preserve"> </w:t>
      </w:r>
      <w:r>
        <w:t>=133,3</w:t>
      </w:r>
      <w:r>
        <w:rPr>
          <w:spacing w:val="-8"/>
        </w:rPr>
        <w:t xml:space="preserve"> </w:t>
      </w:r>
      <w:r>
        <w:t>Па.</w:t>
      </w:r>
      <w:r>
        <w:rPr>
          <w:spacing w:val="-8"/>
        </w:rPr>
        <w:t xml:space="preserve"> </w:t>
      </w:r>
      <w:r>
        <w:t>(1013</w:t>
      </w:r>
      <w:r>
        <w:rPr>
          <w:spacing w:val="-8"/>
        </w:rPr>
        <w:t xml:space="preserve"> </w:t>
      </w:r>
      <w:proofErr w:type="spellStart"/>
      <w:r>
        <w:t>гПа</w:t>
      </w:r>
      <w:proofErr w:type="spellEnd"/>
      <w:r>
        <w:t>,</w:t>
      </w:r>
      <w:r>
        <w:rPr>
          <w:spacing w:val="-8"/>
        </w:rPr>
        <w:t xml:space="preserve"> </w:t>
      </w:r>
      <w:r>
        <w:t>це</w:t>
      </w:r>
      <w:r>
        <w:rPr>
          <w:spacing w:val="-8"/>
        </w:rPr>
        <w:t xml:space="preserve"> </w:t>
      </w:r>
      <w:r>
        <w:t>те</w:t>
      </w:r>
      <w:r>
        <w:rPr>
          <w:spacing w:val="-8"/>
        </w:rPr>
        <w:t xml:space="preserve"> </w:t>
      </w:r>
      <w:r>
        <w:t>ж</w:t>
      </w:r>
      <w:r>
        <w:rPr>
          <w:spacing w:val="-8"/>
        </w:rPr>
        <w:t xml:space="preserve"> </w:t>
      </w:r>
      <w:r>
        <w:t>саме,</w:t>
      </w:r>
      <w:r>
        <w:rPr>
          <w:spacing w:val="-7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760</w:t>
      </w:r>
      <w:r>
        <w:rPr>
          <w:spacing w:val="-8"/>
        </w:rPr>
        <w:t xml:space="preserve"> </w:t>
      </w:r>
      <w:r>
        <w:t>мм</w:t>
      </w:r>
      <w:r>
        <w:rPr>
          <w:spacing w:val="-8"/>
        </w:rPr>
        <w:t xml:space="preserve"> </w:t>
      </w:r>
      <w:proofErr w:type="spellStart"/>
      <w:r>
        <w:t>рт</w:t>
      </w:r>
      <w:proofErr w:type="spellEnd"/>
      <w:r>
        <w:t>.</w:t>
      </w:r>
      <w:r>
        <w:rPr>
          <w:spacing w:val="-8"/>
        </w:rPr>
        <w:t xml:space="preserve"> </w:t>
      </w:r>
      <w:r>
        <w:t>ст.)</w:t>
      </w:r>
    </w:p>
    <w:p w14:paraId="7484BC51" w14:textId="77777777" w:rsidR="00C72C41" w:rsidRDefault="00C72C41">
      <w:pPr>
        <w:pStyle w:val="a3"/>
        <w:kinsoku w:val="0"/>
        <w:overflowPunct w:val="0"/>
        <w:spacing w:before="160"/>
        <w:ind w:left="929"/>
        <w:jc w:val="both"/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2339582D" w14:textId="77777777" w:rsidR="00C72C41" w:rsidRDefault="00C72C41">
      <w:pPr>
        <w:pStyle w:val="a3"/>
        <w:kinsoku w:val="0"/>
        <w:overflowPunct w:val="0"/>
        <w:spacing w:before="60"/>
        <w:ind w:left="2031"/>
      </w:pPr>
      <w:r>
        <w:lastRenderedPageBreak/>
        <w:t>Таблиця</w:t>
      </w:r>
      <w:r>
        <w:rPr>
          <w:spacing w:val="-7"/>
        </w:rPr>
        <w:t xml:space="preserve"> </w:t>
      </w:r>
      <w:r>
        <w:t>2.1.1</w:t>
      </w:r>
      <w:r>
        <w:rPr>
          <w:spacing w:val="-6"/>
        </w:rPr>
        <w:t xml:space="preserve"> </w:t>
      </w:r>
      <w:r>
        <w:t>-</w:t>
      </w:r>
      <w:r>
        <w:rPr>
          <w:spacing w:val="-7"/>
        </w:rPr>
        <w:t xml:space="preserve"> </w:t>
      </w:r>
      <w:r>
        <w:t>Відношення</w:t>
      </w:r>
      <w:r>
        <w:rPr>
          <w:spacing w:val="-6"/>
        </w:rPr>
        <w:t xml:space="preserve"> </w:t>
      </w:r>
      <w:r>
        <w:t>висоти</w:t>
      </w:r>
      <w:r>
        <w:rPr>
          <w:spacing w:val="-7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тиску</w:t>
      </w:r>
      <w:r>
        <w:rPr>
          <w:spacing w:val="-6"/>
        </w:rPr>
        <w:t xml:space="preserve"> </w:t>
      </w:r>
      <w:r>
        <w:t>над</w:t>
      </w:r>
      <w:r>
        <w:rPr>
          <w:spacing w:val="-7"/>
        </w:rPr>
        <w:t xml:space="preserve"> </w:t>
      </w:r>
      <w:r>
        <w:t>рівнем</w:t>
      </w:r>
      <w:r>
        <w:rPr>
          <w:spacing w:val="-6"/>
        </w:rPr>
        <w:t xml:space="preserve"> </w:t>
      </w:r>
      <w:r>
        <w:t>моря</w:t>
      </w:r>
    </w:p>
    <w:p w14:paraId="69F88DC9" w14:textId="77777777" w:rsidR="00C72C41" w:rsidRDefault="00C72C41">
      <w:pPr>
        <w:pStyle w:val="a3"/>
        <w:kinsoku w:val="0"/>
        <w:overflowPunct w:val="0"/>
        <w:spacing w:before="7"/>
        <w:ind w:left="0"/>
        <w:rPr>
          <w:sz w:val="27"/>
          <w:szCs w:val="27"/>
        </w:rPr>
      </w:pPr>
    </w:p>
    <w:tbl>
      <w:tblPr>
        <w:tblW w:w="0" w:type="auto"/>
        <w:tblInd w:w="15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120"/>
        <w:gridCol w:w="1320"/>
        <w:gridCol w:w="960"/>
        <w:gridCol w:w="1340"/>
        <w:gridCol w:w="960"/>
        <w:gridCol w:w="1340"/>
        <w:gridCol w:w="960"/>
        <w:gridCol w:w="1340"/>
      </w:tblGrid>
      <w:tr w:rsidR="00C72C41" w14:paraId="0B10BD43" w14:textId="77777777">
        <w:trPr>
          <w:trHeight w:val="329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64573F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12" w:right="202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Висота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73F60F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5" w:right="240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Тиск</w:t>
            </w:r>
            <w:r>
              <w:rPr>
                <w:b/>
                <w:bCs/>
                <w:spacing w:val="-5"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Па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B38620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02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Висота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2D49F2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3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Тиск</w:t>
            </w:r>
            <w:r>
              <w:rPr>
                <w:b/>
                <w:bCs/>
                <w:spacing w:val="-5"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Па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7ABE54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12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Висота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E46845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4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Тиск</w:t>
            </w:r>
            <w:r>
              <w:rPr>
                <w:b/>
                <w:bCs/>
                <w:spacing w:val="-5"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Па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80EB0C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22" w:right="112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Висота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C5E5E0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0" w:right="245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Тиск</w:t>
            </w:r>
            <w:r>
              <w:rPr>
                <w:b/>
                <w:bCs/>
                <w:spacing w:val="-5"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Па</w:t>
            </w:r>
          </w:p>
        </w:tc>
      </w:tr>
      <w:tr w:rsidR="00C72C41" w14:paraId="563B8130" w14:textId="77777777">
        <w:trPr>
          <w:trHeight w:val="330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39629F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8938D7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101293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566A19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2100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30FA55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99382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B0039AA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4200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B0FDBB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97471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02DA02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2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6300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7247DB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95560</w:t>
            </w:r>
          </w:p>
        </w:tc>
      </w:tr>
      <w:tr w:rsidR="00C72C41" w14:paraId="4A4202B3" w14:textId="77777777">
        <w:trPr>
          <w:trHeight w:val="329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D7E61B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12" w:right="2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A36137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101202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D558CB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BC271B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99291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6351BF5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7E8E72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97380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2BA2C7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2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106D69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95469</w:t>
            </w:r>
          </w:p>
        </w:tc>
      </w:tr>
      <w:tr w:rsidR="00C72C41" w14:paraId="2E48ACB0" w14:textId="77777777">
        <w:trPr>
          <w:trHeight w:val="330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6E77A6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12" w:right="2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F10759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101111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B3DEAF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72DB5C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99200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560E97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4400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7AC392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97289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AD96AC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2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6500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7A2E23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95378</w:t>
            </w:r>
          </w:p>
        </w:tc>
      </w:tr>
      <w:tr w:rsidR="00C72C41" w14:paraId="1AD47921" w14:textId="77777777">
        <w:trPr>
          <w:trHeight w:val="330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15A9B7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12" w:right="2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1C99CA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101020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4498B9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A3CFD7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99109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6954C1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4500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E54E4B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97198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F99FD0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2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6600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574BF1C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95287</w:t>
            </w:r>
          </w:p>
        </w:tc>
      </w:tr>
      <w:tr w:rsidR="00C72C41" w14:paraId="35C8D0CA" w14:textId="77777777">
        <w:trPr>
          <w:trHeight w:val="330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437A673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12" w:right="2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F98436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100929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51DDD1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B7585E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99018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C5E5E4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4600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112A33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97107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8CE695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2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6700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76A5F0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95196</w:t>
            </w:r>
          </w:p>
        </w:tc>
      </w:tr>
      <w:tr w:rsidR="00C72C41" w14:paraId="1D341410" w14:textId="77777777">
        <w:trPr>
          <w:trHeight w:val="330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FE9EBC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12" w:right="2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1C8BD6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100838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2D35D6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2600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7702D8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98927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B509D6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4700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4729C4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97016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1A0192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2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6800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BB0ED0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95105</w:t>
            </w:r>
          </w:p>
        </w:tc>
      </w:tr>
      <w:tr w:rsidR="00C72C41" w14:paraId="13D8A8D4" w14:textId="77777777">
        <w:trPr>
          <w:trHeight w:val="330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F25CC3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12" w:right="2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DD9275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100747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4888D1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2700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B58C93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98836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DEA44B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4800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519044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96925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182AF6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2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6900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350A4B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95014</w:t>
            </w:r>
          </w:p>
        </w:tc>
      </w:tr>
      <w:tr w:rsidR="00C72C41" w14:paraId="1A5DB42A" w14:textId="77777777">
        <w:trPr>
          <w:trHeight w:val="330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D18EB9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12" w:right="2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5D5ADF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100656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3740D07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24B4AA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98745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339F8B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7C83C4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96834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D7E219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2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7000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09C881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94923</w:t>
            </w:r>
          </w:p>
        </w:tc>
      </w:tr>
      <w:tr w:rsidR="00C72C41" w14:paraId="3E048033" w14:textId="77777777">
        <w:trPr>
          <w:trHeight w:val="330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D564AF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12" w:right="2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84549B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100565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AE9FA5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2F2E9F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98654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1C4DA5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DBA283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96743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F640E5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2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7100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8249211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94832</w:t>
            </w:r>
          </w:p>
        </w:tc>
      </w:tr>
      <w:tr w:rsidR="00C72C41" w14:paraId="0A0D743E" w14:textId="77777777">
        <w:trPr>
          <w:trHeight w:val="329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B6FF31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12" w:right="2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900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68CC67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100474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76377A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53B15AC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98563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BB1AE3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5100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03412C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96652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E7EC21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2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7200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5AA234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94741</w:t>
            </w:r>
          </w:p>
        </w:tc>
      </w:tr>
      <w:tr w:rsidR="00C72C41" w14:paraId="25AA42CC" w14:textId="77777777">
        <w:trPr>
          <w:trHeight w:val="330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312FB6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12" w:right="2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003402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100383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D7F0DD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403AB4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98472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19054D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5200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ED22C1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96561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5B2068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2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7300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F6E48A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94650</w:t>
            </w:r>
          </w:p>
        </w:tc>
      </w:tr>
      <w:tr w:rsidR="00C72C41" w14:paraId="07DFB586" w14:textId="77777777">
        <w:trPr>
          <w:trHeight w:val="330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D15C96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12" w:right="2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1100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D99D1D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100292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6D4B55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EFE801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98381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A425F7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511FA9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96470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3899AB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2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7400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6C17F5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94559</w:t>
            </w:r>
          </w:p>
        </w:tc>
      </w:tr>
      <w:tr w:rsidR="00C72C41" w14:paraId="074ACBBA" w14:textId="77777777">
        <w:trPr>
          <w:trHeight w:val="330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438CE8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12" w:right="2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1200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8165BB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100201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289023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2E5EBD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98290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F55233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5F4AB1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96379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C12BCF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2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BA9749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94468</w:t>
            </w:r>
          </w:p>
        </w:tc>
      </w:tr>
      <w:tr w:rsidR="00C72C41" w14:paraId="7F1C041A" w14:textId="77777777">
        <w:trPr>
          <w:trHeight w:val="330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7649F4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12" w:right="2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1300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FFF5FF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100110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8D281A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3400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485FEF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98199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9542A6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5500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2A8038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96288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85BABE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2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7600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59BFB3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94377</w:t>
            </w:r>
          </w:p>
        </w:tc>
      </w:tr>
      <w:tr w:rsidR="00C72C41" w14:paraId="34DB8AF1" w14:textId="77777777">
        <w:trPr>
          <w:trHeight w:val="330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D64920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12" w:right="2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1400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7C0339A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100019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3889933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6A15D7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98108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D4AA8E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5600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9FCE13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96197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B16321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12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34B39E" w14:textId="77777777" w:rsidR="00C72C41" w:rsidRDefault="00C72C41">
            <w:pPr>
              <w:pStyle w:val="TableParagraph"/>
              <w:kinsoku w:val="0"/>
              <w:overflowPunct w:val="0"/>
              <w:spacing w:line="223" w:lineRule="exact"/>
              <w:ind w:left="25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94286</w:t>
            </w:r>
          </w:p>
        </w:tc>
      </w:tr>
      <w:tr w:rsidR="00C72C41" w14:paraId="15FFB2EA" w14:textId="77777777">
        <w:trPr>
          <w:trHeight w:val="330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6E1185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12" w:right="2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1500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A31094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99928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BFE1DE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848F544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98017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F5EFAB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5700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F85548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96106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EC5CAF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12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AC81E4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5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94195</w:t>
            </w:r>
          </w:p>
        </w:tc>
      </w:tr>
      <w:tr w:rsidR="00C72C41" w14:paraId="6CC2AECF" w14:textId="77777777">
        <w:trPr>
          <w:trHeight w:val="330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7F7F7F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12" w:right="2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1600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4ADF5C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99837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67BD6A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3700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DA620C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97926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F05EB1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5800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6DA1B7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96015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E1B53B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12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7900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F28AC6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5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94104</w:t>
            </w:r>
          </w:p>
        </w:tc>
      </w:tr>
      <w:tr w:rsidR="00C72C41" w14:paraId="051872C7" w14:textId="77777777">
        <w:trPr>
          <w:trHeight w:val="330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B93616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12" w:right="2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1700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5C9945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99746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70DD82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EE9E5D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97835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3E4355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A9DCF0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95924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8D9A7C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12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8000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6C62D6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5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94013</w:t>
            </w:r>
          </w:p>
        </w:tc>
      </w:tr>
      <w:tr w:rsidR="00C72C41" w14:paraId="2C0D8B1A" w14:textId="77777777">
        <w:trPr>
          <w:trHeight w:val="330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F7F744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12" w:right="2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1800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4D59D4E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99655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009C9D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3900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8526BA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97744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B2B726E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6000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D1BD08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95833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4D91ED" w14:textId="77777777" w:rsidR="00C72C41" w:rsidRDefault="00C72C41">
            <w:pPr>
              <w:pStyle w:val="TableParagraph"/>
              <w:kinsoku w:val="0"/>
              <w:overflowPunct w:val="0"/>
              <w:ind w:left="0"/>
              <w:jc w:val="left"/>
              <w:rPr>
                <w:sz w:val="22"/>
                <w:szCs w:val="22"/>
              </w:rPr>
            </w:pP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E42FE0" w14:textId="77777777" w:rsidR="00C72C41" w:rsidRDefault="00C72C41">
            <w:pPr>
              <w:pStyle w:val="TableParagraph"/>
              <w:kinsoku w:val="0"/>
              <w:overflowPunct w:val="0"/>
              <w:ind w:left="0"/>
              <w:jc w:val="left"/>
              <w:rPr>
                <w:sz w:val="22"/>
                <w:szCs w:val="22"/>
              </w:rPr>
            </w:pPr>
          </w:p>
        </w:tc>
      </w:tr>
      <w:tr w:rsidR="00C72C41" w14:paraId="14D9B909" w14:textId="77777777">
        <w:trPr>
          <w:trHeight w:val="330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9E3F7C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12" w:right="2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1900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F6461F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99564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ECF770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4000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DD7E46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97653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41FD32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6100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9B6917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95742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51B6FFE" w14:textId="77777777" w:rsidR="00C72C41" w:rsidRDefault="00C72C41">
            <w:pPr>
              <w:pStyle w:val="TableParagraph"/>
              <w:kinsoku w:val="0"/>
              <w:overflowPunct w:val="0"/>
              <w:ind w:left="0"/>
              <w:jc w:val="left"/>
              <w:rPr>
                <w:sz w:val="22"/>
                <w:szCs w:val="22"/>
              </w:rPr>
            </w:pP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A45EE8" w14:textId="77777777" w:rsidR="00C72C41" w:rsidRDefault="00C72C41">
            <w:pPr>
              <w:pStyle w:val="TableParagraph"/>
              <w:kinsoku w:val="0"/>
              <w:overflowPunct w:val="0"/>
              <w:ind w:left="0"/>
              <w:jc w:val="left"/>
              <w:rPr>
                <w:sz w:val="22"/>
                <w:szCs w:val="22"/>
              </w:rPr>
            </w:pPr>
          </w:p>
        </w:tc>
      </w:tr>
      <w:tr w:rsidR="00C72C41" w14:paraId="547D099B" w14:textId="77777777">
        <w:trPr>
          <w:trHeight w:val="330"/>
        </w:trPr>
        <w:tc>
          <w:tcPr>
            <w:tcW w:w="11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9C3E12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12" w:right="2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063466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55" w:right="24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99473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14EA46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132" w:right="10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6C4243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60" w:right="23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97562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370571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132" w:right="112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6200</w:t>
            </w: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D8989E" w14:textId="77777777" w:rsidR="00C72C41" w:rsidRDefault="00C72C41">
            <w:pPr>
              <w:pStyle w:val="TableParagraph"/>
              <w:kinsoku w:val="0"/>
              <w:overflowPunct w:val="0"/>
              <w:spacing w:line="222" w:lineRule="exact"/>
              <w:ind w:left="260" w:right="24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95651</w:t>
            </w:r>
          </w:p>
        </w:tc>
        <w:tc>
          <w:tcPr>
            <w:tcW w:w="9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63B3B2" w14:textId="77777777" w:rsidR="00C72C41" w:rsidRDefault="00C72C41">
            <w:pPr>
              <w:pStyle w:val="TableParagraph"/>
              <w:kinsoku w:val="0"/>
              <w:overflowPunct w:val="0"/>
              <w:ind w:left="0"/>
              <w:jc w:val="left"/>
              <w:rPr>
                <w:sz w:val="22"/>
                <w:szCs w:val="22"/>
              </w:rPr>
            </w:pPr>
          </w:p>
        </w:tc>
        <w:tc>
          <w:tcPr>
            <w:tcW w:w="1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F1ACBF" w14:textId="77777777" w:rsidR="00C72C41" w:rsidRDefault="00C72C41">
            <w:pPr>
              <w:pStyle w:val="TableParagraph"/>
              <w:kinsoku w:val="0"/>
              <w:overflowPunct w:val="0"/>
              <w:ind w:left="0"/>
              <w:jc w:val="left"/>
              <w:rPr>
                <w:sz w:val="22"/>
                <w:szCs w:val="22"/>
              </w:rPr>
            </w:pPr>
          </w:p>
        </w:tc>
      </w:tr>
    </w:tbl>
    <w:p w14:paraId="5BE660A4" w14:textId="77777777" w:rsidR="00C72C41" w:rsidRDefault="00C72C41">
      <w:pPr>
        <w:pStyle w:val="a3"/>
        <w:kinsoku w:val="0"/>
        <w:overflowPunct w:val="0"/>
        <w:ind w:left="0"/>
        <w:rPr>
          <w:sz w:val="30"/>
          <w:szCs w:val="30"/>
        </w:rPr>
      </w:pPr>
    </w:p>
    <w:p w14:paraId="30164B8C" w14:textId="77777777" w:rsidR="00C72C41" w:rsidRDefault="00C72C41">
      <w:pPr>
        <w:pStyle w:val="a3"/>
        <w:kinsoku w:val="0"/>
        <w:overflowPunct w:val="0"/>
        <w:ind w:left="0"/>
        <w:rPr>
          <w:sz w:val="32"/>
          <w:szCs w:val="32"/>
        </w:rPr>
      </w:pPr>
    </w:p>
    <w:p w14:paraId="625CF6C6" w14:textId="77777777" w:rsidR="00C72C41" w:rsidRDefault="00C72C41">
      <w:pPr>
        <w:pStyle w:val="3"/>
        <w:numPr>
          <w:ilvl w:val="2"/>
          <w:numId w:val="13"/>
        </w:numPr>
        <w:tabs>
          <w:tab w:val="left" w:pos="980"/>
        </w:tabs>
        <w:kinsoku w:val="0"/>
        <w:overflowPunct w:val="0"/>
        <w:jc w:val="left"/>
      </w:pPr>
      <w:r>
        <w:rPr>
          <w:spacing w:val="-1"/>
        </w:rPr>
        <w:t>Математичні</w:t>
      </w:r>
      <w:r>
        <w:rPr>
          <w:spacing w:val="-15"/>
        </w:rPr>
        <w:t xml:space="preserve"> </w:t>
      </w:r>
      <w:r>
        <w:rPr>
          <w:spacing w:val="-1"/>
        </w:rPr>
        <w:t>моделі</w:t>
      </w:r>
      <w:r>
        <w:rPr>
          <w:spacing w:val="-15"/>
        </w:rPr>
        <w:t xml:space="preserve"> </w:t>
      </w:r>
      <w:r>
        <w:rPr>
          <w:spacing w:val="-1"/>
        </w:rPr>
        <w:t>для</w:t>
      </w:r>
      <w:r>
        <w:rPr>
          <w:spacing w:val="-14"/>
        </w:rPr>
        <w:t xml:space="preserve"> </w:t>
      </w:r>
      <w:r>
        <w:rPr>
          <w:spacing w:val="-1"/>
        </w:rPr>
        <w:t>компенсації</w:t>
      </w:r>
      <w:r>
        <w:rPr>
          <w:spacing w:val="-15"/>
        </w:rPr>
        <w:t xml:space="preserve"> </w:t>
      </w:r>
      <w:r>
        <w:rPr>
          <w:spacing w:val="-1"/>
        </w:rPr>
        <w:t>температурного</w:t>
      </w:r>
      <w:r>
        <w:rPr>
          <w:spacing w:val="-14"/>
        </w:rPr>
        <w:t xml:space="preserve"> </w:t>
      </w:r>
      <w:r>
        <w:t>впливу</w:t>
      </w:r>
    </w:p>
    <w:p w14:paraId="2373FD9F" w14:textId="77777777" w:rsidR="00C72C41" w:rsidRDefault="00C72C41">
      <w:pPr>
        <w:pStyle w:val="a3"/>
        <w:kinsoku w:val="0"/>
        <w:overflowPunct w:val="0"/>
        <w:spacing w:before="10"/>
        <w:ind w:left="0"/>
        <w:rPr>
          <w:b/>
          <w:bCs/>
          <w:sz w:val="34"/>
          <w:szCs w:val="34"/>
        </w:rPr>
      </w:pPr>
    </w:p>
    <w:p w14:paraId="33D5819F" w14:textId="77777777" w:rsidR="00C72C41" w:rsidRDefault="00C72C41">
      <w:pPr>
        <w:pStyle w:val="a3"/>
        <w:kinsoku w:val="0"/>
        <w:overflowPunct w:val="0"/>
        <w:spacing w:line="360" w:lineRule="auto"/>
        <w:ind w:right="592" w:firstLine="705"/>
        <w:jc w:val="both"/>
      </w:pPr>
      <w:r>
        <w:t>Під</w:t>
      </w:r>
      <w:r>
        <w:rPr>
          <w:spacing w:val="-2"/>
        </w:rPr>
        <w:t xml:space="preserve"> </w:t>
      </w:r>
      <w:r>
        <w:t>впливом</w:t>
      </w:r>
      <w:r>
        <w:rPr>
          <w:spacing w:val="-1"/>
        </w:rPr>
        <w:t xml:space="preserve"> </w:t>
      </w:r>
      <w:r>
        <w:t>температурних</w:t>
      </w:r>
      <w:r>
        <w:rPr>
          <w:spacing w:val="-2"/>
        </w:rPr>
        <w:t xml:space="preserve"> </w:t>
      </w:r>
      <w:r>
        <w:t>змін,</w:t>
      </w:r>
      <w:r>
        <w:rPr>
          <w:spacing w:val="-1"/>
        </w:rPr>
        <w:t xml:space="preserve"> </w:t>
      </w:r>
      <w:r>
        <w:t>газові</w:t>
      </w:r>
      <w:r>
        <w:rPr>
          <w:spacing w:val="-14"/>
        </w:rPr>
        <w:t xml:space="preserve"> </w:t>
      </w:r>
      <w:r>
        <w:t>молекули</w:t>
      </w:r>
      <w:r>
        <w:rPr>
          <w:spacing w:val="-13"/>
        </w:rPr>
        <w:t xml:space="preserve"> </w:t>
      </w:r>
      <w:r>
        <w:t>можуть</w:t>
      </w:r>
      <w:r>
        <w:rPr>
          <w:spacing w:val="-14"/>
        </w:rPr>
        <w:t xml:space="preserve"> </w:t>
      </w:r>
      <w:r>
        <w:t>змінювати</w:t>
      </w:r>
      <w:r>
        <w:rPr>
          <w:spacing w:val="-68"/>
        </w:rPr>
        <w:t xml:space="preserve"> </w:t>
      </w:r>
      <w:r>
        <w:t>свою кінетичну енергію та об'єм, що може призводити до відхилень від</w:t>
      </w:r>
      <w:r>
        <w:rPr>
          <w:spacing w:val="1"/>
        </w:rPr>
        <w:t xml:space="preserve"> </w:t>
      </w:r>
      <w:r>
        <w:t>ідеального газового закону відповідно до рівня температури та тиску. Ці</w:t>
      </w:r>
      <w:r>
        <w:rPr>
          <w:spacing w:val="1"/>
        </w:rPr>
        <w:t xml:space="preserve"> </w:t>
      </w:r>
      <w:r>
        <w:t>відхилення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ідеальності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впливати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точність</w:t>
      </w:r>
      <w:r>
        <w:rPr>
          <w:spacing w:val="1"/>
        </w:rPr>
        <w:t xml:space="preserve"> </w:t>
      </w:r>
      <w:r>
        <w:t>вимірювань</w:t>
      </w:r>
      <w:r>
        <w:rPr>
          <w:spacing w:val="1"/>
        </w:rPr>
        <w:t xml:space="preserve"> </w:t>
      </w:r>
      <w:r>
        <w:t>барометричного висотоміру. Збільшення температури може призвести до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об'єму</w:t>
      </w:r>
      <w:r>
        <w:rPr>
          <w:spacing w:val="1"/>
        </w:rPr>
        <w:t xml:space="preserve"> </w:t>
      </w:r>
      <w:r>
        <w:t>газу</w:t>
      </w:r>
      <w:r>
        <w:rPr>
          <w:spacing w:val="1"/>
        </w:rPr>
        <w:t xml:space="preserve"> </w:t>
      </w:r>
      <w:r>
        <w:t>всередині</w:t>
      </w:r>
      <w:r>
        <w:rPr>
          <w:spacing w:val="1"/>
        </w:rPr>
        <w:t xml:space="preserve"> </w:t>
      </w:r>
      <w:r>
        <w:t>барометричного</w:t>
      </w:r>
      <w:r>
        <w:rPr>
          <w:spacing w:val="1"/>
        </w:rPr>
        <w:t xml:space="preserve"> </w:t>
      </w:r>
      <w:r>
        <w:t>висотоміру.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збільшення</w:t>
      </w:r>
      <w:r>
        <w:rPr>
          <w:spacing w:val="1"/>
        </w:rPr>
        <w:t xml:space="preserve"> </w:t>
      </w:r>
      <w:r>
        <w:t>об'єму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спричинити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тиску</w:t>
      </w:r>
      <w:r>
        <w:rPr>
          <w:spacing w:val="1"/>
        </w:rPr>
        <w:t xml:space="preserve"> </w:t>
      </w:r>
      <w:r>
        <w:t>всередині</w:t>
      </w:r>
      <w:r>
        <w:rPr>
          <w:spacing w:val="1"/>
        </w:rPr>
        <w:t xml:space="preserve"> </w:t>
      </w:r>
      <w:r>
        <w:t>пристрою,</w:t>
      </w:r>
      <w:r>
        <w:rPr>
          <w:spacing w:val="17"/>
        </w:rPr>
        <w:t xml:space="preserve"> </w:t>
      </w:r>
      <w:r>
        <w:t>що</w:t>
      </w:r>
      <w:r>
        <w:rPr>
          <w:spacing w:val="17"/>
        </w:rPr>
        <w:t xml:space="preserve"> </w:t>
      </w:r>
      <w:r>
        <w:t>призведе</w:t>
      </w:r>
      <w:r>
        <w:rPr>
          <w:spacing w:val="3"/>
        </w:rPr>
        <w:t xml:space="preserve"> </w:t>
      </w:r>
      <w:r>
        <w:t>до</w:t>
      </w:r>
      <w:r>
        <w:rPr>
          <w:spacing w:val="3"/>
        </w:rPr>
        <w:t xml:space="preserve"> </w:t>
      </w:r>
      <w:proofErr w:type="spellStart"/>
      <w:r>
        <w:t>неточностей</w:t>
      </w:r>
      <w:proofErr w:type="spellEnd"/>
      <w:r>
        <w:rPr>
          <w:spacing w:val="3"/>
        </w:rPr>
        <w:t xml:space="preserve"> </w:t>
      </w:r>
      <w:r>
        <w:t>у</w:t>
      </w:r>
      <w:r>
        <w:rPr>
          <w:spacing w:val="3"/>
        </w:rPr>
        <w:t xml:space="preserve"> </w:t>
      </w:r>
      <w:r>
        <w:t>вимірюваннях.</w:t>
      </w:r>
      <w:r>
        <w:rPr>
          <w:spacing w:val="3"/>
        </w:rPr>
        <w:t xml:space="preserve"> </w:t>
      </w:r>
      <w:r>
        <w:t>Навпаки,</w:t>
      </w:r>
    </w:p>
    <w:p w14:paraId="20DA87D5" w14:textId="77777777" w:rsidR="00C72C41" w:rsidRDefault="00C72C41">
      <w:pPr>
        <w:pStyle w:val="a3"/>
        <w:kinsoku w:val="0"/>
        <w:overflowPunct w:val="0"/>
        <w:spacing w:line="360" w:lineRule="auto"/>
        <w:ind w:right="592" w:firstLine="705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7A99AC66" w14:textId="77777777" w:rsidR="00C72C41" w:rsidRDefault="00C72C41">
      <w:pPr>
        <w:pStyle w:val="a3"/>
        <w:kinsoku w:val="0"/>
        <w:overflowPunct w:val="0"/>
        <w:spacing w:before="60" w:line="360" w:lineRule="auto"/>
        <w:ind w:right="596"/>
        <w:jc w:val="both"/>
      </w:pPr>
      <w:r>
        <w:lastRenderedPageBreak/>
        <w:t>зменшення температури може зменшити об'єм газу, що може призвести до</w:t>
      </w:r>
      <w:r>
        <w:rPr>
          <w:spacing w:val="-67"/>
        </w:rPr>
        <w:t xml:space="preserve"> </w:t>
      </w:r>
      <w:r>
        <w:t>зниження</w:t>
      </w:r>
      <w:r>
        <w:rPr>
          <w:spacing w:val="-2"/>
        </w:rPr>
        <w:t xml:space="preserve"> </w:t>
      </w:r>
      <w:r>
        <w:t>тиску</w:t>
      </w:r>
      <w:r>
        <w:rPr>
          <w:spacing w:val="-1"/>
        </w:rPr>
        <w:t xml:space="preserve"> </w:t>
      </w:r>
      <w:r>
        <w:t>всередині</w:t>
      </w:r>
      <w:r>
        <w:rPr>
          <w:spacing w:val="-2"/>
        </w:rPr>
        <w:t xml:space="preserve"> </w:t>
      </w:r>
      <w:r>
        <w:t>пристрою.</w:t>
      </w:r>
    </w:p>
    <w:p w14:paraId="7477C3D5" w14:textId="77777777" w:rsidR="00C72C41" w:rsidRDefault="00C72C41">
      <w:pPr>
        <w:pStyle w:val="a3"/>
        <w:kinsoku w:val="0"/>
        <w:overflowPunct w:val="0"/>
        <w:spacing w:before="160" w:line="360" w:lineRule="auto"/>
        <w:ind w:right="592" w:firstLine="705"/>
        <w:jc w:val="both"/>
        <w:rPr>
          <w:color w:val="000000"/>
        </w:rPr>
      </w:pPr>
      <w:r>
        <w:t>Для компенсації впливу температури на барометричний висотомір</w:t>
      </w:r>
      <w:r>
        <w:rPr>
          <w:spacing w:val="1"/>
        </w:rPr>
        <w:t xml:space="preserve"> </w:t>
      </w:r>
      <w:r>
        <w:t>можуть застосовуватися різноманітні методи. За інформацією статті [</w:t>
      </w:r>
      <w:hyperlink r:id="rId46" w:history="1">
        <w:r>
          <w:rPr>
            <w:color w:val="1154CC"/>
            <w:u w:val="thick"/>
          </w:rPr>
          <w:t>20</w:t>
        </w:r>
      </w:hyperlink>
      <w:r>
        <w:rPr>
          <w:color w:val="000000"/>
        </w:rPr>
        <w:t>], в</w:t>
      </w:r>
      <w:r>
        <w:rPr>
          <w:color w:val="000000"/>
          <w:spacing w:val="-67"/>
        </w:rPr>
        <w:t xml:space="preserve"> </w:t>
      </w:r>
      <w:r>
        <w:rPr>
          <w:color w:val="000000"/>
        </w:rPr>
        <w:t>UAV з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нерухомим</w:t>
      </w:r>
      <w:r>
        <w:rPr>
          <w:color w:val="000000"/>
          <w:spacing w:val="-11"/>
        </w:rPr>
        <w:t xml:space="preserve"> </w:t>
      </w:r>
      <w:r>
        <w:rPr>
          <w:color w:val="000000"/>
        </w:rPr>
        <w:t>крилом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часто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стикаються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з</w:t>
      </w:r>
      <w:r>
        <w:rPr>
          <w:color w:val="000000"/>
          <w:spacing w:val="-11"/>
        </w:rPr>
        <w:t xml:space="preserve"> </w:t>
      </w:r>
      <w:r>
        <w:rPr>
          <w:color w:val="000000"/>
        </w:rPr>
        <w:t>обмерзанням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трубки</w:t>
      </w:r>
      <w:r>
        <w:rPr>
          <w:color w:val="000000"/>
          <w:spacing w:val="-12"/>
        </w:rPr>
        <w:t xml:space="preserve"> </w:t>
      </w:r>
      <w:proofErr w:type="spellStart"/>
      <w:r>
        <w:rPr>
          <w:color w:val="000000"/>
        </w:rPr>
        <w:t>Піто</w:t>
      </w:r>
      <w:proofErr w:type="spellEnd"/>
      <w:r>
        <w:rPr>
          <w:color w:val="000000"/>
          <w:spacing w:val="-12"/>
        </w:rPr>
        <w:t xml:space="preserve"> </w:t>
      </w:r>
      <w:r>
        <w:rPr>
          <w:color w:val="000000"/>
        </w:rPr>
        <w:t>під</w:t>
      </w:r>
      <w:r>
        <w:rPr>
          <w:color w:val="000000"/>
          <w:spacing w:val="-67"/>
        </w:rPr>
        <w:t xml:space="preserve"> </w:t>
      </w:r>
      <w:r>
        <w:rPr>
          <w:color w:val="000000"/>
        </w:rPr>
        <w:t>час роботи на великих висотах або в холодних зонах. Щоб вирішити цю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проблему, використовують нагрівачі, які компенсують температуру (що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погано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впливає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на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показники).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В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більш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складних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системах,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використовуються температурна корекція, яка враховує зміни температури</w:t>
      </w:r>
      <w:r>
        <w:rPr>
          <w:color w:val="000000"/>
          <w:spacing w:val="-67"/>
        </w:rPr>
        <w:t xml:space="preserve"> </w:t>
      </w:r>
      <w:r>
        <w:rPr>
          <w:color w:val="000000"/>
        </w:rPr>
        <w:t>для коригування вимірювань тиску, але ці дані входять до комерційної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таємниці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та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задіяні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під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конкретні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сенсори.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Інші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методи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включають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використання термостабільних матеріалів для конструкції барометричного</w:t>
      </w:r>
      <w:r>
        <w:rPr>
          <w:color w:val="000000"/>
          <w:spacing w:val="-67"/>
        </w:rPr>
        <w:t xml:space="preserve"> </w:t>
      </w:r>
      <w:r>
        <w:rPr>
          <w:color w:val="000000"/>
        </w:rPr>
        <w:t>висотоміру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або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використання</w:t>
      </w:r>
      <w:r>
        <w:rPr>
          <w:color w:val="000000"/>
          <w:spacing w:val="-5"/>
        </w:rPr>
        <w:t xml:space="preserve"> </w:t>
      </w:r>
      <w:r>
        <w:rPr>
          <w:color w:val="000000"/>
        </w:rPr>
        <w:t>температурних</w:t>
      </w:r>
      <w:r>
        <w:rPr>
          <w:color w:val="000000"/>
          <w:spacing w:val="-4"/>
        </w:rPr>
        <w:t xml:space="preserve"> </w:t>
      </w:r>
      <w:r>
        <w:rPr>
          <w:color w:val="000000"/>
        </w:rPr>
        <w:t>компенсаторів.</w:t>
      </w:r>
    </w:p>
    <w:p w14:paraId="31A0A91B" w14:textId="77777777" w:rsidR="00C72C41" w:rsidRDefault="00C72C41">
      <w:pPr>
        <w:pStyle w:val="a3"/>
        <w:kinsoku w:val="0"/>
        <w:overflowPunct w:val="0"/>
        <w:spacing w:before="160" w:line="360" w:lineRule="auto"/>
        <w:ind w:right="595" w:firstLine="705"/>
        <w:jc w:val="both"/>
      </w:pPr>
      <w:r>
        <w:t>Одним із методів коригування тиску є використання вертикального</w:t>
      </w:r>
      <w:r>
        <w:rPr>
          <w:spacing w:val="1"/>
        </w:rPr>
        <w:t xml:space="preserve"> </w:t>
      </w:r>
      <w:r>
        <w:t>градієнту</w:t>
      </w:r>
      <w:r>
        <w:rPr>
          <w:spacing w:val="1"/>
        </w:rPr>
        <w:t xml:space="preserve"> </w:t>
      </w:r>
      <w:r>
        <w:t>температури</w:t>
      </w:r>
      <w:r>
        <w:rPr>
          <w:spacing w:val="1"/>
        </w:rPr>
        <w:t xml:space="preserve"> </w:t>
      </w:r>
      <w:r>
        <w:t>(VTG,</w:t>
      </w:r>
      <w:r>
        <w:rPr>
          <w:spacing w:val="1"/>
        </w:rPr>
        <w:t xml:space="preserve"> </w:t>
      </w:r>
      <w:proofErr w:type="spellStart"/>
      <w:r>
        <w:t>Vertical</w:t>
      </w:r>
      <w:proofErr w:type="spellEnd"/>
      <w:r>
        <w:rPr>
          <w:spacing w:val="1"/>
        </w:rPr>
        <w:t xml:space="preserve"> </w:t>
      </w:r>
      <w:proofErr w:type="spellStart"/>
      <w:r>
        <w:t>Temperature</w:t>
      </w:r>
      <w:proofErr w:type="spellEnd"/>
      <w:r>
        <w:rPr>
          <w:spacing w:val="1"/>
        </w:rPr>
        <w:t xml:space="preserve"> </w:t>
      </w:r>
      <w:proofErr w:type="spellStart"/>
      <w:r>
        <w:t>Gradient</w:t>
      </w:r>
      <w:proofErr w:type="spellEnd"/>
      <w:r>
        <w:t>).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зміна</w:t>
      </w:r>
      <w:r>
        <w:rPr>
          <w:spacing w:val="1"/>
        </w:rPr>
        <w:t xml:space="preserve"> </w:t>
      </w:r>
      <w:r>
        <w:t>температури</w:t>
      </w:r>
      <w:r>
        <w:rPr>
          <w:spacing w:val="1"/>
        </w:rPr>
        <w:t xml:space="preserve"> </w:t>
      </w:r>
      <w:r>
        <w:t>повітря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висоті</w:t>
      </w:r>
      <w:r>
        <w:rPr>
          <w:spacing w:val="1"/>
        </w:rPr>
        <w:t xml:space="preserve"> </w:t>
      </w:r>
      <w:r>
        <w:t>кожні</w:t>
      </w:r>
      <w:r>
        <w:rPr>
          <w:spacing w:val="1"/>
        </w:rPr>
        <w:t xml:space="preserve"> </w:t>
      </w:r>
      <w:r>
        <w:t>100</w:t>
      </w:r>
      <w:r>
        <w:rPr>
          <w:spacing w:val="1"/>
        </w:rPr>
        <w:t xml:space="preserve"> </w:t>
      </w:r>
      <w:r>
        <w:t>м.</w:t>
      </w:r>
      <w:r>
        <w:rPr>
          <w:spacing w:val="1"/>
        </w:rPr>
        <w:t xml:space="preserve"> </w:t>
      </w:r>
      <w:r>
        <w:t>Вертикальний</w:t>
      </w:r>
      <w:r>
        <w:rPr>
          <w:spacing w:val="1"/>
        </w:rPr>
        <w:t xml:space="preserve"> </w:t>
      </w:r>
      <w:r>
        <w:t>градієнт</w:t>
      </w:r>
      <w:r>
        <w:rPr>
          <w:spacing w:val="1"/>
        </w:rPr>
        <w:t xml:space="preserve"> </w:t>
      </w:r>
      <w:r>
        <w:t>залежить</w:t>
      </w:r>
      <w:r>
        <w:rPr>
          <w:spacing w:val="-2"/>
        </w:rPr>
        <w:t xml:space="preserve"> </w:t>
      </w:r>
      <w:r>
        <w:t>від</w:t>
      </w:r>
      <w:r>
        <w:rPr>
          <w:spacing w:val="-2"/>
        </w:rPr>
        <w:t xml:space="preserve"> </w:t>
      </w:r>
      <w:r>
        <w:t>декількох</w:t>
      </w:r>
      <w:r>
        <w:rPr>
          <w:spacing w:val="-2"/>
        </w:rPr>
        <w:t xml:space="preserve"> </w:t>
      </w:r>
      <w:r>
        <w:t>факторів,</w:t>
      </w:r>
      <w:r>
        <w:rPr>
          <w:spacing w:val="-2"/>
        </w:rPr>
        <w:t xml:space="preserve"> </w:t>
      </w:r>
      <w:r>
        <w:t>таких</w:t>
      </w:r>
      <w:r>
        <w:rPr>
          <w:spacing w:val="-2"/>
        </w:rPr>
        <w:t xml:space="preserve"> </w:t>
      </w:r>
      <w:r>
        <w:t>як:</w:t>
      </w:r>
    </w:p>
    <w:p w14:paraId="7B844BD8" w14:textId="77777777" w:rsidR="00C72C41" w:rsidRDefault="00C72C41">
      <w:pPr>
        <w:pStyle w:val="a7"/>
        <w:numPr>
          <w:ilvl w:val="3"/>
          <w:numId w:val="13"/>
        </w:numPr>
        <w:tabs>
          <w:tab w:val="left" w:pos="1000"/>
        </w:tabs>
        <w:kinsoku w:val="0"/>
        <w:overflowPunct w:val="0"/>
        <w:spacing w:before="160"/>
        <w:jc w:val="both"/>
        <w:rPr>
          <w:sz w:val="28"/>
          <w:szCs w:val="28"/>
        </w:rPr>
      </w:pPr>
      <w:r>
        <w:rPr>
          <w:sz w:val="28"/>
          <w:szCs w:val="28"/>
        </w:rPr>
        <w:t>пора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року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(взимку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температура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нижча,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влітку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–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вища);</w:t>
      </w:r>
    </w:p>
    <w:p w14:paraId="1D5E91E9" w14:textId="77777777" w:rsidR="00C72C41" w:rsidRDefault="00C72C41">
      <w:pPr>
        <w:pStyle w:val="a7"/>
        <w:numPr>
          <w:ilvl w:val="3"/>
          <w:numId w:val="13"/>
        </w:numPr>
        <w:tabs>
          <w:tab w:val="left" w:pos="1000"/>
        </w:tabs>
        <w:kinsoku w:val="0"/>
        <w:overflowPunct w:val="0"/>
        <w:spacing w:before="161" w:line="360" w:lineRule="auto"/>
        <w:ind w:right="601"/>
        <w:jc w:val="both"/>
        <w:rPr>
          <w:sz w:val="28"/>
          <w:szCs w:val="28"/>
        </w:rPr>
      </w:pPr>
      <w:r>
        <w:rPr>
          <w:sz w:val="28"/>
          <w:szCs w:val="28"/>
        </w:rPr>
        <w:t>час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доби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(вночі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холодніше,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ніж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вдень)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тощо.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Середнє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значення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градієнту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температури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становить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близько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0,6°С/100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м.</w:t>
      </w:r>
    </w:p>
    <w:p w14:paraId="5010559C" w14:textId="77777777" w:rsidR="00C72C41" w:rsidRDefault="00C72C41">
      <w:pPr>
        <w:pStyle w:val="a3"/>
        <w:kinsoku w:val="0"/>
        <w:overflowPunct w:val="0"/>
        <w:spacing w:before="160" w:line="360" w:lineRule="auto"/>
        <w:ind w:right="595" w:firstLine="705"/>
        <w:jc w:val="both"/>
        <w:rPr>
          <w:color w:val="000000"/>
        </w:rPr>
      </w:pPr>
      <w:r>
        <w:t>В приземному шарі атмосфери [</w:t>
      </w:r>
      <w:hyperlink r:id="rId47" w:history="1">
        <w:r>
          <w:rPr>
            <w:color w:val="1154CC"/>
            <w:u w:val="thick"/>
          </w:rPr>
          <w:t>21</w:t>
        </w:r>
      </w:hyperlink>
      <w:r>
        <w:rPr>
          <w:color w:val="000000"/>
        </w:rPr>
        <w:t>] градієнт залежить від погоди,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часу доби та від характеру нижнього шару атмосфери. В день VTG майже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завжди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позитивний,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особливо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влітку,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при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ясній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погоді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він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в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10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разів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більше, аніж під час похмурої. Влітку температура повітря біля поверхні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ґрунту може бути на 10-15°С перевищувати температуру повітря на висоті</w:t>
      </w:r>
      <w:r>
        <w:rPr>
          <w:color w:val="000000"/>
          <w:spacing w:val="-67"/>
        </w:rPr>
        <w:t xml:space="preserve"> </w:t>
      </w:r>
      <w:r>
        <w:rPr>
          <w:color w:val="000000"/>
        </w:rPr>
        <w:t>2-х м. Через це VTG в даному двометровому шарі в перерахунку на 100 м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становить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понад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500°С/100м.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Вітер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зменшує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VTG,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оскільки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при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перемішуванні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повітря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його</w:t>
      </w:r>
      <w:r>
        <w:rPr>
          <w:color w:val="000000"/>
          <w:spacing w:val="20"/>
        </w:rPr>
        <w:t xml:space="preserve"> </w:t>
      </w:r>
      <w:r>
        <w:rPr>
          <w:color w:val="000000"/>
        </w:rPr>
        <w:t>температура</w:t>
      </w:r>
      <w:r>
        <w:rPr>
          <w:color w:val="000000"/>
          <w:spacing w:val="19"/>
        </w:rPr>
        <w:t xml:space="preserve"> </w:t>
      </w:r>
      <w:r>
        <w:rPr>
          <w:color w:val="000000"/>
        </w:rPr>
        <w:t>на</w:t>
      </w:r>
      <w:r>
        <w:rPr>
          <w:color w:val="000000"/>
          <w:spacing w:val="20"/>
        </w:rPr>
        <w:t xml:space="preserve"> </w:t>
      </w:r>
      <w:r>
        <w:rPr>
          <w:color w:val="000000"/>
        </w:rPr>
        <w:t>різних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висотах</w:t>
      </w:r>
      <w:r>
        <w:rPr>
          <w:color w:val="000000"/>
          <w:spacing w:val="6"/>
        </w:rPr>
        <w:t xml:space="preserve"> </w:t>
      </w:r>
      <w:r>
        <w:rPr>
          <w:color w:val="000000"/>
        </w:rPr>
        <w:t>вирівнюється.</w:t>
      </w:r>
    </w:p>
    <w:p w14:paraId="1DB123D5" w14:textId="77777777" w:rsidR="00C72C41" w:rsidRDefault="00C72C41">
      <w:pPr>
        <w:pStyle w:val="a3"/>
        <w:kinsoku w:val="0"/>
        <w:overflowPunct w:val="0"/>
        <w:spacing w:before="160" w:line="360" w:lineRule="auto"/>
        <w:ind w:right="595" w:firstLine="705"/>
        <w:jc w:val="both"/>
        <w:rPr>
          <w:color w:val="000000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2FB853E8" w14:textId="77777777" w:rsidR="00C72C41" w:rsidRDefault="00C72C41">
      <w:pPr>
        <w:pStyle w:val="a3"/>
        <w:kinsoku w:val="0"/>
        <w:overflowPunct w:val="0"/>
        <w:spacing w:before="60" w:line="360" w:lineRule="auto"/>
        <w:ind w:right="594"/>
        <w:jc w:val="both"/>
      </w:pPr>
      <w:r>
        <w:lastRenderedPageBreak/>
        <w:t>Зменшують VTG хмарність та опади. Над оголеним ґрунтом (парове поле)</w:t>
      </w:r>
      <w:r>
        <w:rPr>
          <w:spacing w:val="1"/>
        </w:rPr>
        <w:t xml:space="preserve"> </w:t>
      </w:r>
      <w:r>
        <w:t>VTG більше, ніж над розвиненим посівом або лугом. Взимку над сніговим</w:t>
      </w:r>
      <w:r>
        <w:rPr>
          <w:spacing w:val="1"/>
        </w:rPr>
        <w:t xml:space="preserve"> </w:t>
      </w:r>
      <w:r>
        <w:t>покривом</w:t>
      </w:r>
      <w:r>
        <w:rPr>
          <w:spacing w:val="1"/>
        </w:rPr>
        <w:t xml:space="preserve"> </w:t>
      </w:r>
      <w:r>
        <w:t>VTG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приземному</w:t>
      </w:r>
      <w:r>
        <w:rPr>
          <w:spacing w:val="1"/>
        </w:rPr>
        <w:t xml:space="preserve"> </w:t>
      </w:r>
      <w:r>
        <w:t>шарі</w:t>
      </w:r>
      <w:r>
        <w:rPr>
          <w:spacing w:val="1"/>
        </w:rPr>
        <w:t xml:space="preserve"> </w:t>
      </w:r>
      <w:r>
        <w:t>атмосфери</w:t>
      </w:r>
      <w:r>
        <w:rPr>
          <w:spacing w:val="1"/>
        </w:rPr>
        <w:t xml:space="preserve"> </w:t>
      </w:r>
      <w:r>
        <w:t>невеликий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зазвичай</w:t>
      </w:r>
      <w:r>
        <w:rPr>
          <w:spacing w:val="1"/>
        </w:rPr>
        <w:t xml:space="preserve"> </w:t>
      </w:r>
      <w:r>
        <w:t>негативний.</w:t>
      </w:r>
    </w:p>
    <w:p w14:paraId="4D77C798" w14:textId="77777777" w:rsidR="00C72C41" w:rsidRDefault="00C72C41">
      <w:pPr>
        <w:pStyle w:val="a3"/>
        <w:kinsoku w:val="0"/>
        <w:overflowPunct w:val="0"/>
        <w:spacing w:before="160" w:line="360" w:lineRule="auto"/>
        <w:ind w:right="593" w:firstLine="705"/>
        <w:jc w:val="both"/>
      </w:pPr>
      <w:r>
        <w:t>З висотою вплив підстильної поверхні і погоди на VTG слабшає і він</w:t>
      </w:r>
      <w:r>
        <w:rPr>
          <w:spacing w:val="-67"/>
        </w:rPr>
        <w:t xml:space="preserve"> </w:t>
      </w:r>
      <w:r>
        <w:t>зменшується в порівнянні з його значеннями в приземному шарі повітря</w:t>
      </w:r>
      <w:r>
        <w:rPr>
          <w:spacing w:val="1"/>
        </w:rPr>
        <w:t xml:space="preserve"> </w:t>
      </w:r>
      <w:r>
        <w:t>(табл. 2.1.1). Вище 500м загасає вплив добового ходу температури повітря.</w:t>
      </w:r>
      <w:r>
        <w:rPr>
          <w:spacing w:val="-67"/>
        </w:rPr>
        <w:t xml:space="preserve"> </w:t>
      </w:r>
      <w:r>
        <w:t>На висотах від 1,5 до 5-6км VTG знаходиться в межах 0,5-0,6°С/100м. На</w:t>
      </w:r>
      <w:r>
        <w:rPr>
          <w:spacing w:val="1"/>
        </w:rPr>
        <w:t xml:space="preserve"> </w:t>
      </w:r>
      <w:r>
        <w:t>висоті 6-9км градієнт температури зростає і становить 0,65-0,75°С/100м. В</w:t>
      </w:r>
      <w:r>
        <w:rPr>
          <w:spacing w:val="1"/>
        </w:rPr>
        <w:t xml:space="preserve"> </w:t>
      </w:r>
      <w:r>
        <w:t>верхньому шарі тропосфери VTG знову зменшується до 0,5-0,2°С/100м.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властивостей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опубліковано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тези</w:t>
      </w:r>
      <w:r>
        <w:rPr>
          <w:spacing w:val="1"/>
        </w:rPr>
        <w:t xml:space="preserve"> </w:t>
      </w:r>
      <w:proofErr w:type="spellStart"/>
      <w:r>
        <w:t>доповоді</w:t>
      </w:r>
      <w:proofErr w:type="spellEnd"/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Збірнику</w:t>
      </w:r>
      <w:r>
        <w:rPr>
          <w:spacing w:val="30"/>
        </w:rPr>
        <w:t xml:space="preserve"> </w:t>
      </w:r>
      <w:r>
        <w:t>праць</w:t>
      </w:r>
      <w:r>
        <w:rPr>
          <w:spacing w:val="30"/>
        </w:rPr>
        <w:t xml:space="preserve"> </w:t>
      </w:r>
      <w:r>
        <w:t>“ХV</w:t>
      </w:r>
      <w:r>
        <w:rPr>
          <w:spacing w:val="30"/>
        </w:rPr>
        <w:t xml:space="preserve"> </w:t>
      </w:r>
      <w:r>
        <w:t>Науково-технічної</w:t>
      </w:r>
      <w:r>
        <w:rPr>
          <w:spacing w:val="30"/>
        </w:rPr>
        <w:t xml:space="preserve"> </w:t>
      </w:r>
      <w:r>
        <w:t>конференції</w:t>
      </w:r>
      <w:r>
        <w:rPr>
          <w:spacing w:val="30"/>
        </w:rPr>
        <w:t xml:space="preserve"> </w:t>
      </w:r>
      <w:r>
        <w:t>молодих</w:t>
      </w:r>
      <w:r>
        <w:rPr>
          <w:spacing w:val="17"/>
        </w:rPr>
        <w:t xml:space="preserve"> </w:t>
      </w:r>
      <w:r>
        <w:t>вчених”</w:t>
      </w:r>
    </w:p>
    <w:p w14:paraId="0730E3AB" w14:textId="77777777" w:rsidR="00C72C41" w:rsidRDefault="00C72C41">
      <w:pPr>
        <w:pStyle w:val="a3"/>
        <w:kinsoku w:val="0"/>
        <w:overflowPunct w:val="0"/>
        <w:jc w:val="both"/>
        <w:rPr>
          <w:color w:val="000000"/>
        </w:rPr>
      </w:pPr>
      <w:r>
        <w:t>«Електроніка-2024»</w:t>
      </w:r>
      <w:r>
        <w:rPr>
          <w:spacing w:val="-12"/>
        </w:rPr>
        <w:t xml:space="preserve"> </w:t>
      </w:r>
      <w:r>
        <w:t>[</w:t>
      </w:r>
      <w:hyperlink r:id="rId48" w:history="1">
        <w:r>
          <w:rPr>
            <w:color w:val="1154CC"/>
            <w:u w:val="thick"/>
          </w:rPr>
          <w:t>22</w:t>
        </w:r>
      </w:hyperlink>
      <w:r>
        <w:rPr>
          <w:color w:val="000000"/>
        </w:rPr>
        <w:t>].</w:t>
      </w:r>
    </w:p>
    <w:p w14:paraId="799ADB9A" w14:textId="77777777" w:rsidR="00C72C41" w:rsidRDefault="00C72C41">
      <w:pPr>
        <w:pStyle w:val="a3"/>
        <w:kinsoku w:val="0"/>
        <w:overflowPunct w:val="0"/>
        <w:spacing w:before="10"/>
        <w:ind w:left="0"/>
        <w:rPr>
          <w:sz w:val="27"/>
          <w:szCs w:val="27"/>
        </w:rPr>
      </w:pPr>
    </w:p>
    <w:p w14:paraId="44E7A3E6" w14:textId="77777777" w:rsidR="00C72C41" w:rsidRDefault="00C72C41">
      <w:pPr>
        <w:pStyle w:val="a3"/>
        <w:kinsoku w:val="0"/>
        <w:overflowPunct w:val="0"/>
        <w:ind w:left="1762"/>
      </w:pPr>
      <w:r>
        <w:t>Таблиця</w:t>
      </w:r>
      <w:r>
        <w:rPr>
          <w:spacing w:val="-8"/>
        </w:rPr>
        <w:t xml:space="preserve"> </w:t>
      </w:r>
      <w:r>
        <w:t>2.1.1</w:t>
      </w:r>
      <w:r>
        <w:rPr>
          <w:spacing w:val="-8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Різниця</w:t>
      </w:r>
      <w:r>
        <w:rPr>
          <w:spacing w:val="-7"/>
        </w:rPr>
        <w:t xml:space="preserve"> </w:t>
      </w:r>
      <w:r>
        <w:t>температури</w:t>
      </w:r>
      <w:r>
        <w:rPr>
          <w:spacing w:val="-8"/>
        </w:rPr>
        <w:t xml:space="preserve"> </w:t>
      </w:r>
      <w:r>
        <w:t>повітря</w:t>
      </w:r>
      <w:r>
        <w:rPr>
          <w:spacing w:val="-8"/>
        </w:rPr>
        <w:t xml:space="preserve"> </w:t>
      </w:r>
      <w:r>
        <w:t>на</w:t>
      </w:r>
      <w:r>
        <w:rPr>
          <w:spacing w:val="-8"/>
        </w:rPr>
        <w:t xml:space="preserve"> </w:t>
      </w:r>
      <w:r>
        <w:t>різних</w:t>
      </w:r>
      <w:r>
        <w:rPr>
          <w:spacing w:val="-7"/>
        </w:rPr>
        <w:t xml:space="preserve"> </w:t>
      </w:r>
      <w:r>
        <w:t>висотах</w:t>
      </w:r>
    </w:p>
    <w:p w14:paraId="05877943" w14:textId="77777777" w:rsidR="00C72C41" w:rsidRDefault="00C72C41">
      <w:pPr>
        <w:pStyle w:val="a3"/>
        <w:kinsoku w:val="0"/>
        <w:overflowPunct w:val="0"/>
        <w:spacing w:before="9"/>
        <w:ind w:left="0"/>
        <w:rPr>
          <w:sz w:val="27"/>
          <w:szCs w:val="27"/>
        </w:rPr>
      </w:pPr>
    </w:p>
    <w:tbl>
      <w:tblPr>
        <w:tblW w:w="0" w:type="auto"/>
        <w:tblInd w:w="3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40"/>
        <w:gridCol w:w="1440"/>
        <w:gridCol w:w="920"/>
        <w:gridCol w:w="1440"/>
        <w:gridCol w:w="900"/>
        <w:gridCol w:w="1460"/>
        <w:gridCol w:w="860"/>
        <w:gridCol w:w="1480"/>
      </w:tblGrid>
      <w:tr w:rsidR="00C72C41" w14:paraId="44BC13C6" w14:textId="77777777">
        <w:trPr>
          <w:trHeight w:val="289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43B67D" w14:textId="77777777" w:rsidR="00C72C41" w:rsidRDefault="00C72C41">
            <w:pPr>
              <w:pStyle w:val="TableParagraph"/>
              <w:kinsoku w:val="0"/>
              <w:overflowPunct w:val="0"/>
              <w:spacing w:line="198" w:lineRule="exact"/>
              <w:ind w:left="106" w:right="91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Висота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5BCA742" w14:textId="77777777" w:rsidR="00C72C41" w:rsidRDefault="00C72C41">
            <w:pPr>
              <w:pStyle w:val="TableParagraph"/>
              <w:kinsoku w:val="0"/>
              <w:overflowPunct w:val="0"/>
              <w:spacing w:line="198" w:lineRule="exact"/>
              <w:ind w:left="101" w:right="71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Корекція</w:t>
            </w:r>
            <w:r>
              <w:rPr>
                <w:b/>
                <w:bCs/>
                <w:spacing w:val="-4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VTG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69849D" w14:textId="77777777" w:rsidR="00C72C41" w:rsidRDefault="00C72C41">
            <w:pPr>
              <w:pStyle w:val="TableParagraph"/>
              <w:kinsoku w:val="0"/>
              <w:overflowPunct w:val="0"/>
              <w:spacing w:line="198" w:lineRule="exact"/>
              <w:ind w:left="151" w:right="126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Висота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115BC5" w14:textId="77777777" w:rsidR="00C72C41" w:rsidRDefault="00C72C41">
            <w:pPr>
              <w:pStyle w:val="TableParagraph"/>
              <w:kinsoku w:val="0"/>
              <w:overflowPunct w:val="0"/>
              <w:spacing w:line="198" w:lineRule="exact"/>
              <w:ind w:left="96" w:right="76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Корекція</w:t>
            </w:r>
            <w:r>
              <w:rPr>
                <w:b/>
                <w:bCs/>
                <w:spacing w:val="-4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VTG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FA5B26" w14:textId="77777777" w:rsidR="00C72C41" w:rsidRDefault="00C72C41">
            <w:pPr>
              <w:pStyle w:val="TableParagraph"/>
              <w:kinsoku w:val="0"/>
              <w:overflowPunct w:val="0"/>
              <w:spacing w:line="198" w:lineRule="exact"/>
              <w:ind w:left="138" w:right="118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Висота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879EB0" w14:textId="77777777" w:rsidR="00C72C41" w:rsidRDefault="00C72C41">
            <w:pPr>
              <w:pStyle w:val="TableParagraph"/>
              <w:kinsoku w:val="0"/>
              <w:overflowPunct w:val="0"/>
              <w:spacing w:line="198" w:lineRule="exact"/>
              <w:ind w:left="109" w:right="94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Корекція</w:t>
            </w:r>
            <w:r>
              <w:rPr>
                <w:b/>
                <w:bCs/>
                <w:spacing w:val="-4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VTG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DFB6A1" w14:textId="77777777" w:rsidR="00C72C41" w:rsidRDefault="00C72C41">
            <w:pPr>
              <w:pStyle w:val="TableParagraph"/>
              <w:kinsoku w:val="0"/>
              <w:overflowPunct w:val="0"/>
              <w:spacing w:line="198" w:lineRule="exact"/>
              <w:ind w:left="118" w:right="98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Висота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6E1F85" w14:textId="77777777" w:rsidR="00C72C41" w:rsidRDefault="00C72C41">
            <w:pPr>
              <w:pStyle w:val="TableParagraph"/>
              <w:kinsoku w:val="0"/>
              <w:overflowPunct w:val="0"/>
              <w:spacing w:line="198" w:lineRule="exact"/>
              <w:ind w:left="121" w:right="101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Корекція</w:t>
            </w:r>
            <w:r>
              <w:rPr>
                <w:b/>
                <w:bCs/>
                <w:spacing w:val="-4"/>
                <w:sz w:val="18"/>
                <w:szCs w:val="18"/>
              </w:rPr>
              <w:t xml:space="preserve"> </w:t>
            </w:r>
            <w:r>
              <w:rPr>
                <w:b/>
                <w:bCs/>
                <w:sz w:val="18"/>
                <w:szCs w:val="18"/>
              </w:rPr>
              <w:t>VTG</w:t>
            </w:r>
          </w:p>
        </w:tc>
      </w:tr>
      <w:tr w:rsidR="00C72C41" w14:paraId="410461E1" w14:textId="77777777">
        <w:trPr>
          <w:trHeight w:val="290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4F6054" w14:textId="77777777" w:rsidR="00C72C41" w:rsidRDefault="00C72C41">
            <w:pPr>
              <w:pStyle w:val="TableParagraph"/>
              <w:kinsoku w:val="0"/>
              <w:overflowPunct w:val="0"/>
              <w:spacing w:line="204" w:lineRule="exact"/>
              <w:ind w:left="106" w:right="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2F68B5" w14:textId="77777777" w:rsidR="00C72C41" w:rsidRDefault="00C72C41">
            <w:pPr>
              <w:pStyle w:val="TableParagraph"/>
              <w:kinsoku w:val="0"/>
              <w:overflowPunct w:val="0"/>
              <w:spacing w:line="204" w:lineRule="exact"/>
              <w:ind w:left="101" w:righ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0,6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D0BAB4" w14:textId="77777777" w:rsidR="00C72C41" w:rsidRDefault="00C72C41">
            <w:pPr>
              <w:pStyle w:val="TableParagraph"/>
              <w:kinsoku w:val="0"/>
              <w:overflowPunct w:val="0"/>
              <w:spacing w:line="204" w:lineRule="exact"/>
              <w:ind w:left="151" w:right="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9741CB" w14:textId="77777777" w:rsidR="00C72C41" w:rsidRDefault="00C72C41">
            <w:pPr>
              <w:pStyle w:val="TableParagraph"/>
              <w:kinsoku w:val="0"/>
              <w:overflowPunct w:val="0"/>
              <w:spacing w:line="204" w:lineRule="exact"/>
              <w:ind w:left="96" w:right="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12,6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AC3B746" w14:textId="77777777" w:rsidR="00C72C41" w:rsidRDefault="00C72C41">
            <w:pPr>
              <w:pStyle w:val="TableParagraph"/>
              <w:kinsoku w:val="0"/>
              <w:overflowPunct w:val="0"/>
              <w:spacing w:line="204" w:lineRule="exact"/>
              <w:ind w:left="138" w:righ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4100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5AF0EB" w14:textId="77777777" w:rsidR="00C72C41" w:rsidRDefault="00C72C41">
            <w:pPr>
              <w:pStyle w:val="TableParagraph"/>
              <w:kinsoku w:val="0"/>
              <w:overflowPunct w:val="0"/>
              <w:spacing w:line="204" w:lineRule="exact"/>
              <w:ind w:left="109" w:right="9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24,6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D91DD8" w14:textId="77777777" w:rsidR="00C72C41" w:rsidRDefault="00C72C41">
            <w:pPr>
              <w:pStyle w:val="TableParagraph"/>
              <w:kinsoku w:val="0"/>
              <w:overflowPunct w:val="0"/>
              <w:spacing w:line="204" w:lineRule="exact"/>
              <w:ind w:left="118" w:right="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6100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5AC354" w14:textId="77777777" w:rsidR="00C72C41" w:rsidRDefault="00C72C41">
            <w:pPr>
              <w:pStyle w:val="TableParagraph"/>
              <w:kinsoku w:val="0"/>
              <w:overflowPunct w:val="0"/>
              <w:spacing w:line="204" w:lineRule="exact"/>
              <w:ind w:left="121" w:right="1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36,6</w:t>
            </w:r>
          </w:p>
        </w:tc>
      </w:tr>
      <w:tr w:rsidR="00C72C41" w14:paraId="7E09DA33" w14:textId="77777777">
        <w:trPr>
          <w:trHeight w:val="290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2BD206" w14:textId="77777777" w:rsidR="00C72C41" w:rsidRDefault="00C72C41">
            <w:pPr>
              <w:pStyle w:val="TableParagraph"/>
              <w:kinsoku w:val="0"/>
              <w:overflowPunct w:val="0"/>
              <w:spacing w:before="2"/>
              <w:ind w:left="106" w:right="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250F7E" w14:textId="77777777" w:rsidR="00C72C41" w:rsidRDefault="00C72C41">
            <w:pPr>
              <w:pStyle w:val="TableParagraph"/>
              <w:kinsoku w:val="0"/>
              <w:overflowPunct w:val="0"/>
              <w:spacing w:before="2"/>
              <w:ind w:left="101" w:righ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1,2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D00A0D" w14:textId="77777777" w:rsidR="00C72C41" w:rsidRDefault="00C72C41">
            <w:pPr>
              <w:pStyle w:val="TableParagraph"/>
              <w:kinsoku w:val="0"/>
              <w:overflowPunct w:val="0"/>
              <w:spacing w:before="2"/>
              <w:ind w:left="151" w:right="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1E4DD2" w14:textId="77777777" w:rsidR="00C72C41" w:rsidRDefault="00C72C41">
            <w:pPr>
              <w:pStyle w:val="TableParagraph"/>
              <w:kinsoku w:val="0"/>
              <w:overflowPunct w:val="0"/>
              <w:spacing w:before="2"/>
              <w:ind w:left="96" w:right="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13,2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9C347F" w14:textId="77777777" w:rsidR="00C72C41" w:rsidRDefault="00C72C41">
            <w:pPr>
              <w:pStyle w:val="TableParagraph"/>
              <w:kinsoku w:val="0"/>
              <w:overflowPunct w:val="0"/>
              <w:spacing w:before="2"/>
              <w:ind w:left="138" w:righ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4200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96E9B8" w14:textId="77777777" w:rsidR="00C72C41" w:rsidRDefault="00C72C41">
            <w:pPr>
              <w:pStyle w:val="TableParagraph"/>
              <w:kinsoku w:val="0"/>
              <w:overflowPunct w:val="0"/>
              <w:spacing w:before="2"/>
              <w:ind w:left="109" w:right="9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25,2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90FBCF" w14:textId="77777777" w:rsidR="00C72C41" w:rsidRDefault="00C72C41">
            <w:pPr>
              <w:pStyle w:val="TableParagraph"/>
              <w:kinsoku w:val="0"/>
              <w:overflowPunct w:val="0"/>
              <w:spacing w:before="2"/>
              <w:ind w:left="118" w:right="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6200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18DE02" w14:textId="77777777" w:rsidR="00C72C41" w:rsidRDefault="00C72C41">
            <w:pPr>
              <w:pStyle w:val="TableParagraph"/>
              <w:kinsoku w:val="0"/>
              <w:overflowPunct w:val="0"/>
              <w:spacing w:before="2"/>
              <w:ind w:left="121" w:right="1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37,2</w:t>
            </w:r>
          </w:p>
        </w:tc>
      </w:tr>
      <w:tr w:rsidR="00C72C41" w14:paraId="089BAE01" w14:textId="77777777">
        <w:trPr>
          <w:trHeight w:val="309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04D0CF" w14:textId="77777777" w:rsidR="00C72C41" w:rsidRDefault="00C72C41">
            <w:pPr>
              <w:pStyle w:val="TableParagraph"/>
              <w:kinsoku w:val="0"/>
              <w:overflowPunct w:val="0"/>
              <w:spacing w:before="8"/>
              <w:ind w:left="106" w:right="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2CB7FD2" w14:textId="77777777" w:rsidR="00C72C41" w:rsidRDefault="00C72C41">
            <w:pPr>
              <w:pStyle w:val="TableParagraph"/>
              <w:kinsoku w:val="0"/>
              <w:overflowPunct w:val="0"/>
              <w:spacing w:before="8"/>
              <w:ind w:left="101" w:righ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1,8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F38756" w14:textId="77777777" w:rsidR="00C72C41" w:rsidRDefault="00C72C41">
            <w:pPr>
              <w:pStyle w:val="TableParagraph"/>
              <w:kinsoku w:val="0"/>
              <w:overflowPunct w:val="0"/>
              <w:spacing w:before="8"/>
              <w:ind w:left="151" w:right="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9BC53C" w14:textId="77777777" w:rsidR="00C72C41" w:rsidRDefault="00C72C41">
            <w:pPr>
              <w:pStyle w:val="TableParagraph"/>
              <w:kinsoku w:val="0"/>
              <w:overflowPunct w:val="0"/>
              <w:spacing w:before="8"/>
              <w:ind w:left="96" w:right="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13,8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EA6438" w14:textId="77777777" w:rsidR="00C72C41" w:rsidRDefault="00C72C41">
            <w:pPr>
              <w:pStyle w:val="TableParagraph"/>
              <w:kinsoku w:val="0"/>
              <w:overflowPunct w:val="0"/>
              <w:spacing w:before="8"/>
              <w:ind w:left="138" w:righ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4300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136E84" w14:textId="77777777" w:rsidR="00C72C41" w:rsidRDefault="00C72C41">
            <w:pPr>
              <w:pStyle w:val="TableParagraph"/>
              <w:kinsoku w:val="0"/>
              <w:overflowPunct w:val="0"/>
              <w:spacing w:before="8"/>
              <w:ind w:left="109" w:right="9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25,8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83A44F" w14:textId="77777777" w:rsidR="00C72C41" w:rsidRDefault="00C72C41">
            <w:pPr>
              <w:pStyle w:val="TableParagraph"/>
              <w:kinsoku w:val="0"/>
              <w:overflowPunct w:val="0"/>
              <w:spacing w:before="8"/>
              <w:ind w:left="118" w:right="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6300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64322D1" w14:textId="77777777" w:rsidR="00C72C41" w:rsidRDefault="00C72C41">
            <w:pPr>
              <w:pStyle w:val="TableParagraph"/>
              <w:kinsoku w:val="0"/>
              <w:overflowPunct w:val="0"/>
              <w:spacing w:before="8"/>
              <w:ind w:left="121" w:right="1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37,8</w:t>
            </w:r>
          </w:p>
        </w:tc>
      </w:tr>
      <w:tr w:rsidR="00C72C41" w14:paraId="27F6F0AD" w14:textId="77777777">
        <w:trPr>
          <w:trHeight w:val="290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6F1C6D" w14:textId="77777777" w:rsidR="00C72C41" w:rsidRDefault="00C72C41">
            <w:pPr>
              <w:pStyle w:val="TableParagraph"/>
              <w:kinsoku w:val="0"/>
              <w:overflowPunct w:val="0"/>
              <w:spacing w:line="200" w:lineRule="exact"/>
              <w:ind w:left="106" w:right="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A2670D" w14:textId="77777777" w:rsidR="00C72C41" w:rsidRDefault="00C72C41">
            <w:pPr>
              <w:pStyle w:val="TableParagraph"/>
              <w:kinsoku w:val="0"/>
              <w:overflowPunct w:val="0"/>
              <w:spacing w:line="200" w:lineRule="exact"/>
              <w:ind w:left="101" w:righ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2,4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583550" w14:textId="77777777" w:rsidR="00C72C41" w:rsidRDefault="00C72C41">
            <w:pPr>
              <w:pStyle w:val="TableParagraph"/>
              <w:kinsoku w:val="0"/>
              <w:overflowPunct w:val="0"/>
              <w:spacing w:line="200" w:lineRule="exact"/>
              <w:ind w:left="151" w:right="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0224DE" w14:textId="77777777" w:rsidR="00C72C41" w:rsidRDefault="00C72C41">
            <w:pPr>
              <w:pStyle w:val="TableParagraph"/>
              <w:kinsoku w:val="0"/>
              <w:overflowPunct w:val="0"/>
              <w:spacing w:line="200" w:lineRule="exact"/>
              <w:ind w:left="96" w:right="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14,4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4D1438" w14:textId="77777777" w:rsidR="00C72C41" w:rsidRDefault="00C72C41">
            <w:pPr>
              <w:pStyle w:val="TableParagraph"/>
              <w:kinsoku w:val="0"/>
              <w:overflowPunct w:val="0"/>
              <w:spacing w:line="200" w:lineRule="exact"/>
              <w:ind w:left="138" w:righ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4400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0D6B55" w14:textId="77777777" w:rsidR="00C72C41" w:rsidRDefault="00C72C41">
            <w:pPr>
              <w:pStyle w:val="TableParagraph"/>
              <w:kinsoku w:val="0"/>
              <w:overflowPunct w:val="0"/>
              <w:spacing w:line="200" w:lineRule="exact"/>
              <w:ind w:left="109" w:right="9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26,4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6DB5E31" w14:textId="77777777" w:rsidR="00C72C41" w:rsidRDefault="00C72C41">
            <w:pPr>
              <w:pStyle w:val="TableParagraph"/>
              <w:kinsoku w:val="0"/>
              <w:overflowPunct w:val="0"/>
              <w:spacing w:line="200" w:lineRule="exact"/>
              <w:ind w:left="118" w:right="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6400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B94E1F" w14:textId="77777777" w:rsidR="00C72C41" w:rsidRDefault="00C72C41">
            <w:pPr>
              <w:pStyle w:val="TableParagraph"/>
              <w:kinsoku w:val="0"/>
              <w:overflowPunct w:val="0"/>
              <w:spacing w:line="200" w:lineRule="exact"/>
              <w:ind w:left="121" w:right="1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38,4</w:t>
            </w:r>
          </w:p>
        </w:tc>
      </w:tr>
      <w:tr w:rsidR="00C72C41" w14:paraId="11BFC153" w14:textId="77777777">
        <w:trPr>
          <w:trHeight w:val="290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7BE886" w14:textId="77777777" w:rsidR="00C72C41" w:rsidRDefault="00C72C41">
            <w:pPr>
              <w:pStyle w:val="TableParagraph"/>
              <w:kinsoku w:val="0"/>
              <w:overflowPunct w:val="0"/>
              <w:spacing w:line="206" w:lineRule="exact"/>
              <w:ind w:left="106" w:right="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94480D" w14:textId="77777777" w:rsidR="00C72C41" w:rsidRDefault="00C72C41">
            <w:pPr>
              <w:pStyle w:val="TableParagraph"/>
              <w:kinsoku w:val="0"/>
              <w:overflowPunct w:val="0"/>
              <w:spacing w:line="206" w:lineRule="exact"/>
              <w:ind w:left="3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9CFFBB" w14:textId="77777777" w:rsidR="00C72C41" w:rsidRDefault="00C72C41">
            <w:pPr>
              <w:pStyle w:val="TableParagraph"/>
              <w:kinsoku w:val="0"/>
              <w:overflowPunct w:val="0"/>
              <w:spacing w:line="206" w:lineRule="exact"/>
              <w:ind w:left="151" w:right="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2500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0B56B7" w14:textId="77777777" w:rsidR="00C72C41" w:rsidRDefault="00C72C41">
            <w:pPr>
              <w:pStyle w:val="TableParagraph"/>
              <w:kinsoku w:val="0"/>
              <w:overflowPunct w:val="0"/>
              <w:spacing w:line="206" w:lineRule="exact"/>
              <w:ind w:left="96" w:right="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0A83A6" w14:textId="77777777" w:rsidR="00C72C41" w:rsidRDefault="00C72C41">
            <w:pPr>
              <w:pStyle w:val="TableParagraph"/>
              <w:kinsoku w:val="0"/>
              <w:overflowPunct w:val="0"/>
              <w:spacing w:line="206" w:lineRule="exact"/>
              <w:ind w:left="138" w:righ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4500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69309F" w14:textId="77777777" w:rsidR="00C72C41" w:rsidRDefault="00C72C41">
            <w:pPr>
              <w:pStyle w:val="TableParagraph"/>
              <w:kinsoku w:val="0"/>
              <w:overflowPunct w:val="0"/>
              <w:spacing w:line="206" w:lineRule="exact"/>
              <w:ind w:left="109" w:right="9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7B423D" w14:textId="77777777" w:rsidR="00C72C41" w:rsidRDefault="00C72C41">
            <w:pPr>
              <w:pStyle w:val="TableParagraph"/>
              <w:kinsoku w:val="0"/>
              <w:overflowPunct w:val="0"/>
              <w:spacing w:line="206" w:lineRule="exact"/>
              <w:ind w:left="118" w:right="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6500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A90F61" w14:textId="77777777" w:rsidR="00C72C41" w:rsidRDefault="00C72C41">
            <w:pPr>
              <w:pStyle w:val="TableParagraph"/>
              <w:kinsoku w:val="0"/>
              <w:overflowPunct w:val="0"/>
              <w:spacing w:line="206" w:lineRule="exact"/>
              <w:ind w:left="121" w:right="1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</w:t>
            </w:r>
          </w:p>
        </w:tc>
      </w:tr>
      <w:tr w:rsidR="00C72C41" w14:paraId="28ED7CC1" w14:textId="77777777">
        <w:trPr>
          <w:trHeight w:val="289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6852C4" w14:textId="77777777" w:rsidR="00C72C41" w:rsidRDefault="00C72C41">
            <w:pPr>
              <w:pStyle w:val="TableParagraph"/>
              <w:kinsoku w:val="0"/>
              <w:overflowPunct w:val="0"/>
              <w:spacing w:before="4"/>
              <w:ind w:left="106" w:right="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3BD2DD" w14:textId="77777777" w:rsidR="00C72C41" w:rsidRDefault="00C72C41">
            <w:pPr>
              <w:pStyle w:val="TableParagraph"/>
              <w:kinsoku w:val="0"/>
              <w:overflowPunct w:val="0"/>
              <w:spacing w:before="4"/>
              <w:ind w:left="101" w:righ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3,6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1541D3" w14:textId="77777777" w:rsidR="00C72C41" w:rsidRDefault="00C72C41">
            <w:pPr>
              <w:pStyle w:val="TableParagraph"/>
              <w:kinsoku w:val="0"/>
              <w:overflowPunct w:val="0"/>
              <w:spacing w:before="4"/>
              <w:ind w:left="151" w:right="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2600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8B17D0" w14:textId="77777777" w:rsidR="00C72C41" w:rsidRDefault="00C72C41">
            <w:pPr>
              <w:pStyle w:val="TableParagraph"/>
              <w:kinsoku w:val="0"/>
              <w:overflowPunct w:val="0"/>
              <w:spacing w:before="4"/>
              <w:ind w:left="96" w:right="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15,6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1D706F" w14:textId="77777777" w:rsidR="00C72C41" w:rsidRDefault="00C72C41">
            <w:pPr>
              <w:pStyle w:val="TableParagraph"/>
              <w:kinsoku w:val="0"/>
              <w:overflowPunct w:val="0"/>
              <w:spacing w:before="4"/>
              <w:ind w:left="138" w:righ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4600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6F456A" w14:textId="77777777" w:rsidR="00C72C41" w:rsidRDefault="00C72C41">
            <w:pPr>
              <w:pStyle w:val="TableParagraph"/>
              <w:kinsoku w:val="0"/>
              <w:overflowPunct w:val="0"/>
              <w:spacing w:before="4"/>
              <w:ind w:left="109" w:right="9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27,6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C6CD5A" w14:textId="77777777" w:rsidR="00C72C41" w:rsidRDefault="00C72C41">
            <w:pPr>
              <w:pStyle w:val="TableParagraph"/>
              <w:kinsoku w:val="0"/>
              <w:overflowPunct w:val="0"/>
              <w:spacing w:before="4"/>
              <w:ind w:left="118" w:right="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6600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C0A100" w14:textId="77777777" w:rsidR="00C72C41" w:rsidRDefault="00C72C41">
            <w:pPr>
              <w:pStyle w:val="TableParagraph"/>
              <w:kinsoku w:val="0"/>
              <w:overflowPunct w:val="0"/>
              <w:spacing w:before="4"/>
              <w:ind w:left="121" w:right="1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39,6</w:t>
            </w:r>
          </w:p>
        </w:tc>
      </w:tr>
      <w:tr w:rsidR="00C72C41" w14:paraId="49DD8904" w14:textId="77777777">
        <w:trPr>
          <w:trHeight w:val="310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D7C66A" w14:textId="77777777" w:rsidR="00C72C41" w:rsidRDefault="00C72C41">
            <w:pPr>
              <w:pStyle w:val="TableParagraph"/>
              <w:kinsoku w:val="0"/>
              <w:overflowPunct w:val="0"/>
              <w:spacing w:before="9"/>
              <w:ind w:left="106" w:right="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E3A33B" w14:textId="77777777" w:rsidR="00C72C41" w:rsidRDefault="00C72C41">
            <w:pPr>
              <w:pStyle w:val="TableParagraph"/>
              <w:kinsoku w:val="0"/>
              <w:overflowPunct w:val="0"/>
              <w:spacing w:before="9"/>
              <w:ind w:left="101" w:righ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4,2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F9D64B" w14:textId="77777777" w:rsidR="00C72C41" w:rsidRDefault="00C72C41">
            <w:pPr>
              <w:pStyle w:val="TableParagraph"/>
              <w:kinsoku w:val="0"/>
              <w:overflowPunct w:val="0"/>
              <w:spacing w:before="9"/>
              <w:ind w:left="151" w:right="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2700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9EB625" w14:textId="77777777" w:rsidR="00C72C41" w:rsidRDefault="00C72C41">
            <w:pPr>
              <w:pStyle w:val="TableParagraph"/>
              <w:kinsoku w:val="0"/>
              <w:overflowPunct w:val="0"/>
              <w:spacing w:before="9"/>
              <w:ind w:left="96" w:right="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16,2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BE5413" w14:textId="77777777" w:rsidR="00C72C41" w:rsidRDefault="00C72C41">
            <w:pPr>
              <w:pStyle w:val="TableParagraph"/>
              <w:kinsoku w:val="0"/>
              <w:overflowPunct w:val="0"/>
              <w:spacing w:before="9"/>
              <w:ind w:left="138" w:righ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4700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AC444F" w14:textId="77777777" w:rsidR="00C72C41" w:rsidRDefault="00C72C41">
            <w:pPr>
              <w:pStyle w:val="TableParagraph"/>
              <w:kinsoku w:val="0"/>
              <w:overflowPunct w:val="0"/>
              <w:spacing w:before="9"/>
              <w:ind w:left="109" w:right="9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28,2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C5314A" w14:textId="77777777" w:rsidR="00C72C41" w:rsidRDefault="00C72C41">
            <w:pPr>
              <w:pStyle w:val="TableParagraph"/>
              <w:kinsoku w:val="0"/>
              <w:overflowPunct w:val="0"/>
              <w:spacing w:before="9"/>
              <w:ind w:left="118" w:right="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6700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00AC45" w14:textId="77777777" w:rsidR="00C72C41" w:rsidRDefault="00C72C41">
            <w:pPr>
              <w:pStyle w:val="TableParagraph"/>
              <w:kinsoku w:val="0"/>
              <w:overflowPunct w:val="0"/>
              <w:spacing w:before="9"/>
              <w:ind w:left="121" w:right="1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40,2</w:t>
            </w:r>
          </w:p>
        </w:tc>
      </w:tr>
      <w:tr w:rsidR="00C72C41" w14:paraId="0B71B687" w14:textId="77777777">
        <w:trPr>
          <w:trHeight w:val="289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2DE2FE6" w14:textId="77777777" w:rsidR="00C72C41" w:rsidRDefault="00C72C41">
            <w:pPr>
              <w:pStyle w:val="TableParagraph"/>
              <w:kinsoku w:val="0"/>
              <w:overflowPunct w:val="0"/>
              <w:spacing w:line="202" w:lineRule="exact"/>
              <w:ind w:left="106" w:right="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E07567" w14:textId="77777777" w:rsidR="00C72C41" w:rsidRDefault="00C72C41">
            <w:pPr>
              <w:pStyle w:val="TableParagraph"/>
              <w:kinsoku w:val="0"/>
              <w:overflowPunct w:val="0"/>
              <w:spacing w:line="202" w:lineRule="exact"/>
              <w:ind w:left="101" w:righ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4,8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E04CB02" w14:textId="77777777" w:rsidR="00C72C41" w:rsidRDefault="00C72C41">
            <w:pPr>
              <w:pStyle w:val="TableParagraph"/>
              <w:kinsoku w:val="0"/>
              <w:overflowPunct w:val="0"/>
              <w:spacing w:line="202" w:lineRule="exact"/>
              <w:ind w:left="151" w:right="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ECD65C" w14:textId="77777777" w:rsidR="00C72C41" w:rsidRDefault="00C72C41">
            <w:pPr>
              <w:pStyle w:val="TableParagraph"/>
              <w:kinsoku w:val="0"/>
              <w:overflowPunct w:val="0"/>
              <w:spacing w:line="202" w:lineRule="exact"/>
              <w:ind w:left="96" w:right="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16,8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E8379B" w14:textId="77777777" w:rsidR="00C72C41" w:rsidRDefault="00C72C41">
            <w:pPr>
              <w:pStyle w:val="TableParagraph"/>
              <w:kinsoku w:val="0"/>
              <w:overflowPunct w:val="0"/>
              <w:spacing w:line="202" w:lineRule="exact"/>
              <w:ind w:left="138" w:righ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4800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7A9E0EA" w14:textId="77777777" w:rsidR="00C72C41" w:rsidRDefault="00C72C41">
            <w:pPr>
              <w:pStyle w:val="TableParagraph"/>
              <w:kinsoku w:val="0"/>
              <w:overflowPunct w:val="0"/>
              <w:spacing w:line="202" w:lineRule="exact"/>
              <w:ind w:left="109" w:right="9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28,8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266645" w14:textId="77777777" w:rsidR="00C72C41" w:rsidRDefault="00C72C41">
            <w:pPr>
              <w:pStyle w:val="TableParagraph"/>
              <w:kinsoku w:val="0"/>
              <w:overflowPunct w:val="0"/>
              <w:spacing w:line="202" w:lineRule="exact"/>
              <w:ind w:left="118" w:right="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6800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2E54A3" w14:textId="77777777" w:rsidR="00C72C41" w:rsidRDefault="00C72C41">
            <w:pPr>
              <w:pStyle w:val="TableParagraph"/>
              <w:kinsoku w:val="0"/>
              <w:overflowPunct w:val="0"/>
              <w:spacing w:line="202" w:lineRule="exact"/>
              <w:ind w:left="121" w:right="1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40,8</w:t>
            </w:r>
          </w:p>
        </w:tc>
      </w:tr>
      <w:tr w:rsidR="00C72C41" w14:paraId="1CB8C79F" w14:textId="77777777">
        <w:trPr>
          <w:trHeight w:val="289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740D32" w14:textId="77777777" w:rsidR="00C72C41" w:rsidRDefault="00C72C41">
            <w:pPr>
              <w:pStyle w:val="TableParagraph"/>
              <w:kinsoku w:val="0"/>
              <w:overflowPunct w:val="0"/>
              <w:ind w:left="106" w:right="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2AFAD4" w14:textId="77777777" w:rsidR="00C72C41" w:rsidRDefault="00C72C41">
            <w:pPr>
              <w:pStyle w:val="TableParagraph"/>
              <w:kinsoku w:val="0"/>
              <w:overflowPunct w:val="0"/>
              <w:ind w:left="101" w:righ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5,4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E54B50" w14:textId="77777777" w:rsidR="00C72C41" w:rsidRDefault="00C72C41">
            <w:pPr>
              <w:pStyle w:val="TableParagraph"/>
              <w:kinsoku w:val="0"/>
              <w:overflowPunct w:val="0"/>
              <w:ind w:left="151" w:right="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873405" w14:textId="77777777" w:rsidR="00C72C41" w:rsidRDefault="00C72C41">
            <w:pPr>
              <w:pStyle w:val="TableParagraph"/>
              <w:kinsoku w:val="0"/>
              <w:overflowPunct w:val="0"/>
              <w:ind w:left="96" w:right="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17,4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E39CAE" w14:textId="77777777" w:rsidR="00C72C41" w:rsidRDefault="00C72C41">
            <w:pPr>
              <w:pStyle w:val="TableParagraph"/>
              <w:kinsoku w:val="0"/>
              <w:overflowPunct w:val="0"/>
              <w:ind w:left="138" w:righ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4900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FE722A" w14:textId="77777777" w:rsidR="00C72C41" w:rsidRDefault="00C72C41">
            <w:pPr>
              <w:pStyle w:val="TableParagraph"/>
              <w:kinsoku w:val="0"/>
              <w:overflowPunct w:val="0"/>
              <w:ind w:left="109" w:right="9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29,4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6E7C84" w14:textId="77777777" w:rsidR="00C72C41" w:rsidRDefault="00C72C41">
            <w:pPr>
              <w:pStyle w:val="TableParagraph"/>
              <w:kinsoku w:val="0"/>
              <w:overflowPunct w:val="0"/>
              <w:ind w:left="118" w:right="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6900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ABA3D3" w14:textId="77777777" w:rsidR="00C72C41" w:rsidRDefault="00C72C41">
            <w:pPr>
              <w:pStyle w:val="TableParagraph"/>
              <w:kinsoku w:val="0"/>
              <w:overflowPunct w:val="0"/>
              <w:ind w:left="121" w:right="1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41,4</w:t>
            </w:r>
          </w:p>
        </w:tc>
      </w:tr>
      <w:tr w:rsidR="00C72C41" w14:paraId="28F7A64F" w14:textId="77777777">
        <w:trPr>
          <w:trHeight w:val="310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CEDCCD" w14:textId="77777777" w:rsidR="00C72C41" w:rsidRDefault="00C72C41">
            <w:pPr>
              <w:pStyle w:val="TableParagraph"/>
              <w:kinsoku w:val="0"/>
              <w:overflowPunct w:val="0"/>
              <w:spacing w:before="6"/>
              <w:ind w:left="106" w:right="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F98D99" w14:textId="77777777" w:rsidR="00C72C41" w:rsidRDefault="00C72C41">
            <w:pPr>
              <w:pStyle w:val="TableParagraph"/>
              <w:kinsoku w:val="0"/>
              <w:overflowPunct w:val="0"/>
              <w:spacing w:before="6"/>
              <w:ind w:left="3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B9FA6D" w14:textId="77777777" w:rsidR="00C72C41" w:rsidRDefault="00C72C41">
            <w:pPr>
              <w:pStyle w:val="TableParagraph"/>
              <w:kinsoku w:val="0"/>
              <w:overflowPunct w:val="0"/>
              <w:spacing w:before="6"/>
              <w:ind w:left="151" w:right="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C90B41" w14:textId="77777777" w:rsidR="00C72C41" w:rsidRDefault="00C72C41">
            <w:pPr>
              <w:pStyle w:val="TableParagraph"/>
              <w:kinsoku w:val="0"/>
              <w:overflowPunct w:val="0"/>
              <w:spacing w:before="6"/>
              <w:ind w:left="96" w:right="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9C1866B" w14:textId="77777777" w:rsidR="00C72C41" w:rsidRDefault="00C72C41">
            <w:pPr>
              <w:pStyle w:val="TableParagraph"/>
              <w:kinsoku w:val="0"/>
              <w:overflowPunct w:val="0"/>
              <w:spacing w:before="6"/>
              <w:ind w:left="138" w:righ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5000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4E8D7C" w14:textId="77777777" w:rsidR="00C72C41" w:rsidRDefault="00C72C41">
            <w:pPr>
              <w:pStyle w:val="TableParagraph"/>
              <w:kinsoku w:val="0"/>
              <w:overflowPunct w:val="0"/>
              <w:spacing w:before="6"/>
              <w:ind w:left="109" w:right="9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96CD5A" w14:textId="77777777" w:rsidR="00C72C41" w:rsidRDefault="00C72C41">
            <w:pPr>
              <w:pStyle w:val="TableParagraph"/>
              <w:kinsoku w:val="0"/>
              <w:overflowPunct w:val="0"/>
              <w:spacing w:before="6"/>
              <w:ind w:left="118" w:right="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7000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50C08D" w14:textId="77777777" w:rsidR="00C72C41" w:rsidRDefault="00C72C41">
            <w:pPr>
              <w:pStyle w:val="TableParagraph"/>
              <w:kinsoku w:val="0"/>
              <w:overflowPunct w:val="0"/>
              <w:spacing w:before="6"/>
              <w:ind w:left="121" w:right="1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</w:t>
            </w:r>
          </w:p>
        </w:tc>
      </w:tr>
      <w:tr w:rsidR="00C72C41" w14:paraId="2E00CF1D" w14:textId="77777777">
        <w:trPr>
          <w:trHeight w:val="290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B3EA4F" w14:textId="77777777" w:rsidR="00C72C41" w:rsidRDefault="00C72C41">
            <w:pPr>
              <w:pStyle w:val="TableParagraph"/>
              <w:kinsoku w:val="0"/>
              <w:overflowPunct w:val="0"/>
              <w:spacing w:line="199" w:lineRule="exact"/>
              <w:ind w:left="106" w:right="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30A8B8" w14:textId="77777777" w:rsidR="00C72C41" w:rsidRDefault="00C72C41">
            <w:pPr>
              <w:pStyle w:val="TableParagraph"/>
              <w:kinsoku w:val="0"/>
              <w:overflowPunct w:val="0"/>
              <w:spacing w:line="199" w:lineRule="exact"/>
              <w:ind w:left="101" w:righ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6,6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C59AC0" w14:textId="77777777" w:rsidR="00C72C41" w:rsidRDefault="00C72C41">
            <w:pPr>
              <w:pStyle w:val="TableParagraph"/>
              <w:kinsoku w:val="0"/>
              <w:overflowPunct w:val="0"/>
              <w:spacing w:line="199" w:lineRule="exact"/>
              <w:ind w:left="151" w:right="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CE6D9F" w14:textId="77777777" w:rsidR="00C72C41" w:rsidRDefault="00C72C41">
            <w:pPr>
              <w:pStyle w:val="TableParagraph"/>
              <w:kinsoku w:val="0"/>
              <w:overflowPunct w:val="0"/>
              <w:spacing w:line="199" w:lineRule="exact"/>
              <w:ind w:left="96" w:right="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18,6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505D9B" w14:textId="77777777" w:rsidR="00C72C41" w:rsidRDefault="00C72C41">
            <w:pPr>
              <w:pStyle w:val="TableParagraph"/>
              <w:kinsoku w:val="0"/>
              <w:overflowPunct w:val="0"/>
              <w:spacing w:line="199" w:lineRule="exact"/>
              <w:ind w:left="138" w:righ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5100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23CC11" w14:textId="77777777" w:rsidR="00C72C41" w:rsidRDefault="00C72C41">
            <w:pPr>
              <w:pStyle w:val="TableParagraph"/>
              <w:kinsoku w:val="0"/>
              <w:overflowPunct w:val="0"/>
              <w:spacing w:line="199" w:lineRule="exact"/>
              <w:ind w:left="109" w:right="9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30,6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5869F7" w14:textId="77777777" w:rsidR="00C72C41" w:rsidRDefault="00C72C41">
            <w:pPr>
              <w:pStyle w:val="TableParagraph"/>
              <w:kinsoku w:val="0"/>
              <w:overflowPunct w:val="0"/>
              <w:spacing w:line="199" w:lineRule="exact"/>
              <w:ind w:left="118" w:right="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7100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E5EEA4" w14:textId="77777777" w:rsidR="00C72C41" w:rsidRDefault="00C72C41">
            <w:pPr>
              <w:pStyle w:val="TableParagraph"/>
              <w:kinsoku w:val="0"/>
              <w:overflowPunct w:val="0"/>
              <w:spacing w:line="199" w:lineRule="exact"/>
              <w:ind w:left="121" w:right="1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42,6</w:t>
            </w:r>
          </w:p>
        </w:tc>
      </w:tr>
      <w:tr w:rsidR="00C72C41" w14:paraId="54E9F365" w14:textId="77777777">
        <w:trPr>
          <w:trHeight w:val="289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165496" w14:textId="77777777" w:rsidR="00C72C41" w:rsidRDefault="00C72C41">
            <w:pPr>
              <w:pStyle w:val="TableParagraph"/>
              <w:kinsoku w:val="0"/>
              <w:overflowPunct w:val="0"/>
              <w:spacing w:line="204" w:lineRule="exact"/>
              <w:ind w:left="106" w:right="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B80285" w14:textId="77777777" w:rsidR="00C72C41" w:rsidRDefault="00C72C41">
            <w:pPr>
              <w:pStyle w:val="TableParagraph"/>
              <w:kinsoku w:val="0"/>
              <w:overflowPunct w:val="0"/>
              <w:spacing w:line="204" w:lineRule="exact"/>
              <w:ind w:left="101" w:righ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7,2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455DE3" w14:textId="77777777" w:rsidR="00C72C41" w:rsidRDefault="00C72C41">
            <w:pPr>
              <w:pStyle w:val="TableParagraph"/>
              <w:kinsoku w:val="0"/>
              <w:overflowPunct w:val="0"/>
              <w:spacing w:line="204" w:lineRule="exact"/>
              <w:ind w:left="151" w:right="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2FC8CC" w14:textId="77777777" w:rsidR="00C72C41" w:rsidRDefault="00C72C41">
            <w:pPr>
              <w:pStyle w:val="TableParagraph"/>
              <w:kinsoku w:val="0"/>
              <w:overflowPunct w:val="0"/>
              <w:spacing w:line="204" w:lineRule="exact"/>
              <w:ind w:left="96" w:right="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19,2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1371334" w14:textId="77777777" w:rsidR="00C72C41" w:rsidRDefault="00C72C41">
            <w:pPr>
              <w:pStyle w:val="TableParagraph"/>
              <w:kinsoku w:val="0"/>
              <w:overflowPunct w:val="0"/>
              <w:spacing w:line="204" w:lineRule="exact"/>
              <w:ind w:left="138" w:righ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5200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E8643F" w14:textId="77777777" w:rsidR="00C72C41" w:rsidRDefault="00C72C41">
            <w:pPr>
              <w:pStyle w:val="TableParagraph"/>
              <w:kinsoku w:val="0"/>
              <w:overflowPunct w:val="0"/>
              <w:spacing w:line="204" w:lineRule="exact"/>
              <w:ind w:left="109" w:right="9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31,2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5A7AC2" w14:textId="77777777" w:rsidR="00C72C41" w:rsidRDefault="00C72C41">
            <w:pPr>
              <w:pStyle w:val="TableParagraph"/>
              <w:kinsoku w:val="0"/>
              <w:overflowPunct w:val="0"/>
              <w:spacing w:line="204" w:lineRule="exact"/>
              <w:ind w:left="118" w:right="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7200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8245551" w14:textId="77777777" w:rsidR="00C72C41" w:rsidRDefault="00C72C41">
            <w:pPr>
              <w:pStyle w:val="TableParagraph"/>
              <w:kinsoku w:val="0"/>
              <w:overflowPunct w:val="0"/>
              <w:spacing w:line="204" w:lineRule="exact"/>
              <w:ind w:left="121" w:right="1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43,2</w:t>
            </w:r>
          </w:p>
        </w:tc>
      </w:tr>
      <w:tr w:rsidR="00C72C41" w14:paraId="645379F1" w14:textId="77777777">
        <w:trPr>
          <w:trHeight w:val="290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E2B43E8" w14:textId="77777777" w:rsidR="00C72C41" w:rsidRDefault="00C72C41">
            <w:pPr>
              <w:pStyle w:val="TableParagraph"/>
              <w:kinsoku w:val="0"/>
              <w:overflowPunct w:val="0"/>
              <w:spacing w:before="2"/>
              <w:ind w:left="106" w:right="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D8E96E" w14:textId="77777777" w:rsidR="00C72C41" w:rsidRDefault="00C72C41">
            <w:pPr>
              <w:pStyle w:val="TableParagraph"/>
              <w:kinsoku w:val="0"/>
              <w:overflowPunct w:val="0"/>
              <w:spacing w:before="2"/>
              <w:ind w:left="101" w:righ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7,8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800C1C" w14:textId="77777777" w:rsidR="00C72C41" w:rsidRDefault="00C72C41">
            <w:pPr>
              <w:pStyle w:val="TableParagraph"/>
              <w:kinsoku w:val="0"/>
              <w:overflowPunct w:val="0"/>
              <w:spacing w:before="2"/>
              <w:ind w:left="151" w:right="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35D5E46" w14:textId="77777777" w:rsidR="00C72C41" w:rsidRDefault="00C72C41">
            <w:pPr>
              <w:pStyle w:val="TableParagraph"/>
              <w:kinsoku w:val="0"/>
              <w:overflowPunct w:val="0"/>
              <w:spacing w:before="2"/>
              <w:ind w:left="96" w:right="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19,8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F65D93" w14:textId="77777777" w:rsidR="00C72C41" w:rsidRDefault="00C72C41">
            <w:pPr>
              <w:pStyle w:val="TableParagraph"/>
              <w:kinsoku w:val="0"/>
              <w:overflowPunct w:val="0"/>
              <w:spacing w:before="2"/>
              <w:ind w:left="138" w:righ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5300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970A872" w14:textId="77777777" w:rsidR="00C72C41" w:rsidRDefault="00C72C41">
            <w:pPr>
              <w:pStyle w:val="TableParagraph"/>
              <w:kinsoku w:val="0"/>
              <w:overflowPunct w:val="0"/>
              <w:spacing w:before="2"/>
              <w:ind w:left="109" w:right="9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31,8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FAE14D" w14:textId="77777777" w:rsidR="00C72C41" w:rsidRDefault="00C72C41">
            <w:pPr>
              <w:pStyle w:val="TableParagraph"/>
              <w:kinsoku w:val="0"/>
              <w:overflowPunct w:val="0"/>
              <w:spacing w:before="2"/>
              <w:ind w:left="118" w:right="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7300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A2102F" w14:textId="77777777" w:rsidR="00C72C41" w:rsidRDefault="00C72C41">
            <w:pPr>
              <w:pStyle w:val="TableParagraph"/>
              <w:kinsoku w:val="0"/>
              <w:overflowPunct w:val="0"/>
              <w:spacing w:before="2"/>
              <w:ind w:left="121" w:right="1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43,8</w:t>
            </w:r>
          </w:p>
        </w:tc>
      </w:tr>
      <w:tr w:rsidR="00C72C41" w14:paraId="3F63A6D8" w14:textId="77777777">
        <w:trPr>
          <w:trHeight w:val="309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7A0C75" w14:textId="77777777" w:rsidR="00C72C41" w:rsidRDefault="00C72C41">
            <w:pPr>
              <w:pStyle w:val="TableParagraph"/>
              <w:kinsoku w:val="0"/>
              <w:overflowPunct w:val="0"/>
              <w:spacing w:before="8"/>
              <w:ind w:left="106" w:right="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3CDE1C" w14:textId="77777777" w:rsidR="00C72C41" w:rsidRDefault="00C72C41">
            <w:pPr>
              <w:pStyle w:val="TableParagraph"/>
              <w:kinsoku w:val="0"/>
              <w:overflowPunct w:val="0"/>
              <w:spacing w:before="8"/>
              <w:ind w:left="101" w:righ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8,4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21D0E2" w14:textId="77777777" w:rsidR="00C72C41" w:rsidRDefault="00C72C41">
            <w:pPr>
              <w:pStyle w:val="TableParagraph"/>
              <w:kinsoku w:val="0"/>
              <w:overflowPunct w:val="0"/>
              <w:spacing w:before="8"/>
              <w:ind w:left="151" w:right="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57398E" w14:textId="77777777" w:rsidR="00C72C41" w:rsidRDefault="00C72C41">
            <w:pPr>
              <w:pStyle w:val="TableParagraph"/>
              <w:kinsoku w:val="0"/>
              <w:overflowPunct w:val="0"/>
              <w:spacing w:before="8"/>
              <w:ind w:left="96" w:right="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20,4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47D30D" w14:textId="77777777" w:rsidR="00C72C41" w:rsidRDefault="00C72C41">
            <w:pPr>
              <w:pStyle w:val="TableParagraph"/>
              <w:kinsoku w:val="0"/>
              <w:overflowPunct w:val="0"/>
              <w:spacing w:before="8"/>
              <w:ind w:left="138" w:righ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5400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788B16" w14:textId="77777777" w:rsidR="00C72C41" w:rsidRDefault="00C72C41">
            <w:pPr>
              <w:pStyle w:val="TableParagraph"/>
              <w:kinsoku w:val="0"/>
              <w:overflowPunct w:val="0"/>
              <w:spacing w:before="8"/>
              <w:ind w:left="109" w:right="9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32,4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7CC473" w14:textId="77777777" w:rsidR="00C72C41" w:rsidRDefault="00C72C41">
            <w:pPr>
              <w:pStyle w:val="TableParagraph"/>
              <w:kinsoku w:val="0"/>
              <w:overflowPunct w:val="0"/>
              <w:spacing w:before="8"/>
              <w:ind w:left="118" w:right="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7400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895A8C" w14:textId="77777777" w:rsidR="00C72C41" w:rsidRDefault="00C72C41">
            <w:pPr>
              <w:pStyle w:val="TableParagraph"/>
              <w:kinsoku w:val="0"/>
              <w:overflowPunct w:val="0"/>
              <w:spacing w:before="8"/>
              <w:ind w:left="121" w:right="1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44,4</w:t>
            </w:r>
          </w:p>
        </w:tc>
      </w:tr>
      <w:tr w:rsidR="00C72C41" w14:paraId="756DDA8A" w14:textId="77777777">
        <w:trPr>
          <w:trHeight w:val="290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047B37" w14:textId="77777777" w:rsidR="00C72C41" w:rsidRDefault="00C72C41">
            <w:pPr>
              <w:pStyle w:val="TableParagraph"/>
              <w:kinsoku w:val="0"/>
              <w:overflowPunct w:val="0"/>
              <w:spacing w:line="201" w:lineRule="exact"/>
              <w:ind w:left="106" w:right="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F7E982" w14:textId="77777777" w:rsidR="00C72C41" w:rsidRDefault="00C72C41">
            <w:pPr>
              <w:pStyle w:val="TableParagraph"/>
              <w:kinsoku w:val="0"/>
              <w:overflowPunct w:val="0"/>
              <w:spacing w:line="201" w:lineRule="exact"/>
              <w:ind w:left="3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C61C3C" w14:textId="77777777" w:rsidR="00C72C41" w:rsidRDefault="00C72C41">
            <w:pPr>
              <w:pStyle w:val="TableParagraph"/>
              <w:kinsoku w:val="0"/>
              <w:overflowPunct w:val="0"/>
              <w:spacing w:line="201" w:lineRule="exact"/>
              <w:ind w:left="151" w:right="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35F4DF" w14:textId="77777777" w:rsidR="00C72C41" w:rsidRDefault="00C72C41">
            <w:pPr>
              <w:pStyle w:val="TableParagraph"/>
              <w:kinsoku w:val="0"/>
              <w:overflowPunct w:val="0"/>
              <w:spacing w:line="201" w:lineRule="exact"/>
              <w:ind w:left="96" w:right="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000F5D" w14:textId="77777777" w:rsidR="00C72C41" w:rsidRDefault="00C72C41">
            <w:pPr>
              <w:pStyle w:val="TableParagraph"/>
              <w:kinsoku w:val="0"/>
              <w:overflowPunct w:val="0"/>
              <w:spacing w:line="201" w:lineRule="exact"/>
              <w:ind w:left="138" w:righ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5500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5A4279" w14:textId="77777777" w:rsidR="00C72C41" w:rsidRDefault="00C72C41">
            <w:pPr>
              <w:pStyle w:val="TableParagraph"/>
              <w:kinsoku w:val="0"/>
              <w:overflowPunct w:val="0"/>
              <w:spacing w:line="201" w:lineRule="exact"/>
              <w:ind w:left="109" w:right="9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EB4CDB6" w14:textId="77777777" w:rsidR="00C72C41" w:rsidRDefault="00C72C41">
            <w:pPr>
              <w:pStyle w:val="TableParagraph"/>
              <w:kinsoku w:val="0"/>
              <w:overflowPunct w:val="0"/>
              <w:spacing w:line="201" w:lineRule="exact"/>
              <w:ind w:left="118" w:right="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7500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4489F9" w14:textId="77777777" w:rsidR="00C72C41" w:rsidRDefault="00C72C41">
            <w:pPr>
              <w:pStyle w:val="TableParagraph"/>
              <w:kinsoku w:val="0"/>
              <w:overflowPunct w:val="0"/>
              <w:spacing w:line="201" w:lineRule="exact"/>
              <w:ind w:left="121" w:right="1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</w:t>
            </w:r>
          </w:p>
        </w:tc>
      </w:tr>
      <w:tr w:rsidR="00C72C41" w14:paraId="64A723E9" w14:textId="77777777">
        <w:trPr>
          <w:trHeight w:val="290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65CC1C" w14:textId="77777777" w:rsidR="00C72C41" w:rsidRDefault="00C72C41">
            <w:pPr>
              <w:pStyle w:val="TableParagraph"/>
              <w:kinsoku w:val="0"/>
              <w:overflowPunct w:val="0"/>
              <w:spacing w:line="206" w:lineRule="exact"/>
              <w:ind w:left="106" w:right="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1600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53F7E8" w14:textId="77777777" w:rsidR="00C72C41" w:rsidRDefault="00C72C41">
            <w:pPr>
              <w:pStyle w:val="TableParagraph"/>
              <w:kinsoku w:val="0"/>
              <w:overflowPunct w:val="0"/>
              <w:spacing w:line="206" w:lineRule="exact"/>
              <w:ind w:left="101" w:righ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9,6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5A5FCA" w14:textId="77777777" w:rsidR="00C72C41" w:rsidRDefault="00C72C41">
            <w:pPr>
              <w:pStyle w:val="TableParagraph"/>
              <w:kinsoku w:val="0"/>
              <w:overflowPunct w:val="0"/>
              <w:spacing w:line="206" w:lineRule="exact"/>
              <w:ind w:left="151" w:right="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19A06D" w14:textId="77777777" w:rsidR="00C72C41" w:rsidRDefault="00C72C41">
            <w:pPr>
              <w:pStyle w:val="TableParagraph"/>
              <w:kinsoku w:val="0"/>
              <w:overflowPunct w:val="0"/>
              <w:spacing w:line="206" w:lineRule="exact"/>
              <w:ind w:left="96" w:right="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21,6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2C397B" w14:textId="77777777" w:rsidR="00C72C41" w:rsidRDefault="00C72C41">
            <w:pPr>
              <w:pStyle w:val="TableParagraph"/>
              <w:kinsoku w:val="0"/>
              <w:overflowPunct w:val="0"/>
              <w:spacing w:line="206" w:lineRule="exact"/>
              <w:ind w:left="138" w:righ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5600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1A61341" w14:textId="77777777" w:rsidR="00C72C41" w:rsidRDefault="00C72C41">
            <w:pPr>
              <w:pStyle w:val="TableParagraph"/>
              <w:kinsoku w:val="0"/>
              <w:overflowPunct w:val="0"/>
              <w:spacing w:line="206" w:lineRule="exact"/>
              <w:ind w:left="109" w:right="9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33,6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3D69EC" w14:textId="77777777" w:rsidR="00C72C41" w:rsidRDefault="00C72C41">
            <w:pPr>
              <w:pStyle w:val="TableParagraph"/>
              <w:kinsoku w:val="0"/>
              <w:overflowPunct w:val="0"/>
              <w:spacing w:line="206" w:lineRule="exact"/>
              <w:ind w:left="118" w:right="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7600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E155D40" w14:textId="77777777" w:rsidR="00C72C41" w:rsidRDefault="00C72C41">
            <w:pPr>
              <w:pStyle w:val="TableParagraph"/>
              <w:kinsoku w:val="0"/>
              <w:overflowPunct w:val="0"/>
              <w:spacing w:line="206" w:lineRule="exact"/>
              <w:ind w:left="121" w:right="1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45,6</w:t>
            </w:r>
          </w:p>
        </w:tc>
      </w:tr>
      <w:tr w:rsidR="00C72C41" w14:paraId="5270AD57" w14:textId="77777777">
        <w:trPr>
          <w:trHeight w:val="289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197C4E" w14:textId="77777777" w:rsidR="00C72C41" w:rsidRDefault="00C72C41">
            <w:pPr>
              <w:pStyle w:val="TableParagraph"/>
              <w:kinsoku w:val="0"/>
              <w:overflowPunct w:val="0"/>
              <w:spacing w:before="4"/>
              <w:ind w:left="106" w:right="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1700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C2B44C" w14:textId="77777777" w:rsidR="00C72C41" w:rsidRDefault="00C72C41">
            <w:pPr>
              <w:pStyle w:val="TableParagraph"/>
              <w:kinsoku w:val="0"/>
              <w:overflowPunct w:val="0"/>
              <w:spacing w:before="4"/>
              <w:ind w:left="101" w:righ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10,2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8B9A1C" w14:textId="77777777" w:rsidR="00C72C41" w:rsidRDefault="00C72C41">
            <w:pPr>
              <w:pStyle w:val="TableParagraph"/>
              <w:kinsoku w:val="0"/>
              <w:overflowPunct w:val="0"/>
              <w:spacing w:before="4"/>
              <w:ind w:left="151" w:right="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3700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1A3D71F" w14:textId="77777777" w:rsidR="00C72C41" w:rsidRDefault="00C72C41">
            <w:pPr>
              <w:pStyle w:val="TableParagraph"/>
              <w:kinsoku w:val="0"/>
              <w:overflowPunct w:val="0"/>
              <w:spacing w:before="4"/>
              <w:ind w:left="96" w:right="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22,2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580ADE1" w14:textId="77777777" w:rsidR="00C72C41" w:rsidRDefault="00C72C41">
            <w:pPr>
              <w:pStyle w:val="TableParagraph"/>
              <w:kinsoku w:val="0"/>
              <w:overflowPunct w:val="0"/>
              <w:spacing w:before="4"/>
              <w:ind w:left="138" w:righ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5700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9B86FA" w14:textId="77777777" w:rsidR="00C72C41" w:rsidRDefault="00C72C41">
            <w:pPr>
              <w:pStyle w:val="TableParagraph"/>
              <w:kinsoku w:val="0"/>
              <w:overflowPunct w:val="0"/>
              <w:spacing w:before="4"/>
              <w:ind w:left="109" w:right="9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34,2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95F06D" w14:textId="77777777" w:rsidR="00C72C41" w:rsidRDefault="00C72C41">
            <w:pPr>
              <w:pStyle w:val="TableParagraph"/>
              <w:kinsoku w:val="0"/>
              <w:overflowPunct w:val="0"/>
              <w:spacing w:before="4"/>
              <w:ind w:left="118" w:right="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7700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3543A3" w14:textId="77777777" w:rsidR="00C72C41" w:rsidRDefault="00C72C41">
            <w:pPr>
              <w:pStyle w:val="TableParagraph"/>
              <w:kinsoku w:val="0"/>
              <w:overflowPunct w:val="0"/>
              <w:spacing w:before="4"/>
              <w:ind w:left="121" w:right="1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46,2</w:t>
            </w:r>
          </w:p>
        </w:tc>
      </w:tr>
      <w:tr w:rsidR="00C72C41" w14:paraId="6B91A84A" w14:textId="77777777">
        <w:trPr>
          <w:trHeight w:val="310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B6B673" w14:textId="77777777" w:rsidR="00C72C41" w:rsidRDefault="00C72C41">
            <w:pPr>
              <w:pStyle w:val="TableParagraph"/>
              <w:kinsoku w:val="0"/>
              <w:overflowPunct w:val="0"/>
              <w:spacing w:before="10"/>
              <w:ind w:left="106" w:right="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823D6F" w14:textId="77777777" w:rsidR="00C72C41" w:rsidRDefault="00C72C41">
            <w:pPr>
              <w:pStyle w:val="TableParagraph"/>
              <w:kinsoku w:val="0"/>
              <w:overflowPunct w:val="0"/>
              <w:spacing w:before="10"/>
              <w:ind w:left="101" w:righ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10,8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7B9520" w14:textId="77777777" w:rsidR="00C72C41" w:rsidRDefault="00C72C41">
            <w:pPr>
              <w:pStyle w:val="TableParagraph"/>
              <w:kinsoku w:val="0"/>
              <w:overflowPunct w:val="0"/>
              <w:spacing w:before="10"/>
              <w:ind w:left="151" w:right="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3800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14E99C" w14:textId="77777777" w:rsidR="00C72C41" w:rsidRDefault="00C72C41">
            <w:pPr>
              <w:pStyle w:val="TableParagraph"/>
              <w:kinsoku w:val="0"/>
              <w:overflowPunct w:val="0"/>
              <w:spacing w:before="10"/>
              <w:ind w:left="96" w:right="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22,8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52B840" w14:textId="77777777" w:rsidR="00C72C41" w:rsidRDefault="00C72C41">
            <w:pPr>
              <w:pStyle w:val="TableParagraph"/>
              <w:kinsoku w:val="0"/>
              <w:overflowPunct w:val="0"/>
              <w:spacing w:before="10"/>
              <w:ind w:left="138" w:righ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5800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733A07" w14:textId="77777777" w:rsidR="00C72C41" w:rsidRDefault="00C72C41">
            <w:pPr>
              <w:pStyle w:val="TableParagraph"/>
              <w:kinsoku w:val="0"/>
              <w:overflowPunct w:val="0"/>
              <w:spacing w:before="10"/>
              <w:ind w:left="109" w:right="9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34,8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860305" w14:textId="77777777" w:rsidR="00C72C41" w:rsidRDefault="00C72C41">
            <w:pPr>
              <w:pStyle w:val="TableParagraph"/>
              <w:kinsoku w:val="0"/>
              <w:overflowPunct w:val="0"/>
              <w:spacing w:before="10"/>
              <w:ind w:left="118" w:right="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7800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2EC6E9" w14:textId="77777777" w:rsidR="00C72C41" w:rsidRDefault="00C72C41">
            <w:pPr>
              <w:pStyle w:val="TableParagraph"/>
              <w:kinsoku w:val="0"/>
              <w:overflowPunct w:val="0"/>
              <w:spacing w:before="10"/>
              <w:ind w:left="121" w:right="1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46,8</w:t>
            </w:r>
          </w:p>
        </w:tc>
      </w:tr>
      <w:tr w:rsidR="00C72C41" w14:paraId="6A8BABC8" w14:textId="77777777">
        <w:trPr>
          <w:trHeight w:val="289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DF2224E" w14:textId="77777777" w:rsidR="00C72C41" w:rsidRDefault="00C72C41">
            <w:pPr>
              <w:pStyle w:val="TableParagraph"/>
              <w:kinsoku w:val="0"/>
              <w:overflowPunct w:val="0"/>
              <w:spacing w:line="202" w:lineRule="exact"/>
              <w:ind w:left="106" w:right="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1AFB40" w14:textId="77777777" w:rsidR="00C72C41" w:rsidRDefault="00C72C41">
            <w:pPr>
              <w:pStyle w:val="TableParagraph"/>
              <w:kinsoku w:val="0"/>
              <w:overflowPunct w:val="0"/>
              <w:spacing w:line="202" w:lineRule="exact"/>
              <w:ind w:left="101" w:righ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11,4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F25BC2F" w14:textId="77777777" w:rsidR="00C72C41" w:rsidRDefault="00C72C41">
            <w:pPr>
              <w:pStyle w:val="TableParagraph"/>
              <w:kinsoku w:val="0"/>
              <w:overflowPunct w:val="0"/>
              <w:spacing w:line="202" w:lineRule="exact"/>
              <w:ind w:left="151" w:right="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3900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B15388" w14:textId="77777777" w:rsidR="00C72C41" w:rsidRDefault="00C72C41">
            <w:pPr>
              <w:pStyle w:val="TableParagraph"/>
              <w:kinsoku w:val="0"/>
              <w:overflowPunct w:val="0"/>
              <w:spacing w:line="202" w:lineRule="exact"/>
              <w:ind w:left="96" w:right="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23,4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EDE5701" w14:textId="77777777" w:rsidR="00C72C41" w:rsidRDefault="00C72C41">
            <w:pPr>
              <w:pStyle w:val="TableParagraph"/>
              <w:kinsoku w:val="0"/>
              <w:overflowPunct w:val="0"/>
              <w:spacing w:line="202" w:lineRule="exact"/>
              <w:ind w:left="138" w:righ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5900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BCAFF5" w14:textId="77777777" w:rsidR="00C72C41" w:rsidRDefault="00C72C41">
            <w:pPr>
              <w:pStyle w:val="TableParagraph"/>
              <w:kinsoku w:val="0"/>
              <w:overflowPunct w:val="0"/>
              <w:spacing w:line="202" w:lineRule="exact"/>
              <w:ind w:left="109" w:right="9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35,4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B727BD" w14:textId="77777777" w:rsidR="00C72C41" w:rsidRDefault="00C72C41">
            <w:pPr>
              <w:pStyle w:val="TableParagraph"/>
              <w:kinsoku w:val="0"/>
              <w:overflowPunct w:val="0"/>
              <w:spacing w:line="202" w:lineRule="exact"/>
              <w:ind w:left="118" w:right="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7900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7C606B" w14:textId="77777777" w:rsidR="00C72C41" w:rsidRDefault="00C72C41">
            <w:pPr>
              <w:pStyle w:val="TableParagraph"/>
              <w:kinsoku w:val="0"/>
              <w:overflowPunct w:val="0"/>
              <w:spacing w:line="202" w:lineRule="exact"/>
              <w:ind w:left="121" w:right="1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47,4</w:t>
            </w:r>
          </w:p>
        </w:tc>
      </w:tr>
      <w:tr w:rsidR="00C72C41" w14:paraId="3F900E12" w14:textId="77777777">
        <w:trPr>
          <w:trHeight w:val="290"/>
        </w:trPr>
        <w:tc>
          <w:tcPr>
            <w:tcW w:w="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49F95E" w14:textId="77777777" w:rsidR="00C72C41" w:rsidRDefault="00C72C41">
            <w:pPr>
              <w:pStyle w:val="TableParagraph"/>
              <w:kinsoku w:val="0"/>
              <w:overflowPunct w:val="0"/>
              <w:spacing w:before="1"/>
              <w:ind w:left="106" w:right="9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F0393B" w14:textId="77777777" w:rsidR="00C72C41" w:rsidRDefault="00C72C41">
            <w:pPr>
              <w:pStyle w:val="TableParagraph"/>
              <w:kinsoku w:val="0"/>
              <w:overflowPunct w:val="0"/>
              <w:spacing w:before="1"/>
              <w:ind w:left="101" w:right="7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</w:t>
            </w:r>
          </w:p>
        </w:tc>
        <w:tc>
          <w:tcPr>
            <w:tcW w:w="9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D05B1C" w14:textId="77777777" w:rsidR="00C72C41" w:rsidRDefault="00C72C41">
            <w:pPr>
              <w:pStyle w:val="TableParagraph"/>
              <w:kinsoku w:val="0"/>
              <w:overflowPunct w:val="0"/>
              <w:spacing w:before="1"/>
              <w:ind w:left="151" w:right="12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4000</w:t>
            </w:r>
          </w:p>
        </w:tc>
        <w:tc>
          <w:tcPr>
            <w:tcW w:w="14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44105F" w14:textId="77777777" w:rsidR="00C72C41" w:rsidRDefault="00C72C41">
            <w:pPr>
              <w:pStyle w:val="TableParagraph"/>
              <w:kinsoku w:val="0"/>
              <w:overflowPunct w:val="0"/>
              <w:spacing w:before="1"/>
              <w:ind w:left="96" w:right="76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24</w:t>
            </w:r>
          </w:p>
        </w:tc>
        <w:tc>
          <w:tcPr>
            <w:tcW w:w="9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34E621" w14:textId="77777777" w:rsidR="00C72C41" w:rsidRDefault="00C72C41">
            <w:pPr>
              <w:pStyle w:val="TableParagraph"/>
              <w:kinsoku w:val="0"/>
              <w:overflowPunct w:val="0"/>
              <w:spacing w:before="1"/>
              <w:ind w:left="138" w:right="11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6000</w:t>
            </w:r>
          </w:p>
        </w:tc>
        <w:tc>
          <w:tcPr>
            <w:tcW w:w="1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6D3CC2" w14:textId="77777777" w:rsidR="00C72C41" w:rsidRDefault="00C72C41">
            <w:pPr>
              <w:pStyle w:val="TableParagraph"/>
              <w:kinsoku w:val="0"/>
              <w:overflowPunct w:val="0"/>
              <w:spacing w:before="1"/>
              <w:ind w:left="109" w:right="94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36</w:t>
            </w:r>
          </w:p>
        </w:tc>
        <w:tc>
          <w:tcPr>
            <w:tcW w:w="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C09DDF" w14:textId="77777777" w:rsidR="00C72C41" w:rsidRDefault="00C72C41">
            <w:pPr>
              <w:pStyle w:val="TableParagraph"/>
              <w:kinsoku w:val="0"/>
              <w:overflowPunct w:val="0"/>
              <w:spacing w:before="1"/>
              <w:ind w:left="118" w:right="98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8000</w:t>
            </w:r>
          </w:p>
        </w:tc>
        <w:tc>
          <w:tcPr>
            <w:tcW w:w="1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751ABF" w14:textId="77777777" w:rsidR="00C72C41" w:rsidRDefault="00C72C41">
            <w:pPr>
              <w:pStyle w:val="TableParagraph"/>
              <w:kinsoku w:val="0"/>
              <w:overflowPunct w:val="0"/>
              <w:spacing w:before="1"/>
              <w:ind w:left="121" w:right="101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48</w:t>
            </w:r>
          </w:p>
        </w:tc>
      </w:tr>
    </w:tbl>
    <w:p w14:paraId="14789126" w14:textId="77777777" w:rsidR="00C72C41" w:rsidRDefault="00C72C41">
      <w:pPr>
        <w:rPr>
          <w:sz w:val="27"/>
          <w:szCs w:val="27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706512A7" w14:textId="77777777" w:rsidR="00C72C41" w:rsidRDefault="00C72C41">
      <w:pPr>
        <w:pStyle w:val="3"/>
        <w:numPr>
          <w:ilvl w:val="1"/>
          <w:numId w:val="13"/>
        </w:numPr>
        <w:tabs>
          <w:tab w:val="left" w:pos="770"/>
        </w:tabs>
        <w:kinsoku w:val="0"/>
        <w:overflowPunct w:val="0"/>
        <w:spacing w:before="60"/>
      </w:pPr>
      <w:r>
        <w:rPr>
          <w:spacing w:val="-1"/>
        </w:rPr>
        <w:lastRenderedPageBreak/>
        <w:t>Методи</w:t>
      </w:r>
      <w:r>
        <w:rPr>
          <w:spacing w:val="-15"/>
        </w:rPr>
        <w:t xml:space="preserve"> </w:t>
      </w:r>
      <w:r>
        <w:rPr>
          <w:spacing w:val="-1"/>
        </w:rPr>
        <w:t>підвищення</w:t>
      </w:r>
      <w:r>
        <w:rPr>
          <w:spacing w:val="-15"/>
        </w:rPr>
        <w:t xml:space="preserve"> </w:t>
      </w:r>
      <w:r>
        <w:t>точності</w:t>
      </w:r>
      <w:r>
        <w:rPr>
          <w:spacing w:val="-14"/>
        </w:rPr>
        <w:t xml:space="preserve"> </w:t>
      </w:r>
      <w:r>
        <w:t>гіроскопів</w:t>
      </w:r>
    </w:p>
    <w:p w14:paraId="7089852E" w14:textId="77777777" w:rsidR="00C72C41" w:rsidRDefault="00C72C41">
      <w:pPr>
        <w:pStyle w:val="a3"/>
        <w:kinsoku w:val="0"/>
        <w:overflowPunct w:val="0"/>
        <w:spacing w:before="10"/>
        <w:ind w:left="0"/>
        <w:rPr>
          <w:b/>
          <w:bCs/>
          <w:sz w:val="34"/>
          <w:szCs w:val="34"/>
        </w:rPr>
      </w:pPr>
    </w:p>
    <w:p w14:paraId="66C720EE" w14:textId="77777777" w:rsidR="00C72C41" w:rsidRDefault="00C72C41">
      <w:pPr>
        <w:pStyle w:val="a3"/>
        <w:kinsoku w:val="0"/>
        <w:overflowPunct w:val="0"/>
        <w:spacing w:line="360" w:lineRule="auto"/>
        <w:ind w:right="593" w:firstLine="720"/>
        <w:jc w:val="both"/>
      </w:pPr>
      <w:r>
        <w:t>Точність</w:t>
      </w:r>
      <w:r>
        <w:rPr>
          <w:spacing w:val="1"/>
        </w:rPr>
        <w:t xml:space="preserve"> </w:t>
      </w:r>
      <w:r>
        <w:t>вимірювань</w:t>
      </w:r>
      <w:r>
        <w:rPr>
          <w:spacing w:val="1"/>
        </w:rPr>
        <w:t xml:space="preserve"> </w:t>
      </w:r>
      <w:r>
        <w:t>гіроскопів</w:t>
      </w:r>
      <w:r>
        <w:rPr>
          <w:spacing w:val="1"/>
        </w:rPr>
        <w:t xml:space="preserve"> </w:t>
      </w:r>
      <w:r>
        <w:t>обмежується</w:t>
      </w:r>
      <w:r>
        <w:rPr>
          <w:spacing w:val="1"/>
        </w:rPr>
        <w:t xml:space="preserve"> </w:t>
      </w:r>
      <w:r>
        <w:t>впливом</w:t>
      </w:r>
      <w:r>
        <w:rPr>
          <w:spacing w:val="1"/>
        </w:rPr>
        <w:t xml:space="preserve"> </w:t>
      </w:r>
      <w:r>
        <w:t>систематичних та випадкових похибок, серед яких найбільш критичними є</w:t>
      </w:r>
      <w:r>
        <w:rPr>
          <w:spacing w:val="-67"/>
        </w:rPr>
        <w:t xml:space="preserve"> </w:t>
      </w:r>
      <w:r>
        <w:t>дрейф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температурні</w:t>
      </w:r>
      <w:r>
        <w:rPr>
          <w:spacing w:val="1"/>
        </w:rPr>
        <w:t xml:space="preserve"> </w:t>
      </w:r>
      <w:r>
        <w:t>залежності.</w:t>
      </w:r>
      <w:r>
        <w:rPr>
          <w:spacing w:val="1"/>
        </w:rPr>
        <w:t xml:space="preserve"> </w:t>
      </w:r>
      <w:r>
        <w:t>Дрейф,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виникає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внутрішні</w:t>
      </w:r>
      <w:r>
        <w:rPr>
          <w:spacing w:val="1"/>
        </w:rPr>
        <w:t xml:space="preserve"> </w:t>
      </w:r>
      <w:r>
        <w:t>механічні або електронні фактори, впливає на довготривалу стабільність</w:t>
      </w:r>
      <w:r>
        <w:rPr>
          <w:spacing w:val="1"/>
        </w:rPr>
        <w:t xml:space="preserve"> </w:t>
      </w:r>
      <w:r>
        <w:t>вимірювань. Температурні зміни призводять до нерівномірного теплового</w:t>
      </w:r>
      <w:r>
        <w:rPr>
          <w:spacing w:val="1"/>
        </w:rPr>
        <w:t xml:space="preserve"> </w:t>
      </w:r>
      <w:r>
        <w:t>розширення чутливих елементів гіроскопів, що порушує їх калібрувальні</w:t>
      </w:r>
      <w:r>
        <w:rPr>
          <w:spacing w:val="1"/>
        </w:rPr>
        <w:t xml:space="preserve"> </w:t>
      </w:r>
      <w:r>
        <w:t>характеристики.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корекції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похибок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забезпечити</w:t>
      </w:r>
      <w:r>
        <w:rPr>
          <w:spacing w:val="1"/>
        </w:rPr>
        <w:t xml:space="preserve"> </w:t>
      </w:r>
      <w:r>
        <w:t>точність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стабільність</w:t>
      </w:r>
      <w:r>
        <w:rPr>
          <w:spacing w:val="1"/>
        </w:rPr>
        <w:t xml:space="preserve"> </w:t>
      </w:r>
      <w:r>
        <w:t>гіроскопічних</w:t>
      </w:r>
      <w:r>
        <w:rPr>
          <w:spacing w:val="-67"/>
        </w:rPr>
        <w:t xml:space="preserve"> </w:t>
      </w:r>
      <w:r>
        <w:t>вимірювань</w:t>
      </w:r>
      <w:r>
        <w:rPr>
          <w:spacing w:val="-3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широкому</w:t>
      </w:r>
      <w:r>
        <w:rPr>
          <w:spacing w:val="-3"/>
        </w:rPr>
        <w:t xml:space="preserve"> </w:t>
      </w:r>
      <w:r>
        <w:t>діапазоні</w:t>
      </w:r>
      <w:r>
        <w:rPr>
          <w:spacing w:val="-3"/>
        </w:rPr>
        <w:t xml:space="preserve"> </w:t>
      </w:r>
      <w:r>
        <w:t>умов</w:t>
      </w:r>
      <w:r>
        <w:rPr>
          <w:spacing w:val="-3"/>
        </w:rPr>
        <w:t xml:space="preserve"> </w:t>
      </w:r>
      <w:r>
        <w:t>експлуатації.</w:t>
      </w:r>
    </w:p>
    <w:p w14:paraId="004747F8" w14:textId="77777777" w:rsidR="00C72C41" w:rsidRDefault="00C72C41">
      <w:pPr>
        <w:pStyle w:val="3"/>
        <w:numPr>
          <w:ilvl w:val="2"/>
          <w:numId w:val="13"/>
        </w:numPr>
        <w:tabs>
          <w:tab w:val="left" w:pos="980"/>
        </w:tabs>
        <w:kinsoku w:val="0"/>
        <w:overflowPunct w:val="0"/>
        <w:spacing w:before="240"/>
      </w:pPr>
      <w:r>
        <w:rPr>
          <w:spacing w:val="-1"/>
        </w:rPr>
        <w:t>Корекція</w:t>
      </w:r>
      <w:r>
        <w:rPr>
          <w:spacing w:val="-17"/>
        </w:rPr>
        <w:t xml:space="preserve"> </w:t>
      </w:r>
      <w:r>
        <w:rPr>
          <w:spacing w:val="-1"/>
        </w:rPr>
        <w:t>похибок</w:t>
      </w:r>
      <w:r>
        <w:rPr>
          <w:spacing w:val="-16"/>
        </w:rPr>
        <w:t xml:space="preserve"> </w:t>
      </w:r>
      <w:r>
        <w:rPr>
          <w:spacing w:val="-1"/>
        </w:rPr>
        <w:t>за</w:t>
      </w:r>
      <w:r>
        <w:rPr>
          <w:spacing w:val="-17"/>
        </w:rPr>
        <w:t xml:space="preserve"> </w:t>
      </w:r>
      <w:r>
        <w:t>допомогою</w:t>
      </w:r>
      <w:r>
        <w:rPr>
          <w:spacing w:val="-16"/>
        </w:rPr>
        <w:t xml:space="preserve"> </w:t>
      </w:r>
      <w:r>
        <w:t>алгоритмів</w:t>
      </w:r>
      <w:r>
        <w:rPr>
          <w:spacing w:val="-17"/>
        </w:rPr>
        <w:t xml:space="preserve"> </w:t>
      </w:r>
      <w:r>
        <w:t>дрейфу</w:t>
      </w:r>
    </w:p>
    <w:p w14:paraId="49A0B216" w14:textId="77777777" w:rsidR="00C72C41" w:rsidRDefault="00C72C41">
      <w:pPr>
        <w:pStyle w:val="a3"/>
        <w:kinsoku w:val="0"/>
        <w:overflowPunct w:val="0"/>
        <w:spacing w:before="10"/>
        <w:ind w:left="0"/>
        <w:rPr>
          <w:b/>
          <w:bCs/>
          <w:sz w:val="34"/>
          <w:szCs w:val="34"/>
        </w:rPr>
      </w:pPr>
    </w:p>
    <w:p w14:paraId="34DCCA4A" w14:textId="77777777" w:rsidR="00C72C41" w:rsidRDefault="00C72C41">
      <w:pPr>
        <w:pStyle w:val="a3"/>
        <w:kinsoku w:val="0"/>
        <w:overflowPunct w:val="0"/>
        <w:spacing w:line="360" w:lineRule="auto"/>
        <w:ind w:right="592" w:firstLine="720"/>
        <w:jc w:val="both"/>
      </w:pPr>
      <w:r>
        <w:t>Дрейф гіроскопа є систематичною похибкою, яка накопичується з</w:t>
      </w:r>
      <w:r>
        <w:rPr>
          <w:spacing w:val="1"/>
        </w:rPr>
        <w:t xml:space="preserve"> </w:t>
      </w:r>
      <w:r>
        <w:t>часом та призводить до значного відхилення від реального кута орієнтації.</w:t>
      </w:r>
      <w:r>
        <w:rPr>
          <w:spacing w:val="-67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математичний</w:t>
      </w:r>
      <w:r>
        <w:rPr>
          <w:spacing w:val="1"/>
        </w:rPr>
        <w:t xml:space="preserve"> </w:t>
      </w:r>
      <w:r>
        <w:t>опис</w:t>
      </w:r>
      <w:r>
        <w:rPr>
          <w:spacing w:val="1"/>
        </w:rPr>
        <w:t xml:space="preserve"> </w:t>
      </w:r>
      <w:r>
        <w:t>базується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моделі</w:t>
      </w:r>
      <w:r>
        <w:rPr>
          <w:spacing w:val="1"/>
        </w:rPr>
        <w:t xml:space="preserve"> </w:t>
      </w:r>
      <w:r>
        <w:t>лінійної</w:t>
      </w:r>
      <w:r>
        <w:rPr>
          <w:spacing w:val="1"/>
        </w:rPr>
        <w:t xml:space="preserve"> </w:t>
      </w:r>
      <w:r>
        <w:t>регресії,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якій</w:t>
      </w:r>
      <w:r>
        <w:rPr>
          <w:spacing w:val="1"/>
        </w:rPr>
        <w:t xml:space="preserve"> </w:t>
      </w:r>
      <w:r>
        <w:t>дрейф виражається як функція часу та зовнішніх впливів. Для компенсації</w:t>
      </w:r>
      <w:r>
        <w:rPr>
          <w:spacing w:val="1"/>
        </w:rPr>
        <w:t xml:space="preserve"> </w:t>
      </w:r>
      <w:r>
        <w:t xml:space="preserve">цієї похибки застосовуються EKF, адаптивні алгоритми та </w:t>
      </w:r>
      <w:proofErr w:type="spellStart"/>
      <w:r>
        <w:t>мультисенсорна</w:t>
      </w:r>
      <w:proofErr w:type="spellEnd"/>
      <w:r>
        <w:rPr>
          <w:spacing w:val="-67"/>
        </w:rPr>
        <w:t xml:space="preserve"> </w:t>
      </w:r>
      <w:r>
        <w:t>обробка.</w:t>
      </w:r>
    </w:p>
    <w:p w14:paraId="15494803" w14:textId="77777777" w:rsidR="00C72C41" w:rsidRDefault="00C72C41">
      <w:pPr>
        <w:pStyle w:val="a3"/>
        <w:kinsoku w:val="0"/>
        <w:overflowPunct w:val="0"/>
        <w:spacing w:before="240" w:line="360" w:lineRule="auto"/>
        <w:ind w:right="598" w:firstLine="720"/>
        <w:jc w:val="both"/>
      </w:pPr>
      <w:r>
        <w:t>У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гіроскопів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EKF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компенсувати</w:t>
      </w:r>
      <w:r>
        <w:rPr>
          <w:spacing w:val="1"/>
        </w:rPr>
        <w:t xml:space="preserve"> </w:t>
      </w:r>
      <w:r>
        <w:t>накопичувальний</w:t>
      </w:r>
      <w:r>
        <w:rPr>
          <w:spacing w:val="1"/>
        </w:rPr>
        <w:t xml:space="preserve"> </w:t>
      </w:r>
      <w:r>
        <w:t>дрейф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рахунок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сенсорів,</w:t>
      </w:r>
      <w:r>
        <w:rPr>
          <w:spacing w:val="-67"/>
        </w:rPr>
        <w:t xml:space="preserve"> </w:t>
      </w:r>
      <w:r>
        <w:t>таких</w:t>
      </w:r>
      <w:r>
        <w:rPr>
          <w:spacing w:val="-4"/>
        </w:rPr>
        <w:t xml:space="preserve"> </w:t>
      </w:r>
      <w:r>
        <w:t>як</w:t>
      </w:r>
      <w:r>
        <w:rPr>
          <w:spacing w:val="-4"/>
        </w:rPr>
        <w:t xml:space="preserve"> </w:t>
      </w:r>
      <w:r>
        <w:t>акселерометри.</w:t>
      </w:r>
      <w:r>
        <w:rPr>
          <w:spacing w:val="-3"/>
        </w:rPr>
        <w:t xml:space="preserve"> </w:t>
      </w:r>
      <w:r>
        <w:t>Рівняння</w:t>
      </w:r>
      <w:r>
        <w:rPr>
          <w:spacing w:val="-4"/>
        </w:rPr>
        <w:t xml:space="preserve"> </w:t>
      </w:r>
      <w:r>
        <w:t>стану</w:t>
      </w:r>
      <w:r>
        <w:rPr>
          <w:spacing w:val="-3"/>
        </w:rPr>
        <w:t xml:space="preserve"> </w:t>
      </w:r>
      <w:r>
        <w:t>фільтру</w:t>
      </w:r>
      <w:r>
        <w:rPr>
          <w:spacing w:val="-4"/>
        </w:rPr>
        <w:t xml:space="preserve"> </w:t>
      </w:r>
      <w:r>
        <w:t>визначається</w:t>
      </w:r>
      <w:r>
        <w:rPr>
          <w:spacing w:val="-3"/>
        </w:rPr>
        <w:t xml:space="preserve"> </w:t>
      </w:r>
      <w:r>
        <w:t>як:</w:t>
      </w:r>
    </w:p>
    <w:p w14:paraId="375C4760" w14:textId="77777777" w:rsidR="00C72C41" w:rsidRDefault="00C72C41">
      <w:pPr>
        <w:pStyle w:val="a3"/>
        <w:kinsoku w:val="0"/>
        <w:overflowPunct w:val="0"/>
        <w:spacing w:before="9"/>
        <w:ind w:left="0"/>
        <w:rPr>
          <w:sz w:val="13"/>
          <w:szCs w:val="13"/>
        </w:rPr>
      </w:pPr>
    </w:p>
    <w:p w14:paraId="6A2AEEC3" w14:textId="77777777" w:rsidR="00C72C41" w:rsidRDefault="00C72C41">
      <w:pPr>
        <w:pStyle w:val="a3"/>
        <w:kinsoku w:val="0"/>
        <w:overflowPunct w:val="0"/>
        <w:spacing w:before="9"/>
        <w:ind w:left="0"/>
        <w:rPr>
          <w:sz w:val="13"/>
          <w:szCs w:val="13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0C169439" w14:textId="77777777" w:rsidR="00C72C41" w:rsidRDefault="00C72C41">
      <w:pPr>
        <w:pStyle w:val="a3"/>
        <w:tabs>
          <w:tab w:val="left" w:pos="3615"/>
        </w:tabs>
        <w:kinsoku w:val="0"/>
        <w:overflowPunct w:val="0"/>
        <w:spacing w:before="84" w:line="275" w:lineRule="exact"/>
        <w:ind w:left="3015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𝑥</w:t>
      </w:r>
      <w:r>
        <w:rPr>
          <w:rFonts w:ascii="Cambria Math" w:hAnsi="Cambria Math" w:cs="Cambria Math"/>
        </w:rPr>
        <w:tab/>
        <w:t>=</w:t>
      </w:r>
      <w:r>
        <w:rPr>
          <w:rFonts w:ascii="Cambria Math" w:hAnsi="Cambria Math" w:cs="Cambria Math"/>
          <w:spacing w:val="110"/>
        </w:rPr>
        <w:t xml:space="preserve"> </w:t>
      </w:r>
      <w:r>
        <w:rPr>
          <w:rFonts w:ascii="Cambria Math" w:hAnsi="Cambria Math" w:cs="Cambria Math"/>
        </w:rPr>
        <w:t>𝐹𝑥</w:t>
      </w:r>
      <w:r>
        <w:rPr>
          <w:rFonts w:ascii="Cambria Math" w:hAnsi="Cambria Math" w:cs="Cambria Math"/>
          <w:spacing w:val="70"/>
        </w:rPr>
        <w:t xml:space="preserve"> </w:t>
      </w:r>
      <w:r>
        <w:rPr>
          <w:rFonts w:ascii="Cambria Math" w:hAnsi="Cambria Math" w:cs="Cambria Math"/>
        </w:rPr>
        <w:t>+</w:t>
      </w:r>
      <w:r>
        <w:rPr>
          <w:rFonts w:ascii="Cambria Math" w:hAnsi="Cambria Math" w:cs="Cambria Math"/>
          <w:spacing w:val="50"/>
        </w:rPr>
        <w:t xml:space="preserve"> </w:t>
      </w:r>
      <w:r>
        <w:rPr>
          <w:rFonts w:ascii="Cambria Math" w:hAnsi="Cambria Math" w:cs="Cambria Math"/>
        </w:rPr>
        <w:t xml:space="preserve">𝐺𝑢  </w:t>
      </w:r>
      <w:r>
        <w:rPr>
          <w:rFonts w:ascii="Cambria Math" w:hAnsi="Cambria Math" w:cs="Cambria Math"/>
          <w:spacing w:val="7"/>
        </w:rPr>
        <w:t xml:space="preserve"> </w:t>
      </w:r>
      <w:r>
        <w:rPr>
          <w:rFonts w:ascii="Cambria Math" w:hAnsi="Cambria Math" w:cs="Cambria Math"/>
        </w:rPr>
        <w:t>+</w:t>
      </w:r>
      <w:r>
        <w:rPr>
          <w:rFonts w:ascii="Cambria Math" w:hAnsi="Cambria Math" w:cs="Cambria Math"/>
          <w:spacing w:val="22"/>
        </w:rPr>
        <w:t xml:space="preserve"> </w:t>
      </w:r>
      <w:r>
        <w:rPr>
          <w:rFonts w:ascii="Cambria Math" w:hAnsi="Cambria Math" w:cs="Cambria Math"/>
        </w:rPr>
        <w:t>𝑤</w:t>
      </w:r>
    </w:p>
    <w:p w14:paraId="5940F8F7" w14:textId="77777777" w:rsidR="00C72C41" w:rsidRDefault="00C72C41">
      <w:pPr>
        <w:pStyle w:val="a3"/>
        <w:tabs>
          <w:tab w:val="left" w:pos="4317"/>
          <w:tab w:val="left" w:pos="5168"/>
          <w:tab w:val="left" w:pos="5861"/>
        </w:tabs>
        <w:kinsoku w:val="0"/>
        <w:overflowPunct w:val="0"/>
        <w:spacing w:line="170" w:lineRule="exact"/>
        <w:ind w:left="3164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𝑘+1</w:t>
      </w:r>
      <w:r>
        <w:rPr>
          <w:rFonts w:ascii="Cambria Math" w:hAnsi="Cambria Math" w:cs="Cambria Math"/>
          <w:w w:val="105"/>
          <w:sz w:val="19"/>
          <w:szCs w:val="19"/>
        </w:rPr>
        <w:tab/>
        <w:t>𝑘</w:t>
      </w:r>
      <w:r>
        <w:rPr>
          <w:rFonts w:ascii="Cambria Math" w:hAnsi="Cambria Math" w:cs="Cambria Math"/>
          <w:w w:val="105"/>
          <w:sz w:val="19"/>
          <w:szCs w:val="19"/>
        </w:rPr>
        <w:tab/>
        <w:t>𝑘</w:t>
      </w:r>
      <w:r>
        <w:rPr>
          <w:rFonts w:ascii="Cambria Math" w:hAnsi="Cambria Math" w:cs="Cambria Math"/>
          <w:w w:val="105"/>
          <w:sz w:val="19"/>
          <w:szCs w:val="19"/>
        </w:rPr>
        <w:tab/>
        <w:t>𝑘</w:t>
      </w:r>
    </w:p>
    <w:p w14:paraId="2C9C06A8" w14:textId="77777777" w:rsidR="00C72C41" w:rsidRDefault="00C72C41">
      <w:pPr>
        <w:pStyle w:val="a3"/>
        <w:kinsoku w:val="0"/>
        <w:overflowPunct w:val="0"/>
        <w:ind w:left="0"/>
        <w:rPr>
          <w:rFonts w:ascii="Cambria Math" w:hAnsi="Cambria Math" w:cs="Cambria Math"/>
          <w:sz w:val="20"/>
          <w:szCs w:val="20"/>
        </w:rPr>
      </w:pPr>
    </w:p>
    <w:p w14:paraId="78B81639" w14:textId="77777777" w:rsidR="00C72C41" w:rsidRDefault="00C72C41">
      <w:pPr>
        <w:pStyle w:val="a3"/>
        <w:kinsoku w:val="0"/>
        <w:overflowPunct w:val="0"/>
        <w:spacing w:before="175" w:line="275" w:lineRule="exact"/>
      </w:pPr>
      <w:r>
        <w:t>де</w:t>
      </w:r>
      <w:r>
        <w:rPr>
          <w:spacing w:val="-9"/>
        </w:rPr>
        <w:t xml:space="preserve"> </w:t>
      </w:r>
      <w:r>
        <w:rPr>
          <w:rFonts w:ascii="Cambria Math" w:hAnsi="Cambria Math" w:cs="Cambria Math"/>
        </w:rPr>
        <w:t>𝑥</w:t>
      </w:r>
      <w:r>
        <w:rPr>
          <w:rFonts w:ascii="Cambria Math" w:hAnsi="Cambria Math" w:cs="Cambria Math"/>
          <w:spacing w:val="37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вектор</w:t>
      </w:r>
      <w:r>
        <w:rPr>
          <w:spacing w:val="-9"/>
        </w:rPr>
        <w:t xml:space="preserve"> </w:t>
      </w:r>
      <w:r>
        <w:t>стану,</w:t>
      </w:r>
      <w:r>
        <w:rPr>
          <w:spacing w:val="-9"/>
        </w:rPr>
        <w:t xml:space="preserve"> </w:t>
      </w:r>
      <w:r>
        <w:t>що</w:t>
      </w:r>
      <w:r>
        <w:rPr>
          <w:spacing w:val="-8"/>
        </w:rPr>
        <w:t xml:space="preserve"> </w:t>
      </w:r>
      <w:r>
        <w:t>включає</w:t>
      </w:r>
      <w:r>
        <w:rPr>
          <w:spacing w:val="-9"/>
        </w:rPr>
        <w:t xml:space="preserve"> </w:t>
      </w:r>
      <w:r>
        <w:t>поточні</w:t>
      </w:r>
      <w:r>
        <w:rPr>
          <w:spacing w:val="-9"/>
        </w:rPr>
        <w:t xml:space="preserve"> </w:t>
      </w:r>
      <w:r>
        <w:t>кути</w:t>
      </w:r>
      <w:r>
        <w:rPr>
          <w:spacing w:val="-9"/>
        </w:rPr>
        <w:t xml:space="preserve"> </w:t>
      </w:r>
      <w:r>
        <w:t>орієнтації;</w:t>
      </w:r>
    </w:p>
    <w:p w14:paraId="49397594" w14:textId="77777777" w:rsidR="00C72C41" w:rsidRDefault="00C72C41">
      <w:pPr>
        <w:pStyle w:val="a3"/>
        <w:kinsoku w:val="0"/>
        <w:overflowPunct w:val="0"/>
        <w:spacing w:line="170" w:lineRule="exact"/>
        <w:ind w:left="765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𝑘</w:t>
      </w:r>
    </w:p>
    <w:p w14:paraId="3C6085C2" w14:textId="77777777" w:rsidR="00C72C41" w:rsidRDefault="00C72C41">
      <w:pPr>
        <w:pStyle w:val="a3"/>
        <w:kinsoku w:val="0"/>
        <w:overflowPunct w:val="0"/>
        <w:spacing w:before="89"/>
      </w:pPr>
      <w:r>
        <w:rPr>
          <w:sz w:val="24"/>
          <w:szCs w:val="24"/>
        </w:rPr>
        <w:br w:type="column"/>
      </w:r>
      <w:r>
        <w:t>(2.2.1.1)</w:t>
      </w:r>
    </w:p>
    <w:p w14:paraId="5DF838E5" w14:textId="77777777" w:rsidR="00C72C41" w:rsidRDefault="00C72C41">
      <w:pPr>
        <w:pStyle w:val="a3"/>
        <w:kinsoku w:val="0"/>
        <w:overflowPunct w:val="0"/>
        <w:spacing w:before="89"/>
        <w:sectPr w:rsidR="00C72C41">
          <w:type w:val="continuous"/>
          <w:pgSz w:w="11920" w:h="16840"/>
          <w:pgMar w:top="1380" w:right="860" w:bottom="280" w:left="1160" w:header="708" w:footer="708" w:gutter="0"/>
          <w:cols w:num="2" w:space="720" w:equalWidth="0">
            <w:col w:w="7162" w:space="907"/>
            <w:col w:w="1831"/>
          </w:cols>
          <w:noEndnote/>
        </w:sectPr>
      </w:pPr>
    </w:p>
    <w:p w14:paraId="16AB85BB" w14:textId="77777777" w:rsidR="00C72C41" w:rsidRDefault="00C72C41">
      <w:pPr>
        <w:pStyle w:val="a3"/>
        <w:kinsoku w:val="0"/>
        <w:overflowPunct w:val="0"/>
        <w:spacing w:before="3"/>
        <w:ind w:left="0"/>
      </w:pPr>
    </w:p>
    <w:p w14:paraId="4D3616EC" w14:textId="77777777" w:rsidR="00C72C41" w:rsidRDefault="00C72C41">
      <w:pPr>
        <w:pStyle w:val="a3"/>
        <w:kinsoku w:val="0"/>
        <w:overflowPunct w:val="0"/>
        <w:spacing w:before="3"/>
        <w:ind w:left="0"/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2F1A3A38" w14:textId="77777777" w:rsidR="00C72C41" w:rsidRDefault="00C72C41">
      <w:pPr>
        <w:pStyle w:val="a3"/>
        <w:kinsoku w:val="0"/>
        <w:overflowPunct w:val="0"/>
        <w:spacing w:before="88"/>
      </w:pPr>
      <w:r>
        <w:rPr>
          <w:i/>
          <w:iCs/>
        </w:rPr>
        <w:t>F</w:t>
      </w:r>
      <w:r>
        <w:rPr>
          <w:i/>
          <w:iCs/>
          <w:spacing w:val="53"/>
        </w:rPr>
        <w:t xml:space="preserve"> </w:t>
      </w:r>
      <w:r>
        <w:t>-</w:t>
      </w:r>
      <w:r>
        <w:rPr>
          <w:spacing w:val="53"/>
        </w:rPr>
        <w:t xml:space="preserve"> </w:t>
      </w:r>
      <w:r>
        <w:t>матриця</w:t>
      </w:r>
      <w:r>
        <w:rPr>
          <w:spacing w:val="53"/>
        </w:rPr>
        <w:t xml:space="preserve"> </w:t>
      </w:r>
      <w:r>
        <w:t>системи;</w:t>
      </w:r>
    </w:p>
    <w:p w14:paraId="1C38520F" w14:textId="77777777" w:rsidR="00C72C41" w:rsidRDefault="00C72C41">
      <w:pPr>
        <w:pStyle w:val="a3"/>
        <w:tabs>
          <w:tab w:val="left" w:pos="489"/>
        </w:tabs>
        <w:kinsoku w:val="0"/>
        <w:overflowPunct w:val="0"/>
        <w:spacing w:before="84" w:line="275" w:lineRule="exact"/>
        <w:ind w:left="89"/>
      </w:pPr>
      <w:r>
        <w:rPr>
          <w:sz w:val="24"/>
          <w:szCs w:val="24"/>
        </w:rPr>
        <w:br w:type="column"/>
      </w:r>
      <w:r>
        <w:rPr>
          <w:rFonts w:ascii="Cambria Math" w:hAnsi="Cambria Math" w:cs="Cambria Math"/>
        </w:rPr>
        <w:t>𝑢</w:t>
      </w:r>
      <w:r>
        <w:rPr>
          <w:rFonts w:ascii="Cambria Math" w:hAnsi="Cambria Math" w:cs="Cambria Math"/>
        </w:rPr>
        <w:tab/>
      </w:r>
      <w:r>
        <w:t>–</w:t>
      </w:r>
      <w:r>
        <w:rPr>
          <w:spacing w:val="54"/>
        </w:rPr>
        <w:t xml:space="preserve"> </w:t>
      </w:r>
      <w:r>
        <w:t>вхідний</w:t>
      </w:r>
      <w:r>
        <w:rPr>
          <w:spacing w:val="40"/>
        </w:rPr>
        <w:t xml:space="preserve"> </w:t>
      </w:r>
      <w:r>
        <w:t>сигнал;</w:t>
      </w:r>
    </w:p>
    <w:p w14:paraId="37B0C984" w14:textId="77777777" w:rsidR="00C72C41" w:rsidRDefault="00C72C41">
      <w:pPr>
        <w:pStyle w:val="a3"/>
        <w:kinsoku w:val="0"/>
        <w:overflowPunct w:val="0"/>
        <w:spacing w:line="170" w:lineRule="exact"/>
        <w:ind w:left="250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𝑘</w:t>
      </w:r>
    </w:p>
    <w:p w14:paraId="142F8C0C" w14:textId="77777777" w:rsidR="00C72C41" w:rsidRDefault="00C72C41">
      <w:pPr>
        <w:pStyle w:val="a3"/>
        <w:tabs>
          <w:tab w:val="left" w:pos="505"/>
        </w:tabs>
        <w:kinsoku w:val="0"/>
        <w:overflowPunct w:val="0"/>
        <w:spacing w:before="84" w:line="275" w:lineRule="exact"/>
        <w:ind w:left="74"/>
      </w:pPr>
      <w:r>
        <w:rPr>
          <w:sz w:val="24"/>
          <w:szCs w:val="24"/>
        </w:rPr>
        <w:br w:type="column"/>
      </w:r>
      <w:r>
        <w:rPr>
          <w:rFonts w:ascii="Cambria Math" w:hAnsi="Cambria Math" w:cs="Cambria Math"/>
        </w:rPr>
        <w:t>𝑤</w:t>
      </w:r>
      <w:r>
        <w:rPr>
          <w:rFonts w:ascii="Cambria Math" w:hAnsi="Cambria Math" w:cs="Cambria Math"/>
        </w:rPr>
        <w:tab/>
      </w:r>
      <w:r>
        <w:t>–</w:t>
      </w:r>
      <w:r>
        <w:rPr>
          <w:spacing w:val="33"/>
        </w:rPr>
        <w:t xml:space="preserve"> </w:t>
      </w:r>
      <w:r>
        <w:t>випадковий</w:t>
      </w:r>
      <w:r>
        <w:rPr>
          <w:spacing w:val="34"/>
        </w:rPr>
        <w:t xml:space="preserve"> </w:t>
      </w:r>
      <w:r>
        <w:t>шум.</w:t>
      </w:r>
      <w:r>
        <w:rPr>
          <w:spacing w:val="34"/>
        </w:rPr>
        <w:t xml:space="preserve"> </w:t>
      </w:r>
      <w:r>
        <w:t>Етап</w:t>
      </w:r>
    </w:p>
    <w:p w14:paraId="7F1C5995" w14:textId="77777777" w:rsidR="00C72C41" w:rsidRDefault="00C72C41">
      <w:pPr>
        <w:pStyle w:val="a3"/>
        <w:kinsoku w:val="0"/>
        <w:overflowPunct w:val="0"/>
        <w:spacing w:line="170" w:lineRule="exact"/>
        <w:ind w:left="281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𝑘</w:t>
      </w:r>
    </w:p>
    <w:p w14:paraId="7DA5B64A" w14:textId="77777777" w:rsidR="00C72C41" w:rsidRDefault="00C72C41">
      <w:pPr>
        <w:pStyle w:val="a3"/>
        <w:kinsoku w:val="0"/>
        <w:overflowPunct w:val="0"/>
        <w:spacing w:line="170" w:lineRule="exact"/>
        <w:ind w:left="281"/>
        <w:rPr>
          <w:rFonts w:ascii="Cambria Math" w:hAnsi="Cambria Math" w:cs="Cambria Math"/>
          <w:w w:val="105"/>
          <w:sz w:val="19"/>
          <w:szCs w:val="19"/>
        </w:rPr>
        <w:sectPr w:rsidR="00C72C41">
          <w:type w:val="continuous"/>
          <w:pgSz w:w="11920" w:h="16840"/>
          <w:pgMar w:top="1380" w:right="860" w:bottom="280" w:left="1160" w:header="708" w:footer="708" w:gutter="0"/>
          <w:cols w:num="3" w:space="720" w:equalWidth="0">
            <w:col w:w="2970" w:space="40"/>
            <w:col w:w="2699" w:space="39"/>
            <w:col w:w="4152"/>
          </w:cols>
          <w:noEndnote/>
        </w:sectPr>
      </w:pPr>
    </w:p>
    <w:p w14:paraId="594F3D2D" w14:textId="77777777" w:rsidR="00C72C41" w:rsidRDefault="00C72C41">
      <w:pPr>
        <w:pStyle w:val="a3"/>
        <w:kinsoku w:val="0"/>
        <w:overflowPunct w:val="0"/>
        <w:spacing w:before="166" w:line="360" w:lineRule="auto"/>
      </w:pPr>
      <w:r>
        <w:t>корекції</w:t>
      </w:r>
      <w:r>
        <w:rPr>
          <w:spacing w:val="3"/>
        </w:rPr>
        <w:t xml:space="preserve"> </w:t>
      </w:r>
      <w:r>
        <w:t>ґрунтується</w:t>
      </w:r>
      <w:r>
        <w:rPr>
          <w:spacing w:val="3"/>
        </w:rPr>
        <w:t xml:space="preserve"> </w:t>
      </w:r>
      <w:r>
        <w:t>на</w:t>
      </w:r>
      <w:r>
        <w:rPr>
          <w:spacing w:val="3"/>
        </w:rPr>
        <w:t xml:space="preserve"> </w:t>
      </w:r>
      <w:r>
        <w:t>співвідношенні</w:t>
      </w:r>
      <w:r>
        <w:rPr>
          <w:spacing w:val="3"/>
        </w:rPr>
        <w:t xml:space="preserve"> </w:t>
      </w:r>
      <w:r>
        <w:t>між</w:t>
      </w:r>
      <w:r>
        <w:rPr>
          <w:spacing w:val="3"/>
        </w:rPr>
        <w:t xml:space="preserve"> </w:t>
      </w:r>
      <w:r>
        <w:t>виміряними</w:t>
      </w:r>
      <w:r>
        <w:rPr>
          <w:spacing w:val="3"/>
        </w:rPr>
        <w:t xml:space="preserve"> </w:t>
      </w:r>
      <w:r>
        <w:t>та</w:t>
      </w:r>
      <w:r>
        <w:rPr>
          <w:spacing w:val="3"/>
        </w:rPr>
        <w:t xml:space="preserve"> </w:t>
      </w:r>
      <w:r>
        <w:t>розрахованими</w:t>
      </w:r>
      <w:r>
        <w:rPr>
          <w:spacing w:val="-67"/>
        </w:rPr>
        <w:t xml:space="preserve"> </w:t>
      </w:r>
      <w:r>
        <w:lastRenderedPageBreak/>
        <w:t>даними:</w:t>
      </w:r>
    </w:p>
    <w:p w14:paraId="4FEAD0C5" w14:textId="77777777" w:rsidR="00C72C41" w:rsidRDefault="00C72C41">
      <w:pPr>
        <w:pStyle w:val="a3"/>
        <w:kinsoku w:val="0"/>
        <w:overflowPunct w:val="0"/>
        <w:spacing w:before="166" w:line="360" w:lineRule="auto"/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7E580535" w14:textId="77777777" w:rsidR="00C72C41" w:rsidRDefault="00C72C41">
      <w:pPr>
        <w:pStyle w:val="a3"/>
        <w:tabs>
          <w:tab w:val="left" w:pos="4028"/>
          <w:tab w:val="left" w:pos="5046"/>
        </w:tabs>
        <w:kinsoku w:val="0"/>
        <w:overflowPunct w:val="0"/>
        <w:spacing w:before="62" w:line="275" w:lineRule="exact"/>
        <w:ind w:left="3610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lastRenderedPageBreak/>
        <w:t>𝑧</w:t>
      </w:r>
      <w:r>
        <w:rPr>
          <w:rFonts w:ascii="Cambria Math" w:hAnsi="Cambria Math" w:cs="Cambria Math"/>
        </w:rPr>
        <w:tab/>
        <w:t>=</w:t>
      </w:r>
      <w:r>
        <w:rPr>
          <w:rFonts w:ascii="Cambria Math" w:hAnsi="Cambria Math" w:cs="Cambria Math"/>
          <w:spacing w:val="110"/>
        </w:rPr>
        <w:t xml:space="preserve"> </w:t>
      </w:r>
      <w:r>
        <w:rPr>
          <w:rFonts w:ascii="Cambria Math" w:hAnsi="Cambria Math" w:cs="Cambria Math"/>
        </w:rPr>
        <w:t>𝐻𝑥</w:t>
      </w:r>
      <w:r>
        <w:rPr>
          <w:rFonts w:ascii="Cambria Math" w:hAnsi="Cambria Math" w:cs="Cambria Math"/>
        </w:rPr>
        <w:tab/>
        <w:t>+</w:t>
      </w:r>
      <w:r>
        <w:rPr>
          <w:rFonts w:ascii="Cambria Math" w:hAnsi="Cambria Math" w:cs="Cambria Math"/>
          <w:spacing w:val="51"/>
        </w:rPr>
        <w:t xml:space="preserve"> </w:t>
      </w:r>
      <w:r>
        <w:rPr>
          <w:rFonts w:ascii="Cambria Math" w:hAnsi="Cambria Math" w:cs="Cambria Math"/>
        </w:rPr>
        <w:t>𝑣</w:t>
      </w:r>
    </w:p>
    <w:p w14:paraId="11CCB4D3" w14:textId="77777777" w:rsidR="00C72C41" w:rsidRDefault="00C72C41">
      <w:pPr>
        <w:pStyle w:val="a3"/>
        <w:tabs>
          <w:tab w:val="left" w:pos="4764"/>
          <w:tab w:val="left" w:pos="5581"/>
        </w:tabs>
        <w:kinsoku w:val="0"/>
        <w:overflowPunct w:val="0"/>
        <w:spacing w:line="170" w:lineRule="exact"/>
        <w:ind w:left="3746"/>
        <w:rPr>
          <w:rFonts w:ascii="Cambria Math" w:hAnsi="Cambria Math" w:cs="Cambria Math"/>
          <w:spacing w:val="-144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𝑘</w:t>
      </w:r>
      <w:r>
        <w:rPr>
          <w:rFonts w:ascii="Cambria Math" w:hAnsi="Cambria Math" w:cs="Cambria Math"/>
          <w:w w:val="105"/>
          <w:sz w:val="19"/>
          <w:szCs w:val="19"/>
        </w:rPr>
        <w:tab/>
        <w:t>𝑘</w:t>
      </w:r>
      <w:r>
        <w:rPr>
          <w:rFonts w:ascii="Cambria Math" w:hAnsi="Cambria Math" w:cs="Cambria Math"/>
          <w:w w:val="105"/>
          <w:sz w:val="19"/>
          <w:szCs w:val="19"/>
        </w:rPr>
        <w:tab/>
      </w:r>
      <w:r>
        <w:rPr>
          <w:rFonts w:ascii="Cambria Math" w:hAnsi="Cambria Math" w:cs="Cambria Math"/>
          <w:spacing w:val="-144"/>
          <w:sz w:val="19"/>
          <w:szCs w:val="19"/>
        </w:rPr>
        <w:t>𝑘</w:t>
      </w:r>
    </w:p>
    <w:p w14:paraId="7541ABC9" w14:textId="77777777" w:rsidR="00C72C41" w:rsidRDefault="00C72C41">
      <w:pPr>
        <w:pStyle w:val="a3"/>
        <w:kinsoku w:val="0"/>
        <w:overflowPunct w:val="0"/>
        <w:spacing w:before="67"/>
        <w:ind w:left="2618"/>
      </w:pPr>
      <w:r>
        <w:rPr>
          <w:sz w:val="24"/>
          <w:szCs w:val="24"/>
        </w:rPr>
        <w:br w:type="column"/>
      </w:r>
      <w:r>
        <w:t>(2.2.1.2)</w:t>
      </w:r>
    </w:p>
    <w:p w14:paraId="73683381" w14:textId="77777777" w:rsidR="00C72C41" w:rsidRDefault="00C72C41">
      <w:pPr>
        <w:pStyle w:val="a3"/>
        <w:kinsoku w:val="0"/>
        <w:overflowPunct w:val="0"/>
        <w:spacing w:before="67"/>
        <w:ind w:left="2618"/>
        <w:sectPr w:rsidR="00C72C41">
          <w:pgSz w:w="11920" w:h="16840"/>
          <w:pgMar w:top="1380" w:right="860" w:bottom="1180" w:left="1160" w:header="0" w:footer="970" w:gutter="0"/>
          <w:cols w:num="2" w:space="720" w:equalWidth="0">
            <w:col w:w="5692" w:space="40"/>
            <w:col w:w="4168"/>
          </w:cols>
          <w:noEndnote/>
        </w:sectPr>
      </w:pPr>
    </w:p>
    <w:p w14:paraId="7F8CD4DE" w14:textId="77777777" w:rsidR="00C72C41" w:rsidRDefault="00C72C41">
      <w:pPr>
        <w:pStyle w:val="a3"/>
        <w:kinsoku w:val="0"/>
        <w:overflowPunct w:val="0"/>
        <w:spacing w:before="4"/>
        <w:ind w:left="0"/>
      </w:pPr>
    </w:p>
    <w:p w14:paraId="58CF5656" w14:textId="77777777" w:rsidR="00C72C41" w:rsidRDefault="00C72C41">
      <w:pPr>
        <w:pStyle w:val="a3"/>
        <w:kinsoku w:val="0"/>
        <w:overflowPunct w:val="0"/>
        <w:spacing w:before="84" w:line="275" w:lineRule="exact"/>
      </w:pPr>
      <w:r>
        <w:t>де</w:t>
      </w:r>
      <w:r>
        <w:rPr>
          <w:spacing w:val="-6"/>
        </w:rPr>
        <w:t xml:space="preserve"> </w:t>
      </w:r>
      <w:r>
        <w:rPr>
          <w:rFonts w:ascii="Cambria Math" w:hAnsi="Cambria Math" w:cs="Cambria Math"/>
        </w:rPr>
        <w:t>𝑥</w:t>
      </w:r>
      <w:r>
        <w:rPr>
          <w:rFonts w:ascii="Cambria Math" w:hAnsi="Cambria Math" w:cs="Cambria Math"/>
          <w:spacing w:val="46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вектор</w:t>
      </w:r>
      <w:r>
        <w:rPr>
          <w:spacing w:val="-5"/>
        </w:rPr>
        <w:t xml:space="preserve"> </w:t>
      </w:r>
      <w:r>
        <w:t>вимірювань;</w:t>
      </w:r>
      <w:r>
        <w:rPr>
          <w:spacing w:val="-5"/>
        </w:rPr>
        <w:t xml:space="preserve"> </w:t>
      </w:r>
      <w:r>
        <w:rPr>
          <w:i/>
          <w:iCs/>
        </w:rPr>
        <w:t>H</w:t>
      </w:r>
      <w:r>
        <w:rPr>
          <w:i/>
          <w:iCs/>
          <w:spacing w:val="-5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матриця</w:t>
      </w:r>
      <w:r>
        <w:rPr>
          <w:spacing w:val="-5"/>
        </w:rPr>
        <w:t xml:space="preserve"> </w:t>
      </w:r>
      <w:r>
        <w:t>вимірювань;</w:t>
      </w:r>
      <w:r>
        <w:rPr>
          <w:spacing w:val="-5"/>
        </w:rPr>
        <w:t xml:space="preserve"> </w:t>
      </w:r>
      <w:r>
        <w:rPr>
          <w:rFonts w:ascii="Cambria Math" w:hAnsi="Cambria Math" w:cs="Cambria Math"/>
        </w:rPr>
        <w:t>𝑣</w:t>
      </w:r>
      <w:r>
        <w:rPr>
          <w:rFonts w:ascii="Cambria Math" w:hAnsi="Cambria Math" w:cs="Cambria Math"/>
          <w:spacing w:val="106"/>
        </w:rPr>
        <w:t xml:space="preserve"> </w:t>
      </w:r>
      <w:r>
        <w:t>–</w:t>
      </w:r>
      <w:r>
        <w:rPr>
          <w:spacing w:val="-5"/>
        </w:rPr>
        <w:t xml:space="preserve"> </w:t>
      </w:r>
      <w:r>
        <w:t>шум</w:t>
      </w:r>
      <w:r>
        <w:rPr>
          <w:spacing w:val="-5"/>
        </w:rPr>
        <w:t xml:space="preserve"> </w:t>
      </w:r>
      <w:r>
        <w:t>вимірювань.</w:t>
      </w:r>
    </w:p>
    <w:p w14:paraId="25300DAA" w14:textId="77777777" w:rsidR="00C72C41" w:rsidRDefault="00C72C41">
      <w:pPr>
        <w:pStyle w:val="a3"/>
        <w:tabs>
          <w:tab w:val="left" w:pos="6826"/>
        </w:tabs>
        <w:kinsoku w:val="0"/>
        <w:overflowPunct w:val="0"/>
        <w:spacing w:line="170" w:lineRule="exact"/>
        <w:ind w:left="765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𝑘</w:t>
      </w:r>
      <w:r>
        <w:rPr>
          <w:rFonts w:ascii="Cambria Math" w:hAnsi="Cambria Math" w:cs="Cambria Math"/>
          <w:w w:val="105"/>
          <w:sz w:val="19"/>
          <w:szCs w:val="19"/>
        </w:rPr>
        <w:tab/>
        <w:t>𝑘</w:t>
      </w:r>
    </w:p>
    <w:p w14:paraId="3F89063A" w14:textId="77777777" w:rsidR="00C72C41" w:rsidRDefault="00C72C41">
      <w:pPr>
        <w:pStyle w:val="a3"/>
        <w:kinsoku w:val="0"/>
        <w:overflowPunct w:val="0"/>
        <w:ind w:left="0"/>
        <w:rPr>
          <w:rFonts w:ascii="Cambria Math" w:hAnsi="Cambria Math" w:cs="Cambria Math"/>
          <w:sz w:val="20"/>
          <w:szCs w:val="20"/>
        </w:rPr>
      </w:pPr>
    </w:p>
    <w:p w14:paraId="06C0C640" w14:textId="77777777" w:rsidR="00C72C41" w:rsidRDefault="00C72C41">
      <w:pPr>
        <w:pStyle w:val="a3"/>
        <w:kinsoku w:val="0"/>
        <w:overflowPunct w:val="0"/>
        <w:spacing w:before="171" w:line="360" w:lineRule="auto"/>
        <w:ind w:right="592" w:firstLine="720"/>
        <w:jc w:val="both"/>
        <w:rPr>
          <w:color w:val="000000"/>
        </w:rPr>
      </w:pPr>
      <w:r>
        <w:t>Для</w:t>
      </w:r>
      <w:r>
        <w:rPr>
          <w:spacing w:val="-5"/>
        </w:rPr>
        <w:t xml:space="preserve"> </w:t>
      </w:r>
      <w:r>
        <w:t>підвищення</w:t>
      </w:r>
      <w:r>
        <w:rPr>
          <w:spacing w:val="-5"/>
        </w:rPr>
        <w:t xml:space="preserve"> </w:t>
      </w:r>
      <w:r>
        <w:t>точності</w:t>
      </w:r>
      <w:r>
        <w:rPr>
          <w:spacing w:val="-16"/>
        </w:rPr>
        <w:t xml:space="preserve"> </w:t>
      </w:r>
      <w:r>
        <w:t>використовуються</w:t>
      </w:r>
      <w:r>
        <w:rPr>
          <w:spacing w:val="-16"/>
        </w:rPr>
        <w:t xml:space="preserve"> </w:t>
      </w:r>
      <w:r>
        <w:t>комбіновані</w:t>
      </w:r>
      <w:r>
        <w:rPr>
          <w:spacing w:val="-17"/>
        </w:rPr>
        <w:t xml:space="preserve"> </w:t>
      </w:r>
      <w:r>
        <w:t>фільтри,</w:t>
      </w:r>
      <w:r>
        <w:rPr>
          <w:spacing w:val="-16"/>
        </w:rPr>
        <w:t xml:space="preserve"> </w:t>
      </w:r>
      <w:r>
        <w:t>які</w:t>
      </w:r>
      <w:r>
        <w:rPr>
          <w:spacing w:val="-68"/>
        </w:rPr>
        <w:t xml:space="preserve"> </w:t>
      </w:r>
      <w:r>
        <w:t>об’єднують</w:t>
      </w:r>
      <w:r>
        <w:rPr>
          <w:spacing w:val="1"/>
        </w:rPr>
        <w:t xml:space="preserve"> </w:t>
      </w:r>
      <w:r>
        <w:t>інформацію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декількох</w:t>
      </w:r>
      <w:r>
        <w:rPr>
          <w:spacing w:val="1"/>
        </w:rPr>
        <w:t xml:space="preserve"> </w:t>
      </w:r>
      <w:r>
        <w:t>джерел.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поєднання</w:t>
      </w:r>
      <w:r>
        <w:rPr>
          <w:spacing w:val="1"/>
        </w:rPr>
        <w:t xml:space="preserve"> </w:t>
      </w:r>
      <w:r>
        <w:t>гіроскопа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GPS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враховувати</w:t>
      </w:r>
      <w:r>
        <w:rPr>
          <w:spacing w:val="1"/>
        </w:rPr>
        <w:t xml:space="preserve"> </w:t>
      </w:r>
      <w:r>
        <w:t>довготривалі</w:t>
      </w:r>
      <w:r>
        <w:rPr>
          <w:spacing w:val="1"/>
        </w:rPr>
        <w:t xml:space="preserve"> </w:t>
      </w:r>
      <w:r>
        <w:t>відхилення,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накопичуються через дрейф, за допомогою абсолютних координат GPS.</w:t>
      </w:r>
      <w:r>
        <w:rPr>
          <w:spacing w:val="1"/>
        </w:rPr>
        <w:t xml:space="preserve"> </w:t>
      </w:r>
      <w:r>
        <w:t>Додатково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алгоритми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спектральних</w:t>
      </w:r>
      <w:r>
        <w:rPr>
          <w:spacing w:val="1"/>
        </w:rPr>
        <w:t xml:space="preserve"> </w:t>
      </w:r>
      <w:r>
        <w:t>характеристик</w:t>
      </w:r>
      <w:r>
        <w:rPr>
          <w:spacing w:val="1"/>
        </w:rPr>
        <w:t xml:space="preserve"> </w:t>
      </w:r>
      <w:r>
        <w:t>дрейфу,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дозволяють</w:t>
      </w:r>
      <w:r>
        <w:rPr>
          <w:spacing w:val="1"/>
        </w:rPr>
        <w:t xml:space="preserve"> </w:t>
      </w:r>
      <w:r>
        <w:t>відокремити</w:t>
      </w:r>
      <w:r>
        <w:rPr>
          <w:spacing w:val="1"/>
        </w:rPr>
        <w:t xml:space="preserve"> </w:t>
      </w:r>
      <w:r>
        <w:t>низькочастотні</w:t>
      </w:r>
      <w:r>
        <w:rPr>
          <w:spacing w:val="1"/>
        </w:rPr>
        <w:t xml:space="preserve"> </w:t>
      </w:r>
      <w:r>
        <w:t>компоненти, що відповідають систематичному відхиленню. Ці алгоритми</w:t>
      </w:r>
      <w:r>
        <w:rPr>
          <w:spacing w:val="1"/>
        </w:rPr>
        <w:t xml:space="preserve"> </w:t>
      </w:r>
      <w:r>
        <w:t>застосовують перетворення Фур’є для визначення частотного розподілу</w:t>
      </w:r>
      <w:r>
        <w:rPr>
          <w:spacing w:val="1"/>
        </w:rPr>
        <w:t xml:space="preserve"> </w:t>
      </w:r>
      <w:r>
        <w:t>похибок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подальшої</w:t>
      </w:r>
      <w:r>
        <w:rPr>
          <w:spacing w:val="1"/>
        </w:rPr>
        <w:t xml:space="preserve"> </w:t>
      </w:r>
      <w:r>
        <w:t>компенсації.</w:t>
      </w:r>
      <w:r>
        <w:rPr>
          <w:spacing w:val="1"/>
        </w:rPr>
        <w:t xml:space="preserve"> </w:t>
      </w:r>
      <w:proofErr w:type="spellStart"/>
      <w:r>
        <w:t>Мультисенсорні</w:t>
      </w:r>
      <w:proofErr w:type="spellEnd"/>
      <w:r>
        <w:rPr>
          <w:spacing w:val="1"/>
        </w:rPr>
        <w:t xml:space="preserve"> </w:t>
      </w:r>
      <w:r>
        <w:t>системи,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об’єднують гіроскопи, акселерометри та магнітометри, також дозволяють</w:t>
      </w:r>
      <w:r>
        <w:rPr>
          <w:spacing w:val="1"/>
        </w:rPr>
        <w:t xml:space="preserve"> </w:t>
      </w:r>
      <w:r>
        <w:t>коригувати</w:t>
      </w:r>
      <w:r>
        <w:rPr>
          <w:spacing w:val="-13"/>
        </w:rPr>
        <w:t xml:space="preserve"> </w:t>
      </w:r>
      <w:r>
        <w:t>дрейф.</w:t>
      </w:r>
      <w:r>
        <w:rPr>
          <w:spacing w:val="-13"/>
        </w:rPr>
        <w:t xml:space="preserve"> </w:t>
      </w:r>
      <w:r>
        <w:t>Для</w:t>
      </w:r>
      <w:r>
        <w:rPr>
          <w:spacing w:val="-12"/>
        </w:rPr>
        <w:t xml:space="preserve"> </w:t>
      </w:r>
      <w:r>
        <w:t>цього</w:t>
      </w:r>
      <w:r>
        <w:rPr>
          <w:spacing w:val="-13"/>
        </w:rPr>
        <w:t xml:space="preserve"> </w:t>
      </w:r>
      <w:r>
        <w:t>виконується</w:t>
      </w:r>
      <w:r>
        <w:rPr>
          <w:spacing w:val="-12"/>
        </w:rPr>
        <w:t xml:space="preserve"> </w:t>
      </w:r>
      <w:r>
        <w:t>перехресна</w:t>
      </w:r>
      <w:r>
        <w:rPr>
          <w:spacing w:val="-13"/>
        </w:rPr>
        <w:t xml:space="preserve"> </w:t>
      </w:r>
      <w:r>
        <w:t>калібрування,</w:t>
      </w:r>
      <w:r>
        <w:rPr>
          <w:spacing w:val="-12"/>
        </w:rPr>
        <w:t xml:space="preserve"> </w:t>
      </w:r>
      <w:r>
        <w:t>під</w:t>
      </w:r>
      <w:r>
        <w:rPr>
          <w:spacing w:val="-13"/>
        </w:rPr>
        <w:t xml:space="preserve"> </w:t>
      </w:r>
      <w:r>
        <w:t>час</w:t>
      </w:r>
      <w:r>
        <w:rPr>
          <w:spacing w:val="-68"/>
        </w:rPr>
        <w:t xml:space="preserve"> </w:t>
      </w:r>
      <w:r>
        <w:t>якої</w:t>
      </w:r>
      <w:r>
        <w:rPr>
          <w:spacing w:val="-6"/>
        </w:rPr>
        <w:t xml:space="preserve"> </w:t>
      </w:r>
      <w:r>
        <w:t>обчислюється</w:t>
      </w:r>
      <w:r>
        <w:rPr>
          <w:spacing w:val="-6"/>
        </w:rPr>
        <w:t xml:space="preserve"> </w:t>
      </w:r>
      <w:r>
        <w:t>дрейф</w:t>
      </w:r>
      <w:r>
        <w:rPr>
          <w:spacing w:val="-6"/>
        </w:rPr>
        <w:t xml:space="preserve"> </w:t>
      </w:r>
      <w:r>
        <w:t>гіроскопа</w:t>
      </w:r>
      <w:r>
        <w:rPr>
          <w:spacing w:val="-6"/>
        </w:rPr>
        <w:t xml:space="preserve"> </w:t>
      </w:r>
      <w:r>
        <w:t>відносно</w:t>
      </w:r>
      <w:r>
        <w:rPr>
          <w:spacing w:val="-6"/>
        </w:rPr>
        <w:t xml:space="preserve"> </w:t>
      </w:r>
      <w:r>
        <w:t>даних</w:t>
      </w:r>
      <w:r>
        <w:rPr>
          <w:spacing w:val="-6"/>
        </w:rPr>
        <w:t xml:space="preserve"> </w:t>
      </w:r>
      <w:r>
        <w:t>інших</w:t>
      </w:r>
      <w:r>
        <w:rPr>
          <w:spacing w:val="-6"/>
        </w:rPr>
        <w:t xml:space="preserve"> </w:t>
      </w:r>
      <w:r>
        <w:t>сенсорів</w:t>
      </w:r>
      <w:r>
        <w:rPr>
          <w:spacing w:val="-6"/>
        </w:rPr>
        <w:t xml:space="preserve"> </w:t>
      </w:r>
      <w:r>
        <w:t>[</w:t>
      </w:r>
      <w:hyperlink r:id="rId49" w:history="1">
        <w:r>
          <w:rPr>
            <w:color w:val="1154CC"/>
            <w:u w:val="thick"/>
          </w:rPr>
          <w:t>23</w:t>
        </w:r>
      </w:hyperlink>
      <w:r>
        <w:rPr>
          <w:color w:val="000000"/>
        </w:rPr>
        <w:t>].</w:t>
      </w:r>
    </w:p>
    <w:p w14:paraId="2C823D4C" w14:textId="77777777" w:rsidR="00C72C41" w:rsidRDefault="00C72C41">
      <w:pPr>
        <w:pStyle w:val="3"/>
        <w:numPr>
          <w:ilvl w:val="2"/>
          <w:numId w:val="13"/>
        </w:numPr>
        <w:tabs>
          <w:tab w:val="left" w:pos="1025"/>
        </w:tabs>
        <w:kinsoku w:val="0"/>
        <w:overflowPunct w:val="0"/>
        <w:spacing w:before="240" w:line="360" w:lineRule="auto"/>
        <w:ind w:left="280" w:right="599" w:firstLine="0"/>
      </w:pPr>
      <w:r>
        <w:t>Методи зменшення впливу температурних змін на гіроскопічні</w:t>
      </w:r>
      <w:r>
        <w:rPr>
          <w:spacing w:val="1"/>
        </w:rPr>
        <w:t xml:space="preserve"> </w:t>
      </w:r>
      <w:r>
        <w:t>вимірювання.</w:t>
      </w:r>
    </w:p>
    <w:p w14:paraId="1B76615B" w14:textId="77777777" w:rsidR="00C72C41" w:rsidRDefault="00C72C41">
      <w:pPr>
        <w:pStyle w:val="a3"/>
        <w:kinsoku w:val="0"/>
        <w:overflowPunct w:val="0"/>
        <w:spacing w:before="240" w:line="360" w:lineRule="auto"/>
        <w:ind w:right="596" w:firstLine="720"/>
        <w:jc w:val="both"/>
      </w:pPr>
      <w:r>
        <w:t>Температурна нестабільність є однією з основних причин похибок у</w:t>
      </w:r>
      <w:r>
        <w:rPr>
          <w:spacing w:val="1"/>
        </w:rPr>
        <w:t xml:space="preserve"> </w:t>
      </w:r>
      <w:r>
        <w:t>гіроскопах, що проявляється у вигляді змін чутливості та зсуву нульової</w:t>
      </w:r>
      <w:r>
        <w:rPr>
          <w:spacing w:val="1"/>
        </w:rPr>
        <w:t xml:space="preserve"> </w:t>
      </w:r>
      <w:r>
        <w:t>точки.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зумовлено</w:t>
      </w:r>
      <w:r>
        <w:rPr>
          <w:spacing w:val="1"/>
        </w:rPr>
        <w:t xml:space="preserve"> </w:t>
      </w:r>
      <w:r>
        <w:t>властивостями</w:t>
      </w:r>
      <w:r>
        <w:rPr>
          <w:spacing w:val="1"/>
        </w:rPr>
        <w:t xml:space="preserve"> </w:t>
      </w:r>
      <w:r>
        <w:t>матеріалів,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яких</w:t>
      </w:r>
      <w:r>
        <w:rPr>
          <w:spacing w:val="71"/>
        </w:rPr>
        <w:t xml:space="preserve"> </w:t>
      </w:r>
      <w:r>
        <w:t>виготовлені</w:t>
      </w:r>
      <w:r>
        <w:rPr>
          <w:spacing w:val="-67"/>
        </w:rPr>
        <w:t xml:space="preserve"> </w:t>
      </w:r>
      <w:r>
        <w:t>сенсори,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тепловим</w:t>
      </w:r>
      <w:r>
        <w:rPr>
          <w:spacing w:val="1"/>
        </w:rPr>
        <w:t xml:space="preserve"> </w:t>
      </w:r>
      <w:r>
        <w:t>розширенням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зміною</w:t>
      </w:r>
      <w:r>
        <w:rPr>
          <w:spacing w:val="71"/>
        </w:rPr>
        <w:t xml:space="preserve"> </w:t>
      </w:r>
      <w:r>
        <w:t>електричних</w:t>
      </w:r>
      <w:r>
        <w:rPr>
          <w:spacing w:val="1"/>
        </w:rPr>
        <w:t xml:space="preserve"> </w:t>
      </w:r>
      <w:r>
        <w:t>параметрів.</w:t>
      </w:r>
    </w:p>
    <w:p w14:paraId="2781A43F" w14:textId="77777777" w:rsidR="00C72C41" w:rsidRDefault="00C72C41">
      <w:pPr>
        <w:pStyle w:val="a3"/>
        <w:kinsoku w:val="0"/>
        <w:overflowPunct w:val="0"/>
        <w:spacing w:before="240" w:line="360" w:lineRule="auto"/>
        <w:ind w:right="603" w:firstLine="720"/>
        <w:jc w:val="both"/>
      </w:pPr>
      <w:r>
        <w:t>Методи</w:t>
      </w:r>
      <w:r>
        <w:rPr>
          <w:spacing w:val="1"/>
        </w:rPr>
        <w:t xml:space="preserve"> </w:t>
      </w:r>
      <w:r>
        <w:t>температурної</w:t>
      </w:r>
      <w:r>
        <w:rPr>
          <w:spacing w:val="1"/>
        </w:rPr>
        <w:t xml:space="preserve"> </w:t>
      </w:r>
      <w:r>
        <w:t>компенсації</w:t>
      </w:r>
      <w:r>
        <w:rPr>
          <w:spacing w:val="1"/>
        </w:rPr>
        <w:t xml:space="preserve"> </w:t>
      </w:r>
      <w:r>
        <w:t>поділяються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апаратні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програмні.</w:t>
      </w:r>
      <w:r>
        <w:rPr>
          <w:spacing w:val="1"/>
        </w:rPr>
        <w:t xml:space="preserve"> </w:t>
      </w:r>
      <w:r>
        <w:t>Апаратні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включають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термостабільних</w:t>
      </w:r>
      <w:r>
        <w:rPr>
          <w:spacing w:val="1"/>
        </w:rPr>
        <w:t xml:space="preserve"> </w:t>
      </w:r>
      <w:r>
        <w:t>матеріалів,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кварц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кремній,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низький</w:t>
      </w:r>
      <w:r>
        <w:rPr>
          <w:spacing w:val="1"/>
        </w:rPr>
        <w:t xml:space="preserve"> </w:t>
      </w:r>
      <w:r>
        <w:t>коефіцієнт</w:t>
      </w:r>
      <w:r>
        <w:rPr>
          <w:spacing w:val="-67"/>
        </w:rPr>
        <w:t xml:space="preserve"> </w:t>
      </w:r>
      <w:r>
        <w:t>теплового</w:t>
      </w:r>
      <w:r>
        <w:rPr>
          <w:spacing w:val="19"/>
        </w:rPr>
        <w:t xml:space="preserve"> </w:t>
      </w:r>
      <w:r>
        <w:t>розширення.</w:t>
      </w:r>
      <w:r>
        <w:rPr>
          <w:spacing w:val="19"/>
        </w:rPr>
        <w:t xml:space="preserve"> </w:t>
      </w:r>
      <w:r>
        <w:t>Для</w:t>
      </w:r>
      <w:r>
        <w:rPr>
          <w:spacing w:val="19"/>
        </w:rPr>
        <w:t xml:space="preserve"> </w:t>
      </w:r>
      <w:r>
        <w:t>високоточних</w:t>
      </w:r>
      <w:r>
        <w:rPr>
          <w:spacing w:val="19"/>
        </w:rPr>
        <w:t xml:space="preserve"> </w:t>
      </w:r>
      <w:r>
        <w:t>гіроскопів</w:t>
      </w:r>
      <w:r>
        <w:rPr>
          <w:spacing w:val="5"/>
        </w:rPr>
        <w:t xml:space="preserve"> </w:t>
      </w:r>
      <w:r>
        <w:t>також</w:t>
      </w:r>
    </w:p>
    <w:p w14:paraId="3386C39A" w14:textId="77777777" w:rsidR="00C72C41" w:rsidRDefault="00C72C41">
      <w:pPr>
        <w:pStyle w:val="a3"/>
        <w:kinsoku w:val="0"/>
        <w:overflowPunct w:val="0"/>
        <w:spacing w:before="240" w:line="360" w:lineRule="auto"/>
        <w:ind w:right="603" w:firstLine="720"/>
        <w:jc w:val="both"/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540AC60F" w14:textId="77777777" w:rsidR="00C72C41" w:rsidRDefault="00C72C41">
      <w:pPr>
        <w:pStyle w:val="a3"/>
        <w:kinsoku w:val="0"/>
        <w:overflowPunct w:val="0"/>
        <w:spacing w:before="60" w:line="360" w:lineRule="auto"/>
        <w:ind w:right="593"/>
        <w:jc w:val="both"/>
      </w:pPr>
      <w:r>
        <w:lastRenderedPageBreak/>
        <w:t>використовуються</w:t>
      </w:r>
      <w:r>
        <w:rPr>
          <w:spacing w:val="1"/>
        </w:rPr>
        <w:t xml:space="preserve"> </w:t>
      </w:r>
      <w:r>
        <w:t>активні</w:t>
      </w:r>
      <w:r>
        <w:rPr>
          <w:spacing w:val="1"/>
        </w:rPr>
        <w:t xml:space="preserve"> </w:t>
      </w:r>
      <w:r>
        <w:t>термостатичні</w:t>
      </w:r>
      <w:r>
        <w:rPr>
          <w:spacing w:val="1"/>
        </w:rPr>
        <w:t xml:space="preserve"> </w:t>
      </w:r>
      <w:r>
        <w:t>системи,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підтримують</w:t>
      </w:r>
      <w:r>
        <w:rPr>
          <w:spacing w:val="1"/>
        </w:rPr>
        <w:t xml:space="preserve"> </w:t>
      </w:r>
      <w:r>
        <w:t>постійну</w:t>
      </w:r>
      <w:r>
        <w:rPr>
          <w:spacing w:val="-2"/>
        </w:rPr>
        <w:t xml:space="preserve"> </w:t>
      </w:r>
      <w:r>
        <w:t>температуру</w:t>
      </w:r>
      <w:r>
        <w:rPr>
          <w:spacing w:val="-2"/>
        </w:rPr>
        <w:t xml:space="preserve"> </w:t>
      </w:r>
      <w:r>
        <w:t>чутливого</w:t>
      </w:r>
      <w:r>
        <w:rPr>
          <w:spacing w:val="-2"/>
        </w:rPr>
        <w:t xml:space="preserve"> </w:t>
      </w:r>
      <w:r>
        <w:t>елемента.</w:t>
      </w:r>
    </w:p>
    <w:p w14:paraId="3C5D027E" w14:textId="77777777" w:rsidR="00C72C41" w:rsidRDefault="00C72C41">
      <w:pPr>
        <w:pStyle w:val="a3"/>
        <w:kinsoku w:val="0"/>
        <w:overflowPunct w:val="0"/>
        <w:spacing w:before="240" w:line="360" w:lineRule="auto"/>
        <w:ind w:right="594" w:firstLine="720"/>
        <w:jc w:val="both"/>
      </w:pPr>
      <w:r>
        <w:t>Програмні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компенсації</w:t>
      </w:r>
      <w:r>
        <w:rPr>
          <w:spacing w:val="1"/>
        </w:rPr>
        <w:t xml:space="preserve"> </w:t>
      </w:r>
      <w:r>
        <w:t>базуються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створенні</w:t>
      </w:r>
      <w:r>
        <w:rPr>
          <w:spacing w:val="1"/>
        </w:rPr>
        <w:t xml:space="preserve"> </w:t>
      </w:r>
      <w:r>
        <w:t>моделей</w:t>
      </w:r>
      <w:r>
        <w:rPr>
          <w:spacing w:val="1"/>
        </w:rPr>
        <w:t xml:space="preserve"> </w:t>
      </w:r>
      <w:r>
        <w:t>залежності</w:t>
      </w:r>
      <w:r>
        <w:rPr>
          <w:spacing w:val="1"/>
        </w:rPr>
        <w:t xml:space="preserve"> </w:t>
      </w:r>
      <w:r>
        <w:t>характеристик</w:t>
      </w:r>
      <w:r>
        <w:rPr>
          <w:spacing w:val="1"/>
        </w:rPr>
        <w:t xml:space="preserve"> </w:t>
      </w:r>
      <w:r>
        <w:t>гіроскопа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температури.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поширеною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поліноміальна</w:t>
      </w:r>
      <w:r>
        <w:rPr>
          <w:spacing w:val="1"/>
        </w:rPr>
        <w:t xml:space="preserve"> </w:t>
      </w:r>
      <w:r>
        <w:t>апроксимація,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врахувати</w:t>
      </w:r>
      <w:r>
        <w:rPr>
          <w:spacing w:val="1"/>
        </w:rPr>
        <w:t xml:space="preserve"> </w:t>
      </w:r>
      <w:r>
        <w:t>нелінійні</w:t>
      </w:r>
      <w:r>
        <w:rPr>
          <w:spacing w:val="-6"/>
        </w:rPr>
        <w:t xml:space="preserve"> </w:t>
      </w:r>
      <w:r>
        <w:t>залежності.</w:t>
      </w:r>
      <w:r>
        <w:rPr>
          <w:spacing w:val="-5"/>
        </w:rPr>
        <w:t xml:space="preserve"> </w:t>
      </w:r>
      <w:r>
        <w:t>Формула</w:t>
      </w:r>
      <w:r>
        <w:rPr>
          <w:spacing w:val="-5"/>
        </w:rPr>
        <w:t xml:space="preserve"> </w:t>
      </w:r>
      <w:r>
        <w:t>температурної</w:t>
      </w:r>
      <w:r>
        <w:rPr>
          <w:spacing w:val="-6"/>
        </w:rPr>
        <w:t xml:space="preserve"> </w:t>
      </w:r>
      <w:r>
        <w:t>корекції</w:t>
      </w:r>
      <w:r>
        <w:rPr>
          <w:spacing w:val="-5"/>
        </w:rPr>
        <w:t xml:space="preserve"> </w:t>
      </w:r>
      <w:r>
        <w:t>має</w:t>
      </w:r>
      <w:r>
        <w:rPr>
          <w:spacing w:val="-5"/>
        </w:rPr>
        <w:t xml:space="preserve"> </w:t>
      </w:r>
      <w:r>
        <w:t>вигляд:</w:t>
      </w:r>
    </w:p>
    <w:p w14:paraId="57357BD5" w14:textId="77777777" w:rsidR="00C72C41" w:rsidRDefault="00C72C41">
      <w:pPr>
        <w:pStyle w:val="a3"/>
        <w:kinsoku w:val="0"/>
        <w:overflowPunct w:val="0"/>
        <w:spacing w:before="3"/>
        <w:ind w:left="0"/>
        <w:rPr>
          <w:sz w:val="15"/>
          <w:szCs w:val="15"/>
        </w:rPr>
      </w:pPr>
    </w:p>
    <w:p w14:paraId="39DC6EF9" w14:textId="77777777" w:rsidR="00C72C41" w:rsidRDefault="00C72C41">
      <w:pPr>
        <w:pStyle w:val="a3"/>
        <w:kinsoku w:val="0"/>
        <w:overflowPunct w:val="0"/>
        <w:spacing w:before="3"/>
        <w:ind w:left="0"/>
        <w:rPr>
          <w:sz w:val="15"/>
          <w:szCs w:val="15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589A2311" w14:textId="77777777" w:rsidR="00C72C41" w:rsidRDefault="00C72C41">
      <w:pPr>
        <w:pStyle w:val="a3"/>
        <w:tabs>
          <w:tab w:val="left" w:pos="458"/>
        </w:tabs>
        <w:kinsoku w:val="0"/>
        <w:overflowPunct w:val="0"/>
        <w:spacing w:before="164" w:line="249" w:lineRule="exact"/>
        <w:ind w:left="0"/>
        <w:jc w:val="right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𝐶</w:t>
      </w:r>
      <w:r>
        <w:rPr>
          <w:rFonts w:ascii="Cambria Math" w:hAnsi="Cambria Math" w:cs="Cambria Math"/>
        </w:rPr>
        <w:tab/>
        <w:t>=</w:t>
      </w:r>
      <w:r>
        <w:rPr>
          <w:rFonts w:ascii="Cambria Math" w:hAnsi="Cambria Math" w:cs="Cambria Math"/>
          <w:spacing w:val="50"/>
        </w:rPr>
        <w:t xml:space="preserve"> </w:t>
      </w:r>
      <w:r>
        <w:rPr>
          <w:rFonts w:ascii="Cambria Math" w:hAnsi="Cambria Math" w:cs="Cambria Math"/>
        </w:rPr>
        <w:t>𝑎</w:t>
      </w:r>
    </w:p>
    <w:p w14:paraId="2C40307F" w14:textId="77777777" w:rsidR="00C72C41" w:rsidRDefault="00C72C41">
      <w:pPr>
        <w:pStyle w:val="a3"/>
        <w:kinsoku w:val="0"/>
        <w:overflowPunct w:val="0"/>
        <w:spacing w:before="164" w:line="249" w:lineRule="exact"/>
        <w:ind w:left="243"/>
        <w:rPr>
          <w:rFonts w:ascii="Cambria Math" w:hAnsi="Cambria Math" w:cs="Cambria Math"/>
          <w:spacing w:val="-202"/>
        </w:rPr>
      </w:pPr>
      <w:r>
        <w:rPr>
          <w:sz w:val="24"/>
          <w:szCs w:val="24"/>
        </w:rPr>
        <w:br w:type="column"/>
      </w:r>
      <w:r>
        <w:rPr>
          <w:rFonts w:ascii="Cambria Math" w:hAnsi="Cambria Math" w:cs="Cambria Math"/>
        </w:rPr>
        <w:t>+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  <w:spacing w:val="-202"/>
        </w:rPr>
        <w:t>𝑎</w:t>
      </w:r>
    </w:p>
    <w:p w14:paraId="35915280" w14:textId="77777777" w:rsidR="00C72C41" w:rsidRDefault="00C72C41">
      <w:pPr>
        <w:pStyle w:val="a3"/>
        <w:kinsoku w:val="0"/>
        <w:overflowPunct w:val="0"/>
        <w:spacing w:before="74" w:line="156" w:lineRule="exact"/>
        <w:ind w:left="0"/>
        <w:jc w:val="right"/>
        <w:rPr>
          <w:rFonts w:ascii="Cambria Math" w:hAnsi="Cambria Math" w:cs="Cambria Math"/>
          <w:w w:val="105"/>
          <w:sz w:val="19"/>
          <w:szCs w:val="19"/>
        </w:rPr>
      </w:pPr>
      <w:r>
        <w:rPr>
          <w:sz w:val="24"/>
          <w:szCs w:val="24"/>
        </w:rPr>
        <w:br w:type="column"/>
      </w:r>
      <w:r>
        <w:rPr>
          <w:rFonts w:ascii="Cambria Math" w:hAnsi="Cambria Math" w:cs="Cambria Math"/>
          <w:w w:val="105"/>
          <w:sz w:val="19"/>
          <w:szCs w:val="19"/>
        </w:rPr>
        <w:t>2</w:t>
      </w:r>
    </w:p>
    <w:p w14:paraId="2316D497" w14:textId="77777777" w:rsidR="00C72C41" w:rsidRDefault="00C72C41">
      <w:pPr>
        <w:pStyle w:val="a3"/>
        <w:tabs>
          <w:tab w:val="left" w:pos="853"/>
        </w:tabs>
        <w:kinsoku w:val="0"/>
        <w:overflowPunct w:val="0"/>
        <w:spacing w:line="183" w:lineRule="exact"/>
        <w:ind w:left="69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𝑇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</w:rPr>
        <w:t>+</w:t>
      </w:r>
      <w:r>
        <w:rPr>
          <w:rFonts w:ascii="Cambria Math" w:hAnsi="Cambria Math" w:cs="Cambria Math"/>
        </w:rPr>
        <w:tab/>
        <w:t>𝑎</w:t>
      </w:r>
      <w:r>
        <w:rPr>
          <w:rFonts w:ascii="Cambria Math" w:hAnsi="Cambria Math" w:cs="Cambria Math"/>
          <w:spacing w:val="47"/>
        </w:rPr>
        <w:t xml:space="preserve"> </w:t>
      </w:r>
      <w:r>
        <w:rPr>
          <w:rFonts w:ascii="Cambria Math" w:hAnsi="Cambria Math" w:cs="Cambria Math"/>
        </w:rPr>
        <w:t>𝑇</w:t>
      </w:r>
    </w:p>
    <w:p w14:paraId="3DE66166" w14:textId="77777777" w:rsidR="00C72C41" w:rsidRDefault="00C72C41">
      <w:pPr>
        <w:pStyle w:val="a3"/>
        <w:kinsoku w:val="0"/>
        <w:overflowPunct w:val="0"/>
        <w:spacing w:before="74" w:line="156" w:lineRule="exact"/>
        <w:ind w:left="0"/>
        <w:jc w:val="right"/>
        <w:rPr>
          <w:rFonts w:ascii="Cambria Math" w:hAnsi="Cambria Math" w:cs="Cambria Math"/>
          <w:w w:val="105"/>
          <w:sz w:val="19"/>
          <w:szCs w:val="19"/>
        </w:rPr>
      </w:pPr>
      <w:r>
        <w:rPr>
          <w:sz w:val="24"/>
          <w:szCs w:val="24"/>
        </w:rPr>
        <w:br w:type="column"/>
      </w:r>
      <w:r>
        <w:rPr>
          <w:rFonts w:ascii="Cambria Math" w:hAnsi="Cambria Math" w:cs="Cambria Math"/>
          <w:w w:val="105"/>
          <w:sz w:val="19"/>
          <w:szCs w:val="19"/>
        </w:rPr>
        <w:t>𝑛</w:t>
      </w:r>
    </w:p>
    <w:p w14:paraId="4A3356E7" w14:textId="77777777" w:rsidR="00C72C41" w:rsidRDefault="00C72C41">
      <w:pPr>
        <w:pStyle w:val="a3"/>
        <w:tabs>
          <w:tab w:val="left" w:pos="1214"/>
          <w:tab w:val="left" w:pos="1659"/>
        </w:tabs>
        <w:kinsoku w:val="0"/>
        <w:overflowPunct w:val="0"/>
        <w:spacing w:line="183" w:lineRule="exact"/>
        <w:ind w:left="195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+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</w:rPr>
        <w:t>.</w:t>
      </w:r>
      <w:r>
        <w:rPr>
          <w:rFonts w:ascii="Cambria Math" w:hAnsi="Cambria Math" w:cs="Cambria Math"/>
          <w:spacing w:val="55"/>
        </w:rPr>
        <w:t xml:space="preserve"> </w:t>
      </w:r>
      <w:r>
        <w:rPr>
          <w:rFonts w:ascii="Cambria Math" w:hAnsi="Cambria Math" w:cs="Cambria Math"/>
        </w:rPr>
        <w:t>.</w:t>
      </w:r>
      <w:r>
        <w:rPr>
          <w:rFonts w:ascii="Cambria Math" w:hAnsi="Cambria Math" w:cs="Cambria Math"/>
          <w:spacing w:val="56"/>
        </w:rPr>
        <w:t xml:space="preserve"> </w:t>
      </w:r>
      <w:r>
        <w:rPr>
          <w:rFonts w:ascii="Cambria Math" w:hAnsi="Cambria Math" w:cs="Cambria Math"/>
        </w:rPr>
        <w:t>.</w:t>
      </w:r>
      <w:r>
        <w:rPr>
          <w:rFonts w:ascii="Cambria Math" w:hAnsi="Cambria Math" w:cs="Cambria Math"/>
        </w:rPr>
        <w:tab/>
        <w:t>+</w:t>
      </w:r>
      <w:r>
        <w:rPr>
          <w:rFonts w:ascii="Cambria Math" w:hAnsi="Cambria Math" w:cs="Cambria Math"/>
        </w:rPr>
        <w:tab/>
        <w:t>𝑎</w:t>
      </w:r>
      <w:r>
        <w:rPr>
          <w:rFonts w:ascii="Cambria Math" w:hAnsi="Cambria Math" w:cs="Cambria Math"/>
          <w:spacing w:val="52"/>
        </w:rPr>
        <w:t xml:space="preserve"> </w:t>
      </w:r>
      <w:r>
        <w:rPr>
          <w:rFonts w:ascii="Cambria Math" w:hAnsi="Cambria Math" w:cs="Cambria Math"/>
        </w:rPr>
        <w:t>𝑇</w:t>
      </w:r>
    </w:p>
    <w:p w14:paraId="2E99B562" w14:textId="77777777" w:rsidR="00C72C41" w:rsidRDefault="00C72C41">
      <w:pPr>
        <w:pStyle w:val="a3"/>
        <w:kinsoku w:val="0"/>
        <w:overflowPunct w:val="0"/>
        <w:spacing w:before="168" w:line="244" w:lineRule="exact"/>
        <w:ind w:left="589"/>
      </w:pPr>
      <w:r>
        <w:rPr>
          <w:sz w:val="24"/>
          <w:szCs w:val="24"/>
        </w:rPr>
        <w:br w:type="column"/>
      </w:r>
      <w:r>
        <w:t>(2.2.2.1)</w:t>
      </w:r>
    </w:p>
    <w:p w14:paraId="59D045CB" w14:textId="77777777" w:rsidR="00C72C41" w:rsidRDefault="00C72C41">
      <w:pPr>
        <w:pStyle w:val="a3"/>
        <w:kinsoku w:val="0"/>
        <w:overflowPunct w:val="0"/>
        <w:spacing w:before="168" w:line="244" w:lineRule="exact"/>
        <w:ind w:left="589"/>
        <w:sectPr w:rsidR="00C72C41">
          <w:type w:val="continuous"/>
          <w:pgSz w:w="11920" w:h="16840"/>
          <w:pgMar w:top="1380" w:right="860" w:bottom="280" w:left="1160" w:header="708" w:footer="708" w:gutter="0"/>
          <w:cols w:num="5" w:space="720" w:equalWidth="0">
            <w:col w:w="3214" w:space="40"/>
            <w:col w:w="782" w:space="39"/>
            <w:col w:w="1396" w:space="40"/>
            <w:col w:w="2209" w:space="40"/>
            <w:col w:w="2140"/>
          </w:cols>
          <w:noEndnote/>
        </w:sectPr>
      </w:pPr>
    </w:p>
    <w:p w14:paraId="26126ABE" w14:textId="77777777" w:rsidR="00C72C41" w:rsidRDefault="00C72C41">
      <w:pPr>
        <w:pStyle w:val="a3"/>
        <w:tabs>
          <w:tab w:val="left" w:pos="829"/>
          <w:tab w:val="left" w:pos="1651"/>
          <w:tab w:val="left" w:pos="2701"/>
          <w:tab w:val="left" w:pos="4942"/>
        </w:tabs>
        <w:kinsoku w:val="0"/>
        <w:overflowPunct w:val="0"/>
        <w:spacing w:line="196" w:lineRule="exact"/>
        <w:ind w:left="0" w:right="74"/>
        <w:jc w:val="center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𝑇</w:t>
      </w:r>
      <w:r>
        <w:rPr>
          <w:rFonts w:ascii="Cambria Math" w:hAnsi="Cambria Math" w:cs="Cambria Math"/>
          <w:w w:val="105"/>
          <w:sz w:val="19"/>
          <w:szCs w:val="19"/>
        </w:rPr>
        <w:tab/>
        <w:t>0</w:t>
      </w:r>
      <w:r>
        <w:rPr>
          <w:rFonts w:ascii="Cambria Math" w:hAnsi="Cambria Math" w:cs="Cambria Math"/>
          <w:w w:val="105"/>
          <w:sz w:val="19"/>
          <w:szCs w:val="19"/>
        </w:rPr>
        <w:tab/>
        <w:t>1</w:t>
      </w:r>
      <w:r>
        <w:rPr>
          <w:rFonts w:ascii="Cambria Math" w:hAnsi="Cambria Math" w:cs="Cambria Math"/>
          <w:w w:val="105"/>
          <w:sz w:val="19"/>
          <w:szCs w:val="19"/>
        </w:rPr>
        <w:tab/>
        <w:t>2</w:t>
      </w:r>
      <w:r>
        <w:rPr>
          <w:rFonts w:ascii="Cambria Math" w:hAnsi="Cambria Math" w:cs="Cambria Math"/>
          <w:w w:val="105"/>
          <w:sz w:val="19"/>
          <w:szCs w:val="19"/>
        </w:rPr>
        <w:tab/>
        <w:t>𝑛</w:t>
      </w:r>
    </w:p>
    <w:p w14:paraId="2B95C760" w14:textId="77777777" w:rsidR="00C72C41" w:rsidRDefault="00C72C41">
      <w:pPr>
        <w:pStyle w:val="a3"/>
        <w:kinsoku w:val="0"/>
        <w:overflowPunct w:val="0"/>
        <w:spacing w:before="9"/>
        <w:ind w:left="0"/>
        <w:rPr>
          <w:rFonts w:ascii="Cambria Math" w:hAnsi="Cambria Math" w:cs="Cambria Math"/>
          <w:sz w:val="27"/>
          <w:szCs w:val="27"/>
        </w:rPr>
      </w:pPr>
    </w:p>
    <w:p w14:paraId="2C0E8B3D" w14:textId="77777777" w:rsidR="00C72C41" w:rsidRDefault="00C72C41">
      <w:pPr>
        <w:pStyle w:val="a3"/>
        <w:kinsoku w:val="0"/>
        <w:overflowPunct w:val="0"/>
        <w:spacing w:before="83" w:line="275" w:lineRule="exact"/>
        <w:jc w:val="both"/>
      </w:pPr>
      <w:r>
        <w:t>де</w:t>
      </w:r>
      <w:r>
        <w:rPr>
          <w:spacing w:val="26"/>
        </w:rPr>
        <w:t xml:space="preserve"> </w:t>
      </w:r>
      <w:r>
        <w:rPr>
          <w:rFonts w:ascii="Cambria Math" w:hAnsi="Cambria Math" w:cs="Cambria Math"/>
        </w:rPr>
        <w:t>𝐶</w:t>
      </w:r>
      <w:r>
        <w:rPr>
          <w:rFonts w:ascii="Cambria Math" w:hAnsi="Cambria Math" w:cs="Cambria Math"/>
          <w:spacing w:val="88"/>
        </w:rPr>
        <w:t xml:space="preserve"> </w:t>
      </w:r>
      <w:r>
        <w:t>–</w:t>
      </w:r>
      <w:r>
        <w:rPr>
          <w:spacing w:val="26"/>
        </w:rPr>
        <w:t xml:space="preserve"> </w:t>
      </w:r>
      <w:r>
        <w:t>коефіцієнт</w:t>
      </w:r>
      <w:r>
        <w:rPr>
          <w:spacing w:val="26"/>
        </w:rPr>
        <w:t xml:space="preserve"> </w:t>
      </w:r>
      <w:r>
        <w:t>корекції;</w:t>
      </w:r>
      <w:r>
        <w:rPr>
          <w:spacing w:val="11"/>
        </w:rPr>
        <w:t xml:space="preserve"> </w:t>
      </w:r>
      <w:r>
        <w:rPr>
          <w:rFonts w:ascii="Cambria Math" w:hAnsi="Cambria Math" w:cs="Cambria Math"/>
        </w:rPr>
        <w:t>𝑇</w:t>
      </w:r>
      <w:r>
        <w:rPr>
          <w:rFonts w:ascii="Cambria Math" w:hAnsi="Cambria Math" w:cs="Cambria Math"/>
          <w:spacing w:val="21"/>
        </w:rPr>
        <w:t xml:space="preserve"> </w:t>
      </w:r>
      <w:r>
        <w:t>–</w:t>
      </w:r>
      <w:r>
        <w:rPr>
          <w:spacing w:val="11"/>
        </w:rPr>
        <w:t xml:space="preserve"> </w:t>
      </w:r>
      <w:r>
        <w:t>температура;</w:t>
      </w:r>
      <w:r>
        <w:rPr>
          <w:spacing w:val="12"/>
        </w:rPr>
        <w:t xml:space="preserve"> </w:t>
      </w:r>
      <w:r>
        <w:rPr>
          <w:rFonts w:ascii="Cambria Math" w:hAnsi="Cambria Math" w:cs="Cambria Math"/>
        </w:rPr>
        <w:t>𝑎</w:t>
      </w:r>
      <w:r>
        <w:rPr>
          <w:rFonts w:ascii="Cambria Math" w:hAnsi="Cambria Math" w:cs="Cambria Math"/>
          <w:spacing w:val="44"/>
        </w:rPr>
        <w:t xml:space="preserve"> </w:t>
      </w:r>
      <w:r>
        <w:rPr>
          <w:rFonts w:ascii="Cambria Math" w:hAnsi="Cambria Math" w:cs="Cambria Math"/>
        </w:rPr>
        <w:t>,</w:t>
      </w:r>
      <w:r>
        <w:rPr>
          <w:rFonts w:ascii="Cambria Math" w:hAnsi="Cambria Math" w:cs="Cambria Math"/>
          <w:spacing w:val="53"/>
        </w:rPr>
        <w:t xml:space="preserve"> </w:t>
      </w:r>
      <w:r>
        <w:rPr>
          <w:rFonts w:ascii="Cambria Math" w:hAnsi="Cambria Math" w:cs="Cambria Math"/>
        </w:rPr>
        <w:t>𝑎</w:t>
      </w:r>
      <w:r>
        <w:rPr>
          <w:rFonts w:ascii="Cambria Math" w:hAnsi="Cambria Math" w:cs="Cambria Math"/>
          <w:spacing w:val="44"/>
        </w:rPr>
        <w:t xml:space="preserve"> </w:t>
      </w:r>
      <w:r>
        <w:rPr>
          <w:rFonts w:ascii="Cambria Math" w:hAnsi="Cambria Math" w:cs="Cambria Math"/>
        </w:rPr>
        <w:t>,</w:t>
      </w:r>
      <w:r>
        <w:rPr>
          <w:rFonts w:ascii="Cambria Math" w:hAnsi="Cambria Math" w:cs="Cambria Math"/>
          <w:spacing w:val="52"/>
        </w:rPr>
        <w:t xml:space="preserve"> </w:t>
      </w:r>
      <w:r>
        <w:rPr>
          <w:rFonts w:ascii="Cambria Math" w:hAnsi="Cambria Math" w:cs="Cambria Math"/>
        </w:rPr>
        <w:t>.</w:t>
      </w:r>
      <w:r>
        <w:rPr>
          <w:rFonts w:ascii="Cambria Math" w:hAnsi="Cambria Math" w:cs="Cambria Math"/>
          <w:spacing w:val="52"/>
        </w:rPr>
        <w:t xml:space="preserve"> </w:t>
      </w:r>
      <w:r>
        <w:rPr>
          <w:rFonts w:ascii="Cambria Math" w:hAnsi="Cambria Math" w:cs="Cambria Math"/>
        </w:rPr>
        <w:t>.</w:t>
      </w:r>
      <w:r>
        <w:rPr>
          <w:rFonts w:ascii="Cambria Math" w:hAnsi="Cambria Math" w:cs="Cambria Math"/>
          <w:spacing w:val="53"/>
        </w:rPr>
        <w:t xml:space="preserve"> </w:t>
      </w:r>
      <w:r>
        <w:rPr>
          <w:rFonts w:ascii="Cambria Math" w:hAnsi="Cambria Math" w:cs="Cambria Math"/>
        </w:rPr>
        <w:t>.</w:t>
      </w:r>
      <w:r>
        <w:rPr>
          <w:rFonts w:ascii="Cambria Math" w:hAnsi="Cambria Math" w:cs="Cambria Math"/>
          <w:spacing w:val="52"/>
        </w:rPr>
        <w:t xml:space="preserve"> </w:t>
      </w:r>
      <w:r>
        <w:rPr>
          <w:rFonts w:ascii="Cambria Math" w:hAnsi="Cambria Math" w:cs="Cambria Math"/>
        </w:rPr>
        <w:t>,</w:t>
      </w:r>
      <w:r>
        <w:rPr>
          <w:rFonts w:ascii="Cambria Math" w:hAnsi="Cambria Math" w:cs="Cambria Math"/>
          <w:spacing w:val="52"/>
        </w:rPr>
        <w:t xml:space="preserve"> </w:t>
      </w:r>
      <w:r>
        <w:rPr>
          <w:rFonts w:ascii="Cambria Math" w:hAnsi="Cambria Math" w:cs="Cambria Math"/>
        </w:rPr>
        <w:t xml:space="preserve">𝑎  </w:t>
      </w:r>
      <w:r>
        <w:rPr>
          <w:rFonts w:ascii="Cambria Math" w:hAnsi="Cambria Math" w:cs="Cambria Math"/>
          <w:spacing w:val="7"/>
        </w:rPr>
        <w:t xml:space="preserve"> </w:t>
      </w:r>
      <w:r>
        <w:t>–</w:t>
      </w:r>
      <w:r>
        <w:rPr>
          <w:spacing w:val="12"/>
        </w:rPr>
        <w:t xml:space="preserve"> </w:t>
      </w:r>
      <w:r>
        <w:t>параметри</w:t>
      </w:r>
    </w:p>
    <w:p w14:paraId="45006313" w14:textId="77777777" w:rsidR="00C72C41" w:rsidRDefault="00C72C41">
      <w:pPr>
        <w:pStyle w:val="a3"/>
        <w:tabs>
          <w:tab w:val="left" w:pos="6044"/>
          <w:tab w:val="left" w:pos="6484"/>
          <w:tab w:val="left" w:pos="7625"/>
        </w:tabs>
        <w:kinsoku w:val="0"/>
        <w:overflowPunct w:val="0"/>
        <w:spacing w:line="170" w:lineRule="exact"/>
        <w:ind w:left="813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𝑇</w:t>
      </w:r>
      <w:r>
        <w:rPr>
          <w:rFonts w:ascii="Cambria Math" w:hAnsi="Cambria Math" w:cs="Cambria Math"/>
          <w:w w:val="105"/>
          <w:sz w:val="19"/>
          <w:szCs w:val="19"/>
        </w:rPr>
        <w:tab/>
        <w:t>0</w:t>
      </w:r>
      <w:r>
        <w:rPr>
          <w:rFonts w:ascii="Cambria Math" w:hAnsi="Cambria Math" w:cs="Cambria Math"/>
          <w:w w:val="105"/>
          <w:sz w:val="19"/>
          <w:szCs w:val="19"/>
        </w:rPr>
        <w:tab/>
        <w:t>1</w:t>
      </w:r>
      <w:r>
        <w:rPr>
          <w:rFonts w:ascii="Cambria Math" w:hAnsi="Cambria Math" w:cs="Cambria Math"/>
          <w:w w:val="105"/>
          <w:sz w:val="19"/>
          <w:szCs w:val="19"/>
        </w:rPr>
        <w:tab/>
        <w:t>𝑛</w:t>
      </w:r>
    </w:p>
    <w:p w14:paraId="3AE5A76B" w14:textId="77777777" w:rsidR="00C72C41" w:rsidRDefault="00C72C41">
      <w:pPr>
        <w:pStyle w:val="a3"/>
        <w:kinsoku w:val="0"/>
        <w:overflowPunct w:val="0"/>
        <w:spacing w:before="167" w:line="360" w:lineRule="auto"/>
        <w:ind w:right="592"/>
        <w:jc w:val="both"/>
      </w:pPr>
      <w:r>
        <w:t>моделі.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коефіцієнти</w:t>
      </w:r>
      <w:r>
        <w:rPr>
          <w:spacing w:val="1"/>
        </w:rPr>
        <w:t xml:space="preserve"> </w:t>
      </w:r>
      <w:r>
        <w:t>визначаються</w:t>
      </w:r>
      <w:r>
        <w:rPr>
          <w:spacing w:val="1"/>
        </w:rPr>
        <w:t xml:space="preserve"> </w:t>
      </w:r>
      <w:r>
        <w:t>під час калібрування гіроскопа у</w:t>
      </w:r>
      <w:r>
        <w:rPr>
          <w:spacing w:val="1"/>
        </w:rPr>
        <w:t xml:space="preserve"> </w:t>
      </w:r>
      <w:r>
        <w:t>контрольних</w:t>
      </w:r>
      <w:r>
        <w:rPr>
          <w:spacing w:val="-2"/>
        </w:rPr>
        <w:t xml:space="preserve"> </w:t>
      </w:r>
      <w:r>
        <w:t>умовах.</w:t>
      </w:r>
    </w:p>
    <w:p w14:paraId="175493B5" w14:textId="77777777" w:rsidR="00C72C41" w:rsidRDefault="00C72C41">
      <w:pPr>
        <w:pStyle w:val="a3"/>
        <w:kinsoku w:val="0"/>
        <w:overflowPunct w:val="0"/>
        <w:spacing w:before="240" w:line="360" w:lineRule="auto"/>
        <w:ind w:right="596" w:firstLine="720"/>
        <w:jc w:val="both"/>
      </w:pPr>
      <w:r>
        <w:t>У</w:t>
      </w:r>
      <w:r>
        <w:rPr>
          <w:spacing w:val="1"/>
        </w:rPr>
        <w:t xml:space="preserve"> </w:t>
      </w:r>
      <w:r>
        <w:t>літальних</w:t>
      </w:r>
      <w:r>
        <w:rPr>
          <w:spacing w:val="1"/>
        </w:rPr>
        <w:t xml:space="preserve"> </w:t>
      </w:r>
      <w:r>
        <w:t>апаратах</w:t>
      </w:r>
      <w:r>
        <w:rPr>
          <w:spacing w:val="1"/>
        </w:rPr>
        <w:t xml:space="preserve"> </w:t>
      </w:r>
      <w:r>
        <w:t>застосовуються</w:t>
      </w:r>
      <w:r>
        <w:rPr>
          <w:spacing w:val="1"/>
        </w:rPr>
        <w:t xml:space="preserve"> </w:t>
      </w:r>
      <w:r>
        <w:t>додаткові</w:t>
      </w:r>
      <w:r>
        <w:rPr>
          <w:spacing w:val="1"/>
        </w:rPr>
        <w:t xml:space="preserve"> </w:t>
      </w:r>
      <w:r>
        <w:t>температурні</w:t>
      </w:r>
      <w:r>
        <w:rPr>
          <w:spacing w:val="1"/>
        </w:rPr>
        <w:t xml:space="preserve"> </w:t>
      </w:r>
      <w:r>
        <w:t>сенсори, що забезпечують реєстрацію температурних змін у реальному</w:t>
      </w:r>
      <w:r>
        <w:rPr>
          <w:spacing w:val="1"/>
        </w:rPr>
        <w:t xml:space="preserve"> </w:t>
      </w:r>
      <w:r>
        <w:t>часі.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сенсорів</w:t>
      </w:r>
      <w:r>
        <w:rPr>
          <w:spacing w:val="1"/>
        </w:rPr>
        <w:t xml:space="preserve"> </w:t>
      </w:r>
      <w:r>
        <w:t>використовуються для автоматичної корекції</w:t>
      </w:r>
      <w:r>
        <w:rPr>
          <w:spacing w:val="1"/>
        </w:rPr>
        <w:t xml:space="preserve"> </w:t>
      </w:r>
      <w:r>
        <w:t>вимірювань</w:t>
      </w:r>
      <w:r>
        <w:rPr>
          <w:spacing w:val="-4"/>
        </w:rPr>
        <w:t xml:space="preserve"> </w:t>
      </w:r>
      <w:r>
        <w:t>за</w:t>
      </w:r>
      <w:r>
        <w:rPr>
          <w:spacing w:val="-4"/>
        </w:rPr>
        <w:t xml:space="preserve"> </w:t>
      </w:r>
      <w:r>
        <w:t>допомогою</w:t>
      </w:r>
      <w:r>
        <w:rPr>
          <w:spacing w:val="-4"/>
        </w:rPr>
        <w:t xml:space="preserve"> </w:t>
      </w:r>
      <w:r>
        <w:t>вбудованих</w:t>
      </w:r>
      <w:r>
        <w:rPr>
          <w:spacing w:val="-4"/>
        </w:rPr>
        <w:t xml:space="preserve"> </w:t>
      </w:r>
      <w:r>
        <w:t>мікроконтролерів.</w:t>
      </w:r>
    </w:p>
    <w:p w14:paraId="22B34672" w14:textId="77777777" w:rsidR="00C72C41" w:rsidRDefault="00C72C41">
      <w:pPr>
        <w:pStyle w:val="a3"/>
        <w:kinsoku w:val="0"/>
        <w:overflowPunct w:val="0"/>
        <w:spacing w:before="240" w:line="360" w:lineRule="auto"/>
        <w:ind w:right="595" w:firstLine="720"/>
        <w:jc w:val="both"/>
        <w:rPr>
          <w:color w:val="000000"/>
        </w:rPr>
      </w:pPr>
      <w:r>
        <w:rPr>
          <w:spacing w:val="-1"/>
        </w:rPr>
        <w:t>Для</w:t>
      </w:r>
      <w:r>
        <w:rPr>
          <w:spacing w:val="-6"/>
        </w:rPr>
        <w:t xml:space="preserve"> </w:t>
      </w:r>
      <w:r>
        <w:rPr>
          <w:spacing w:val="-1"/>
        </w:rPr>
        <w:t>зменшення</w:t>
      </w:r>
      <w:r>
        <w:rPr>
          <w:spacing w:val="-6"/>
        </w:rPr>
        <w:t xml:space="preserve"> </w:t>
      </w:r>
      <w:r>
        <w:t>впливу</w:t>
      </w:r>
      <w:r>
        <w:rPr>
          <w:spacing w:val="-18"/>
        </w:rPr>
        <w:t xml:space="preserve"> </w:t>
      </w:r>
      <w:r>
        <w:t>температури</w:t>
      </w:r>
      <w:r>
        <w:rPr>
          <w:spacing w:val="-17"/>
        </w:rPr>
        <w:t xml:space="preserve"> </w:t>
      </w:r>
      <w:r>
        <w:t>також</w:t>
      </w:r>
      <w:r>
        <w:rPr>
          <w:spacing w:val="-17"/>
        </w:rPr>
        <w:t xml:space="preserve"> </w:t>
      </w:r>
      <w:r>
        <w:t>використовуються</w:t>
      </w:r>
      <w:r>
        <w:rPr>
          <w:spacing w:val="-18"/>
        </w:rPr>
        <w:t xml:space="preserve"> </w:t>
      </w:r>
      <w:r>
        <w:t>методи</w:t>
      </w:r>
      <w:r>
        <w:rPr>
          <w:spacing w:val="-67"/>
        </w:rPr>
        <w:t xml:space="preserve"> </w:t>
      </w:r>
      <w:r>
        <w:t>активного</w:t>
      </w:r>
      <w:r>
        <w:rPr>
          <w:spacing w:val="1"/>
        </w:rPr>
        <w:t xml:space="preserve"> </w:t>
      </w:r>
      <w:r>
        <w:t>охолодження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підігріву.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гіроскопах,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застосовуються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авіації,</w:t>
      </w:r>
      <w:r>
        <w:rPr>
          <w:spacing w:val="1"/>
        </w:rPr>
        <w:t xml:space="preserve"> </w:t>
      </w:r>
      <w:r>
        <w:t>встановлюються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підігріву,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компенсують</w:t>
      </w:r>
      <w:r>
        <w:rPr>
          <w:spacing w:val="1"/>
        </w:rPr>
        <w:t xml:space="preserve"> </w:t>
      </w:r>
      <w:r>
        <w:t>низькотемпературні</w:t>
      </w:r>
      <w:r>
        <w:rPr>
          <w:spacing w:val="1"/>
        </w:rPr>
        <w:t xml:space="preserve"> </w:t>
      </w:r>
      <w:r>
        <w:t>коливання,</w:t>
      </w:r>
      <w:r>
        <w:rPr>
          <w:spacing w:val="1"/>
        </w:rPr>
        <w:t xml:space="preserve"> </w:t>
      </w:r>
      <w:r>
        <w:t>характерні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на</w:t>
      </w:r>
      <w:r>
        <w:rPr>
          <w:spacing w:val="-67"/>
        </w:rPr>
        <w:t xml:space="preserve"> </w:t>
      </w:r>
      <w:r>
        <w:t>великих</w:t>
      </w:r>
      <w:r>
        <w:rPr>
          <w:spacing w:val="-2"/>
        </w:rPr>
        <w:t xml:space="preserve"> </w:t>
      </w:r>
      <w:r>
        <w:t>висотах</w:t>
      </w:r>
      <w:r>
        <w:rPr>
          <w:spacing w:val="-1"/>
        </w:rPr>
        <w:t xml:space="preserve"> </w:t>
      </w:r>
      <w:r>
        <w:t>[</w:t>
      </w:r>
      <w:hyperlink r:id="rId50" w:history="1">
        <w:r>
          <w:rPr>
            <w:color w:val="1154CC"/>
            <w:u w:val="thick"/>
          </w:rPr>
          <w:t>24</w:t>
        </w:r>
      </w:hyperlink>
      <w:r>
        <w:rPr>
          <w:color w:val="000000"/>
        </w:rPr>
        <w:t>].</w:t>
      </w:r>
    </w:p>
    <w:p w14:paraId="52A24606" w14:textId="77777777" w:rsidR="00C72C41" w:rsidRDefault="00C72C41">
      <w:pPr>
        <w:pStyle w:val="3"/>
        <w:numPr>
          <w:ilvl w:val="1"/>
          <w:numId w:val="13"/>
        </w:numPr>
        <w:tabs>
          <w:tab w:val="left" w:pos="770"/>
        </w:tabs>
        <w:kinsoku w:val="0"/>
        <w:overflowPunct w:val="0"/>
        <w:spacing w:before="240"/>
      </w:pPr>
      <w:r>
        <w:t>Методи</w:t>
      </w:r>
      <w:r>
        <w:rPr>
          <w:spacing w:val="-16"/>
        </w:rPr>
        <w:t xml:space="preserve"> </w:t>
      </w:r>
      <w:r>
        <w:t>підвищення</w:t>
      </w:r>
      <w:r>
        <w:rPr>
          <w:spacing w:val="-15"/>
        </w:rPr>
        <w:t xml:space="preserve"> </w:t>
      </w:r>
      <w:r>
        <w:t>точності</w:t>
      </w:r>
      <w:r>
        <w:rPr>
          <w:spacing w:val="-15"/>
        </w:rPr>
        <w:t xml:space="preserve"> </w:t>
      </w:r>
      <w:r>
        <w:t>акселерометрів</w:t>
      </w:r>
    </w:p>
    <w:p w14:paraId="36654061" w14:textId="77777777" w:rsidR="00C72C41" w:rsidRDefault="00C72C41">
      <w:pPr>
        <w:pStyle w:val="a3"/>
        <w:kinsoku w:val="0"/>
        <w:overflowPunct w:val="0"/>
        <w:spacing w:before="9"/>
        <w:ind w:left="0"/>
        <w:rPr>
          <w:b/>
          <w:bCs/>
          <w:sz w:val="34"/>
          <w:szCs w:val="34"/>
        </w:rPr>
      </w:pPr>
    </w:p>
    <w:p w14:paraId="656387CD" w14:textId="77777777" w:rsidR="00C72C41" w:rsidRDefault="00C72C41">
      <w:pPr>
        <w:pStyle w:val="a3"/>
        <w:kinsoku w:val="0"/>
        <w:overflowPunct w:val="0"/>
        <w:spacing w:before="1" w:line="360" w:lineRule="auto"/>
        <w:ind w:right="595" w:firstLine="720"/>
        <w:jc w:val="both"/>
      </w:pPr>
      <w:r>
        <w:t>Точність</w:t>
      </w:r>
      <w:r>
        <w:rPr>
          <w:spacing w:val="1"/>
        </w:rPr>
        <w:t xml:space="preserve"> </w:t>
      </w:r>
      <w:r>
        <w:t>акселерометрів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коректного</w:t>
      </w:r>
      <w:r>
        <w:rPr>
          <w:spacing w:val="1"/>
        </w:rPr>
        <w:t xml:space="preserve"> </w:t>
      </w:r>
      <w:r>
        <w:t>вимірювання</w:t>
      </w:r>
      <w:r>
        <w:rPr>
          <w:spacing w:val="1"/>
        </w:rPr>
        <w:t xml:space="preserve"> </w:t>
      </w:r>
      <w:r>
        <w:t>лінійних прискорень та мінімізації впливу зовнішніх факторів, таких як</w:t>
      </w:r>
      <w:r>
        <w:rPr>
          <w:spacing w:val="1"/>
        </w:rPr>
        <w:t xml:space="preserve"> </w:t>
      </w:r>
      <w:r>
        <w:t>динамічні</w:t>
      </w:r>
      <w:r>
        <w:rPr>
          <w:spacing w:val="1"/>
        </w:rPr>
        <w:t xml:space="preserve"> </w:t>
      </w:r>
      <w:r>
        <w:t>прискорення,</w:t>
      </w:r>
      <w:r>
        <w:rPr>
          <w:spacing w:val="1"/>
        </w:rPr>
        <w:t xml:space="preserve"> </w:t>
      </w:r>
      <w:r>
        <w:t>шум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нелінійності.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розділі</w:t>
      </w:r>
      <w:r>
        <w:rPr>
          <w:spacing w:val="1"/>
        </w:rPr>
        <w:t xml:space="preserve"> </w:t>
      </w:r>
      <w:r>
        <w:t>розглядаються</w:t>
      </w:r>
      <w:r>
        <w:rPr>
          <w:spacing w:val="59"/>
        </w:rPr>
        <w:t xml:space="preserve"> </w:t>
      </w:r>
      <w:r>
        <w:t>основні</w:t>
      </w:r>
      <w:r>
        <w:rPr>
          <w:spacing w:val="59"/>
        </w:rPr>
        <w:t xml:space="preserve"> </w:t>
      </w:r>
      <w:r>
        <w:t>підходи</w:t>
      </w:r>
      <w:r>
        <w:rPr>
          <w:spacing w:val="60"/>
        </w:rPr>
        <w:t xml:space="preserve"> </w:t>
      </w:r>
      <w:r>
        <w:t>до</w:t>
      </w:r>
      <w:r>
        <w:rPr>
          <w:spacing w:val="59"/>
        </w:rPr>
        <w:t xml:space="preserve"> </w:t>
      </w:r>
      <w:r>
        <w:t>підвищення</w:t>
      </w:r>
      <w:r>
        <w:rPr>
          <w:spacing w:val="46"/>
        </w:rPr>
        <w:t xml:space="preserve"> </w:t>
      </w:r>
      <w:r>
        <w:t>точності</w:t>
      </w:r>
      <w:r>
        <w:rPr>
          <w:spacing w:val="46"/>
        </w:rPr>
        <w:t xml:space="preserve"> </w:t>
      </w:r>
      <w:r>
        <w:t>акселерометрів,</w:t>
      </w:r>
    </w:p>
    <w:p w14:paraId="365DB703" w14:textId="77777777" w:rsidR="00C72C41" w:rsidRDefault="00C72C41">
      <w:pPr>
        <w:pStyle w:val="a3"/>
        <w:kinsoku w:val="0"/>
        <w:overflowPunct w:val="0"/>
        <w:spacing w:before="1" w:line="360" w:lineRule="auto"/>
        <w:ind w:right="595" w:firstLine="720"/>
        <w:jc w:val="both"/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4442CB60" w14:textId="77777777" w:rsidR="00C72C41" w:rsidRDefault="00C72C41">
      <w:pPr>
        <w:pStyle w:val="a3"/>
        <w:kinsoku w:val="0"/>
        <w:overflowPunct w:val="0"/>
        <w:spacing w:before="60" w:line="360" w:lineRule="auto"/>
        <w:ind w:right="594"/>
      </w:pPr>
      <w:r>
        <w:lastRenderedPageBreak/>
        <w:t>що</w:t>
      </w:r>
      <w:r>
        <w:rPr>
          <w:spacing w:val="20"/>
        </w:rPr>
        <w:t xml:space="preserve"> </w:t>
      </w:r>
      <w:r>
        <w:t>забезпечують</w:t>
      </w:r>
      <w:r>
        <w:rPr>
          <w:spacing w:val="21"/>
        </w:rPr>
        <w:t xml:space="preserve"> </w:t>
      </w:r>
      <w:r>
        <w:t>стабільність</w:t>
      </w:r>
      <w:r>
        <w:rPr>
          <w:spacing w:val="7"/>
        </w:rPr>
        <w:t xml:space="preserve"> </w:t>
      </w:r>
      <w:r>
        <w:t>і</w:t>
      </w:r>
      <w:r>
        <w:rPr>
          <w:spacing w:val="7"/>
        </w:rPr>
        <w:t xml:space="preserve"> </w:t>
      </w:r>
      <w:r>
        <w:t>достовірність</w:t>
      </w:r>
      <w:r>
        <w:rPr>
          <w:spacing w:val="6"/>
        </w:rPr>
        <w:t xml:space="preserve"> </w:t>
      </w:r>
      <w:r>
        <w:t>вимірювань</w:t>
      </w:r>
      <w:r>
        <w:rPr>
          <w:spacing w:val="7"/>
        </w:rPr>
        <w:t xml:space="preserve"> </w:t>
      </w:r>
      <w:r>
        <w:t>у</w:t>
      </w:r>
      <w:r>
        <w:rPr>
          <w:spacing w:val="7"/>
        </w:rPr>
        <w:t xml:space="preserve"> </w:t>
      </w:r>
      <w:r>
        <w:t>різних</w:t>
      </w:r>
      <w:r>
        <w:rPr>
          <w:spacing w:val="7"/>
        </w:rPr>
        <w:t xml:space="preserve"> </w:t>
      </w:r>
      <w:r>
        <w:t>умовах</w:t>
      </w:r>
      <w:r>
        <w:rPr>
          <w:spacing w:val="-67"/>
        </w:rPr>
        <w:t xml:space="preserve"> </w:t>
      </w:r>
      <w:r>
        <w:t>експлуатації.</w:t>
      </w:r>
    </w:p>
    <w:p w14:paraId="5181012F" w14:textId="77777777" w:rsidR="00C72C41" w:rsidRDefault="00C72C41">
      <w:pPr>
        <w:pStyle w:val="3"/>
        <w:numPr>
          <w:ilvl w:val="2"/>
          <w:numId w:val="13"/>
        </w:numPr>
        <w:tabs>
          <w:tab w:val="left" w:pos="980"/>
        </w:tabs>
        <w:kinsoku w:val="0"/>
        <w:overflowPunct w:val="0"/>
        <w:spacing w:before="240"/>
        <w:jc w:val="left"/>
      </w:pPr>
      <w:r>
        <w:t>Компенсація</w:t>
      </w:r>
      <w:r>
        <w:rPr>
          <w:spacing w:val="-15"/>
        </w:rPr>
        <w:t xml:space="preserve"> </w:t>
      </w:r>
      <w:r>
        <w:t>похибок</w:t>
      </w:r>
      <w:r>
        <w:rPr>
          <w:spacing w:val="-15"/>
        </w:rPr>
        <w:t xml:space="preserve"> </w:t>
      </w:r>
      <w:r>
        <w:t>вимірювання</w:t>
      </w:r>
      <w:r>
        <w:rPr>
          <w:spacing w:val="-14"/>
        </w:rPr>
        <w:t xml:space="preserve"> </w:t>
      </w:r>
      <w:r>
        <w:t>динамічних</w:t>
      </w:r>
      <w:r>
        <w:rPr>
          <w:spacing w:val="-15"/>
        </w:rPr>
        <w:t xml:space="preserve"> </w:t>
      </w:r>
      <w:r>
        <w:t>прискорень</w:t>
      </w:r>
    </w:p>
    <w:p w14:paraId="5D1743B6" w14:textId="77777777" w:rsidR="00C72C41" w:rsidRDefault="00C72C41">
      <w:pPr>
        <w:pStyle w:val="a3"/>
        <w:kinsoku w:val="0"/>
        <w:overflowPunct w:val="0"/>
        <w:spacing w:before="10"/>
        <w:ind w:left="0"/>
        <w:rPr>
          <w:b/>
          <w:bCs/>
          <w:sz w:val="34"/>
          <w:szCs w:val="34"/>
        </w:rPr>
      </w:pPr>
    </w:p>
    <w:p w14:paraId="608D7C93" w14:textId="77777777" w:rsidR="00C72C41" w:rsidRDefault="00C72C41">
      <w:pPr>
        <w:pStyle w:val="a3"/>
        <w:kinsoku w:val="0"/>
        <w:overflowPunct w:val="0"/>
        <w:spacing w:line="360" w:lineRule="auto"/>
        <w:ind w:right="598" w:firstLine="720"/>
        <w:jc w:val="both"/>
      </w:pPr>
      <w:r>
        <w:t>Динамічні</w:t>
      </w:r>
      <w:r>
        <w:rPr>
          <w:spacing w:val="2"/>
        </w:rPr>
        <w:t xml:space="preserve"> </w:t>
      </w:r>
      <w:r>
        <w:t>прискорення</w:t>
      </w:r>
      <w:r>
        <w:rPr>
          <w:spacing w:val="-10"/>
        </w:rPr>
        <w:t xml:space="preserve"> </w:t>
      </w:r>
      <w:r>
        <w:t>виникають</w:t>
      </w:r>
      <w:r>
        <w:rPr>
          <w:spacing w:val="-10"/>
        </w:rPr>
        <w:t xml:space="preserve"> </w:t>
      </w:r>
      <w:r>
        <w:t>через</w:t>
      </w:r>
      <w:r>
        <w:rPr>
          <w:spacing w:val="-10"/>
        </w:rPr>
        <w:t xml:space="preserve"> </w:t>
      </w:r>
      <w:r>
        <w:t>різкі</w:t>
      </w:r>
      <w:r>
        <w:rPr>
          <w:spacing w:val="-10"/>
        </w:rPr>
        <w:t xml:space="preserve"> </w:t>
      </w:r>
      <w:r>
        <w:t>зміни</w:t>
      </w:r>
      <w:r>
        <w:rPr>
          <w:spacing w:val="-10"/>
        </w:rPr>
        <w:t xml:space="preserve"> </w:t>
      </w:r>
      <w:r>
        <w:t>руху</w:t>
      </w:r>
      <w:r>
        <w:rPr>
          <w:spacing w:val="-10"/>
        </w:rPr>
        <w:t xml:space="preserve"> </w:t>
      </w:r>
      <w:r>
        <w:t>об’єкта</w:t>
      </w:r>
      <w:r>
        <w:rPr>
          <w:spacing w:val="-11"/>
        </w:rPr>
        <w:t xml:space="preserve"> </w:t>
      </w:r>
      <w:r>
        <w:t>або</w:t>
      </w:r>
      <w:r>
        <w:rPr>
          <w:spacing w:val="-67"/>
        </w:rPr>
        <w:t xml:space="preserve"> </w:t>
      </w:r>
      <w:r>
        <w:t>зовнішні</w:t>
      </w:r>
      <w:r>
        <w:rPr>
          <w:spacing w:val="1"/>
        </w:rPr>
        <w:t xml:space="preserve"> </w:t>
      </w:r>
      <w:r>
        <w:t>механічні</w:t>
      </w:r>
      <w:r>
        <w:rPr>
          <w:spacing w:val="1"/>
        </w:rPr>
        <w:t xml:space="preserve"> </w:t>
      </w:r>
      <w:r>
        <w:t>збурення,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вібрації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удари.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фактори</w:t>
      </w:r>
      <w:r>
        <w:rPr>
          <w:spacing w:val="1"/>
        </w:rPr>
        <w:t xml:space="preserve"> </w:t>
      </w:r>
      <w:r>
        <w:t>призводять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накопичення</w:t>
      </w:r>
      <w:r>
        <w:rPr>
          <w:spacing w:val="1"/>
        </w:rPr>
        <w:t xml:space="preserve"> </w:t>
      </w:r>
      <w:r>
        <w:t>похибок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вимірюваннях</w:t>
      </w:r>
      <w:r>
        <w:rPr>
          <w:spacing w:val="1"/>
        </w:rPr>
        <w:t xml:space="preserve"> </w:t>
      </w:r>
      <w:r>
        <w:t>акселерометрів,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динамічних</w:t>
      </w:r>
      <w:r>
        <w:rPr>
          <w:spacing w:val="1"/>
        </w:rPr>
        <w:t xml:space="preserve"> </w:t>
      </w:r>
      <w:r>
        <w:t>середовищах,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прискорення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широкий</w:t>
      </w:r>
      <w:r>
        <w:rPr>
          <w:spacing w:val="1"/>
        </w:rPr>
        <w:t xml:space="preserve"> </w:t>
      </w:r>
      <w:r>
        <w:t>частотний</w:t>
      </w:r>
      <w:r>
        <w:rPr>
          <w:spacing w:val="-2"/>
        </w:rPr>
        <w:t xml:space="preserve"> </w:t>
      </w:r>
      <w:r>
        <w:t>спектр.</w:t>
      </w:r>
    </w:p>
    <w:p w14:paraId="2EF0FCFA" w14:textId="77777777" w:rsidR="00C72C41" w:rsidRDefault="00C72C41">
      <w:pPr>
        <w:pStyle w:val="a3"/>
        <w:kinsoku w:val="0"/>
        <w:overflowPunct w:val="0"/>
        <w:spacing w:before="240" w:line="360" w:lineRule="auto"/>
        <w:ind w:right="592" w:firstLine="720"/>
        <w:jc w:val="both"/>
      </w:pPr>
      <w:r>
        <w:t>Основний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компенсації</w:t>
      </w:r>
      <w:r>
        <w:rPr>
          <w:spacing w:val="1"/>
        </w:rPr>
        <w:t xml:space="preserve"> </w:t>
      </w:r>
      <w:r>
        <w:t>динамічних</w:t>
      </w:r>
      <w:r>
        <w:rPr>
          <w:spacing w:val="1"/>
        </w:rPr>
        <w:t xml:space="preserve"> </w:t>
      </w:r>
      <w:r>
        <w:t>похибок</w:t>
      </w:r>
      <w:r>
        <w:rPr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фільтрації сигналів. Використовуються низькочастотні цифрові фільтри,</w:t>
      </w:r>
      <w:r>
        <w:rPr>
          <w:spacing w:val="1"/>
        </w:rPr>
        <w:t xml:space="preserve"> </w:t>
      </w:r>
      <w:r>
        <w:t xml:space="preserve">такі як фільтри </w:t>
      </w:r>
      <w:proofErr w:type="spellStart"/>
      <w:r>
        <w:t>Баттерворта</w:t>
      </w:r>
      <w:proofErr w:type="spellEnd"/>
      <w:r>
        <w:t xml:space="preserve"> та </w:t>
      </w:r>
      <w:proofErr w:type="spellStart"/>
      <w:r>
        <w:t>Чебишова</w:t>
      </w:r>
      <w:proofErr w:type="spellEnd"/>
      <w:r>
        <w:t>. Вони ізолюють низькочастотну</w:t>
      </w:r>
      <w:r>
        <w:rPr>
          <w:spacing w:val="1"/>
        </w:rPr>
        <w:t xml:space="preserve"> </w:t>
      </w:r>
      <w:r>
        <w:t>гравітаційну</w:t>
      </w:r>
      <w:r>
        <w:rPr>
          <w:spacing w:val="1"/>
        </w:rPr>
        <w:t xml:space="preserve"> </w:t>
      </w:r>
      <w:r>
        <w:t>складову,</w:t>
      </w:r>
      <w:r>
        <w:rPr>
          <w:spacing w:val="1"/>
        </w:rPr>
        <w:t xml:space="preserve"> </w:t>
      </w:r>
      <w:r>
        <w:t>одночасно</w:t>
      </w:r>
      <w:r>
        <w:rPr>
          <w:spacing w:val="1"/>
        </w:rPr>
        <w:t xml:space="preserve"> </w:t>
      </w:r>
      <w:r>
        <w:t>мінімізуючи</w:t>
      </w:r>
      <w:r>
        <w:rPr>
          <w:spacing w:val="1"/>
        </w:rPr>
        <w:t xml:space="preserve"> </w:t>
      </w:r>
      <w:r>
        <w:t>високочастотні</w:t>
      </w:r>
      <w:r>
        <w:rPr>
          <w:spacing w:val="1"/>
        </w:rPr>
        <w:t xml:space="preserve"> </w:t>
      </w:r>
      <w:r>
        <w:t>шуми.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фільтра</w:t>
      </w:r>
      <w:r>
        <w:rPr>
          <w:spacing w:val="1"/>
        </w:rPr>
        <w:t xml:space="preserve"> </w:t>
      </w:r>
      <w:proofErr w:type="spellStart"/>
      <w:r>
        <w:t>Баттерворта</w:t>
      </w:r>
      <w:proofErr w:type="spellEnd"/>
      <w:r>
        <w:rPr>
          <w:spacing w:val="1"/>
        </w:rPr>
        <w:t xml:space="preserve"> </w:t>
      </w:r>
      <w:r>
        <w:t>рівняння</w:t>
      </w:r>
      <w:r>
        <w:rPr>
          <w:spacing w:val="1"/>
        </w:rPr>
        <w:t xml:space="preserve"> </w:t>
      </w:r>
      <w:r>
        <w:t>передавальної</w:t>
      </w:r>
      <w:r>
        <w:rPr>
          <w:spacing w:val="1"/>
        </w:rPr>
        <w:t xml:space="preserve"> </w:t>
      </w:r>
      <w:r>
        <w:t>функції</w:t>
      </w:r>
      <w:r>
        <w:rPr>
          <w:spacing w:val="1"/>
        </w:rPr>
        <w:t xml:space="preserve"> </w:t>
      </w:r>
      <w:r>
        <w:t>виглядає</w:t>
      </w:r>
      <w:r>
        <w:rPr>
          <w:spacing w:val="-2"/>
        </w:rPr>
        <w:t xml:space="preserve"> </w:t>
      </w:r>
      <w:r>
        <w:t>так:</w:t>
      </w:r>
    </w:p>
    <w:p w14:paraId="6E25DA09" w14:textId="77777777" w:rsidR="00C72C41" w:rsidRDefault="00C72C41">
      <w:pPr>
        <w:pStyle w:val="a3"/>
        <w:kinsoku w:val="0"/>
        <w:overflowPunct w:val="0"/>
        <w:spacing w:before="4"/>
        <w:ind w:left="0"/>
        <w:rPr>
          <w:sz w:val="13"/>
          <w:szCs w:val="13"/>
        </w:rPr>
      </w:pPr>
    </w:p>
    <w:p w14:paraId="3D2A7598" w14:textId="77777777" w:rsidR="00C72C41" w:rsidRDefault="00C72C41">
      <w:pPr>
        <w:pStyle w:val="a3"/>
        <w:kinsoku w:val="0"/>
        <w:overflowPunct w:val="0"/>
        <w:spacing w:before="4"/>
        <w:ind w:left="0"/>
        <w:rPr>
          <w:sz w:val="13"/>
          <w:szCs w:val="13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20EE1878" w14:textId="77777777" w:rsidR="00C72C41" w:rsidRDefault="008E5A38">
      <w:pPr>
        <w:pStyle w:val="a3"/>
        <w:tabs>
          <w:tab w:val="left" w:pos="4839"/>
          <w:tab w:val="left" w:pos="5420"/>
          <w:tab w:val="left" w:pos="6119"/>
        </w:tabs>
        <w:kinsoku w:val="0"/>
        <w:overflowPunct w:val="0"/>
        <w:spacing w:before="161"/>
        <w:ind w:left="3629"/>
        <w:rPr>
          <w:w w:val="114"/>
          <w:vertAlign w:val="superscript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4896" behindDoc="1" locked="0" layoutInCell="0" allowOverlap="1" wp14:anchorId="15BA959A" wp14:editId="320A0352">
                <wp:simplePos x="0" y="0"/>
                <wp:positionH relativeFrom="page">
                  <wp:posOffset>3850640</wp:posOffset>
                </wp:positionH>
                <wp:positionV relativeFrom="paragraph">
                  <wp:posOffset>277495</wp:posOffset>
                </wp:positionV>
                <wp:extent cx="734695" cy="277495"/>
                <wp:effectExtent l="0" t="0" r="0" b="0"/>
                <wp:wrapNone/>
                <wp:docPr id="1274480298" name="Group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34695" cy="277495"/>
                          <a:chOff x="6064" y="437"/>
                          <a:chExt cx="1157" cy="437"/>
                        </a:xfrm>
                      </wpg:grpSpPr>
                      <wps:wsp>
                        <wps:cNvPr id="1798806063" name="Freeform 32"/>
                        <wps:cNvSpPr>
                          <a:spLocks/>
                        </wps:cNvSpPr>
                        <wps:spPr bwMode="auto">
                          <a:xfrm>
                            <a:off x="6720" y="644"/>
                            <a:ext cx="240" cy="1"/>
                          </a:xfrm>
                          <a:custGeom>
                            <a:avLst/>
                            <a:gdLst>
                              <a:gd name="T0" fmla="*/ 0 w 240"/>
                              <a:gd name="T1" fmla="*/ 0 h 1"/>
                              <a:gd name="T2" fmla="*/ 240 w 240"/>
                              <a:gd name="T3" fmla="*/ 0 h 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</a:cxnLst>
                            <a:rect l="0" t="0" r="r" b="b"/>
                            <a:pathLst>
                              <a:path w="240" h="1">
                                <a:moveTo>
                                  <a:pt x="0" y="0"/>
                                </a:moveTo>
                                <a:lnTo>
                                  <a:pt x="240" y="0"/>
                                </a:lnTo>
                              </a:path>
                            </a:pathLst>
                          </a:custGeom>
                          <a:noFill/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306218630" name="Freeform 33"/>
                        <wps:cNvSpPr>
                          <a:spLocks/>
                        </wps:cNvSpPr>
                        <wps:spPr bwMode="auto">
                          <a:xfrm>
                            <a:off x="6070" y="444"/>
                            <a:ext cx="1131" cy="411"/>
                          </a:xfrm>
                          <a:custGeom>
                            <a:avLst/>
                            <a:gdLst>
                              <a:gd name="T0" fmla="*/ 0 w 1131"/>
                              <a:gd name="T1" fmla="*/ 237 h 411"/>
                              <a:gd name="T2" fmla="*/ 53 w 1131"/>
                              <a:gd name="T3" fmla="*/ 215 h 411"/>
                              <a:gd name="T4" fmla="*/ 129 w 1131"/>
                              <a:gd name="T5" fmla="*/ 410 h 411"/>
                              <a:gd name="T6" fmla="*/ 215 w 1131"/>
                              <a:gd name="T7" fmla="*/ 0 h 411"/>
                              <a:gd name="T8" fmla="*/ 1130 w 1131"/>
                              <a:gd name="T9" fmla="*/ 0 h 41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1131" h="411">
                                <a:moveTo>
                                  <a:pt x="0" y="237"/>
                                </a:moveTo>
                                <a:lnTo>
                                  <a:pt x="53" y="215"/>
                                </a:lnTo>
                                <a:lnTo>
                                  <a:pt x="129" y="410"/>
                                </a:lnTo>
                                <a:lnTo>
                                  <a:pt x="215" y="0"/>
                                </a:lnTo>
                                <a:lnTo>
                                  <a:pt x="1130" y="0"/>
                                </a:lnTo>
                              </a:path>
                            </a:pathLst>
                          </a:custGeom>
                          <a:noFill/>
                          <a:ln w="82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22895755" name="Text Box 34"/>
                        <wps:cNvSpPr txBox="1">
                          <a:spLocks noChangeArrowheads="1"/>
                        </wps:cNvSpPr>
                        <wps:spPr bwMode="auto">
                          <a:xfrm>
                            <a:off x="6287" y="487"/>
                            <a:ext cx="603" cy="2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0E47725" w14:textId="77777777" w:rsidR="00C72C41" w:rsidRDefault="00C72C41">
                              <w:pPr>
                                <w:pStyle w:val="a3"/>
                                <w:kinsoku w:val="0"/>
                                <w:overflowPunct w:val="0"/>
                                <w:spacing w:before="35"/>
                                <w:ind w:left="0"/>
                                <w:rPr>
                                  <w:rFonts w:ascii="Cambria Math" w:hAnsi="Cambria Math" w:cs="Cambria Math"/>
                                  <w:w w:val="105"/>
                                  <w:sz w:val="19"/>
                                  <w:szCs w:val="19"/>
                                  <w:vertAlign w:val="superscript"/>
                                </w:rPr>
                              </w:pPr>
                              <w:r>
                                <w:rPr>
                                  <w:rFonts w:ascii="Cambria Math" w:hAnsi="Cambria Math" w:cs="Cambria Math"/>
                                  <w:w w:val="105"/>
                                  <w:sz w:val="19"/>
                                  <w:szCs w:val="19"/>
                                </w:rPr>
                                <w:t>1</w:t>
                              </w:r>
                              <w:r>
                                <w:rPr>
                                  <w:rFonts w:ascii="Cambria Math" w:hAnsi="Cambria Math" w:cs="Cambria Math"/>
                                  <w:spacing w:val="-1"/>
                                  <w:w w:val="105"/>
                                  <w:sz w:val="19"/>
                                  <w:szCs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mbria Math" w:hAnsi="Cambria Math" w:cs="Cambria Math"/>
                                  <w:w w:val="105"/>
                                  <w:sz w:val="19"/>
                                  <w:szCs w:val="19"/>
                                </w:rPr>
                                <w:t xml:space="preserve">+ ( </w:t>
                              </w:r>
                              <w:r>
                                <w:rPr>
                                  <w:rFonts w:ascii="Cambria Math" w:hAnsi="Cambria Math" w:cs="Cambria Math"/>
                                  <w:spacing w:val="5"/>
                                  <w:w w:val="105"/>
                                  <w:sz w:val="19"/>
                                  <w:szCs w:val="19"/>
                                </w:rPr>
                                <w:t xml:space="preserve"> </w:t>
                              </w:r>
                              <w:r>
                                <w:rPr>
                                  <w:rFonts w:ascii="Cambria Math" w:hAnsi="Cambria Math" w:cs="Cambria Math"/>
                                  <w:w w:val="105"/>
                                  <w:sz w:val="19"/>
                                  <w:szCs w:val="19"/>
                                  <w:vertAlign w:val="superscript"/>
                                </w:rPr>
                                <w:t>𝑠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194616441" name="Text Box 35"/>
                        <wps:cNvSpPr txBox="1">
                          <a:spLocks noChangeArrowheads="1"/>
                        </wps:cNvSpPr>
                        <wps:spPr bwMode="auto">
                          <a:xfrm>
                            <a:off x="6763" y="549"/>
                            <a:ext cx="301" cy="267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5D8269F" w14:textId="77777777" w:rsidR="00C72C41" w:rsidRDefault="00C72C41">
                              <w:pPr>
                                <w:pStyle w:val="a3"/>
                                <w:kinsoku w:val="0"/>
                                <w:overflowPunct w:val="0"/>
                                <w:spacing w:line="204" w:lineRule="auto"/>
                                <w:ind w:left="0"/>
                                <w:rPr>
                                  <w:rFonts w:ascii="Cambria Math" w:hAnsi="Cambria Math" w:cs="Cambria Math"/>
                                  <w:sz w:val="19"/>
                                  <w:szCs w:val="19"/>
                                </w:rPr>
                              </w:pPr>
                              <w:r>
                                <w:rPr>
                                  <w:rFonts w:ascii="Cambria Math" w:hAnsi="Cambria Math" w:cs="Cambria Math"/>
                                  <w:position w:val="-8"/>
                                  <w:sz w:val="14"/>
                                  <w:szCs w:val="14"/>
                                </w:rPr>
                                <w:t xml:space="preserve">𝑤  </w:t>
                              </w:r>
                              <w:r>
                                <w:rPr>
                                  <w:rFonts w:ascii="Cambria Math" w:hAnsi="Cambria Math" w:cs="Cambria Math"/>
                                  <w:spacing w:val="4"/>
                                  <w:position w:val="-8"/>
                                  <w:sz w:val="14"/>
                                  <w:szCs w:val="14"/>
                                </w:rPr>
                                <w:t xml:space="preserve"> </w:t>
                              </w:r>
                              <w:r>
                                <w:rPr>
                                  <w:rFonts w:ascii="Cambria Math" w:hAnsi="Cambria Math" w:cs="Cambria Math"/>
                                  <w:sz w:val="19"/>
                                  <w:szCs w:val="19"/>
                                </w:rPr>
                                <w:t>)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405915837" name="Text Box 36"/>
                        <wps:cNvSpPr txBox="1">
                          <a:spLocks noChangeArrowheads="1"/>
                        </wps:cNvSpPr>
                        <wps:spPr bwMode="auto">
                          <a:xfrm>
                            <a:off x="7043" y="470"/>
                            <a:ext cx="178" cy="14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A4AFE44" w14:textId="77777777" w:rsidR="00C72C41" w:rsidRDefault="00C72C41">
                              <w:pPr>
                                <w:pStyle w:val="a3"/>
                                <w:kinsoku w:val="0"/>
                                <w:overflowPunct w:val="0"/>
                                <w:spacing w:line="140" w:lineRule="exact"/>
                                <w:ind w:left="0"/>
                                <w:rPr>
                                  <w:rFonts w:ascii="Cambria Math" w:hAnsi="Cambria Math" w:cs="Cambria Math"/>
                                  <w:sz w:val="14"/>
                                  <w:szCs w:val="14"/>
                                </w:rPr>
                              </w:pPr>
                              <w:r>
                                <w:rPr>
                                  <w:rFonts w:ascii="Cambria Math" w:hAnsi="Cambria Math" w:cs="Cambria Math"/>
                                  <w:sz w:val="14"/>
                                  <w:szCs w:val="14"/>
                                </w:rPr>
                                <w:t>2𝑛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582759522" name="Text Box 37"/>
                        <wps:cNvSpPr txBox="1">
                          <a:spLocks noChangeArrowheads="1"/>
                        </wps:cNvSpPr>
                        <wps:spPr bwMode="auto">
                          <a:xfrm>
                            <a:off x="6866" y="775"/>
                            <a:ext cx="66" cy="1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4A371451" w14:textId="77777777" w:rsidR="00C72C41" w:rsidRDefault="00C72C41">
                              <w:pPr>
                                <w:pStyle w:val="a3"/>
                                <w:kinsoku w:val="0"/>
                                <w:overflowPunct w:val="0"/>
                                <w:spacing w:line="99" w:lineRule="exact"/>
                                <w:ind w:left="0"/>
                                <w:rPr>
                                  <w:rFonts w:ascii="Cambria Math" w:hAnsi="Cambria Math" w:cs="Cambria Math"/>
                                  <w:sz w:val="10"/>
                                  <w:szCs w:val="10"/>
                                </w:rPr>
                              </w:pPr>
                              <w:r>
                                <w:rPr>
                                  <w:rFonts w:ascii="Cambria Math" w:hAnsi="Cambria Math" w:cs="Cambria Math"/>
                                  <w:sz w:val="10"/>
                                  <w:szCs w:val="10"/>
                                </w:rPr>
                                <w:t>𝑐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5BA959A" id="Group 31" o:spid="_x0000_s1042" style="position:absolute;left:0;text-align:left;margin-left:303.2pt;margin-top:21.85pt;width:57.85pt;height:21.85pt;z-index:-251651584;mso-position-horizontal-relative:page" coordorigin="6064,437" coordsize="1157,4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" o:allowincell="f">
                <v:shape id="Freeform 32" o:spid="_x0000_s1043" style="position:absolute;left:6720;top:644;width:240;height:1;visibility:visible;mso-wrap-style:square;v-text-anchor:top" coordsize="240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" path="m,l240,e" filled="f" strokeweight="0">
                  <v:path arrowok="t" o:connecttype="custom" o:connectlocs="0,0;240,0" o:connectangles="0,0"/>
                </v:shape>
                <v:shape id="Freeform 33" o:spid="_x0000_s1044" style="position:absolute;left:6070;top:444;width:1131;height:411;visibility:visible;mso-wrap-style:square;v-text-anchor:top" coordsize="1131,41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" path="m,237l53,215r76,195l215,r915,e" filled="f" strokeweight=".22847mm">
                  <v:path arrowok="t" o:connecttype="custom" o:connectlocs="0,237;53,215;129,410;215,0;1130,0" o:connectangles="0,0,0,0,0"/>
                </v:shape>
                <v:shape id="Text Box 34" o:spid="_x0000_s1045" type="#_x0000_t202" style="position:absolute;left:6287;top:487;width:603;height:26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" filled="f" stroked="f">
                  <v:textbox inset="0,0,0,0">
                    <w:txbxContent>
                      <w:p w14:paraId="50E47725" w14:textId="77777777" w:rsidR="00C72C41" w:rsidRDefault="00C72C41">
                        <w:pPr>
                          <w:pStyle w:val="a3"/>
                          <w:kinsoku w:val="0"/>
                          <w:overflowPunct w:val="0"/>
                          <w:spacing w:before="35"/>
                          <w:ind w:left="0"/>
                          <w:rPr>
                            <w:rFonts w:ascii="Cambria Math" w:hAnsi="Cambria Math" w:cs="Cambria Math"/>
                            <w:w w:val="105"/>
                            <w:sz w:val="19"/>
                            <w:szCs w:val="19"/>
                            <w:vertAlign w:val="superscript"/>
                          </w:rPr>
                        </w:pPr>
                        <w:r>
                          <w:rPr>
                            <w:rFonts w:ascii="Cambria Math" w:hAnsi="Cambria Math" w:cs="Cambria Math"/>
                            <w:w w:val="105"/>
                            <w:sz w:val="19"/>
                            <w:szCs w:val="19"/>
                          </w:rPr>
                          <w:t>1</w:t>
                        </w:r>
                        <w:r>
                          <w:rPr>
                            <w:rFonts w:ascii="Cambria Math" w:hAnsi="Cambria Math" w:cs="Cambria Math"/>
                            <w:spacing w:val="-1"/>
                            <w:w w:val="105"/>
                            <w:sz w:val="19"/>
                            <w:szCs w:val="19"/>
                          </w:rPr>
                          <w:t xml:space="preserve"> </w:t>
                        </w:r>
                        <w:r>
                          <w:rPr>
                            <w:rFonts w:ascii="Cambria Math" w:hAnsi="Cambria Math" w:cs="Cambria Math"/>
                            <w:w w:val="105"/>
                            <w:sz w:val="19"/>
                            <w:szCs w:val="19"/>
                          </w:rPr>
                          <w:t xml:space="preserve">+ ( </w:t>
                        </w:r>
                        <w:r>
                          <w:rPr>
                            <w:rFonts w:ascii="Cambria Math" w:hAnsi="Cambria Math" w:cs="Cambria Math"/>
                            <w:spacing w:val="5"/>
                            <w:w w:val="105"/>
                            <w:sz w:val="19"/>
                            <w:szCs w:val="19"/>
                          </w:rPr>
                          <w:t xml:space="preserve"> </w:t>
                        </w:r>
                        <w:r>
                          <w:rPr>
                            <w:rFonts w:ascii="Cambria Math" w:hAnsi="Cambria Math" w:cs="Cambria Math"/>
                            <w:w w:val="105"/>
                            <w:sz w:val="19"/>
                            <w:szCs w:val="19"/>
                            <w:vertAlign w:val="superscript"/>
                          </w:rPr>
                          <w:t>𝑠</w:t>
                        </w:r>
                      </w:p>
                    </w:txbxContent>
                  </v:textbox>
                </v:shape>
                <v:shape id="Text Box 35" o:spid="_x0000_s1046" type="#_x0000_t202" style="position:absolute;left:6763;top:549;width:301;height:26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" filled="f" stroked="f">
                  <v:textbox inset="0,0,0,0">
                    <w:txbxContent>
                      <w:p w14:paraId="25D8269F" w14:textId="77777777" w:rsidR="00C72C41" w:rsidRDefault="00C72C41">
                        <w:pPr>
                          <w:pStyle w:val="a3"/>
                          <w:kinsoku w:val="0"/>
                          <w:overflowPunct w:val="0"/>
                          <w:spacing w:line="204" w:lineRule="auto"/>
                          <w:ind w:left="0"/>
                          <w:rPr>
                            <w:rFonts w:ascii="Cambria Math" w:hAnsi="Cambria Math" w:cs="Cambria Math"/>
                            <w:sz w:val="19"/>
                            <w:szCs w:val="19"/>
                          </w:rPr>
                        </w:pPr>
                        <w:r>
                          <w:rPr>
                            <w:rFonts w:ascii="Cambria Math" w:hAnsi="Cambria Math" w:cs="Cambria Math"/>
                            <w:position w:val="-8"/>
                            <w:sz w:val="14"/>
                            <w:szCs w:val="14"/>
                          </w:rPr>
                          <w:t xml:space="preserve">𝑤  </w:t>
                        </w:r>
                        <w:r>
                          <w:rPr>
                            <w:rFonts w:ascii="Cambria Math" w:hAnsi="Cambria Math" w:cs="Cambria Math"/>
                            <w:spacing w:val="4"/>
                            <w:position w:val="-8"/>
                            <w:sz w:val="14"/>
                            <w:szCs w:val="14"/>
                          </w:rPr>
                          <w:t xml:space="preserve"> </w:t>
                        </w:r>
                        <w:r>
                          <w:rPr>
                            <w:rFonts w:ascii="Cambria Math" w:hAnsi="Cambria Math" w:cs="Cambria Math"/>
                            <w:sz w:val="19"/>
                            <w:szCs w:val="19"/>
                          </w:rPr>
                          <w:t>)</w:t>
                        </w:r>
                      </w:p>
                    </w:txbxContent>
                  </v:textbox>
                </v:shape>
                <v:shape id="Text Box 36" o:spid="_x0000_s1047" type="#_x0000_t202" style="position:absolute;left:7043;top:470;width:178;height:1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" filled="f" stroked="f">
                  <v:textbox inset="0,0,0,0">
                    <w:txbxContent>
                      <w:p w14:paraId="0A4AFE44" w14:textId="77777777" w:rsidR="00C72C41" w:rsidRDefault="00C72C41">
                        <w:pPr>
                          <w:pStyle w:val="a3"/>
                          <w:kinsoku w:val="0"/>
                          <w:overflowPunct w:val="0"/>
                          <w:spacing w:line="140" w:lineRule="exact"/>
                          <w:ind w:left="0"/>
                          <w:rPr>
                            <w:rFonts w:ascii="Cambria Math" w:hAnsi="Cambria Math" w:cs="Cambria Math"/>
                            <w:sz w:val="14"/>
                            <w:szCs w:val="14"/>
                          </w:rPr>
                        </w:pPr>
                        <w:r>
                          <w:rPr>
                            <w:rFonts w:ascii="Cambria Math" w:hAnsi="Cambria Math" w:cs="Cambria Math"/>
                            <w:sz w:val="14"/>
                            <w:szCs w:val="14"/>
                          </w:rPr>
                          <w:t>2𝑛</w:t>
                        </w:r>
                      </w:p>
                    </w:txbxContent>
                  </v:textbox>
                </v:shape>
                <v:shape id="Text Box 37" o:spid="_x0000_s1048" type="#_x0000_t202" style="position:absolute;left:6866;top:775;width:66;height:10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" filled="f" stroked="f">
                  <v:textbox inset="0,0,0,0">
                    <w:txbxContent>
                      <w:p w14:paraId="4A371451" w14:textId="77777777" w:rsidR="00C72C41" w:rsidRDefault="00C72C41">
                        <w:pPr>
                          <w:pStyle w:val="a3"/>
                          <w:kinsoku w:val="0"/>
                          <w:overflowPunct w:val="0"/>
                          <w:spacing w:line="99" w:lineRule="exact"/>
                          <w:ind w:left="0"/>
                          <w:rPr>
                            <w:rFonts w:ascii="Cambria Math" w:hAnsi="Cambria Math" w:cs="Cambria Math"/>
                            <w:sz w:val="10"/>
                            <w:szCs w:val="10"/>
                          </w:rPr>
                        </w:pPr>
                        <w:r>
                          <w:rPr>
                            <w:rFonts w:ascii="Cambria Math" w:hAnsi="Cambria Math" w:cs="Cambria Math"/>
                            <w:sz w:val="10"/>
                            <w:szCs w:val="10"/>
                          </w:rPr>
                          <w:t>𝑐</w:t>
                        </w:r>
                      </w:p>
                    </w:txbxContent>
                  </v:textbox>
                </v:shape>
                <w10:wrap anchorx="page"/>
              </v:group>
            </w:pict>
          </mc:Fallback>
        </mc:AlternateContent>
      </w:r>
      <w:r w:rsidR="00C72C41">
        <w:rPr>
          <w:rFonts w:ascii="Cambria Math" w:hAnsi="Cambria Math" w:cs="Cambria Math"/>
        </w:rPr>
        <w:t>𝐻</w:t>
      </w:r>
      <w:r w:rsidR="00C72C41">
        <w:rPr>
          <w:rFonts w:ascii="Cambria Math" w:hAnsi="Cambria Math" w:cs="Cambria Math"/>
          <w:spacing w:val="-2"/>
        </w:rPr>
        <w:t xml:space="preserve"> </w:t>
      </w:r>
      <w:r w:rsidR="00C72C41">
        <w:rPr>
          <w:rFonts w:ascii="Cambria Math" w:hAnsi="Cambria Math" w:cs="Cambria Math"/>
        </w:rPr>
        <w:t>(𝑠)</w:t>
      </w:r>
      <w:r w:rsidR="00C72C41">
        <w:rPr>
          <w:rFonts w:ascii="Cambria Math" w:hAnsi="Cambria Math" w:cs="Cambria Math"/>
          <w:spacing w:val="111"/>
        </w:rPr>
        <w:t xml:space="preserve"> </w:t>
      </w:r>
      <w:r w:rsidR="00C72C41">
        <w:rPr>
          <w:rFonts w:ascii="Cambria Math" w:hAnsi="Cambria Math" w:cs="Cambria Math"/>
        </w:rPr>
        <w:t>=</w:t>
      </w:r>
      <w:r w:rsidR="00C72C41">
        <w:rPr>
          <w:rFonts w:ascii="Cambria Math" w:hAnsi="Cambria Math" w:cs="Cambria Math"/>
        </w:rPr>
        <w:tab/>
      </w:r>
      <w:r w:rsidR="00C72C41">
        <w:rPr>
          <w:w w:val="114"/>
          <w:u w:val="thick"/>
          <w:vertAlign w:val="superscript"/>
        </w:rPr>
        <w:t xml:space="preserve"> </w:t>
      </w:r>
      <w:r w:rsidR="00C72C41">
        <w:rPr>
          <w:u w:val="thick"/>
        </w:rPr>
        <w:tab/>
      </w:r>
      <w:r w:rsidR="00C72C41">
        <w:rPr>
          <w:rFonts w:ascii="Cambria Math" w:hAnsi="Cambria Math" w:cs="Cambria Math"/>
          <w:u w:val="thick"/>
          <w:vertAlign w:val="superscript"/>
        </w:rPr>
        <w:t>1</w:t>
      </w:r>
      <w:r w:rsidR="00C72C41">
        <w:rPr>
          <w:rFonts w:ascii="Cambria Math" w:hAnsi="Cambria Math" w:cs="Cambria Math"/>
          <w:u w:val="thick"/>
        </w:rPr>
        <w:tab/>
      </w:r>
    </w:p>
    <w:p w14:paraId="692D7BAC" w14:textId="77777777" w:rsidR="00C72C41" w:rsidRDefault="00C72C41">
      <w:pPr>
        <w:pStyle w:val="a3"/>
        <w:kinsoku w:val="0"/>
        <w:overflowPunct w:val="0"/>
        <w:spacing w:before="166"/>
        <w:ind w:left="2189"/>
      </w:pPr>
      <w:r>
        <w:rPr>
          <w:sz w:val="24"/>
          <w:szCs w:val="24"/>
        </w:rPr>
        <w:br w:type="column"/>
      </w:r>
      <w:r>
        <w:t>(2.3.1.1)</w:t>
      </w:r>
    </w:p>
    <w:p w14:paraId="10EE6BA6" w14:textId="77777777" w:rsidR="00C72C41" w:rsidRDefault="00C72C41">
      <w:pPr>
        <w:pStyle w:val="a3"/>
        <w:kinsoku w:val="0"/>
        <w:overflowPunct w:val="0"/>
        <w:spacing w:before="166"/>
        <w:ind w:left="2189"/>
        <w:sectPr w:rsidR="00C72C41">
          <w:type w:val="continuous"/>
          <w:pgSz w:w="11920" w:h="16840"/>
          <w:pgMar w:top="1380" w:right="860" w:bottom="280" w:left="1160" w:header="708" w:footer="708" w:gutter="0"/>
          <w:cols w:num="2" w:space="720" w:equalWidth="0">
            <w:col w:w="6120" w:space="40"/>
            <w:col w:w="3740"/>
          </w:cols>
          <w:noEndnote/>
        </w:sectPr>
      </w:pPr>
    </w:p>
    <w:p w14:paraId="25A483F1" w14:textId="77777777" w:rsidR="00C72C41" w:rsidRDefault="00C72C41">
      <w:pPr>
        <w:pStyle w:val="a3"/>
        <w:kinsoku w:val="0"/>
        <w:overflowPunct w:val="0"/>
        <w:ind w:left="0"/>
        <w:rPr>
          <w:sz w:val="20"/>
          <w:szCs w:val="20"/>
        </w:rPr>
      </w:pPr>
    </w:p>
    <w:p w14:paraId="336676B7" w14:textId="77777777" w:rsidR="00C72C41" w:rsidRDefault="00C72C41">
      <w:pPr>
        <w:pStyle w:val="a3"/>
        <w:kinsoku w:val="0"/>
        <w:overflowPunct w:val="0"/>
        <w:ind w:left="0"/>
        <w:rPr>
          <w:sz w:val="20"/>
          <w:szCs w:val="20"/>
        </w:rPr>
      </w:pPr>
    </w:p>
    <w:p w14:paraId="7CE50CDD" w14:textId="77777777" w:rsidR="00C72C41" w:rsidRDefault="00C72C41">
      <w:pPr>
        <w:pStyle w:val="a3"/>
        <w:kinsoku w:val="0"/>
        <w:overflowPunct w:val="0"/>
        <w:spacing w:before="6"/>
        <w:ind w:left="0"/>
        <w:rPr>
          <w:sz w:val="21"/>
          <w:szCs w:val="21"/>
        </w:rPr>
      </w:pPr>
    </w:p>
    <w:p w14:paraId="7A2B77F0" w14:textId="77777777" w:rsidR="00C72C41" w:rsidRDefault="00C72C41">
      <w:pPr>
        <w:pStyle w:val="a3"/>
        <w:kinsoku w:val="0"/>
        <w:overflowPunct w:val="0"/>
        <w:spacing w:before="83" w:line="276" w:lineRule="exact"/>
      </w:pPr>
      <w:r>
        <w:t>де</w:t>
      </w:r>
      <w:r>
        <w:rPr>
          <w:spacing w:val="-8"/>
        </w:rPr>
        <w:t xml:space="preserve"> </w:t>
      </w:r>
      <w:r>
        <w:rPr>
          <w:rFonts w:ascii="Cambria Math" w:hAnsi="Cambria Math" w:cs="Cambria Math"/>
        </w:rPr>
        <w:t>𝑤</w:t>
      </w:r>
      <w:r>
        <w:rPr>
          <w:rFonts w:ascii="Cambria Math" w:hAnsi="Cambria Math" w:cs="Cambria Math"/>
          <w:spacing w:val="22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частота</w:t>
      </w:r>
      <w:r>
        <w:rPr>
          <w:spacing w:val="-8"/>
        </w:rPr>
        <w:t xml:space="preserve"> </w:t>
      </w:r>
      <w:r>
        <w:t>зрізу;</w:t>
      </w:r>
      <w:r>
        <w:rPr>
          <w:spacing w:val="-7"/>
        </w:rPr>
        <w:t xml:space="preserve"> </w:t>
      </w:r>
      <w:r>
        <w:rPr>
          <w:rFonts w:ascii="Cambria Math" w:hAnsi="Cambria Math" w:cs="Cambria Math"/>
        </w:rPr>
        <w:t>𝑛</w:t>
      </w:r>
      <w:r>
        <w:rPr>
          <w:rFonts w:ascii="Cambria Math" w:hAnsi="Cambria Math" w:cs="Cambria Math"/>
          <w:spacing w:val="1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порядок</w:t>
      </w:r>
      <w:r>
        <w:rPr>
          <w:spacing w:val="-8"/>
        </w:rPr>
        <w:t xml:space="preserve"> </w:t>
      </w:r>
      <w:r>
        <w:t>фільтру.</w:t>
      </w:r>
    </w:p>
    <w:p w14:paraId="70A5238D" w14:textId="77777777" w:rsidR="00C72C41" w:rsidRDefault="00C72C41">
      <w:pPr>
        <w:pStyle w:val="a3"/>
        <w:kinsoku w:val="0"/>
        <w:overflowPunct w:val="0"/>
        <w:spacing w:line="170" w:lineRule="exact"/>
        <w:ind w:left="823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𝑐</w:t>
      </w:r>
    </w:p>
    <w:p w14:paraId="0A51D1AF" w14:textId="77777777" w:rsidR="00C72C41" w:rsidRDefault="00C72C41">
      <w:pPr>
        <w:pStyle w:val="a3"/>
        <w:kinsoku w:val="0"/>
        <w:overflowPunct w:val="0"/>
        <w:spacing w:before="2"/>
        <w:ind w:left="0"/>
        <w:rPr>
          <w:rFonts w:ascii="Cambria Math" w:hAnsi="Cambria Math" w:cs="Cambria Math"/>
          <w:sz w:val="27"/>
          <w:szCs w:val="27"/>
        </w:rPr>
      </w:pPr>
    </w:p>
    <w:p w14:paraId="7FE5EAFB" w14:textId="77777777" w:rsidR="00C72C41" w:rsidRDefault="00C72C41">
      <w:pPr>
        <w:pStyle w:val="a3"/>
        <w:kinsoku w:val="0"/>
        <w:overflowPunct w:val="0"/>
        <w:spacing w:before="88" w:line="360" w:lineRule="auto"/>
        <w:ind w:right="594" w:firstLine="720"/>
        <w:jc w:val="both"/>
      </w:pPr>
      <w:r>
        <w:t>Для</w:t>
      </w:r>
      <w:r>
        <w:rPr>
          <w:spacing w:val="1"/>
        </w:rPr>
        <w:t xml:space="preserve"> </w:t>
      </w:r>
      <w:r>
        <w:t>компенсації</w:t>
      </w:r>
      <w:r>
        <w:rPr>
          <w:spacing w:val="1"/>
        </w:rPr>
        <w:t xml:space="preserve"> </w:t>
      </w:r>
      <w:r>
        <w:t>вібрацій</w:t>
      </w:r>
      <w:r>
        <w:rPr>
          <w:spacing w:val="1"/>
        </w:rPr>
        <w:t xml:space="preserve"> </w:t>
      </w:r>
      <w:r>
        <w:t>застосовуються</w:t>
      </w:r>
      <w:r>
        <w:rPr>
          <w:spacing w:val="1"/>
        </w:rPr>
        <w:t xml:space="preserve"> </w:t>
      </w:r>
      <w:r>
        <w:t>механічні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амортизації,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ізолюють</w:t>
      </w:r>
      <w:r>
        <w:rPr>
          <w:spacing w:val="1"/>
        </w:rPr>
        <w:t xml:space="preserve"> </w:t>
      </w:r>
      <w:r>
        <w:t>акселерометри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зовнішніх</w:t>
      </w:r>
      <w:r>
        <w:rPr>
          <w:spacing w:val="1"/>
        </w:rPr>
        <w:t xml:space="preserve"> </w:t>
      </w:r>
      <w:r>
        <w:t>механічних</w:t>
      </w:r>
      <w:r>
        <w:rPr>
          <w:spacing w:val="1"/>
        </w:rPr>
        <w:t xml:space="preserve"> </w:t>
      </w:r>
      <w:r>
        <w:t>коливань.</w:t>
      </w:r>
      <w:r>
        <w:rPr>
          <w:spacing w:val="1"/>
        </w:rPr>
        <w:t xml:space="preserve"> </w:t>
      </w:r>
      <w:r>
        <w:t>Крім</w:t>
      </w:r>
      <w:r>
        <w:rPr>
          <w:spacing w:val="1"/>
        </w:rPr>
        <w:t xml:space="preserve"> </w:t>
      </w:r>
      <w:r>
        <w:t>того,</w:t>
      </w:r>
      <w:r>
        <w:rPr>
          <w:spacing w:val="1"/>
        </w:rPr>
        <w:t xml:space="preserve"> </w:t>
      </w:r>
      <w:r>
        <w:t>використовуються</w:t>
      </w:r>
      <w:r>
        <w:rPr>
          <w:spacing w:val="1"/>
        </w:rPr>
        <w:t xml:space="preserve"> </w:t>
      </w:r>
      <w:r>
        <w:t>адаптивні</w:t>
      </w:r>
      <w:r>
        <w:rPr>
          <w:spacing w:val="1"/>
        </w:rPr>
        <w:t xml:space="preserve"> </w:t>
      </w:r>
      <w:r>
        <w:t>алгоритми</w:t>
      </w:r>
      <w:r>
        <w:rPr>
          <w:spacing w:val="1"/>
        </w:rPr>
        <w:t xml:space="preserve"> </w:t>
      </w:r>
      <w:r>
        <w:t>зворотної</w:t>
      </w:r>
      <w:r>
        <w:rPr>
          <w:spacing w:val="-67"/>
        </w:rPr>
        <w:t xml:space="preserve"> </w:t>
      </w:r>
      <w:r>
        <w:t>динаміки, які оцінюють інерційні прискорення на основі даних гіроскопів і</w:t>
      </w:r>
      <w:r>
        <w:rPr>
          <w:spacing w:val="-67"/>
        </w:rPr>
        <w:t xml:space="preserve"> </w:t>
      </w:r>
      <w:r>
        <w:t>моделі</w:t>
      </w:r>
      <w:r>
        <w:rPr>
          <w:spacing w:val="-2"/>
        </w:rPr>
        <w:t xml:space="preserve"> </w:t>
      </w:r>
      <w:r>
        <w:t>руху</w:t>
      </w:r>
      <w:r>
        <w:rPr>
          <w:spacing w:val="-1"/>
        </w:rPr>
        <w:t xml:space="preserve"> </w:t>
      </w:r>
      <w:r>
        <w:t>об’єкта.</w:t>
      </w:r>
    </w:p>
    <w:p w14:paraId="3274992B" w14:textId="77777777" w:rsidR="00C72C41" w:rsidRDefault="00C72C41">
      <w:pPr>
        <w:pStyle w:val="a3"/>
        <w:kinsoku w:val="0"/>
        <w:overflowPunct w:val="0"/>
        <w:spacing w:before="240" w:line="360" w:lineRule="auto"/>
        <w:ind w:right="596" w:firstLine="720"/>
        <w:jc w:val="both"/>
      </w:pPr>
      <w:r>
        <w:t>У</w:t>
      </w:r>
      <w:r>
        <w:rPr>
          <w:spacing w:val="1"/>
        </w:rPr>
        <w:t xml:space="preserve"> </w:t>
      </w:r>
      <w:r>
        <w:t>складних</w:t>
      </w:r>
      <w:r>
        <w:rPr>
          <w:spacing w:val="1"/>
        </w:rPr>
        <w:t xml:space="preserve"> </w:t>
      </w:r>
      <w:r>
        <w:t>середовищах</w:t>
      </w:r>
      <w:r>
        <w:rPr>
          <w:spacing w:val="1"/>
        </w:rPr>
        <w:t xml:space="preserve"> </w:t>
      </w:r>
      <w:r>
        <w:t>застосовуються</w:t>
      </w:r>
      <w:r>
        <w:rPr>
          <w:spacing w:val="1"/>
        </w:rPr>
        <w:t xml:space="preserve"> </w:t>
      </w:r>
      <w:r>
        <w:t>активні</w:t>
      </w:r>
      <w:r>
        <w:rPr>
          <w:spacing w:val="1"/>
        </w:rPr>
        <w:t xml:space="preserve"> </w:t>
      </w:r>
      <w:proofErr w:type="spellStart"/>
      <w:r>
        <w:t>демпфуючі</w:t>
      </w:r>
      <w:proofErr w:type="spellEnd"/>
      <w:r>
        <w:rPr>
          <w:spacing w:val="1"/>
        </w:rPr>
        <w:t xml:space="preserve"> </w:t>
      </w:r>
      <w:r>
        <w:t>системи,</w:t>
      </w:r>
      <w:r>
        <w:rPr>
          <w:spacing w:val="-2"/>
        </w:rPr>
        <w:t xml:space="preserve"> </w:t>
      </w:r>
      <w:r>
        <w:t>що</w:t>
      </w:r>
      <w:r>
        <w:rPr>
          <w:spacing w:val="-2"/>
        </w:rPr>
        <w:t xml:space="preserve"> </w:t>
      </w:r>
      <w:r>
        <w:t>використовують</w:t>
      </w:r>
      <w:r>
        <w:rPr>
          <w:spacing w:val="-2"/>
        </w:rPr>
        <w:t xml:space="preserve"> </w:t>
      </w:r>
      <w:r>
        <w:t>сенсори</w:t>
      </w:r>
      <w:r>
        <w:rPr>
          <w:spacing w:val="-2"/>
        </w:rPr>
        <w:t xml:space="preserve"> </w:t>
      </w:r>
      <w:r>
        <w:t>зворотного</w:t>
      </w:r>
      <w:r>
        <w:rPr>
          <w:spacing w:val="-1"/>
        </w:rPr>
        <w:t xml:space="preserve"> </w:t>
      </w:r>
      <w:r>
        <w:t>зв’язку</w:t>
      </w:r>
      <w:r>
        <w:rPr>
          <w:spacing w:val="-2"/>
        </w:rPr>
        <w:t xml:space="preserve"> </w:t>
      </w:r>
      <w:r>
        <w:t>для</w:t>
      </w:r>
      <w:r>
        <w:rPr>
          <w:spacing w:val="-14"/>
        </w:rPr>
        <w:t xml:space="preserve"> </w:t>
      </w:r>
      <w:r>
        <w:t>автоматичної</w:t>
      </w:r>
    </w:p>
    <w:p w14:paraId="3E24D55F" w14:textId="77777777" w:rsidR="00C72C41" w:rsidRDefault="00C72C41">
      <w:pPr>
        <w:pStyle w:val="a3"/>
        <w:kinsoku w:val="0"/>
        <w:overflowPunct w:val="0"/>
        <w:spacing w:before="240" w:line="360" w:lineRule="auto"/>
        <w:ind w:right="596" w:firstLine="720"/>
        <w:jc w:val="both"/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261A73AE" w14:textId="77777777" w:rsidR="00C72C41" w:rsidRDefault="00C72C41">
      <w:pPr>
        <w:pStyle w:val="a3"/>
        <w:kinsoku w:val="0"/>
        <w:overflowPunct w:val="0"/>
        <w:spacing w:before="60" w:line="360" w:lineRule="auto"/>
      </w:pPr>
      <w:r>
        <w:lastRenderedPageBreak/>
        <w:t>компенсації</w:t>
      </w:r>
      <w:r>
        <w:rPr>
          <w:spacing w:val="30"/>
        </w:rPr>
        <w:t xml:space="preserve"> </w:t>
      </w:r>
      <w:r>
        <w:t>вібрацій.</w:t>
      </w:r>
      <w:r>
        <w:rPr>
          <w:spacing w:val="18"/>
        </w:rPr>
        <w:t xml:space="preserve"> </w:t>
      </w:r>
      <w:r>
        <w:t>Це</w:t>
      </w:r>
      <w:r>
        <w:rPr>
          <w:spacing w:val="17"/>
        </w:rPr>
        <w:t xml:space="preserve"> </w:t>
      </w:r>
      <w:r>
        <w:t>особливо</w:t>
      </w:r>
      <w:r>
        <w:rPr>
          <w:spacing w:val="18"/>
        </w:rPr>
        <w:t xml:space="preserve"> </w:t>
      </w:r>
      <w:r>
        <w:t>важливо</w:t>
      </w:r>
      <w:r>
        <w:rPr>
          <w:spacing w:val="17"/>
        </w:rPr>
        <w:t xml:space="preserve"> </w:t>
      </w:r>
      <w:r>
        <w:t>для</w:t>
      </w:r>
      <w:r>
        <w:rPr>
          <w:spacing w:val="18"/>
        </w:rPr>
        <w:t xml:space="preserve"> </w:t>
      </w:r>
      <w:r>
        <w:t>високоточних</w:t>
      </w:r>
      <w:r>
        <w:rPr>
          <w:spacing w:val="17"/>
        </w:rPr>
        <w:t xml:space="preserve"> </w:t>
      </w:r>
      <w:r>
        <w:t>систем,</w:t>
      </w:r>
      <w:r>
        <w:rPr>
          <w:spacing w:val="18"/>
        </w:rPr>
        <w:t xml:space="preserve"> </w:t>
      </w:r>
      <w:r>
        <w:t>які</w:t>
      </w:r>
      <w:r>
        <w:rPr>
          <w:spacing w:val="-67"/>
        </w:rPr>
        <w:t xml:space="preserve"> </w:t>
      </w:r>
      <w:r>
        <w:t>функціонують</w:t>
      </w:r>
      <w:r>
        <w:rPr>
          <w:spacing w:val="-6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середовищах</w:t>
      </w:r>
      <w:r>
        <w:rPr>
          <w:spacing w:val="-5"/>
        </w:rPr>
        <w:t xml:space="preserve"> </w:t>
      </w:r>
      <w:r>
        <w:t>із</w:t>
      </w:r>
      <w:r>
        <w:rPr>
          <w:spacing w:val="-5"/>
        </w:rPr>
        <w:t xml:space="preserve"> </w:t>
      </w:r>
      <w:r>
        <w:t>сильними</w:t>
      </w:r>
      <w:r>
        <w:rPr>
          <w:spacing w:val="-5"/>
        </w:rPr>
        <w:t xml:space="preserve"> </w:t>
      </w:r>
      <w:r>
        <w:t>механічними</w:t>
      </w:r>
      <w:r>
        <w:rPr>
          <w:spacing w:val="-5"/>
        </w:rPr>
        <w:t xml:space="preserve"> </w:t>
      </w:r>
      <w:r>
        <w:t>збуреннями.</w:t>
      </w:r>
    </w:p>
    <w:p w14:paraId="5FD4AFB4" w14:textId="77777777" w:rsidR="00C72C41" w:rsidRDefault="00C72C41">
      <w:pPr>
        <w:pStyle w:val="3"/>
        <w:numPr>
          <w:ilvl w:val="2"/>
          <w:numId w:val="13"/>
        </w:numPr>
        <w:tabs>
          <w:tab w:val="left" w:pos="980"/>
        </w:tabs>
        <w:kinsoku w:val="0"/>
        <w:overflowPunct w:val="0"/>
        <w:spacing w:before="240"/>
        <w:jc w:val="left"/>
      </w:pPr>
      <w:r>
        <w:t>Адаптивні</w:t>
      </w:r>
      <w:r>
        <w:rPr>
          <w:spacing w:val="-10"/>
        </w:rPr>
        <w:t xml:space="preserve"> </w:t>
      </w:r>
      <w:r>
        <w:t>алгоритми</w:t>
      </w:r>
      <w:r>
        <w:rPr>
          <w:spacing w:val="-9"/>
        </w:rPr>
        <w:t xml:space="preserve"> </w:t>
      </w:r>
      <w:r>
        <w:t>для</w:t>
      </w:r>
      <w:r>
        <w:rPr>
          <w:spacing w:val="-10"/>
        </w:rPr>
        <w:t xml:space="preserve"> </w:t>
      </w:r>
      <w:r>
        <w:t>обробки</w:t>
      </w:r>
      <w:r>
        <w:rPr>
          <w:spacing w:val="-9"/>
        </w:rPr>
        <w:t xml:space="preserve"> </w:t>
      </w:r>
      <w:r>
        <w:t>сигналів</w:t>
      </w:r>
      <w:r>
        <w:rPr>
          <w:spacing w:val="-9"/>
        </w:rPr>
        <w:t xml:space="preserve"> </w:t>
      </w:r>
      <w:r>
        <w:t>акселерометрів</w:t>
      </w:r>
    </w:p>
    <w:p w14:paraId="7D656FE4" w14:textId="77777777" w:rsidR="00C72C41" w:rsidRDefault="00C72C41">
      <w:pPr>
        <w:pStyle w:val="a3"/>
        <w:kinsoku w:val="0"/>
        <w:overflowPunct w:val="0"/>
        <w:spacing w:before="10"/>
        <w:ind w:left="0"/>
        <w:rPr>
          <w:b/>
          <w:bCs/>
          <w:sz w:val="34"/>
          <w:szCs w:val="34"/>
        </w:rPr>
      </w:pPr>
    </w:p>
    <w:p w14:paraId="3782866C" w14:textId="77777777" w:rsidR="00C72C41" w:rsidRDefault="00C72C41">
      <w:pPr>
        <w:pStyle w:val="a3"/>
        <w:kinsoku w:val="0"/>
        <w:overflowPunct w:val="0"/>
        <w:spacing w:line="360" w:lineRule="auto"/>
        <w:ind w:right="592" w:firstLine="720"/>
        <w:jc w:val="both"/>
      </w:pPr>
      <w:r>
        <w:t>Шуми в сигналах акселерометрів обмежують точність вимірювань,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довготривалої</w:t>
      </w:r>
      <w:r>
        <w:rPr>
          <w:spacing w:val="1"/>
        </w:rPr>
        <w:t xml:space="preserve"> </w:t>
      </w:r>
      <w:r>
        <w:t>роботи.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компенсації</w:t>
      </w:r>
      <w:r>
        <w:rPr>
          <w:spacing w:val="1"/>
        </w:rPr>
        <w:t xml:space="preserve"> </w:t>
      </w:r>
      <w:r>
        <w:t>застосовуються адаптивні алгоритми, які враховують характер шуму та</w:t>
      </w:r>
      <w:r>
        <w:rPr>
          <w:spacing w:val="1"/>
        </w:rPr>
        <w:t xml:space="preserve"> </w:t>
      </w:r>
      <w:r>
        <w:t>умови</w:t>
      </w:r>
      <w:r>
        <w:rPr>
          <w:spacing w:val="-3"/>
        </w:rPr>
        <w:t xml:space="preserve"> </w:t>
      </w:r>
      <w:r>
        <w:t>експлуатації.</w:t>
      </w:r>
      <w:r>
        <w:rPr>
          <w:spacing w:val="-2"/>
        </w:rPr>
        <w:t xml:space="preserve"> </w:t>
      </w:r>
      <w:r>
        <w:t>Основні</w:t>
      </w:r>
      <w:r>
        <w:rPr>
          <w:spacing w:val="-2"/>
        </w:rPr>
        <w:t xml:space="preserve"> </w:t>
      </w:r>
      <w:r>
        <w:t>етапи</w:t>
      </w:r>
      <w:r>
        <w:rPr>
          <w:spacing w:val="-2"/>
        </w:rPr>
        <w:t xml:space="preserve"> </w:t>
      </w:r>
      <w:r>
        <w:t>алгоритму:</w:t>
      </w:r>
    </w:p>
    <w:p w14:paraId="256BBC2C" w14:textId="77777777" w:rsidR="00C72C41" w:rsidRDefault="00C72C41">
      <w:pPr>
        <w:pStyle w:val="a3"/>
        <w:kinsoku w:val="0"/>
        <w:overflowPunct w:val="0"/>
        <w:spacing w:before="2"/>
        <w:ind w:left="0"/>
        <w:rPr>
          <w:sz w:val="13"/>
          <w:szCs w:val="13"/>
        </w:rPr>
      </w:pPr>
    </w:p>
    <w:p w14:paraId="311E9CC8" w14:textId="77777777" w:rsidR="00C72C41" w:rsidRDefault="00C72C41">
      <w:pPr>
        <w:pStyle w:val="a3"/>
        <w:kinsoku w:val="0"/>
        <w:overflowPunct w:val="0"/>
        <w:spacing w:before="2"/>
        <w:ind w:left="0"/>
        <w:rPr>
          <w:sz w:val="13"/>
          <w:szCs w:val="13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7E71725A" w14:textId="77777777" w:rsidR="00C72C41" w:rsidRDefault="00C72C41">
      <w:pPr>
        <w:pStyle w:val="a3"/>
        <w:kinsoku w:val="0"/>
        <w:overflowPunct w:val="0"/>
        <w:spacing w:before="88"/>
        <w:ind w:left="1000"/>
      </w:pPr>
      <w:r>
        <w:t>Прогнозування</w:t>
      </w:r>
      <w:r>
        <w:rPr>
          <w:spacing w:val="-12"/>
        </w:rPr>
        <w:t xml:space="preserve"> </w:t>
      </w:r>
      <w:r>
        <w:t>стану:</w:t>
      </w:r>
    </w:p>
    <w:p w14:paraId="613CF4C2" w14:textId="77777777" w:rsidR="00C72C41" w:rsidRDefault="00C72C41">
      <w:pPr>
        <w:pStyle w:val="a3"/>
        <w:kinsoku w:val="0"/>
        <w:overflowPunct w:val="0"/>
        <w:spacing w:before="1"/>
        <w:ind w:left="0"/>
        <w:rPr>
          <w:sz w:val="35"/>
          <w:szCs w:val="35"/>
        </w:rPr>
      </w:pPr>
    </w:p>
    <w:p w14:paraId="7A869F4C" w14:textId="77777777" w:rsidR="00C72C41" w:rsidRDefault="00C72C41">
      <w:pPr>
        <w:pStyle w:val="a3"/>
        <w:tabs>
          <w:tab w:val="left" w:pos="4149"/>
          <w:tab w:val="left" w:pos="5134"/>
        </w:tabs>
        <w:kinsoku w:val="0"/>
        <w:overflowPunct w:val="0"/>
        <w:spacing w:before="1" w:line="275" w:lineRule="exact"/>
        <w:ind w:left="3460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𝑥</w:t>
      </w:r>
      <w:r>
        <w:rPr>
          <w:rFonts w:ascii="Cambria Math" w:hAnsi="Cambria Math" w:cs="Cambria Math"/>
        </w:rPr>
        <w:tab/>
        <w:t>=</w:t>
      </w:r>
      <w:r>
        <w:rPr>
          <w:rFonts w:ascii="Cambria Math" w:hAnsi="Cambria Math" w:cs="Cambria Math"/>
          <w:spacing w:val="110"/>
        </w:rPr>
        <w:t xml:space="preserve"> </w:t>
      </w:r>
      <w:r>
        <w:rPr>
          <w:rFonts w:ascii="Cambria Math" w:hAnsi="Cambria Math" w:cs="Cambria Math"/>
        </w:rPr>
        <w:t>𝐹𝑥</w:t>
      </w:r>
      <w:r>
        <w:rPr>
          <w:rFonts w:ascii="Cambria Math" w:hAnsi="Cambria Math" w:cs="Cambria Math"/>
        </w:rPr>
        <w:tab/>
        <w:t>+</w:t>
      </w:r>
      <w:r>
        <w:rPr>
          <w:rFonts w:ascii="Cambria Math" w:hAnsi="Cambria Math" w:cs="Cambria Math"/>
          <w:spacing w:val="22"/>
        </w:rPr>
        <w:t xml:space="preserve"> </w:t>
      </w:r>
      <w:r>
        <w:rPr>
          <w:rFonts w:ascii="Cambria Math" w:hAnsi="Cambria Math" w:cs="Cambria Math"/>
        </w:rPr>
        <w:t>𝐵𝑢</w:t>
      </w:r>
    </w:p>
    <w:p w14:paraId="199A2B3C" w14:textId="77777777" w:rsidR="00C72C41" w:rsidRDefault="00C72C41">
      <w:pPr>
        <w:pStyle w:val="a3"/>
        <w:tabs>
          <w:tab w:val="left" w:pos="4851"/>
          <w:tab w:val="left" w:pos="5771"/>
        </w:tabs>
        <w:kinsoku w:val="0"/>
        <w:overflowPunct w:val="0"/>
        <w:spacing w:line="170" w:lineRule="exact"/>
        <w:ind w:left="3609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𝑘+1</w:t>
      </w:r>
      <w:r>
        <w:rPr>
          <w:rFonts w:ascii="Cambria Math" w:hAnsi="Cambria Math" w:cs="Cambria Math"/>
          <w:w w:val="105"/>
          <w:sz w:val="19"/>
          <w:szCs w:val="19"/>
        </w:rPr>
        <w:tab/>
        <w:t>𝑘</w:t>
      </w:r>
      <w:r>
        <w:rPr>
          <w:rFonts w:ascii="Cambria Math" w:hAnsi="Cambria Math" w:cs="Cambria Math"/>
          <w:w w:val="105"/>
          <w:sz w:val="19"/>
          <w:szCs w:val="19"/>
        </w:rPr>
        <w:tab/>
        <w:t>𝑘</w:t>
      </w:r>
    </w:p>
    <w:p w14:paraId="4A7963C1" w14:textId="77777777" w:rsidR="00C72C41" w:rsidRDefault="00C72C41">
      <w:pPr>
        <w:pStyle w:val="a3"/>
        <w:kinsoku w:val="0"/>
        <w:overflowPunct w:val="0"/>
        <w:ind w:left="0"/>
        <w:rPr>
          <w:rFonts w:ascii="Cambria Math" w:hAnsi="Cambria Math" w:cs="Cambria Math"/>
          <w:sz w:val="30"/>
          <w:szCs w:val="30"/>
        </w:rPr>
      </w:pPr>
      <w:r>
        <w:rPr>
          <w:sz w:val="24"/>
          <w:szCs w:val="24"/>
        </w:rPr>
        <w:br w:type="column"/>
      </w:r>
    </w:p>
    <w:p w14:paraId="2DF4BD7A" w14:textId="77777777" w:rsidR="00C72C41" w:rsidRDefault="00C72C41">
      <w:pPr>
        <w:pStyle w:val="a3"/>
        <w:kinsoku w:val="0"/>
        <w:overflowPunct w:val="0"/>
        <w:spacing w:before="9"/>
        <w:ind w:left="0"/>
        <w:rPr>
          <w:rFonts w:ascii="Cambria Math" w:hAnsi="Cambria Math" w:cs="Cambria Math"/>
          <w:sz w:val="39"/>
          <w:szCs w:val="39"/>
        </w:rPr>
      </w:pPr>
    </w:p>
    <w:p w14:paraId="2115CD69" w14:textId="77777777" w:rsidR="00C72C41" w:rsidRDefault="00C72C41">
      <w:pPr>
        <w:pStyle w:val="a3"/>
        <w:kinsoku w:val="0"/>
        <w:overflowPunct w:val="0"/>
        <w:spacing w:before="1"/>
        <w:ind w:left="1000"/>
      </w:pPr>
      <w:r>
        <w:t>(2.3.2.1)</w:t>
      </w:r>
    </w:p>
    <w:p w14:paraId="5C75F1AF" w14:textId="77777777" w:rsidR="00C72C41" w:rsidRDefault="00C72C41">
      <w:pPr>
        <w:pStyle w:val="a3"/>
        <w:kinsoku w:val="0"/>
        <w:overflowPunct w:val="0"/>
        <w:spacing w:before="1"/>
        <w:ind w:left="1000"/>
        <w:sectPr w:rsidR="00C72C41">
          <w:type w:val="continuous"/>
          <w:pgSz w:w="11920" w:h="16840"/>
          <w:pgMar w:top="1380" w:right="860" w:bottom="280" w:left="1160" w:header="708" w:footer="708" w:gutter="0"/>
          <w:cols w:num="2" w:space="720" w:equalWidth="0">
            <w:col w:w="5922" w:space="1428"/>
            <w:col w:w="2550"/>
          </w:cols>
          <w:noEndnote/>
        </w:sectPr>
      </w:pPr>
    </w:p>
    <w:p w14:paraId="33C5BDC9" w14:textId="77777777" w:rsidR="00C72C41" w:rsidRDefault="00C72C41">
      <w:pPr>
        <w:pStyle w:val="a3"/>
        <w:kinsoku w:val="0"/>
        <w:overflowPunct w:val="0"/>
        <w:spacing w:before="3"/>
        <w:ind w:left="0"/>
      </w:pPr>
    </w:p>
    <w:p w14:paraId="440EA17C" w14:textId="77777777" w:rsidR="00C72C41" w:rsidRDefault="00C72C41">
      <w:pPr>
        <w:pStyle w:val="a3"/>
        <w:kinsoku w:val="0"/>
        <w:overflowPunct w:val="0"/>
        <w:spacing w:before="3"/>
        <w:ind w:left="0"/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0055E73F" w14:textId="77777777" w:rsidR="00C72C41" w:rsidRDefault="00C72C41">
      <w:pPr>
        <w:pStyle w:val="a3"/>
        <w:kinsoku w:val="0"/>
        <w:overflowPunct w:val="0"/>
        <w:spacing w:before="84" w:line="275" w:lineRule="exact"/>
        <w:rPr>
          <w:rFonts w:ascii="Cambria Math" w:hAnsi="Cambria Math" w:cs="Cambria Math"/>
        </w:rPr>
      </w:pPr>
      <w:r>
        <w:t>де</w:t>
      </w:r>
      <w:r>
        <w:rPr>
          <w:spacing w:val="-4"/>
        </w:rPr>
        <w:t xml:space="preserve"> </w:t>
      </w:r>
      <w:r>
        <w:rPr>
          <w:rFonts w:ascii="Cambria Math" w:hAnsi="Cambria Math" w:cs="Cambria Math"/>
        </w:rPr>
        <w:t>𝐹</w:t>
      </w:r>
      <w:r>
        <w:rPr>
          <w:rFonts w:ascii="Cambria Math" w:hAnsi="Cambria Math" w:cs="Cambria Math"/>
          <w:spacing w:val="51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матриця</w:t>
      </w:r>
      <w:r>
        <w:rPr>
          <w:spacing w:val="-3"/>
        </w:rPr>
        <w:t xml:space="preserve"> </w:t>
      </w:r>
      <w:r>
        <w:t>динаміки;</w:t>
      </w:r>
      <w:r>
        <w:rPr>
          <w:spacing w:val="-4"/>
        </w:rPr>
        <w:t xml:space="preserve"> </w:t>
      </w:r>
      <w:r>
        <w:rPr>
          <w:rFonts w:ascii="Cambria Math" w:hAnsi="Cambria Math" w:cs="Cambria Math"/>
        </w:rPr>
        <w:t>𝑢</w:t>
      </w:r>
    </w:p>
    <w:p w14:paraId="7A94FD27" w14:textId="77777777" w:rsidR="00C72C41" w:rsidRDefault="00C72C41">
      <w:pPr>
        <w:pStyle w:val="a3"/>
        <w:tabs>
          <w:tab w:val="left" w:pos="3647"/>
        </w:tabs>
        <w:kinsoku w:val="0"/>
        <w:overflowPunct w:val="0"/>
        <w:spacing w:line="170" w:lineRule="exact"/>
        <w:ind w:left="787"/>
        <w:rPr>
          <w:rFonts w:ascii="Cambria Math" w:hAnsi="Cambria Math" w:cs="Cambria Math"/>
          <w:spacing w:val="-144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𝑘</w:t>
      </w:r>
      <w:r>
        <w:rPr>
          <w:rFonts w:ascii="Cambria Math" w:hAnsi="Cambria Math" w:cs="Cambria Math"/>
          <w:w w:val="105"/>
          <w:sz w:val="19"/>
          <w:szCs w:val="19"/>
        </w:rPr>
        <w:tab/>
      </w:r>
      <w:r>
        <w:rPr>
          <w:rFonts w:ascii="Cambria Math" w:hAnsi="Cambria Math" w:cs="Cambria Math"/>
          <w:spacing w:val="-144"/>
          <w:sz w:val="19"/>
          <w:szCs w:val="19"/>
        </w:rPr>
        <w:t>𝑘</w:t>
      </w:r>
    </w:p>
    <w:p w14:paraId="40C0B3E3" w14:textId="77777777" w:rsidR="00C72C41" w:rsidRDefault="00C72C41">
      <w:pPr>
        <w:pStyle w:val="a3"/>
        <w:kinsoku w:val="0"/>
        <w:overflowPunct w:val="0"/>
        <w:spacing w:before="88"/>
        <w:ind w:left="148"/>
      </w:pPr>
      <w:r>
        <w:rPr>
          <w:sz w:val="24"/>
          <w:szCs w:val="24"/>
        </w:rPr>
        <w:br w:type="column"/>
      </w:r>
      <w:r>
        <w:rPr>
          <w:spacing w:val="-1"/>
        </w:rPr>
        <w:t>–</w:t>
      </w:r>
      <w:r>
        <w:rPr>
          <w:spacing w:val="-15"/>
        </w:rPr>
        <w:t xml:space="preserve"> </w:t>
      </w:r>
      <w:r>
        <w:rPr>
          <w:spacing w:val="-1"/>
        </w:rPr>
        <w:t>вектор</w:t>
      </w:r>
      <w:r>
        <w:rPr>
          <w:spacing w:val="-14"/>
        </w:rPr>
        <w:t xml:space="preserve"> </w:t>
      </w:r>
      <w:r>
        <w:t>керування.</w:t>
      </w:r>
    </w:p>
    <w:p w14:paraId="3BC1D0ED" w14:textId="77777777" w:rsidR="00C72C41" w:rsidRDefault="00C72C41">
      <w:pPr>
        <w:pStyle w:val="a3"/>
        <w:kinsoku w:val="0"/>
        <w:overflowPunct w:val="0"/>
        <w:spacing w:before="88"/>
        <w:ind w:left="148"/>
        <w:sectPr w:rsidR="00C72C41">
          <w:type w:val="continuous"/>
          <w:pgSz w:w="11920" w:h="16840"/>
          <w:pgMar w:top="1380" w:right="860" w:bottom="280" w:left="1160" w:header="708" w:footer="708" w:gutter="0"/>
          <w:cols w:num="2" w:space="720" w:equalWidth="0">
            <w:col w:w="3757" w:space="40"/>
            <w:col w:w="6103"/>
          </w:cols>
          <w:noEndnote/>
        </w:sectPr>
      </w:pPr>
    </w:p>
    <w:p w14:paraId="1578D630" w14:textId="77777777" w:rsidR="00C72C41" w:rsidRDefault="00C72C41">
      <w:pPr>
        <w:pStyle w:val="a3"/>
        <w:kinsoku w:val="0"/>
        <w:overflowPunct w:val="0"/>
        <w:ind w:left="0"/>
        <w:rPr>
          <w:sz w:val="20"/>
          <w:szCs w:val="20"/>
        </w:rPr>
      </w:pPr>
    </w:p>
    <w:p w14:paraId="57BDAADB" w14:textId="77777777" w:rsidR="00C72C41" w:rsidRDefault="00C72C41">
      <w:pPr>
        <w:pStyle w:val="a3"/>
        <w:kinsoku w:val="0"/>
        <w:overflowPunct w:val="0"/>
        <w:spacing w:before="10"/>
        <w:ind w:left="0"/>
        <w:rPr>
          <w:sz w:val="17"/>
          <w:szCs w:val="17"/>
        </w:rPr>
      </w:pPr>
    </w:p>
    <w:p w14:paraId="22506EF9" w14:textId="77777777" w:rsidR="00C72C41" w:rsidRDefault="00C72C41">
      <w:pPr>
        <w:pStyle w:val="a3"/>
        <w:kinsoku w:val="0"/>
        <w:overflowPunct w:val="0"/>
        <w:spacing w:before="10"/>
        <w:ind w:left="0"/>
        <w:rPr>
          <w:sz w:val="17"/>
          <w:szCs w:val="17"/>
        </w:rPr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02BE1104" w14:textId="77777777" w:rsidR="00C72C41" w:rsidRDefault="00C72C41">
      <w:pPr>
        <w:pStyle w:val="a3"/>
        <w:kinsoku w:val="0"/>
        <w:overflowPunct w:val="0"/>
        <w:spacing w:before="88"/>
        <w:ind w:left="1000"/>
      </w:pPr>
      <w:r>
        <w:t>Корекція</w:t>
      </w:r>
      <w:r>
        <w:rPr>
          <w:spacing w:val="-12"/>
        </w:rPr>
        <w:t xml:space="preserve"> </w:t>
      </w:r>
      <w:r>
        <w:t>стану:</w:t>
      </w:r>
    </w:p>
    <w:p w14:paraId="509F6FAA" w14:textId="77777777" w:rsidR="00C72C41" w:rsidRDefault="00C72C41">
      <w:pPr>
        <w:pStyle w:val="a3"/>
        <w:kinsoku w:val="0"/>
        <w:overflowPunct w:val="0"/>
        <w:spacing w:before="1"/>
        <w:ind w:left="0"/>
        <w:rPr>
          <w:sz w:val="35"/>
          <w:szCs w:val="35"/>
        </w:rPr>
      </w:pPr>
    </w:p>
    <w:p w14:paraId="0F8BA2DB" w14:textId="77777777" w:rsidR="00C72C41" w:rsidRDefault="00C72C41">
      <w:pPr>
        <w:pStyle w:val="a3"/>
        <w:tabs>
          <w:tab w:val="left" w:pos="3103"/>
          <w:tab w:val="left" w:pos="4390"/>
          <w:tab w:val="left" w:pos="5611"/>
          <w:tab w:val="left" w:pos="6885"/>
        </w:tabs>
        <w:kinsoku w:val="0"/>
        <w:overflowPunct w:val="0"/>
        <w:spacing w:line="275" w:lineRule="exact"/>
        <w:ind w:left="2671"/>
        <w:jc w:val="center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𝑥</w:t>
      </w:r>
      <w:r>
        <w:rPr>
          <w:rFonts w:ascii="Cambria Math" w:hAnsi="Cambria Math" w:cs="Cambria Math"/>
        </w:rPr>
        <w:tab/>
        <w:t>=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</w:rPr>
        <w:t>𝑥</w:t>
      </w:r>
      <w:r>
        <w:rPr>
          <w:rFonts w:ascii="Cambria Math" w:hAnsi="Cambria Math" w:cs="Cambria Math"/>
        </w:rPr>
        <w:tab/>
        <w:t>+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</w:rPr>
        <w:t>𝐾</w:t>
      </w:r>
      <w:r>
        <w:rPr>
          <w:rFonts w:ascii="Cambria Math" w:hAnsi="Cambria Math" w:cs="Cambria Math"/>
          <w:spacing w:val="46"/>
        </w:rPr>
        <w:t xml:space="preserve"> </w:t>
      </w:r>
      <w:r>
        <w:rPr>
          <w:rFonts w:ascii="Cambria Math" w:hAnsi="Cambria Math" w:cs="Cambria Math"/>
        </w:rPr>
        <w:t>(𝑧</w:t>
      </w:r>
      <w:r>
        <w:rPr>
          <w:rFonts w:ascii="Cambria Math" w:hAnsi="Cambria Math" w:cs="Cambria Math"/>
        </w:rPr>
        <w:tab/>
        <w:t>−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</w:rPr>
        <w:t>𝐻𝑥</w:t>
      </w:r>
      <w:r>
        <w:rPr>
          <w:rFonts w:ascii="Cambria Math" w:hAnsi="Cambria Math" w:cs="Cambria Math"/>
        </w:rPr>
        <w:tab/>
        <w:t>)</w:t>
      </w:r>
    </w:p>
    <w:p w14:paraId="7AF36AB8" w14:textId="77777777" w:rsidR="00C72C41" w:rsidRDefault="00C72C41">
      <w:pPr>
        <w:pStyle w:val="a3"/>
        <w:tabs>
          <w:tab w:val="left" w:pos="3518"/>
          <w:tab w:val="left" w:pos="4852"/>
          <w:tab w:val="left" w:pos="5212"/>
          <w:tab w:val="left" w:pos="6230"/>
        </w:tabs>
        <w:kinsoku w:val="0"/>
        <w:overflowPunct w:val="0"/>
        <w:spacing w:line="170" w:lineRule="exact"/>
        <w:ind w:left="2704"/>
        <w:jc w:val="center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𝑘</w:t>
      </w:r>
      <w:r>
        <w:rPr>
          <w:rFonts w:ascii="Cambria Math" w:hAnsi="Cambria Math" w:cs="Cambria Math"/>
          <w:w w:val="105"/>
          <w:sz w:val="19"/>
          <w:szCs w:val="19"/>
        </w:rPr>
        <w:tab/>
        <w:t>𝑘|𝑘</w:t>
      </w:r>
      <w:r>
        <w:rPr>
          <w:rFonts w:ascii="Cambria Math" w:hAnsi="Cambria Math" w:cs="Cambria Math"/>
          <w:spacing w:val="-4"/>
          <w:w w:val="105"/>
          <w:sz w:val="19"/>
          <w:szCs w:val="19"/>
        </w:rPr>
        <w:t xml:space="preserve"> </w:t>
      </w:r>
      <w:r>
        <w:rPr>
          <w:rFonts w:ascii="Cambria Math" w:hAnsi="Cambria Math" w:cs="Cambria Math"/>
          <w:w w:val="105"/>
          <w:sz w:val="19"/>
          <w:szCs w:val="19"/>
        </w:rPr>
        <w:t>−1</w:t>
      </w:r>
      <w:r>
        <w:rPr>
          <w:rFonts w:ascii="Cambria Math" w:hAnsi="Cambria Math" w:cs="Cambria Math"/>
          <w:w w:val="105"/>
          <w:sz w:val="19"/>
          <w:szCs w:val="19"/>
        </w:rPr>
        <w:tab/>
        <w:t>𝑘</w:t>
      </w:r>
      <w:r>
        <w:rPr>
          <w:rFonts w:ascii="Cambria Math" w:hAnsi="Cambria Math" w:cs="Cambria Math"/>
          <w:w w:val="105"/>
          <w:sz w:val="19"/>
          <w:szCs w:val="19"/>
        </w:rPr>
        <w:tab/>
        <w:t>𝑘</w:t>
      </w:r>
      <w:r>
        <w:rPr>
          <w:rFonts w:ascii="Cambria Math" w:hAnsi="Cambria Math" w:cs="Cambria Math"/>
          <w:w w:val="105"/>
          <w:sz w:val="19"/>
          <w:szCs w:val="19"/>
        </w:rPr>
        <w:tab/>
        <w:t>𝑘|𝑘−1</w:t>
      </w:r>
    </w:p>
    <w:p w14:paraId="675219C4" w14:textId="77777777" w:rsidR="00C72C41" w:rsidRDefault="00C72C41">
      <w:pPr>
        <w:pStyle w:val="a3"/>
        <w:kinsoku w:val="0"/>
        <w:overflowPunct w:val="0"/>
        <w:ind w:left="0"/>
        <w:rPr>
          <w:rFonts w:ascii="Cambria Math" w:hAnsi="Cambria Math" w:cs="Cambria Math"/>
          <w:sz w:val="20"/>
          <w:szCs w:val="20"/>
        </w:rPr>
      </w:pPr>
    </w:p>
    <w:p w14:paraId="53B35708" w14:textId="77777777" w:rsidR="00C72C41" w:rsidRDefault="00C72C41">
      <w:pPr>
        <w:pStyle w:val="a3"/>
        <w:kinsoku w:val="0"/>
        <w:overflowPunct w:val="0"/>
        <w:spacing w:before="175" w:line="275" w:lineRule="exact"/>
        <w:ind w:left="349"/>
      </w:pPr>
      <w:r>
        <w:t>де</w:t>
      </w:r>
      <w:r>
        <w:rPr>
          <w:spacing w:val="-5"/>
        </w:rPr>
        <w:t xml:space="preserve"> </w:t>
      </w:r>
      <w:r>
        <w:rPr>
          <w:rFonts w:ascii="Cambria Math" w:hAnsi="Cambria Math" w:cs="Cambria Math"/>
        </w:rPr>
        <w:t>𝐾</w:t>
      </w:r>
      <w:r>
        <w:rPr>
          <w:rFonts w:ascii="Cambria Math" w:hAnsi="Cambria Math" w:cs="Cambria Math"/>
          <w:spacing w:val="48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коефіцієнт</w:t>
      </w:r>
      <w:r>
        <w:rPr>
          <w:spacing w:val="-5"/>
        </w:rPr>
        <w:t xml:space="preserve"> </w:t>
      </w:r>
      <w:proofErr w:type="spellStart"/>
      <w:r>
        <w:t>Калмана</w:t>
      </w:r>
      <w:proofErr w:type="spellEnd"/>
    </w:p>
    <w:p w14:paraId="221EBE27" w14:textId="77777777" w:rsidR="00C72C41" w:rsidRDefault="00C72C41">
      <w:pPr>
        <w:pStyle w:val="a3"/>
        <w:kinsoku w:val="0"/>
        <w:overflowPunct w:val="0"/>
        <w:spacing w:line="170" w:lineRule="exact"/>
        <w:ind w:left="881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𝑘</w:t>
      </w:r>
    </w:p>
    <w:p w14:paraId="10719565" w14:textId="77777777" w:rsidR="00C72C41" w:rsidRDefault="00C72C41">
      <w:pPr>
        <w:pStyle w:val="a3"/>
        <w:kinsoku w:val="0"/>
        <w:overflowPunct w:val="0"/>
        <w:ind w:left="0"/>
        <w:rPr>
          <w:rFonts w:ascii="Cambria Math" w:hAnsi="Cambria Math" w:cs="Cambria Math"/>
          <w:sz w:val="20"/>
          <w:szCs w:val="20"/>
        </w:rPr>
      </w:pPr>
    </w:p>
    <w:p w14:paraId="707CF225" w14:textId="77777777" w:rsidR="00C72C41" w:rsidRDefault="00C72C41">
      <w:pPr>
        <w:pStyle w:val="3"/>
        <w:numPr>
          <w:ilvl w:val="2"/>
          <w:numId w:val="13"/>
        </w:numPr>
        <w:tabs>
          <w:tab w:val="left" w:pos="980"/>
        </w:tabs>
        <w:kinsoku w:val="0"/>
        <w:overflowPunct w:val="0"/>
        <w:spacing w:before="172"/>
        <w:jc w:val="left"/>
      </w:pPr>
      <w:r>
        <w:t>Корекція</w:t>
      </w:r>
      <w:r>
        <w:rPr>
          <w:spacing w:val="-14"/>
        </w:rPr>
        <w:t xml:space="preserve"> </w:t>
      </w:r>
      <w:proofErr w:type="spellStart"/>
      <w:r>
        <w:t>нелінійностей</w:t>
      </w:r>
      <w:proofErr w:type="spellEnd"/>
      <w:r>
        <w:rPr>
          <w:spacing w:val="-13"/>
        </w:rPr>
        <w:t xml:space="preserve"> </w:t>
      </w:r>
      <w:r>
        <w:t>у</w:t>
      </w:r>
      <w:r>
        <w:rPr>
          <w:spacing w:val="-13"/>
        </w:rPr>
        <w:t xml:space="preserve"> </w:t>
      </w:r>
      <w:r>
        <w:t>роботі</w:t>
      </w:r>
      <w:r>
        <w:rPr>
          <w:spacing w:val="-13"/>
        </w:rPr>
        <w:t xml:space="preserve"> </w:t>
      </w:r>
      <w:r>
        <w:t>акселерометрів</w:t>
      </w:r>
    </w:p>
    <w:p w14:paraId="046266F6" w14:textId="77777777" w:rsidR="00C72C41" w:rsidRDefault="00C72C41">
      <w:pPr>
        <w:pStyle w:val="a3"/>
        <w:kinsoku w:val="0"/>
        <w:overflowPunct w:val="0"/>
        <w:ind w:left="0"/>
        <w:rPr>
          <w:b/>
          <w:bCs/>
          <w:sz w:val="30"/>
          <w:szCs w:val="30"/>
        </w:rPr>
      </w:pPr>
      <w:r>
        <w:rPr>
          <w:sz w:val="24"/>
          <w:szCs w:val="24"/>
        </w:rPr>
        <w:br w:type="column"/>
      </w:r>
    </w:p>
    <w:p w14:paraId="4E14A609" w14:textId="77777777" w:rsidR="00C72C41" w:rsidRDefault="00C72C41">
      <w:pPr>
        <w:pStyle w:val="a3"/>
        <w:kinsoku w:val="0"/>
        <w:overflowPunct w:val="0"/>
        <w:spacing w:before="2"/>
        <w:ind w:left="0"/>
        <w:rPr>
          <w:b/>
          <w:bCs/>
          <w:sz w:val="41"/>
          <w:szCs w:val="41"/>
        </w:rPr>
      </w:pPr>
    </w:p>
    <w:p w14:paraId="093289BB" w14:textId="77777777" w:rsidR="00C72C41" w:rsidRDefault="00C72C41">
      <w:pPr>
        <w:pStyle w:val="a3"/>
        <w:kinsoku w:val="0"/>
        <w:overflowPunct w:val="0"/>
      </w:pPr>
      <w:r>
        <w:t>(2.3.2.2)</w:t>
      </w:r>
    </w:p>
    <w:p w14:paraId="72DA71F8" w14:textId="77777777" w:rsidR="00C72C41" w:rsidRDefault="00C72C41">
      <w:pPr>
        <w:pStyle w:val="a3"/>
        <w:kinsoku w:val="0"/>
        <w:overflowPunct w:val="0"/>
        <w:sectPr w:rsidR="00C72C41">
          <w:type w:val="continuous"/>
          <w:pgSz w:w="11920" w:h="16840"/>
          <w:pgMar w:top="1380" w:right="860" w:bottom="280" w:left="1160" w:header="708" w:footer="708" w:gutter="0"/>
          <w:cols w:num="2" w:space="720" w:equalWidth="0">
            <w:col w:w="7180" w:space="890"/>
            <w:col w:w="1830"/>
          </w:cols>
          <w:noEndnote/>
        </w:sectPr>
      </w:pPr>
    </w:p>
    <w:p w14:paraId="41532949" w14:textId="77777777" w:rsidR="00C72C41" w:rsidRDefault="00C72C41">
      <w:pPr>
        <w:pStyle w:val="a3"/>
        <w:kinsoku w:val="0"/>
        <w:overflowPunct w:val="0"/>
        <w:spacing w:before="2"/>
        <w:ind w:left="0"/>
        <w:rPr>
          <w:sz w:val="27"/>
          <w:szCs w:val="27"/>
        </w:rPr>
      </w:pPr>
    </w:p>
    <w:p w14:paraId="2E63A877" w14:textId="77777777" w:rsidR="00C72C41" w:rsidRDefault="00C72C41">
      <w:pPr>
        <w:pStyle w:val="a3"/>
        <w:kinsoku w:val="0"/>
        <w:overflowPunct w:val="0"/>
        <w:spacing w:before="88" w:line="360" w:lineRule="auto"/>
        <w:ind w:right="593" w:firstLine="720"/>
        <w:jc w:val="both"/>
      </w:pPr>
      <w:r>
        <w:t>Нелінійності</w:t>
      </w:r>
      <w:r>
        <w:rPr>
          <w:spacing w:val="-1"/>
        </w:rPr>
        <w:t xml:space="preserve"> </w:t>
      </w:r>
      <w:r>
        <w:t>акселерометрів</w:t>
      </w:r>
      <w:r>
        <w:rPr>
          <w:spacing w:val="-12"/>
        </w:rPr>
        <w:t xml:space="preserve"> </w:t>
      </w:r>
      <w:r>
        <w:t>спричиняють</w:t>
      </w:r>
      <w:r>
        <w:rPr>
          <w:spacing w:val="-13"/>
        </w:rPr>
        <w:t xml:space="preserve"> </w:t>
      </w:r>
      <w:r>
        <w:t>систематичні</w:t>
      </w:r>
      <w:r>
        <w:rPr>
          <w:spacing w:val="-13"/>
        </w:rPr>
        <w:t xml:space="preserve"> </w:t>
      </w:r>
      <w:r>
        <w:t>похибки,</w:t>
      </w:r>
      <w:r>
        <w:rPr>
          <w:spacing w:val="-12"/>
        </w:rPr>
        <w:t xml:space="preserve"> </w:t>
      </w:r>
      <w:r>
        <w:t>які</w:t>
      </w:r>
      <w:r>
        <w:rPr>
          <w:spacing w:val="-68"/>
        </w:rPr>
        <w:t xml:space="preserve"> </w:t>
      </w:r>
      <w:r>
        <w:t>проявляються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вигляді</w:t>
      </w:r>
      <w:r>
        <w:rPr>
          <w:spacing w:val="1"/>
        </w:rPr>
        <w:t xml:space="preserve"> </w:t>
      </w:r>
      <w:r>
        <w:t>відхилень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реальним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виміряним</w:t>
      </w:r>
      <w:r>
        <w:rPr>
          <w:spacing w:val="1"/>
        </w:rPr>
        <w:t xml:space="preserve"> </w:t>
      </w:r>
      <w:r>
        <w:t>прискоренням. Для корекції таких похибок використовуються математичні</w:t>
      </w:r>
      <w:r>
        <w:rPr>
          <w:spacing w:val="-67"/>
        </w:rPr>
        <w:t xml:space="preserve"> </w:t>
      </w:r>
      <w:r>
        <w:t>моделі,</w:t>
      </w:r>
      <w:r>
        <w:rPr>
          <w:spacing w:val="-4"/>
        </w:rPr>
        <w:t xml:space="preserve"> </w:t>
      </w:r>
      <w:r>
        <w:t>які</w:t>
      </w:r>
      <w:r>
        <w:rPr>
          <w:spacing w:val="-4"/>
        </w:rPr>
        <w:t xml:space="preserve"> </w:t>
      </w:r>
      <w:r>
        <w:t>описують</w:t>
      </w:r>
      <w:r>
        <w:rPr>
          <w:spacing w:val="-3"/>
        </w:rPr>
        <w:t xml:space="preserve"> </w:t>
      </w:r>
      <w:r>
        <w:t>залежність</w:t>
      </w:r>
      <w:r>
        <w:rPr>
          <w:spacing w:val="-4"/>
        </w:rPr>
        <w:t xml:space="preserve"> </w:t>
      </w:r>
      <w:r>
        <w:t>вихідного</w:t>
      </w:r>
      <w:r>
        <w:rPr>
          <w:spacing w:val="-4"/>
        </w:rPr>
        <w:t xml:space="preserve"> </w:t>
      </w:r>
      <w:r>
        <w:t>сигналу</w:t>
      </w:r>
      <w:r>
        <w:rPr>
          <w:spacing w:val="-3"/>
        </w:rPr>
        <w:t xml:space="preserve"> </w:t>
      </w:r>
      <w:r>
        <w:t>від</w:t>
      </w:r>
      <w:r>
        <w:rPr>
          <w:spacing w:val="-4"/>
        </w:rPr>
        <w:t xml:space="preserve"> </w:t>
      </w:r>
      <w:r>
        <w:t>вхідного:</w:t>
      </w:r>
    </w:p>
    <w:p w14:paraId="4042B9FE" w14:textId="77777777" w:rsidR="00C72C41" w:rsidRDefault="00C72C41">
      <w:pPr>
        <w:pStyle w:val="a3"/>
        <w:kinsoku w:val="0"/>
        <w:overflowPunct w:val="0"/>
        <w:spacing w:before="3"/>
        <w:ind w:left="0"/>
        <w:rPr>
          <w:sz w:val="15"/>
          <w:szCs w:val="15"/>
        </w:rPr>
      </w:pPr>
    </w:p>
    <w:p w14:paraId="5AE61A2A" w14:textId="77777777" w:rsidR="00C72C41" w:rsidRDefault="00C72C41">
      <w:pPr>
        <w:pStyle w:val="a3"/>
        <w:kinsoku w:val="0"/>
        <w:overflowPunct w:val="0"/>
        <w:spacing w:before="3"/>
        <w:ind w:left="0"/>
        <w:rPr>
          <w:sz w:val="15"/>
          <w:szCs w:val="15"/>
        </w:rPr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4886B5BE" w14:textId="77777777" w:rsidR="00C72C41" w:rsidRDefault="00C72C41">
      <w:pPr>
        <w:pStyle w:val="a3"/>
        <w:tabs>
          <w:tab w:val="left" w:pos="853"/>
        </w:tabs>
        <w:kinsoku w:val="0"/>
        <w:overflowPunct w:val="0"/>
        <w:spacing w:before="74" w:line="156" w:lineRule="exact"/>
        <w:ind w:left="0"/>
        <w:jc w:val="right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2</w:t>
      </w:r>
      <w:r>
        <w:rPr>
          <w:rFonts w:ascii="Cambria Math" w:hAnsi="Cambria Math" w:cs="Cambria Math"/>
          <w:w w:val="105"/>
          <w:sz w:val="19"/>
          <w:szCs w:val="19"/>
        </w:rPr>
        <w:tab/>
        <w:t>3</w:t>
      </w:r>
    </w:p>
    <w:p w14:paraId="72F716DB" w14:textId="77777777" w:rsidR="00C72C41" w:rsidRDefault="00C72C41">
      <w:pPr>
        <w:pStyle w:val="a3"/>
        <w:kinsoku w:val="0"/>
        <w:overflowPunct w:val="0"/>
        <w:spacing w:line="262" w:lineRule="exact"/>
        <w:ind w:left="3553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𝑦</w:t>
      </w:r>
      <w:r>
        <w:rPr>
          <w:rFonts w:ascii="Cambria Math" w:hAnsi="Cambria Math" w:cs="Cambria Math"/>
          <w:spacing w:val="110"/>
        </w:rPr>
        <w:t xml:space="preserve"> </w:t>
      </w:r>
      <w:r>
        <w:rPr>
          <w:rFonts w:ascii="Cambria Math" w:hAnsi="Cambria Math" w:cs="Cambria Math"/>
        </w:rPr>
        <w:t>=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</w:rPr>
        <w:t>𝑎𝑥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</w:rPr>
        <w:t>+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</w:rPr>
        <w:t>𝑏𝑥</w:t>
      </w:r>
      <w:r>
        <w:rPr>
          <w:rFonts w:ascii="Cambria Math" w:hAnsi="Cambria Math" w:cs="Cambria Math"/>
          <w:spacing w:val="70"/>
        </w:rPr>
        <w:t xml:space="preserve"> </w:t>
      </w:r>
      <w:r>
        <w:rPr>
          <w:rFonts w:ascii="Cambria Math" w:hAnsi="Cambria Math" w:cs="Cambria Math"/>
        </w:rPr>
        <w:t>+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</w:rPr>
        <w:t>𝑐𝑥</w:t>
      </w:r>
    </w:p>
    <w:p w14:paraId="0C34D1CA" w14:textId="77777777" w:rsidR="00C72C41" w:rsidRDefault="00C72C41">
      <w:pPr>
        <w:pStyle w:val="a3"/>
        <w:kinsoku w:val="0"/>
        <w:overflowPunct w:val="0"/>
        <w:spacing w:before="169"/>
        <w:ind w:left="1918"/>
      </w:pPr>
      <w:r>
        <w:rPr>
          <w:sz w:val="24"/>
          <w:szCs w:val="24"/>
        </w:rPr>
        <w:br w:type="column"/>
      </w:r>
      <w:r>
        <w:t>(2.3.3.1)</w:t>
      </w:r>
    </w:p>
    <w:p w14:paraId="6160DA2B" w14:textId="77777777" w:rsidR="00C72C41" w:rsidRDefault="00C72C41">
      <w:pPr>
        <w:pStyle w:val="a3"/>
        <w:kinsoku w:val="0"/>
        <w:overflowPunct w:val="0"/>
        <w:spacing w:before="169"/>
        <w:ind w:left="1918"/>
        <w:sectPr w:rsidR="00C72C41">
          <w:type w:val="continuous"/>
          <w:pgSz w:w="11920" w:h="16840"/>
          <w:pgMar w:top="1380" w:right="860" w:bottom="280" w:left="1160" w:header="708" w:footer="708" w:gutter="0"/>
          <w:cols w:num="2" w:space="720" w:equalWidth="0">
            <w:col w:w="6391" w:space="40"/>
            <w:col w:w="3469"/>
          </w:cols>
          <w:noEndnote/>
        </w:sectPr>
      </w:pPr>
    </w:p>
    <w:p w14:paraId="5B9E8EC4" w14:textId="77777777" w:rsidR="00C72C41" w:rsidRDefault="00C72C41">
      <w:pPr>
        <w:pStyle w:val="a3"/>
        <w:kinsoku w:val="0"/>
        <w:overflowPunct w:val="0"/>
        <w:spacing w:before="7"/>
        <w:ind w:left="0"/>
        <w:rPr>
          <w:sz w:val="27"/>
          <w:szCs w:val="27"/>
        </w:rPr>
      </w:pPr>
    </w:p>
    <w:p w14:paraId="6CD7EBAA" w14:textId="77777777" w:rsidR="00C72C41" w:rsidRDefault="00C72C41">
      <w:pPr>
        <w:pStyle w:val="a3"/>
        <w:kinsoku w:val="0"/>
        <w:overflowPunct w:val="0"/>
        <w:spacing w:before="89" w:line="360" w:lineRule="auto"/>
      </w:pPr>
      <w:r>
        <w:lastRenderedPageBreak/>
        <w:t>де</w:t>
      </w:r>
      <w:r>
        <w:rPr>
          <w:spacing w:val="69"/>
        </w:rPr>
        <w:t xml:space="preserve"> </w:t>
      </w:r>
      <w:r>
        <w:rPr>
          <w:i/>
          <w:iCs/>
        </w:rPr>
        <w:t xml:space="preserve">y  </w:t>
      </w:r>
      <w:r>
        <w:t xml:space="preserve">–  вихідний  сигнал;  </w:t>
      </w:r>
      <w:r>
        <w:rPr>
          <w:i/>
          <w:iCs/>
        </w:rPr>
        <w:t>x</w:t>
      </w:r>
      <w:r>
        <w:rPr>
          <w:i/>
          <w:iCs/>
          <w:spacing w:val="55"/>
        </w:rPr>
        <w:t xml:space="preserve"> </w:t>
      </w:r>
      <w:r>
        <w:t>–</w:t>
      </w:r>
      <w:r>
        <w:rPr>
          <w:spacing w:val="55"/>
        </w:rPr>
        <w:t xml:space="preserve"> </w:t>
      </w:r>
      <w:r>
        <w:t>реальне</w:t>
      </w:r>
      <w:r>
        <w:rPr>
          <w:spacing w:val="56"/>
        </w:rPr>
        <w:t xml:space="preserve"> </w:t>
      </w:r>
      <w:r>
        <w:t>прискорення;</w:t>
      </w:r>
      <w:r>
        <w:rPr>
          <w:spacing w:val="55"/>
        </w:rPr>
        <w:t xml:space="preserve"> </w:t>
      </w:r>
      <w:r>
        <w:rPr>
          <w:i/>
          <w:iCs/>
        </w:rPr>
        <w:t>a,</w:t>
      </w:r>
      <w:r>
        <w:rPr>
          <w:i/>
          <w:iCs/>
          <w:spacing w:val="55"/>
        </w:rPr>
        <w:t xml:space="preserve"> </w:t>
      </w:r>
      <w:r>
        <w:rPr>
          <w:i/>
          <w:iCs/>
        </w:rPr>
        <w:t>b,</w:t>
      </w:r>
      <w:r>
        <w:rPr>
          <w:i/>
          <w:iCs/>
          <w:spacing w:val="55"/>
        </w:rPr>
        <w:t xml:space="preserve"> </w:t>
      </w:r>
      <w:r>
        <w:rPr>
          <w:i/>
          <w:iCs/>
        </w:rPr>
        <w:t>c</w:t>
      </w:r>
      <w:r>
        <w:rPr>
          <w:i/>
          <w:iCs/>
          <w:spacing w:val="56"/>
        </w:rPr>
        <w:t xml:space="preserve"> </w:t>
      </w:r>
      <w:r>
        <w:t>–</w:t>
      </w:r>
      <w:r>
        <w:rPr>
          <w:spacing w:val="55"/>
        </w:rPr>
        <w:t xml:space="preserve"> </w:t>
      </w:r>
      <w:r>
        <w:t>коефіцієнт</w:t>
      </w:r>
      <w:r>
        <w:rPr>
          <w:spacing w:val="-67"/>
        </w:rPr>
        <w:t xml:space="preserve"> </w:t>
      </w:r>
      <w:r>
        <w:t>нелінійності.</w:t>
      </w:r>
    </w:p>
    <w:p w14:paraId="3278B944" w14:textId="77777777" w:rsidR="00C72C41" w:rsidRDefault="00C72C41">
      <w:pPr>
        <w:pStyle w:val="a3"/>
        <w:kinsoku w:val="0"/>
        <w:overflowPunct w:val="0"/>
        <w:spacing w:before="89" w:line="360" w:lineRule="auto"/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5C683DBE" w14:textId="77777777" w:rsidR="00C72C41" w:rsidRDefault="00C72C41">
      <w:pPr>
        <w:pStyle w:val="a3"/>
        <w:kinsoku w:val="0"/>
        <w:overflowPunct w:val="0"/>
        <w:spacing w:before="60" w:line="360" w:lineRule="auto"/>
        <w:ind w:right="604" w:firstLine="720"/>
        <w:jc w:val="both"/>
      </w:pPr>
      <w:r>
        <w:lastRenderedPageBreak/>
        <w:t>Під час калібрування акселерометрів ці коефіцієнти визначаються</w:t>
      </w:r>
      <w:r>
        <w:rPr>
          <w:spacing w:val="1"/>
        </w:rPr>
        <w:t xml:space="preserve"> </w:t>
      </w:r>
      <w:r>
        <w:t>експериментально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лабораторних</w:t>
      </w:r>
      <w:r>
        <w:rPr>
          <w:spacing w:val="1"/>
        </w:rPr>
        <w:t xml:space="preserve"> </w:t>
      </w:r>
      <w:r>
        <w:t>умовах.</w:t>
      </w:r>
      <w:r>
        <w:rPr>
          <w:spacing w:val="1"/>
        </w:rPr>
        <w:t xml:space="preserve"> </w:t>
      </w:r>
      <w:r>
        <w:t>Отримані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застосовуються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корекції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реальному</w:t>
      </w:r>
      <w:r>
        <w:rPr>
          <w:spacing w:val="1"/>
        </w:rPr>
        <w:t xml:space="preserve"> </w:t>
      </w:r>
      <w:r>
        <w:t>часі,</w:t>
      </w:r>
      <w:r>
        <w:rPr>
          <w:spacing w:val="1"/>
        </w:rPr>
        <w:t xml:space="preserve"> </w:t>
      </w:r>
      <w:r>
        <w:t>використовуючи</w:t>
      </w:r>
      <w:r>
        <w:rPr>
          <w:spacing w:val="1"/>
        </w:rPr>
        <w:t xml:space="preserve"> </w:t>
      </w:r>
      <w:r>
        <w:t>поліноміальні</w:t>
      </w:r>
      <w:r>
        <w:rPr>
          <w:spacing w:val="-2"/>
        </w:rPr>
        <w:t xml:space="preserve"> </w:t>
      </w:r>
      <w:r>
        <w:t>моделі:</w:t>
      </w:r>
    </w:p>
    <w:p w14:paraId="26158C46" w14:textId="77777777" w:rsidR="00C72C41" w:rsidRDefault="00C72C41">
      <w:pPr>
        <w:pStyle w:val="a3"/>
        <w:kinsoku w:val="0"/>
        <w:overflowPunct w:val="0"/>
        <w:spacing w:before="3"/>
        <w:ind w:left="0"/>
        <w:rPr>
          <w:sz w:val="15"/>
          <w:szCs w:val="15"/>
        </w:rPr>
      </w:pPr>
    </w:p>
    <w:p w14:paraId="23B322A3" w14:textId="77777777" w:rsidR="00C72C41" w:rsidRDefault="00C72C41">
      <w:pPr>
        <w:pStyle w:val="a3"/>
        <w:tabs>
          <w:tab w:val="left" w:pos="6514"/>
        </w:tabs>
        <w:kinsoku w:val="0"/>
        <w:overflowPunct w:val="0"/>
        <w:spacing w:before="74" w:line="107" w:lineRule="exact"/>
        <w:ind w:left="5571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2</w:t>
      </w:r>
      <w:r>
        <w:rPr>
          <w:rFonts w:ascii="Cambria Math" w:hAnsi="Cambria Math" w:cs="Cambria Math"/>
          <w:w w:val="105"/>
          <w:sz w:val="19"/>
          <w:szCs w:val="19"/>
        </w:rPr>
        <w:tab/>
        <w:t>3</w:t>
      </w:r>
    </w:p>
    <w:p w14:paraId="2A448C73" w14:textId="77777777" w:rsidR="00C72C41" w:rsidRDefault="00C72C41">
      <w:pPr>
        <w:pStyle w:val="a3"/>
        <w:tabs>
          <w:tab w:val="left" w:pos="6514"/>
        </w:tabs>
        <w:kinsoku w:val="0"/>
        <w:overflowPunct w:val="0"/>
        <w:spacing w:before="74" w:line="107" w:lineRule="exact"/>
        <w:ind w:left="5571"/>
        <w:rPr>
          <w:rFonts w:ascii="Cambria Math" w:hAnsi="Cambria Math" w:cs="Cambria Math"/>
          <w:w w:val="105"/>
          <w:sz w:val="19"/>
          <w:szCs w:val="19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22CCEB53" w14:textId="77777777" w:rsidR="00C72C41" w:rsidRDefault="00C72C41">
      <w:pPr>
        <w:pStyle w:val="a3"/>
        <w:kinsoku w:val="0"/>
        <w:overflowPunct w:val="0"/>
        <w:spacing w:line="259" w:lineRule="exact"/>
        <w:ind w:left="0" w:right="382"/>
        <w:jc w:val="right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𝑥</w:t>
      </w:r>
    </w:p>
    <w:p w14:paraId="2A6C96EF" w14:textId="77777777" w:rsidR="00C72C41" w:rsidRDefault="00C72C41">
      <w:pPr>
        <w:pStyle w:val="a3"/>
        <w:kinsoku w:val="0"/>
        <w:overflowPunct w:val="0"/>
        <w:spacing w:line="170" w:lineRule="exact"/>
        <w:ind w:left="0"/>
        <w:jc w:val="right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𝑐𝑜𝑟𝑟</w:t>
      </w:r>
    </w:p>
    <w:p w14:paraId="22E7291D" w14:textId="77777777" w:rsidR="00C72C41" w:rsidRDefault="00C72C41">
      <w:pPr>
        <w:pStyle w:val="a3"/>
        <w:tabs>
          <w:tab w:val="left" w:pos="1928"/>
        </w:tabs>
        <w:kinsoku w:val="0"/>
        <w:overflowPunct w:val="0"/>
        <w:spacing w:line="312" w:lineRule="exact"/>
        <w:ind w:left="133"/>
        <w:rPr>
          <w:rFonts w:ascii="Cambria Math" w:hAnsi="Cambria Math" w:cs="Cambria Math"/>
        </w:rPr>
      </w:pPr>
      <w:r>
        <w:rPr>
          <w:sz w:val="24"/>
          <w:szCs w:val="24"/>
        </w:rPr>
        <w:br w:type="column"/>
      </w:r>
      <w:r>
        <w:rPr>
          <w:rFonts w:ascii="Cambria Math" w:hAnsi="Cambria Math" w:cs="Cambria Math"/>
        </w:rPr>
        <w:t>=</w:t>
      </w:r>
      <w:r>
        <w:rPr>
          <w:rFonts w:ascii="Cambria Math" w:hAnsi="Cambria Math" w:cs="Cambria Math"/>
          <w:spacing w:val="110"/>
        </w:rPr>
        <w:t xml:space="preserve"> </w:t>
      </w:r>
      <w:r>
        <w:rPr>
          <w:rFonts w:ascii="Cambria Math" w:hAnsi="Cambria Math" w:cs="Cambria Math"/>
        </w:rPr>
        <w:t>𝑦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</w:rPr>
        <w:t>−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</w:rPr>
        <w:t>(𝑏𝑥</w:t>
      </w:r>
      <w:r>
        <w:rPr>
          <w:rFonts w:ascii="Cambria Math" w:hAnsi="Cambria Math" w:cs="Cambria Math"/>
        </w:rPr>
        <w:tab/>
        <w:t>+</w:t>
      </w:r>
      <w:r>
        <w:rPr>
          <w:rFonts w:ascii="Cambria Math" w:hAnsi="Cambria Math" w:cs="Cambria Math"/>
          <w:spacing w:val="100"/>
        </w:rPr>
        <w:t xml:space="preserve"> </w:t>
      </w:r>
      <w:r>
        <w:rPr>
          <w:rFonts w:ascii="Cambria Math" w:hAnsi="Cambria Math" w:cs="Cambria Math"/>
        </w:rPr>
        <w:t>𝑐𝑥</w:t>
      </w:r>
      <w:r>
        <w:rPr>
          <w:rFonts w:ascii="Cambria Math" w:hAnsi="Cambria Math" w:cs="Cambria Math"/>
          <w:spacing w:val="40"/>
        </w:rPr>
        <w:t xml:space="preserve"> </w:t>
      </w:r>
      <w:r>
        <w:rPr>
          <w:rFonts w:ascii="Cambria Math" w:hAnsi="Cambria Math" w:cs="Cambria Math"/>
        </w:rPr>
        <w:t>)</w:t>
      </w:r>
    </w:p>
    <w:p w14:paraId="192112A8" w14:textId="77777777" w:rsidR="00C72C41" w:rsidRDefault="00C72C41">
      <w:pPr>
        <w:pStyle w:val="a3"/>
        <w:kinsoku w:val="0"/>
        <w:overflowPunct w:val="0"/>
        <w:spacing w:line="310" w:lineRule="exact"/>
        <w:ind w:left="1569"/>
      </w:pPr>
      <w:r>
        <w:rPr>
          <w:sz w:val="24"/>
          <w:szCs w:val="24"/>
        </w:rPr>
        <w:br w:type="column"/>
      </w:r>
      <w:r>
        <w:t>(2.3.3.2)</w:t>
      </w:r>
    </w:p>
    <w:p w14:paraId="24D577B2" w14:textId="77777777" w:rsidR="00C72C41" w:rsidRDefault="00C72C41">
      <w:pPr>
        <w:pStyle w:val="a3"/>
        <w:kinsoku w:val="0"/>
        <w:overflowPunct w:val="0"/>
        <w:spacing w:line="310" w:lineRule="exact"/>
        <w:ind w:left="1569"/>
        <w:sectPr w:rsidR="00C72C41">
          <w:type w:val="continuous"/>
          <w:pgSz w:w="11920" w:h="16840"/>
          <w:pgMar w:top="1380" w:right="860" w:bottom="280" w:left="1160" w:header="708" w:footer="708" w:gutter="0"/>
          <w:cols w:num="3" w:space="720" w:equalWidth="0">
            <w:col w:w="3887" w:space="40"/>
            <w:col w:w="2815" w:space="39"/>
            <w:col w:w="3119"/>
          </w:cols>
          <w:noEndnote/>
        </w:sectPr>
      </w:pPr>
    </w:p>
    <w:p w14:paraId="2C5DB823" w14:textId="77777777" w:rsidR="00C72C41" w:rsidRDefault="00C72C41">
      <w:pPr>
        <w:pStyle w:val="a3"/>
        <w:kinsoku w:val="0"/>
        <w:overflowPunct w:val="0"/>
        <w:ind w:left="0"/>
        <w:rPr>
          <w:sz w:val="20"/>
          <w:szCs w:val="20"/>
        </w:rPr>
      </w:pPr>
    </w:p>
    <w:p w14:paraId="226DF3B4" w14:textId="77777777" w:rsidR="00C72C41" w:rsidRDefault="00C72C41">
      <w:pPr>
        <w:pStyle w:val="a3"/>
        <w:kinsoku w:val="0"/>
        <w:overflowPunct w:val="0"/>
        <w:ind w:left="0"/>
        <w:rPr>
          <w:sz w:val="16"/>
          <w:szCs w:val="16"/>
        </w:rPr>
      </w:pPr>
    </w:p>
    <w:p w14:paraId="6F2B03D3" w14:textId="77777777" w:rsidR="00C72C41" w:rsidRDefault="00C72C41">
      <w:pPr>
        <w:pStyle w:val="a3"/>
        <w:kinsoku w:val="0"/>
        <w:overflowPunct w:val="0"/>
        <w:spacing w:before="89" w:line="360" w:lineRule="auto"/>
        <w:ind w:right="597" w:firstLine="720"/>
        <w:jc w:val="both"/>
      </w:pPr>
      <w:r>
        <w:t>У сучасних системах також використовуються нейронні мережі, які</w:t>
      </w:r>
      <w:r>
        <w:rPr>
          <w:spacing w:val="1"/>
        </w:rPr>
        <w:t xml:space="preserve"> </w:t>
      </w:r>
      <w:r>
        <w:t>навчаються коригувати нелінійності на основі великих наборів даних. Це</w:t>
      </w:r>
      <w:r>
        <w:rPr>
          <w:spacing w:val="1"/>
        </w:rPr>
        <w:t xml:space="preserve"> </w:t>
      </w:r>
      <w:r>
        <w:t>дозволяє</w:t>
      </w:r>
      <w:r>
        <w:rPr>
          <w:spacing w:val="-5"/>
        </w:rPr>
        <w:t xml:space="preserve"> </w:t>
      </w:r>
      <w:r>
        <w:t>підвищити</w:t>
      </w:r>
      <w:r>
        <w:rPr>
          <w:spacing w:val="-5"/>
        </w:rPr>
        <w:t xml:space="preserve"> </w:t>
      </w:r>
      <w:r>
        <w:t>точність</w:t>
      </w:r>
      <w:r>
        <w:rPr>
          <w:spacing w:val="-4"/>
        </w:rPr>
        <w:t xml:space="preserve"> </w:t>
      </w:r>
      <w:r>
        <w:t>навіть</w:t>
      </w:r>
      <w:r>
        <w:rPr>
          <w:spacing w:val="-5"/>
        </w:rPr>
        <w:t xml:space="preserve"> </w:t>
      </w:r>
      <w:r>
        <w:t>за</w:t>
      </w:r>
      <w:r>
        <w:rPr>
          <w:spacing w:val="-5"/>
        </w:rPr>
        <w:t xml:space="preserve"> </w:t>
      </w:r>
      <w:r>
        <w:t>складних</w:t>
      </w:r>
      <w:r>
        <w:rPr>
          <w:spacing w:val="-4"/>
        </w:rPr>
        <w:t xml:space="preserve"> </w:t>
      </w:r>
      <w:r>
        <w:t>умов</w:t>
      </w:r>
      <w:r>
        <w:rPr>
          <w:spacing w:val="-5"/>
        </w:rPr>
        <w:t xml:space="preserve"> </w:t>
      </w:r>
      <w:r>
        <w:t>експлуатації.</w:t>
      </w:r>
    </w:p>
    <w:p w14:paraId="603EA1C6" w14:textId="77777777" w:rsidR="00C72C41" w:rsidRDefault="00C72C41">
      <w:pPr>
        <w:pStyle w:val="a3"/>
        <w:kinsoku w:val="0"/>
        <w:overflowPunct w:val="0"/>
        <w:spacing w:before="240" w:line="360" w:lineRule="auto"/>
        <w:ind w:right="599" w:firstLine="720"/>
        <w:jc w:val="both"/>
      </w:pPr>
      <w:r>
        <w:t>Багатовимірні моделі калібрування застосовуються для врахування</w:t>
      </w:r>
      <w:r>
        <w:rPr>
          <w:spacing w:val="1"/>
        </w:rPr>
        <w:t xml:space="preserve"> </w:t>
      </w:r>
      <w:r>
        <w:t>міжосьових</w:t>
      </w:r>
      <w:r>
        <w:rPr>
          <w:spacing w:val="1"/>
        </w:rPr>
        <w:t xml:space="preserve"> </w:t>
      </w:r>
      <w:r>
        <w:t>похибок,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виникають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взаємний</w:t>
      </w:r>
      <w:r>
        <w:rPr>
          <w:spacing w:val="1"/>
        </w:rPr>
        <w:t xml:space="preserve"> </w:t>
      </w:r>
      <w:r>
        <w:t>вплив</w:t>
      </w:r>
      <w:r>
        <w:rPr>
          <w:spacing w:val="1"/>
        </w:rPr>
        <w:t xml:space="preserve"> </w:t>
      </w:r>
      <w:r>
        <w:t>осей</w:t>
      </w:r>
      <w:r>
        <w:rPr>
          <w:spacing w:val="1"/>
        </w:rPr>
        <w:t xml:space="preserve"> </w:t>
      </w:r>
      <w:r>
        <w:t>акселерометра. Такі моделі дозволяють зменшити перехресні похибки та</w:t>
      </w:r>
      <w:r>
        <w:rPr>
          <w:spacing w:val="1"/>
        </w:rPr>
        <w:t xml:space="preserve"> </w:t>
      </w:r>
      <w:r>
        <w:t>забезпечити</w:t>
      </w:r>
      <w:r>
        <w:rPr>
          <w:spacing w:val="-5"/>
        </w:rPr>
        <w:t xml:space="preserve"> </w:t>
      </w:r>
      <w:r>
        <w:t>високу</w:t>
      </w:r>
      <w:r>
        <w:rPr>
          <w:spacing w:val="-5"/>
        </w:rPr>
        <w:t xml:space="preserve"> </w:t>
      </w:r>
      <w:r>
        <w:t>точність</w:t>
      </w:r>
      <w:r>
        <w:rPr>
          <w:spacing w:val="-5"/>
        </w:rPr>
        <w:t xml:space="preserve"> </w:t>
      </w:r>
      <w:r>
        <w:t>вимірювань</w:t>
      </w:r>
      <w:r>
        <w:rPr>
          <w:spacing w:val="-5"/>
        </w:rPr>
        <w:t xml:space="preserve"> </w:t>
      </w:r>
      <w:r>
        <w:t>навіть</w:t>
      </w:r>
      <w:r>
        <w:rPr>
          <w:spacing w:val="-4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складній</w:t>
      </w:r>
      <w:r>
        <w:rPr>
          <w:spacing w:val="-5"/>
        </w:rPr>
        <w:t xml:space="preserve"> </w:t>
      </w:r>
      <w:r>
        <w:t>динаміці.</w:t>
      </w:r>
    </w:p>
    <w:p w14:paraId="5DD106F7" w14:textId="77777777" w:rsidR="00C72C41" w:rsidRDefault="00C72C41">
      <w:pPr>
        <w:pStyle w:val="3"/>
        <w:numPr>
          <w:ilvl w:val="1"/>
          <w:numId w:val="13"/>
        </w:numPr>
        <w:tabs>
          <w:tab w:val="left" w:pos="770"/>
        </w:tabs>
        <w:kinsoku w:val="0"/>
        <w:overflowPunct w:val="0"/>
        <w:spacing w:before="240"/>
      </w:pPr>
      <w:r>
        <w:t>Методи</w:t>
      </w:r>
      <w:r>
        <w:rPr>
          <w:spacing w:val="-15"/>
        </w:rPr>
        <w:t xml:space="preserve"> </w:t>
      </w:r>
      <w:r>
        <w:t>підвищення</w:t>
      </w:r>
      <w:r>
        <w:rPr>
          <w:spacing w:val="-14"/>
        </w:rPr>
        <w:t xml:space="preserve"> </w:t>
      </w:r>
      <w:r>
        <w:t>точності</w:t>
      </w:r>
      <w:r>
        <w:rPr>
          <w:spacing w:val="-14"/>
        </w:rPr>
        <w:t xml:space="preserve"> </w:t>
      </w:r>
      <w:r>
        <w:t>магнітних</w:t>
      </w:r>
      <w:r>
        <w:rPr>
          <w:spacing w:val="-14"/>
        </w:rPr>
        <w:t xml:space="preserve"> </w:t>
      </w:r>
      <w:r>
        <w:t>компасів</w:t>
      </w:r>
    </w:p>
    <w:p w14:paraId="370509FF" w14:textId="77777777" w:rsidR="00C72C41" w:rsidRDefault="00C72C41">
      <w:pPr>
        <w:pStyle w:val="a3"/>
        <w:kinsoku w:val="0"/>
        <w:overflowPunct w:val="0"/>
        <w:spacing w:before="9"/>
        <w:ind w:left="0"/>
        <w:rPr>
          <w:b/>
          <w:bCs/>
          <w:sz w:val="34"/>
          <w:szCs w:val="34"/>
        </w:rPr>
      </w:pPr>
    </w:p>
    <w:p w14:paraId="575D546D" w14:textId="77777777" w:rsidR="00C72C41" w:rsidRDefault="00C72C41">
      <w:pPr>
        <w:pStyle w:val="a3"/>
        <w:kinsoku w:val="0"/>
        <w:overflowPunct w:val="0"/>
        <w:spacing w:before="1" w:line="360" w:lineRule="auto"/>
        <w:ind w:right="596" w:firstLine="720"/>
        <w:jc w:val="both"/>
      </w:pPr>
      <w:r>
        <w:t>Точність суттєво залежить від багатьох факторів, зокрема магнітних</w:t>
      </w:r>
      <w:r>
        <w:rPr>
          <w:spacing w:val="1"/>
        </w:rPr>
        <w:t xml:space="preserve"> </w:t>
      </w:r>
      <w:r>
        <w:t>збурень, локальних аномалій та динамічних умов. Основними методами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точності</w:t>
      </w:r>
      <w:r>
        <w:rPr>
          <w:spacing w:val="1"/>
        </w:rPr>
        <w:t xml:space="preserve"> </w:t>
      </w:r>
      <w:r>
        <w:t>магнітних</w:t>
      </w:r>
      <w:r>
        <w:rPr>
          <w:spacing w:val="1"/>
        </w:rPr>
        <w:t xml:space="preserve"> </w:t>
      </w:r>
      <w:r>
        <w:t>компасів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калібрування,</w:t>
      </w:r>
      <w:r>
        <w:rPr>
          <w:spacing w:val="1"/>
        </w:rPr>
        <w:t xml:space="preserve"> </w:t>
      </w:r>
      <w:r>
        <w:t>компенсація</w:t>
      </w:r>
      <w:r>
        <w:rPr>
          <w:spacing w:val="1"/>
        </w:rPr>
        <w:t xml:space="preserve"> </w:t>
      </w:r>
      <w:r>
        <w:t>збурень,</w:t>
      </w:r>
      <w:r>
        <w:rPr>
          <w:spacing w:val="1"/>
        </w:rPr>
        <w:t xml:space="preserve"> </w:t>
      </w:r>
      <w:r>
        <w:t>алгоритми</w:t>
      </w:r>
      <w:r>
        <w:rPr>
          <w:spacing w:val="1"/>
        </w:rPr>
        <w:t xml:space="preserve"> </w:t>
      </w:r>
      <w:r>
        <w:t>адаптивної</w:t>
      </w:r>
      <w:r>
        <w:rPr>
          <w:spacing w:val="1"/>
        </w:rPr>
        <w:t xml:space="preserve"> </w:t>
      </w:r>
      <w:r>
        <w:t>обробки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proofErr w:type="spellStart"/>
      <w:r>
        <w:t>багатосенсорних</w:t>
      </w:r>
      <w:proofErr w:type="spellEnd"/>
      <w:r>
        <w:rPr>
          <w:spacing w:val="1"/>
        </w:rPr>
        <w:t xml:space="preserve"> </w:t>
      </w:r>
      <w:r>
        <w:t>систем.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дозволяють</w:t>
      </w:r>
      <w:r>
        <w:rPr>
          <w:spacing w:val="1"/>
        </w:rPr>
        <w:t xml:space="preserve"> </w:t>
      </w:r>
      <w:r>
        <w:t>забезпечити</w:t>
      </w:r>
      <w:r>
        <w:rPr>
          <w:spacing w:val="1"/>
        </w:rPr>
        <w:t xml:space="preserve"> </w:t>
      </w:r>
      <w:r>
        <w:t>точність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складних</w:t>
      </w:r>
      <w:r>
        <w:rPr>
          <w:spacing w:val="1"/>
        </w:rPr>
        <w:t xml:space="preserve"> </w:t>
      </w:r>
      <w:r>
        <w:t>умовах,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магнітних</w:t>
      </w:r>
      <w:r>
        <w:rPr>
          <w:spacing w:val="1"/>
        </w:rPr>
        <w:t xml:space="preserve"> </w:t>
      </w:r>
      <w:r>
        <w:t>перешкод або</w:t>
      </w:r>
      <w:r>
        <w:rPr>
          <w:spacing w:val="1"/>
        </w:rPr>
        <w:t xml:space="preserve"> </w:t>
      </w:r>
      <w:r>
        <w:t>швидкі</w:t>
      </w:r>
      <w:r>
        <w:rPr>
          <w:spacing w:val="-2"/>
        </w:rPr>
        <w:t xml:space="preserve"> </w:t>
      </w:r>
      <w:r>
        <w:t>зміни</w:t>
      </w:r>
      <w:r>
        <w:rPr>
          <w:spacing w:val="-1"/>
        </w:rPr>
        <w:t xml:space="preserve"> </w:t>
      </w:r>
      <w:r>
        <w:t>орієнтації</w:t>
      </w:r>
      <w:r>
        <w:rPr>
          <w:spacing w:val="-1"/>
        </w:rPr>
        <w:t xml:space="preserve"> </w:t>
      </w:r>
      <w:r>
        <w:t>об’єкта.</w:t>
      </w:r>
    </w:p>
    <w:p w14:paraId="327CBCCE" w14:textId="77777777" w:rsidR="00C72C41" w:rsidRDefault="00C72C41">
      <w:pPr>
        <w:pStyle w:val="3"/>
        <w:numPr>
          <w:ilvl w:val="2"/>
          <w:numId w:val="13"/>
        </w:numPr>
        <w:tabs>
          <w:tab w:val="left" w:pos="1115"/>
        </w:tabs>
        <w:kinsoku w:val="0"/>
        <w:overflowPunct w:val="0"/>
        <w:spacing w:before="240" w:line="360" w:lineRule="auto"/>
        <w:ind w:left="280" w:right="598" w:firstLine="0"/>
      </w:pPr>
      <w:r>
        <w:t>Алгоритми</w:t>
      </w:r>
      <w:r>
        <w:rPr>
          <w:spacing w:val="1"/>
        </w:rPr>
        <w:t xml:space="preserve"> </w:t>
      </w:r>
      <w:r>
        <w:t>калібрування</w:t>
      </w:r>
      <w:r>
        <w:rPr>
          <w:spacing w:val="1"/>
        </w:rPr>
        <w:t xml:space="preserve"> </w:t>
      </w:r>
      <w:r>
        <w:t>магнітних</w:t>
      </w:r>
      <w:r>
        <w:rPr>
          <w:spacing w:val="1"/>
        </w:rPr>
        <w:t xml:space="preserve"> </w:t>
      </w:r>
      <w:r>
        <w:t>компасів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динамічних</w:t>
      </w:r>
      <w:r>
        <w:rPr>
          <w:spacing w:val="1"/>
        </w:rPr>
        <w:t xml:space="preserve"> </w:t>
      </w:r>
      <w:r>
        <w:t>умовах</w:t>
      </w:r>
    </w:p>
    <w:p w14:paraId="7663F131" w14:textId="77777777" w:rsidR="00C72C41" w:rsidRDefault="00C72C41">
      <w:pPr>
        <w:pStyle w:val="a3"/>
        <w:kinsoku w:val="0"/>
        <w:overflowPunct w:val="0"/>
        <w:spacing w:before="240" w:line="360" w:lineRule="auto"/>
        <w:ind w:right="592" w:firstLine="720"/>
        <w:jc w:val="both"/>
      </w:pPr>
      <w:r>
        <w:t>Магнітні компаси вимірюють компоненти магнітного поля Землі в</w:t>
      </w:r>
      <w:r>
        <w:rPr>
          <w:spacing w:val="1"/>
        </w:rPr>
        <w:t xml:space="preserve"> </w:t>
      </w:r>
      <w:r>
        <w:t>тривимірному</w:t>
      </w:r>
      <w:r>
        <w:rPr>
          <w:spacing w:val="1"/>
        </w:rPr>
        <w:t xml:space="preserve"> </w:t>
      </w:r>
      <w:r>
        <w:t>просторі.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ідеальному</w:t>
      </w:r>
      <w:r>
        <w:rPr>
          <w:spacing w:val="1"/>
        </w:rPr>
        <w:t xml:space="preserve"> </w:t>
      </w:r>
      <w:r>
        <w:t>випадку</w:t>
      </w:r>
      <w:r>
        <w:rPr>
          <w:spacing w:val="1"/>
        </w:rPr>
        <w:t xml:space="preserve"> </w:t>
      </w:r>
      <w:r>
        <w:t>магнітне</w:t>
      </w:r>
      <w:r>
        <w:rPr>
          <w:spacing w:val="1"/>
        </w:rPr>
        <w:t xml:space="preserve"> </w:t>
      </w:r>
      <w:r>
        <w:t>поле</w:t>
      </w:r>
      <w:r>
        <w:rPr>
          <w:spacing w:val="1"/>
        </w:rPr>
        <w:t xml:space="preserve"> </w:t>
      </w:r>
      <w:r>
        <w:t>повинно</w:t>
      </w:r>
      <w:r>
        <w:rPr>
          <w:spacing w:val="1"/>
        </w:rPr>
        <w:t xml:space="preserve"> </w:t>
      </w:r>
      <w:r>
        <w:lastRenderedPageBreak/>
        <w:t>утворювати</w:t>
      </w:r>
      <w:r>
        <w:rPr>
          <w:spacing w:val="10"/>
        </w:rPr>
        <w:t xml:space="preserve"> </w:t>
      </w:r>
      <w:r>
        <w:t>сферу</w:t>
      </w:r>
      <w:r>
        <w:rPr>
          <w:spacing w:val="10"/>
        </w:rPr>
        <w:t xml:space="preserve"> </w:t>
      </w:r>
      <w:r>
        <w:t>з</w:t>
      </w:r>
      <w:r>
        <w:rPr>
          <w:spacing w:val="10"/>
        </w:rPr>
        <w:t xml:space="preserve"> </w:t>
      </w:r>
      <w:r>
        <w:t>центром</w:t>
      </w:r>
      <w:r>
        <w:rPr>
          <w:spacing w:val="10"/>
        </w:rPr>
        <w:t xml:space="preserve"> </w:t>
      </w:r>
      <w:r>
        <w:t>у</w:t>
      </w:r>
      <w:r>
        <w:rPr>
          <w:spacing w:val="10"/>
        </w:rPr>
        <w:t xml:space="preserve"> </w:t>
      </w:r>
      <w:r>
        <w:t>початку</w:t>
      </w:r>
      <w:r>
        <w:rPr>
          <w:spacing w:val="10"/>
        </w:rPr>
        <w:t xml:space="preserve"> </w:t>
      </w:r>
      <w:r>
        <w:t>координат.</w:t>
      </w:r>
      <w:r>
        <w:rPr>
          <w:spacing w:val="66"/>
        </w:rPr>
        <w:t xml:space="preserve"> </w:t>
      </w:r>
      <w:r>
        <w:t>Проте</w:t>
      </w:r>
      <w:r>
        <w:rPr>
          <w:spacing w:val="66"/>
        </w:rPr>
        <w:t xml:space="preserve"> </w:t>
      </w:r>
      <w:r>
        <w:t>реальні</w:t>
      </w:r>
    </w:p>
    <w:p w14:paraId="7328D424" w14:textId="77777777" w:rsidR="00C72C41" w:rsidRDefault="00C72C41">
      <w:pPr>
        <w:pStyle w:val="a3"/>
        <w:kinsoku w:val="0"/>
        <w:overflowPunct w:val="0"/>
        <w:spacing w:before="240" w:line="360" w:lineRule="auto"/>
        <w:ind w:right="592" w:firstLine="720"/>
        <w:jc w:val="both"/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005F664A" w14:textId="77777777" w:rsidR="00C72C41" w:rsidRDefault="00C72C41">
      <w:pPr>
        <w:pStyle w:val="a3"/>
        <w:kinsoku w:val="0"/>
        <w:overflowPunct w:val="0"/>
        <w:spacing w:before="60" w:line="360" w:lineRule="auto"/>
        <w:ind w:right="592"/>
        <w:jc w:val="both"/>
      </w:pPr>
      <w:r>
        <w:lastRenderedPageBreak/>
        <w:t>вимірювання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впливом</w:t>
      </w:r>
      <w:r>
        <w:rPr>
          <w:spacing w:val="1"/>
        </w:rPr>
        <w:t xml:space="preserve"> </w:t>
      </w:r>
      <w:r>
        <w:t>магнітних</w:t>
      </w:r>
      <w:r>
        <w:rPr>
          <w:spacing w:val="1"/>
        </w:rPr>
        <w:t xml:space="preserve"> </w:t>
      </w:r>
      <w:r>
        <w:t>перешкод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відхилень</w:t>
      </w:r>
      <w:r>
        <w:rPr>
          <w:spacing w:val="1"/>
        </w:rPr>
        <w:t xml:space="preserve"> </w:t>
      </w:r>
      <w:r>
        <w:t>геометрії</w:t>
      </w:r>
      <w:r>
        <w:rPr>
          <w:spacing w:val="1"/>
        </w:rPr>
        <w:t xml:space="preserve"> </w:t>
      </w:r>
      <w:r>
        <w:t>сенсора мають вигляд еліпсоїда, зміщеного відносно центру координат. Ці</w:t>
      </w:r>
      <w:r>
        <w:rPr>
          <w:spacing w:val="1"/>
        </w:rPr>
        <w:t xml:space="preserve"> </w:t>
      </w:r>
      <w:r>
        <w:t>деформації викликають похибки, які можуть бути описані як зміщення</w:t>
      </w:r>
      <w:r>
        <w:rPr>
          <w:spacing w:val="1"/>
        </w:rPr>
        <w:t xml:space="preserve"> </w:t>
      </w:r>
      <w:r>
        <w:t>(</w:t>
      </w:r>
      <w:proofErr w:type="spellStart"/>
      <w:r>
        <w:t>offset</w:t>
      </w:r>
      <w:proofErr w:type="spellEnd"/>
      <w:r>
        <w:t>), масштабування (</w:t>
      </w:r>
      <w:proofErr w:type="spellStart"/>
      <w:r>
        <w:t>scale</w:t>
      </w:r>
      <w:proofErr w:type="spellEnd"/>
      <w:r>
        <w:t xml:space="preserve"> </w:t>
      </w:r>
      <w:proofErr w:type="spellStart"/>
      <w:r>
        <w:t>factor</w:t>
      </w:r>
      <w:proofErr w:type="spellEnd"/>
      <w:r>
        <w:t xml:space="preserve">) і </w:t>
      </w:r>
      <w:proofErr w:type="spellStart"/>
      <w:r>
        <w:t>перекос</w:t>
      </w:r>
      <w:proofErr w:type="spellEnd"/>
      <w:r>
        <w:t xml:space="preserve"> осей (</w:t>
      </w:r>
      <w:proofErr w:type="spellStart"/>
      <w:r>
        <w:t>soft</w:t>
      </w:r>
      <w:proofErr w:type="spellEnd"/>
      <w:r>
        <w:t xml:space="preserve"> </w:t>
      </w:r>
      <w:proofErr w:type="spellStart"/>
      <w:r>
        <w:t>iron</w:t>
      </w:r>
      <w:proofErr w:type="spellEnd"/>
      <w:r>
        <w:t xml:space="preserve"> </w:t>
      </w:r>
      <w:proofErr w:type="spellStart"/>
      <w:r>
        <w:t>effect</w:t>
      </w:r>
      <w:proofErr w:type="spellEnd"/>
      <w:r>
        <w:t>). Для їх</w:t>
      </w:r>
      <w:r>
        <w:rPr>
          <w:spacing w:val="1"/>
        </w:rPr>
        <w:t xml:space="preserve"> </w:t>
      </w:r>
      <w:r>
        <w:t>корекції</w:t>
      </w:r>
      <w:r>
        <w:rPr>
          <w:spacing w:val="-3"/>
        </w:rPr>
        <w:t xml:space="preserve"> </w:t>
      </w:r>
      <w:r>
        <w:t>використовуються</w:t>
      </w:r>
      <w:r>
        <w:rPr>
          <w:spacing w:val="-3"/>
        </w:rPr>
        <w:t xml:space="preserve"> </w:t>
      </w:r>
      <w:r>
        <w:t>спеціальні</w:t>
      </w:r>
      <w:r>
        <w:rPr>
          <w:spacing w:val="-3"/>
        </w:rPr>
        <w:t xml:space="preserve"> </w:t>
      </w:r>
      <w:r>
        <w:t>алгоритми.</w:t>
      </w:r>
    </w:p>
    <w:p w14:paraId="66E3C613" w14:textId="77777777" w:rsidR="00C72C41" w:rsidRDefault="00C72C41">
      <w:pPr>
        <w:pStyle w:val="a3"/>
        <w:kinsoku w:val="0"/>
        <w:overflowPunct w:val="0"/>
        <w:spacing w:before="240" w:line="360" w:lineRule="auto"/>
        <w:ind w:right="598"/>
        <w:jc w:val="both"/>
      </w:pPr>
      <w:r>
        <w:rPr>
          <w:b/>
          <w:bCs/>
        </w:rPr>
        <w:t xml:space="preserve">Метод мінімізації еліпсоїдної похибки. </w:t>
      </w:r>
      <w:r>
        <w:t>Цей метод базується на зведенні</w:t>
      </w:r>
      <w:r>
        <w:rPr>
          <w:spacing w:val="1"/>
        </w:rPr>
        <w:t xml:space="preserve"> </w:t>
      </w:r>
      <w:r>
        <w:t>виміряного</w:t>
      </w:r>
      <w:r>
        <w:rPr>
          <w:spacing w:val="1"/>
        </w:rPr>
        <w:t xml:space="preserve"> </w:t>
      </w:r>
      <w:r>
        <w:t>еліпсоїда</w:t>
      </w:r>
      <w:r>
        <w:rPr>
          <w:spacing w:val="1"/>
        </w:rPr>
        <w:t xml:space="preserve"> </w:t>
      </w:r>
      <w:r>
        <w:t>магнітного</w:t>
      </w:r>
      <w:r>
        <w:rPr>
          <w:spacing w:val="1"/>
        </w:rPr>
        <w:t xml:space="preserve"> </w:t>
      </w:r>
      <w:r>
        <w:t>поля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сфери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математичної</w:t>
      </w:r>
      <w:r>
        <w:rPr>
          <w:spacing w:val="1"/>
        </w:rPr>
        <w:t xml:space="preserve"> </w:t>
      </w:r>
      <w:r>
        <w:t>трансформації.</w:t>
      </w:r>
      <w:r>
        <w:rPr>
          <w:spacing w:val="72"/>
        </w:rPr>
        <w:t xml:space="preserve"> </w:t>
      </w:r>
      <w:r>
        <w:t>Для</w:t>
      </w:r>
      <w:r>
        <w:rPr>
          <w:spacing w:val="58"/>
        </w:rPr>
        <w:t xml:space="preserve"> </w:t>
      </w:r>
      <w:r>
        <w:t>цього</w:t>
      </w:r>
      <w:r>
        <w:rPr>
          <w:spacing w:val="59"/>
        </w:rPr>
        <w:t xml:space="preserve"> </w:t>
      </w:r>
      <w:r>
        <w:t>використовуються</w:t>
      </w:r>
      <w:r>
        <w:rPr>
          <w:spacing w:val="59"/>
        </w:rPr>
        <w:t xml:space="preserve"> </w:t>
      </w:r>
      <w:r>
        <w:t>алгоритми</w:t>
      </w:r>
      <w:r>
        <w:rPr>
          <w:spacing w:val="59"/>
        </w:rPr>
        <w:t xml:space="preserve"> </w:t>
      </w:r>
      <w:r>
        <w:t>оптимізації,</w:t>
      </w:r>
      <w:r>
        <w:rPr>
          <w:spacing w:val="59"/>
        </w:rPr>
        <w:t xml:space="preserve"> </w:t>
      </w:r>
      <w:r>
        <w:t>які</w:t>
      </w:r>
    </w:p>
    <w:p w14:paraId="4B32B2A6" w14:textId="77777777" w:rsidR="00C72C41" w:rsidRDefault="00C72C41">
      <w:pPr>
        <w:pStyle w:val="a3"/>
        <w:kinsoku w:val="0"/>
        <w:overflowPunct w:val="0"/>
        <w:spacing w:before="2" w:line="276" w:lineRule="exact"/>
        <w:jc w:val="both"/>
      </w:pPr>
      <w:r>
        <w:t>визначають</w:t>
      </w:r>
      <w:r>
        <w:rPr>
          <w:spacing w:val="25"/>
        </w:rPr>
        <w:t xml:space="preserve"> </w:t>
      </w:r>
      <w:r>
        <w:t>параметри</w:t>
      </w:r>
      <w:r>
        <w:rPr>
          <w:spacing w:val="25"/>
        </w:rPr>
        <w:t xml:space="preserve"> </w:t>
      </w:r>
      <w:r>
        <w:t>зміщення</w:t>
      </w:r>
      <w:r>
        <w:rPr>
          <w:spacing w:val="25"/>
        </w:rPr>
        <w:t xml:space="preserve"> </w:t>
      </w:r>
      <w:r>
        <w:t>(</w:t>
      </w:r>
      <w:r>
        <w:rPr>
          <w:rFonts w:ascii="Cambria Math" w:hAnsi="Cambria Math" w:cs="Cambria Math"/>
        </w:rPr>
        <w:t>𝑏</w:t>
      </w:r>
      <w:r>
        <w:rPr>
          <w:rFonts w:ascii="Cambria Math" w:hAnsi="Cambria Math" w:cs="Cambria Math"/>
          <w:spacing w:val="39"/>
        </w:rPr>
        <w:t xml:space="preserve"> </w:t>
      </w:r>
      <w:r>
        <w:rPr>
          <w:rFonts w:ascii="Cambria Math" w:hAnsi="Cambria Math" w:cs="Cambria Math"/>
        </w:rPr>
        <w:t>,</w:t>
      </w:r>
      <w:r>
        <w:rPr>
          <w:rFonts w:ascii="Cambria Math" w:hAnsi="Cambria Math" w:cs="Cambria Math"/>
          <w:spacing w:val="52"/>
        </w:rPr>
        <w:t xml:space="preserve"> </w:t>
      </w:r>
      <w:r>
        <w:rPr>
          <w:rFonts w:ascii="Cambria Math" w:hAnsi="Cambria Math" w:cs="Cambria Math"/>
        </w:rPr>
        <w:t>𝑏</w:t>
      </w:r>
      <w:r>
        <w:rPr>
          <w:rFonts w:ascii="Cambria Math" w:hAnsi="Cambria Math" w:cs="Cambria Math"/>
          <w:spacing w:val="44"/>
        </w:rPr>
        <w:t xml:space="preserve"> </w:t>
      </w:r>
      <w:r>
        <w:rPr>
          <w:rFonts w:ascii="Cambria Math" w:hAnsi="Cambria Math" w:cs="Cambria Math"/>
        </w:rPr>
        <w:t>,</w:t>
      </w:r>
      <w:r>
        <w:rPr>
          <w:rFonts w:ascii="Cambria Math" w:hAnsi="Cambria Math" w:cs="Cambria Math"/>
          <w:spacing w:val="51"/>
        </w:rPr>
        <w:t xml:space="preserve"> </w:t>
      </w:r>
      <w:r>
        <w:rPr>
          <w:rFonts w:ascii="Cambria Math" w:hAnsi="Cambria Math" w:cs="Cambria Math"/>
        </w:rPr>
        <w:t>𝑏</w:t>
      </w:r>
      <w:r>
        <w:rPr>
          <w:rFonts w:ascii="Cambria Math" w:hAnsi="Cambria Math" w:cs="Cambria Math"/>
          <w:spacing w:val="30"/>
        </w:rPr>
        <w:t xml:space="preserve"> </w:t>
      </w:r>
      <w:r>
        <w:t>),</w:t>
      </w:r>
      <w:r>
        <w:rPr>
          <w:spacing w:val="11"/>
        </w:rPr>
        <w:t xml:space="preserve"> </w:t>
      </w:r>
      <w:r>
        <w:t>масштабування</w:t>
      </w:r>
      <w:r>
        <w:rPr>
          <w:spacing w:val="11"/>
        </w:rPr>
        <w:t xml:space="preserve"> </w:t>
      </w:r>
      <w:r>
        <w:t>(</w:t>
      </w:r>
      <w:r>
        <w:rPr>
          <w:rFonts w:ascii="Cambria Math" w:hAnsi="Cambria Math" w:cs="Cambria Math"/>
        </w:rPr>
        <w:t>𝑠</w:t>
      </w:r>
      <w:r>
        <w:rPr>
          <w:rFonts w:ascii="Cambria Math" w:hAnsi="Cambria Math" w:cs="Cambria Math"/>
          <w:spacing w:val="39"/>
        </w:rPr>
        <w:t xml:space="preserve"> </w:t>
      </w:r>
      <w:r>
        <w:rPr>
          <w:rFonts w:ascii="Cambria Math" w:hAnsi="Cambria Math" w:cs="Cambria Math"/>
        </w:rPr>
        <w:t>,</w:t>
      </w:r>
      <w:r>
        <w:rPr>
          <w:rFonts w:ascii="Cambria Math" w:hAnsi="Cambria Math" w:cs="Cambria Math"/>
          <w:spacing w:val="51"/>
        </w:rPr>
        <w:t xml:space="preserve"> </w:t>
      </w:r>
      <w:r>
        <w:rPr>
          <w:rFonts w:ascii="Cambria Math" w:hAnsi="Cambria Math" w:cs="Cambria Math"/>
        </w:rPr>
        <w:t>𝑠</w:t>
      </w:r>
      <w:r>
        <w:rPr>
          <w:rFonts w:ascii="Cambria Math" w:hAnsi="Cambria Math" w:cs="Cambria Math"/>
          <w:spacing w:val="45"/>
        </w:rPr>
        <w:t xml:space="preserve"> </w:t>
      </w:r>
      <w:r>
        <w:rPr>
          <w:rFonts w:ascii="Cambria Math" w:hAnsi="Cambria Math" w:cs="Cambria Math"/>
        </w:rPr>
        <w:t>,</w:t>
      </w:r>
      <w:r>
        <w:rPr>
          <w:rFonts w:ascii="Cambria Math" w:hAnsi="Cambria Math" w:cs="Cambria Math"/>
          <w:spacing w:val="51"/>
        </w:rPr>
        <w:t xml:space="preserve"> </w:t>
      </w:r>
      <w:r>
        <w:rPr>
          <w:rFonts w:ascii="Cambria Math" w:hAnsi="Cambria Math" w:cs="Cambria Math"/>
        </w:rPr>
        <w:t>𝑠</w:t>
      </w:r>
      <w:r>
        <w:rPr>
          <w:rFonts w:ascii="Cambria Math" w:hAnsi="Cambria Math" w:cs="Cambria Math"/>
          <w:spacing w:val="30"/>
        </w:rPr>
        <w:t xml:space="preserve"> </w:t>
      </w:r>
      <w:r>
        <w:t>)</w:t>
      </w:r>
      <w:r>
        <w:rPr>
          <w:spacing w:val="11"/>
        </w:rPr>
        <w:t xml:space="preserve"> </w:t>
      </w:r>
      <w:r>
        <w:t>та</w:t>
      </w:r>
    </w:p>
    <w:p w14:paraId="72FC7A2B" w14:textId="77777777" w:rsidR="00C72C41" w:rsidRDefault="00C72C41">
      <w:pPr>
        <w:pStyle w:val="a3"/>
        <w:tabs>
          <w:tab w:val="left" w:pos="5014"/>
          <w:tab w:val="left" w:pos="5451"/>
          <w:tab w:val="left" w:pos="7943"/>
          <w:tab w:val="left" w:pos="8353"/>
          <w:tab w:val="left" w:pos="8768"/>
        </w:tabs>
        <w:kinsoku w:val="0"/>
        <w:overflowPunct w:val="0"/>
        <w:spacing w:line="170" w:lineRule="exact"/>
        <w:ind w:left="4583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𝑥</w:t>
      </w:r>
      <w:r>
        <w:rPr>
          <w:rFonts w:ascii="Cambria Math" w:hAnsi="Cambria Math" w:cs="Cambria Math"/>
          <w:w w:val="105"/>
          <w:sz w:val="19"/>
          <w:szCs w:val="19"/>
        </w:rPr>
        <w:tab/>
        <w:t>𝑦</w:t>
      </w:r>
      <w:r>
        <w:rPr>
          <w:rFonts w:ascii="Cambria Math" w:hAnsi="Cambria Math" w:cs="Cambria Math"/>
          <w:w w:val="105"/>
          <w:sz w:val="19"/>
          <w:szCs w:val="19"/>
        </w:rPr>
        <w:tab/>
        <w:t>𝑧</w:t>
      </w:r>
      <w:r>
        <w:rPr>
          <w:rFonts w:ascii="Cambria Math" w:hAnsi="Cambria Math" w:cs="Cambria Math"/>
          <w:w w:val="105"/>
          <w:sz w:val="19"/>
          <w:szCs w:val="19"/>
        </w:rPr>
        <w:tab/>
        <w:t>𝑥</w:t>
      </w:r>
      <w:r>
        <w:rPr>
          <w:rFonts w:ascii="Cambria Math" w:hAnsi="Cambria Math" w:cs="Cambria Math"/>
          <w:w w:val="105"/>
          <w:sz w:val="19"/>
          <w:szCs w:val="19"/>
        </w:rPr>
        <w:tab/>
        <w:t>𝑦</w:t>
      </w:r>
      <w:r>
        <w:rPr>
          <w:rFonts w:ascii="Cambria Math" w:hAnsi="Cambria Math" w:cs="Cambria Math"/>
          <w:w w:val="105"/>
          <w:sz w:val="19"/>
          <w:szCs w:val="19"/>
        </w:rPr>
        <w:tab/>
        <w:t>𝑧</w:t>
      </w:r>
    </w:p>
    <w:p w14:paraId="5AE7CB17" w14:textId="77777777" w:rsidR="00C72C41" w:rsidRDefault="00C72C41">
      <w:pPr>
        <w:pStyle w:val="a3"/>
        <w:kinsoku w:val="0"/>
        <w:overflowPunct w:val="0"/>
        <w:spacing w:before="167"/>
        <w:jc w:val="both"/>
      </w:pPr>
      <w:r>
        <w:t>перекосу</w:t>
      </w:r>
      <w:r>
        <w:rPr>
          <w:spacing w:val="-5"/>
        </w:rPr>
        <w:t xml:space="preserve"> </w:t>
      </w:r>
      <w:r>
        <w:t>осей</w:t>
      </w:r>
      <w:r>
        <w:rPr>
          <w:spacing w:val="-4"/>
        </w:rPr>
        <w:t xml:space="preserve"> </w:t>
      </w:r>
      <w:r>
        <w:t>(</w:t>
      </w:r>
      <w:r>
        <w:rPr>
          <w:i/>
          <w:iCs/>
        </w:rPr>
        <w:t>R</w:t>
      </w:r>
      <w:r>
        <w:t>)</w:t>
      </w:r>
    </w:p>
    <w:p w14:paraId="09671AC9" w14:textId="77777777" w:rsidR="00C72C41" w:rsidRDefault="00C72C41">
      <w:pPr>
        <w:pStyle w:val="a3"/>
        <w:kinsoku w:val="0"/>
        <w:overflowPunct w:val="0"/>
        <w:spacing w:before="3"/>
        <w:ind w:left="0"/>
        <w:rPr>
          <w:sz w:val="29"/>
          <w:szCs w:val="29"/>
        </w:rPr>
      </w:pPr>
    </w:p>
    <w:p w14:paraId="537B33EF" w14:textId="77777777" w:rsidR="00C72C41" w:rsidRDefault="00C72C41">
      <w:pPr>
        <w:pStyle w:val="a3"/>
        <w:kinsoku w:val="0"/>
        <w:overflowPunct w:val="0"/>
        <w:spacing w:before="74" w:line="106" w:lineRule="exact"/>
        <w:ind w:left="1473" w:right="1803"/>
        <w:jc w:val="center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 xml:space="preserve">−1 </w:t>
      </w:r>
      <w:r>
        <w:rPr>
          <w:rFonts w:ascii="Cambria Math" w:hAnsi="Cambria Math" w:cs="Cambria Math"/>
          <w:spacing w:val="12"/>
          <w:w w:val="105"/>
          <w:sz w:val="19"/>
          <w:szCs w:val="19"/>
        </w:rPr>
        <w:t xml:space="preserve"> </w:t>
      </w:r>
      <w:r>
        <w:rPr>
          <w:rFonts w:ascii="Cambria Math" w:hAnsi="Cambria Math" w:cs="Cambria Math"/>
          <w:w w:val="105"/>
          <w:sz w:val="19"/>
          <w:szCs w:val="19"/>
        </w:rPr>
        <w:t>−1</w:t>
      </w:r>
    </w:p>
    <w:p w14:paraId="38844A64" w14:textId="77777777" w:rsidR="00C72C41" w:rsidRDefault="00C72C41">
      <w:pPr>
        <w:pStyle w:val="a3"/>
        <w:kinsoku w:val="0"/>
        <w:overflowPunct w:val="0"/>
        <w:spacing w:before="74" w:line="106" w:lineRule="exact"/>
        <w:ind w:left="1473" w:right="1803"/>
        <w:jc w:val="center"/>
        <w:rPr>
          <w:rFonts w:ascii="Cambria Math" w:hAnsi="Cambria Math" w:cs="Cambria Math"/>
          <w:w w:val="105"/>
          <w:sz w:val="19"/>
          <w:szCs w:val="19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4626ADC1" w14:textId="77777777" w:rsidR="00C72C41" w:rsidRDefault="00C72C41">
      <w:pPr>
        <w:pStyle w:val="a3"/>
        <w:kinsoku w:val="0"/>
        <w:overflowPunct w:val="0"/>
        <w:spacing w:line="259" w:lineRule="exact"/>
        <w:ind w:left="0" w:right="261"/>
        <w:jc w:val="right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𝐻</w:t>
      </w:r>
    </w:p>
    <w:p w14:paraId="54E48D45" w14:textId="77777777" w:rsidR="00C72C41" w:rsidRDefault="00C72C41">
      <w:pPr>
        <w:pStyle w:val="a3"/>
        <w:kinsoku w:val="0"/>
        <w:overflowPunct w:val="0"/>
        <w:spacing w:line="170" w:lineRule="exact"/>
        <w:ind w:left="0"/>
        <w:jc w:val="right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𝑐𝑎𝑙</w:t>
      </w:r>
    </w:p>
    <w:p w14:paraId="5F0C66D5" w14:textId="77777777" w:rsidR="00C72C41" w:rsidRDefault="00C72C41">
      <w:pPr>
        <w:pStyle w:val="a3"/>
        <w:tabs>
          <w:tab w:val="left" w:pos="862"/>
        </w:tabs>
        <w:kinsoku w:val="0"/>
        <w:overflowPunct w:val="0"/>
        <w:spacing w:line="312" w:lineRule="exact"/>
        <w:ind w:left="43"/>
        <w:rPr>
          <w:rFonts w:ascii="Cambria Math" w:hAnsi="Cambria Math" w:cs="Cambria Math"/>
          <w:spacing w:val="-206"/>
        </w:rPr>
      </w:pPr>
      <w:r>
        <w:rPr>
          <w:sz w:val="24"/>
          <w:szCs w:val="24"/>
        </w:rPr>
        <w:br w:type="column"/>
      </w:r>
      <w:r>
        <w:rPr>
          <w:rFonts w:ascii="Cambria Math" w:hAnsi="Cambria Math" w:cs="Cambria Math"/>
        </w:rPr>
        <w:t>=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</w:rPr>
        <w:t>𝑅</w:t>
      </w:r>
      <w:r>
        <w:rPr>
          <w:rFonts w:ascii="Cambria Math" w:hAnsi="Cambria Math" w:cs="Cambria Math"/>
        </w:rPr>
        <w:tab/>
      </w:r>
      <w:r>
        <w:rPr>
          <w:rFonts w:ascii="Cambria Math" w:hAnsi="Cambria Math" w:cs="Cambria Math"/>
          <w:spacing w:val="-206"/>
        </w:rPr>
        <w:t>𝑆</w:t>
      </w:r>
    </w:p>
    <w:p w14:paraId="79D1E041" w14:textId="77777777" w:rsidR="00C72C41" w:rsidRDefault="00C72C41">
      <w:pPr>
        <w:pStyle w:val="a3"/>
        <w:kinsoku w:val="0"/>
        <w:overflowPunct w:val="0"/>
        <w:spacing w:line="259" w:lineRule="exact"/>
        <w:ind w:left="217"/>
        <w:rPr>
          <w:rFonts w:ascii="Cambria Math" w:hAnsi="Cambria Math" w:cs="Cambria Math"/>
        </w:rPr>
      </w:pPr>
      <w:r>
        <w:rPr>
          <w:sz w:val="24"/>
          <w:szCs w:val="24"/>
        </w:rPr>
        <w:br w:type="column"/>
      </w:r>
      <w:r>
        <w:rPr>
          <w:rFonts w:ascii="Cambria Math" w:hAnsi="Cambria Math" w:cs="Cambria Math"/>
        </w:rPr>
        <w:t>(𝐻</w:t>
      </w:r>
    </w:p>
    <w:p w14:paraId="03950684" w14:textId="77777777" w:rsidR="00C72C41" w:rsidRDefault="00C72C41">
      <w:pPr>
        <w:pStyle w:val="a3"/>
        <w:kinsoku w:val="0"/>
        <w:overflowPunct w:val="0"/>
        <w:spacing w:line="170" w:lineRule="exact"/>
        <w:ind w:left="537"/>
        <w:rPr>
          <w:rFonts w:ascii="Cambria Math" w:hAnsi="Cambria Math" w:cs="Cambria Math"/>
          <w:sz w:val="19"/>
          <w:szCs w:val="19"/>
        </w:rPr>
      </w:pPr>
      <w:r>
        <w:rPr>
          <w:rFonts w:ascii="Cambria Math" w:hAnsi="Cambria Math" w:cs="Cambria Math"/>
          <w:sz w:val="19"/>
          <w:szCs w:val="19"/>
        </w:rPr>
        <w:t>𝑟𝑎𝑤</w:t>
      </w:r>
    </w:p>
    <w:p w14:paraId="0727B4D2" w14:textId="77777777" w:rsidR="00C72C41" w:rsidRDefault="00C72C41">
      <w:pPr>
        <w:pStyle w:val="a3"/>
        <w:kinsoku w:val="0"/>
        <w:overflowPunct w:val="0"/>
        <w:spacing w:line="312" w:lineRule="exact"/>
        <w:ind w:left="43"/>
        <w:rPr>
          <w:rFonts w:ascii="Cambria Math" w:hAnsi="Cambria Math" w:cs="Cambria Math"/>
        </w:rPr>
      </w:pPr>
      <w:r>
        <w:rPr>
          <w:sz w:val="24"/>
          <w:szCs w:val="24"/>
        </w:rPr>
        <w:br w:type="column"/>
      </w:r>
      <w:r>
        <w:rPr>
          <w:rFonts w:ascii="Cambria Math" w:hAnsi="Cambria Math" w:cs="Cambria Math"/>
        </w:rPr>
        <w:t>−</w:t>
      </w:r>
      <w:r>
        <w:rPr>
          <w:rFonts w:ascii="Cambria Math" w:hAnsi="Cambria Math" w:cs="Cambria Math"/>
          <w:spacing w:val="98"/>
        </w:rPr>
        <w:t xml:space="preserve"> </w:t>
      </w:r>
      <w:r>
        <w:rPr>
          <w:rFonts w:ascii="Cambria Math" w:hAnsi="Cambria Math" w:cs="Cambria Math"/>
        </w:rPr>
        <w:t>𝑏)</w:t>
      </w:r>
    </w:p>
    <w:p w14:paraId="19509EFA" w14:textId="77777777" w:rsidR="00C72C41" w:rsidRDefault="00C72C41">
      <w:pPr>
        <w:pStyle w:val="a3"/>
        <w:kinsoku w:val="0"/>
        <w:overflowPunct w:val="0"/>
        <w:spacing w:line="310" w:lineRule="exact"/>
        <w:ind w:left="1622"/>
      </w:pPr>
      <w:r>
        <w:rPr>
          <w:sz w:val="24"/>
          <w:szCs w:val="24"/>
        </w:rPr>
        <w:br w:type="column"/>
      </w:r>
      <w:r>
        <w:t>(2.4.1.1)</w:t>
      </w:r>
    </w:p>
    <w:p w14:paraId="44EFA99F" w14:textId="77777777" w:rsidR="00C72C41" w:rsidRDefault="00C72C41">
      <w:pPr>
        <w:pStyle w:val="a3"/>
        <w:kinsoku w:val="0"/>
        <w:overflowPunct w:val="0"/>
        <w:spacing w:line="310" w:lineRule="exact"/>
        <w:ind w:left="1622"/>
        <w:sectPr w:rsidR="00C72C41">
          <w:type w:val="continuous"/>
          <w:pgSz w:w="11920" w:h="16840"/>
          <w:pgMar w:top="1380" w:right="860" w:bottom="280" w:left="1160" w:header="708" w:footer="708" w:gutter="0"/>
          <w:cols w:num="5" w:space="720" w:equalWidth="0">
            <w:col w:w="3808" w:space="40"/>
            <w:col w:w="1011" w:space="39"/>
            <w:col w:w="888" w:space="39"/>
            <w:col w:w="694" w:space="40"/>
            <w:col w:w="3341"/>
          </w:cols>
          <w:noEndnote/>
        </w:sectPr>
      </w:pPr>
    </w:p>
    <w:p w14:paraId="394B1992" w14:textId="77777777" w:rsidR="00C72C41" w:rsidRDefault="00C72C41">
      <w:pPr>
        <w:pStyle w:val="a3"/>
        <w:kinsoku w:val="0"/>
        <w:overflowPunct w:val="0"/>
        <w:spacing w:before="3"/>
        <w:ind w:left="0"/>
      </w:pPr>
    </w:p>
    <w:p w14:paraId="1120C398" w14:textId="77777777" w:rsidR="00C72C41" w:rsidRDefault="00C72C41">
      <w:pPr>
        <w:pStyle w:val="a3"/>
        <w:kinsoku w:val="0"/>
        <w:overflowPunct w:val="0"/>
        <w:spacing w:before="3"/>
        <w:ind w:left="0"/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30FC519F" w14:textId="77777777" w:rsidR="00C72C41" w:rsidRDefault="00C72C41">
      <w:pPr>
        <w:pStyle w:val="a3"/>
        <w:kinsoku w:val="0"/>
        <w:overflowPunct w:val="0"/>
        <w:spacing w:before="84" w:line="275" w:lineRule="exact"/>
        <w:rPr>
          <w:rFonts w:ascii="Cambria Math" w:hAnsi="Cambria Math" w:cs="Cambria Math"/>
        </w:rPr>
      </w:pPr>
      <w:r>
        <w:t>де</w:t>
      </w:r>
      <w:r>
        <w:rPr>
          <w:spacing w:val="34"/>
        </w:rPr>
        <w:t xml:space="preserve"> </w:t>
      </w:r>
      <w:r>
        <w:rPr>
          <w:rFonts w:ascii="Cambria Math" w:hAnsi="Cambria Math" w:cs="Cambria Math"/>
        </w:rPr>
        <w:t>𝐻</w:t>
      </w:r>
    </w:p>
    <w:p w14:paraId="5AD40B77" w14:textId="77777777" w:rsidR="00C72C41" w:rsidRDefault="00C72C41">
      <w:pPr>
        <w:pStyle w:val="a3"/>
        <w:kinsoku w:val="0"/>
        <w:overflowPunct w:val="0"/>
        <w:spacing w:line="170" w:lineRule="exact"/>
        <w:ind w:left="0"/>
        <w:jc w:val="right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𝑟𝑎𝑤</w:t>
      </w:r>
    </w:p>
    <w:p w14:paraId="13C8B1BE" w14:textId="77777777" w:rsidR="00C72C41" w:rsidRDefault="00C72C41">
      <w:pPr>
        <w:pStyle w:val="a7"/>
        <w:numPr>
          <w:ilvl w:val="0"/>
          <w:numId w:val="12"/>
        </w:numPr>
        <w:tabs>
          <w:tab w:val="left" w:pos="450"/>
        </w:tabs>
        <w:kinsoku w:val="0"/>
        <w:overflowPunct w:val="0"/>
        <w:spacing w:before="88"/>
        <w:ind w:hanging="316"/>
        <w:rPr>
          <w:sz w:val="28"/>
          <w:szCs w:val="28"/>
        </w:rPr>
      </w:pPr>
      <w:r>
        <w:rPr>
          <w:spacing w:val="-2"/>
          <w:sz w:val="28"/>
          <w:szCs w:val="28"/>
        </w:rPr>
        <w:br w:type="column"/>
      </w:r>
      <w:r>
        <w:rPr>
          <w:sz w:val="28"/>
          <w:szCs w:val="28"/>
        </w:rPr>
        <w:t>вектор</w:t>
      </w:r>
      <w:r>
        <w:rPr>
          <w:spacing w:val="88"/>
          <w:sz w:val="28"/>
          <w:szCs w:val="28"/>
        </w:rPr>
        <w:t xml:space="preserve"> </w:t>
      </w:r>
      <w:r>
        <w:rPr>
          <w:sz w:val="28"/>
          <w:szCs w:val="28"/>
        </w:rPr>
        <w:t>вимірювання</w:t>
      </w:r>
      <w:r>
        <w:rPr>
          <w:spacing w:val="88"/>
          <w:sz w:val="28"/>
          <w:szCs w:val="28"/>
        </w:rPr>
        <w:t xml:space="preserve"> </w:t>
      </w:r>
      <w:r>
        <w:rPr>
          <w:sz w:val="28"/>
          <w:szCs w:val="28"/>
        </w:rPr>
        <w:t>магнітного</w:t>
      </w:r>
      <w:r>
        <w:rPr>
          <w:spacing w:val="88"/>
          <w:sz w:val="28"/>
          <w:szCs w:val="28"/>
        </w:rPr>
        <w:t xml:space="preserve"> </w:t>
      </w:r>
      <w:r>
        <w:rPr>
          <w:sz w:val="28"/>
          <w:szCs w:val="28"/>
        </w:rPr>
        <w:t>поля,</w:t>
      </w:r>
    </w:p>
    <w:p w14:paraId="155793E0" w14:textId="77777777" w:rsidR="00C72C41" w:rsidRDefault="00C72C41">
      <w:pPr>
        <w:pStyle w:val="a3"/>
        <w:kinsoku w:val="0"/>
        <w:overflowPunct w:val="0"/>
        <w:spacing w:before="84" w:line="275" w:lineRule="exact"/>
        <w:ind w:left="134"/>
        <w:rPr>
          <w:rFonts w:ascii="Cambria Math" w:hAnsi="Cambria Math" w:cs="Cambria Math"/>
        </w:rPr>
      </w:pPr>
      <w:r>
        <w:rPr>
          <w:sz w:val="24"/>
          <w:szCs w:val="24"/>
        </w:rPr>
        <w:br w:type="column"/>
      </w:r>
      <w:r>
        <w:rPr>
          <w:rFonts w:ascii="Cambria Math" w:hAnsi="Cambria Math" w:cs="Cambria Math"/>
        </w:rPr>
        <w:t>𝐻</w:t>
      </w:r>
    </w:p>
    <w:p w14:paraId="5BD0C7A6" w14:textId="77777777" w:rsidR="00C72C41" w:rsidRDefault="00C72C41">
      <w:pPr>
        <w:pStyle w:val="a3"/>
        <w:kinsoku w:val="0"/>
        <w:overflowPunct w:val="0"/>
        <w:spacing w:line="170" w:lineRule="exact"/>
        <w:ind w:left="338"/>
        <w:rPr>
          <w:rFonts w:ascii="Cambria Math" w:hAnsi="Cambria Math" w:cs="Cambria Math"/>
          <w:spacing w:val="-1"/>
          <w:w w:val="105"/>
          <w:sz w:val="19"/>
          <w:szCs w:val="19"/>
        </w:rPr>
      </w:pPr>
      <w:r>
        <w:rPr>
          <w:rFonts w:ascii="Cambria Math" w:hAnsi="Cambria Math" w:cs="Cambria Math"/>
          <w:spacing w:val="-1"/>
          <w:w w:val="105"/>
          <w:sz w:val="19"/>
          <w:szCs w:val="19"/>
        </w:rPr>
        <w:t>𝑐𝑎𝑙</w:t>
      </w:r>
    </w:p>
    <w:p w14:paraId="73880BE2" w14:textId="77777777" w:rsidR="00C72C41" w:rsidRDefault="00C72C41">
      <w:pPr>
        <w:pStyle w:val="a7"/>
        <w:numPr>
          <w:ilvl w:val="0"/>
          <w:numId w:val="12"/>
        </w:numPr>
        <w:tabs>
          <w:tab w:val="left" w:pos="420"/>
        </w:tabs>
        <w:kinsoku w:val="0"/>
        <w:overflowPunct w:val="0"/>
        <w:spacing w:before="88"/>
        <w:ind w:left="419" w:hanging="301"/>
        <w:rPr>
          <w:sz w:val="28"/>
          <w:szCs w:val="28"/>
        </w:rPr>
      </w:pPr>
      <w:r>
        <w:rPr>
          <w:spacing w:val="-1"/>
          <w:sz w:val="28"/>
          <w:szCs w:val="28"/>
        </w:rPr>
        <w:br w:type="column"/>
      </w:r>
      <w:r>
        <w:rPr>
          <w:sz w:val="28"/>
          <w:szCs w:val="28"/>
        </w:rPr>
        <w:t>скоригований</w:t>
      </w:r>
    </w:p>
    <w:p w14:paraId="453CE279" w14:textId="77777777" w:rsidR="00C72C41" w:rsidRDefault="00C72C41">
      <w:pPr>
        <w:pStyle w:val="a7"/>
        <w:numPr>
          <w:ilvl w:val="0"/>
          <w:numId w:val="12"/>
        </w:numPr>
        <w:tabs>
          <w:tab w:val="left" w:pos="420"/>
        </w:tabs>
        <w:kinsoku w:val="0"/>
        <w:overflowPunct w:val="0"/>
        <w:spacing w:before="88"/>
        <w:ind w:left="419" w:hanging="301"/>
        <w:rPr>
          <w:sz w:val="28"/>
          <w:szCs w:val="28"/>
        </w:rPr>
        <w:sectPr w:rsidR="00C72C41">
          <w:type w:val="continuous"/>
          <w:pgSz w:w="11920" w:h="16840"/>
          <w:pgMar w:top="1380" w:right="860" w:bottom="280" w:left="1160" w:header="708" w:footer="708" w:gutter="0"/>
          <w:cols w:num="4" w:space="720" w:equalWidth="0">
            <w:col w:w="1276" w:space="40"/>
            <w:col w:w="5253" w:space="39"/>
            <w:col w:w="603" w:space="40"/>
            <w:col w:w="2649"/>
          </w:cols>
          <w:noEndnote/>
        </w:sectPr>
      </w:pPr>
    </w:p>
    <w:p w14:paraId="4BC92215" w14:textId="77777777" w:rsidR="00C72C41" w:rsidRDefault="00C72C41">
      <w:pPr>
        <w:pStyle w:val="a3"/>
        <w:kinsoku w:val="0"/>
        <w:overflowPunct w:val="0"/>
        <w:spacing w:before="166" w:line="360" w:lineRule="auto"/>
        <w:ind w:right="594"/>
        <w:jc w:val="both"/>
      </w:pPr>
      <w:r>
        <w:t xml:space="preserve">вектор, </w:t>
      </w:r>
      <w:r>
        <w:rPr>
          <w:i/>
          <w:iCs/>
        </w:rPr>
        <w:t xml:space="preserve">S </w:t>
      </w:r>
      <w:r>
        <w:t xml:space="preserve">– матриця масштабування, </w:t>
      </w:r>
      <w:r>
        <w:rPr>
          <w:i/>
          <w:iCs/>
        </w:rPr>
        <w:t xml:space="preserve">R </w:t>
      </w:r>
      <w:r>
        <w:t xml:space="preserve">– матриця перекосу, </w:t>
      </w:r>
      <w:r>
        <w:rPr>
          <w:i/>
          <w:iCs/>
        </w:rPr>
        <w:t xml:space="preserve">b </w:t>
      </w:r>
      <w:r>
        <w:t>– вектор</w:t>
      </w:r>
      <w:r>
        <w:rPr>
          <w:spacing w:val="1"/>
        </w:rPr>
        <w:t xml:space="preserve"> </w:t>
      </w:r>
      <w:r>
        <w:t>зміщення.</w:t>
      </w:r>
    </w:p>
    <w:p w14:paraId="7E2D6F91" w14:textId="77777777" w:rsidR="00C72C41" w:rsidRDefault="00C72C41">
      <w:pPr>
        <w:pStyle w:val="a3"/>
        <w:kinsoku w:val="0"/>
        <w:overflowPunct w:val="0"/>
        <w:spacing w:before="240" w:line="360" w:lineRule="auto"/>
        <w:ind w:right="594"/>
        <w:jc w:val="both"/>
      </w:pPr>
      <w:r>
        <w:t>Алгоритм реалізується за допомогою методу найменших квадратів (LSM),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мінімізує</w:t>
      </w:r>
      <w:r>
        <w:rPr>
          <w:spacing w:val="1"/>
        </w:rPr>
        <w:t xml:space="preserve"> </w:t>
      </w:r>
      <w:r>
        <w:t>відстань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скоригованими</w:t>
      </w:r>
      <w:r>
        <w:rPr>
          <w:spacing w:val="1"/>
        </w:rPr>
        <w:t xml:space="preserve"> </w:t>
      </w:r>
      <w:r>
        <w:t>точками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теоретичною</w:t>
      </w:r>
      <w:r>
        <w:rPr>
          <w:spacing w:val="1"/>
        </w:rPr>
        <w:t xml:space="preserve"> </w:t>
      </w:r>
      <w:r>
        <w:t>сферою:</w:t>
      </w:r>
    </w:p>
    <w:p w14:paraId="301E1C1E" w14:textId="77777777" w:rsidR="00C72C41" w:rsidRDefault="00C72C41">
      <w:pPr>
        <w:pStyle w:val="a3"/>
        <w:kinsoku w:val="0"/>
        <w:overflowPunct w:val="0"/>
        <w:spacing w:before="3"/>
        <w:ind w:left="0"/>
        <w:rPr>
          <w:sz w:val="15"/>
          <w:szCs w:val="15"/>
        </w:rPr>
      </w:pPr>
    </w:p>
    <w:p w14:paraId="0E2969EB" w14:textId="77777777" w:rsidR="00C72C41" w:rsidRDefault="00C72C41">
      <w:pPr>
        <w:pStyle w:val="a3"/>
        <w:kinsoku w:val="0"/>
        <w:overflowPunct w:val="0"/>
        <w:spacing w:before="3"/>
        <w:ind w:left="0"/>
        <w:rPr>
          <w:sz w:val="15"/>
          <w:szCs w:val="15"/>
        </w:rPr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65D106A1" w14:textId="77777777" w:rsidR="00C72C41" w:rsidRDefault="00C72C41">
      <w:pPr>
        <w:pStyle w:val="a3"/>
        <w:kinsoku w:val="0"/>
        <w:overflowPunct w:val="0"/>
        <w:spacing w:before="8"/>
        <w:ind w:left="0"/>
        <w:rPr>
          <w:sz w:val="27"/>
          <w:szCs w:val="27"/>
        </w:rPr>
      </w:pPr>
    </w:p>
    <w:p w14:paraId="1EF8396A" w14:textId="77777777" w:rsidR="00C72C41" w:rsidRDefault="00C72C41">
      <w:pPr>
        <w:pStyle w:val="a3"/>
        <w:kinsoku w:val="0"/>
        <w:overflowPunct w:val="0"/>
        <w:spacing w:line="249" w:lineRule="exact"/>
        <w:ind w:left="0"/>
        <w:jc w:val="right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𝑚𝑖𝑛</w:t>
      </w:r>
    </w:p>
    <w:p w14:paraId="33BF52B4" w14:textId="77777777" w:rsidR="00C72C41" w:rsidRDefault="00C72C41">
      <w:pPr>
        <w:pStyle w:val="a3"/>
        <w:kinsoku w:val="0"/>
        <w:overflowPunct w:val="0"/>
        <w:spacing w:before="74"/>
        <w:ind w:left="180"/>
        <w:rPr>
          <w:rFonts w:ascii="Cambria Math" w:hAnsi="Cambria Math" w:cs="Cambria Math"/>
          <w:w w:val="105"/>
          <w:sz w:val="19"/>
          <w:szCs w:val="19"/>
        </w:rPr>
      </w:pPr>
      <w:r>
        <w:rPr>
          <w:sz w:val="24"/>
          <w:szCs w:val="24"/>
        </w:rPr>
        <w:br w:type="column"/>
      </w:r>
      <w:r>
        <w:rPr>
          <w:rFonts w:ascii="Cambria Math" w:hAnsi="Cambria Math" w:cs="Cambria Math"/>
          <w:w w:val="105"/>
          <w:sz w:val="19"/>
          <w:szCs w:val="19"/>
        </w:rPr>
        <w:t>𝑁</w:t>
      </w:r>
    </w:p>
    <w:p w14:paraId="4DD489E6" w14:textId="77777777" w:rsidR="00C72C41" w:rsidRDefault="00C72C41">
      <w:pPr>
        <w:pStyle w:val="a3"/>
        <w:kinsoku w:val="0"/>
        <w:overflowPunct w:val="0"/>
        <w:spacing w:before="22" w:line="249" w:lineRule="exact"/>
        <w:ind w:left="153"/>
        <w:rPr>
          <w:rFonts w:ascii="Cambria Math" w:hAnsi="Cambria Math" w:cs="Cambria Math"/>
          <w:spacing w:val="-72"/>
        </w:rPr>
      </w:pPr>
      <w:r>
        <w:rPr>
          <w:rFonts w:ascii="Cambria Math" w:hAnsi="Cambria Math" w:cs="Cambria Math"/>
        </w:rPr>
        <w:t>∑</w:t>
      </w:r>
      <w:r>
        <w:rPr>
          <w:rFonts w:ascii="Cambria Math" w:hAnsi="Cambria Math" w:cs="Cambria Math"/>
          <w:spacing w:val="47"/>
        </w:rPr>
        <w:t xml:space="preserve"> </w:t>
      </w:r>
      <w:r>
        <w:rPr>
          <w:rFonts w:ascii="Cambria Math" w:hAnsi="Cambria Math" w:cs="Cambria Math"/>
          <w:spacing w:val="-72"/>
        </w:rPr>
        <w:t>(||𝐻</w:t>
      </w:r>
    </w:p>
    <w:p w14:paraId="6DBB1378" w14:textId="77777777" w:rsidR="00C72C41" w:rsidRDefault="00C72C41">
      <w:pPr>
        <w:pStyle w:val="a3"/>
        <w:kinsoku w:val="0"/>
        <w:overflowPunct w:val="0"/>
        <w:spacing w:before="6"/>
        <w:ind w:left="0"/>
        <w:rPr>
          <w:rFonts w:ascii="Cambria Math" w:hAnsi="Cambria Math" w:cs="Cambria Math"/>
          <w:sz w:val="19"/>
          <w:szCs w:val="19"/>
        </w:rPr>
      </w:pPr>
      <w:r>
        <w:rPr>
          <w:sz w:val="24"/>
          <w:szCs w:val="24"/>
        </w:rPr>
        <w:br w:type="column"/>
      </w:r>
    </w:p>
    <w:p w14:paraId="3CE6D768" w14:textId="77777777" w:rsidR="00C72C41" w:rsidRDefault="00C72C41">
      <w:pPr>
        <w:pStyle w:val="a3"/>
        <w:kinsoku w:val="0"/>
        <w:overflowPunct w:val="0"/>
        <w:spacing w:line="156" w:lineRule="exact"/>
        <w:ind w:left="0"/>
        <w:jc w:val="right"/>
        <w:rPr>
          <w:rFonts w:ascii="Cambria Math" w:hAnsi="Cambria Math" w:cs="Cambria Math"/>
          <w:w w:val="104"/>
          <w:sz w:val="19"/>
          <w:szCs w:val="19"/>
        </w:rPr>
      </w:pPr>
      <w:r>
        <w:rPr>
          <w:rFonts w:ascii="Cambria Math" w:hAnsi="Cambria Math" w:cs="Cambria Math"/>
          <w:w w:val="104"/>
          <w:sz w:val="19"/>
          <w:szCs w:val="19"/>
        </w:rPr>
        <w:t>2</w:t>
      </w:r>
    </w:p>
    <w:p w14:paraId="7EE29183" w14:textId="77777777" w:rsidR="00C72C41" w:rsidRDefault="00C72C41">
      <w:pPr>
        <w:pStyle w:val="a3"/>
        <w:tabs>
          <w:tab w:val="left" w:pos="1797"/>
        </w:tabs>
        <w:kinsoku w:val="0"/>
        <w:overflowPunct w:val="0"/>
        <w:spacing w:line="183" w:lineRule="exact"/>
        <w:ind w:left="370"/>
        <w:rPr>
          <w:rFonts w:ascii="Cambria Math" w:hAnsi="Cambria Math" w:cs="Cambria Math"/>
        </w:rPr>
      </w:pPr>
      <w:r>
        <w:rPr>
          <w:rFonts w:ascii="Cambria Math" w:hAnsi="Cambria Math" w:cs="Cambria Math"/>
        </w:rPr>
        <w:t>||</w:t>
      </w:r>
      <w:r>
        <w:rPr>
          <w:rFonts w:ascii="Cambria Math" w:hAnsi="Cambria Math" w:cs="Cambria Math"/>
          <w:spacing w:val="110"/>
        </w:rPr>
        <w:t xml:space="preserve"> </w:t>
      </w:r>
      <w:r>
        <w:rPr>
          <w:rFonts w:ascii="Cambria Math" w:hAnsi="Cambria Math" w:cs="Cambria Math"/>
        </w:rPr>
        <w:t>−</w:t>
      </w:r>
      <w:r>
        <w:rPr>
          <w:rFonts w:ascii="Cambria Math" w:hAnsi="Cambria Math" w:cs="Cambria Math"/>
          <w:spacing w:val="111"/>
        </w:rPr>
        <w:t xml:space="preserve"> </w:t>
      </w:r>
      <w:r>
        <w:rPr>
          <w:rFonts w:ascii="Cambria Math" w:hAnsi="Cambria Math" w:cs="Cambria Math"/>
        </w:rPr>
        <w:t>𝐻</w:t>
      </w:r>
      <w:r>
        <w:rPr>
          <w:rFonts w:ascii="Cambria Math" w:hAnsi="Cambria Math" w:cs="Cambria Math"/>
        </w:rPr>
        <w:tab/>
        <w:t>)</w:t>
      </w:r>
    </w:p>
    <w:p w14:paraId="54F53B89" w14:textId="77777777" w:rsidR="00C72C41" w:rsidRDefault="00C72C41">
      <w:pPr>
        <w:pStyle w:val="a3"/>
        <w:kinsoku w:val="0"/>
        <w:overflowPunct w:val="0"/>
        <w:spacing w:before="7"/>
        <w:ind w:left="0"/>
        <w:rPr>
          <w:rFonts w:ascii="Cambria Math" w:hAnsi="Cambria Math" w:cs="Cambria Math"/>
          <w:sz w:val="27"/>
          <w:szCs w:val="27"/>
        </w:rPr>
      </w:pPr>
      <w:r>
        <w:rPr>
          <w:sz w:val="24"/>
          <w:szCs w:val="24"/>
        </w:rPr>
        <w:br w:type="column"/>
      </w:r>
    </w:p>
    <w:p w14:paraId="5EF9D4CE" w14:textId="77777777" w:rsidR="00C72C41" w:rsidRDefault="00C72C41">
      <w:pPr>
        <w:pStyle w:val="a3"/>
        <w:kinsoku w:val="0"/>
        <w:overflowPunct w:val="0"/>
        <w:spacing w:line="244" w:lineRule="exact"/>
        <w:ind w:left="1289"/>
      </w:pPr>
      <w:r>
        <w:t>(2.4.1.2)</w:t>
      </w:r>
    </w:p>
    <w:p w14:paraId="3165BB1A" w14:textId="77777777" w:rsidR="00C72C41" w:rsidRDefault="00C72C41">
      <w:pPr>
        <w:pStyle w:val="a3"/>
        <w:kinsoku w:val="0"/>
        <w:overflowPunct w:val="0"/>
        <w:spacing w:line="244" w:lineRule="exact"/>
        <w:ind w:left="1289"/>
        <w:sectPr w:rsidR="00C72C41">
          <w:type w:val="continuous"/>
          <w:pgSz w:w="11920" w:h="16840"/>
          <w:pgMar w:top="1380" w:right="860" w:bottom="280" w:left="1160" w:header="708" w:footer="708" w:gutter="0"/>
          <w:cols w:num="4" w:space="720" w:equalWidth="0">
            <w:col w:w="3964" w:space="40"/>
            <w:col w:w="954" w:space="39"/>
            <w:col w:w="2024" w:space="39"/>
            <w:col w:w="2840"/>
          </w:cols>
          <w:noEndnote/>
        </w:sectPr>
      </w:pPr>
    </w:p>
    <w:p w14:paraId="26C7AD3D" w14:textId="77777777" w:rsidR="00C72C41" w:rsidRDefault="00C72C41">
      <w:pPr>
        <w:pStyle w:val="a3"/>
        <w:kinsoku w:val="0"/>
        <w:overflowPunct w:val="0"/>
        <w:spacing w:before="108"/>
        <w:ind w:left="0"/>
        <w:jc w:val="right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𝑖</w:t>
      </w:r>
      <w:r>
        <w:rPr>
          <w:rFonts w:ascii="Cambria Math" w:hAnsi="Cambria Math" w:cs="Cambria Math"/>
          <w:spacing w:val="-2"/>
          <w:w w:val="105"/>
          <w:sz w:val="19"/>
          <w:szCs w:val="19"/>
        </w:rPr>
        <w:t xml:space="preserve"> </w:t>
      </w:r>
      <w:r>
        <w:rPr>
          <w:rFonts w:ascii="Cambria Math" w:hAnsi="Cambria Math" w:cs="Cambria Math"/>
          <w:w w:val="105"/>
          <w:sz w:val="19"/>
          <w:szCs w:val="19"/>
        </w:rPr>
        <w:t>=</w:t>
      </w:r>
      <w:r>
        <w:rPr>
          <w:rFonts w:ascii="Cambria Math" w:hAnsi="Cambria Math" w:cs="Cambria Math"/>
          <w:spacing w:val="-2"/>
          <w:w w:val="105"/>
          <w:sz w:val="19"/>
          <w:szCs w:val="19"/>
        </w:rPr>
        <w:t xml:space="preserve"> </w:t>
      </w:r>
      <w:r>
        <w:rPr>
          <w:rFonts w:ascii="Cambria Math" w:hAnsi="Cambria Math" w:cs="Cambria Math"/>
          <w:w w:val="105"/>
          <w:sz w:val="19"/>
          <w:szCs w:val="19"/>
        </w:rPr>
        <w:t>1</w:t>
      </w:r>
    </w:p>
    <w:p w14:paraId="554DBA00" w14:textId="77777777" w:rsidR="00C72C41" w:rsidRDefault="00C72C41">
      <w:pPr>
        <w:pStyle w:val="a3"/>
        <w:kinsoku w:val="0"/>
        <w:overflowPunct w:val="0"/>
        <w:spacing w:line="197" w:lineRule="exact"/>
        <w:ind w:left="456"/>
        <w:rPr>
          <w:rFonts w:ascii="Cambria Math" w:hAnsi="Cambria Math" w:cs="Cambria Math"/>
          <w:spacing w:val="-165"/>
          <w:w w:val="105"/>
          <w:sz w:val="19"/>
          <w:szCs w:val="19"/>
        </w:rPr>
      </w:pPr>
      <w:r>
        <w:rPr>
          <w:sz w:val="24"/>
          <w:szCs w:val="24"/>
        </w:rPr>
        <w:br w:type="column"/>
      </w:r>
      <w:r>
        <w:rPr>
          <w:rFonts w:ascii="Cambria Math" w:hAnsi="Cambria Math" w:cs="Cambria Math"/>
          <w:w w:val="105"/>
          <w:sz w:val="19"/>
          <w:szCs w:val="19"/>
        </w:rPr>
        <w:t>𝑐𝑎𝑙,</w:t>
      </w:r>
      <w:r>
        <w:rPr>
          <w:rFonts w:ascii="Cambria Math" w:hAnsi="Cambria Math" w:cs="Cambria Math"/>
          <w:spacing w:val="-9"/>
          <w:w w:val="105"/>
          <w:sz w:val="19"/>
          <w:szCs w:val="19"/>
        </w:rPr>
        <w:t xml:space="preserve"> </w:t>
      </w:r>
      <w:r>
        <w:rPr>
          <w:rFonts w:ascii="Cambria Math" w:hAnsi="Cambria Math" w:cs="Cambria Math"/>
          <w:spacing w:val="-165"/>
          <w:w w:val="105"/>
          <w:sz w:val="19"/>
          <w:szCs w:val="19"/>
        </w:rPr>
        <w:t>𝑖</w:t>
      </w:r>
    </w:p>
    <w:p w14:paraId="21E57EB9" w14:textId="77777777" w:rsidR="00C72C41" w:rsidRDefault="00C72C41">
      <w:pPr>
        <w:pStyle w:val="a3"/>
        <w:kinsoku w:val="0"/>
        <w:overflowPunct w:val="0"/>
        <w:spacing w:line="197" w:lineRule="exact"/>
        <w:ind w:left="897"/>
        <w:rPr>
          <w:rFonts w:ascii="Cambria Math" w:hAnsi="Cambria Math" w:cs="Cambria Math"/>
          <w:w w:val="105"/>
          <w:sz w:val="19"/>
          <w:szCs w:val="19"/>
        </w:rPr>
      </w:pPr>
      <w:r>
        <w:rPr>
          <w:sz w:val="24"/>
          <w:szCs w:val="24"/>
        </w:rPr>
        <w:br w:type="column"/>
      </w:r>
      <w:r>
        <w:rPr>
          <w:rFonts w:ascii="Cambria Math" w:hAnsi="Cambria Math" w:cs="Cambria Math"/>
          <w:w w:val="105"/>
          <w:sz w:val="19"/>
          <w:szCs w:val="19"/>
        </w:rPr>
        <w:t>𝑒𝑎𝑟𝑡ℎ</w:t>
      </w:r>
    </w:p>
    <w:p w14:paraId="7C3B482F" w14:textId="77777777" w:rsidR="00C72C41" w:rsidRDefault="00C72C41">
      <w:pPr>
        <w:pStyle w:val="a3"/>
        <w:kinsoku w:val="0"/>
        <w:overflowPunct w:val="0"/>
        <w:spacing w:line="197" w:lineRule="exact"/>
        <w:ind w:left="897"/>
        <w:rPr>
          <w:rFonts w:ascii="Cambria Math" w:hAnsi="Cambria Math" w:cs="Cambria Math"/>
          <w:w w:val="105"/>
          <w:sz w:val="19"/>
          <w:szCs w:val="19"/>
        </w:rPr>
        <w:sectPr w:rsidR="00C72C41">
          <w:type w:val="continuous"/>
          <w:pgSz w:w="11920" w:h="16840"/>
          <w:pgMar w:top="1380" w:right="860" w:bottom="280" w:left="1160" w:header="708" w:footer="708" w:gutter="0"/>
          <w:cols w:num="3" w:space="720" w:equalWidth="0">
            <w:col w:w="4460" w:space="40"/>
            <w:col w:w="868" w:space="39"/>
            <w:col w:w="4493"/>
          </w:cols>
          <w:noEndnote/>
        </w:sectPr>
      </w:pPr>
    </w:p>
    <w:p w14:paraId="094D3022" w14:textId="77777777" w:rsidR="00C72C41" w:rsidRDefault="00C72C41">
      <w:pPr>
        <w:pStyle w:val="a3"/>
        <w:kinsoku w:val="0"/>
        <w:overflowPunct w:val="0"/>
        <w:spacing w:before="9"/>
        <w:ind w:left="0"/>
        <w:rPr>
          <w:rFonts w:ascii="Cambria Math" w:hAnsi="Cambria Math" w:cs="Cambria Math"/>
          <w:sz w:val="27"/>
          <w:szCs w:val="27"/>
        </w:rPr>
      </w:pPr>
    </w:p>
    <w:p w14:paraId="713C41F8" w14:textId="77777777" w:rsidR="00C72C41" w:rsidRDefault="00C72C41">
      <w:pPr>
        <w:pStyle w:val="a3"/>
        <w:tabs>
          <w:tab w:val="left" w:pos="1380"/>
        </w:tabs>
        <w:kinsoku w:val="0"/>
        <w:overflowPunct w:val="0"/>
        <w:spacing w:before="83" w:line="275" w:lineRule="exact"/>
      </w:pPr>
      <w:r>
        <w:t>де</w:t>
      </w:r>
      <w:r>
        <w:rPr>
          <w:spacing w:val="-2"/>
        </w:rPr>
        <w:t xml:space="preserve"> </w:t>
      </w:r>
      <w:r>
        <w:rPr>
          <w:rFonts w:ascii="Cambria Math" w:hAnsi="Cambria Math" w:cs="Cambria Math"/>
        </w:rPr>
        <w:t>𝐻</w:t>
      </w:r>
      <w:r>
        <w:rPr>
          <w:rFonts w:ascii="Cambria Math" w:hAnsi="Cambria Math" w:cs="Cambria Math"/>
        </w:rPr>
        <w:tab/>
      </w:r>
      <w:r>
        <w:t>–</w:t>
      </w:r>
      <w:r>
        <w:rPr>
          <w:spacing w:val="-11"/>
        </w:rPr>
        <w:t xml:space="preserve"> </w:t>
      </w:r>
      <w:r>
        <w:t>модуль</w:t>
      </w:r>
      <w:r>
        <w:rPr>
          <w:spacing w:val="-11"/>
        </w:rPr>
        <w:t xml:space="preserve"> </w:t>
      </w:r>
      <w:r>
        <w:t>магнітного</w:t>
      </w:r>
      <w:r>
        <w:rPr>
          <w:spacing w:val="-11"/>
        </w:rPr>
        <w:t xml:space="preserve"> </w:t>
      </w:r>
      <w:r>
        <w:t>поля</w:t>
      </w:r>
      <w:r>
        <w:rPr>
          <w:spacing w:val="-11"/>
        </w:rPr>
        <w:t xml:space="preserve"> </w:t>
      </w:r>
      <w:r>
        <w:t>Землі.</w:t>
      </w:r>
    </w:p>
    <w:p w14:paraId="2FBBBB16" w14:textId="77777777" w:rsidR="00C72C41" w:rsidRDefault="00C72C41">
      <w:pPr>
        <w:pStyle w:val="a3"/>
        <w:kinsoku w:val="0"/>
        <w:overflowPunct w:val="0"/>
        <w:spacing w:line="170" w:lineRule="exact"/>
        <w:ind w:left="820"/>
        <w:rPr>
          <w:rFonts w:ascii="Cambria Math" w:hAnsi="Cambria Math" w:cs="Cambria Math"/>
          <w:w w:val="105"/>
          <w:sz w:val="19"/>
          <w:szCs w:val="19"/>
        </w:rPr>
      </w:pPr>
      <w:r>
        <w:rPr>
          <w:rFonts w:ascii="Cambria Math" w:hAnsi="Cambria Math" w:cs="Cambria Math"/>
          <w:w w:val="105"/>
          <w:sz w:val="19"/>
          <w:szCs w:val="19"/>
        </w:rPr>
        <w:t>𝑒𝑎𝑟𝑡ℎ</w:t>
      </w:r>
    </w:p>
    <w:p w14:paraId="5004F55C" w14:textId="77777777" w:rsidR="00C72C41" w:rsidRDefault="00C72C41">
      <w:pPr>
        <w:pStyle w:val="a3"/>
        <w:kinsoku w:val="0"/>
        <w:overflowPunct w:val="0"/>
        <w:ind w:left="0"/>
        <w:rPr>
          <w:rFonts w:ascii="Cambria Math" w:hAnsi="Cambria Math" w:cs="Cambria Math"/>
          <w:sz w:val="20"/>
          <w:szCs w:val="20"/>
        </w:rPr>
      </w:pPr>
    </w:p>
    <w:p w14:paraId="6945B75E" w14:textId="77777777" w:rsidR="00C72C41" w:rsidRDefault="00C72C41">
      <w:pPr>
        <w:pStyle w:val="a3"/>
        <w:kinsoku w:val="0"/>
        <w:overflowPunct w:val="0"/>
        <w:spacing w:before="172" w:line="360" w:lineRule="auto"/>
        <w:ind w:right="593" w:firstLine="720"/>
        <w:jc w:val="both"/>
      </w:pPr>
      <w:r>
        <w:rPr>
          <w:b/>
          <w:bCs/>
        </w:rPr>
        <w:t>Онлайн-калібрування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в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динамічних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умовах.</w:t>
      </w:r>
      <w:r>
        <w:rPr>
          <w:b/>
          <w:bCs/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рухомих</w:t>
      </w:r>
      <w:r>
        <w:rPr>
          <w:spacing w:val="1"/>
        </w:rPr>
        <w:t xml:space="preserve"> </w:t>
      </w:r>
      <w:r>
        <w:t>об’єктів,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безпілотні</w:t>
      </w:r>
      <w:r>
        <w:rPr>
          <w:spacing w:val="1"/>
        </w:rPr>
        <w:t xml:space="preserve"> </w:t>
      </w:r>
      <w:r>
        <w:t>літальні</w:t>
      </w:r>
      <w:r>
        <w:rPr>
          <w:spacing w:val="1"/>
        </w:rPr>
        <w:t xml:space="preserve"> </w:t>
      </w:r>
      <w:r>
        <w:t>апарати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автомобілі,</w:t>
      </w:r>
      <w:r>
        <w:rPr>
          <w:spacing w:val="1"/>
        </w:rPr>
        <w:t xml:space="preserve"> </w:t>
      </w:r>
      <w:r>
        <w:t>використовується</w:t>
      </w:r>
      <w:r>
        <w:rPr>
          <w:spacing w:val="1"/>
        </w:rPr>
        <w:t xml:space="preserve"> </w:t>
      </w:r>
      <w:r>
        <w:lastRenderedPageBreak/>
        <w:t>онлайн-калібрування.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метод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постійне</w:t>
      </w:r>
      <w:r>
        <w:rPr>
          <w:spacing w:val="-67"/>
        </w:rPr>
        <w:t xml:space="preserve"> </w:t>
      </w:r>
      <w:r>
        <w:t>оновлення</w:t>
      </w:r>
      <w:r>
        <w:rPr>
          <w:spacing w:val="23"/>
        </w:rPr>
        <w:t xml:space="preserve"> </w:t>
      </w:r>
      <w:r>
        <w:t>параметрів</w:t>
      </w:r>
      <w:r>
        <w:rPr>
          <w:spacing w:val="24"/>
        </w:rPr>
        <w:t xml:space="preserve"> </w:t>
      </w:r>
      <w:r>
        <w:t>калібрування</w:t>
      </w:r>
      <w:r>
        <w:rPr>
          <w:spacing w:val="23"/>
        </w:rPr>
        <w:t xml:space="preserve"> </w:t>
      </w:r>
      <w:r>
        <w:t>в</w:t>
      </w:r>
      <w:r>
        <w:rPr>
          <w:spacing w:val="24"/>
        </w:rPr>
        <w:t xml:space="preserve"> </w:t>
      </w:r>
      <w:r>
        <w:t>реальному</w:t>
      </w:r>
      <w:r>
        <w:rPr>
          <w:spacing w:val="24"/>
        </w:rPr>
        <w:t xml:space="preserve"> </w:t>
      </w:r>
      <w:r>
        <w:t>часі</w:t>
      </w:r>
      <w:r>
        <w:rPr>
          <w:spacing w:val="9"/>
        </w:rPr>
        <w:t xml:space="preserve"> </w:t>
      </w:r>
      <w:r>
        <w:t>на</w:t>
      </w:r>
      <w:r>
        <w:rPr>
          <w:spacing w:val="10"/>
        </w:rPr>
        <w:t xml:space="preserve"> </w:t>
      </w:r>
      <w:r>
        <w:t>основі</w:t>
      </w:r>
      <w:r>
        <w:rPr>
          <w:spacing w:val="9"/>
        </w:rPr>
        <w:t xml:space="preserve"> </w:t>
      </w:r>
      <w:r>
        <w:t>даних</w:t>
      </w:r>
      <w:r>
        <w:rPr>
          <w:spacing w:val="9"/>
        </w:rPr>
        <w:t xml:space="preserve"> </w:t>
      </w:r>
      <w:r>
        <w:t>про</w:t>
      </w:r>
    </w:p>
    <w:p w14:paraId="32986F09" w14:textId="77777777" w:rsidR="00C72C41" w:rsidRDefault="00C72C41">
      <w:pPr>
        <w:pStyle w:val="a3"/>
        <w:kinsoku w:val="0"/>
        <w:overflowPunct w:val="0"/>
        <w:spacing w:before="172" w:line="360" w:lineRule="auto"/>
        <w:ind w:right="593" w:firstLine="720"/>
        <w:jc w:val="both"/>
        <w:sectPr w:rsidR="00C72C41">
          <w:type w:val="continuous"/>
          <w:pgSz w:w="11920" w:h="16840"/>
          <w:pgMar w:top="1380" w:right="860" w:bottom="280" w:left="1160" w:header="708" w:footer="708" w:gutter="0"/>
          <w:cols w:space="720" w:equalWidth="0">
            <w:col w:w="9900"/>
          </w:cols>
          <w:noEndnote/>
        </w:sectPr>
      </w:pPr>
    </w:p>
    <w:p w14:paraId="1CE8769A" w14:textId="77777777" w:rsidR="00C72C41" w:rsidRDefault="00C72C41">
      <w:pPr>
        <w:pStyle w:val="a3"/>
        <w:kinsoku w:val="0"/>
        <w:overflowPunct w:val="0"/>
        <w:spacing w:before="60" w:line="360" w:lineRule="auto"/>
        <w:ind w:right="594"/>
        <w:jc w:val="both"/>
      </w:pPr>
      <w:r>
        <w:lastRenderedPageBreak/>
        <w:t>рух. Наприклад, алгоритми рекурсивної оптимізації оцінюють зміщення та</w:t>
      </w:r>
      <w:r>
        <w:rPr>
          <w:spacing w:val="-67"/>
        </w:rPr>
        <w:t xml:space="preserve"> </w:t>
      </w:r>
      <w:r>
        <w:t>масштабування,</w:t>
      </w:r>
      <w:r>
        <w:rPr>
          <w:spacing w:val="1"/>
        </w:rPr>
        <w:t xml:space="preserve"> </w:t>
      </w:r>
      <w:r>
        <w:t>враховуючи</w:t>
      </w:r>
      <w:r>
        <w:rPr>
          <w:spacing w:val="1"/>
        </w:rPr>
        <w:t xml:space="preserve"> </w:t>
      </w:r>
      <w:r>
        <w:t>поточні</w:t>
      </w:r>
      <w:r>
        <w:rPr>
          <w:spacing w:val="1"/>
        </w:rPr>
        <w:t xml:space="preserve"> </w:t>
      </w:r>
      <w:r>
        <w:t>вимірювання</w:t>
      </w:r>
      <w:r>
        <w:rPr>
          <w:spacing w:val="1"/>
        </w:rPr>
        <w:t xml:space="preserve"> </w:t>
      </w:r>
      <w:r>
        <w:t>акселерометрів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гіроскопів.</w:t>
      </w:r>
    </w:p>
    <w:p w14:paraId="1D1AAC9E" w14:textId="77777777" w:rsidR="00C72C41" w:rsidRDefault="00C72C41">
      <w:pPr>
        <w:pStyle w:val="a3"/>
        <w:kinsoku w:val="0"/>
        <w:overflowPunct w:val="0"/>
        <w:spacing w:before="240" w:line="360" w:lineRule="auto"/>
        <w:ind w:right="593" w:firstLine="720"/>
        <w:jc w:val="both"/>
      </w:pPr>
      <w:r>
        <w:rPr>
          <w:b/>
          <w:bCs/>
        </w:rPr>
        <w:t>Адаптивне калібрування</w:t>
      </w:r>
      <w:r>
        <w:t>. Інтеграція даних магнітного компаса з</w:t>
      </w:r>
      <w:r>
        <w:rPr>
          <w:spacing w:val="1"/>
        </w:rPr>
        <w:t xml:space="preserve"> </w:t>
      </w:r>
      <w:r>
        <w:t>акселерометрами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гіроскопами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компенсувати</w:t>
      </w:r>
      <w:r>
        <w:rPr>
          <w:spacing w:val="1"/>
        </w:rPr>
        <w:t xml:space="preserve"> </w:t>
      </w:r>
      <w:r>
        <w:t>похибки,</w:t>
      </w:r>
      <w:r>
        <w:rPr>
          <w:spacing w:val="1"/>
        </w:rPr>
        <w:t xml:space="preserve"> </w:t>
      </w:r>
      <w:r>
        <w:t>зумовлені</w:t>
      </w:r>
      <w:r>
        <w:rPr>
          <w:spacing w:val="1"/>
        </w:rPr>
        <w:t xml:space="preserve"> </w:t>
      </w:r>
      <w:r>
        <w:t>динамічними</w:t>
      </w:r>
      <w:r>
        <w:rPr>
          <w:spacing w:val="1"/>
        </w:rPr>
        <w:t xml:space="preserve"> </w:t>
      </w:r>
      <w:r>
        <w:t>змінами.</w:t>
      </w:r>
      <w:r>
        <w:rPr>
          <w:spacing w:val="1"/>
        </w:rPr>
        <w:t xml:space="preserve"> </w:t>
      </w:r>
      <w:r>
        <w:t>Акселерометри</w:t>
      </w:r>
      <w:r>
        <w:rPr>
          <w:spacing w:val="1"/>
        </w:rPr>
        <w:t xml:space="preserve"> </w:t>
      </w:r>
      <w:r>
        <w:t>використовуються для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гравітаційного</w:t>
      </w:r>
      <w:r>
        <w:rPr>
          <w:spacing w:val="1"/>
        </w:rPr>
        <w:t xml:space="preserve"> </w:t>
      </w:r>
      <w:proofErr w:type="spellStart"/>
      <w:r>
        <w:t>вектора</w:t>
      </w:r>
      <w:proofErr w:type="spellEnd"/>
      <w:r>
        <w:t>, що дозволяє скоригувати нахили, а</w:t>
      </w:r>
      <w:r>
        <w:rPr>
          <w:spacing w:val="1"/>
        </w:rPr>
        <w:t xml:space="preserve"> </w:t>
      </w:r>
      <w:r>
        <w:t>гіроскопи</w:t>
      </w:r>
      <w:r>
        <w:rPr>
          <w:spacing w:val="-4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t>для</w:t>
      </w:r>
      <w:r>
        <w:rPr>
          <w:spacing w:val="-4"/>
        </w:rPr>
        <w:t xml:space="preserve"> </w:t>
      </w:r>
      <w:r>
        <w:t>усунення</w:t>
      </w:r>
      <w:r>
        <w:rPr>
          <w:spacing w:val="-3"/>
        </w:rPr>
        <w:t xml:space="preserve"> </w:t>
      </w:r>
      <w:r>
        <w:t>похибок</w:t>
      </w:r>
      <w:r>
        <w:rPr>
          <w:spacing w:val="-3"/>
        </w:rPr>
        <w:t xml:space="preserve"> </w:t>
      </w:r>
      <w:r>
        <w:t>через</w:t>
      </w:r>
      <w:r>
        <w:rPr>
          <w:spacing w:val="-4"/>
        </w:rPr>
        <w:t xml:space="preserve"> </w:t>
      </w:r>
      <w:r>
        <w:t>швидкі</w:t>
      </w:r>
      <w:r>
        <w:rPr>
          <w:spacing w:val="-3"/>
        </w:rPr>
        <w:t xml:space="preserve"> </w:t>
      </w:r>
      <w:r>
        <w:t>зміни</w:t>
      </w:r>
      <w:r>
        <w:rPr>
          <w:spacing w:val="-4"/>
        </w:rPr>
        <w:t xml:space="preserve"> </w:t>
      </w:r>
      <w:r>
        <w:t>орієнтації.</w:t>
      </w:r>
    </w:p>
    <w:p w14:paraId="235CE57E" w14:textId="77777777" w:rsidR="00C72C41" w:rsidRDefault="00C72C41">
      <w:pPr>
        <w:pStyle w:val="a3"/>
        <w:kinsoku w:val="0"/>
        <w:overflowPunct w:val="0"/>
        <w:spacing w:before="240" w:line="360" w:lineRule="auto"/>
        <w:ind w:right="593" w:firstLine="720"/>
        <w:jc w:val="both"/>
      </w:pPr>
      <w:r>
        <w:t>У реальних системах калібрування магнітних компасів виконується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початкового</w:t>
      </w:r>
      <w:r>
        <w:rPr>
          <w:spacing w:val="1"/>
        </w:rPr>
        <w:t xml:space="preserve"> </w:t>
      </w:r>
      <w:r>
        <w:t>налаштування</w:t>
      </w:r>
      <w:r>
        <w:rPr>
          <w:spacing w:val="1"/>
        </w:rPr>
        <w:t xml:space="preserve"> </w:t>
      </w:r>
      <w:r>
        <w:t>(</w:t>
      </w:r>
      <w:proofErr w:type="spellStart"/>
      <w:r>
        <w:t>офлайн</w:t>
      </w:r>
      <w:proofErr w:type="spellEnd"/>
      <w:r>
        <w:t>-калібрування)</w:t>
      </w:r>
      <w:r>
        <w:rPr>
          <w:spacing w:val="1"/>
        </w:rPr>
        <w:t xml:space="preserve"> </w:t>
      </w:r>
      <w:r>
        <w:t>та у процесі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(онлайн-калібрування).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навігаційних</w:t>
      </w:r>
      <w:r>
        <w:rPr>
          <w:spacing w:val="1"/>
        </w:rPr>
        <w:t xml:space="preserve"> </w:t>
      </w:r>
      <w:r>
        <w:t>системах</w:t>
      </w:r>
      <w:r>
        <w:rPr>
          <w:spacing w:val="1"/>
        </w:rPr>
        <w:t xml:space="preserve"> </w:t>
      </w:r>
      <w:r>
        <w:t>безпілотних</w:t>
      </w:r>
      <w:r>
        <w:rPr>
          <w:spacing w:val="1"/>
        </w:rPr>
        <w:t xml:space="preserve"> </w:t>
      </w:r>
      <w:r>
        <w:t>апаратів</w:t>
      </w:r>
      <w:r>
        <w:rPr>
          <w:spacing w:val="1"/>
        </w:rPr>
        <w:t xml:space="preserve"> </w:t>
      </w:r>
      <w:r>
        <w:t>реалізуються</w:t>
      </w:r>
      <w:r>
        <w:rPr>
          <w:spacing w:val="1"/>
        </w:rPr>
        <w:t xml:space="preserve"> </w:t>
      </w:r>
      <w:r>
        <w:t>алгоритми</w:t>
      </w:r>
      <w:r>
        <w:rPr>
          <w:spacing w:val="1"/>
        </w:rPr>
        <w:t xml:space="preserve"> </w:t>
      </w:r>
      <w:r>
        <w:t>компенсації</w:t>
      </w:r>
      <w:r>
        <w:rPr>
          <w:spacing w:val="1"/>
        </w:rPr>
        <w:t xml:space="preserve"> </w:t>
      </w:r>
      <w:r>
        <w:t>локальних</w:t>
      </w:r>
      <w:r>
        <w:rPr>
          <w:spacing w:val="1"/>
        </w:rPr>
        <w:t xml:space="preserve"> </w:t>
      </w:r>
      <w:r>
        <w:t>магнітних</w:t>
      </w:r>
      <w:r>
        <w:rPr>
          <w:spacing w:val="1"/>
        </w:rPr>
        <w:t xml:space="preserve"> </w:t>
      </w:r>
      <w:r>
        <w:t>перешкод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вбудованих</w:t>
      </w:r>
      <w:r>
        <w:rPr>
          <w:spacing w:val="1"/>
        </w:rPr>
        <w:t xml:space="preserve"> </w:t>
      </w:r>
      <w:r>
        <w:t>мікроконтролерів,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забезпечують</w:t>
      </w:r>
      <w:r>
        <w:rPr>
          <w:spacing w:val="-3"/>
        </w:rPr>
        <w:t xml:space="preserve"> </w:t>
      </w:r>
      <w:r>
        <w:t>обчислення</w:t>
      </w:r>
      <w:r>
        <w:rPr>
          <w:spacing w:val="-2"/>
        </w:rPr>
        <w:t xml:space="preserve"> </w:t>
      </w:r>
      <w:r>
        <w:t>параметрів</w:t>
      </w:r>
      <w:r>
        <w:rPr>
          <w:spacing w:val="-2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реальному</w:t>
      </w:r>
      <w:r>
        <w:rPr>
          <w:spacing w:val="-2"/>
        </w:rPr>
        <w:t xml:space="preserve"> </w:t>
      </w:r>
      <w:r>
        <w:t>часі.</w:t>
      </w:r>
    </w:p>
    <w:p w14:paraId="3DDCE02D" w14:textId="77777777" w:rsidR="00C72C41" w:rsidRDefault="00C72C41">
      <w:pPr>
        <w:pStyle w:val="a3"/>
        <w:kinsoku w:val="0"/>
        <w:overflowPunct w:val="0"/>
        <w:spacing w:before="240" w:line="360" w:lineRule="auto"/>
        <w:ind w:right="597" w:firstLine="720"/>
        <w:jc w:val="both"/>
      </w:pPr>
      <w:r>
        <w:t>Також використовуються алгоритми автоматичного тестування, які</w:t>
      </w:r>
      <w:r>
        <w:rPr>
          <w:spacing w:val="1"/>
        </w:rPr>
        <w:t xml:space="preserve"> </w:t>
      </w:r>
      <w:r>
        <w:t>виявляють</w:t>
      </w:r>
      <w:r>
        <w:rPr>
          <w:spacing w:val="1"/>
        </w:rPr>
        <w:t xml:space="preserve"> </w:t>
      </w:r>
      <w:r>
        <w:t>наявність</w:t>
      </w:r>
      <w:r>
        <w:rPr>
          <w:spacing w:val="1"/>
        </w:rPr>
        <w:t xml:space="preserve"> </w:t>
      </w:r>
      <w:r>
        <w:t>значних</w:t>
      </w:r>
      <w:r>
        <w:rPr>
          <w:spacing w:val="1"/>
        </w:rPr>
        <w:t xml:space="preserve"> </w:t>
      </w:r>
      <w:r>
        <w:t>магнітних</w:t>
      </w:r>
      <w:r>
        <w:rPr>
          <w:spacing w:val="1"/>
        </w:rPr>
        <w:t xml:space="preserve"> </w:t>
      </w:r>
      <w:r>
        <w:t>перешкод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сигналізують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необхідність повторного</w:t>
      </w:r>
      <w:r>
        <w:rPr>
          <w:spacing w:val="-13"/>
        </w:rPr>
        <w:t xml:space="preserve"> </w:t>
      </w:r>
      <w:r>
        <w:t>калібрування.</w:t>
      </w:r>
      <w:r>
        <w:rPr>
          <w:spacing w:val="-12"/>
        </w:rPr>
        <w:t xml:space="preserve"> </w:t>
      </w:r>
      <w:r>
        <w:t>Це</w:t>
      </w:r>
      <w:r>
        <w:rPr>
          <w:spacing w:val="-13"/>
        </w:rPr>
        <w:t xml:space="preserve"> </w:t>
      </w:r>
      <w:r>
        <w:t>критично</w:t>
      </w:r>
      <w:r>
        <w:rPr>
          <w:spacing w:val="-12"/>
        </w:rPr>
        <w:t xml:space="preserve"> </w:t>
      </w:r>
      <w:r>
        <w:t>важливо</w:t>
      </w:r>
      <w:r>
        <w:rPr>
          <w:spacing w:val="-13"/>
        </w:rPr>
        <w:t xml:space="preserve"> </w:t>
      </w:r>
      <w:r>
        <w:t>для</w:t>
      </w:r>
      <w:r>
        <w:rPr>
          <w:spacing w:val="-12"/>
        </w:rPr>
        <w:t xml:space="preserve"> </w:t>
      </w:r>
      <w:r>
        <w:t>морських</w:t>
      </w:r>
      <w:r>
        <w:rPr>
          <w:spacing w:val="-68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авіаційних</w:t>
      </w:r>
      <w:r>
        <w:rPr>
          <w:spacing w:val="1"/>
        </w:rPr>
        <w:t xml:space="preserve"> </w:t>
      </w:r>
      <w:r>
        <w:t>систем, де точність орієнтації залежить від стабільності</w:t>
      </w:r>
      <w:r>
        <w:rPr>
          <w:spacing w:val="1"/>
        </w:rPr>
        <w:t xml:space="preserve"> </w:t>
      </w:r>
      <w:r>
        <w:t>магнітного</w:t>
      </w:r>
      <w:r>
        <w:rPr>
          <w:spacing w:val="-2"/>
        </w:rPr>
        <w:t xml:space="preserve"> </w:t>
      </w:r>
      <w:r>
        <w:t>поля.</w:t>
      </w:r>
    </w:p>
    <w:p w14:paraId="5D90EA2C" w14:textId="77777777" w:rsidR="00C72C41" w:rsidRDefault="00C72C41">
      <w:pPr>
        <w:pStyle w:val="a3"/>
        <w:kinsoku w:val="0"/>
        <w:overflowPunct w:val="0"/>
        <w:spacing w:before="240" w:line="360" w:lineRule="auto"/>
        <w:ind w:right="597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1B74934C" w14:textId="77777777" w:rsidR="00C72C41" w:rsidRDefault="00C72C41">
      <w:pPr>
        <w:pStyle w:val="3"/>
        <w:kinsoku w:val="0"/>
        <w:overflowPunct w:val="0"/>
        <w:spacing w:before="60"/>
        <w:jc w:val="left"/>
      </w:pPr>
      <w:r>
        <w:lastRenderedPageBreak/>
        <w:t>Висновки</w:t>
      </w:r>
      <w:r>
        <w:rPr>
          <w:spacing w:val="-7"/>
        </w:rPr>
        <w:t xml:space="preserve"> </w:t>
      </w:r>
      <w:r>
        <w:t>по</w:t>
      </w:r>
      <w:r>
        <w:rPr>
          <w:spacing w:val="-7"/>
        </w:rPr>
        <w:t xml:space="preserve"> </w:t>
      </w:r>
      <w:r>
        <w:t>розділу</w:t>
      </w:r>
      <w:r>
        <w:rPr>
          <w:spacing w:val="-7"/>
        </w:rPr>
        <w:t xml:space="preserve"> </w:t>
      </w:r>
      <w:r>
        <w:t>2</w:t>
      </w:r>
    </w:p>
    <w:p w14:paraId="62438101" w14:textId="77777777" w:rsidR="00C72C41" w:rsidRDefault="00C72C41">
      <w:pPr>
        <w:pStyle w:val="a3"/>
        <w:kinsoku w:val="0"/>
        <w:overflowPunct w:val="0"/>
        <w:spacing w:before="10"/>
        <w:ind w:left="0"/>
        <w:rPr>
          <w:b/>
          <w:bCs/>
          <w:sz w:val="34"/>
          <w:szCs w:val="34"/>
        </w:rPr>
      </w:pPr>
    </w:p>
    <w:p w14:paraId="52B8FE9F" w14:textId="77777777" w:rsidR="00C72C41" w:rsidRDefault="00C72C41">
      <w:pPr>
        <w:pStyle w:val="a3"/>
        <w:kinsoku w:val="0"/>
        <w:overflowPunct w:val="0"/>
        <w:spacing w:line="360" w:lineRule="auto"/>
        <w:ind w:right="599" w:firstLine="720"/>
        <w:jc w:val="both"/>
      </w:pPr>
      <w:r>
        <w:t>Розглянуто сучасні методи та алгоритми корекції даних, спрямовані</w:t>
      </w:r>
      <w:r>
        <w:rPr>
          <w:spacing w:val="1"/>
        </w:rPr>
        <w:t xml:space="preserve"> </w:t>
      </w:r>
      <w:r>
        <w:t>на підвищення точності вимірювань барометричних сенсорів, гіроскопів,</w:t>
      </w:r>
      <w:r>
        <w:rPr>
          <w:spacing w:val="1"/>
        </w:rPr>
        <w:t xml:space="preserve"> </w:t>
      </w:r>
      <w:r>
        <w:t>акселерометрів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магнітних компасів. Основну увагу приділено аналізу</w:t>
      </w:r>
      <w:r>
        <w:rPr>
          <w:spacing w:val="1"/>
        </w:rPr>
        <w:t xml:space="preserve"> </w:t>
      </w:r>
      <w:r>
        <w:t>джерел похибок та розробці підходів до їх мінімізації у контексті реальних</w:t>
      </w:r>
      <w:r>
        <w:rPr>
          <w:spacing w:val="-67"/>
        </w:rPr>
        <w:t xml:space="preserve"> </w:t>
      </w:r>
      <w:r>
        <w:t>умов</w:t>
      </w:r>
      <w:r>
        <w:rPr>
          <w:spacing w:val="-2"/>
        </w:rPr>
        <w:t xml:space="preserve"> </w:t>
      </w:r>
      <w:r>
        <w:t>експлуатації.</w:t>
      </w:r>
    </w:p>
    <w:p w14:paraId="1E0CEBE3" w14:textId="77777777" w:rsidR="00C72C41" w:rsidRDefault="00C72C41">
      <w:pPr>
        <w:pStyle w:val="a3"/>
        <w:kinsoku w:val="0"/>
        <w:overflowPunct w:val="0"/>
        <w:spacing w:before="240" w:line="360" w:lineRule="auto"/>
        <w:ind w:right="595" w:firstLine="720"/>
        <w:jc w:val="both"/>
      </w:pPr>
      <w:r>
        <w:rPr>
          <w:b/>
          <w:bCs/>
        </w:rPr>
        <w:t>Барометричні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сенсори:</w:t>
      </w:r>
      <w:r>
        <w:rPr>
          <w:b/>
          <w:bCs/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принципи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сенсорів</w:t>
      </w:r>
      <w:r>
        <w:rPr>
          <w:spacing w:val="1"/>
        </w:rPr>
        <w:t xml:space="preserve"> </w:t>
      </w:r>
      <w:r>
        <w:t>базуються на барометричній формулі, яка описує залежність атмосферного</w:t>
      </w:r>
      <w:r>
        <w:rPr>
          <w:spacing w:val="-68"/>
        </w:rPr>
        <w:t xml:space="preserve"> </w:t>
      </w:r>
      <w:r>
        <w:t>тиску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висоти.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компенсації</w:t>
      </w:r>
      <w:r>
        <w:rPr>
          <w:spacing w:val="1"/>
        </w:rPr>
        <w:t xml:space="preserve"> </w:t>
      </w:r>
      <w:r>
        <w:t>температурних</w:t>
      </w:r>
      <w:r>
        <w:rPr>
          <w:spacing w:val="1"/>
        </w:rPr>
        <w:t xml:space="preserve"> </w:t>
      </w:r>
      <w:r>
        <w:t>впливів</w:t>
      </w:r>
      <w:r>
        <w:rPr>
          <w:spacing w:val="1"/>
        </w:rPr>
        <w:t xml:space="preserve"> </w:t>
      </w:r>
      <w:r>
        <w:t>розроблено</w:t>
      </w:r>
      <w:r>
        <w:rPr>
          <w:spacing w:val="1"/>
        </w:rPr>
        <w:t xml:space="preserve"> </w:t>
      </w:r>
      <w:r>
        <w:rPr>
          <w:spacing w:val="-1"/>
        </w:rPr>
        <w:t>математичні</w:t>
      </w:r>
      <w:r>
        <w:rPr>
          <w:spacing w:val="-5"/>
        </w:rPr>
        <w:t xml:space="preserve"> </w:t>
      </w:r>
      <w:r>
        <w:t>моделі,</w:t>
      </w:r>
      <w:r>
        <w:rPr>
          <w:spacing w:val="-4"/>
        </w:rPr>
        <w:t xml:space="preserve"> </w:t>
      </w:r>
      <w:r>
        <w:t>зокрема</w:t>
      </w:r>
      <w:r>
        <w:rPr>
          <w:spacing w:val="-5"/>
        </w:rPr>
        <w:t xml:space="preserve"> </w:t>
      </w:r>
      <w:r>
        <w:t>з</w:t>
      </w:r>
      <w:r>
        <w:rPr>
          <w:spacing w:val="-4"/>
        </w:rPr>
        <w:t xml:space="preserve"> </w:t>
      </w:r>
      <w:r>
        <w:t>урахуванням</w:t>
      </w:r>
      <w:r>
        <w:rPr>
          <w:spacing w:val="-17"/>
        </w:rPr>
        <w:t xml:space="preserve"> </w:t>
      </w:r>
      <w:r>
        <w:t>вертикального</w:t>
      </w:r>
      <w:r>
        <w:rPr>
          <w:spacing w:val="-16"/>
        </w:rPr>
        <w:t xml:space="preserve"> </w:t>
      </w:r>
      <w:r>
        <w:t>температурного</w:t>
      </w:r>
      <w:r>
        <w:rPr>
          <w:spacing w:val="-67"/>
        </w:rPr>
        <w:t xml:space="preserve"> </w:t>
      </w:r>
      <w:r>
        <w:t>градієнту. Ці методи дозволяють коригувати показники висоти за зміни</w:t>
      </w:r>
      <w:r>
        <w:rPr>
          <w:spacing w:val="1"/>
        </w:rPr>
        <w:t xml:space="preserve"> </w:t>
      </w:r>
      <w:r>
        <w:t>температури.</w:t>
      </w:r>
    </w:p>
    <w:p w14:paraId="70C219EF" w14:textId="77777777" w:rsidR="00C72C41" w:rsidRDefault="00C72C41">
      <w:pPr>
        <w:pStyle w:val="a3"/>
        <w:kinsoku w:val="0"/>
        <w:overflowPunct w:val="0"/>
        <w:spacing w:before="240" w:line="360" w:lineRule="auto"/>
        <w:ind w:right="592" w:firstLine="720"/>
        <w:jc w:val="both"/>
      </w:pPr>
      <w:r>
        <w:rPr>
          <w:b/>
          <w:bCs/>
        </w:rPr>
        <w:t>Гіроскопи:</w:t>
      </w:r>
      <w:r>
        <w:rPr>
          <w:b/>
          <w:bCs/>
          <w:spacing w:val="1"/>
        </w:rPr>
        <w:t xml:space="preserve"> </w:t>
      </w:r>
      <w:r>
        <w:t>Дрейф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температурні</w:t>
      </w:r>
      <w:r>
        <w:rPr>
          <w:spacing w:val="1"/>
        </w:rPr>
        <w:t xml:space="preserve"> </w:t>
      </w:r>
      <w:r>
        <w:t>зміни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основними</w:t>
      </w:r>
      <w:r>
        <w:rPr>
          <w:spacing w:val="1"/>
        </w:rPr>
        <w:t xml:space="preserve"> </w:t>
      </w:r>
      <w:r>
        <w:t>джерелами</w:t>
      </w:r>
      <w:r>
        <w:rPr>
          <w:spacing w:val="-67"/>
        </w:rPr>
        <w:t xml:space="preserve"> </w:t>
      </w:r>
      <w:r>
        <w:t>похибок.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усунення</w:t>
      </w:r>
      <w:r>
        <w:rPr>
          <w:spacing w:val="1"/>
        </w:rPr>
        <w:t xml:space="preserve"> </w:t>
      </w:r>
      <w:r>
        <w:t>застосовуються</w:t>
      </w:r>
      <w:r>
        <w:rPr>
          <w:spacing w:val="1"/>
        </w:rPr>
        <w:t xml:space="preserve"> </w:t>
      </w:r>
      <w:r>
        <w:t>фільтри</w:t>
      </w:r>
      <w:r>
        <w:rPr>
          <w:spacing w:val="1"/>
        </w:rPr>
        <w:t xml:space="preserve"> </w:t>
      </w:r>
      <w:proofErr w:type="spellStart"/>
      <w:r>
        <w:t>Калмана</w:t>
      </w:r>
      <w:proofErr w:type="spellEnd"/>
      <w:r>
        <w:t>,</w:t>
      </w:r>
      <w:r>
        <w:rPr>
          <w:spacing w:val="1"/>
        </w:rPr>
        <w:t xml:space="preserve"> </w:t>
      </w:r>
      <w:r>
        <w:t>адаптивні</w:t>
      </w:r>
      <w:r>
        <w:rPr>
          <w:spacing w:val="1"/>
        </w:rPr>
        <w:t xml:space="preserve"> </w:t>
      </w:r>
      <w:r>
        <w:t xml:space="preserve">алгоритми та </w:t>
      </w:r>
      <w:proofErr w:type="spellStart"/>
      <w:r>
        <w:t>мультисенсорна</w:t>
      </w:r>
      <w:proofErr w:type="spellEnd"/>
      <w:r>
        <w:t xml:space="preserve"> інтеграція. Програмні та апаратні методи</w:t>
      </w:r>
      <w:r>
        <w:rPr>
          <w:spacing w:val="1"/>
        </w:rPr>
        <w:t xml:space="preserve"> </w:t>
      </w:r>
      <w:r>
        <w:t>компенсації</w:t>
      </w:r>
      <w:r>
        <w:rPr>
          <w:spacing w:val="1"/>
        </w:rPr>
        <w:t xml:space="preserve"> </w:t>
      </w:r>
      <w:r>
        <w:t>температурних</w:t>
      </w:r>
      <w:r>
        <w:rPr>
          <w:spacing w:val="1"/>
        </w:rPr>
        <w:t xml:space="preserve"> </w:t>
      </w:r>
      <w:r>
        <w:t>впливів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стабільність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чутливих</w:t>
      </w:r>
      <w:r>
        <w:rPr>
          <w:spacing w:val="1"/>
        </w:rPr>
        <w:t xml:space="preserve"> </w:t>
      </w:r>
      <w:r>
        <w:t>елементів</w:t>
      </w:r>
      <w:r>
        <w:rPr>
          <w:spacing w:val="1"/>
        </w:rPr>
        <w:t xml:space="preserve"> </w:t>
      </w:r>
      <w:r>
        <w:t>навіть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екстремальних</w:t>
      </w:r>
      <w:r>
        <w:rPr>
          <w:spacing w:val="1"/>
        </w:rPr>
        <w:t xml:space="preserve"> </w:t>
      </w:r>
      <w:r>
        <w:t>умовах,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використання</w:t>
      </w:r>
      <w:r>
        <w:rPr>
          <w:spacing w:val="-5"/>
        </w:rPr>
        <w:t xml:space="preserve"> </w:t>
      </w:r>
      <w:r>
        <w:t>термостабільних</w:t>
      </w:r>
      <w:r>
        <w:rPr>
          <w:spacing w:val="-4"/>
        </w:rPr>
        <w:t xml:space="preserve"> </w:t>
      </w:r>
      <w:r>
        <w:t>матеріалів</w:t>
      </w:r>
      <w:r>
        <w:rPr>
          <w:spacing w:val="-4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активних</w:t>
      </w:r>
      <w:r>
        <w:rPr>
          <w:spacing w:val="-4"/>
        </w:rPr>
        <w:t xml:space="preserve"> </w:t>
      </w:r>
      <w:r>
        <w:t>термостатів.</w:t>
      </w:r>
    </w:p>
    <w:p w14:paraId="6169E80C" w14:textId="77777777" w:rsidR="00C72C41" w:rsidRDefault="00C72C41">
      <w:pPr>
        <w:pStyle w:val="a3"/>
        <w:kinsoku w:val="0"/>
        <w:overflowPunct w:val="0"/>
        <w:spacing w:before="240" w:line="360" w:lineRule="auto"/>
        <w:ind w:right="599" w:firstLine="720"/>
        <w:jc w:val="both"/>
      </w:pPr>
      <w:r>
        <w:rPr>
          <w:b/>
          <w:bCs/>
        </w:rPr>
        <w:t>Акселерометри:</w:t>
      </w:r>
      <w:r>
        <w:rPr>
          <w:b/>
          <w:bCs/>
          <w:spacing w:val="1"/>
        </w:rPr>
        <w:t xml:space="preserve"> </w:t>
      </w:r>
      <w:r>
        <w:t>Похибки</w:t>
      </w:r>
      <w:r>
        <w:rPr>
          <w:spacing w:val="1"/>
        </w:rPr>
        <w:t xml:space="preserve"> </w:t>
      </w:r>
      <w:r>
        <w:t>вимірювання</w:t>
      </w:r>
      <w:r>
        <w:rPr>
          <w:spacing w:val="1"/>
        </w:rPr>
        <w:t xml:space="preserve"> </w:t>
      </w:r>
      <w:r>
        <w:t>динамічних</w:t>
      </w:r>
      <w:r>
        <w:rPr>
          <w:spacing w:val="1"/>
        </w:rPr>
        <w:t xml:space="preserve"> </w:t>
      </w:r>
      <w:r>
        <w:t>прискорень</w:t>
      </w:r>
      <w:r>
        <w:rPr>
          <w:spacing w:val="1"/>
        </w:rPr>
        <w:t xml:space="preserve"> </w:t>
      </w:r>
      <w:r>
        <w:t>зменшуються</w:t>
      </w:r>
      <w:r>
        <w:rPr>
          <w:spacing w:val="-5"/>
        </w:rPr>
        <w:t xml:space="preserve"> </w:t>
      </w:r>
      <w:r>
        <w:t>за</w:t>
      </w:r>
      <w:r>
        <w:rPr>
          <w:spacing w:val="-16"/>
        </w:rPr>
        <w:t xml:space="preserve"> </w:t>
      </w:r>
      <w:r>
        <w:t>рахунок</w:t>
      </w:r>
      <w:r>
        <w:rPr>
          <w:spacing w:val="-17"/>
        </w:rPr>
        <w:t xml:space="preserve"> </w:t>
      </w:r>
      <w:r>
        <w:t>використання</w:t>
      </w:r>
      <w:r>
        <w:rPr>
          <w:spacing w:val="-16"/>
        </w:rPr>
        <w:t xml:space="preserve"> </w:t>
      </w:r>
      <w:r>
        <w:t>фільтрів</w:t>
      </w:r>
      <w:r>
        <w:rPr>
          <w:spacing w:val="-16"/>
        </w:rPr>
        <w:t xml:space="preserve"> </w:t>
      </w:r>
      <w:r>
        <w:t>низьких</w:t>
      </w:r>
      <w:r>
        <w:rPr>
          <w:spacing w:val="-16"/>
        </w:rPr>
        <w:t xml:space="preserve"> </w:t>
      </w:r>
      <w:r>
        <w:t>частот,</w:t>
      </w:r>
      <w:r>
        <w:rPr>
          <w:spacing w:val="-17"/>
        </w:rPr>
        <w:t xml:space="preserve"> </w:t>
      </w:r>
      <w:r>
        <w:t>механічної</w:t>
      </w:r>
      <w:r>
        <w:rPr>
          <w:spacing w:val="-67"/>
        </w:rPr>
        <w:t xml:space="preserve"> </w:t>
      </w:r>
      <w:r>
        <w:t>амортизації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адаптивних</w:t>
      </w:r>
      <w:r>
        <w:rPr>
          <w:spacing w:val="1"/>
        </w:rPr>
        <w:t xml:space="preserve"> </w:t>
      </w:r>
      <w:r>
        <w:t>алгоритмів</w:t>
      </w:r>
      <w:r>
        <w:rPr>
          <w:spacing w:val="1"/>
        </w:rPr>
        <w:t xml:space="preserve"> </w:t>
      </w:r>
      <w:r>
        <w:t>обробки</w:t>
      </w:r>
      <w:r>
        <w:rPr>
          <w:spacing w:val="1"/>
        </w:rPr>
        <w:t xml:space="preserve"> </w:t>
      </w:r>
      <w:r>
        <w:t>сигналів.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корекції</w:t>
      </w:r>
      <w:r>
        <w:rPr>
          <w:spacing w:val="1"/>
        </w:rPr>
        <w:t xml:space="preserve"> </w:t>
      </w:r>
      <w:proofErr w:type="spellStart"/>
      <w:r>
        <w:t>нелінійностей</w:t>
      </w:r>
      <w:proofErr w:type="spellEnd"/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перехресних</w:t>
      </w:r>
      <w:r>
        <w:rPr>
          <w:spacing w:val="1"/>
        </w:rPr>
        <w:t xml:space="preserve"> </w:t>
      </w:r>
      <w:r>
        <w:t>впливів</w:t>
      </w:r>
      <w:r>
        <w:rPr>
          <w:spacing w:val="1"/>
        </w:rPr>
        <w:t xml:space="preserve"> </w:t>
      </w:r>
      <w:r>
        <w:t>застосовуються</w:t>
      </w:r>
      <w:r>
        <w:rPr>
          <w:spacing w:val="1"/>
        </w:rPr>
        <w:t xml:space="preserve"> </w:t>
      </w:r>
      <w:r>
        <w:t>поліноміальні</w:t>
      </w:r>
      <w:r>
        <w:rPr>
          <w:spacing w:val="1"/>
        </w:rPr>
        <w:t xml:space="preserve"> </w:t>
      </w:r>
      <w:r>
        <w:t>моделі,</w:t>
      </w:r>
      <w:r>
        <w:rPr>
          <w:spacing w:val="-6"/>
        </w:rPr>
        <w:t xml:space="preserve"> </w:t>
      </w:r>
      <w:r>
        <w:t>багатовимірні</w:t>
      </w:r>
      <w:r>
        <w:rPr>
          <w:spacing w:val="-6"/>
        </w:rPr>
        <w:t xml:space="preserve"> </w:t>
      </w:r>
      <w:r>
        <w:t>калібрувальні</w:t>
      </w:r>
      <w:r>
        <w:rPr>
          <w:spacing w:val="-5"/>
        </w:rPr>
        <w:t xml:space="preserve"> </w:t>
      </w:r>
      <w:r>
        <w:t>підходи</w:t>
      </w:r>
      <w:r>
        <w:rPr>
          <w:spacing w:val="-6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машинне</w:t>
      </w:r>
      <w:r>
        <w:rPr>
          <w:spacing w:val="-5"/>
        </w:rPr>
        <w:t xml:space="preserve"> </w:t>
      </w:r>
      <w:r>
        <w:t>навчання.</w:t>
      </w:r>
    </w:p>
    <w:p w14:paraId="36F808E0" w14:textId="77777777" w:rsidR="00C72C41" w:rsidRDefault="00C72C41">
      <w:pPr>
        <w:pStyle w:val="a3"/>
        <w:kinsoku w:val="0"/>
        <w:overflowPunct w:val="0"/>
        <w:spacing w:before="234" w:line="360" w:lineRule="auto"/>
        <w:ind w:right="593" w:firstLine="720"/>
        <w:jc w:val="both"/>
      </w:pPr>
      <w:r>
        <w:rPr>
          <w:b/>
          <w:bCs/>
        </w:rPr>
        <w:t>Магнітні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компаси:</w:t>
      </w:r>
      <w:r>
        <w:rPr>
          <w:b/>
          <w:bCs/>
          <w:spacing w:val="1"/>
        </w:rPr>
        <w:t xml:space="preserve"> </w:t>
      </w:r>
      <w:r>
        <w:t>Основними</w:t>
      </w:r>
      <w:r>
        <w:rPr>
          <w:spacing w:val="1"/>
        </w:rPr>
        <w:t xml:space="preserve"> </w:t>
      </w:r>
      <w:r>
        <w:t>факторами</w:t>
      </w:r>
      <w:r>
        <w:rPr>
          <w:spacing w:val="1"/>
        </w:rPr>
        <w:t xml:space="preserve"> </w:t>
      </w:r>
      <w:r>
        <w:t>похибок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магнітні</w:t>
      </w:r>
      <w:r>
        <w:rPr>
          <w:spacing w:val="1"/>
        </w:rPr>
        <w:t xml:space="preserve"> </w:t>
      </w:r>
      <w:r>
        <w:t>збурення,</w:t>
      </w:r>
      <w:r>
        <w:rPr>
          <w:spacing w:val="1"/>
        </w:rPr>
        <w:t xml:space="preserve"> </w:t>
      </w:r>
      <w:r>
        <w:t>локальні</w:t>
      </w:r>
      <w:r>
        <w:rPr>
          <w:spacing w:val="1"/>
        </w:rPr>
        <w:t xml:space="preserve"> </w:t>
      </w:r>
      <w:r>
        <w:t>аномалії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динамічні</w:t>
      </w:r>
      <w:r>
        <w:rPr>
          <w:spacing w:val="1"/>
        </w:rPr>
        <w:t xml:space="preserve"> </w:t>
      </w:r>
      <w:r>
        <w:t>умови.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компенсації</w:t>
      </w:r>
      <w:r>
        <w:rPr>
          <w:spacing w:val="1"/>
        </w:rPr>
        <w:t xml:space="preserve"> </w:t>
      </w:r>
      <w:r>
        <w:t>використовуються алгоритми калібрування, такі як мінімізація еліпсоїдної</w:t>
      </w:r>
      <w:r>
        <w:rPr>
          <w:spacing w:val="1"/>
        </w:rPr>
        <w:t xml:space="preserve"> </w:t>
      </w:r>
      <w:r>
        <w:t>похибки,</w:t>
      </w:r>
      <w:r>
        <w:rPr>
          <w:spacing w:val="6"/>
        </w:rPr>
        <w:t xml:space="preserve"> </w:t>
      </w:r>
      <w:r>
        <w:t>онлайн-</w:t>
      </w:r>
      <w:r>
        <w:rPr>
          <w:spacing w:val="6"/>
        </w:rPr>
        <w:t xml:space="preserve"> </w:t>
      </w:r>
      <w:r>
        <w:t>і</w:t>
      </w:r>
      <w:r>
        <w:rPr>
          <w:spacing w:val="6"/>
        </w:rPr>
        <w:t xml:space="preserve"> </w:t>
      </w:r>
      <w:r>
        <w:t>адаптивне</w:t>
      </w:r>
      <w:r>
        <w:rPr>
          <w:spacing w:val="6"/>
        </w:rPr>
        <w:t xml:space="preserve"> </w:t>
      </w:r>
      <w:r>
        <w:t>калібрування.</w:t>
      </w:r>
      <w:r>
        <w:rPr>
          <w:spacing w:val="61"/>
        </w:rPr>
        <w:t xml:space="preserve"> </w:t>
      </w:r>
      <w:r>
        <w:t>Інтеграція</w:t>
      </w:r>
      <w:r>
        <w:rPr>
          <w:spacing w:val="61"/>
        </w:rPr>
        <w:t xml:space="preserve"> </w:t>
      </w:r>
      <w:r>
        <w:t>даних</w:t>
      </w:r>
      <w:r>
        <w:rPr>
          <w:spacing w:val="61"/>
        </w:rPr>
        <w:t xml:space="preserve"> </w:t>
      </w:r>
      <w:r>
        <w:t>з</w:t>
      </w:r>
    </w:p>
    <w:p w14:paraId="64793E28" w14:textId="77777777" w:rsidR="00C72C41" w:rsidRDefault="00C72C41">
      <w:pPr>
        <w:pStyle w:val="a3"/>
        <w:kinsoku w:val="0"/>
        <w:overflowPunct w:val="0"/>
        <w:spacing w:before="234" w:line="360" w:lineRule="auto"/>
        <w:ind w:right="593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1A527AFF" w14:textId="77777777" w:rsidR="00C72C41" w:rsidRDefault="00C72C41">
      <w:pPr>
        <w:pStyle w:val="a3"/>
        <w:kinsoku w:val="0"/>
        <w:overflowPunct w:val="0"/>
        <w:spacing w:before="60" w:line="360" w:lineRule="auto"/>
        <w:ind w:right="607"/>
        <w:jc w:val="both"/>
      </w:pPr>
      <w:r>
        <w:lastRenderedPageBreak/>
        <w:t>акселерометрів і гіроскопів підвищує точність орієнтації навіть у складних</w:t>
      </w:r>
      <w:r>
        <w:rPr>
          <w:spacing w:val="-67"/>
        </w:rPr>
        <w:t xml:space="preserve"> </w:t>
      </w:r>
      <w:r>
        <w:t>динамічних</w:t>
      </w:r>
      <w:r>
        <w:rPr>
          <w:spacing w:val="-2"/>
        </w:rPr>
        <w:t xml:space="preserve"> </w:t>
      </w:r>
      <w:r>
        <w:t>середовищах.</w:t>
      </w:r>
    </w:p>
    <w:p w14:paraId="694542C7" w14:textId="77777777" w:rsidR="00C72C41" w:rsidRDefault="00C72C41">
      <w:pPr>
        <w:pStyle w:val="a3"/>
        <w:kinsoku w:val="0"/>
        <w:overflowPunct w:val="0"/>
        <w:spacing w:before="240" w:line="360" w:lineRule="auto"/>
        <w:ind w:right="600" w:firstLine="720"/>
        <w:jc w:val="both"/>
      </w:pPr>
      <w:r>
        <w:t>Отримані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будуть</w:t>
      </w:r>
      <w:r>
        <w:rPr>
          <w:spacing w:val="1"/>
        </w:rPr>
        <w:t xml:space="preserve"> </w:t>
      </w:r>
      <w:r>
        <w:t>використані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розробки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сенсорних систем або вдосконалення існуючих технологій у сфері авіації,</w:t>
      </w:r>
      <w:r>
        <w:rPr>
          <w:spacing w:val="1"/>
        </w:rPr>
        <w:t xml:space="preserve"> </w:t>
      </w:r>
      <w:r>
        <w:t>безпілотних</w:t>
      </w:r>
      <w:r>
        <w:rPr>
          <w:spacing w:val="-4"/>
        </w:rPr>
        <w:t xml:space="preserve"> </w:t>
      </w:r>
      <w:r>
        <w:t>UAV</w:t>
      </w:r>
      <w:r>
        <w:rPr>
          <w:spacing w:val="-3"/>
        </w:rPr>
        <w:t xml:space="preserve"> </w:t>
      </w:r>
      <w:r>
        <w:t>та</w:t>
      </w:r>
      <w:r>
        <w:rPr>
          <w:spacing w:val="-3"/>
        </w:rPr>
        <w:t xml:space="preserve"> </w:t>
      </w:r>
      <w:r>
        <w:t>інших</w:t>
      </w:r>
      <w:r>
        <w:rPr>
          <w:spacing w:val="-4"/>
        </w:rPr>
        <w:t xml:space="preserve"> </w:t>
      </w:r>
      <w:r>
        <w:t>високоточних</w:t>
      </w:r>
      <w:r>
        <w:rPr>
          <w:spacing w:val="-3"/>
        </w:rPr>
        <w:t xml:space="preserve"> </w:t>
      </w:r>
      <w:r>
        <w:t>додатків.</w:t>
      </w:r>
    </w:p>
    <w:p w14:paraId="211FCAB3" w14:textId="77777777" w:rsidR="00C72C41" w:rsidRDefault="00C72C41">
      <w:pPr>
        <w:pStyle w:val="a3"/>
        <w:kinsoku w:val="0"/>
        <w:overflowPunct w:val="0"/>
        <w:spacing w:before="240" w:line="360" w:lineRule="auto"/>
        <w:ind w:right="600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5BAFF8E9" w14:textId="77777777" w:rsidR="00C72C41" w:rsidRDefault="00C72C41">
      <w:pPr>
        <w:pStyle w:val="2"/>
        <w:kinsoku w:val="0"/>
        <w:overflowPunct w:val="0"/>
        <w:spacing w:line="360" w:lineRule="auto"/>
        <w:ind w:left="280" w:right="0"/>
        <w:jc w:val="left"/>
      </w:pPr>
      <w:r>
        <w:lastRenderedPageBreak/>
        <w:t>РОЗДІЛ</w:t>
      </w:r>
      <w:r>
        <w:rPr>
          <w:spacing w:val="-16"/>
        </w:rPr>
        <w:t xml:space="preserve"> </w:t>
      </w:r>
      <w:r>
        <w:t>3.</w:t>
      </w:r>
      <w:r>
        <w:rPr>
          <w:spacing w:val="-15"/>
        </w:rPr>
        <w:t xml:space="preserve"> </w:t>
      </w:r>
      <w:r>
        <w:t>МЕТОДИ</w:t>
      </w:r>
      <w:r>
        <w:rPr>
          <w:spacing w:val="-15"/>
        </w:rPr>
        <w:t xml:space="preserve"> </w:t>
      </w:r>
      <w:r>
        <w:t>ПІДВИЩЕННЯ</w:t>
      </w:r>
      <w:r>
        <w:rPr>
          <w:spacing w:val="-15"/>
        </w:rPr>
        <w:t xml:space="preserve"> </w:t>
      </w:r>
      <w:r>
        <w:t>ТОЧНОСТІ</w:t>
      </w:r>
      <w:r>
        <w:rPr>
          <w:spacing w:val="-15"/>
        </w:rPr>
        <w:t xml:space="preserve"> </w:t>
      </w:r>
      <w:r>
        <w:t>INS</w:t>
      </w:r>
      <w:r>
        <w:rPr>
          <w:spacing w:val="-15"/>
        </w:rPr>
        <w:t xml:space="preserve"> </w:t>
      </w:r>
      <w:r>
        <w:t>ЛІТАЛЬНИХ</w:t>
      </w:r>
      <w:r>
        <w:rPr>
          <w:spacing w:val="-67"/>
        </w:rPr>
        <w:t xml:space="preserve"> </w:t>
      </w:r>
      <w:r>
        <w:t>АПАРАТІВ</w:t>
      </w:r>
    </w:p>
    <w:p w14:paraId="08ECF237" w14:textId="77777777" w:rsidR="00C72C41" w:rsidRDefault="00C72C41">
      <w:pPr>
        <w:pStyle w:val="3"/>
        <w:numPr>
          <w:ilvl w:val="1"/>
          <w:numId w:val="11"/>
        </w:numPr>
        <w:tabs>
          <w:tab w:val="left" w:pos="770"/>
        </w:tabs>
        <w:kinsoku w:val="0"/>
        <w:overflowPunct w:val="0"/>
        <w:spacing w:line="360" w:lineRule="auto"/>
        <w:ind w:right="1562" w:firstLine="0"/>
      </w:pPr>
      <w:r>
        <w:t>Вибір навігаційної системи в якості основи платформи для</w:t>
      </w:r>
      <w:r>
        <w:rPr>
          <w:spacing w:val="-67"/>
        </w:rPr>
        <w:t xml:space="preserve"> </w:t>
      </w:r>
      <w:r>
        <w:t>дослідження</w:t>
      </w:r>
    </w:p>
    <w:p w14:paraId="0514ED38" w14:textId="77777777" w:rsidR="00C72C41" w:rsidRDefault="00C72C41">
      <w:pPr>
        <w:pStyle w:val="a3"/>
        <w:kinsoku w:val="0"/>
        <w:overflowPunct w:val="0"/>
        <w:spacing w:line="360" w:lineRule="auto"/>
        <w:ind w:right="601" w:firstLine="720"/>
        <w:jc w:val="both"/>
      </w:pP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проведеного</w:t>
      </w:r>
      <w:r>
        <w:rPr>
          <w:spacing w:val="1"/>
        </w:rPr>
        <w:t xml:space="preserve"> </w:t>
      </w:r>
      <w:r>
        <w:t>аналізу</w:t>
      </w:r>
      <w:r>
        <w:rPr>
          <w:spacing w:val="1"/>
        </w:rPr>
        <w:t xml:space="preserve"> </w:t>
      </w:r>
      <w:r>
        <w:t>сучасних</w:t>
      </w:r>
      <w:r>
        <w:rPr>
          <w:spacing w:val="1"/>
        </w:rPr>
        <w:t xml:space="preserve"> </w:t>
      </w:r>
      <w:r>
        <w:t>технологій</w:t>
      </w:r>
      <w:r>
        <w:rPr>
          <w:spacing w:val="1"/>
        </w:rPr>
        <w:t xml:space="preserve"> </w:t>
      </w:r>
      <w:proofErr w:type="spellStart"/>
      <w:r>
        <w:t>інерціальної</w:t>
      </w:r>
      <w:proofErr w:type="spellEnd"/>
      <w:r>
        <w:rPr>
          <w:spacing w:val="1"/>
        </w:rPr>
        <w:t xml:space="preserve"> </w:t>
      </w:r>
      <w:r>
        <w:t>навігації,</w:t>
      </w:r>
      <w:r>
        <w:rPr>
          <w:spacing w:val="1"/>
        </w:rPr>
        <w:t xml:space="preserve"> </w:t>
      </w:r>
      <w:r>
        <w:t>основними</w:t>
      </w:r>
      <w:r>
        <w:rPr>
          <w:spacing w:val="1"/>
        </w:rPr>
        <w:t xml:space="preserve"> </w:t>
      </w:r>
      <w:r>
        <w:t>об'єктами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подальшого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proofErr w:type="spellStart"/>
      <w:r>
        <w:t>платформно</w:t>
      </w:r>
      <w:proofErr w:type="spellEnd"/>
      <w:r>
        <w:t>-вільні</w:t>
      </w:r>
      <w:r>
        <w:rPr>
          <w:spacing w:val="-8"/>
        </w:rPr>
        <w:t xml:space="preserve"> </w:t>
      </w:r>
      <w:r>
        <w:t>INS</w:t>
      </w:r>
      <w:r>
        <w:rPr>
          <w:spacing w:val="-8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системи</w:t>
      </w:r>
      <w:r>
        <w:rPr>
          <w:spacing w:val="-8"/>
        </w:rPr>
        <w:t xml:space="preserve"> </w:t>
      </w:r>
      <w:r>
        <w:t>орієнтації</w:t>
      </w:r>
      <w:r>
        <w:rPr>
          <w:spacing w:val="-8"/>
        </w:rPr>
        <w:t xml:space="preserve"> </w:t>
      </w:r>
      <w:r>
        <w:t>AHRS.</w:t>
      </w:r>
      <w:r>
        <w:rPr>
          <w:spacing w:val="-7"/>
        </w:rPr>
        <w:t xml:space="preserve"> </w:t>
      </w:r>
      <w:r>
        <w:t>Вибір</w:t>
      </w:r>
      <w:r>
        <w:rPr>
          <w:spacing w:val="-8"/>
        </w:rPr>
        <w:t xml:space="preserve"> </w:t>
      </w:r>
      <w:r>
        <w:t>базової</w:t>
      </w:r>
      <w:r>
        <w:rPr>
          <w:spacing w:val="-8"/>
        </w:rPr>
        <w:t xml:space="preserve"> </w:t>
      </w:r>
      <w:r>
        <w:t>системи</w:t>
      </w:r>
      <w:r>
        <w:rPr>
          <w:spacing w:val="-67"/>
        </w:rPr>
        <w:t xml:space="preserve"> </w:t>
      </w:r>
      <w:r>
        <w:t>для дослідження та вдосконалення здійснюється з урахуванням мети цього</w:t>
      </w:r>
      <w:r>
        <w:rPr>
          <w:spacing w:val="-67"/>
        </w:rPr>
        <w:t xml:space="preserve"> </w:t>
      </w:r>
      <w:r>
        <w:t>дослідження: дослідження методів і алгоритмів підвищення точності INS,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поєднує</w:t>
      </w:r>
      <w:r>
        <w:rPr>
          <w:spacing w:val="1"/>
        </w:rPr>
        <w:t xml:space="preserve"> </w:t>
      </w:r>
      <w:r>
        <w:t>автономність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зовнішніх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інформації.</w:t>
      </w:r>
    </w:p>
    <w:p w14:paraId="0EDD2A87" w14:textId="77777777" w:rsidR="00C72C41" w:rsidRDefault="00C72C41">
      <w:pPr>
        <w:pStyle w:val="a3"/>
        <w:kinsoku w:val="0"/>
        <w:overflowPunct w:val="0"/>
        <w:spacing w:line="360" w:lineRule="auto"/>
        <w:ind w:right="595" w:firstLine="720"/>
        <w:jc w:val="both"/>
      </w:pPr>
      <w:r>
        <w:t>AHRS забезпечує інтеграцію різних сенсорів (магнітометрів, GNSS),</w:t>
      </w:r>
      <w:r>
        <w:rPr>
          <w:spacing w:val="-67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адаптувати</w:t>
      </w:r>
      <w:r>
        <w:rPr>
          <w:spacing w:val="1"/>
        </w:rPr>
        <w:t xml:space="preserve"> </w:t>
      </w:r>
      <w:r>
        <w:t>систему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змінних</w:t>
      </w:r>
      <w:r>
        <w:rPr>
          <w:spacing w:val="1"/>
        </w:rPr>
        <w:t xml:space="preserve"> </w:t>
      </w:r>
      <w:r>
        <w:t>умов,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магнітні</w:t>
      </w:r>
      <w:r>
        <w:rPr>
          <w:spacing w:val="1"/>
        </w:rPr>
        <w:t xml:space="preserve"> </w:t>
      </w:r>
      <w:r>
        <w:t>аномалії або відсутність супутникового сигналу. Завдяки використанню</w:t>
      </w:r>
      <w:r>
        <w:rPr>
          <w:spacing w:val="1"/>
        </w:rPr>
        <w:t xml:space="preserve"> </w:t>
      </w:r>
      <w:r>
        <w:t xml:space="preserve">фільтра </w:t>
      </w:r>
      <w:proofErr w:type="spellStart"/>
      <w:r>
        <w:t>Калмана</w:t>
      </w:r>
      <w:proofErr w:type="spellEnd"/>
      <w:r>
        <w:t xml:space="preserve"> система забезпечує точне визначення орієнтації навіть у</w:t>
      </w:r>
      <w:r>
        <w:rPr>
          <w:spacing w:val="1"/>
        </w:rPr>
        <w:t xml:space="preserve"> </w:t>
      </w:r>
      <w:r>
        <w:t>динамічних умовах польоту. Побудовані на основі MEMS-сенсорів, що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зменшення</w:t>
      </w:r>
      <w:r>
        <w:rPr>
          <w:spacing w:val="1"/>
        </w:rPr>
        <w:t xml:space="preserve"> </w:t>
      </w:r>
      <w:r>
        <w:t>розмірів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ваги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втрати</w:t>
      </w:r>
      <w:r>
        <w:rPr>
          <w:spacing w:val="1"/>
        </w:rPr>
        <w:t xml:space="preserve"> </w:t>
      </w:r>
      <w:r>
        <w:t>функціональності.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програмних</w:t>
      </w:r>
      <w:r>
        <w:rPr>
          <w:spacing w:val="1"/>
        </w:rPr>
        <w:t xml:space="preserve"> </w:t>
      </w:r>
      <w:r>
        <w:t>алгоритмів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структурі</w:t>
      </w:r>
      <w:r>
        <w:rPr>
          <w:spacing w:val="-67"/>
        </w:rPr>
        <w:t xml:space="preserve"> </w:t>
      </w:r>
      <w:r>
        <w:t>AHRS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впроваджувати</w:t>
      </w:r>
      <w:r>
        <w:rPr>
          <w:spacing w:val="1"/>
        </w:rPr>
        <w:t xml:space="preserve"> </w:t>
      </w:r>
      <w:r>
        <w:t>нові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обробки</w:t>
      </w:r>
      <w:r>
        <w:rPr>
          <w:spacing w:val="1"/>
        </w:rPr>
        <w:t xml:space="preserve"> </w:t>
      </w:r>
      <w:r>
        <w:t>даних</w:t>
      </w:r>
      <w:r>
        <w:rPr>
          <w:spacing w:val="7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підвищення</w:t>
      </w:r>
      <w:r>
        <w:rPr>
          <w:spacing w:val="-2"/>
        </w:rPr>
        <w:t xml:space="preserve"> </w:t>
      </w:r>
      <w:r>
        <w:t>точності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стабільності.</w:t>
      </w:r>
    </w:p>
    <w:p w14:paraId="55B544D3" w14:textId="77777777" w:rsidR="00C72C41" w:rsidRDefault="00C72C41">
      <w:pPr>
        <w:pStyle w:val="a3"/>
        <w:kinsoku w:val="0"/>
        <w:overflowPunct w:val="0"/>
        <w:spacing w:line="360" w:lineRule="auto"/>
        <w:ind w:right="593" w:firstLine="720"/>
        <w:jc w:val="both"/>
      </w:pPr>
      <w:proofErr w:type="spellStart"/>
      <w:r>
        <w:t>Платформно</w:t>
      </w:r>
      <w:proofErr w:type="spellEnd"/>
      <w:r>
        <w:t>-вільні INS, які виконують функції автономної навігації,</w:t>
      </w:r>
      <w:r>
        <w:rPr>
          <w:spacing w:val="-67"/>
        </w:rPr>
        <w:t xml:space="preserve"> </w:t>
      </w:r>
      <w:r>
        <w:t>мають ширший функціонал порівняно з AHRS. Однак для потреб цього</w:t>
      </w:r>
      <w:r>
        <w:rPr>
          <w:spacing w:val="1"/>
        </w:rPr>
        <w:t xml:space="preserve"> </w:t>
      </w:r>
      <w:r>
        <w:t>дослідження</w:t>
      </w:r>
      <w:r>
        <w:rPr>
          <w:spacing w:val="-2"/>
        </w:rPr>
        <w:t xml:space="preserve"> </w:t>
      </w:r>
      <w:r>
        <w:t>вони</w:t>
      </w:r>
      <w:r>
        <w:rPr>
          <w:spacing w:val="-2"/>
        </w:rPr>
        <w:t xml:space="preserve"> </w:t>
      </w:r>
      <w:r>
        <w:t>є</w:t>
      </w:r>
      <w:r>
        <w:rPr>
          <w:spacing w:val="-1"/>
        </w:rPr>
        <w:t xml:space="preserve"> </w:t>
      </w:r>
      <w:r>
        <w:t>менш</w:t>
      </w:r>
      <w:r>
        <w:rPr>
          <w:spacing w:val="-2"/>
        </w:rPr>
        <w:t xml:space="preserve"> </w:t>
      </w:r>
      <w:r>
        <w:t>придатними</w:t>
      </w:r>
      <w:r>
        <w:rPr>
          <w:spacing w:val="-1"/>
        </w:rPr>
        <w:t xml:space="preserve"> </w:t>
      </w:r>
      <w:r>
        <w:t>через:</w:t>
      </w:r>
    </w:p>
    <w:p w14:paraId="261E2CF1" w14:textId="77777777" w:rsidR="00C72C41" w:rsidRDefault="00C72C41">
      <w:pPr>
        <w:pStyle w:val="a7"/>
        <w:numPr>
          <w:ilvl w:val="2"/>
          <w:numId w:val="11"/>
        </w:numPr>
        <w:tabs>
          <w:tab w:val="left" w:pos="1000"/>
        </w:tabs>
        <w:kinsoku w:val="0"/>
        <w:overflowPunct w:val="0"/>
        <w:spacing w:line="360" w:lineRule="auto"/>
        <w:ind w:right="595"/>
        <w:jc w:val="both"/>
        <w:rPr>
          <w:sz w:val="28"/>
          <w:szCs w:val="28"/>
        </w:rPr>
      </w:pPr>
      <w:r>
        <w:rPr>
          <w:sz w:val="28"/>
          <w:szCs w:val="28"/>
        </w:rPr>
        <w:t>Високий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рівень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накопичення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похибок: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Накопичувальні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помилки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чисельної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інтеграції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швидко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знижують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точність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без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зовнішньої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корекції.</w:t>
      </w:r>
    </w:p>
    <w:p w14:paraId="6EAEEEAB" w14:textId="77777777" w:rsidR="00C72C41" w:rsidRDefault="00C72C41">
      <w:pPr>
        <w:pStyle w:val="a7"/>
        <w:numPr>
          <w:ilvl w:val="2"/>
          <w:numId w:val="11"/>
        </w:numPr>
        <w:tabs>
          <w:tab w:val="left" w:pos="1000"/>
        </w:tabs>
        <w:kinsoku w:val="0"/>
        <w:overflowPunct w:val="0"/>
        <w:spacing w:line="360" w:lineRule="auto"/>
        <w:ind w:right="595"/>
        <w:jc w:val="both"/>
        <w:rPr>
          <w:sz w:val="28"/>
          <w:szCs w:val="28"/>
        </w:rPr>
      </w:pPr>
      <w:r>
        <w:rPr>
          <w:sz w:val="28"/>
          <w:szCs w:val="28"/>
        </w:rPr>
        <w:t>Мала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гнучкість:</w:t>
      </w:r>
      <w:r>
        <w:rPr>
          <w:spacing w:val="1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Платформно</w:t>
      </w:r>
      <w:proofErr w:type="spellEnd"/>
      <w:r>
        <w:rPr>
          <w:sz w:val="28"/>
          <w:szCs w:val="28"/>
        </w:rPr>
        <w:t>-вільні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INS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погано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адаптуються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роботи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зовнішніми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джерелами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даних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реальному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часі.</w:t>
      </w:r>
    </w:p>
    <w:p w14:paraId="4806FD26" w14:textId="77777777" w:rsidR="00C72C41" w:rsidRDefault="00C72C41">
      <w:pPr>
        <w:pStyle w:val="a7"/>
        <w:numPr>
          <w:ilvl w:val="2"/>
          <w:numId w:val="11"/>
        </w:numPr>
        <w:tabs>
          <w:tab w:val="left" w:pos="1000"/>
        </w:tabs>
        <w:kinsoku w:val="0"/>
        <w:overflowPunct w:val="0"/>
        <w:spacing w:line="360" w:lineRule="auto"/>
        <w:ind w:right="595"/>
        <w:jc w:val="both"/>
        <w:rPr>
          <w:sz w:val="28"/>
          <w:szCs w:val="28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4F2A6B5A" w14:textId="77777777" w:rsidR="00C72C41" w:rsidRDefault="00C72C41">
      <w:pPr>
        <w:pStyle w:val="a7"/>
        <w:numPr>
          <w:ilvl w:val="2"/>
          <w:numId w:val="11"/>
        </w:numPr>
        <w:tabs>
          <w:tab w:val="left" w:pos="1000"/>
        </w:tabs>
        <w:kinsoku w:val="0"/>
        <w:overflowPunct w:val="0"/>
        <w:spacing w:before="80" w:line="360" w:lineRule="auto"/>
        <w:ind w:right="592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Складність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модернізації: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компенсації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дрейфу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сенсорів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1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платформно</w:t>
      </w:r>
      <w:proofErr w:type="spellEnd"/>
      <w:r>
        <w:rPr>
          <w:sz w:val="28"/>
          <w:szCs w:val="28"/>
        </w:rPr>
        <w:t>-вільних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INS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потрібне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суттєве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доопрацювання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алгоритмів і додавання додаткових сенсорів, що збільшує вартість 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складність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системи.</w:t>
      </w:r>
    </w:p>
    <w:p w14:paraId="29653FA7" w14:textId="77777777" w:rsidR="00C72C41" w:rsidRDefault="00C72C41">
      <w:pPr>
        <w:pStyle w:val="a3"/>
        <w:kinsoku w:val="0"/>
        <w:overflowPunct w:val="0"/>
        <w:spacing w:line="360" w:lineRule="auto"/>
        <w:ind w:right="596" w:firstLine="720"/>
        <w:jc w:val="both"/>
      </w:pP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proofErr w:type="spellStart"/>
      <w:r>
        <w:t>платформно</w:t>
      </w:r>
      <w:proofErr w:type="spellEnd"/>
      <w:r>
        <w:t>-вільна</w:t>
      </w:r>
      <w:r>
        <w:rPr>
          <w:spacing w:val="1"/>
        </w:rPr>
        <w:t xml:space="preserve"> </w:t>
      </w:r>
      <w:r>
        <w:t>INS</w:t>
      </w:r>
      <w:r>
        <w:rPr>
          <w:spacing w:val="1"/>
        </w:rPr>
        <w:t xml:space="preserve"> </w:t>
      </w:r>
      <w:r>
        <w:t>може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корисною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частина гібридної системи, але не є оптимальним базовим рішенням для</w:t>
      </w:r>
      <w:r>
        <w:rPr>
          <w:spacing w:val="1"/>
        </w:rPr>
        <w:t xml:space="preserve"> </w:t>
      </w:r>
      <w:r>
        <w:t>дослідження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межах</w:t>
      </w:r>
      <w:r>
        <w:rPr>
          <w:spacing w:val="-2"/>
        </w:rPr>
        <w:t xml:space="preserve"> </w:t>
      </w:r>
      <w:r>
        <w:t>цього</w:t>
      </w:r>
      <w:r>
        <w:rPr>
          <w:spacing w:val="-2"/>
        </w:rPr>
        <w:t xml:space="preserve"> </w:t>
      </w:r>
      <w:proofErr w:type="spellStart"/>
      <w:r>
        <w:t>проєкту</w:t>
      </w:r>
      <w:proofErr w:type="spellEnd"/>
      <w:r>
        <w:t>.</w:t>
      </w:r>
    </w:p>
    <w:p w14:paraId="2C47A8FC" w14:textId="77777777" w:rsidR="00C72C41" w:rsidRDefault="00C72C41">
      <w:pPr>
        <w:pStyle w:val="3"/>
        <w:numPr>
          <w:ilvl w:val="1"/>
          <w:numId w:val="11"/>
        </w:numPr>
        <w:tabs>
          <w:tab w:val="left" w:pos="770"/>
        </w:tabs>
        <w:kinsoku w:val="0"/>
        <w:overflowPunct w:val="0"/>
        <w:ind w:left="769"/>
      </w:pPr>
      <w:r>
        <w:t>Основні</w:t>
      </w:r>
      <w:r>
        <w:rPr>
          <w:spacing w:val="-12"/>
        </w:rPr>
        <w:t xml:space="preserve"> </w:t>
      </w:r>
      <w:r>
        <w:t>компоненти</w:t>
      </w:r>
      <w:r>
        <w:rPr>
          <w:spacing w:val="-12"/>
        </w:rPr>
        <w:t xml:space="preserve"> </w:t>
      </w:r>
      <w:r>
        <w:t>системи</w:t>
      </w:r>
    </w:p>
    <w:p w14:paraId="542A91AE" w14:textId="77777777" w:rsidR="00C72C41" w:rsidRDefault="00C72C41">
      <w:pPr>
        <w:pStyle w:val="a3"/>
        <w:kinsoku w:val="0"/>
        <w:overflowPunct w:val="0"/>
        <w:spacing w:before="161" w:line="360" w:lineRule="auto"/>
        <w:ind w:right="593" w:firstLine="720"/>
        <w:jc w:val="both"/>
      </w:pPr>
      <w:r>
        <w:t>INS</w:t>
      </w:r>
      <w:r>
        <w:rPr>
          <w:spacing w:val="-11"/>
        </w:rPr>
        <w:t xml:space="preserve"> </w:t>
      </w:r>
      <w:r>
        <w:t>базується</w:t>
      </w:r>
      <w:r>
        <w:rPr>
          <w:spacing w:val="-11"/>
        </w:rPr>
        <w:t xml:space="preserve"> </w:t>
      </w:r>
      <w:r>
        <w:t>на</w:t>
      </w:r>
      <w:r>
        <w:rPr>
          <w:spacing w:val="-11"/>
        </w:rPr>
        <w:t xml:space="preserve"> </w:t>
      </w:r>
      <w:r>
        <w:t>сукупності</w:t>
      </w:r>
      <w:r>
        <w:rPr>
          <w:spacing w:val="-11"/>
        </w:rPr>
        <w:t xml:space="preserve"> </w:t>
      </w:r>
      <w:r>
        <w:t>основних</w:t>
      </w:r>
      <w:r>
        <w:rPr>
          <w:spacing w:val="-10"/>
        </w:rPr>
        <w:t xml:space="preserve"> </w:t>
      </w:r>
      <w:r>
        <w:t>компонентів,</w:t>
      </w:r>
      <w:r>
        <w:rPr>
          <w:spacing w:val="-11"/>
        </w:rPr>
        <w:t xml:space="preserve"> </w:t>
      </w:r>
      <w:r>
        <w:t>що</w:t>
      </w:r>
      <w:r>
        <w:rPr>
          <w:spacing w:val="-11"/>
        </w:rPr>
        <w:t xml:space="preserve"> </w:t>
      </w:r>
      <w:r>
        <w:t>забезпечують</w:t>
      </w:r>
      <w:r>
        <w:rPr>
          <w:spacing w:val="-68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мінімальної</w:t>
      </w:r>
      <w:r>
        <w:rPr>
          <w:spacing w:val="1"/>
        </w:rPr>
        <w:t xml:space="preserve"> </w:t>
      </w:r>
      <w:r>
        <w:t>навігації,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додаткових</w:t>
      </w:r>
      <w:r>
        <w:rPr>
          <w:spacing w:val="1"/>
        </w:rPr>
        <w:t xml:space="preserve"> </w:t>
      </w:r>
      <w:r>
        <w:t>елементів,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розширюють функціональні можливості системи. Такий блочний підхід до</w:t>
      </w:r>
      <w:r>
        <w:rPr>
          <w:spacing w:val="-67"/>
        </w:rPr>
        <w:t xml:space="preserve"> </w:t>
      </w:r>
      <w:r>
        <w:t>побудови INS дозволяє чітко визначити ключові функції кожного сенсора і</w:t>
      </w:r>
      <w:r>
        <w:rPr>
          <w:spacing w:val="-68"/>
        </w:rPr>
        <w:t xml:space="preserve"> </w:t>
      </w:r>
      <w:proofErr w:type="spellStart"/>
      <w:r>
        <w:t>логічно</w:t>
      </w:r>
      <w:proofErr w:type="spellEnd"/>
      <w:r>
        <w:rPr>
          <w:spacing w:val="-2"/>
        </w:rPr>
        <w:t xml:space="preserve"> </w:t>
      </w:r>
      <w:r>
        <w:t>організувати</w:t>
      </w:r>
      <w:r>
        <w:rPr>
          <w:spacing w:val="-15"/>
        </w:rPr>
        <w:t xml:space="preserve"> </w:t>
      </w:r>
      <w:r>
        <w:t>обробку</w:t>
      </w:r>
      <w:r>
        <w:rPr>
          <w:spacing w:val="-14"/>
        </w:rPr>
        <w:t xml:space="preserve"> </w:t>
      </w:r>
      <w:r>
        <w:t>даних.</w:t>
      </w:r>
      <w:r>
        <w:rPr>
          <w:spacing w:val="-14"/>
        </w:rPr>
        <w:t xml:space="preserve"> </w:t>
      </w:r>
      <w:r>
        <w:t>Кожен</w:t>
      </w:r>
      <w:r>
        <w:rPr>
          <w:spacing w:val="-14"/>
        </w:rPr>
        <w:t xml:space="preserve"> </w:t>
      </w:r>
      <w:r>
        <w:t>сенсор,</w:t>
      </w:r>
      <w:r>
        <w:rPr>
          <w:spacing w:val="-14"/>
        </w:rPr>
        <w:t xml:space="preserve"> </w:t>
      </w:r>
      <w:r>
        <w:t>виконуючи</w:t>
      </w:r>
      <w:r>
        <w:rPr>
          <w:spacing w:val="-14"/>
        </w:rPr>
        <w:t xml:space="preserve"> </w:t>
      </w:r>
      <w:r>
        <w:t>певну</w:t>
      </w:r>
      <w:r>
        <w:rPr>
          <w:spacing w:val="-14"/>
        </w:rPr>
        <w:t xml:space="preserve"> </w:t>
      </w:r>
      <w:r>
        <w:t>роль,</w:t>
      </w:r>
      <w:r>
        <w:rPr>
          <w:spacing w:val="-68"/>
        </w:rPr>
        <w:t xml:space="preserve"> </w:t>
      </w:r>
      <w:r>
        <w:t>формує функціональні блоки, які взаємодіють між собою, забезпечуючи</w:t>
      </w:r>
      <w:r>
        <w:rPr>
          <w:spacing w:val="1"/>
        </w:rPr>
        <w:t xml:space="preserve"> </w:t>
      </w:r>
      <w:r>
        <w:t>повноцінну</w:t>
      </w:r>
      <w:r>
        <w:rPr>
          <w:spacing w:val="-2"/>
        </w:rPr>
        <w:t xml:space="preserve"> </w:t>
      </w:r>
      <w:r>
        <w:t>роботу</w:t>
      </w:r>
      <w:r>
        <w:rPr>
          <w:spacing w:val="-1"/>
        </w:rPr>
        <w:t xml:space="preserve"> </w:t>
      </w:r>
      <w:r>
        <w:t>системи.</w:t>
      </w:r>
    </w:p>
    <w:p w14:paraId="00239AA7" w14:textId="77777777" w:rsidR="00C72C41" w:rsidRDefault="00C72C41">
      <w:pPr>
        <w:pStyle w:val="a3"/>
        <w:kinsoku w:val="0"/>
        <w:overflowPunct w:val="0"/>
        <w:spacing w:before="240" w:line="360" w:lineRule="auto"/>
        <w:ind w:right="594" w:firstLine="720"/>
        <w:jc w:val="both"/>
      </w:pPr>
      <w:r>
        <w:t>Основними</w:t>
      </w:r>
      <w:r>
        <w:rPr>
          <w:spacing w:val="1"/>
        </w:rPr>
        <w:t xml:space="preserve"> </w:t>
      </w:r>
      <w:r>
        <w:t>компонентами</w:t>
      </w:r>
      <w:r>
        <w:rPr>
          <w:spacing w:val="1"/>
        </w:rPr>
        <w:t xml:space="preserve"> </w:t>
      </w:r>
      <w:r>
        <w:t>INS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гіроскоп,</w:t>
      </w:r>
      <w:r>
        <w:rPr>
          <w:spacing w:val="71"/>
        </w:rPr>
        <w:t xml:space="preserve"> </w:t>
      </w:r>
      <w:r>
        <w:t>акселерометр,</w:t>
      </w:r>
      <w:r>
        <w:rPr>
          <w:spacing w:val="1"/>
        </w:rPr>
        <w:t xml:space="preserve"> </w:t>
      </w:r>
      <w:r>
        <w:t>магнітометр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барометр.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сенсори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отримання</w:t>
      </w:r>
      <w:r>
        <w:rPr>
          <w:spacing w:val="1"/>
        </w:rPr>
        <w:t xml:space="preserve"> </w:t>
      </w:r>
      <w:r>
        <w:t>базових</w:t>
      </w:r>
      <w:r>
        <w:rPr>
          <w:spacing w:val="-67"/>
        </w:rPr>
        <w:t xml:space="preserve"> </w:t>
      </w:r>
      <w:r>
        <w:t>даних, необхідних для функціонування системи. Гіроскоп відповідає за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кутових</w:t>
      </w:r>
      <w:r>
        <w:rPr>
          <w:spacing w:val="1"/>
        </w:rPr>
        <w:t xml:space="preserve"> </w:t>
      </w:r>
      <w:r>
        <w:t>швидкостей</w:t>
      </w:r>
      <w:r>
        <w:rPr>
          <w:spacing w:val="1"/>
        </w:rPr>
        <w:t xml:space="preserve"> </w:t>
      </w:r>
      <w:r>
        <w:t>об’єкта</w:t>
      </w:r>
      <w:r>
        <w:rPr>
          <w:spacing w:val="1"/>
        </w:rPr>
        <w:t xml:space="preserve"> </w:t>
      </w:r>
      <w:r>
        <w:t>відносно</w:t>
      </w:r>
      <w:r>
        <w:rPr>
          <w:spacing w:val="1"/>
        </w:rPr>
        <w:t xml:space="preserve"> </w:t>
      </w:r>
      <w:r>
        <w:t>трьох</w:t>
      </w:r>
      <w:r>
        <w:rPr>
          <w:spacing w:val="1"/>
        </w:rPr>
        <w:t xml:space="preserve"> </w:t>
      </w:r>
      <w:r>
        <w:t>осей.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дозволяють</w:t>
      </w:r>
      <w:r>
        <w:rPr>
          <w:spacing w:val="1"/>
        </w:rPr>
        <w:t xml:space="preserve"> </w:t>
      </w:r>
      <w:r>
        <w:t>обчислювати</w:t>
      </w:r>
      <w:r>
        <w:rPr>
          <w:spacing w:val="1"/>
        </w:rPr>
        <w:t xml:space="preserve"> </w:t>
      </w:r>
      <w:r>
        <w:t>орієнтацію</w:t>
      </w:r>
      <w:r>
        <w:rPr>
          <w:spacing w:val="1"/>
        </w:rPr>
        <w:t xml:space="preserve"> </w:t>
      </w:r>
      <w:r>
        <w:t>літального</w:t>
      </w:r>
      <w:r>
        <w:rPr>
          <w:spacing w:val="1"/>
        </w:rPr>
        <w:t xml:space="preserve"> </w:t>
      </w:r>
      <w:r>
        <w:t>апарата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просторі,</w:t>
      </w:r>
      <w:r>
        <w:rPr>
          <w:spacing w:val="-67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>кути</w:t>
      </w:r>
      <w:r>
        <w:rPr>
          <w:spacing w:val="1"/>
        </w:rPr>
        <w:t xml:space="preserve"> </w:t>
      </w:r>
      <w:r>
        <w:t>рискання,</w:t>
      </w:r>
      <w:r>
        <w:rPr>
          <w:spacing w:val="1"/>
        </w:rPr>
        <w:t xml:space="preserve"> </w:t>
      </w:r>
      <w:r>
        <w:t>крену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proofErr w:type="spellStart"/>
      <w:r>
        <w:t>тангажу</w:t>
      </w:r>
      <w:proofErr w:type="spellEnd"/>
      <w:r>
        <w:t>.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гіроскоп</w:t>
      </w:r>
      <w:r>
        <w:rPr>
          <w:spacing w:val="1"/>
        </w:rPr>
        <w:t xml:space="preserve"> </w:t>
      </w:r>
      <w:r>
        <w:t>формує</w:t>
      </w:r>
      <w:r>
        <w:rPr>
          <w:spacing w:val="1"/>
        </w:rPr>
        <w:t xml:space="preserve"> </w:t>
      </w:r>
      <w:r>
        <w:t>базу</w:t>
      </w:r>
      <w:r>
        <w:rPr>
          <w:spacing w:val="1"/>
        </w:rPr>
        <w:t xml:space="preserve"> </w:t>
      </w:r>
      <w:r>
        <w:t>блоку</w:t>
      </w:r>
      <w:r>
        <w:rPr>
          <w:spacing w:val="1"/>
        </w:rPr>
        <w:t xml:space="preserve"> </w:t>
      </w:r>
      <w:r>
        <w:t>орієнтації,</w:t>
      </w:r>
      <w:r>
        <w:rPr>
          <w:spacing w:val="1"/>
        </w:rPr>
        <w:t xml:space="preserve"> </w:t>
      </w:r>
      <w:r>
        <w:t>надаючи</w:t>
      </w:r>
      <w:r>
        <w:rPr>
          <w:spacing w:val="1"/>
        </w:rPr>
        <w:t xml:space="preserve"> </w:t>
      </w:r>
      <w:r>
        <w:t>ключову</w:t>
      </w:r>
      <w:r>
        <w:rPr>
          <w:spacing w:val="1"/>
        </w:rPr>
        <w:t xml:space="preserve"> </w:t>
      </w:r>
      <w:r>
        <w:t>інформацію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стабільності</w:t>
      </w:r>
      <w:r>
        <w:rPr>
          <w:spacing w:val="-2"/>
        </w:rPr>
        <w:t xml:space="preserve"> </w:t>
      </w:r>
      <w:r>
        <w:t>польоту.</w:t>
      </w:r>
    </w:p>
    <w:p w14:paraId="70F0B55B" w14:textId="77777777" w:rsidR="00C72C41" w:rsidRDefault="00C72C41">
      <w:pPr>
        <w:pStyle w:val="a3"/>
        <w:kinsoku w:val="0"/>
        <w:overflowPunct w:val="0"/>
        <w:spacing w:before="240" w:line="360" w:lineRule="auto"/>
        <w:ind w:right="601" w:firstLine="720"/>
        <w:jc w:val="both"/>
      </w:pPr>
      <w:r>
        <w:t>Акселерометр забезпечує вимірювання лінійних прискорень у трьох</w:t>
      </w:r>
      <w:r>
        <w:rPr>
          <w:spacing w:val="1"/>
        </w:rPr>
        <w:t xml:space="preserve"> </w:t>
      </w:r>
      <w:r>
        <w:t>напрямках, що дозволяє визначати зміну швидкості і переміщення об’єкта</w:t>
      </w:r>
      <w:r>
        <w:rPr>
          <w:spacing w:val="1"/>
        </w:rPr>
        <w:t xml:space="preserve"> </w:t>
      </w:r>
      <w:r>
        <w:t>у просторі. Цей сенсор є основою блоку швидкості та положення, оскільки</w:t>
      </w:r>
      <w:r>
        <w:rPr>
          <w:spacing w:val="-67"/>
        </w:rPr>
        <w:t xml:space="preserve"> </w:t>
      </w:r>
      <w:r>
        <w:t>його</w:t>
      </w:r>
      <w:r>
        <w:rPr>
          <w:spacing w:val="14"/>
        </w:rPr>
        <w:t xml:space="preserve"> </w:t>
      </w:r>
      <w:r>
        <w:t>дані</w:t>
      </w:r>
      <w:r>
        <w:rPr>
          <w:spacing w:val="15"/>
        </w:rPr>
        <w:t xml:space="preserve"> </w:t>
      </w:r>
      <w:r>
        <w:t>інтегруються</w:t>
      </w:r>
      <w:r>
        <w:rPr>
          <w:spacing w:val="14"/>
        </w:rPr>
        <w:t xml:space="preserve"> </w:t>
      </w:r>
      <w:r>
        <w:t>для</w:t>
      </w:r>
      <w:r>
        <w:rPr>
          <w:spacing w:val="15"/>
        </w:rPr>
        <w:t xml:space="preserve"> </w:t>
      </w:r>
      <w:r>
        <w:t>розрахунку</w:t>
      </w:r>
      <w:r>
        <w:rPr>
          <w:spacing w:val="2"/>
        </w:rPr>
        <w:t xml:space="preserve"> </w:t>
      </w:r>
      <w:r>
        <w:t>поточної</w:t>
      </w:r>
      <w:r>
        <w:rPr>
          <w:spacing w:val="2"/>
        </w:rPr>
        <w:t xml:space="preserve"> </w:t>
      </w:r>
      <w:r>
        <w:t>траєкторії.</w:t>
      </w:r>
      <w:r>
        <w:rPr>
          <w:spacing w:val="1"/>
        </w:rPr>
        <w:t xml:space="preserve"> </w:t>
      </w:r>
      <w:r>
        <w:t>Акселерометр</w:t>
      </w:r>
    </w:p>
    <w:p w14:paraId="5D6A6935" w14:textId="77777777" w:rsidR="00C72C41" w:rsidRDefault="00C72C41">
      <w:pPr>
        <w:pStyle w:val="a3"/>
        <w:kinsoku w:val="0"/>
        <w:overflowPunct w:val="0"/>
        <w:spacing w:before="240" w:line="360" w:lineRule="auto"/>
        <w:ind w:right="601" w:firstLine="720"/>
        <w:jc w:val="both"/>
        <w:sectPr w:rsidR="00C72C41">
          <w:pgSz w:w="11920" w:h="16840"/>
          <w:pgMar w:top="1360" w:right="860" w:bottom="1180" w:left="1160" w:header="0" w:footer="970" w:gutter="0"/>
          <w:cols w:space="720"/>
          <w:noEndnote/>
        </w:sectPr>
      </w:pPr>
    </w:p>
    <w:p w14:paraId="5652F5F0" w14:textId="77777777" w:rsidR="00C72C41" w:rsidRDefault="00C72C41">
      <w:pPr>
        <w:pStyle w:val="a3"/>
        <w:kinsoku w:val="0"/>
        <w:overflowPunct w:val="0"/>
        <w:spacing w:before="60" w:line="360" w:lineRule="auto"/>
        <w:ind w:right="601"/>
        <w:jc w:val="both"/>
      </w:pPr>
      <w:r>
        <w:lastRenderedPageBreak/>
        <w:t>також</w:t>
      </w:r>
      <w:r>
        <w:rPr>
          <w:spacing w:val="1"/>
        </w:rPr>
        <w:t xml:space="preserve"> </w:t>
      </w:r>
      <w:r>
        <w:t>коригується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врахування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гравітації,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уникнути</w:t>
      </w:r>
      <w:r>
        <w:rPr>
          <w:spacing w:val="1"/>
        </w:rPr>
        <w:t xml:space="preserve"> </w:t>
      </w:r>
      <w:r>
        <w:t>помилок</w:t>
      </w:r>
      <w:r>
        <w:rPr>
          <w:spacing w:val="-2"/>
        </w:rPr>
        <w:t xml:space="preserve"> </w:t>
      </w:r>
      <w:r>
        <w:t>у</w:t>
      </w:r>
      <w:r>
        <w:rPr>
          <w:spacing w:val="-1"/>
        </w:rPr>
        <w:t xml:space="preserve"> </w:t>
      </w:r>
      <w:r>
        <w:t>вимірюваннях.</w:t>
      </w:r>
    </w:p>
    <w:p w14:paraId="47B1D04E" w14:textId="77777777" w:rsidR="00C72C41" w:rsidRDefault="00C72C41">
      <w:pPr>
        <w:pStyle w:val="a3"/>
        <w:kinsoku w:val="0"/>
        <w:overflowPunct w:val="0"/>
        <w:spacing w:before="240" w:line="360" w:lineRule="auto"/>
        <w:ind w:right="593" w:firstLine="720"/>
        <w:jc w:val="both"/>
      </w:pPr>
      <w:r>
        <w:t>Магнітометр</w:t>
      </w:r>
      <w:r>
        <w:rPr>
          <w:spacing w:val="1"/>
        </w:rPr>
        <w:t xml:space="preserve"> </w:t>
      </w:r>
      <w:r>
        <w:t>фіксує</w:t>
      </w:r>
      <w:r>
        <w:rPr>
          <w:spacing w:val="1"/>
        </w:rPr>
        <w:t xml:space="preserve"> </w:t>
      </w:r>
      <w:r>
        <w:t>вектор</w:t>
      </w:r>
      <w:r>
        <w:rPr>
          <w:spacing w:val="1"/>
        </w:rPr>
        <w:t xml:space="preserve"> </w:t>
      </w:r>
      <w:r>
        <w:t>магнітного</w:t>
      </w:r>
      <w:r>
        <w:rPr>
          <w:spacing w:val="1"/>
        </w:rPr>
        <w:t xml:space="preserve"> </w:t>
      </w:r>
      <w:r>
        <w:t>поля</w:t>
      </w:r>
      <w:r>
        <w:rPr>
          <w:spacing w:val="1"/>
        </w:rPr>
        <w:t xml:space="preserve"> </w:t>
      </w:r>
      <w:r>
        <w:t>Землі,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визначати курс об’єкта відносно магнітної півночі. Завдяки цьому сенсору</w:t>
      </w:r>
      <w:r>
        <w:rPr>
          <w:spacing w:val="1"/>
        </w:rPr>
        <w:t xml:space="preserve"> </w:t>
      </w:r>
      <w:r>
        <w:t>блоку орієнтації додається можливість корекції накопичуваних похибок</w:t>
      </w:r>
      <w:r>
        <w:rPr>
          <w:spacing w:val="1"/>
        </w:rPr>
        <w:t xml:space="preserve"> </w:t>
      </w:r>
      <w:r>
        <w:t>гіроскопа, які з часом можуть впливати на точність курсу. Особливо це</w:t>
      </w:r>
      <w:r>
        <w:rPr>
          <w:spacing w:val="1"/>
        </w:rPr>
        <w:t xml:space="preserve"> </w:t>
      </w:r>
      <w:r>
        <w:t>актуально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тривалих</w:t>
      </w:r>
      <w:r>
        <w:rPr>
          <w:spacing w:val="1"/>
        </w:rPr>
        <w:t xml:space="preserve"> </w:t>
      </w:r>
      <w:r>
        <w:t>місій,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відсутність</w:t>
      </w:r>
      <w:r>
        <w:rPr>
          <w:spacing w:val="1"/>
        </w:rPr>
        <w:t xml:space="preserve"> </w:t>
      </w:r>
      <w:r>
        <w:t>додаткових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навігаційної</w:t>
      </w:r>
      <w:r>
        <w:rPr>
          <w:spacing w:val="-6"/>
        </w:rPr>
        <w:t xml:space="preserve"> </w:t>
      </w:r>
      <w:r>
        <w:t>інформації</w:t>
      </w:r>
      <w:r>
        <w:rPr>
          <w:spacing w:val="-6"/>
        </w:rPr>
        <w:t xml:space="preserve"> </w:t>
      </w:r>
      <w:r>
        <w:t>може</w:t>
      </w:r>
      <w:r>
        <w:rPr>
          <w:spacing w:val="-6"/>
        </w:rPr>
        <w:t xml:space="preserve"> </w:t>
      </w:r>
      <w:r>
        <w:t>призвести</w:t>
      </w:r>
      <w:r>
        <w:rPr>
          <w:spacing w:val="-5"/>
        </w:rPr>
        <w:t xml:space="preserve"> </w:t>
      </w:r>
      <w:r>
        <w:t>до</w:t>
      </w:r>
      <w:r>
        <w:rPr>
          <w:spacing w:val="-6"/>
        </w:rPr>
        <w:t xml:space="preserve"> </w:t>
      </w:r>
      <w:r>
        <w:t>значного</w:t>
      </w:r>
      <w:r>
        <w:rPr>
          <w:spacing w:val="-6"/>
        </w:rPr>
        <w:t xml:space="preserve"> </w:t>
      </w:r>
      <w:r>
        <w:t>зсуву</w:t>
      </w:r>
      <w:r>
        <w:rPr>
          <w:spacing w:val="-6"/>
        </w:rPr>
        <w:t xml:space="preserve"> </w:t>
      </w:r>
      <w:r>
        <w:t>курсу.</w:t>
      </w:r>
    </w:p>
    <w:p w14:paraId="0B910B31" w14:textId="77777777" w:rsidR="00C72C41" w:rsidRDefault="00C72C41">
      <w:pPr>
        <w:pStyle w:val="a3"/>
        <w:kinsoku w:val="0"/>
        <w:overflowPunct w:val="0"/>
        <w:spacing w:before="240" w:line="360" w:lineRule="auto"/>
        <w:ind w:right="596" w:firstLine="720"/>
        <w:jc w:val="both"/>
      </w:pPr>
      <w:r>
        <w:t>Барометр використовується для визначення висоти об’єкта відносно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моря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вимірювання</w:t>
      </w:r>
      <w:r>
        <w:rPr>
          <w:spacing w:val="1"/>
        </w:rPr>
        <w:t xml:space="preserve"> </w:t>
      </w:r>
      <w:r>
        <w:t>атмосферного</w:t>
      </w:r>
      <w:r>
        <w:rPr>
          <w:spacing w:val="1"/>
        </w:rPr>
        <w:t xml:space="preserve"> </w:t>
      </w:r>
      <w:r>
        <w:t>тиску.</w:t>
      </w:r>
      <w:r>
        <w:rPr>
          <w:spacing w:val="1"/>
        </w:rPr>
        <w:t xml:space="preserve"> </w:t>
      </w:r>
      <w:r>
        <w:t>Цей</w:t>
      </w:r>
      <w:r>
        <w:rPr>
          <w:spacing w:val="1"/>
        </w:rPr>
        <w:t xml:space="preserve"> </w:t>
      </w:r>
      <w:r>
        <w:t>сенсор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центральним</w:t>
      </w:r>
      <w:r>
        <w:rPr>
          <w:spacing w:val="1"/>
        </w:rPr>
        <w:t xml:space="preserve"> </w:t>
      </w:r>
      <w:r>
        <w:t>елементом</w:t>
      </w:r>
      <w:r>
        <w:rPr>
          <w:spacing w:val="1"/>
        </w:rPr>
        <w:t xml:space="preserve"> </w:t>
      </w:r>
      <w:r>
        <w:t>блоку</w:t>
      </w:r>
      <w:r>
        <w:rPr>
          <w:spacing w:val="1"/>
        </w:rPr>
        <w:t xml:space="preserve"> </w:t>
      </w:r>
      <w:r>
        <w:t>висоти.</w:t>
      </w:r>
      <w:r>
        <w:rPr>
          <w:spacing w:val="1"/>
        </w:rPr>
        <w:t xml:space="preserve"> </w:t>
      </w:r>
      <w:r>
        <w:t>Однак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точності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можуть бути скориговані зовнішніми джерелами, наприклад, сигналами</w:t>
      </w:r>
      <w:r>
        <w:rPr>
          <w:spacing w:val="1"/>
        </w:rPr>
        <w:t xml:space="preserve"> </w:t>
      </w:r>
      <w:r>
        <w:t>GNSS,</w:t>
      </w:r>
      <w:r>
        <w:rPr>
          <w:spacing w:val="-8"/>
        </w:rPr>
        <w:t xml:space="preserve"> </w:t>
      </w:r>
      <w:r>
        <w:t>щоб</w:t>
      </w:r>
      <w:r>
        <w:rPr>
          <w:spacing w:val="-8"/>
        </w:rPr>
        <w:t xml:space="preserve"> </w:t>
      </w:r>
      <w:r>
        <w:t>врахувати</w:t>
      </w:r>
      <w:r>
        <w:rPr>
          <w:spacing w:val="-8"/>
        </w:rPr>
        <w:t xml:space="preserve"> </w:t>
      </w:r>
      <w:r>
        <w:t>локальні</w:t>
      </w:r>
      <w:r>
        <w:rPr>
          <w:spacing w:val="-9"/>
        </w:rPr>
        <w:t xml:space="preserve"> </w:t>
      </w:r>
      <w:r>
        <w:t>атмосферні</w:t>
      </w:r>
      <w:r>
        <w:rPr>
          <w:spacing w:val="-8"/>
        </w:rPr>
        <w:t xml:space="preserve"> </w:t>
      </w:r>
      <w:r>
        <w:t>умови</w:t>
      </w:r>
      <w:r>
        <w:rPr>
          <w:spacing w:val="-8"/>
        </w:rPr>
        <w:t xml:space="preserve"> </w:t>
      </w:r>
      <w:r>
        <w:t>або</w:t>
      </w:r>
      <w:r>
        <w:rPr>
          <w:spacing w:val="-8"/>
        </w:rPr>
        <w:t xml:space="preserve"> </w:t>
      </w:r>
      <w:r>
        <w:t>зміну</w:t>
      </w:r>
      <w:r>
        <w:rPr>
          <w:spacing w:val="-8"/>
        </w:rPr>
        <w:t xml:space="preserve"> </w:t>
      </w:r>
      <w:r>
        <w:t>температури.</w:t>
      </w:r>
    </w:p>
    <w:p w14:paraId="56671BE2" w14:textId="77777777" w:rsidR="00C72C41" w:rsidRDefault="00C72C41">
      <w:pPr>
        <w:pStyle w:val="a3"/>
        <w:kinsoku w:val="0"/>
        <w:overflowPunct w:val="0"/>
        <w:spacing w:before="240" w:line="360" w:lineRule="auto"/>
        <w:ind w:right="593" w:firstLine="720"/>
        <w:jc w:val="both"/>
      </w:pPr>
      <w:r>
        <w:t>Кожен із цих сенсорів забезпечує збір конкретного типу даних, які</w:t>
      </w:r>
      <w:r>
        <w:rPr>
          <w:spacing w:val="1"/>
        </w:rPr>
        <w:t xml:space="preserve"> </w:t>
      </w:r>
      <w:r>
        <w:t>можна згрупувати за чотирма основними напрямками: швидкість, висота,</w:t>
      </w:r>
      <w:r>
        <w:rPr>
          <w:spacing w:val="1"/>
        </w:rPr>
        <w:t xml:space="preserve"> </w:t>
      </w:r>
      <w:r>
        <w:t>положення та напрямок. Взаємодія між цими функціональними блоками</w:t>
      </w:r>
      <w:r>
        <w:rPr>
          <w:spacing w:val="1"/>
        </w:rPr>
        <w:t xml:space="preserve"> </w:t>
      </w:r>
      <w:r>
        <w:t>дозволяє створити систему, здатну точно обчислювати поточне положення</w:t>
      </w:r>
      <w:r>
        <w:rPr>
          <w:spacing w:val="-67"/>
        </w:rPr>
        <w:t xml:space="preserve"> </w:t>
      </w:r>
      <w:r>
        <w:t>об’єкта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просторі.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гіроскопа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акселерометра</w:t>
      </w:r>
      <w:r>
        <w:rPr>
          <w:spacing w:val="1"/>
        </w:rPr>
        <w:t xml:space="preserve"> </w:t>
      </w:r>
      <w:r>
        <w:t>об’єднуються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визначення</w:t>
      </w:r>
      <w:r>
        <w:rPr>
          <w:spacing w:val="1"/>
        </w:rPr>
        <w:t xml:space="preserve"> </w:t>
      </w:r>
      <w:r>
        <w:t>тривимірного</w:t>
      </w:r>
      <w:r>
        <w:rPr>
          <w:spacing w:val="1"/>
        </w:rPr>
        <w:t xml:space="preserve"> </w:t>
      </w:r>
      <w:r>
        <w:t>положення,</w:t>
      </w:r>
      <w:r>
        <w:rPr>
          <w:spacing w:val="1"/>
        </w:rPr>
        <w:t xml:space="preserve"> </w:t>
      </w:r>
      <w:r>
        <w:t>тоді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магнітометр</w:t>
      </w:r>
      <w:r>
        <w:rPr>
          <w:spacing w:val="-12"/>
        </w:rPr>
        <w:t xml:space="preserve"> </w:t>
      </w:r>
      <w:r>
        <w:t>коригує</w:t>
      </w:r>
      <w:r>
        <w:rPr>
          <w:spacing w:val="-11"/>
        </w:rPr>
        <w:t xml:space="preserve"> </w:t>
      </w:r>
      <w:r>
        <w:t>курс,</w:t>
      </w:r>
      <w:r>
        <w:rPr>
          <w:spacing w:val="-12"/>
        </w:rPr>
        <w:t xml:space="preserve"> </w:t>
      </w:r>
      <w:r>
        <w:t>а</w:t>
      </w:r>
      <w:r>
        <w:rPr>
          <w:spacing w:val="-11"/>
        </w:rPr>
        <w:t xml:space="preserve"> </w:t>
      </w:r>
      <w:r>
        <w:t>барометр</w:t>
      </w:r>
      <w:r>
        <w:rPr>
          <w:spacing w:val="-11"/>
        </w:rPr>
        <w:t xml:space="preserve"> </w:t>
      </w:r>
      <w:r>
        <w:t>уточнює</w:t>
      </w:r>
      <w:r>
        <w:rPr>
          <w:spacing w:val="-12"/>
        </w:rPr>
        <w:t xml:space="preserve"> </w:t>
      </w:r>
      <w:r>
        <w:t>вертикальне</w:t>
      </w:r>
      <w:r>
        <w:rPr>
          <w:spacing w:val="-11"/>
        </w:rPr>
        <w:t xml:space="preserve"> </w:t>
      </w:r>
      <w:r>
        <w:t>розташування.</w:t>
      </w:r>
    </w:p>
    <w:p w14:paraId="4CA59913" w14:textId="77777777" w:rsidR="00C72C41" w:rsidRDefault="00C72C41">
      <w:pPr>
        <w:pStyle w:val="a3"/>
        <w:kinsoku w:val="0"/>
        <w:overflowPunct w:val="0"/>
        <w:spacing w:before="240" w:line="360" w:lineRule="auto"/>
        <w:ind w:right="595" w:firstLine="720"/>
        <w:jc w:val="both"/>
      </w:pPr>
      <w:r>
        <w:t>Додаткові</w:t>
      </w:r>
      <w:r>
        <w:rPr>
          <w:spacing w:val="1"/>
        </w:rPr>
        <w:t xml:space="preserve"> </w:t>
      </w:r>
      <w:r>
        <w:t>елементи</w:t>
      </w:r>
      <w:r>
        <w:rPr>
          <w:spacing w:val="1"/>
        </w:rPr>
        <w:t xml:space="preserve"> </w:t>
      </w:r>
      <w:r>
        <w:t>системи включають зовнішні джерела даних,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GNSS-приймачі,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інтегруються в основні блоки. GNSS може</w:t>
      </w:r>
      <w:r>
        <w:rPr>
          <w:spacing w:val="1"/>
        </w:rPr>
        <w:t xml:space="preserve"> </w:t>
      </w:r>
      <w:r>
        <w:t>надавати глобальні координати (широту, довготу, висоту) і додаватися до</w:t>
      </w:r>
      <w:r>
        <w:rPr>
          <w:spacing w:val="1"/>
        </w:rPr>
        <w:t xml:space="preserve"> </w:t>
      </w:r>
      <w:r>
        <w:t>блоку положення. У той же час, завдяки аналізу змін координат у часі,</w:t>
      </w:r>
      <w:r>
        <w:rPr>
          <w:spacing w:val="1"/>
        </w:rPr>
        <w:t xml:space="preserve"> </w:t>
      </w:r>
      <w:r>
        <w:t>GNSS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сприяє</w:t>
      </w:r>
      <w:r>
        <w:rPr>
          <w:spacing w:val="1"/>
        </w:rPr>
        <w:t xml:space="preserve"> </w:t>
      </w:r>
      <w:r>
        <w:t>точному</w:t>
      </w:r>
      <w:r>
        <w:rPr>
          <w:spacing w:val="1"/>
        </w:rPr>
        <w:t xml:space="preserve"> </w:t>
      </w:r>
      <w:r>
        <w:t>визначенню</w:t>
      </w:r>
      <w:r>
        <w:rPr>
          <w:spacing w:val="1"/>
        </w:rPr>
        <w:t xml:space="preserve"> </w:t>
      </w:r>
      <w:r>
        <w:t>швидкості.</w:t>
      </w:r>
      <w:r>
        <w:rPr>
          <w:spacing w:val="1"/>
        </w:rPr>
        <w:t xml:space="preserve"> </w:t>
      </w:r>
      <w:r>
        <w:t>Інтеграція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GNSS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компенсувати</w:t>
      </w:r>
      <w:r>
        <w:rPr>
          <w:spacing w:val="1"/>
        </w:rPr>
        <w:t xml:space="preserve"> </w:t>
      </w:r>
      <w:r>
        <w:t>накопичувані</w:t>
      </w:r>
      <w:r>
        <w:rPr>
          <w:spacing w:val="1"/>
        </w:rPr>
        <w:t xml:space="preserve"> </w:t>
      </w:r>
      <w:r>
        <w:t>похибки</w:t>
      </w:r>
      <w:r>
        <w:rPr>
          <w:spacing w:val="1"/>
        </w:rPr>
        <w:t xml:space="preserve"> </w:t>
      </w:r>
      <w:r>
        <w:t>гіроскопів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акселерометрів,</w:t>
      </w:r>
      <w:r>
        <w:rPr>
          <w:spacing w:val="-6"/>
        </w:rPr>
        <w:t xml:space="preserve"> </w:t>
      </w:r>
      <w:r>
        <w:t>особливо</w:t>
      </w:r>
      <w:r>
        <w:rPr>
          <w:spacing w:val="-5"/>
        </w:rPr>
        <w:t xml:space="preserve"> </w:t>
      </w:r>
      <w:r>
        <w:t>у</w:t>
      </w:r>
      <w:r>
        <w:rPr>
          <w:spacing w:val="-6"/>
        </w:rPr>
        <w:t xml:space="preserve"> </w:t>
      </w:r>
      <w:r>
        <w:t>випадках</w:t>
      </w:r>
      <w:r>
        <w:rPr>
          <w:spacing w:val="-5"/>
        </w:rPr>
        <w:t xml:space="preserve"> </w:t>
      </w:r>
      <w:r>
        <w:t>тривалих</w:t>
      </w:r>
      <w:r>
        <w:rPr>
          <w:spacing w:val="-5"/>
        </w:rPr>
        <w:t xml:space="preserve"> </w:t>
      </w:r>
      <w:r>
        <w:t>автономних</w:t>
      </w:r>
      <w:r>
        <w:rPr>
          <w:spacing w:val="-6"/>
        </w:rPr>
        <w:t xml:space="preserve"> </w:t>
      </w:r>
      <w:r>
        <w:t>польотів.</w:t>
      </w:r>
    </w:p>
    <w:p w14:paraId="07EE3DEE" w14:textId="77777777" w:rsidR="00C72C41" w:rsidRDefault="00C72C41">
      <w:pPr>
        <w:pStyle w:val="a3"/>
        <w:kinsoku w:val="0"/>
        <w:overflowPunct w:val="0"/>
        <w:spacing w:before="240" w:line="360" w:lineRule="auto"/>
        <w:ind w:right="595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59CA86A3" w14:textId="77777777" w:rsidR="00C72C41" w:rsidRDefault="00C72C41">
      <w:pPr>
        <w:pStyle w:val="a3"/>
        <w:kinsoku w:val="0"/>
        <w:overflowPunct w:val="0"/>
        <w:spacing w:before="60" w:line="360" w:lineRule="auto"/>
        <w:ind w:right="593" w:firstLine="720"/>
        <w:jc w:val="both"/>
      </w:pPr>
      <w:r>
        <w:lastRenderedPageBreak/>
        <w:t>Додаткові елементи не лише доповнюють функціональні блоки, а й</w:t>
      </w:r>
      <w:r>
        <w:rPr>
          <w:spacing w:val="1"/>
        </w:rPr>
        <w:t xml:space="preserve"> </w:t>
      </w:r>
      <w:r>
        <w:t>формують</w:t>
      </w:r>
      <w:r>
        <w:rPr>
          <w:spacing w:val="1"/>
        </w:rPr>
        <w:t xml:space="preserve"> </w:t>
      </w:r>
      <w:r>
        <w:t>нові.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GNSS</w:t>
      </w:r>
      <w:r>
        <w:rPr>
          <w:spacing w:val="1"/>
        </w:rPr>
        <w:t xml:space="preserve"> </w:t>
      </w:r>
      <w:r>
        <w:t>створює</w:t>
      </w:r>
      <w:r>
        <w:rPr>
          <w:spacing w:val="1"/>
        </w:rPr>
        <w:t xml:space="preserve"> </w:t>
      </w:r>
      <w:r>
        <w:t>глобальний</w:t>
      </w:r>
      <w:r>
        <w:rPr>
          <w:spacing w:val="1"/>
        </w:rPr>
        <w:t xml:space="preserve"> </w:t>
      </w:r>
      <w:r>
        <w:t>блок,</w:t>
      </w:r>
      <w:r>
        <w:rPr>
          <w:spacing w:val="7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об’єднує</w:t>
      </w:r>
      <w:r>
        <w:rPr>
          <w:spacing w:val="17"/>
        </w:rPr>
        <w:t xml:space="preserve"> </w:t>
      </w:r>
      <w:r>
        <w:t>дані</w:t>
      </w:r>
      <w:r>
        <w:rPr>
          <w:spacing w:val="18"/>
        </w:rPr>
        <w:t xml:space="preserve"> </w:t>
      </w:r>
      <w:r>
        <w:t>висоти</w:t>
      </w:r>
      <w:r>
        <w:rPr>
          <w:spacing w:val="4"/>
        </w:rPr>
        <w:t xml:space="preserve"> </w:t>
      </w:r>
      <w:r>
        <w:t>та</w:t>
      </w:r>
      <w:r>
        <w:rPr>
          <w:spacing w:val="5"/>
        </w:rPr>
        <w:t xml:space="preserve"> </w:t>
      </w:r>
      <w:r>
        <w:t>положення.</w:t>
      </w:r>
      <w:r>
        <w:rPr>
          <w:spacing w:val="4"/>
        </w:rPr>
        <w:t xml:space="preserve"> </w:t>
      </w:r>
      <w:r>
        <w:t>Вихідними</w:t>
      </w:r>
      <w:r>
        <w:rPr>
          <w:spacing w:val="4"/>
        </w:rPr>
        <w:t xml:space="preserve"> </w:t>
      </w:r>
      <w:r>
        <w:t>параметрами</w:t>
      </w:r>
      <w:r>
        <w:rPr>
          <w:spacing w:val="5"/>
        </w:rPr>
        <w:t xml:space="preserve"> </w:t>
      </w:r>
      <w:r>
        <w:t>такого</w:t>
      </w:r>
      <w:r>
        <w:rPr>
          <w:spacing w:val="4"/>
        </w:rPr>
        <w:t xml:space="preserve"> </w:t>
      </w:r>
      <w:r>
        <w:t>блоку</w:t>
      </w:r>
      <w:r>
        <w:rPr>
          <w:spacing w:val="-67"/>
        </w:rPr>
        <w:t xml:space="preserve"> </w:t>
      </w:r>
      <w:r>
        <w:t>є глобальна позиція та швидкість, що значно підвищує точність роботи</w:t>
      </w:r>
      <w:r>
        <w:rPr>
          <w:spacing w:val="1"/>
        </w:rPr>
        <w:t xml:space="preserve"> </w:t>
      </w:r>
      <w:r>
        <w:t>системи.</w:t>
      </w:r>
    </w:p>
    <w:p w14:paraId="499BF760" w14:textId="77777777" w:rsidR="00C72C41" w:rsidRDefault="00C72C41">
      <w:pPr>
        <w:pStyle w:val="a3"/>
        <w:kinsoku w:val="0"/>
        <w:overflowPunct w:val="0"/>
        <w:spacing w:before="240" w:line="360" w:lineRule="auto"/>
        <w:ind w:right="595" w:firstLine="720"/>
        <w:jc w:val="both"/>
      </w:pPr>
      <w:r>
        <w:t>Блочна структура INS дозволяє легко адаптувати її до різних умов</w:t>
      </w:r>
      <w:r>
        <w:rPr>
          <w:spacing w:val="1"/>
        </w:rPr>
        <w:t xml:space="preserve"> </w:t>
      </w:r>
      <w:r>
        <w:t>експлуатації.</w:t>
      </w:r>
      <w:r>
        <w:rPr>
          <w:spacing w:val="1"/>
        </w:rPr>
        <w:t xml:space="preserve"> </w:t>
      </w:r>
      <w:r>
        <w:t>Модульність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можливість</w:t>
      </w:r>
      <w:r>
        <w:rPr>
          <w:spacing w:val="1"/>
        </w:rPr>
        <w:t xml:space="preserve"> </w:t>
      </w:r>
      <w:r>
        <w:t>модернізації</w:t>
      </w:r>
      <w:r>
        <w:rPr>
          <w:spacing w:val="1"/>
        </w:rPr>
        <w:t xml:space="preserve"> </w:t>
      </w:r>
      <w:r>
        <w:t>окремих</w:t>
      </w:r>
      <w:r>
        <w:rPr>
          <w:spacing w:val="-67"/>
        </w:rPr>
        <w:t xml:space="preserve"> </w:t>
      </w:r>
      <w:r>
        <w:t>компонентів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сенсорів</w:t>
      </w:r>
      <w:r>
        <w:rPr>
          <w:spacing w:val="1"/>
        </w:rPr>
        <w:t xml:space="preserve"> </w:t>
      </w:r>
      <w:r>
        <w:t>без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загальну</w:t>
      </w:r>
      <w:r>
        <w:rPr>
          <w:spacing w:val="1"/>
        </w:rPr>
        <w:t xml:space="preserve"> </w:t>
      </w:r>
      <w:r>
        <w:t>архітектуру</w:t>
      </w:r>
      <w:r>
        <w:rPr>
          <w:spacing w:val="1"/>
        </w:rPr>
        <w:t xml:space="preserve"> </w:t>
      </w:r>
      <w:r>
        <w:t>системи.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особливо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INS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сучасних літальних апаратах, які працюють в умовах складних зовнішніх</w:t>
      </w:r>
      <w:r>
        <w:rPr>
          <w:spacing w:val="1"/>
        </w:rPr>
        <w:t xml:space="preserve"> </w:t>
      </w:r>
      <w:r>
        <w:t>впливів</w:t>
      </w:r>
      <w:r>
        <w:rPr>
          <w:spacing w:val="-3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вимагають</w:t>
      </w:r>
      <w:r>
        <w:rPr>
          <w:spacing w:val="-2"/>
        </w:rPr>
        <w:t xml:space="preserve"> </w:t>
      </w:r>
      <w:r>
        <w:t>високої</w:t>
      </w:r>
      <w:r>
        <w:rPr>
          <w:spacing w:val="-2"/>
        </w:rPr>
        <w:t xml:space="preserve"> </w:t>
      </w:r>
      <w:r>
        <w:t>точності</w:t>
      </w:r>
      <w:r>
        <w:rPr>
          <w:spacing w:val="-2"/>
        </w:rPr>
        <w:t xml:space="preserve"> </w:t>
      </w:r>
      <w:r>
        <w:t>навігації.</w:t>
      </w:r>
    </w:p>
    <w:p w14:paraId="7F6E07BF" w14:textId="77777777" w:rsidR="00C72C41" w:rsidRDefault="00C72C41">
      <w:pPr>
        <w:pStyle w:val="3"/>
        <w:numPr>
          <w:ilvl w:val="2"/>
          <w:numId w:val="10"/>
        </w:numPr>
        <w:tabs>
          <w:tab w:val="left" w:pos="980"/>
        </w:tabs>
        <w:kinsoku w:val="0"/>
        <w:overflowPunct w:val="0"/>
        <w:spacing w:before="240"/>
      </w:pPr>
      <w:r>
        <w:t>Взаємодія</w:t>
      </w:r>
      <w:r>
        <w:rPr>
          <w:spacing w:val="-11"/>
        </w:rPr>
        <w:t xml:space="preserve"> </w:t>
      </w:r>
      <w:r>
        <w:t>компонентів</w:t>
      </w:r>
      <w:r>
        <w:rPr>
          <w:spacing w:val="-11"/>
        </w:rPr>
        <w:t xml:space="preserve"> </w:t>
      </w:r>
      <w:r>
        <w:t>у</w:t>
      </w:r>
      <w:r>
        <w:rPr>
          <w:spacing w:val="-11"/>
        </w:rPr>
        <w:t xml:space="preserve"> </w:t>
      </w:r>
      <w:r>
        <w:t>системі</w:t>
      </w:r>
    </w:p>
    <w:p w14:paraId="3B2C1D7A" w14:textId="77777777" w:rsidR="00C72C41" w:rsidRDefault="00C72C41">
      <w:pPr>
        <w:pStyle w:val="a3"/>
        <w:kinsoku w:val="0"/>
        <w:overflowPunct w:val="0"/>
        <w:spacing w:before="161" w:line="360" w:lineRule="auto"/>
        <w:ind w:right="599" w:firstLine="720"/>
        <w:jc w:val="both"/>
      </w:pPr>
      <w:r>
        <w:t>Система організована таким чином, щоб забезпечувати безперервну</w:t>
      </w:r>
      <w:r>
        <w:rPr>
          <w:spacing w:val="1"/>
        </w:rPr>
        <w:t xml:space="preserve"> </w:t>
      </w:r>
      <w:r>
        <w:t>взаємодію між її компонентами, спрямовану на отримання максимально</w:t>
      </w:r>
      <w:r>
        <w:rPr>
          <w:spacing w:val="1"/>
        </w:rPr>
        <w:t xml:space="preserve"> </w:t>
      </w:r>
      <w:r>
        <w:t>достовірних параметрів навігації. Згідно з блок-діаграмою (рис. 2.2.2.1),</w:t>
      </w:r>
      <w:r>
        <w:rPr>
          <w:spacing w:val="1"/>
        </w:rPr>
        <w:t xml:space="preserve"> </w:t>
      </w:r>
      <w:r>
        <w:t>компоненти системи структуровані у три рівні (0, 1, 2), що відображають</w:t>
      </w:r>
      <w:r>
        <w:rPr>
          <w:spacing w:val="1"/>
        </w:rPr>
        <w:t xml:space="preserve"> </w:t>
      </w:r>
      <w:r>
        <w:t>їхню</w:t>
      </w:r>
      <w:r>
        <w:rPr>
          <w:spacing w:val="-10"/>
        </w:rPr>
        <w:t xml:space="preserve"> </w:t>
      </w:r>
      <w:r>
        <w:t>пріоритетність,</w:t>
      </w:r>
      <w:r>
        <w:rPr>
          <w:spacing w:val="-10"/>
        </w:rPr>
        <w:t xml:space="preserve"> </w:t>
      </w:r>
      <w:r>
        <w:t>точність</w:t>
      </w:r>
      <w:r>
        <w:rPr>
          <w:spacing w:val="-10"/>
        </w:rPr>
        <w:t xml:space="preserve"> </w:t>
      </w:r>
      <w:r>
        <w:t>і</w:t>
      </w:r>
      <w:r>
        <w:rPr>
          <w:spacing w:val="-10"/>
        </w:rPr>
        <w:t xml:space="preserve"> </w:t>
      </w:r>
      <w:r>
        <w:t>функціональну</w:t>
      </w:r>
      <w:r>
        <w:rPr>
          <w:spacing w:val="-10"/>
        </w:rPr>
        <w:t xml:space="preserve"> </w:t>
      </w:r>
      <w:r>
        <w:t>роль</w:t>
      </w:r>
      <w:r>
        <w:rPr>
          <w:spacing w:val="-10"/>
        </w:rPr>
        <w:t xml:space="preserve"> </w:t>
      </w:r>
      <w:r>
        <w:t>у</w:t>
      </w:r>
      <w:r>
        <w:rPr>
          <w:spacing w:val="-10"/>
        </w:rPr>
        <w:t xml:space="preserve"> </w:t>
      </w:r>
      <w:r>
        <w:t>формуванні</w:t>
      </w:r>
      <w:r>
        <w:rPr>
          <w:spacing w:val="-10"/>
        </w:rPr>
        <w:t xml:space="preserve"> </w:t>
      </w:r>
      <w:r>
        <w:t>вихідних</w:t>
      </w:r>
      <w:r>
        <w:rPr>
          <w:spacing w:val="-67"/>
        </w:rPr>
        <w:t xml:space="preserve"> </w:t>
      </w:r>
      <w:r>
        <w:t>навігаційних</w:t>
      </w:r>
      <w:r>
        <w:rPr>
          <w:spacing w:val="-2"/>
        </w:rPr>
        <w:t xml:space="preserve"> </w:t>
      </w:r>
      <w:r>
        <w:t>параметрів.</w:t>
      </w:r>
    </w:p>
    <w:p w14:paraId="2673AB29" w14:textId="77777777" w:rsidR="00C72C41" w:rsidRDefault="00C72C41">
      <w:pPr>
        <w:pStyle w:val="a3"/>
        <w:kinsoku w:val="0"/>
        <w:overflowPunct w:val="0"/>
        <w:spacing w:before="161" w:line="360" w:lineRule="auto"/>
        <w:ind w:right="599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3E7A1591" w14:textId="77777777" w:rsidR="00C72C41" w:rsidRDefault="008E5A38">
      <w:pPr>
        <w:pStyle w:val="a3"/>
        <w:kinsoku w:val="0"/>
        <w:overflowPunct w:val="0"/>
        <w:ind w:left="499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inline distT="0" distB="0" distL="0" distR="0" wp14:anchorId="452E3A7A" wp14:editId="1986446C">
            <wp:extent cx="5440680" cy="4312920"/>
            <wp:effectExtent l="0" t="0" r="0" b="0"/>
            <wp:docPr id="17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40680" cy="4312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C9A3510" w14:textId="77777777" w:rsidR="00C72C41" w:rsidRDefault="00C72C41">
      <w:pPr>
        <w:pStyle w:val="a3"/>
        <w:kinsoku w:val="0"/>
        <w:overflowPunct w:val="0"/>
        <w:spacing w:before="2"/>
        <w:ind w:left="0"/>
        <w:rPr>
          <w:sz w:val="12"/>
          <w:szCs w:val="12"/>
        </w:rPr>
      </w:pPr>
    </w:p>
    <w:p w14:paraId="72F29B66" w14:textId="77777777" w:rsidR="00C72C41" w:rsidRDefault="00C72C41">
      <w:pPr>
        <w:pStyle w:val="a3"/>
        <w:kinsoku w:val="0"/>
        <w:overflowPunct w:val="0"/>
        <w:spacing w:before="88"/>
        <w:ind w:left="1491" w:right="1803"/>
        <w:jc w:val="center"/>
      </w:pPr>
      <w:r>
        <w:t>Рисунок</w:t>
      </w:r>
      <w:r>
        <w:rPr>
          <w:spacing w:val="-10"/>
        </w:rPr>
        <w:t xml:space="preserve"> </w:t>
      </w:r>
      <w:r>
        <w:t>2.2.2.1</w:t>
      </w:r>
      <w:r>
        <w:rPr>
          <w:spacing w:val="-9"/>
        </w:rPr>
        <w:t xml:space="preserve"> </w:t>
      </w:r>
      <w:r>
        <w:t>-</w:t>
      </w:r>
      <w:r>
        <w:rPr>
          <w:spacing w:val="-9"/>
        </w:rPr>
        <w:t xml:space="preserve"> </w:t>
      </w:r>
      <w:r>
        <w:t>Блок</w:t>
      </w:r>
      <w:r>
        <w:rPr>
          <w:spacing w:val="-9"/>
        </w:rPr>
        <w:t xml:space="preserve"> </w:t>
      </w:r>
      <w:r>
        <w:t>діаграма</w:t>
      </w:r>
      <w:r>
        <w:rPr>
          <w:spacing w:val="-9"/>
        </w:rPr>
        <w:t xml:space="preserve"> </w:t>
      </w:r>
      <w:r>
        <w:t>функціональних</w:t>
      </w:r>
      <w:r>
        <w:rPr>
          <w:spacing w:val="-9"/>
        </w:rPr>
        <w:t xml:space="preserve"> </w:t>
      </w:r>
      <w:r>
        <w:t>блоків</w:t>
      </w:r>
    </w:p>
    <w:p w14:paraId="60408A2B" w14:textId="77777777" w:rsidR="00C72C41" w:rsidRDefault="00C72C41">
      <w:pPr>
        <w:pStyle w:val="a3"/>
        <w:kinsoku w:val="0"/>
        <w:overflowPunct w:val="0"/>
        <w:spacing w:before="10"/>
        <w:ind w:left="0"/>
        <w:rPr>
          <w:sz w:val="34"/>
          <w:szCs w:val="34"/>
        </w:rPr>
      </w:pPr>
    </w:p>
    <w:p w14:paraId="2701860A" w14:textId="77777777" w:rsidR="00C72C41" w:rsidRDefault="00C72C41">
      <w:pPr>
        <w:pStyle w:val="a3"/>
        <w:kinsoku w:val="0"/>
        <w:overflowPunct w:val="0"/>
        <w:spacing w:line="360" w:lineRule="auto"/>
        <w:ind w:right="593"/>
      </w:pPr>
      <w:r>
        <w:t>На</w:t>
      </w:r>
      <w:r>
        <w:rPr>
          <w:spacing w:val="17"/>
        </w:rPr>
        <w:t xml:space="preserve"> </w:t>
      </w:r>
      <w:r>
        <w:t>нульовому</w:t>
      </w:r>
      <w:r>
        <w:rPr>
          <w:spacing w:val="17"/>
        </w:rPr>
        <w:t xml:space="preserve"> </w:t>
      </w:r>
      <w:r>
        <w:t>рівні</w:t>
      </w:r>
      <w:r>
        <w:rPr>
          <w:spacing w:val="17"/>
        </w:rPr>
        <w:t xml:space="preserve"> </w:t>
      </w:r>
      <w:r>
        <w:t>розташовані</w:t>
      </w:r>
      <w:r>
        <w:rPr>
          <w:spacing w:val="4"/>
        </w:rPr>
        <w:t xml:space="preserve"> </w:t>
      </w:r>
      <w:r>
        <w:t>основні</w:t>
      </w:r>
      <w:r>
        <w:rPr>
          <w:spacing w:val="3"/>
        </w:rPr>
        <w:t xml:space="preserve"> </w:t>
      </w:r>
      <w:r>
        <w:t>компоненти,</w:t>
      </w:r>
      <w:r>
        <w:rPr>
          <w:spacing w:val="4"/>
        </w:rPr>
        <w:t xml:space="preserve"> </w:t>
      </w:r>
      <w:r>
        <w:t>які</w:t>
      </w:r>
      <w:r>
        <w:rPr>
          <w:spacing w:val="4"/>
        </w:rPr>
        <w:t xml:space="preserve"> </w:t>
      </w:r>
      <w:r>
        <w:t>завжди</w:t>
      </w:r>
      <w:r>
        <w:rPr>
          <w:spacing w:val="4"/>
        </w:rPr>
        <w:t xml:space="preserve"> </w:t>
      </w:r>
      <w:r>
        <w:t>присутні</w:t>
      </w:r>
      <w:r>
        <w:rPr>
          <w:spacing w:val="-67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системі</w:t>
      </w:r>
      <w:r>
        <w:rPr>
          <w:spacing w:val="-10"/>
        </w:rPr>
        <w:t xml:space="preserve"> </w:t>
      </w:r>
      <w:r>
        <w:t>й</w:t>
      </w:r>
      <w:r>
        <w:rPr>
          <w:spacing w:val="-10"/>
        </w:rPr>
        <w:t xml:space="preserve"> </w:t>
      </w:r>
      <w:r>
        <w:t>забезпечують</w:t>
      </w:r>
      <w:r>
        <w:rPr>
          <w:spacing w:val="-10"/>
        </w:rPr>
        <w:t xml:space="preserve"> </w:t>
      </w:r>
      <w:r>
        <w:t>базову</w:t>
      </w:r>
      <w:r>
        <w:rPr>
          <w:spacing w:val="-10"/>
        </w:rPr>
        <w:t xml:space="preserve"> </w:t>
      </w:r>
      <w:r>
        <w:t>функціональність.</w:t>
      </w:r>
      <w:r>
        <w:rPr>
          <w:spacing w:val="-10"/>
        </w:rPr>
        <w:t xml:space="preserve"> </w:t>
      </w:r>
      <w:r>
        <w:t>Ці</w:t>
      </w:r>
      <w:r>
        <w:rPr>
          <w:spacing w:val="-10"/>
        </w:rPr>
        <w:t xml:space="preserve"> </w:t>
      </w:r>
      <w:r>
        <w:t>сенсори</w:t>
      </w:r>
      <w:r>
        <w:rPr>
          <w:spacing w:val="-10"/>
        </w:rPr>
        <w:t xml:space="preserve"> </w:t>
      </w:r>
      <w:r>
        <w:t>включають:</w:t>
      </w:r>
    </w:p>
    <w:p w14:paraId="007FEF20" w14:textId="77777777" w:rsidR="00C72C41" w:rsidRDefault="00C72C41">
      <w:pPr>
        <w:pStyle w:val="a7"/>
        <w:numPr>
          <w:ilvl w:val="3"/>
          <w:numId w:val="10"/>
        </w:numPr>
        <w:tabs>
          <w:tab w:val="left" w:pos="1000"/>
        </w:tabs>
        <w:kinsoku w:val="0"/>
        <w:overflowPunct w:val="0"/>
        <w:spacing w:before="240"/>
        <w:rPr>
          <w:sz w:val="28"/>
          <w:szCs w:val="28"/>
        </w:rPr>
      </w:pPr>
      <w:r>
        <w:rPr>
          <w:b/>
          <w:bCs/>
          <w:sz w:val="28"/>
          <w:szCs w:val="28"/>
        </w:rPr>
        <w:t>Гіроскоп</w:t>
      </w:r>
      <w:r>
        <w:rPr>
          <w:b/>
          <w:bCs/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—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дані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про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кутові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швидкості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розрахунку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орієнтації.</w:t>
      </w:r>
    </w:p>
    <w:p w14:paraId="470548A9" w14:textId="77777777" w:rsidR="00C72C41" w:rsidRDefault="00C72C41">
      <w:pPr>
        <w:pStyle w:val="a7"/>
        <w:numPr>
          <w:ilvl w:val="3"/>
          <w:numId w:val="10"/>
        </w:numPr>
        <w:tabs>
          <w:tab w:val="left" w:pos="1000"/>
        </w:tabs>
        <w:kinsoku w:val="0"/>
        <w:overflowPunct w:val="0"/>
        <w:spacing w:before="162" w:line="360" w:lineRule="auto"/>
        <w:ind w:right="601"/>
        <w:rPr>
          <w:sz w:val="28"/>
          <w:szCs w:val="28"/>
        </w:rPr>
      </w:pPr>
      <w:r>
        <w:rPr>
          <w:b/>
          <w:bCs/>
          <w:sz w:val="28"/>
          <w:szCs w:val="28"/>
        </w:rPr>
        <w:t>Акселерометр</w:t>
      </w:r>
      <w:r>
        <w:rPr>
          <w:b/>
          <w:bCs/>
          <w:spacing w:val="3"/>
          <w:sz w:val="28"/>
          <w:szCs w:val="28"/>
        </w:rPr>
        <w:t xml:space="preserve"> </w:t>
      </w:r>
      <w:r>
        <w:rPr>
          <w:sz w:val="28"/>
          <w:szCs w:val="28"/>
        </w:rPr>
        <w:t>—</w:t>
      </w:r>
      <w:r>
        <w:rPr>
          <w:spacing w:val="3"/>
          <w:sz w:val="28"/>
          <w:szCs w:val="28"/>
        </w:rPr>
        <w:t xml:space="preserve"> </w:t>
      </w:r>
      <w:r>
        <w:rPr>
          <w:sz w:val="28"/>
          <w:szCs w:val="28"/>
        </w:rPr>
        <w:t>лінійні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прискорення,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що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інтегруються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швидкість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положення.</w:t>
      </w:r>
    </w:p>
    <w:p w14:paraId="30C1516A" w14:textId="77777777" w:rsidR="00C72C41" w:rsidRDefault="00C72C41">
      <w:pPr>
        <w:pStyle w:val="a7"/>
        <w:numPr>
          <w:ilvl w:val="3"/>
          <w:numId w:val="10"/>
        </w:numPr>
        <w:tabs>
          <w:tab w:val="left" w:pos="1000"/>
          <w:tab w:val="left" w:pos="2521"/>
          <w:tab w:val="left" w:pos="3096"/>
          <w:tab w:val="left" w:pos="4976"/>
          <w:tab w:val="left" w:pos="5873"/>
          <w:tab w:val="left" w:pos="6509"/>
          <w:tab w:val="left" w:pos="8890"/>
        </w:tabs>
        <w:kinsoku w:val="0"/>
        <w:overflowPunct w:val="0"/>
        <w:spacing w:line="360" w:lineRule="auto"/>
        <w:ind w:right="596"/>
        <w:rPr>
          <w:sz w:val="28"/>
          <w:szCs w:val="28"/>
        </w:rPr>
      </w:pPr>
      <w:r>
        <w:rPr>
          <w:b/>
          <w:bCs/>
          <w:sz w:val="28"/>
          <w:szCs w:val="28"/>
        </w:rPr>
        <w:t>Барометр</w:t>
      </w:r>
      <w:r>
        <w:rPr>
          <w:b/>
          <w:bCs/>
          <w:sz w:val="28"/>
          <w:szCs w:val="28"/>
        </w:rPr>
        <w:tab/>
      </w:r>
      <w:r>
        <w:rPr>
          <w:sz w:val="28"/>
          <w:szCs w:val="28"/>
        </w:rPr>
        <w:t>—</w:t>
      </w:r>
      <w:r>
        <w:rPr>
          <w:sz w:val="28"/>
          <w:szCs w:val="28"/>
        </w:rPr>
        <w:tab/>
        <w:t>атмосферний</w:t>
      </w:r>
      <w:r>
        <w:rPr>
          <w:sz w:val="28"/>
          <w:szCs w:val="28"/>
        </w:rPr>
        <w:tab/>
        <w:t>тиск,</w:t>
      </w:r>
      <w:r>
        <w:rPr>
          <w:sz w:val="28"/>
          <w:szCs w:val="28"/>
        </w:rPr>
        <w:tab/>
        <w:t>що</w:t>
      </w:r>
      <w:r>
        <w:rPr>
          <w:sz w:val="28"/>
          <w:szCs w:val="28"/>
        </w:rPr>
        <w:tab/>
        <w:t>використовується</w:t>
      </w:r>
      <w:r>
        <w:rPr>
          <w:sz w:val="28"/>
          <w:szCs w:val="28"/>
        </w:rPr>
        <w:tab/>
      </w:r>
      <w:r>
        <w:rPr>
          <w:spacing w:val="-2"/>
          <w:sz w:val="28"/>
          <w:szCs w:val="28"/>
        </w:rPr>
        <w:t>для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визначення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висоти.</w:t>
      </w:r>
    </w:p>
    <w:p w14:paraId="035D2288" w14:textId="77777777" w:rsidR="00C72C41" w:rsidRDefault="00C72C41">
      <w:pPr>
        <w:pStyle w:val="a7"/>
        <w:numPr>
          <w:ilvl w:val="3"/>
          <w:numId w:val="10"/>
        </w:numPr>
        <w:tabs>
          <w:tab w:val="left" w:pos="1000"/>
        </w:tabs>
        <w:kinsoku w:val="0"/>
        <w:overflowPunct w:val="0"/>
        <w:spacing w:before="1" w:line="360" w:lineRule="auto"/>
        <w:ind w:right="597"/>
        <w:rPr>
          <w:sz w:val="28"/>
          <w:szCs w:val="28"/>
        </w:rPr>
      </w:pPr>
      <w:r>
        <w:rPr>
          <w:b/>
          <w:bCs/>
          <w:sz w:val="28"/>
          <w:szCs w:val="28"/>
        </w:rPr>
        <w:t>Магнітометр</w:t>
      </w:r>
      <w:r>
        <w:rPr>
          <w:b/>
          <w:bCs/>
          <w:spacing w:val="27"/>
          <w:sz w:val="28"/>
          <w:szCs w:val="28"/>
        </w:rPr>
        <w:t xml:space="preserve"> </w:t>
      </w:r>
      <w:r>
        <w:rPr>
          <w:sz w:val="28"/>
          <w:szCs w:val="28"/>
        </w:rPr>
        <w:t>—</w:t>
      </w:r>
      <w:r>
        <w:rPr>
          <w:spacing w:val="13"/>
          <w:sz w:val="28"/>
          <w:szCs w:val="28"/>
        </w:rPr>
        <w:t xml:space="preserve"> </w:t>
      </w:r>
      <w:r>
        <w:rPr>
          <w:sz w:val="28"/>
          <w:szCs w:val="28"/>
        </w:rPr>
        <w:t>орієнтація</w:t>
      </w:r>
      <w:r>
        <w:rPr>
          <w:spacing w:val="13"/>
          <w:sz w:val="28"/>
          <w:szCs w:val="28"/>
        </w:rPr>
        <w:t xml:space="preserve"> </w:t>
      </w:r>
      <w:r>
        <w:rPr>
          <w:sz w:val="28"/>
          <w:szCs w:val="28"/>
        </w:rPr>
        <w:t>відносно</w:t>
      </w:r>
      <w:r>
        <w:rPr>
          <w:spacing w:val="13"/>
          <w:sz w:val="28"/>
          <w:szCs w:val="28"/>
        </w:rPr>
        <w:t xml:space="preserve"> </w:t>
      </w:r>
      <w:r>
        <w:rPr>
          <w:sz w:val="28"/>
          <w:szCs w:val="28"/>
        </w:rPr>
        <w:t>магнітного</w:t>
      </w:r>
      <w:r>
        <w:rPr>
          <w:spacing w:val="13"/>
          <w:sz w:val="28"/>
          <w:szCs w:val="28"/>
        </w:rPr>
        <w:t xml:space="preserve"> </w:t>
      </w:r>
      <w:r>
        <w:rPr>
          <w:sz w:val="28"/>
          <w:szCs w:val="28"/>
        </w:rPr>
        <w:t>поля</w:t>
      </w:r>
      <w:r>
        <w:rPr>
          <w:spacing w:val="13"/>
          <w:sz w:val="28"/>
          <w:szCs w:val="28"/>
        </w:rPr>
        <w:t xml:space="preserve"> </w:t>
      </w:r>
      <w:r>
        <w:rPr>
          <w:sz w:val="28"/>
          <w:szCs w:val="28"/>
        </w:rPr>
        <w:t>Землі,</w:t>
      </w:r>
      <w:r>
        <w:rPr>
          <w:spacing w:val="13"/>
          <w:sz w:val="28"/>
          <w:szCs w:val="28"/>
        </w:rPr>
        <w:t xml:space="preserve"> </w:t>
      </w:r>
      <w:r>
        <w:rPr>
          <w:sz w:val="28"/>
          <w:szCs w:val="28"/>
        </w:rPr>
        <w:t>що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формує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базовий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курс.</w:t>
      </w:r>
    </w:p>
    <w:p w14:paraId="270278C6" w14:textId="77777777" w:rsidR="00C72C41" w:rsidRDefault="00C72C41">
      <w:pPr>
        <w:pStyle w:val="a3"/>
        <w:kinsoku w:val="0"/>
        <w:overflowPunct w:val="0"/>
        <w:spacing w:before="241" w:line="360" w:lineRule="auto"/>
        <w:ind w:right="594" w:firstLine="720"/>
        <w:jc w:val="both"/>
      </w:pPr>
      <w:r>
        <w:t>Кожен</w:t>
      </w:r>
      <w:r>
        <w:rPr>
          <w:spacing w:val="1"/>
        </w:rPr>
        <w:t xml:space="preserve"> </w:t>
      </w:r>
      <w:r>
        <w:t>сенсор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відповідає</w:t>
      </w:r>
      <w:r>
        <w:rPr>
          <w:spacing w:val="1"/>
        </w:rPr>
        <w:t xml:space="preserve"> </w:t>
      </w:r>
      <w:r>
        <w:t>за формування одного з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навігаційних</w:t>
      </w:r>
      <w:r>
        <w:rPr>
          <w:spacing w:val="1"/>
        </w:rPr>
        <w:t xml:space="preserve"> </w:t>
      </w:r>
      <w:r>
        <w:t>параметрів:</w:t>
      </w:r>
      <w:r>
        <w:rPr>
          <w:spacing w:val="1"/>
        </w:rPr>
        <w:t xml:space="preserve"> </w:t>
      </w:r>
      <w:r>
        <w:t>положення,</w:t>
      </w:r>
      <w:r>
        <w:rPr>
          <w:spacing w:val="1"/>
        </w:rPr>
        <w:t xml:space="preserve"> </w:t>
      </w:r>
      <w:r>
        <w:t>швидкості,</w:t>
      </w:r>
      <w:r>
        <w:rPr>
          <w:spacing w:val="1"/>
        </w:rPr>
        <w:t xml:space="preserve"> </w:t>
      </w:r>
      <w:r>
        <w:t>висоти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напрямку</w:t>
      </w:r>
      <w:r>
        <w:rPr>
          <w:spacing w:val="23"/>
        </w:rPr>
        <w:t xml:space="preserve"> </w:t>
      </w:r>
      <w:r>
        <w:t>руху.</w:t>
      </w:r>
      <w:r>
        <w:rPr>
          <w:spacing w:val="9"/>
        </w:rPr>
        <w:t xml:space="preserve"> </w:t>
      </w:r>
      <w:r>
        <w:t>Дані</w:t>
      </w:r>
      <w:r>
        <w:rPr>
          <w:spacing w:val="9"/>
        </w:rPr>
        <w:t xml:space="preserve"> </w:t>
      </w:r>
      <w:r>
        <w:t>від</w:t>
      </w:r>
      <w:r>
        <w:rPr>
          <w:spacing w:val="9"/>
        </w:rPr>
        <w:t xml:space="preserve"> </w:t>
      </w:r>
      <w:r>
        <w:t>цих</w:t>
      </w:r>
      <w:r>
        <w:rPr>
          <w:spacing w:val="9"/>
        </w:rPr>
        <w:t xml:space="preserve"> </w:t>
      </w:r>
      <w:r>
        <w:t>сенсорів</w:t>
      </w:r>
      <w:r>
        <w:rPr>
          <w:spacing w:val="9"/>
        </w:rPr>
        <w:t xml:space="preserve"> </w:t>
      </w:r>
      <w:r>
        <w:t>вважаються</w:t>
      </w:r>
      <w:r>
        <w:rPr>
          <w:spacing w:val="9"/>
        </w:rPr>
        <w:t xml:space="preserve"> </w:t>
      </w:r>
      <w:r>
        <w:t>базовими,</w:t>
      </w:r>
      <w:r>
        <w:rPr>
          <w:spacing w:val="9"/>
        </w:rPr>
        <w:t xml:space="preserve"> </w:t>
      </w:r>
      <w:r>
        <w:t>але</w:t>
      </w:r>
      <w:r>
        <w:rPr>
          <w:spacing w:val="9"/>
        </w:rPr>
        <w:t xml:space="preserve"> </w:t>
      </w:r>
      <w:r>
        <w:t>їхня</w:t>
      </w:r>
    </w:p>
    <w:p w14:paraId="24E014B4" w14:textId="77777777" w:rsidR="00C72C41" w:rsidRDefault="00C72C41">
      <w:pPr>
        <w:pStyle w:val="a3"/>
        <w:kinsoku w:val="0"/>
        <w:overflowPunct w:val="0"/>
        <w:spacing w:before="241" w:line="360" w:lineRule="auto"/>
        <w:ind w:right="594" w:firstLine="720"/>
        <w:jc w:val="both"/>
        <w:sectPr w:rsidR="00C72C41">
          <w:pgSz w:w="11920" w:h="16840"/>
          <w:pgMar w:top="1460" w:right="860" w:bottom="1180" w:left="1160" w:header="0" w:footer="970" w:gutter="0"/>
          <w:cols w:space="720"/>
          <w:noEndnote/>
        </w:sectPr>
      </w:pPr>
    </w:p>
    <w:p w14:paraId="43870FE3" w14:textId="77777777" w:rsidR="00C72C41" w:rsidRDefault="00C72C41">
      <w:pPr>
        <w:pStyle w:val="a3"/>
        <w:kinsoku w:val="0"/>
        <w:overflowPunct w:val="0"/>
        <w:spacing w:before="60" w:line="360" w:lineRule="auto"/>
      </w:pPr>
      <w:r>
        <w:lastRenderedPageBreak/>
        <w:t>точність</w:t>
      </w:r>
      <w:r>
        <w:rPr>
          <w:spacing w:val="13"/>
        </w:rPr>
        <w:t xml:space="preserve"> </w:t>
      </w:r>
      <w:r>
        <w:t>визначається</w:t>
      </w:r>
      <w:r>
        <w:rPr>
          <w:spacing w:val="12"/>
        </w:rPr>
        <w:t xml:space="preserve"> </w:t>
      </w:r>
      <w:r>
        <w:t>характеристиками</w:t>
      </w:r>
      <w:r>
        <w:rPr>
          <w:spacing w:val="13"/>
        </w:rPr>
        <w:t xml:space="preserve"> </w:t>
      </w:r>
      <w:r>
        <w:t>конкретних</w:t>
      </w:r>
      <w:r>
        <w:rPr>
          <w:spacing w:val="13"/>
        </w:rPr>
        <w:t xml:space="preserve"> </w:t>
      </w:r>
      <w:r>
        <w:t>сенсорів</w:t>
      </w:r>
      <w:r>
        <w:rPr>
          <w:spacing w:val="13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може бути</w:t>
      </w:r>
      <w:r>
        <w:rPr>
          <w:spacing w:val="-67"/>
        </w:rPr>
        <w:t xml:space="preserve"> </w:t>
      </w:r>
      <w:r>
        <w:t>обмеженою.</w:t>
      </w:r>
      <w:r>
        <w:rPr>
          <w:spacing w:val="-6"/>
        </w:rPr>
        <w:t xml:space="preserve"> </w:t>
      </w:r>
      <w:r>
        <w:t>Це</w:t>
      </w:r>
      <w:r>
        <w:rPr>
          <w:spacing w:val="-5"/>
        </w:rPr>
        <w:t xml:space="preserve"> </w:t>
      </w:r>
      <w:r>
        <w:t>є</w:t>
      </w:r>
      <w:r>
        <w:rPr>
          <w:spacing w:val="-6"/>
        </w:rPr>
        <w:t xml:space="preserve"> </w:t>
      </w:r>
      <w:r>
        <w:t>відправною</w:t>
      </w:r>
      <w:r>
        <w:rPr>
          <w:spacing w:val="-5"/>
        </w:rPr>
        <w:t xml:space="preserve"> </w:t>
      </w:r>
      <w:r>
        <w:t>точкою</w:t>
      </w:r>
      <w:r>
        <w:rPr>
          <w:spacing w:val="-5"/>
        </w:rPr>
        <w:t xml:space="preserve"> </w:t>
      </w:r>
      <w:r>
        <w:t>для</w:t>
      </w:r>
      <w:r>
        <w:rPr>
          <w:spacing w:val="-6"/>
        </w:rPr>
        <w:t xml:space="preserve"> </w:t>
      </w:r>
      <w:r>
        <w:t>подальшої</w:t>
      </w:r>
      <w:r>
        <w:rPr>
          <w:spacing w:val="-5"/>
        </w:rPr>
        <w:t xml:space="preserve"> </w:t>
      </w:r>
      <w:r>
        <w:t>інтеграції</w:t>
      </w:r>
      <w:r>
        <w:rPr>
          <w:spacing w:val="-6"/>
        </w:rPr>
        <w:t xml:space="preserve"> </w:t>
      </w:r>
      <w:r>
        <w:t>даних.</w:t>
      </w:r>
    </w:p>
    <w:p w14:paraId="2F7950C8" w14:textId="77777777" w:rsidR="00C72C41" w:rsidRDefault="00C72C41">
      <w:pPr>
        <w:pStyle w:val="a3"/>
        <w:kinsoku w:val="0"/>
        <w:overflowPunct w:val="0"/>
        <w:spacing w:before="240" w:line="360" w:lineRule="auto"/>
        <w:ind w:firstLine="720"/>
      </w:pPr>
      <w:r>
        <w:t>На</w:t>
      </w:r>
      <w:r>
        <w:rPr>
          <w:spacing w:val="59"/>
        </w:rPr>
        <w:t xml:space="preserve"> </w:t>
      </w:r>
      <w:r>
        <w:t>першому</w:t>
      </w:r>
      <w:r>
        <w:rPr>
          <w:spacing w:val="59"/>
        </w:rPr>
        <w:t xml:space="preserve"> </w:t>
      </w:r>
      <w:r>
        <w:t>рівні</w:t>
      </w:r>
      <w:r>
        <w:rPr>
          <w:spacing w:val="59"/>
        </w:rPr>
        <w:t xml:space="preserve"> </w:t>
      </w:r>
      <w:r>
        <w:t>розташовані</w:t>
      </w:r>
      <w:r>
        <w:rPr>
          <w:spacing w:val="60"/>
        </w:rPr>
        <w:t xml:space="preserve"> </w:t>
      </w:r>
      <w:r>
        <w:t>додаткові</w:t>
      </w:r>
      <w:r>
        <w:rPr>
          <w:spacing w:val="59"/>
        </w:rPr>
        <w:t xml:space="preserve"> </w:t>
      </w:r>
      <w:r>
        <w:t>компоненти,</w:t>
      </w:r>
      <w:r>
        <w:rPr>
          <w:spacing w:val="46"/>
        </w:rPr>
        <w:t xml:space="preserve"> </w:t>
      </w:r>
      <w:r>
        <w:t>які</w:t>
      </w:r>
      <w:r>
        <w:rPr>
          <w:spacing w:val="46"/>
        </w:rPr>
        <w:t xml:space="preserve"> </w:t>
      </w:r>
      <w:r>
        <w:t>можуть</w:t>
      </w:r>
      <w:r>
        <w:rPr>
          <w:spacing w:val="-67"/>
        </w:rPr>
        <w:t xml:space="preserve"> </w:t>
      </w:r>
      <w:r>
        <w:t>підвищити</w:t>
      </w:r>
      <w:r>
        <w:rPr>
          <w:spacing w:val="-3"/>
        </w:rPr>
        <w:t xml:space="preserve"> </w:t>
      </w:r>
      <w:r>
        <w:t>точність</w:t>
      </w:r>
      <w:r>
        <w:rPr>
          <w:spacing w:val="-3"/>
        </w:rPr>
        <w:t xml:space="preserve"> </w:t>
      </w:r>
      <w:r>
        <w:t>базових</w:t>
      </w:r>
      <w:r>
        <w:rPr>
          <w:spacing w:val="-3"/>
        </w:rPr>
        <w:t xml:space="preserve"> </w:t>
      </w:r>
      <w:r>
        <w:t>параметрів.</w:t>
      </w:r>
      <w:r>
        <w:rPr>
          <w:spacing w:val="-3"/>
        </w:rPr>
        <w:t xml:space="preserve"> </w:t>
      </w:r>
      <w:r>
        <w:t>Вони</w:t>
      </w:r>
      <w:r>
        <w:rPr>
          <w:spacing w:val="-2"/>
        </w:rPr>
        <w:t xml:space="preserve"> </w:t>
      </w:r>
      <w:r>
        <w:t>включають:</w:t>
      </w:r>
    </w:p>
    <w:p w14:paraId="5C1CCFE9" w14:textId="77777777" w:rsidR="00C72C41" w:rsidRDefault="00C72C41">
      <w:pPr>
        <w:pStyle w:val="a7"/>
        <w:numPr>
          <w:ilvl w:val="3"/>
          <w:numId w:val="10"/>
        </w:numPr>
        <w:tabs>
          <w:tab w:val="left" w:pos="1000"/>
        </w:tabs>
        <w:kinsoku w:val="0"/>
        <w:overflowPunct w:val="0"/>
        <w:spacing w:before="240"/>
        <w:rPr>
          <w:sz w:val="28"/>
          <w:szCs w:val="28"/>
        </w:rPr>
      </w:pPr>
      <w:r>
        <w:rPr>
          <w:b/>
          <w:bCs/>
          <w:sz w:val="28"/>
          <w:szCs w:val="28"/>
        </w:rPr>
        <w:t>Додатковий</w:t>
      </w:r>
      <w:r>
        <w:rPr>
          <w:b/>
          <w:bCs/>
          <w:spacing w:val="-18"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гіроскоп</w:t>
      </w:r>
      <w:r>
        <w:rPr>
          <w:b/>
          <w:bCs/>
          <w:spacing w:val="-17"/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pacing w:val="-17"/>
          <w:sz w:val="28"/>
          <w:szCs w:val="28"/>
        </w:rPr>
        <w:t xml:space="preserve"> </w:t>
      </w:r>
      <w:r>
        <w:rPr>
          <w:sz w:val="28"/>
          <w:szCs w:val="28"/>
        </w:rPr>
        <w:t>уточнення</w:t>
      </w:r>
      <w:r>
        <w:rPr>
          <w:spacing w:val="-17"/>
          <w:sz w:val="28"/>
          <w:szCs w:val="28"/>
        </w:rPr>
        <w:t xml:space="preserve"> </w:t>
      </w:r>
      <w:r>
        <w:rPr>
          <w:sz w:val="28"/>
          <w:szCs w:val="28"/>
        </w:rPr>
        <w:t>положення.</w:t>
      </w:r>
    </w:p>
    <w:p w14:paraId="586113E1" w14:textId="77777777" w:rsidR="00C72C41" w:rsidRDefault="00C72C41">
      <w:pPr>
        <w:pStyle w:val="a7"/>
        <w:numPr>
          <w:ilvl w:val="3"/>
          <w:numId w:val="10"/>
        </w:numPr>
        <w:tabs>
          <w:tab w:val="left" w:pos="1000"/>
          <w:tab w:val="left" w:pos="2130"/>
          <w:tab w:val="left" w:pos="3685"/>
          <w:tab w:val="left" w:pos="5287"/>
          <w:tab w:val="left" w:pos="5847"/>
          <w:tab w:val="left" w:pos="7332"/>
          <w:tab w:val="left" w:pos="8512"/>
        </w:tabs>
        <w:kinsoku w:val="0"/>
        <w:overflowPunct w:val="0"/>
        <w:spacing w:before="161" w:line="360" w:lineRule="auto"/>
        <w:ind w:right="596"/>
        <w:rPr>
          <w:sz w:val="28"/>
          <w:szCs w:val="28"/>
        </w:rPr>
      </w:pPr>
      <w:r>
        <w:rPr>
          <w:b/>
          <w:bCs/>
          <w:sz w:val="28"/>
          <w:szCs w:val="28"/>
        </w:rPr>
        <w:t>Сенсор</w:t>
      </w:r>
      <w:r>
        <w:rPr>
          <w:b/>
          <w:bCs/>
          <w:sz w:val="28"/>
          <w:szCs w:val="28"/>
        </w:rPr>
        <w:tab/>
        <w:t>повітряної</w:t>
      </w:r>
      <w:r>
        <w:rPr>
          <w:b/>
          <w:bCs/>
          <w:sz w:val="28"/>
          <w:szCs w:val="28"/>
        </w:rPr>
        <w:tab/>
        <w:t>швидкості</w:t>
      </w:r>
      <w:r>
        <w:rPr>
          <w:sz w:val="28"/>
          <w:szCs w:val="28"/>
        </w:rPr>
        <w:t>,</w:t>
      </w:r>
      <w:r>
        <w:rPr>
          <w:sz w:val="28"/>
          <w:szCs w:val="28"/>
        </w:rPr>
        <w:tab/>
        <w:t>що</w:t>
      </w:r>
      <w:r>
        <w:rPr>
          <w:sz w:val="28"/>
          <w:szCs w:val="28"/>
        </w:rPr>
        <w:tab/>
        <w:t>забезпечує</w:t>
      </w:r>
      <w:r>
        <w:rPr>
          <w:sz w:val="28"/>
          <w:szCs w:val="28"/>
        </w:rPr>
        <w:tab/>
        <w:t>точнішу</w:t>
      </w:r>
      <w:r>
        <w:rPr>
          <w:sz w:val="28"/>
          <w:szCs w:val="28"/>
        </w:rPr>
        <w:tab/>
      </w:r>
      <w:r>
        <w:rPr>
          <w:spacing w:val="-2"/>
          <w:sz w:val="28"/>
          <w:szCs w:val="28"/>
        </w:rPr>
        <w:t>оцінку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швидкості.</w:t>
      </w:r>
    </w:p>
    <w:p w14:paraId="1F4490B5" w14:textId="77777777" w:rsidR="00C72C41" w:rsidRDefault="00C72C41">
      <w:pPr>
        <w:pStyle w:val="a7"/>
        <w:numPr>
          <w:ilvl w:val="3"/>
          <w:numId w:val="10"/>
        </w:numPr>
        <w:tabs>
          <w:tab w:val="left" w:pos="1000"/>
        </w:tabs>
        <w:kinsoku w:val="0"/>
        <w:overflowPunct w:val="0"/>
        <w:spacing w:before="1"/>
        <w:rPr>
          <w:sz w:val="28"/>
          <w:szCs w:val="28"/>
        </w:rPr>
      </w:pPr>
      <w:r>
        <w:rPr>
          <w:b/>
          <w:bCs/>
          <w:sz w:val="28"/>
          <w:szCs w:val="28"/>
        </w:rPr>
        <w:t>Лідар</w:t>
      </w:r>
      <w:r>
        <w:rPr>
          <w:sz w:val="28"/>
          <w:szCs w:val="28"/>
        </w:rPr>
        <w:t>,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який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визначає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висоту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відносно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поверхні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землі.</w:t>
      </w:r>
    </w:p>
    <w:p w14:paraId="24702DCC" w14:textId="77777777" w:rsidR="00C72C41" w:rsidRDefault="00C72C41">
      <w:pPr>
        <w:pStyle w:val="a7"/>
        <w:numPr>
          <w:ilvl w:val="3"/>
          <w:numId w:val="10"/>
        </w:numPr>
        <w:tabs>
          <w:tab w:val="left" w:pos="1000"/>
        </w:tabs>
        <w:kinsoku w:val="0"/>
        <w:overflowPunct w:val="0"/>
        <w:spacing w:before="162"/>
        <w:rPr>
          <w:sz w:val="28"/>
          <w:szCs w:val="28"/>
        </w:rPr>
      </w:pPr>
      <w:r>
        <w:rPr>
          <w:b/>
          <w:bCs/>
          <w:spacing w:val="-1"/>
          <w:sz w:val="28"/>
          <w:szCs w:val="28"/>
        </w:rPr>
        <w:t>Додатковий</w:t>
      </w:r>
      <w:r>
        <w:rPr>
          <w:b/>
          <w:bCs/>
          <w:spacing w:val="-16"/>
          <w:sz w:val="28"/>
          <w:szCs w:val="28"/>
        </w:rPr>
        <w:t xml:space="preserve"> </w:t>
      </w:r>
      <w:r>
        <w:rPr>
          <w:b/>
          <w:bCs/>
          <w:spacing w:val="-1"/>
          <w:sz w:val="28"/>
          <w:szCs w:val="28"/>
        </w:rPr>
        <w:t>магнітометр</w:t>
      </w:r>
      <w:r>
        <w:rPr>
          <w:spacing w:val="-1"/>
          <w:sz w:val="28"/>
          <w:szCs w:val="28"/>
        </w:rPr>
        <w:t>,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що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підвищує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точність</w:t>
      </w:r>
      <w:r>
        <w:rPr>
          <w:spacing w:val="-15"/>
          <w:sz w:val="28"/>
          <w:szCs w:val="28"/>
        </w:rPr>
        <w:t xml:space="preserve"> </w:t>
      </w:r>
      <w:r>
        <w:rPr>
          <w:sz w:val="28"/>
          <w:szCs w:val="28"/>
        </w:rPr>
        <w:t>курсу.</w:t>
      </w:r>
    </w:p>
    <w:p w14:paraId="7E99ADDE" w14:textId="77777777" w:rsidR="00C72C41" w:rsidRDefault="00C72C41">
      <w:pPr>
        <w:pStyle w:val="a3"/>
        <w:kinsoku w:val="0"/>
        <w:overflowPunct w:val="0"/>
        <w:spacing w:before="10"/>
        <w:ind w:left="0"/>
        <w:rPr>
          <w:sz w:val="34"/>
          <w:szCs w:val="34"/>
        </w:rPr>
      </w:pPr>
    </w:p>
    <w:p w14:paraId="68B017C8" w14:textId="77777777" w:rsidR="00C72C41" w:rsidRDefault="00C72C41">
      <w:pPr>
        <w:pStyle w:val="a3"/>
        <w:kinsoku w:val="0"/>
        <w:overflowPunct w:val="0"/>
        <w:spacing w:line="360" w:lineRule="auto"/>
        <w:ind w:right="593" w:firstLine="720"/>
        <w:jc w:val="both"/>
      </w:pPr>
      <w:r>
        <w:t>Ці компоненти мають вищий рівень довіри, оскільки здатні значно</w:t>
      </w:r>
      <w:r>
        <w:rPr>
          <w:spacing w:val="1"/>
        </w:rPr>
        <w:t xml:space="preserve"> </w:t>
      </w:r>
      <w:r>
        <w:t>покращити</w:t>
      </w:r>
      <w:r>
        <w:rPr>
          <w:spacing w:val="1"/>
        </w:rPr>
        <w:t xml:space="preserve"> </w:t>
      </w:r>
      <w:r>
        <w:t>точність</w:t>
      </w:r>
      <w:r>
        <w:rPr>
          <w:spacing w:val="1"/>
        </w:rPr>
        <w:t xml:space="preserve"> </w:t>
      </w:r>
      <w:r>
        <w:t>відповідного</w:t>
      </w:r>
      <w:r>
        <w:rPr>
          <w:spacing w:val="1"/>
        </w:rPr>
        <w:t xml:space="preserve"> </w:t>
      </w:r>
      <w:r>
        <w:t>блоку</w:t>
      </w:r>
      <w:r>
        <w:rPr>
          <w:spacing w:val="1"/>
        </w:rPr>
        <w:t xml:space="preserve"> </w:t>
      </w:r>
      <w:r>
        <w:t>даних.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сенсор</w:t>
      </w:r>
      <w:r>
        <w:rPr>
          <w:spacing w:val="1"/>
        </w:rPr>
        <w:t xml:space="preserve"> </w:t>
      </w:r>
      <w:r>
        <w:t>повітряної</w:t>
      </w:r>
      <w:r>
        <w:rPr>
          <w:spacing w:val="1"/>
        </w:rPr>
        <w:t xml:space="preserve"> </w:t>
      </w:r>
      <w:r>
        <w:t>швидкості,</w:t>
      </w:r>
      <w:r>
        <w:rPr>
          <w:spacing w:val="1"/>
        </w:rPr>
        <w:t xml:space="preserve"> </w:t>
      </w:r>
      <w:r>
        <w:t>порівняно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GNSS,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більш</w:t>
      </w:r>
      <w:r>
        <w:rPr>
          <w:spacing w:val="1"/>
        </w:rPr>
        <w:t xml:space="preserve"> </w:t>
      </w:r>
      <w:r>
        <w:t>надійну</w:t>
      </w:r>
      <w:r>
        <w:rPr>
          <w:spacing w:val="1"/>
        </w:rPr>
        <w:t xml:space="preserve"> </w:t>
      </w:r>
      <w:r>
        <w:t>швидкість у реальному часі, що критично для динамічних умов польоту.</w:t>
      </w:r>
      <w:r>
        <w:rPr>
          <w:spacing w:val="1"/>
        </w:rPr>
        <w:t xml:space="preserve"> </w:t>
      </w:r>
      <w:r>
        <w:t>Так само, лідар дозволяє вимірювати висоту з високою точністю, тоді як</w:t>
      </w:r>
      <w:r>
        <w:rPr>
          <w:spacing w:val="1"/>
        </w:rPr>
        <w:t xml:space="preserve"> </w:t>
      </w:r>
      <w:r>
        <w:t>GNSS</w:t>
      </w:r>
      <w:r>
        <w:rPr>
          <w:spacing w:val="-3"/>
        </w:rPr>
        <w:t xml:space="preserve"> </w:t>
      </w:r>
      <w:r>
        <w:t>часто</w:t>
      </w:r>
      <w:r>
        <w:rPr>
          <w:spacing w:val="-3"/>
        </w:rPr>
        <w:t xml:space="preserve"> </w:t>
      </w:r>
      <w:r>
        <w:t>має</w:t>
      </w:r>
      <w:r>
        <w:rPr>
          <w:spacing w:val="-3"/>
        </w:rPr>
        <w:t xml:space="preserve"> </w:t>
      </w:r>
      <w:r>
        <w:t>значну</w:t>
      </w:r>
      <w:r>
        <w:rPr>
          <w:spacing w:val="-3"/>
        </w:rPr>
        <w:t xml:space="preserve"> </w:t>
      </w:r>
      <w:r>
        <w:t>похибку</w:t>
      </w:r>
      <w:r>
        <w:rPr>
          <w:spacing w:val="-2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вертикальній</w:t>
      </w:r>
      <w:r>
        <w:rPr>
          <w:spacing w:val="-3"/>
        </w:rPr>
        <w:t xml:space="preserve"> </w:t>
      </w:r>
      <w:r>
        <w:t>площині.</w:t>
      </w:r>
    </w:p>
    <w:p w14:paraId="468D307E" w14:textId="77777777" w:rsidR="00C72C41" w:rsidRDefault="00C72C41">
      <w:pPr>
        <w:pStyle w:val="a3"/>
        <w:kinsoku w:val="0"/>
        <w:overflowPunct w:val="0"/>
        <w:spacing w:before="240" w:line="360" w:lineRule="auto"/>
        <w:ind w:right="595" w:firstLine="720"/>
        <w:jc w:val="both"/>
      </w:pPr>
      <w:r>
        <w:t>На другому рівні представлені компоненти, які доповнюють базові,</w:t>
      </w:r>
      <w:r>
        <w:rPr>
          <w:spacing w:val="1"/>
        </w:rPr>
        <w:t xml:space="preserve"> </w:t>
      </w:r>
      <w:r>
        <w:t>але</w:t>
      </w:r>
      <w:r>
        <w:rPr>
          <w:spacing w:val="-3"/>
        </w:rPr>
        <w:t xml:space="preserve"> </w:t>
      </w:r>
      <w:r>
        <w:t>мають</w:t>
      </w:r>
      <w:r>
        <w:rPr>
          <w:spacing w:val="-2"/>
        </w:rPr>
        <w:t xml:space="preserve"> </w:t>
      </w:r>
      <w:r>
        <w:t>менший</w:t>
      </w:r>
      <w:r>
        <w:rPr>
          <w:spacing w:val="-2"/>
        </w:rPr>
        <w:t xml:space="preserve"> </w:t>
      </w:r>
      <w:r>
        <w:t>пріоритет.</w:t>
      </w:r>
      <w:r>
        <w:rPr>
          <w:spacing w:val="-3"/>
        </w:rPr>
        <w:t xml:space="preserve"> </w:t>
      </w:r>
      <w:r>
        <w:t>Вони</w:t>
      </w:r>
      <w:r>
        <w:rPr>
          <w:spacing w:val="-2"/>
        </w:rPr>
        <w:t xml:space="preserve"> </w:t>
      </w:r>
      <w:r>
        <w:t>включають:</w:t>
      </w:r>
    </w:p>
    <w:p w14:paraId="318A2DA3" w14:textId="77777777" w:rsidR="00C72C41" w:rsidRDefault="00C72C41">
      <w:pPr>
        <w:pStyle w:val="a7"/>
        <w:numPr>
          <w:ilvl w:val="3"/>
          <w:numId w:val="10"/>
        </w:numPr>
        <w:tabs>
          <w:tab w:val="left" w:pos="1000"/>
        </w:tabs>
        <w:kinsoku w:val="0"/>
        <w:overflowPunct w:val="0"/>
        <w:spacing w:before="240"/>
        <w:rPr>
          <w:sz w:val="28"/>
          <w:szCs w:val="28"/>
        </w:rPr>
      </w:pPr>
      <w:r>
        <w:rPr>
          <w:b/>
          <w:bCs/>
          <w:sz w:val="28"/>
          <w:szCs w:val="28"/>
        </w:rPr>
        <w:t>Вектор</w:t>
      </w:r>
      <w:r>
        <w:rPr>
          <w:b/>
          <w:bCs/>
          <w:spacing w:val="-11"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руху</w:t>
      </w:r>
      <w:r>
        <w:rPr>
          <w:b/>
          <w:bCs/>
          <w:spacing w:val="-11"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по</w:t>
      </w:r>
      <w:r>
        <w:rPr>
          <w:b/>
          <w:bCs/>
          <w:spacing w:val="-10"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GNSS</w:t>
      </w:r>
      <w:r>
        <w:rPr>
          <w:b/>
          <w:bCs/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уточнення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положення.</w:t>
      </w:r>
    </w:p>
    <w:p w14:paraId="1D059438" w14:textId="77777777" w:rsidR="00C72C41" w:rsidRDefault="00C72C41">
      <w:pPr>
        <w:pStyle w:val="a7"/>
        <w:numPr>
          <w:ilvl w:val="3"/>
          <w:numId w:val="10"/>
        </w:numPr>
        <w:tabs>
          <w:tab w:val="left" w:pos="1000"/>
        </w:tabs>
        <w:kinsoku w:val="0"/>
        <w:overflowPunct w:val="0"/>
        <w:spacing w:before="162" w:line="360" w:lineRule="auto"/>
        <w:ind w:right="596"/>
        <w:rPr>
          <w:sz w:val="28"/>
          <w:szCs w:val="28"/>
        </w:rPr>
      </w:pPr>
      <w:r>
        <w:rPr>
          <w:b/>
          <w:bCs/>
          <w:sz w:val="28"/>
          <w:szCs w:val="28"/>
        </w:rPr>
        <w:t>Швидкість</w:t>
      </w:r>
      <w:r>
        <w:rPr>
          <w:b/>
          <w:bCs/>
          <w:spacing w:val="45"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по</w:t>
      </w:r>
      <w:r>
        <w:rPr>
          <w:b/>
          <w:bCs/>
          <w:spacing w:val="45"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GNSS</w:t>
      </w:r>
      <w:r>
        <w:rPr>
          <w:sz w:val="28"/>
          <w:szCs w:val="28"/>
        </w:rPr>
        <w:t>,</w:t>
      </w:r>
      <w:r>
        <w:rPr>
          <w:spacing w:val="45"/>
          <w:sz w:val="28"/>
          <w:szCs w:val="28"/>
        </w:rPr>
        <w:t xml:space="preserve"> </w:t>
      </w:r>
      <w:r>
        <w:rPr>
          <w:sz w:val="28"/>
          <w:szCs w:val="28"/>
        </w:rPr>
        <w:t>яка</w:t>
      </w:r>
      <w:r>
        <w:rPr>
          <w:spacing w:val="45"/>
          <w:sz w:val="28"/>
          <w:szCs w:val="28"/>
        </w:rPr>
        <w:t xml:space="preserve"> </w:t>
      </w:r>
      <w:r>
        <w:rPr>
          <w:sz w:val="28"/>
          <w:szCs w:val="28"/>
        </w:rPr>
        <w:t>може</w:t>
      </w:r>
      <w:r>
        <w:rPr>
          <w:spacing w:val="46"/>
          <w:sz w:val="28"/>
          <w:szCs w:val="28"/>
        </w:rPr>
        <w:t xml:space="preserve"> </w:t>
      </w:r>
      <w:r>
        <w:rPr>
          <w:sz w:val="28"/>
          <w:szCs w:val="28"/>
        </w:rPr>
        <w:t>використовуватися,</w:t>
      </w:r>
      <w:r>
        <w:rPr>
          <w:spacing w:val="32"/>
          <w:sz w:val="28"/>
          <w:szCs w:val="28"/>
        </w:rPr>
        <w:t xml:space="preserve"> </w:t>
      </w:r>
      <w:r>
        <w:rPr>
          <w:sz w:val="28"/>
          <w:szCs w:val="28"/>
        </w:rPr>
        <w:t>якщо</w:t>
      </w:r>
      <w:r>
        <w:rPr>
          <w:spacing w:val="31"/>
          <w:sz w:val="28"/>
          <w:szCs w:val="28"/>
        </w:rPr>
        <w:t xml:space="preserve"> </w:t>
      </w:r>
      <w:r>
        <w:rPr>
          <w:sz w:val="28"/>
          <w:szCs w:val="28"/>
        </w:rPr>
        <w:t>відсутні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більш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точні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сенсори.</w:t>
      </w:r>
    </w:p>
    <w:p w14:paraId="7A13DF30" w14:textId="77777777" w:rsidR="00C72C41" w:rsidRDefault="00C72C41">
      <w:pPr>
        <w:pStyle w:val="a7"/>
        <w:numPr>
          <w:ilvl w:val="3"/>
          <w:numId w:val="10"/>
        </w:numPr>
        <w:tabs>
          <w:tab w:val="left" w:pos="1000"/>
        </w:tabs>
        <w:kinsoku w:val="0"/>
        <w:overflowPunct w:val="0"/>
        <w:spacing w:line="360" w:lineRule="auto"/>
        <w:ind w:right="600"/>
        <w:rPr>
          <w:sz w:val="28"/>
          <w:szCs w:val="28"/>
        </w:rPr>
      </w:pPr>
      <w:r>
        <w:rPr>
          <w:b/>
          <w:bCs/>
          <w:sz w:val="28"/>
          <w:szCs w:val="28"/>
        </w:rPr>
        <w:t>Додатковий</w:t>
      </w:r>
      <w:r>
        <w:rPr>
          <w:b/>
          <w:bCs/>
          <w:spacing w:val="17"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барометр</w:t>
      </w:r>
      <w:r>
        <w:rPr>
          <w:sz w:val="28"/>
          <w:szCs w:val="28"/>
        </w:rPr>
        <w:t>,</w:t>
      </w:r>
      <w:r>
        <w:rPr>
          <w:spacing w:val="17"/>
          <w:sz w:val="28"/>
          <w:szCs w:val="28"/>
        </w:rPr>
        <w:t xml:space="preserve"> </w:t>
      </w:r>
      <w:r>
        <w:rPr>
          <w:sz w:val="28"/>
          <w:szCs w:val="28"/>
        </w:rPr>
        <w:t>що</w:t>
      </w:r>
      <w:r>
        <w:rPr>
          <w:spacing w:val="17"/>
          <w:sz w:val="28"/>
          <w:szCs w:val="28"/>
        </w:rPr>
        <w:t xml:space="preserve"> </w:t>
      </w:r>
      <w:r>
        <w:rPr>
          <w:sz w:val="28"/>
          <w:szCs w:val="28"/>
        </w:rPr>
        <w:t>підвищує</w:t>
      </w:r>
      <w:r>
        <w:rPr>
          <w:spacing w:val="17"/>
          <w:sz w:val="28"/>
          <w:szCs w:val="28"/>
        </w:rPr>
        <w:t xml:space="preserve"> </w:t>
      </w:r>
      <w:r>
        <w:rPr>
          <w:sz w:val="28"/>
          <w:szCs w:val="28"/>
        </w:rPr>
        <w:t>точність</w:t>
      </w:r>
      <w:r>
        <w:rPr>
          <w:spacing w:val="18"/>
          <w:sz w:val="28"/>
          <w:szCs w:val="28"/>
        </w:rPr>
        <w:t xml:space="preserve"> </w:t>
      </w:r>
      <w:r>
        <w:rPr>
          <w:sz w:val="28"/>
          <w:szCs w:val="28"/>
        </w:rPr>
        <w:t>вимірювань</w:t>
      </w:r>
      <w:r>
        <w:rPr>
          <w:spacing w:val="17"/>
          <w:sz w:val="28"/>
          <w:szCs w:val="28"/>
        </w:rPr>
        <w:t xml:space="preserve"> </w:t>
      </w:r>
      <w:r>
        <w:rPr>
          <w:sz w:val="28"/>
          <w:szCs w:val="28"/>
        </w:rPr>
        <w:t>висоти</w:t>
      </w:r>
      <w:r>
        <w:rPr>
          <w:spacing w:val="17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складних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умовах.</w:t>
      </w:r>
    </w:p>
    <w:p w14:paraId="67663324" w14:textId="77777777" w:rsidR="00C72C41" w:rsidRDefault="00C72C41">
      <w:pPr>
        <w:pStyle w:val="a7"/>
        <w:numPr>
          <w:ilvl w:val="3"/>
          <w:numId w:val="10"/>
        </w:numPr>
        <w:tabs>
          <w:tab w:val="left" w:pos="1000"/>
        </w:tabs>
        <w:kinsoku w:val="0"/>
        <w:overflowPunct w:val="0"/>
        <w:spacing w:before="1" w:line="360" w:lineRule="auto"/>
        <w:ind w:right="600"/>
        <w:rPr>
          <w:sz w:val="28"/>
          <w:szCs w:val="28"/>
        </w:rPr>
      </w:pPr>
      <w:r>
        <w:rPr>
          <w:b/>
          <w:bCs/>
          <w:sz w:val="28"/>
          <w:szCs w:val="28"/>
        </w:rPr>
        <w:t>Напрямок</w:t>
      </w:r>
      <w:r>
        <w:rPr>
          <w:b/>
          <w:bCs/>
          <w:spacing w:val="33"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руху</w:t>
      </w:r>
      <w:r>
        <w:rPr>
          <w:b/>
          <w:bCs/>
          <w:spacing w:val="33"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по</w:t>
      </w:r>
      <w:r>
        <w:rPr>
          <w:b/>
          <w:bCs/>
          <w:spacing w:val="33"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GNSS</w:t>
      </w:r>
      <w:r>
        <w:rPr>
          <w:sz w:val="28"/>
          <w:szCs w:val="28"/>
        </w:rPr>
        <w:t>,</w:t>
      </w:r>
      <w:r>
        <w:rPr>
          <w:spacing w:val="33"/>
          <w:sz w:val="28"/>
          <w:szCs w:val="28"/>
        </w:rPr>
        <w:t xml:space="preserve"> </w:t>
      </w:r>
      <w:r>
        <w:rPr>
          <w:sz w:val="28"/>
          <w:szCs w:val="28"/>
        </w:rPr>
        <w:t>який</w:t>
      </w:r>
      <w:r>
        <w:rPr>
          <w:spacing w:val="33"/>
          <w:sz w:val="28"/>
          <w:szCs w:val="28"/>
        </w:rPr>
        <w:t xml:space="preserve"> </w:t>
      </w:r>
      <w:r>
        <w:rPr>
          <w:sz w:val="28"/>
          <w:szCs w:val="28"/>
        </w:rPr>
        <w:t>є</w:t>
      </w:r>
      <w:r>
        <w:rPr>
          <w:spacing w:val="20"/>
          <w:sz w:val="28"/>
          <w:szCs w:val="28"/>
        </w:rPr>
        <w:t xml:space="preserve"> </w:t>
      </w:r>
      <w:r>
        <w:rPr>
          <w:sz w:val="28"/>
          <w:szCs w:val="28"/>
        </w:rPr>
        <w:t>додатковим</w:t>
      </w:r>
      <w:r>
        <w:rPr>
          <w:spacing w:val="19"/>
          <w:sz w:val="28"/>
          <w:szCs w:val="28"/>
        </w:rPr>
        <w:t xml:space="preserve"> </w:t>
      </w:r>
      <w:r>
        <w:rPr>
          <w:sz w:val="28"/>
          <w:szCs w:val="28"/>
        </w:rPr>
        <w:t>джерелом</w:t>
      </w:r>
      <w:r>
        <w:rPr>
          <w:spacing w:val="20"/>
          <w:sz w:val="28"/>
          <w:szCs w:val="28"/>
        </w:rPr>
        <w:t xml:space="preserve"> </w:t>
      </w:r>
      <w:r>
        <w:rPr>
          <w:sz w:val="28"/>
          <w:szCs w:val="28"/>
        </w:rPr>
        <w:t>даних</w:t>
      </w:r>
      <w:r>
        <w:rPr>
          <w:spacing w:val="20"/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уточнення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курсу.</w:t>
      </w:r>
    </w:p>
    <w:p w14:paraId="56C4CBE9" w14:textId="77777777" w:rsidR="00C72C41" w:rsidRDefault="00C72C41">
      <w:pPr>
        <w:pStyle w:val="a3"/>
        <w:tabs>
          <w:tab w:val="left" w:pos="2779"/>
          <w:tab w:val="left" w:pos="3739"/>
          <w:tab w:val="left" w:pos="4662"/>
          <w:tab w:val="left" w:pos="5712"/>
          <w:tab w:val="left" w:pos="6774"/>
          <w:tab w:val="left" w:pos="8906"/>
        </w:tabs>
        <w:kinsoku w:val="0"/>
        <w:overflowPunct w:val="0"/>
        <w:spacing w:before="241" w:line="360" w:lineRule="auto"/>
        <w:ind w:right="594" w:firstLine="720"/>
      </w:pPr>
      <w:r>
        <w:t>Компоненти</w:t>
      </w:r>
      <w:r>
        <w:tab/>
        <w:t>цього</w:t>
      </w:r>
      <w:r>
        <w:tab/>
        <w:t>рівня</w:t>
      </w:r>
      <w:r>
        <w:tab/>
        <w:t>мають</w:t>
      </w:r>
      <w:r>
        <w:tab/>
        <w:t>нижчу</w:t>
      </w:r>
      <w:r>
        <w:tab/>
        <w:t>пріоритетність,</w:t>
      </w:r>
      <w:r>
        <w:tab/>
        <w:t>але</w:t>
      </w:r>
      <w:r>
        <w:rPr>
          <w:spacing w:val="-67"/>
        </w:rPr>
        <w:t xml:space="preserve"> </w:t>
      </w:r>
      <w:r>
        <w:t>залишаються</w:t>
      </w:r>
      <w:r>
        <w:rPr>
          <w:spacing w:val="26"/>
        </w:rPr>
        <w:t xml:space="preserve"> </w:t>
      </w:r>
      <w:r>
        <w:t>важливими</w:t>
      </w:r>
      <w:r>
        <w:rPr>
          <w:spacing w:val="26"/>
        </w:rPr>
        <w:t xml:space="preserve"> </w:t>
      </w:r>
      <w:r>
        <w:t>для</w:t>
      </w:r>
      <w:r>
        <w:rPr>
          <w:spacing w:val="26"/>
        </w:rPr>
        <w:t xml:space="preserve"> </w:t>
      </w:r>
      <w:r>
        <w:t>забезпечення</w:t>
      </w:r>
      <w:r>
        <w:rPr>
          <w:spacing w:val="26"/>
        </w:rPr>
        <w:t xml:space="preserve"> </w:t>
      </w:r>
      <w:r>
        <w:t>роботи</w:t>
      </w:r>
      <w:r>
        <w:rPr>
          <w:spacing w:val="26"/>
        </w:rPr>
        <w:t xml:space="preserve"> </w:t>
      </w:r>
      <w:r>
        <w:t>системи</w:t>
      </w:r>
      <w:r>
        <w:rPr>
          <w:spacing w:val="26"/>
        </w:rPr>
        <w:t xml:space="preserve"> </w:t>
      </w:r>
      <w:r>
        <w:t>у</w:t>
      </w:r>
      <w:r>
        <w:rPr>
          <w:spacing w:val="11"/>
        </w:rPr>
        <w:t xml:space="preserve"> </w:t>
      </w:r>
      <w:r>
        <w:t>випадку</w:t>
      </w:r>
    </w:p>
    <w:p w14:paraId="56CF8FB2" w14:textId="77777777" w:rsidR="00C72C41" w:rsidRDefault="00C72C41">
      <w:pPr>
        <w:pStyle w:val="a3"/>
        <w:tabs>
          <w:tab w:val="left" w:pos="2779"/>
          <w:tab w:val="left" w:pos="3739"/>
          <w:tab w:val="left" w:pos="4662"/>
          <w:tab w:val="left" w:pos="5712"/>
          <w:tab w:val="left" w:pos="6774"/>
          <w:tab w:val="left" w:pos="8906"/>
        </w:tabs>
        <w:kinsoku w:val="0"/>
        <w:overflowPunct w:val="0"/>
        <w:spacing w:before="241" w:line="360" w:lineRule="auto"/>
        <w:ind w:right="594" w:firstLine="720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73C888A3" w14:textId="77777777" w:rsidR="00C72C41" w:rsidRDefault="00C72C41">
      <w:pPr>
        <w:pStyle w:val="a3"/>
        <w:kinsoku w:val="0"/>
        <w:overflowPunct w:val="0"/>
        <w:spacing w:before="60" w:line="360" w:lineRule="auto"/>
        <w:ind w:right="592"/>
        <w:jc w:val="both"/>
      </w:pPr>
      <w:r>
        <w:lastRenderedPageBreak/>
        <w:t>виходу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ладу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першого</w:t>
      </w:r>
      <w:r>
        <w:rPr>
          <w:spacing w:val="1"/>
        </w:rPr>
        <w:t xml:space="preserve"> </w:t>
      </w:r>
      <w:r>
        <w:t>рівня</w:t>
      </w:r>
      <w:r>
        <w:rPr>
          <w:spacing w:val="1"/>
        </w:rPr>
        <w:t xml:space="preserve"> </w:t>
      </w:r>
      <w:r>
        <w:t>сенсорів.</w:t>
      </w:r>
      <w:r>
        <w:rPr>
          <w:spacing w:val="1"/>
        </w:rPr>
        <w:t xml:space="preserve"> </w:t>
      </w:r>
      <w:r>
        <w:t>Вони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забезпечують</w:t>
      </w:r>
      <w:r>
        <w:rPr>
          <w:spacing w:val="-2"/>
        </w:rPr>
        <w:t xml:space="preserve"> </w:t>
      </w:r>
      <w:r>
        <w:t>резервні</w:t>
      </w:r>
      <w:r>
        <w:rPr>
          <w:spacing w:val="-2"/>
        </w:rPr>
        <w:t xml:space="preserve"> </w:t>
      </w:r>
      <w:r>
        <w:t>дані</w:t>
      </w:r>
      <w:r>
        <w:rPr>
          <w:spacing w:val="-2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підвищення</w:t>
      </w:r>
      <w:r>
        <w:rPr>
          <w:spacing w:val="-2"/>
        </w:rPr>
        <w:t xml:space="preserve"> </w:t>
      </w:r>
      <w:r>
        <w:t>надійності.</w:t>
      </w:r>
    </w:p>
    <w:p w14:paraId="6F2EC169" w14:textId="77777777" w:rsidR="00C72C41" w:rsidRDefault="00C72C41">
      <w:pPr>
        <w:pStyle w:val="a3"/>
        <w:kinsoku w:val="0"/>
        <w:overflowPunct w:val="0"/>
        <w:spacing w:before="240" w:line="360" w:lineRule="auto"/>
        <w:ind w:right="594" w:firstLine="720"/>
        <w:jc w:val="both"/>
      </w:pPr>
      <w:r>
        <w:t>Взаємодія між компонентами відбувається в межах функціональних</w:t>
      </w:r>
      <w:r>
        <w:rPr>
          <w:spacing w:val="1"/>
        </w:rPr>
        <w:t xml:space="preserve"> </w:t>
      </w:r>
      <w:r>
        <w:t>блоків, які групують дані відповідно до чотирьох основних параметрів:</w:t>
      </w:r>
      <w:r>
        <w:rPr>
          <w:spacing w:val="1"/>
        </w:rPr>
        <w:t xml:space="preserve"> </w:t>
      </w:r>
      <w:r>
        <w:t>положення,</w:t>
      </w:r>
      <w:r>
        <w:rPr>
          <w:spacing w:val="-5"/>
        </w:rPr>
        <w:t xml:space="preserve"> </w:t>
      </w:r>
      <w:r>
        <w:t>швидкості,</w:t>
      </w:r>
      <w:r>
        <w:rPr>
          <w:spacing w:val="-5"/>
        </w:rPr>
        <w:t xml:space="preserve"> </w:t>
      </w:r>
      <w:r>
        <w:t>висоти</w:t>
      </w:r>
      <w:r>
        <w:rPr>
          <w:spacing w:val="-16"/>
        </w:rPr>
        <w:t xml:space="preserve"> </w:t>
      </w:r>
      <w:r>
        <w:t>та</w:t>
      </w:r>
      <w:r>
        <w:rPr>
          <w:spacing w:val="-17"/>
        </w:rPr>
        <w:t xml:space="preserve"> </w:t>
      </w:r>
      <w:r>
        <w:t>напрямку</w:t>
      </w:r>
      <w:r>
        <w:rPr>
          <w:spacing w:val="-16"/>
        </w:rPr>
        <w:t xml:space="preserve"> </w:t>
      </w:r>
      <w:r>
        <w:t>руху.</w:t>
      </w:r>
      <w:r>
        <w:rPr>
          <w:spacing w:val="-16"/>
        </w:rPr>
        <w:t xml:space="preserve"> </w:t>
      </w:r>
      <w:r>
        <w:t>Кожен</w:t>
      </w:r>
      <w:r>
        <w:rPr>
          <w:spacing w:val="-17"/>
        </w:rPr>
        <w:t xml:space="preserve"> </w:t>
      </w:r>
      <w:r>
        <w:t>блок</w:t>
      </w:r>
      <w:r>
        <w:rPr>
          <w:spacing w:val="-16"/>
        </w:rPr>
        <w:t xml:space="preserve"> </w:t>
      </w:r>
      <w:r>
        <w:t>обробляє</w:t>
      </w:r>
      <w:r>
        <w:rPr>
          <w:spacing w:val="-16"/>
        </w:rPr>
        <w:t xml:space="preserve"> </w:t>
      </w:r>
      <w:r>
        <w:t>дані</w:t>
      </w:r>
      <w:r>
        <w:rPr>
          <w:spacing w:val="-68"/>
        </w:rPr>
        <w:t xml:space="preserve"> </w:t>
      </w:r>
      <w:r>
        <w:t>від</w:t>
      </w:r>
      <w:r>
        <w:rPr>
          <w:spacing w:val="-3"/>
        </w:rPr>
        <w:t xml:space="preserve"> </w:t>
      </w:r>
      <w:r>
        <w:t>усіх</w:t>
      </w:r>
      <w:r>
        <w:rPr>
          <w:spacing w:val="-2"/>
        </w:rPr>
        <w:t xml:space="preserve"> </w:t>
      </w:r>
      <w:r>
        <w:t>доступних</w:t>
      </w:r>
      <w:r>
        <w:rPr>
          <w:spacing w:val="-2"/>
        </w:rPr>
        <w:t xml:space="preserve"> </w:t>
      </w:r>
      <w:r>
        <w:t>сенсорів,</w:t>
      </w:r>
      <w:r>
        <w:rPr>
          <w:spacing w:val="-2"/>
        </w:rPr>
        <w:t xml:space="preserve"> </w:t>
      </w:r>
      <w:r>
        <w:t>дотримуючись</w:t>
      </w:r>
      <w:r>
        <w:rPr>
          <w:spacing w:val="-2"/>
        </w:rPr>
        <w:t xml:space="preserve"> </w:t>
      </w:r>
      <w:r>
        <w:t>таких</w:t>
      </w:r>
      <w:r>
        <w:rPr>
          <w:spacing w:val="-2"/>
        </w:rPr>
        <w:t xml:space="preserve"> </w:t>
      </w:r>
      <w:r>
        <w:t>правил:</w:t>
      </w:r>
    </w:p>
    <w:p w14:paraId="6FBEBE12" w14:textId="77777777" w:rsidR="00C72C41" w:rsidRDefault="00C72C41">
      <w:pPr>
        <w:pStyle w:val="a7"/>
        <w:numPr>
          <w:ilvl w:val="0"/>
          <w:numId w:val="9"/>
        </w:numPr>
        <w:tabs>
          <w:tab w:val="left" w:pos="1000"/>
        </w:tabs>
        <w:kinsoku w:val="0"/>
        <w:overflowPunct w:val="0"/>
        <w:spacing w:before="240" w:line="360" w:lineRule="auto"/>
        <w:ind w:right="594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Пріоритетність сенсорів: </w:t>
      </w:r>
      <w:r>
        <w:rPr>
          <w:sz w:val="28"/>
          <w:szCs w:val="28"/>
        </w:rPr>
        <w:t>сенсори з нижчим номером рівня мають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більший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рівень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довіри.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Якщо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дані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від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сенсора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першого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рівня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доступні, вони мають більшу вагу у розрахунку результату, ніж дані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сенсора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другого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рівня.</w:t>
      </w:r>
    </w:p>
    <w:p w14:paraId="038EAC28" w14:textId="77777777" w:rsidR="00C72C41" w:rsidRDefault="00C72C41">
      <w:pPr>
        <w:pStyle w:val="a7"/>
        <w:numPr>
          <w:ilvl w:val="0"/>
          <w:numId w:val="9"/>
        </w:numPr>
        <w:tabs>
          <w:tab w:val="left" w:pos="1000"/>
        </w:tabs>
        <w:kinsoku w:val="0"/>
        <w:overflowPunct w:val="0"/>
        <w:spacing w:line="360" w:lineRule="auto"/>
        <w:ind w:right="600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Перевірка</w:t>
      </w:r>
      <w:r>
        <w:rPr>
          <w:b/>
          <w:bCs/>
          <w:spacing w:val="1"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розбіжностей:</w:t>
      </w:r>
      <w:r>
        <w:rPr>
          <w:b/>
          <w:bCs/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кожен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блок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аналізує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розбіжності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між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даними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сенсорів.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Якщо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розбіжності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перевищують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заданий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поріг,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система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знижує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довіру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менш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точного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сенсора.</w:t>
      </w:r>
    </w:p>
    <w:p w14:paraId="136F3880" w14:textId="77777777" w:rsidR="00C72C41" w:rsidRDefault="00C72C41">
      <w:pPr>
        <w:pStyle w:val="a7"/>
        <w:numPr>
          <w:ilvl w:val="0"/>
          <w:numId w:val="9"/>
        </w:numPr>
        <w:tabs>
          <w:tab w:val="left" w:pos="1000"/>
        </w:tabs>
        <w:kinsoku w:val="0"/>
        <w:overflowPunct w:val="0"/>
        <w:spacing w:line="360" w:lineRule="auto"/>
        <w:ind w:right="601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Обчислення</w:t>
      </w:r>
      <w:r>
        <w:rPr>
          <w:b/>
          <w:bCs/>
          <w:spacing w:val="1"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середнього</w:t>
      </w:r>
      <w:r>
        <w:rPr>
          <w:b/>
          <w:bCs/>
          <w:spacing w:val="1"/>
          <w:sz w:val="28"/>
          <w:szCs w:val="28"/>
        </w:rPr>
        <w:t xml:space="preserve"> </w:t>
      </w:r>
      <w:r>
        <w:rPr>
          <w:b/>
          <w:bCs/>
          <w:sz w:val="28"/>
          <w:szCs w:val="28"/>
        </w:rPr>
        <w:t>значення:</w:t>
      </w:r>
      <w:r>
        <w:rPr>
          <w:b/>
          <w:bCs/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результуючий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параметр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розраховується як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зважене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середнє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значення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урахуванням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довіри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кожного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сенсора.</w:t>
      </w:r>
    </w:p>
    <w:p w14:paraId="2CD7424B" w14:textId="77777777" w:rsidR="00C72C41" w:rsidRDefault="00C72C41">
      <w:pPr>
        <w:pStyle w:val="a3"/>
        <w:kinsoku w:val="0"/>
        <w:overflowPunct w:val="0"/>
        <w:spacing w:before="240" w:line="360" w:lineRule="auto"/>
        <w:ind w:right="594" w:firstLine="720"/>
        <w:jc w:val="both"/>
      </w:pPr>
      <w:r>
        <w:t>Так,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блок</w:t>
      </w:r>
      <w:r>
        <w:rPr>
          <w:spacing w:val="1"/>
        </w:rPr>
        <w:t xml:space="preserve"> </w:t>
      </w:r>
      <w:r>
        <w:t>швидкості</w:t>
      </w:r>
      <w:r>
        <w:rPr>
          <w:spacing w:val="1"/>
        </w:rPr>
        <w:t xml:space="preserve"> </w:t>
      </w:r>
      <w:r>
        <w:t>отримує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акселерометра</w:t>
      </w:r>
      <w:r>
        <w:rPr>
          <w:spacing w:val="1"/>
        </w:rPr>
        <w:t xml:space="preserve"> </w:t>
      </w:r>
      <w:r>
        <w:t>(рівень</w:t>
      </w:r>
      <w:r>
        <w:rPr>
          <w:spacing w:val="1"/>
        </w:rPr>
        <w:t xml:space="preserve"> </w:t>
      </w:r>
      <w:r>
        <w:t>0),</w:t>
      </w:r>
      <w:r>
        <w:rPr>
          <w:spacing w:val="1"/>
        </w:rPr>
        <w:t xml:space="preserve"> </w:t>
      </w:r>
      <w:r>
        <w:t>сенсора</w:t>
      </w:r>
      <w:r>
        <w:rPr>
          <w:spacing w:val="1"/>
        </w:rPr>
        <w:t xml:space="preserve"> </w:t>
      </w:r>
      <w:r>
        <w:t>повітряної</w:t>
      </w:r>
      <w:r>
        <w:rPr>
          <w:spacing w:val="1"/>
        </w:rPr>
        <w:t xml:space="preserve"> </w:t>
      </w:r>
      <w:r>
        <w:t>швидкості</w:t>
      </w:r>
      <w:r>
        <w:rPr>
          <w:spacing w:val="1"/>
        </w:rPr>
        <w:t xml:space="preserve"> </w:t>
      </w:r>
      <w:r>
        <w:t>(рівень</w:t>
      </w:r>
      <w:r>
        <w:rPr>
          <w:spacing w:val="1"/>
        </w:rPr>
        <w:t xml:space="preserve"> </w:t>
      </w:r>
      <w:r>
        <w:t>1)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GNSS</w:t>
      </w:r>
      <w:r>
        <w:rPr>
          <w:spacing w:val="70"/>
        </w:rPr>
        <w:t xml:space="preserve"> </w:t>
      </w:r>
      <w:r>
        <w:t>(рівень 2).</w:t>
      </w:r>
      <w:r>
        <w:rPr>
          <w:spacing w:val="1"/>
        </w:rPr>
        <w:t xml:space="preserve"> </w:t>
      </w:r>
      <w:r>
        <w:t>Якщо сенсор повітряної швидкості недоступний, блок використовує дані</w:t>
      </w:r>
      <w:r>
        <w:rPr>
          <w:spacing w:val="1"/>
        </w:rPr>
        <w:t xml:space="preserve"> </w:t>
      </w:r>
      <w:r>
        <w:t>акселерометра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GNSS,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знижує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довіри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результату.</w:t>
      </w:r>
      <w:r>
        <w:rPr>
          <w:spacing w:val="1"/>
        </w:rPr>
        <w:t xml:space="preserve"> </w:t>
      </w:r>
      <w:r>
        <w:t>Аналогічно,</w:t>
      </w:r>
      <w:r>
        <w:rPr>
          <w:spacing w:val="1"/>
        </w:rPr>
        <w:t xml:space="preserve"> </w:t>
      </w:r>
      <w:r>
        <w:t>блок</w:t>
      </w:r>
      <w:r>
        <w:rPr>
          <w:spacing w:val="1"/>
        </w:rPr>
        <w:t xml:space="preserve"> </w:t>
      </w:r>
      <w:r>
        <w:t>висоти комбінує дані від барометра, лідара та GNSS,</w:t>
      </w:r>
      <w:r>
        <w:rPr>
          <w:spacing w:val="1"/>
        </w:rPr>
        <w:t xml:space="preserve"> </w:t>
      </w:r>
      <w:r>
        <w:t>обираючи</w:t>
      </w:r>
      <w:r>
        <w:rPr>
          <w:spacing w:val="-3"/>
        </w:rPr>
        <w:t xml:space="preserve"> </w:t>
      </w:r>
      <w:r>
        <w:t>найбільш</w:t>
      </w:r>
      <w:r>
        <w:rPr>
          <w:spacing w:val="-3"/>
        </w:rPr>
        <w:t xml:space="preserve"> </w:t>
      </w:r>
      <w:r>
        <w:t>точні</w:t>
      </w:r>
      <w:r>
        <w:rPr>
          <w:spacing w:val="-3"/>
        </w:rPr>
        <w:t xml:space="preserve"> </w:t>
      </w:r>
      <w:r>
        <w:t>дані</w:t>
      </w:r>
      <w:r>
        <w:rPr>
          <w:spacing w:val="-3"/>
        </w:rPr>
        <w:t xml:space="preserve"> </w:t>
      </w:r>
      <w:r>
        <w:t>залежно</w:t>
      </w:r>
      <w:r>
        <w:rPr>
          <w:spacing w:val="-3"/>
        </w:rPr>
        <w:t xml:space="preserve"> </w:t>
      </w:r>
      <w:r>
        <w:t>від</w:t>
      </w:r>
      <w:r>
        <w:rPr>
          <w:spacing w:val="-3"/>
        </w:rPr>
        <w:t xml:space="preserve"> </w:t>
      </w:r>
      <w:r>
        <w:t>доступності</w:t>
      </w:r>
      <w:r>
        <w:rPr>
          <w:spacing w:val="-3"/>
        </w:rPr>
        <w:t xml:space="preserve"> </w:t>
      </w:r>
      <w:r>
        <w:t>сенсорів.</w:t>
      </w:r>
    </w:p>
    <w:p w14:paraId="59170F23" w14:textId="77777777" w:rsidR="00C72C41" w:rsidRDefault="00C72C41">
      <w:pPr>
        <w:pStyle w:val="a3"/>
        <w:kinsoku w:val="0"/>
        <w:overflowPunct w:val="0"/>
        <w:spacing w:before="240" w:line="360" w:lineRule="auto"/>
        <w:ind w:right="593" w:firstLine="720"/>
        <w:jc w:val="both"/>
      </w:pPr>
      <w:r>
        <w:t>Результатом взаємодії є формування чотирьох основних параметрів:</w:t>
      </w:r>
      <w:r>
        <w:rPr>
          <w:spacing w:val="1"/>
        </w:rPr>
        <w:t xml:space="preserve"> </w:t>
      </w:r>
      <w:r>
        <w:t>положення, швидкості, висоти та напрямку руху, які є узгодженими та</w:t>
      </w:r>
      <w:r>
        <w:rPr>
          <w:spacing w:val="1"/>
        </w:rPr>
        <w:t xml:space="preserve"> </w:t>
      </w:r>
      <w:r>
        <w:t>максимально достовірними в межах можливостей системи. Такий підхід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INS</w:t>
      </w:r>
      <w:r>
        <w:rPr>
          <w:spacing w:val="1"/>
        </w:rPr>
        <w:t xml:space="preserve"> </w:t>
      </w:r>
      <w:r>
        <w:t>адаптуватися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сенсорів,</w:t>
      </w:r>
      <w:r>
        <w:rPr>
          <w:spacing w:val="1"/>
        </w:rPr>
        <w:t xml:space="preserve"> </w:t>
      </w:r>
      <w:r>
        <w:t>забезпечуючи</w:t>
      </w:r>
      <w:r>
        <w:rPr>
          <w:spacing w:val="1"/>
        </w:rPr>
        <w:t xml:space="preserve"> </w:t>
      </w:r>
      <w:r>
        <w:t>надійність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стабільність</w:t>
      </w:r>
      <w:r>
        <w:rPr>
          <w:spacing w:val="-1"/>
        </w:rPr>
        <w:t xml:space="preserve"> </w:t>
      </w:r>
      <w:r>
        <w:t>навігації.</w:t>
      </w:r>
    </w:p>
    <w:p w14:paraId="64AC8E06" w14:textId="77777777" w:rsidR="00C72C41" w:rsidRDefault="00C72C41">
      <w:pPr>
        <w:pStyle w:val="a3"/>
        <w:kinsoku w:val="0"/>
        <w:overflowPunct w:val="0"/>
        <w:spacing w:before="240" w:line="360" w:lineRule="auto"/>
        <w:ind w:right="593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4AD173FD" w14:textId="77777777" w:rsidR="00C72C41" w:rsidRDefault="00C72C41">
      <w:pPr>
        <w:pStyle w:val="3"/>
        <w:numPr>
          <w:ilvl w:val="2"/>
          <w:numId w:val="10"/>
        </w:numPr>
        <w:tabs>
          <w:tab w:val="left" w:pos="980"/>
        </w:tabs>
        <w:kinsoku w:val="0"/>
        <w:overflowPunct w:val="0"/>
        <w:spacing w:before="60"/>
      </w:pPr>
      <w:r>
        <w:lastRenderedPageBreak/>
        <w:t>Інтеграція</w:t>
      </w:r>
      <w:r>
        <w:rPr>
          <w:spacing w:val="-8"/>
        </w:rPr>
        <w:t xml:space="preserve"> </w:t>
      </w:r>
      <w:r>
        <w:t>з</w:t>
      </w:r>
      <w:r>
        <w:rPr>
          <w:spacing w:val="-8"/>
        </w:rPr>
        <w:t xml:space="preserve"> </w:t>
      </w:r>
      <w:r>
        <w:t>іншими</w:t>
      </w:r>
      <w:r>
        <w:rPr>
          <w:spacing w:val="-8"/>
        </w:rPr>
        <w:t xml:space="preserve"> </w:t>
      </w:r>
      <w:r>
        <w:t>навігаційними</w:t>
      </w:r>
      <w:r>
        <w:rPr>
          <w:spacing w:val="-7"/>
        </w:rPr>
        <w:t xml:space="preserve"> </w:t>
      </w:r>
      <w:r>
        <w:t>системами</w:t>
      </w:r>
    </w:p>
    <w:p w14:paraId="605B9BC2" w14:textId="77777777" w:rsidR="00C72C41" w:rsidRDefault="00C72C41">
      <w:pPr>
        <w:pStyle w:val="a3"/>
        <w:kinsoku w:val="0"/>
        <w:overflowPunct w:val="0"/>
        <w:spacing w:before="161" w:line="360" w:lineRule="auto"/>
        <w:ind w:right="593" w:firstLine="720"/>
        <w:jc w:val="both"/>
      </w:pPr>
      <w:r>
        <w:t>Інтеграція із зовнішніми системами дозволяє підвищити точність та</w:t>
      </w:r>
      <w:r>
        <w:rPr>
          <w:spacing w:val="1"/>
        </w:rPr>
        <w:t xml:space="preserve"> </w:t>
      </w:r>
      <w:r>
        <w:t>надійність отриманих даних шляхом включення попередньо оброблених</w:t>
      </w:r>
      <w:r>
        <w:rPr>
          <w:spacing w:val="1"/>
        </w:rPr>
        <w:t xml:space="preserve"> </w:t>
      </w:r>
      <w:r>
        <w:t>параметрів</w:t>
      </w:r>
      <w:r>
        <w:rPr>
          <w:spacing w:val="-7"/>
        </w:rPr>
        <w:t xml:space="preserve"> </w:t>
      </w:r>
      <w:r>
        <w:t>від</w:t>
      </w:r>
      <w:r>
        <w:rPr>
          <w:spacing w:val="-7"/>
        </w:rPr>
        <w:t xml:space="preserve"> </w:t>
      </w:r>
      <w:r>
        <w:t>сторонніх</w:t>
      </w:r>
      <w:r>
        <w:rPr>
          <w:spacing w:val="-7"/>
        </w:rPr>
        <w:t xml:space="preserve"> </w:t>
      </w:r>
      <w:r>
        <w:t>джерел.</w:t>
      </w:r>
      <w:r>
        <w:rPr>
          <w:spacing w:val="-7"/>
        </w:rPr>
        <w:t xml:space="preserve"> </w:t>
      </w:r>
      <w:r>
        <w:t>Зовнішні</w:t>
      </w:r>
      <w:r>
        <w:rPr>
          <w:spacing w:val="-7"/>
        </w:rPr>
        <w:t xml:space="preserve"> </w:t>
      </w:r>
      <w:r>
        <w:t>системи,</w:t>
      </w:r>
      <w:r>
        <w:rPr>
          <w:spacing w:val="-7"/>
        </w:rPr>
        <w:t xml:space="preserve"> </w:t>
      </w:r>
      <w:r>
        <w:t>такі</w:t>
      </w:r>
      <w:r>
        <w:rPr>
          <w:spacing w:val="-7"/>
        </w:rPr>
        <w:t xml:space="preserve"> </w:t>
      </w:r>
      <w:r>
        <w:t>як</w:t>
      </w:r>
      <w:r>
        <w:rPr>
          <w:spacing w:val="-7"/>
        </w:rPr>
        <w:t xml:space="preserve"> </w:t>
      </w:r>
      <w:r>
        <w:t>GNSS,</w:t>
      </w:r>
      <w:r>
        <w:rPr>
          <w:spacing w:val="-7"/>
        </w:rPr>
        <w:t xml:space="preserve"> </w:t>
      </w:r>
      <w:r>
        <w:t>RTK,</w:t>
      </w:r>
      <w:r>
        <w:rPr>
          <w:spacing w:val="-7"/>
        </w:rPr>
        <w:t xml:space="preserve"> </w:t>
      </w:r>
      <w:r>
        <w:t>чи</w:t>
      </w:r>
      <w:r>
        <w:rPr>
          <w:spacing w:val="-68"/>
        </w:rPr>
        <w:t xml:space="preserve"> </w:t>
      </w:r>
      <w:r>
        <w:t>AHRS,</w:t>
      </w:r>
      <w:r>
        <w:rPr>
          <w:spacing w:val="1"/>
        </w:rPr>
        <w:t xml:space="preserve"> </w:t>
      </w:r>
      <w:r>
        <w:t>формують</w:t>
      </w:r>
      <w:r>
        <w:rPr>
          <w:spacing w:val="1"/>
        </w:rPr>
        <w:t xml:space="preserve"> </w:t>
      </w:r>
      <w:r>
        <w:t>результуючі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навігаційних</w:t>
      </w:r>
      <w:r>
        <w:rPr>
          <w:spacing w:val="1"/>
        </w:rPr>
        <w:t xml:space="preserve"> </w:t>
      </w:r>
      <w:r>
        <w:t>параметрів,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включають</w:t>
      </w:r>
      <w:r>
        <w:rPr>
          <w:spacing w:val="1"/>
        </w:rPr>
        <w:t xml:space="preserve"> </w:t>
      </w:r>
      <w:r>
        <w:t>положення,</w:t>
      </w:r>
      <w:r>
        <w:rPr>
          <w:spacing w:val="1"/>
        </w:rPr>
        <w:t xml:space="preserve"> </w:t>
      </w:r>
      <w:r>
        <w:t>висоту,</w:t>
      </w:r>
      <w:r>
        <w:rPr>
          <w:spacing w:val="1"/>
        </w:rPr>
        <w:t xml:space="preserve"> </w:t>
      </w:r>
      <w:r>
        <w:t>швидкість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напрямок</w:t>
      </w:r>
      <w:r>
        <w:rPr>
          <w:spacing w:val="1"/>
        </w:rPr>
        <w:t xml:space="preserve"> </w:t>
      </w:r>
      <w:r>
        <w:t>руху.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інтегруються в INS на третьому рівні блочної структури, визначеній у</w:t>
      </w:r>
      <w:r>
        <w:rPr>
          <w:spacing w:val="1"/>
        </w:rPr>
        <w:t xml:space="preserve"> </w:t>
      </w:r>
      <w:r>
        <w:t>попередніх</w:t>
      </w:r>
      <w:r>
        <w:rPr>
          <w:spacing w:val="-2"/>
        </w:rPr>
        <w:t xml:space="preserve"> </w:t>
      </w:r>
      <w:r>
        <w:t>розділах.</w:t>
      </w:r>
    </w:p>
    <w:p w14:paraId="35733C11" w14:textId="77777777" w:rsidR="00C72C41" w:rsidRDefault="00C72C41">
      <w:pPr>
        <w:pStyle w:val="a3"/>
        <w:kinsoku w:val="0"/>
        <w:overflowPunct w:val="0"/>
        <w:spacing w:line="360" w:lineRule="auto"/>
        <w:ind w:right="596" w:firstLine="720"/>
        <w:jc w:val="both"/>
      </w:pPr>
      <w:r>
        <w:t>Зовнішні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заздалегідь</w:t>
      </w:r>
      <w:r>
        <w:rPr>
          <w:spacing w:val="1"/>
        </w:rPr>
        <w:t xml:space="preserve"> </w:t>
      </w:r>
      <w:proofErr w:type="spellStart"/>
      <w:r>
        <w:t>верифіковану</w:t>
      </w:r>
      <w:proofErr w:type="spellEnd"/>
      <w:r>
        <w:rPr>
          <w:spacing w:val="1"/>
        </w:rPr>
        <w:t xml:space="preserve"> </w:t>
      </w:r>
      <w:r>
        <w:t>точність,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вказується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технічній</w:t>
      </w:r>
      <w:r>
        <w:rPr>
          <w:spacing w:val="1"/>
        </w:rPr>
        <w:t xml:space="preserve"> </w:t>
      </w:r>
      <w:r>
        <w:t>документації.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обумовлює</w:t>
      </w:r>
      <w:r>
        <w:rPr>
          <w:spacing w:val="1"/>
        </w:rPr>
        <w:t xml:space="preserve"> </w:t>
      </w:r>
      <w:r>
        <w:t>встановлення</w:t>
      </w:r>
      <w:r>
        <w:rPr>
          <w:spacing w:val="1"/>
        </w:rPr>
        <w:t xml:space="preserve"> </w:t>
      </w:r>
      <w:r>
        <w:t>фіксованого рівня довіри до їхніх даних у межах системи. Важливим є те,</w:t>
      </w:r>
      <w:r>
        <w:rPr>
          <w:spacing w:val="1"/>
        </w:rPr>
        <w:t xml:space="preserve"> </w:t>
      </w:r>
      <w:r>
        <w:t>що рівень довіри до зовнішніх систем за замовчуванням встановлюється</w:t>
      </w:r>
      <w:r>
        <w:rPr>
          <w:spacing w:val="1"/>
        </w:rPr>
        <w:t xml:space="preserve"> </w:t>
      </w:r>
      <w:r>
        <w:t>нижчим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рівним</w:t>
      </w:r>
      <w:r>
        <w:rPr>
          <w:spacing w:val="1"/>
        </w:rPr>
        <w:t xml:space="preserve"> </w:t>
      </w:r>
      <w:r>
        <w:t>рівню</w:t>
      </w:r>
      <w:r>
        <w:rPr>
          <w:spacing w:val="1"/>
        </w:rPr>
        <w:t xml:space="preserve"> </w:t>
      </w:r>
      <w:r>
        <w:t>0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основних</w:t>
      </w:r>
      <w:r>
        <w:rPr>
          <w:spacing w:val="1"/>
        </w:rPr>
        <w:t xml:space="preserve"> </w:t>
      </w:r>
      <w:r>
        <w:t>сенсорів</w:t>
      </w:r>
      <w:r>
        <w:rPr>
          <w:spacing w:val="1"/>
        </w:rPr>
        <w:t xml:space="preserve"> </w:t>
      </w:r>
      <w:r>
        <w:t>INS.</w:t>
      </w:r>
      <w:r>
        <w:rPr>
          <w:spacing w:val="1"/>
        </w:rPr>
        <w:t xml:space="preserve"> </w:t>
      </w:r>
      <w:r>
        <w:t>Такий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гарантує,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автономна</w:t>
      </w:r>
      <w:r>
        <w:rPr>
          <w:spacing w:val="1"/>
        </w:rPr>
        <w:t xml:space="preserve"> </w:t>
      </w:r>
      <w:r>
        <w:t>навігація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залишається</w:t>
      </w:r>
      <w:r>
        <w:rPr>
          <w:spacing w:val="1"/>
        </w:rPr>
        <w:t xml:space="preserve"> </w:t>
      </w:r>
      <w:r>
        <w:t>базовою,</w:t>
      </w:r>
      <w:r>
        <w:rPr>
          <w:spacing w:val="7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зовнішні</w:t>
      </w:r>
      <w:r>
        <w:rPr>
          <w:spacing w:val="-4"/>
        </w:rPr>
        <w:t xml:space="preserve"> </w:t>
      </w:r>
      <w:r>
        <w:t>дані</w:t>
      </w:r>
      <w:r>
        <w:rPr>
          <w:spacing w:val="-3"/>
        </w:rPr>
        <w:t xml:space="preserve"> </w:t>
      </w:r>
      <w:r>
        <w:t>виконують</w:t>
      </w:r>
      <w:r>
        <w:rPr>
          <w:spacing w:val="-3"/>
        </w:rPr>
        <w:t xml:space="preserve"> </w:t>
      </w:r>
      <w:r>
        <w:t>функцію</w:t>
      </w:r>
      <w:r>
        <w:rPr>
          <w:spacing w:val="-4"/>
        </w:rPr>
        <w:t xml:space="preserve"> </w:t>
      </w:r>
      <w:r>
        <w:t>доповнення</w:t>
      </w:r>
      <w:r>
        <w:rPr>
          <w:spacing w:val="-3"/>
        </w:rPr>
        <w:t xml:space="preserve"> </w:t>
      </w:r>
      <w:r>
        <w:t>чи</w:t>
      </w:r>
      <w:r>
        <w:rPr>
          <w:spacing w:val="-3"/>
        </w:rPr>
        <w:t xml:space="preserve"> </w:t>
      </w:r>
      <w:r>
        <w:t>корекції.</w:t>
      </w:r>
    </w:p>
    <w:p w14:paraId="20D422CE" w14:textId="77777777" w:rsidR="00C72C41" w:rsidRDefault="00C72C41">
      <w:pPr>
        <w:pStyle w:val="a3"/>
        <w:kinsoku w:val="0"/>
        <w:overflowPunct w:val="0"/>
        <w:spacing w:line="360" w:lineRule="auto"/>
        <w:ind w:right="594" w:firstLine="720"/>
        <w:jc w:val="both"/>
      </w:pPr>
      <w:r>
        <w:t>Дані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сторонніх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додаються</w:t>
      </w:r>
      <w:r>
        <w:rPr>
          <w:spacing w:val="1"/>
        </w:rPr>
        <w:t xml:space="preserve"> </w:t>
      </w:r>
      <w:r>
        <w:t>до функціональних блоків,</w:t>
      </w:r>
      <w:r>
        <w:rPr>
          <w:spacing w:val="1"/>
        </w:rPr>
        <w:t xml:space="preserve"> </w:t>
      </w:r>
      <w:r>
        <w:t>визначених у структурі INS. Наприклад, GNSS формує глобальну позицію,</w:t>
      </w:r>
      <w:r>
        <w:rPr>
          <w:spacing w:val="-67"/>
        </w:rPr>
        <w:t xml:space="preserve"> </w:t>
      </w:r>
      <w:r>
        <w:t>яка доповнює блок положення, а RTK уточнює висоту у блоку висоти.</w:t>
      </w:r>
      <w:r>
        <w:rPr>
          <w:spacing w:val="1"/>
        </w:rPr>
        <w:t xml:space="preserve"> </w:t>
      </w:r>
      <w:r>
        <w:t>Незважаючи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результуючими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пройшли</w:t>
      </w:r>
      <w:r>
        <w:rPr>
          <w:spacing w:val="1"/>
        </w:rPr>
        <w:t xml:space="preserve"> </w:t>
      </w:r>
      <w:r>
        <w:t>власну</w:t>
      </w:r>
      <w:r>
        <w:rPr>
          <w:spacing w:val="1"/>
        </w:rPr>
        <w:t xml:space="preserve"> </w:t>
      </w:r>
      <w:r>
        <w:t>фільтрацію, вони не отримують безумовного пріоритету. Їх використання</w:t>
      </w:r>
      <w:r>
        <w:rPr>
          <w:spacing w:val="1"/>
        </w:rPr>
        <w:t xml:space="preserve"> </w:t>
      </w:r>
      <w:r>
        <w:t>підлягає</w:t>
      </w:r>
      <w:r>
        <w:rPr>
          <w:spacing w:val="-3"/>
        </w:rPr>
        <w:t xml:space="preserve"> </w:t>
      </w:r>
      <w:r>
        <w:t>перевірці</w:t>
      </w:r>
      <w:r>
        <w:rPr>
          <w:spacing w:val="-3"/>
        </w:rPr>
        <w:t xml:space="preserve"> </w:t>
      </w:r>
      <w:r>
        <w:t>узгодженості</w:t>
      </w:r>
      <w:r>
        <w:rPr>
          <w:spacing w:val="-3"/>
        </w:rPr>
        <w:t xml:space="preserve"> </w:t>
      </w:r>
      <w:r>
        <w:t>з</w:t>
      </w:r>
      <w:r>
        <w:rPr>
          <w:spacing w:val="-3"/>
        </w:rPr>
        <w:t xml:space="preserve"> </w:t>
      </w:r>
      <w:r>
        <w:t>даними</w:t>
      </w:r>
      <w:r>
        <w:rPr>
          <w:spacing w:val="-3"/>
        </w:rPr>
        <w:t xml:space="preserve"> </w:t>
      </w:r>
      <w:r>
        <w:t>внутрішніх</w:t>
      </w:r>
      <w:r>
        <w:rPr>
          <w:spacing w:val="-2"/>
        </w:rPr>
        <w:t xml:space="preserve"> </w:t>
      </w:r>
      <w:r>
        <w:t>сенсорів.</w:t>
      </w:r>
    </w:p>
    <w:p w14:paraId="05480F62" w14:textId="77777777" w:rsidR="00C72C41" w:rsidRDefault="00C72C41">
      <w:pPr>
        <w:pStyle w:val="a3"/>
        <w:kinsoku w:val="0"/>
        <w:overflowPunct w:val="0"/>
        <w:spacing w:line="360" w:lineRule="auto"/>
        <w:ind w:right="592" w:firstLine="720"/>
        <w:jc w:val="both"/>
      </w:pPr>
      <w:r>
        <w:t>Для кожного параметра, включаючи швидкість, положення, висоту</w:t>
      </w:r>
      <w:r>
        <w:rPr>
          <w:spacing w:val="1"/>
        </w:rPr>
        <w:t xml:space="preserve"> </w:t>
      </w:r>
      <w:r>
        <w:t>та напрямок руху, створюється зважене середнє значення. Це дозволяє</w:t>
      </w:r>
      <w:r>
        <w:rPr>
          <w:spacing w:val="1"/>
        </w:rPr>
        <w:t xml:space="preserve"> </w:t>
      </w:r>
      <w:r>
        <w:t>забезпечити</w:t>
      </w:r>
      <w:r>
        <w:rPr>
          <w:spacing w:val="-10"/>
        </w:rPr>
        <w:t xml:space="preserve"> </w:t>
      </w:r>
      <w:r>
        <w:t>адаптивність</w:t>
      </w:r>
      <w:r>
        <w:rPr>
          <w:spacing w:val="-10"/>
        </w:rPr>
        <w:t xml:space="preserve"> </w:t>
      </w:r>
      <w:r>
        <w:t>системи</w:t>
      </w:r>
      <w:r>
        <w:rPr>
          <w:spacing w:val="-10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умовах,</w:t>
      </w:r>
      <w:r>
        <w:rPr>
          <w:spacing w:val="-10"/>
        </w:rPr>
        <w:t xml:space="preserve"> </w:t>
      </w:r>
      <w:r>
        <w:t>коли</w:t>
      </w:r>
      <w:r>
        <w:rPr>
          <w:spacing w:val="-10"/>
        </w:rPr>
        <w:t xml:space="preserve"> </w:t>
      </w:r>
      <w:r>
        <w:t>одна</w:t>
      </w:r>
      <w:r>
        <w:rPr>
          <w:spacing w:val="-10"/>
        </w:rPr>
        <w:t xml:space="preserve"> </w:t>
      </w:r>
      <w:r>
        <w:t>з</w:t>
      </w:r>
      <w:r>
        <w:rPr>
          <w:spacing w:val="-10"/>
        </w:rPr>
        <w:t xml:space="preserve"> </w:t>
      </w:r>
      <w:r>
        <w:t>систем</w:t>
      </w:r>
      <w:r>
        <w:rPr>
          <w:spacing w:val="-10"/>
        </w:rPr>
        <w:t xml:space="preserve"> </w:t>
      </w:r>
      <w:r>
        <w:t>(внутрішня</w:t>
      </w:r>
      <w:r>
        <w:rPr>
          <w:spacing w:val="-67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зовнішня)</w:t>
      </w:r>
      <w:r>
        <w:rPr>
          <w:spacing w:val="1"/>
        </w:rPr>
        <w:t xml:space="preserve"> </w:t>
      </w:r>
      <w:r>
        <w:t>починає</w:t>
      </w:r>
      <w:r>
        <w:rPr>
          <w:spacing w:val="1"/>
        </w:rPr>
        <w:t xml:space="preserve"> </w:t>
      </w:r>
      <w:r>
        <w:t>демонструвати</w:t>
      </w:r>
      <w:r>
        <w:rPr>
          <w:spacing w:val="1"/>
        </w:rPr>
        <w:t xml:space="preserve"> </w:t>
      </w:r>
      <w:r>
        <w:t>нестабільність.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разі</w:t>
      </w:r>
      <w:r>
        <w:rPr>
          <w:spacing w:val="-67"/>
        </w:rPr>
        <w:t xml:space="preserve"> </w:t>
      </w:r>
      <w:r>
        <w:t>втрати супутникового сигналу GNSS, дані з акселерометрів і гіроскопів</w:t>
      </w:r>
      <w:r>
        <w:rPr>
          <w:spacing w:val="1"/>
        </w:rPr>
        <w:t xml:space="preserve"> </w:t>
      </w:r>
      <w:r>
        <w:t>продовжують підтримувати локальну навігацію, тоді як рівень довіри до</w:t>
      </w:r>
      <w:r>
        <w:rPr>
          <w:spacing w:val="1"/>
        </w:rPr>
        <w:t xml:space="preserve"> </w:t>
      </w:r>
      <w:r>
        <w:t>GNSS</w:t>
      </w:r>
      <w:r>
        <w:rPr>
          <w:spacing w:val="-2"/>
        </w:rPr>
        <w:t xml:space="preserve"> </w:t>
      </w:r>
      <w:r>
        <w:t>знижується.</w:t>
      </w:r>
    </w:p>
    <w:p w14:paraId="3882CE36" w14:textId="77777777" w:rsidR="00C72C41" w:rsidRDefault="00C72C41">
      <w:pPr>
        <w:pStyle w:val="a3"/>
        <w:kinsoku w:val="0"/>
        <w:overflowPunct w:val="0"/>
        <w:spacing w:line="360" w:lineRule="auto"/>
        <w:ind w:right="592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0D2DBC85" w14:textId="77777777" w:rsidR="00C72C41" w:rsidRDefault="00C72C41">
      <w:pPr>
        <w:pStyle w:val="a3"/>
        <w:kinsoku w:val="0"/>
        <w:overflowPunct w:val="0"/>
        <w:spacing w:before="60" w:line="360" w:lineRule="auto"/>
        <w:ind w:right="598" w:firstLine="720"/>
        <w:jc w:val="both"/>
      </w:pPr>
      <w:r>
        <w:lastRenderedPageBreak/>
        <w:t>Важливим елементом інтеграції є контроль якості та корекція даних.</w:t>
      </w:r>
      <w:r>
        <w:rPr>
          <w:spacing w:val="-67"/>
        </w:rPr>
        <w:t xml:space="preserve"> </w:t>
      </w:r>
      <w:r>
        <w:t>Сторонні системи можуть вводити помилки внаслідок зовнішніх впливів,</w:t>
      </w:r>
      <w:r>
        <w:rPr>
          <w:spacing w:val="1"/>
        </w:rPr>
        <w:t xml:space="preserve"> </w:t>
      </w:r>
      <w:r>
        <w:t>таких як магнітні аномалії для AHRS або втрати сигналу для GNSS. У</w:t>
      </w:r>
      <w:r>
        <w:rPr>
          <w:spacing w:val="1"/>
        </w:rPr>
        <w:t xml:space="preserve"> </w:t>
      </w:r>
      <w:r>
        <w:t>таких випадках система знижує вагу цих даних у розрахунках і тимчасово</w:t>
      </w:r>
      <w:r>
        <w:rPr>
          <w:spacing w:val="1"/>
        </w:rPr>
        <w:t xml:space="preserve"> </w:t>
      </w:r>
      <w:r>
        <w:t>покладається</w:t>
      </w:r>
      <w:r>
        <w:rPr>
          <w:spacing w:val="-2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автономні</w:t>
      </w:r>
      <w:r>
        <w:rPr>
          <w:spacing w:val="-2"/>
        </w:rPr>
        <w:t xml:space="preserve"> </w:t>
      </w:r>
      <w:r>
        <w:t>внутрішні</w:t>
      </w:r>
      <w:r>
        <w:rPr>
          <w:spacing w:val="-2"/>
        </w:rPr>
        <w:t xml:space="preserve"> </w:t>
      </w:r>
      <w:r>
        <w:t>сенсори.</w:t>
      </w:r>
    </w:p>
    <w:p w14:paraId="2EA5F80F" w14:textId="77777777" w:rsidR="00C72C41" w:rsidRDefault="00C72C41">
      <w:pPr>
        <w:pStyle w:val="a3"/>
        <w:kinsoku w:val="0"/>
        <w:overflowPunct w:val="0"/>
        <w:spacing w:line="360" w:lineRule="auto"/>
        <w:ind w:right="594" w:firstLine="720"/>
        <w:jc w:val="both"/>
      </w:pPr>
      <w:r>
        <w:t>Інтеграція із зовнішніми системами забезпечує значні переваги для</w:t>
      </w:r>
      <w:r>
        <w:rPr>
          <w:spacing w:val="1"/>
        </w:rPr>
        <w:t xml:space="preserve"> </w:t>
      </w:r>
      <w:r>
        <w:t>INS. По-перше, це можливість корекції накопичувальних похибок, які є</w:t>
      </w:r>
      <w:r>
        <w:rPr>
          <w:spacing w:val="1"/>
        </w:rPr>
        <w:t xml:space="preserve"> </w:t>
      </w:r>
      <w:r>
        <w:t>характерними для гіроскопів та акселерометрів. По-друге, це резервування</w:t>
      </w:r>
      <w:r>
        <w:rPr>
          <w:spacing w:val="-67"/>
        </w:rPr>
        <w:t xml:space="preserve"> </w:t>
      </w:r>
      <w:r>
        <w:t>даних, яке дозволяє зберігати точність навігації у випадках виходу з ладу</w:t>
      </w:r>
      <w:r>
        <w:rPr>
          <w:spacing w:val="1"/>
        </w:rPr>
        <w:t xml:space="preserve"> </w:t>
      </w:r>
      <w:r>
        <w:t>внутрішніх сенсорів. По-третє, це підвищення загальної точності, зокрема</w:t>
      </w:r>
      <w:r>
        <w:rPr>
          <w:spacing w:val="1"/>
        </w:rPr>
        <w:t xml:space="preserve"> </w:t>
      </w:r>
      <w:r>
        <w:t>у</w:t>
      </w:r>
      <w:r>
        <w:rPr>
          <w:spacing w:val="-5"/>
        </w:rPr>
        <w:t xml:space="preserve"> </w:t>
      </w:r>
      <w:r>
        <w:t>динамічних</w:t>
      </w:r>
      <w:r>
        <w:rPr>
          <w:spacing w:val="-4"/>
        </w:rPr>
        <w:t xml:space="preserve"> </w:t>
      </w:r>
      <w:r>
        <w:t>умовах</w:t>
      </w:r>
      <w:r>
        <w:rPr>
          <w:spacing w:val="-4"/>
        </w:rPr>
        <w:t xml:space="preserve"> </w:t>
      </w:r>
      <w:r>
        <w:t>польоту</w:t>
      </w:r>
      <w:r>
        <w:rPr>
          <w:spacing w:val="-4"/>
        </w:rPr>
        <w:t xml:space="preserve"> </w:t>
      </w:r>
      <w:r>
        <w:t>чи</w:t>
      </w:r>
      <w:r>
        <w:rPr>
          <w:spacing w:val="-4"/>
        </w:rPr>
        <w:t xml:space="preserve"> </w:t>
      </w:r>
      <w:r>
        <w:t>при</w:t>
      </w:r>
      <w:r>
        <w:rPr>
          <w:spacing w:val="-5"/>
        </w:rPr>
        <w:t xml:space="preserve"> </w:t>
      </w:r>
      <w:r>
        <w:t>роботі</w:t>
      </w:r>
      <w:r>
        <w:rPr>
          <w:spacing w:val="-4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складних</w:t>
      </w:r>
      <w:r>
        <w:rPr>
          <w:spacing w:val="-4"/>
        </w:rPr>
        <w:t xml:space="preserve"> </w:t>
      </w:r>
      <w:r>
        <w:t>середовищах.</w:t>
      </w:r>
    </w:p>
    <w:p w14:paraId="302A24B4" w14:textId="77777777" w:rsidR="00C72C41" w:rsidRDefault="00C72C41">
      <w:pPr>
        <w:pStyle w:val="a3"/>
        <w:kinsoku w:val="0"/>
        <w:overflowPunct w:val="0"/>
        <w:spacing w:line="360" w:lineRule="auto"/>
        <w:ind w:right="594" w:firstLine="720"/>
        <w:jc w:val="both"/>
      </w:pPr>
      <w:r>
        <w:t>Однак,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враховувати</w:t>
      </w:r>
      <w:r>
        <w:rPr>
          <w:spacing w:val="1"/>
        </w:rPr>
        <w:t xml:space="preserve"> </w:t>
      </w:r>
      <w:r>
        <w:t>обмеження</w:t>
      </w:r>
      <w:r>
        <w:rPr>
          <w:spacing w:val="1"/>
        </w:rPr>
        <w:t xml:space="preserve"> </w:t>
      </w:r>
      <w:r>
        <w:t>інтеграції.</w:t>
      </w:r>
      <w:r>
        <w:rPr>
          <w:spacing w:val="1"/>
        </w:rPr>
        <w:t xml:space="preserve"> </w:t>
      </w:r>
      <w:r>
        <w:t>Дані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сторонніх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мати</w:t>
      </w:r>
      <w:r>
        <w:rPr>
          <w:spacing w:val="1"/>
        </w:rPr>
        <w:t xml:space="preserve"> </w:t>
      </w:r>
      <w:r>
        <w:t>часові</w:t>
      </w:r>
      <w:r>
        <w:rPr>
          <w:spacing w:val="1"/>
        </w:rPr>
        <w:t xml:space="preserve"> </w:t>
      </w:r>
      <w:r>
        <w:t>затримки,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впливає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їхню</w:t>
      </w:r>
      <w:r>
        <w:rPr>
          <w:spacing w:val="1"/>
        </w:rPr>
        <w:t xml:space="preserve"> </w:t>
      </w:r>
      <w:r>
        <w:t>актуальність у швидкодіючих сценаріях. Крім того, наявність фіксованого</w:t>
      </w:r>
      <w:r>
        <w:rPr>
          <w:spacing w:val="1"/>
        </w:rPr>
        <w:t xml:space="preserve"> </w:t>
      </w:r>
      <w:r>
        <w:t>рівня довіри до зовнішніх систем гарантує, що навіть за умови високої</w:t>
      </w:r>
      <w:r>
        <w:rPr>
          <w:spacing w:val="1"/>
        </w:rPr>
        <w:t xml:space="preserve"> </w:t>
      </w:r>
      <w:r>
        <w:t>точності сторонніх джерел, система не стане залежною від них, зберігаючи</w:t>
      </w:r>
      <w:r>
        <w:rPr>
          <w:spacing w:val="-67"/>
        </w:rPr>
        <w:t xml:space="preserve"> </w:t>
      </w:r>
      <w:r>
        <w:t>свою</w:t>
      </w:r>
      <w:r>
        <w:rPr>
          <w:spacing w:val="-2"/>
        </w:rPr>
        <w:t xml:space="preserve"> </w:t>
      </w:r>
      <w:r>
        <w:t>автономність.</w:t>
      </w:r>
    </w:p>
    <w:p w14:paraId="5BCECB48" w14:textId="77777777" w:rsidR="00C72C41" w:rsidRDefault="00C72C41">
      <w:pPr>
        <w:pStyle w:val="a3"/>
        <w:kinsoku w:val="0"/>
        <w:overflowPunct w:val="0"/>
        <w:spacing w:line="360" w:lineRule="auto"/>
        <w:ind w:right="594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27596459" w14:textId="77777777" w:rsidR="00C72C41" w:rsidRDefault="00C72C41">
      <w:pPr>
        <w:pStyle w:val="3"/>
        <w:numPr>
          <w:ilvl w:val="1"/>
          <w:numId w:val="11"/>
        </w:numPr>
        <w:tabs>
          <w:tab w:val="left" w:pos="770"/>
        </w:tabs>
        <w:kinsoku w:val="0"/>
        <w:overflowPunct w:val="0"/>
        <w:spacing w:before="60"/>
        <w:ind w:left="769"/>
      </w:pPr>
      <w:r>
        <w:lastRenderedPageBreak/>
        <w:t>Розробка</w:t>
      </w:r>
      <w:r>
        <w:rPr>
          <w:spacing w:val="-11"/>
        </w:rPr>
        <w:t xml:space="preserve"> </w:t>
      </w:r>
      <w:r>
        <w:t>програмної</w:t>
      </w:r>
      <w:r>
        <w:rPr>
          <w:spacing w:val="-11"/>
        </w:rPr>
        <w:t xml:space="preserve"> </w:t>
      </w:r>
      <w:r>
        <w:t>архітектури</w:t>
      </w:r>
      <w:r>
        <w:rPr>
          <w:spacing w:val="-10"/>
        </w:rPr>
        <w:t xml:space="preserve"> </w:t>
      </w:r>
      <w:r>
        <w:t>системи</w:t>
      </w:r>
      <w:r>
        <w:rPr>
          <w:spacing w:val="-11"/>
        </w:rPr>
        <w:t xml:space="preserve"> </w:t>
      </w:r>
      <w:r>
        <w:t>для</w:t>
      </w:r>
      <w:r>
        <w:rPr>
          <w:spacing w:val="-11"/>
        </w:rPr>
        <w:t xml:space="preserve"> </w:t>
      </w:r>
      <w:r>
        <w:t>дослідження</w:t>
      </w:r>
    </w:p>
    <w:p w14:paraId="2B6B5FFB" w14:textId="77777777" w:rsidR="00C72C41" w:rsidRDefault="00C72C41">
      <w:pPr>
        <w:pStyle w:val="a3"/>
        <w:kinsoku w:val="0"/>
        <w:overflowPunct w:val="0"/>
        <w:spacing w:before="161" w:line="360" w:lineRule="auto"/>
        <w:ind w:right="593" w:firstLine="720"/>
        <w:jc w:val="both"/>
      </w:pPr>
      <w:r>
        <w:t>Програмна архітектура INS повинна бути побудована таким чином,</w:t>
      </w:r>
      <w:r>
        <w:rPr>
          <w:spacing w:val="1"/>
        </w:rPr>
        <w:t xml:space="preserve"> </w:t>
      </w:r>
      <w:r>
        <w:t>щоб</w:t>
      </w:r>
      <w:r>
        <w:rPr>
          <w:spacing w:val="1"/>
        </w:rPr>
        <w:t xml:space="preserve"> </w:t>
      </w:r>
      <w:r>
        <w:t>забезпечити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ефективну</w:t>
      </w:r>
      <w:r>
        <w:rPr>
          <w:spacing w:val="1"/>
        </w:rPr>
        <w:t xml:space="preserve"> </w:t>
      </w:r>
      <w:r>
        <w:t>інтеграцію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наявні</w:t>
      </w:r>
      <w:r>
        <w:rPr>
          <w:spacing w:val="1"/>
        </w:rPr>
        <w:t xml:space="preserve"> </w:t>
      </w:r>
      <w:r>
        <w:t>навігаційні</w:t>
      </w:r>
      <w:r>
        <w:rPr>
          <w:spacing w:val="1"/>
        </w:rPr>
        <w:t xml:space="preserve"> </w:t>
      </w:r>
      <w:r>
        <w:t>системи</w:t>
      </w:r>
      <w:r>
        <w:rPr>
          <w:spacing w:val="-67"/>
        </w:rPr>
        <w:t xml:space="preserve"> </w:t>
      </w:r>
      <w:r>
        <w:t>різних платформ. Враховуючи сучасний підхід до побудови INS, більшість</w:t>
      </w:r>
      <w:r>
        <w:rPr>
          <w:spacing w:val="-67"/>
        </w:rPr>
        <w:t xml:space="preserve"> </w:t>
      </w:r>
      <w:r>
        <w:t>систем використовують два основні підходи до програмної архітектури:</w:t>
      </w:r>
      <w:r>
        <w:rPr>
          <w:spacing w:val="1"/>
        </w:rPr>
        <w:t xml:space="preserve"> </w:t>
      </w:r>
      <w:r>
        <w:t>монолітний, у якому вся функціональність реалізована в одному циклі, та</w:t>
      </w:r>
      <w:r>
        <w:rPr>
          <w:spacing w:val="1"/>
        </w:rPr>
        <w:t xml:space="preserve"> </w:t>
      </w:r>
      <w:r>
        <w:t>модульний,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якому</w:t>
      </w:r>
      <w:r>
        <w:rPr>
          <w:spacing w:val="1"/>
        </w:rPr>
        <w:t xml:space="preserve"> </w:t>
      </w:r>
      <w:r>
        <w:t>функціональність</w:t>
      </w:r>
      <w:r>
        <w:rPr>
          <w:spacing w:val="1"/>
        </w:rPr>
        <w:t xml:space="preserve"> </w:t>
      </w:r>
      <w:r>
        <w:t>розділена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незалежними</w:t>
      </w:r>
      <w:r>
        <w:rPr>
          <w:spacing w:val="1"/>
        </w:rPr>
        <w:t xml:space="preserve"> </w:t>
      </w:r>
      <w:r>
        <w:t>блоками. Для нашого дослідження обрано модульний підхід, оскільки він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більшу</w:t>
      </w:r>
      <w:r>
        <w:rPr>
          <w:spacing w:val="1"/>
        </w:rPr>
        <w:t xml:space="preserve"> </w:t>
      </w:r>
      <w:r>
        <w:t>гнучкість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полегшує</w:t>
      </w:r>
      <w:r>
        <w:rPr>
          <w:spacing w:val="1"/>
        </w:rPr>
        <w:t xml:space="preserve"> </w:t>
      </w:r>
      <w:r>
        <w:t>адаптацію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експлуатації.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ілюстрації</w:t>
      </w:r>
      <w:r>
        <w:rPr>
          <w:spacing w:val="1"/>
        </w:rPr>
        <w:t xml:space="preserve"> </w:t>
      </w:r>
      <w:r>
        <w:t>даного</w:t>
      </w:r>
      <w:r>
        <w:rPr>
          <w:spacing w:val="1"/>
        </w:rPr>
        <w:t xml:space="preserve"> </w:t>
      </w:r>
      <w:r>
        <w:t>підходу</w:t>
      </w:r>
      <w:r>
        <w:rPr>
          <w:spacing w:val="1"/>
        </w:rPr>
        <w:t xml:space="preserve"> </w:t>
      </w:r>
      <w:r>
        <w:t>розглянемо</w:t>
      </w:r>
      <w:r>
        <w:rPr>
          <w:spacing w:val="1"/>
        </w:rPr>
        <w:t xml:space="preserve"> </w:t>
      </w:r>
      <w:r>
        <w:t>два</w:t>
      </w:r>
      <w:r>
        <w:rPr>
          <w:spacing w:val="1"/>
        </w:rPr>
        <w:t xml:space="preserve"> </w:t>
      </w:r>
      <w:r>
        <w:t>приклади</w:t>
      </w:r>
      <w:r>
        <w:rPr>
          <w:spacing w:val="1"/>
        </w:rPr>
        <w:t xml:space="preserve"> </w:t>
      </w:r>
      <w:r>
        <w:t>архітектури</w:t>
      </w:r>
      <w:r>
        <w:rPr>
          <w:spacing w:val="-2"/>
        </w:rPr>
        <w:t xml:space="preserve"> </w:t>
      </w:r>
      <w:r>
        <w:t>INS:</w:t>
      </w:r>
      <w:r>
        <w:rPr>
          <w:spacing w:val="-1"/>
        </w:rPr>
        <w:t xml:space="preserve"> </w:t>
      </w:r>
      <w:proofErr w:type="spellStart"/>
      <w:r>
        <w:t>ArduPilot</w:t>
      </w:r>
      <w:proofErr w:type="spellEnd"/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proofErr w:type="spellStart"/>
      <w:r>
        <w:t>Pixhawk</w:t>
      </w:r>
      <w:proofErr w:type="spellEnd"/>
      <w:r>
        <w:t>.</w:t>
      </w:r>
    </w:p>
    <w:p w14:paraId="514DFC1F" w14:textId="77777777" w:rsidR="00C72C41" w:rsidRDefault="00C72C41">
      <w:pPr>
        <w:pStyle w:val="a3"/>
        <w:kinsoku w:val="0"/>
        <w:overflowPunct w:val="0"/>
        <w:spacing w:line="360" w:lineRule="auto"/>
        <w:ind w:right="594" w:firstLine="720"/>
        <w:jc w:val="both"/>
      </w:pPr>
      <w:r>
        <w:rPr>
          <w:b/>
          <w:bCs/>
        </w:rPr>
        <w:t xml:space="preserve">Програмна архітектура </w:t>
      </w:r>
      <w:proofErr w:type="spellStart"/>
      <w:r>
        <w:rPr>
          <w:b/>
          <w:bCs/>
        </w:rPr>
        <w:t>ArduPilot</w:t>
      </w:r>
      <w:proofErr w:type="spellEnd"/>
      <w:r>
        <w:rPr>
          <w:b/>
          <w:bCs/>
        </w:rPr>
        <w:t xml:space="preserve">. </w:t>
      </w:r>
      <w:r>
        <w:t xml:space="preserve">Система </w:t>
      </w:r>
      <w:proofErr w:type="spellStart"/>
      <w:r>
        <w:t>ArduPilot</w:t>
      </w:r>
      <w:proofErr w:type="spellEnd"/>
      <w:r>
        <w:t xml:space="preserve"> базується на</w:t>
      </w:r>
      <w:r>
        <w:rPr>
          <w:spacing w:val="1"/>
        </w:rPr>
        <w:t xml:space="preserve"> </w:t>
      </w:r>
      <w:r>
        <w:t>операційній</w:t>
      </w:r>
      <w:r>
        <w:rPr>
          <w:spacing w:val="1"/>
        </w:rPr>
        <w:t xml:space="preserve"> </w:t>
      </w:r>
      <w:r>
        <w:t xml:space="preserve">системі </w:t>
      </w:r>
      <w:proofErr w:type="spellStart"/>
      <w:r>
        <w:t>ChibiOS</w:t>
      </w:r>
      <w:proofErr w:type="spellEnd"/>
      <w:r>
        <w:t>, яка надає можливість створювати окремі</w:t>
      </w:r>
      <w:r>
        <w:rPr>
          <w:spacing w:val="1"/>
        </w:rPr>
        <w:t xml:space="preserve"> </w:t>
      </w:r>
      <w:r>
        <w:t>функціональні</w:t>
      </w:r>
      <w:r>
        <w:rPr>
          <w:spacing w:val="1"/>
        </w:rPr>
        <w:t xml:space="preserve"> </w:t>
      </w:r>
      <w:r>
        <w:t>модулі,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взаємодіють</w:t>
      </w:r>
      <w:r>
        <w:rPr>
          <w:spacing w:val="1"/>
        </w:rPr>
        <w:t xml:space="preserve"> </w:t>
      </w:r>
      <w:r>
        <w:t>між</w:t>
      </w:r>
      <w:r>
        <w:rPr>
          <w:spacing w:val="1"/>
        </w:rPr>
        <w:t xml:space="preserve"> </w:t>
      </w:r>
      <w:r>
        <w:t>собою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механізми</w:t>
      </w:r>
      <w:r>
        <w:rPr>
          <w:spacing w:val="1"/>
        </w:rPr>
        <w:t xml:space="preserve"> </w:t>
      </w:r>
      <w:r>
        <w:t>синхронізації</w:t>
      </w:r>
      <w:r>
        <w:rPr>
          <w:spacing w:val="1"/>
        </w:rPr>
        <w:t xml:space="preserve"> </w:t>
      </w:r>
      <w:r>
        <w:t>(рис.</w:t>
      </w:r>
      <w:r>
        <w:rPr>
          <w:spacing w:val="1"/>
        </w:rPr>
        <w:t xml:space="preserve"> </w:t>
      </w:r>
      <w:r>
        <w:t>3.3.1),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семафори.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компоненти</w:t>
      </w:r>
      <w:r>
        <w:rPr>
          <w:spacing w:val="1"/>
        </w:rPr>
        <w:t xml:space="preserve"> </w:t>
      </w:r>
      <w:r>
        <w:t>архітектури</w:t>
      </w:r>
      <w:r>
        <w:rPr>
          <w:spacing w:val="-2"/>
        </w:rPr>
        <w:t xml:space="preserve"> </w:t>
      </w:r>
      <w:r>
        <w:t>включають:</w:t>
      </w:r>
    </w:p>
    <w:p w14:paraId="37CE063B" w14:textId="77777777" w:rsidR="00C72C41" w:rsidRDefault="00C72C41">
      <w:pPr>
        <w:pStyle w:val="a7"/>
        <w:numPr>
          <w:ilvl w:val="2"/>
          <w:numId w:val="11"/>
        </w:numPr>
        <w:tabs>
          <w:tab w:val="left" w:pos="1000"/>
        </w:tabs>
        <w:kinsoku w:val="0"/>
        <w:overflowPunct w:val="0"/>
        <w:rPr>
          <w:sz w:val="28"/>
          <w:szCs w:val="28"/>
        </w:rPr>
      </w:pPr>
      <w:r>
        <w:rPr>
          <w:sz w:val="28"/>
          <w:szCs w:val="28"/>
        </w:rPr>
        <w:t>Модулі</w:t>
      </w:r>
      <w:r>
        <w:rPr>
          <w:spacing w:val="-13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логування</w:t>
      </w:r>
      <w:proofErr w:type="spellEnd"/>
      <w:r>
        <w:rPr>
          <w:sz w:val="28"/>
          <w:szCs w:val="28"/>
        </w:rPr>
        <w:t>,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які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зберігають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дані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польоту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аналізу;</w:t>
      </w:r>
    </w:p>
    <w:p w14:paraId="75D1DE85" w14:textId="77777777" w:rsidR="00C72C41" w:rsidRDefault="00C72C41">
      <w:pPr>
        <w:pStyle w:val="a7"/>
        <w:numPr>
          <w:ilvl w:val="2"/>
          <w:numId w:val="11"/>
        </w:numPr>
        <w:tabs>
          <w:tab w:val="left" w:pos="1000"/>
        </w:tabs>
        <w:kinsoku w:val="0"/>
        <w:overflowPunct w:val="0"/>
        <w:spacing w:before="161" w:line="360" w:lineRule="auto"/>
        <w:ind w:right="604"/>
        <w:rPr>
          <w:sz w:val="28"/>
          <w:szCs w:val="28"/>
        </w:rPr>
      </w:pPr>
      <w:r>
        <w:rPr>
          <w:sz w:val="28"/>
          <w:szCs w:val="28"/>
        </w:rPr>
        <w:t>Модулі</w:t>
      </w:r>
      <w:r>
        <w:rPr>
          <w:spacing w:val="24"/>
          <w:sz w:val="28"/>
          <w:szCs w:val="28"/>
        </w:rPr>
        <w:t xml:space="preserve"> </w:t>
      </w:r>
      <w:r>
        <w:rPr>
          <w:sz w:val="28"/>
          <w:szCs w:val="28"/>
        </w:rPr>
        <w:t>обробки</w:t>
      </w:r>
      <w:r>
        <w:rPr>
          <w:spacing w:val="24"/>
          <w:sz w:val="28"/>
          <w:szCs w:val="28"/>
        </w:rPr>
        <w:t xml:space="preserve"> </w:t>
      </w:r>
      <w:r>
        <w:rPr>
          <w:sz w:val="28"/>
          <w:szCs w:val="28"/>
        </w:rPr>
        <w:t>швидкостей</w:t>
      </w:r>
      <w:r>
        <w:rPr>
          <w:spacing w:val="24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24"/>
          <w:sz w:val="28"/>
          <w:szCs w:val="28"/>
        </w:rPr>
        <w:t xml:space="preserve"> </w:t>
      </w:r>
      <w:r>
        <w:rPr>
          <w:sz w:val="28"/>
          <w:szCs w:val="28"/>
        </w:rPr>
        <w:t>висоти,</w:t>
      </w:r>
      <w:r>
        <w:rPr>
          <w:spacing w:val="24"/>
          <w:sz w:val="28"/>
          <w:szCs w:val="28"/>
        </w:rPr>
        <w:t xml:space="preserve"> </w:t>
      </w:r>
      <w:r>
        <w:rPr>
          <w:sz w:val="28"/>
          <w:szCs w:val="28"/>
        </w:rPr>
        <w:t>які</w:t>
      </w:r>
      <w:r>
        <w:rPr>
          <w:spacing w:val="24"/>
          <w:sz w:val="28"/>
          <w:szCs w:val="28"/>
        </w:rPr>
        <w:t xml:space="preserve"> </w:t>
      </w:r>
      <w:r>
        <w:rPr>
          <w:sz w:val="28"/>
          <w:szCs w:val="28"/>
        </w:rPr>
        <w:t>інтегрують</w:t>
      </w:r>
      <w:r>
        <w:rPr>
          <w:spacing w:val="10"/>
          <w:sz w:val="28"/>
          <w:szCs w:val="28"/>
        </w:rPr>
        <w:t xml:space="preserve"> </w:t>
      </w:r>
      <w:r>
        <w:rPr>
          <w:sz w:val="28"/>
          <w:szCs w:val="28"/>
        </w:rPr>
        <w:t>дані</w:t>
      </w:r>
      <w:r>
        <w:rPr>
          <w:spacing w:val="10"/>
          <w:sz w:val="28"/>
          <w:szCs w:val="28"/>
        </w:rPr>
        <w:t xml:space="preserve"> </w:t>
      </w:r>
      <w:r>
        <w:rPr>
          <w:sz w:val="28"/>
          <w:szCs w:val="28"/>
        </w:rPr>
        <w:t>від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сенсорів;</w:t>
      </w:r>
    </w:p>
    <w:p w14:paraId="0F529366" w14:textId="77777777" w:rsidR="00C72C41" w:rsidRDefault="00C72C41">
      <w:pPr>
        <w:pStyle w:val="a7"/>
        <w:numPr>
          <w:ilvl w:val="2"/>
          <w:numId w:val="11"/>
        </w:numPr>
        <w:tabs>
          <w:tab w:val="left" w:pos="1000"/>
        </w:tabs>
        <w:kinsoku w:val="0"/>
        <w:overflowPunct w:val="0"/>
        <w:spacing w:before="1"/>
        <w:rPr>
          <w:sz w:val="28"/>
          <w:szCs w:val="28"/>
        </w:rPr>
      </w:pPr>
      <w:r>
        <w:rPr>
          <w:sz w:val="28"/>
          <w:szCs w:val="28"/>
        </w:rPr>
        <w:t>Режими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польоту,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що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адаптують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роботу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системи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різних</w:t>
      </w:r>
      <w:r>
        <w:rPr>
          <w:spacing w:val="-12"/>
          <w:sz w:val="28"/>
          <w:szCs w:val="28"/>
        </w:rPr>
        <w:t xml:space="preserve"> </w:t>
      </w:r>
      <w:r>
        <w:rPr>
          <w:sz w:val="28"/>
          <w:szCs w:val="28"/>
        </w:rPr>
        <w:t>умов.</w:t>
      </w:r>
    </w:p>
    <w:p w14:paraId="6DED65ED" w14:textId="77777777" w:rsidR="00C72C41" w:rsidRDefault="00C72C41">
      <w:pPr>
        <w:pStyle w:val="a3"/>
        <w:kinsoku w:val="0"/>
        <w:overflowPunct w:val="0"/>
        <w:spacing w:before="161" w:line="360" w:lineRule="auto"/>
        <w:ind w:right="596" w:firstLine="720"/>
        <w:jc w:val="both"/>
        <w:rPr>
          <w:color w:val="000000"/>
        </w:rPr>
      </w:pPr>
      <w:r>
        <w:t>Наприклад, у режимі "</w:t>
      </w:r>
      <w:proofErr w:type="spellStart"/>
      <w:r>
        <w:t>Stabilize</w:t>
      </w:r>
      <w:proofErr w:type="spellEnd"/>
      <w:r>
        <w:t xml:space="preserve">" система </w:t>
      </w:r>
      <w:proofErr w:type="spellStart"/>
      <w:r>
        <w:t>задіює</w:t>
      </w:r>
      <w:proofErr w:type="spellEnd"/>
      <w:r>
        <w:t xml:space="preserve"> сенсори положення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прискорення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підтримання</w:t>
      </w:r>
      <w:r>
        <w:rPr>
          <w:spacing w:val="1"/>
        </w:rPr>
        <w:t xml:space="preserve"> </w:t>
      </w:r>
      <w:r>
        <w:t>стабільності</w:t>
      </w:r>
      <w:r>
        <w:rPr>
          <w:spacing w:val="1"/>
        </w:rPr>
        <w:t xml:space="preserve"> </w:t>
      </w:r>
      <w:proofErr w:type="spellStart"/>
      <w:r>
        <w:t>дрона</w:t>
      </w:r>
      <w:proofErr w:type="spellEnd"/>
      <w:r>
        <w:t>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режимі</w:t>
      </w:r>
      <w:r>
        <w:rPr>
          <w:spacing w:val="1"/>
        </w:rPr>
        <w:t xml:space="preserve"> </w:t>
      </w:r>
      <w:r>
        <w:t>"</w:t>
      </w:r>
      <w:proofErr w:type="spellStart"/>
      <w:r>
        <w:t>Fly-by-wire</w:t>
      </w:r>
      <w:proofErr w:type="spellEnd"/>
      <w:r>
        <w:t>"</w:t>
      </w:r>
      <w:r>
        <w:rPr>
          <w:spacing w:val="1"/>
        </w:rPr>
        <w:t xml:space="preserve"> </w:t>
      </w:r>
      <w:r>
        <w:t>додається</w:t>
      </w:r>
      <w:r>
        <w:rPr>
          <w:spacing w:val="1"/>
        </w:rPr>
        <w:t xml:space="preserve"> </w:t>
      </w:r>
      <w:r>
        <w:t>функція</w:t>
      </w:r>
      <w:r>
        <w:rPr>
          <w:spacing w:val="1"/>
        </w:rPr>
        <w:t xml:space="preserve"> </w:t>
      </w:r>
      <w:r>
        <w:t>контролю</w:t>
      </w:r>
      <w:r>
        <w:rPr>
          <w:spacing w:val="1"/>
        </w:rPr>
        <w:t xml:space="preserve"> </w:t>
      </w:r>
      <w:r>
        <w:t>швидкості,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активує</w:t>
      </w:r>
      <w:r>
        <w:rPr>
          <w:spacing w:val="1"/>
        </w:rPr>
        <w:t xml:space="preserve"> </w:t>
      </w:r>
      <w:r>
        <w:t xml:space="preserve">відповідний модуль. Таке розділення функцій дозволяє </w:t>
      </w:r>
      <w:proofErr w:type="spellStart"/>
      <w:r>
        <w:t>гнучко</w:t>
      </w:r>
      <w:proofErr w:type="spellEnd"/>
      <w:r>
        <w:t xml:space="preserve"> змінювати</w:t>
      </w:r>
      <w:r>
        <w:rPr>
          <w:spacing w:val="1"/>
        </w:rPr>
        <w:t xml:space="preserve"> </w:t>
      </w:r>
      <w:r>
        <w:t>роботу</w:t>
      </w:r>
      <w:r>
        <w:rPr>
          <w:spacing w:val="-3"/>
        </w:rPr>
        <w:t xml:space="preserve"> </w:t>
      </w:r>
      <w:r>
        <w:t>системи</w:t>
      </w:r>
      <w:r>
        <w:rPr>
          <w:spacing w:val="-3"/>
        </w:rPr>
        <w:t xml:space="preserve"> </w:t>
      </w:r>
      <w:r>
        <w:t>залежно</w:t>
      </w:r>
      <w:r>
        <w:rPr>
          <w:spacing w:val="-3"/>
        </w:rPr>
        <w:t xml:space="preserve"> </w:t>
      </w:r>
      <w:r>
        <w:t>від</w:t>
      </w:r>
      <w:r>
        <w:rPr>
          <w:spacing w:val="-3"/>
        </w:rPr>
        <w:t xml:space="preserve"> </w:t>
      </w:r>
      <w:r>
        <w:t>активного</w:t>
      </w:r>
      <w:r>
        <w:rPr>
          <w:spacing w:val="-3"/>
        </w:rPr>
        <w:t xml:space="preserve"> </w:t>
      </w:r>
      <w:r>
        <w:t>режиму</w:t>
      </w:r>
      <w:r>
        <w:rPr>
          <w:spacing w:val="-3"/>
        </w:rPr>
        <w:t xml:space="preserve"> </w:t>
      </w:r>
      <w:r>
        <w:t>польоту</w:t>
      </w:r>
      <w:r>
        <w:rPr>
          <w:spacing w:val="-3"/>
        </w:rPr>
        <w:t xml:space="preserve"> </w:t>
      </w:r>
      <w:r>
        <w:t>[</w:t>
      </w:r>
      <w:hyperlink r:id="rId52" w:history="1">
        <w:r>
          <w:rPr>
            <w:color w:val="1154CC"/>
            <w:u w:val="thick"/>
          </w:rPr>
          <w:t>25</w:t>
        </w:r>
      </w:hyperlink>
      <w:r>
        <w:rPr>
          <w:color w:val="000000"/>
        </w:rPr>
        <w:t>].</w:t>
      </w:r>
    </w:p>
    <w:p w14:paraId="476C25F1" w14:textId="77777777" w:rsidR="00C72C41" w:rsidRDefault="00C72C41">
      <w:pPr>
        <w:pStyle w:val="a3"/>
        <w:kinsoku w:val="0"/>
        <w:overflowPunct w:val="0"/>
        <w:spacing w:before="161" w:line="360" w:lineRule="auto"/>
        <w:ind w:right="596" w:firstLine="720"/>
        <w:jc w:val="both"/>
        <w:rPr>
          <w:color w:val="000000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1AF8574F" w14:textId="77777777" w:rsidR="00C72C41" w:rsidRDefault="008E5A38">
      <w:pPr>
        <w:pStyle w:val="a3"/>
        <w:kinsoku w:val="0"/>
        <w:overflowPunct w:val="0"/>
        <w:ind w:left="310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inline distT="0" distB="0" distL="0" distR="0" wp14:anchorId="4EFB9E81" wp14:editId="25FC8857">
            <wp:extent cx="5768340" cy="4008120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/>
                    <pic:cNvPicPr>
                      <a:picLocks noChangeAspect="1" noChangeArrowheads="1"/>
                    </pic:cNvPicPr>
                  </pic:nvPicPr>
                  <pic:blipFill>
                    <a:blip r:embed="rId5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8340" cy="4008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43A337D" w14:textId="77777777" w:rsidR="00C72C41" w:rsidRDefault="00C72C41">
      <w:pPr>
        <w:pStyle w:val="a3"/>
        <w:kinsoku w:val="0"/>
        <w:overflowPunct w:val="0"/>
        <w:spacing w:before="10"/>
        <w:ind w:left="0"/>
        <w:rPr>
          <w:sz w:val="9"/>
          <w:szCs w:val="9"/>
        </w:rPr>
      </w:pPr>
    </w:p>
    <w:p w14:paraId="07D60852" w14:textId="77777777" w:rsidR="00C72C41" w:rsidRDefault="00C72C41">
      <w:pPr>
        <w:pStyle w:val="a3"/>
        <w:kinsoku w:val="0"/>
        <w:overflowPunct w:val="0"/>
        <w:spacing w:before="89"/>
        <w:ind w:left="1552"/>
        <w:jc w:val="both"/>
      </w:pPr>
      <w:r>
        <w:t>Рисунок</w:t>
      </w:r>
      <w:r>
        <w:rPr>
          <w:spacing w:val="-8"/>
        </w:rPr>
        <w:t xml:space="preserve"> </w:t>
      </w:r>
      <w:r>
        <w:t>3.3.1</w:t>
      </w:r>
      <w:r>
        <w:rPr>
          <w:spacing w:val="-8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Архітектура</w:t>
      </w:r>
      <w:r>
        <w:rPr>
          <w:spacing w:val="-8"/>
        </w:rPr>
        <w:t xml:space="preserve"> </w:t>
      </w:r>
      <w:r>
        <w:t>ручних</w:t>
      </w:r>
      <w:r>
        <w:rPr>
          <w:spacing w:val="-8"/>
        </w:rPr>
        <w:t xml:space="preserve"> </w:t>
      </w:r>
      <w:r>
        <w:t>режимів</w:t>
      </w:r>
      <w:r>
        <w:rPr>
          <w:spacing w:val="-8"/>
        </w:rPr>
        <w:t xml:space="preserve"> </w:t>
      </w:r>
      <w:proofErr w:type="spellStart"/>
      <w:r>
        <w:t>ArduPilot</w:t>
      </w:r>
      <w:proofErr w:type="spellEnd"/>
    </w:p>
    <w:p w14:paraId="3909F753" w14:textId="77777777" w:rsidR="00C72C41" w:rsidRDefault="00C72C41">
      <w:pPr>
        <w:pStyle w:val="a3"/>
        <w:kinsoku w:val="0"/>
        <w:overflowPunct w:val="0"/>
        <w:spacing w:before="161" w:line="360" w:lineRule="auto"/>
        <w:ind w:right="601" w:firstLine="720"/>
        <w:jc w:val="both"/>
      </w:pPr>
      <w:r>
        <w:rPr>
          <w:b/>
          <w:bCs/>
        </w:rPr>
        <w:t>Програмна</w:t>
      </w:r>
      <w:r>
        <w:rPr>
          <w:b/>
          <w:bCs/>
          <w:spacing w:val="1"/>
        </w:rPr>
        <w:t xml:space="preserve"> </w:t>
      </w:r>
      <w:r>
        <w:rPr>
          <w:b/>
          <w:bCs/>
        </w:rPr>
        <w:t>архітектура</w:t>
      </w:r>
      <w:r>
        <w:rPr>
          <w:b/>
          <w:bCs/>
          <w:spacing w:val="1"/>
        </w:rPr>
        <w:t xml:space="preserve"> </w:t>
      </w:r>
      <w:proofErr w:type="spellStart"/>
      <w:r>
        <w:rPr>
          <w:b/>
          <w:bCs/>
        </w:rPr>
        <w:t>Pixhawk</w:t>
      </w:r>
      <w:proofErr w:type="spellEnd"/>
      <w:r>
        <w:rPr>
          <w:b/>
          <w:bCs/>
        </w:rPr>
        <w:t>.</w:t>
      </w:r>
      <w:r>
        <w:rPr>
          <w:b/>
          <w:bCs/>
          <w:spacing w:val="1"/>
        </w:rPr>
        <w:t xml:space="preserve"> </w:t>
      </w:r>
      <w:r>
        <w:t>Автопілот</w:t>
      </w:r>
      <w:r>
        <w:rPr>
          <w:spacing w:val="1"/>
        </w:rPr>
        <w:t xml:space="preserve"> </w:t>
      </w:r>
      <w:proofErr w:type="spellStart"/>
      <w:r>
        <w:t>Pixhawk</w:t>
      </w:r>
      <w:proofErr w:type="spellEnd"/>
      <w:r>
        <w:rPr>
          <w:spacing w:val="1"/>
        </w:rPr>
        <w:t xml:space="preserve"> </w:t>
      </w:r>
      <w:r>
        <w:t>реалізує</w:t>
      </w:r>
      <w:r>
        <w:rPr>
          <w:spacing w:val="1"/>
        </w:rPr>
        <w:t xml:space="preserve"> </w:t>
      </w:r>
      <w:r>
        <w:t>архітектуру,</w:t>
      </w:r>
      <w:r>
        <w:rPr>
          <w:spacing w:val="1"/>
        </w:rPr>
        <w:t xml:space="preserve"> </w:t>
      </w:r>
      <w:r>
        <w:t>подібну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ядра</w:t>
      </w:r>
      <w:r>
        <w:rPr>
          <w:spacing w:val="1"/>
        </w:rPr>
        <w:t xml:space="preserve"> </w:t>
      </w:r>
      <w:proofErr w:type="spellStart"/>
      <w:r>
        <w:t>Linux</w:t>
      </w:r>
      <w:proofErr w:type="spellEnd"/>
      <w:r>
        <w:t>,</w:t>
      </w:r>
      <w:r>
        <w:rPr>
          <w:spacing w:val="1"/>
        </w:rPr>
        <w:t xml:space="preserve"> </w:t>
      </w:r>
      <w:r>
        <w:t>де</w:t>
      </w:r>
      <w:r>
        <w:rPr>
          <w:spacing w:val="1"/>
        </w:rPr>
        <w:t xml:space="preserve"> </w:t>
      </w:r>
      <w:r>
        <w:t>основна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працює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платформа, а необхідні модулі додаються в залежності від конкретного</w:t>
      </w:r>
      <w:r>
        <w:rPr>
          <w:spacing w:val="1"/>
        </w:rPr>
        <w:t xml:space="preserve"> </w:t>
      </w:r>
      <w:r>
        <w:t>типу</w:t>
      </w:r>
      <w:r>
        <w:rPr>
          <w:spacing w:val="-2"/>
        </w:rPr>
        <w:t xml:space="preserve"> </w:t>
      </w:r>
      <w:r>
        <w:t>транспортного</w:t>
      </w:r>
      <w:r>
        <w:rPr>
          <w:spacing w:val="-2"/>
        </w:rPr>
        <w:t xml:space="preserve"> </w:t>
      </w:r>
      <w:r>
        <w:t>засобу(рис.</w:t>
      </w:r>
      <w:r>
        <w:rPr>
          <w:spacing w:val="-2"/>
        </w:rPr>
        <w:t xml:space="preserve"> </w:t>
      </w:r>
      <w:r>
        <w:t>3.3.2):</w:t>
      </w:r>
    </w:p>
    <w:p w14:paraId="4E61F435" w14:textId="77777777" w:rsidR="00C72C41" w:rsidRDefault="00C72C41">
      <w:pPr>
        <w:pStyle w:val="a7"/>
        <w:numPr>
          <w:ilvl w:val="2"/>
          <w:numId w:val="11"/>
        </w:numPr>
        <w:tabs>
          <w:tab w:val="left" w:pos="1000"/>
        </w:tabs>
        <w:kinsoku w:val="0"/>
        <w:overflowPunct w:val="0"/>
        <w:spacing w:line="360" w:lineRule="auto"/>
        <w:ind w:right="604"/>
        <w:jc w:val="both"/>
        <w:rPr>
          <w:sz w:val="28"/>
          <w:szCs w:val="28"/>
        </w:rPr>
      </w:pPr>
      <w:r>
        <w:rPr>
          <w:sz w:val="28"/>
          <w:szCs w:val="28"/>
        </w:rPr>
        <w:t>Для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літальних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апаратів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модуль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збірки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включає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функції,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що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стосуються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контролю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польоту,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висоти,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стабілізації.</w:t>
      </w:r>
    </w:p>
    <w:p w14:paraId="1EE272EB" w14:textId="77777777" w:rsidR="00C72C41" w:rsidRDefault="00C72C41">
      <w:pPr>
        <w:pStyle w:val="a7"/>
        <w:numPr>
          <w:ilvl w:val="2"/>
          <w:numId w:val="11"/>
        </w:numPr>
        <w:tabs>
          <w:tab w:val="left" w:pos="1000"/>
        </w:tabs>
        <w:kinsoku w:val="0"/>
        <w:overflowPunct w:val="0"/>
        <w:spacing w:line="360" w:lineRule="auto"/>
        <w:ind w:right="604"/>
        <w:jc w:val="both"/>
        <w:rPr>
          <w:sz w:val="28"/>
          <w:szCs w:val="28"/>
        </w:rPr>
      </w:pPr>
      <w:r>
        <w:rPr>
          <w:sz w:val="28"/>
          <w:szCs w:val="28"/>
        </w:rPr>
        <w:t>Для наземних транспортних засобів активуються модулі, пов’язані з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керуванням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колесами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контролем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швидкості.</w:t>
      </w:r>
    </w:p>
    <w:p w14:paraId="705F56CB" w14:textId="77777777" w:rsidR="00C72C41" w:rsidRDefault="00C72C41">
      <w:pPr>
        <w:pStyle w:val="a3"/>
        <w:kinsoku w:val="0"/>
        <w:overflowPunct w:val="0"/>
        <w:spacing w:before="1" w:line="360" w:lineRule="auto"/>
        <w:ind w:right="597"/>
        <w:jc w:val="both"/>
      </w:pPr>
      <w:r>
        <w:t>Такий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значно</w:t>
      </w:r>
      <w:r>
        <w:rPr>
          <w:spacing w:val="1"/>
        </w:rPr>
        <w:t xml:space="preserve"> </w:t>
      </w:r>
      <w:r>
        <w:t>спрощує</w:t>
      </w:r>
      <w:r>
        <w:rPr>
          <w:spacing w:val="1"/>
        </w:rPr>
        <w:t xml:space="preserve"> </w:t>
      </w:r>
      <w:r>
        <w:t>адаптацію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платформ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забезпечує</w:t>
      </w:r>
      <w:r>
        <w:rPr>
          <w:spacing w:val="-2"/>
        </w:rPr>
        <w:t xml:space="preserve"> </w:t>
      </w:r>
      <w:r>
        <w:t>високу</w:t>
      </w:r>
      <w:r>
        <w:rPr>
          <w:spacing w:val="-2"/>
        </w:rPr>
        <w:t xml:space="preserve"> </w:t>
      </w:r>
      <w:r>
        <w:t>гнучкість</w:t>
      </w:r>
      <w:r>
        <w:rPr>
          <w:spacing w:val="-1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розробці.</w:t>
      </w:r>
    </w:p>
    <w:p w14:paraId="14919725" w14:textId="77777777" w:rsidR="00C72C41" w:rsidRDefault="00C72C41">
      <w:pPr>
        <w:pStyle w:val="a3"/>
        <w:kinsoku w:val="0"/>
        <w:overflowPunct w:val="0"/>
        <w:spacing w:before="1" w:line="360" w:lineRule="auto"/>
        <w:ind w:right="597"/>
        <w:jc w:val="both"/>
        <w:sectPr w:rsidR="00C72C41">
          <w:pgSz w:w="11920" w:h="16840"/>
          <w:pgMar w:top="1460" w:right="860" w:bottom="1180" w:left="1160" w:header="0" w:footer="970" w:gutter="0"/>
          <w:cols w:space="720"/>
          <w:noEndnote/>
        </w:sectPr>
      </w:pPr>
    </w:p>
    <w:p w14:paraId="30602169" w14:textId="77777777" w:rsidR="00C72C41" w:rsidRDefault="008E5A38">
      <w:pPr>
        <w:pStyle w:val="a3"/>
        <w:kinsoku w:val="0"/>
        <w:overflowPunct w:val="0"/>
        <w:ind w:left="660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inline distT="0" distB="0" distL="0" distR="0" wp14:anchorId="64074466" wp14:editId="05D7F23F">
            <wp:extent cx="5280660" cy="8404860"/>
            <wp:effectExtent l="0" t="0" r="0" b="0"/>
            <wp:docPr id="19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5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80660" cy="840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2EE911C" w14:textId="77777777" w:rsidR="00C72C41" w:rsidRDefault="00C72C41">
      <w:pPr>
        <w:pStyle w:val="a3"/>
        <w:kinsoku w:val="0"/>
        <w:overflowPunct w:val="0"/>
        <w:spacing w:before="141"/>
        <w:ind w:left="1491" w:right="1803"/>
        <w:jc w:val="center"/>
      </w:pPr>
      <w:r>
        <w:t>Рисунок</w:t>
      </w:r>
      <w:r>
        <w:rPr>
          <w:spacing w:val="-9"/>
        </w:rPr>
        <w:t xml:space="preserve"> </w:t>
      </w:r>
      <w:r>
        <w:t>3.3.2</w:t>
      </w:r>
      <w:r>
        <w:rPr>
          <w:spacing w:val="-8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Детальний</w:t>
      </w:r>
      <w:r>
        <w:rPr>
          <w:spacing w:val="-8"/>
        </w:rPr>
        <w:t xml:space="preserve"> </w:t>
      </w:r>
      <w:r>
        <w:t>огляд</w:t>
      </w:r>
      <w:r>
        <w:rPr>
          <w:spacing w:val="-8"/>
        </w:rPr>
        <w:t xml:space="preserve"> </w:t>
      </w:r>
      <w:r>
        <w:t>блоків</w:t>
      </w:r>
      <w:r>
        <w:rPr>
          <w:spacing w:val="-9"/>
        </w:rPr>
        <w:t xml:space="preserve"> </w:t>
      </w:r>
      <w:proofErr w:type="spellStart"/>
      <w:r>
        <w:t>автопілота</w:t>
      </w:r>
      <w:proofErr w:type="spellEnd"/>
      <w:r>
        <w:rPr>
          <w:spacing w:val="-8"/>
        </w:rPr>
        <w:t xml:space="preserve"> </w:t>
      </w:r>
      <w:r>
        <w:t>PX4</w:t>
      </w:r>
    </w:p>
    <w:p w14:paraId="4541C274" w14:textId="77777777" w:rsidR="00C72C41" w:rsidRDefault="00C72C41">
      <w:pPr>
        <w:pStyle w:val="a3"/>
        <w:kinsoku w:val="0"/>
        <w:overflowPunct w:val="0"/>
        <w:spacing w:before="141"/>
        <w:ind w:left="1491" w:right="1803"/>
        <w:jc w:val="center"/>
        <w:sectPr w:rsidR="00C72C41">
          <w:pgSz w:w="11920" w:h="16840"/>
          <w:pgMar w:top="1460" w:right="860" w:bottom="1180" w:left="1160" w:header="0" w:footer="970" w:gutter="0"/>
          <w:cols w:space="720"/>
          <w:noEndnote/>
        </w:sectPr>
      </w:pPr>
    </w:p>
    <w:p w14:paraId="06CDA98C" w14:textId="77777777" w:rsidR="00C72C41" w:rsidRDefault="00C72C41">
      <w:pPr>
        <w:pStyle w:val="3"/>
        <w:numPr>
          <w:ilvl w:val="2"/>
          <w:numId w:val="8"/>
        </w:numPr>
        <w:tabs>
          <w:tab w:val="left" w:pos="980"/>
        </w:tabs>
        <w:kinsoku w:val="0"/>
        <w:overflowPunct w:val="0"/>
        <w:spacing w:before="60"/>
      </w:pPr>
      <w:r>
        <w:rPr>
          <w:spacing w:val="-1"/>
        </w:rPr>
        <w:lastRenderedPageBreak/>
        <w:t>Структура</w:t>
      </w:r>
      <w:r>
        <w:rPr>
          <w:spacing w:val="-16"/>
        </w:rPr>
        <w:t xml:space="preserve"> </w:t>
      </w:r>
      <w:r>
        <w:rPr>
          <w:spacing w:val="-1"/>
        </w:rPr>
        <w:t>удосконаленого</w:t>
      </w:r>
      <w:r>
        <w:rPr>
          <w:spacing w:val="-16"/>
        </w:rPr>
        <w:t xml:space="preserve"> </w:t>
      </w:r>
      <w:r>
        <w:t>програмного</w:t>
      </w:r>
      <w:r>
        <w:rPr>
          <w:spacing w:val="-16"/>
        </w:rPr>
        <w:t xml:space="preserve"> </w:t>
      </w:r>
      <w:r>
        <w:t>забезпечення</w:t>
      </w:r>
    </w:p>
    <w:p w14:paraId="1AEE0553" w14:textId="77777777" w:rsidR="00C72C41" w:rsidRDefault="00C72C41">
      <w:pPr>
        <w:pStyle w:val="a3"/>
        <w:kinsoku w:val="0"/>
        <w:overflowPunct w:val="0"/>
        <w:spacing w:before="161" w:line="360" w:lineRule="auto"/>
        <w:ind w:right="592" w:firstLine="720"/>
        <w:jc w:val="both"/>
      </w:pPr>
      <w:r>
        <w:t>На</w:t>
      </w:r>
      <w:r>
        <w:rPr>
          <w:spacing w:val="1"/>
        </w:rPr>
        <w:t xml:space="preserve"> </w:t>
      </w:r>
      <w:r>
        <w:t>кожному</w:t>
      </w:r>
      <w:r>
        <w:rPr>
          <w:spacing w:val="1"/>
        </w:rPr>
        <w:t xml:space="preserve"> </w:t>
      </w:r>
      <w:r>
        <w:t>рівні</w:t>
      </w:r>
      <w:r>
        <w:rPr>
          <w:spacing w:val="1"/>
        </w:rPr>
        <w:t xml:space="preserve"> </w:t>
      </w:r>
      <w:r>
        <w:t>підключення</w:t>
      </w:r>
      <w:r>
        <w:rPr>
          <w:spacing w:val="1"/>
        </w:rPr>
        <w:t xml:space="preserve"> </w:t>
      </w:r>
      <w:r>
        <w:t>сенсорів</w:t>
      </w:r>
      <w:r>
        <w:rPr>
          <w:spacing w:val="1"/>
        </w:rPr>
        <w:t xml:space="preserve"> </w:t>
      </w:r>
      <w:r>
        <w:t>діють</w:t>
      </w:r>
      <w:r>
        <w:rPr>
          <w:spacing w:val="1"/>
        </w:rPr>
        <w:t xml:space="preserve"> </w:t>
      </w:r>
      <w:r>
        <w:t>однакові</w:t>
      </w:r>
      <w:r>
        <w:rPr>
          <w:spacing w:val="1"/>
        </w:rPr>
        <w:t xml:space="preserve"> </w:t>
      </w:r>
      <w:r>
        <w:t>загальні</w:t>
      </w:r>
      <w:r>
        <w:rPr>
          <w:spacing w:val="1"/>
        </w:rPr>
        <w:t xml:space="preserve"> </w:t>
      </w:r>
      <w:r>
        <w:t>принципи обробки даних, однак існують певні відмінності, обумовлені</w:t>
      </w:r>
      <w:r>
        <w:rPr>
          <w:spacing w:val="1"/>
        </w:rPr>
        <w:t xml:space="preserve"> </w:t>
      </w:r>
      <w:r>
        <w:t>специфікою</w:t>
      </w:r>
      <w:r>
        <w:rPr>
          <w:spacing w:val="1"/>
        </w:rPr>
        <w:t xml:space="preserve"> </w:t>
      </w:r>
      <w:r>
        <w:t>типів</w:t>
      </w:r>
      <w:r>
        <w:rPr>
          <w:spacing w:val="1"/>
        </w:rPr>
        <w:t xml:space="preserve"> </w:t>
      </w:r>
      <w:r>
        <w:t>сенсорів.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позиціонування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просторі</w:t>
      </w:r>
      <w:r>
        <w:rPr>
          <w:spacing w:val="1"/>
        </w:rPr>
        <w:t xml:space="preserve"> </w:t>
      </w:r>
      <w:r>
        <w:t>використовується лише один комплементарний фільтр, оскільки дані від</w:t>
      </w:r>
      <w:r>
        <w:rPr>
          <w:spacing w:val="1"/>
        </w:rPr>
        <w:t xml:space="preserve"> </w:t>
      </w:r>
      <w:r>
        <w:t>сенсорів,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гіроскопи,</w:t>
      </w:r>
      <w:r>
        <w:rPr>
          <w:spacing w:val="1"/>
        </w:rPr>
        <w:t xml:space="preserve"> </w:t>
      </w:r>
      <w:r>
        <w:t>акселерометри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магнітометри,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однорідними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типом.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уникнути</w:t>
      </w:r>
      <w:r>
        <w:rPr>
          <w:spacing w:val="1"/>
        </w:rPr>
        <w:t xml:space="preserve"> </w:t>
      </w:r>
      <w:r>
        <w:t>необхідності</w:t>
      </w:r>
      <w:r>
        <w:rPr>
          <w:spacing w:val="1"/>
        </w:rPr>
        <w:t xml:space="preserve"> </w:t>
      </w:r>
      <w:r>
        <w:t>окремого</w:t>
      </w:r>
      <w:r>
        <w:rPr>
          <w:spacing w:val="1"/>
        </w:rPr>
        <w:t xml:space="preserve"> </w:t>
      </w:r>
      <w:r>
        <w:t>опрацювання кожного сенсора або використання додаткових алгоритмів,</w:t>
      </w:r>
      <w:r>
        <w:rPr>
          <w:spacing w:val="1"/>
        </w:rPr>
        <w:t xml:space="preserve"> </w:t>
      </w:r>
      <w:r>
        <w:t>що спрощує реалізацію і забезпечує ефективність обчислень. У випадку</w:t>
      </w:r>
      <w:r>
        <w:rPr>
          <w:spacing w:val="1"/>
        </w:rPr>
        <w:t xml:space="preserve"> </w:t>
      </w:r>
      <w:r>
        <w:t>розрахунку</w:t>
      </w:r>
      <w:r>
        <w:rPr>
          <w:spacing w:val="1"/>
        </w:rPr>
        <w:t xml:space="preserve"> </w:t>
      </w:r>
      <w:r>
        <w:t>швидкості</w:t>
      </w:r>
      <w:r>
        <w:rPr>
          <w:spacing w:val="1"/>
        </w:rPr>
        <w:t xml:space="preserve"> </w:t>
      </w:r>
      <w:r>
        <w:t>комплементарний</w:t>
      </w:r>
      <w:r>
        <w:rPr>
          <w:spacing w:val="1"/>
        </w:rPr>
        <w:t xml:space="preserve"> </w:t>
      </w:r>
      <w:r>
        <w:t>фільтр</w:t>
      </w:r>
      <w:r>
        <w:rPr>
          <w:spacing w:val="1"/>
        </w:rPr>
        <w:t xml:space="preserve"> </w:t>
      </w:r>
      <w:r>
        <w:t>застосовується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всіх</w:t>
      </w:r>
      <w:r>
        <w:rPr>
          <w:spacing w:val="1"/>
        </w:rPr>
        <w:t xml:space="preserve"> </w:t>
      </w:r>
      <w:r>
        <w:t>даних,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винятком</w:t>
      </w:r>
      <w:r>
        <w:rPr>
          <w:spacing w:val="1"/>
        </w:rPr>
        <w:t xml:space="preserve"> </w:t>
      </w:r>
      <w:r>
        <w:t>сенсора</w:t>
      </w:r>
      <w:r>
        <w:rPr>
          <w:spacing w:val="1"/>
        </w:rPr>
        <w:t xml:space="preserve"> </w:t>
      </w:r>
      <w:r>
        <w:t>повітряної</w:t>
      </w:r>
      <w:r>
        <w:rPr>
          <w:spacing w:val="1"/>
        </w:rPr>
        <w:t xml:space="preserve"> </w:t>
      </w:r>
      <w:r>
        <w:t>швидкості.</w:t>
      </w:r>
      <w:r>
        <w:rPr>
          <w:spacing w:val="1"/>
        </w:rPr>
        <w:t xml:space="preserve"> </w:t>
      </w:r>
      <w:r>
        <w:t>Останній</w:t>
      </w:r>
      <w:r>
        <w:rPr>
          <w:spacing w:val="1"/>
        </w:rPr>
        <w:t xml:space="preserve"> </w:t>
      </w:r>
      <w:r>
        <w:t>надає</w:t>
      </w:r>
      <w:r>
        <w:rPr>
          <w:spacing w:val="1"/>
        </w:rPr>
        <w:t xml:space="preserve"> </w:t>
      </w:r>
      <w:r>
        <w:t>інформацію іншого типу, яка враховує вплив вітру, що робить його менш</w:t>
      </w:r>
      <w:r>
        <w:rPr>
          <w:spacing w:val="1"/>
        </w:rPr>
        <w:t xml:space="preserve"> </w:t>
      </w:r>
      <w:r>
        <w:t>сумісним із загальним фільтром. Для розрахунку висоти застосовуються</w:t>
      </w:r>
      <w:r>
        <w:rPr>
          <w:spacing w:val="1"/>
        </w:rPr>
        <w:t xml:space="preserve"> </w:t>
      </w:r>
      <w:r>
        <w:t>кілька комплементарних фільтрів через наявність двох груп сенсорів із</w:t>
      </w:r>
      <w:r>
        <w:rPr>
          <w:spacing w:val="1"/>
        </w:rPr>
        <w:t xml:space="preserve"> </w:t>
      </w:r>
      <w:r>
        <w:t>різними</w:t>
      </w:r>
      <w:r>
        <w:rPr>
          <w:spacing w:val="1"/>
        </w:rPr>
        <w:t xml:space="preserve"> </w:t>
      </w:r>
      <w:r>
        <w:t>характеристиками:</w:t>
      </w:r>
      <w:r>
        <w:rPr>
          <w:spacing w:val="1"/>
        </w:rPr>
        <w:t xml:space="preserve"> </w:t>
      </w:r>
      <w:r>
        <w:t>барометри</w:t>
      </w:r>
      <w:r>
        <w:rPr>
          <w:spacing w:val="1"/>
        </w:rPr>
        <w:t xml:space="preserve"> </w:t>
      </w:r>
      <w:r>
        <w:t>(основний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додатковий)</w:t>
      </w:r>
      <w:r>
        <w:rPr>
          <w:spacing w:val="1"/>
        </w:rPr>
        <w:t xml:space="preserve"> </w:t>
      </w:r>
      <w:r>
        <w:t>визначають</w:t>
      </w:r>
      <w:r>
        <w:rPr>
          <w:spacing w:val="1"/>
        </w:rPr>
        <w:t xml:space="preserve"> </w:t>
      </w:r>
      <w:r>
        <w:t>висоту</w:t>
      </w:r>
      <w:r>
        <w:rPr>
          <w:spacing w:val="1"/>
        </w:rPr>
        <w:t xml:space="preserve"> </w:t>
      </w:r>
      <w:r>
        <w:t>над</w:t>
      </w:r>
      <w:r>
        <w:rPr>
          <w:spacing w:val="1"/>
        </w:rPr>
        <w:t xml:space="preserve"> </w:t>
      </w:r>
      <w:r>
        <w:t>рівнем</w:t>
      </w:r>
      <w:r>
        <w:rPr>
          <w:spacing w:val="1"/>
        </w:rPr>
        <w:t xml:space="preserve"> </w:t>
      </w:r>
      <w:r>
        <w:t>моря,</w:t>
      </w:r>
      <w:r>
        <w:rPr>
          <w:spacing w:val="1"/>
        </w:rPr>
        <w:t xml:space="preserve"> </w:t>
      </w:r>
      <w:r>
        <w:t>тоді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лідари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інші</w:t>
      </w:r>
      <w:r>
        <w:rPr>
          <w:spacing w:val="1"/>
        </w:rPr>
        <w:t xml:space="preserve"> </w:t>
      </w:r>
      <w:r>
        <w:t>сенсори</w:t>
      </w:r>
      <w:r>
        <w:rPr>
          <w:spacing w:val="1"/>
        </w:rPr>
        <w:t xml:space="preserve"> </w:t>
      </w:r>
      <w:r>
        <w:t>забезпечують</w:t>
      </w:r>
      <w:r>
        <w:rPr>
          <w:spacing w:val="1"/>
        </w:rPr>
        <w:t xml:space="preserve"> </w:t>
      </w:r>
      <w:r>
        <w:t>інформацію</w:t>
      </w:r>
      <w:r>
        <w:rPr>
          <w:spacing w:val="1"/>
        </w:rPr>
        <w:t xml:space="preserve"> </w:t>
      </w:r>
      <w:r>
        <w:t>про висоту відносно поверхні землі. Обидва</w:t>
      </w:r>
      <w:r>
        <w:rPr>
          <w:spacing w:val="1"/>
        </w:rPr>
        <w:t xml:space="preserve"> </w:t>
      </w:r>
      <w:r>
        <w:t>типи даних є рівноцінними за значимістю. Напрямок руху визначається на</w:t>
      </w:r>
      <w:r>
        <w:rPr>
          <w:spacing w:val="1"/>
        </w:rPr>
        <w:t xml:space="preserve"> </w:t>
      </w:r>
      <w:r>
        <w:t>основі показників усіх відповідних сенсорів і є критично залежним від</w:t>
      </w:r>
      <w:r>
        <w:rPr>
          <w:spacing w:val="1"/>
        </w:rPr>
        <w:t xml:space="preserve"> </w:t>
      </w:r>
      <w:r>
        <w:t>початкового положення UAV, яке задається користувачем. Точність цього</w:t>
      </w:r>
      <w:r>
        <w:rPr>
          <w:spacing w:val="1"/>
        </w:rPr>
        <w:t xml:space="preserve"> </w:t>
      </w:r>
      <w:r>
        <w:t>початкового параметра відіграє важливу роль у подальших обчисленнях,</w:t>
      </w:r>
      <w:r>
        <w:rPr>
          <w:spacing w:val="1"/>
        </w:rPr>
        <w:t xml:space="preserve"> </w:t>
      </w:r>
      <w:r>
        <w:t>хоча за правильного налаштування він автоматично враховується в роботі</w:t>
      </w:r>
      <w:r>
        <w:rPr>
          <w:spacing w:val="1"/>
        </w:rPr>
        <w:t xml:space="preserve"> </w:t>
      </w:r>
      <w:r>
        <w:t>системи.</w:t>
      </w:r>
    </w:p>
    <w:p w14:paraId="384F1419" w14:textId="77777777" w:rsidR="00C72C41" w:rsidRDefault="00C72C41">
      <w:pPr>
        <w:pStyle w:val="a3"/>
        <w:kinsoku w:val="0"/>
        <w:overflowPunct w:val="0"/>
        <w:spacing w:before="11"/>
        <w:ind w:left="0"/>
        <w:rPr>
          <w:sz w:val="41"/>
          <w:szCs w:val="41"/>
        </w:rPr>
      </w:pPr>
    </w:p>
    <w:p w14:paraId="4CC2DFD8" w14:textId="77777777" w:rsidR="00C72C41" w:rsidRDefault="00C72C41">
      <w:pPr>
        <w:pStyle w:val="a3"/>
        <w:kinsoku w:val="0"/>
        <w:overflowPunct w:val="0"/>
        <w:spacing w:line="360" w:lineRule="auto"/>
        <w:ind w:right="631" w:firstLine="720"/>
        <w:jc w:val="both"/>
      </w:pPr>
      <w:r>
        <w:t>На</w:t>
      </w:r>
      <w:r>
        <w:rPr>
          <w:spacing w:val="-14"/>
        </w:rPr>
        <w:t xml:space="preserve"> </w:t>
      </w:r>
      <w:r>
        <w:t>рисунку</w:t>
      </w:r>
      <w:r>
        <w:rPr>
          <w:spacing w:val="-14"/>
        </w:rPr>
        <w:t xml:space="preserve"> </w:t>
      </w:r>
      <w:r>
        <w:t>3.3.1.1</w:t>
      </w:r>
      <w:r>
        <w:rPr>
          <w:spacing w:val="-13"/>
        </w:rPr>
        <w:t xml:space="preserve"> </w:t>
      </w:r>
      <w:r>
        <w:t>представлено</w:t>
      </w:r>
      <w:r>
        <w:rPr>
          <w:spacing w:val="-14"/>
        </w:rPr>
        <w:t xml:space="preserve"> </w:t>
      </w:r>
      <w:r>
        <w:t>блок-схему</w:t>
      </w:r>
      <w:r>
        <w:rPr>
          <w:spacing w:val="-13"/>
        </w:rPr>
        <w:t xml:space="preserve"> </w:t>
      </w:r>
      <w:r>
        <w:t>програмної</w:t>
      </w:r>
      <w:r>
        <w:rPr>
          <w:spacing w:val="-14"/>
        </w:rPr>
        <w:t xml:space="preserve"> </w:t>
      </w:r>
      <w:r>
        <w:t>архітектури,</w:t>
      </w:r>
      <w:r>
        <w:rPr>
          <w:spacing w:val="-68"/>
        </w:rPr>
        <w:t xml:space="preserve"> </w:t>
      </w:r>
      <w:r>
        <w:t>яка</w:t>
      </w:r>
      <w:r>
        <w:rPr>
          <w:spacing w:val="-4"/>
        </w:rPr>
        <w:t xml:space="preserve"> </w:t>
      </w:r>
      <w:r>
        <w:t>демонструє</w:t>
      </w:r>
      <w:r>
        <w:rPr>
          <w:spacing w:val="-4"/>
        </w:rPr>
        <w:t xml:space="preserve"> </w:t>
      </w:r>
      <w:r>
        <w:t>взаємодію</w:t>
      </w:r>
      <w:r>
        <w:rPr>
          <w:spacing w:val="-3"/>
        </w:rPr>
        <w:t xml:space="preserve"> </w:t>
      </w:r>
      <w:r>
        <w:t>ключових</w:t>
      </w:r>
      <w:r>
        <w:rPr>
          <w:spacing w:val="-4"/>
        </w:rPr>
        <w:t xml:space="preserve"> </w:t>
      </w:r>
      <w:r>
        <w:t>функціональних</w:t>
      </w:r>
      <w:r>
        <w:rPr>
          <w:spacing w:val="-3"/>
        </w:rPr>
        <w:t xml:space="preserve"> </w:t>
      </w:r>
      <w:r>
        <w:t>блоків:</w:t>
      </w:r>
    </w:p>
    <w:p w14:paraId="6B12365C" w14:textId="77777777" w:rsidR="00C72C41" w:rsidRDefault="00C72C41">
      <w:pPr>
        <w:pStyle w:val="a7"/>
        <w:numPr>
          <w:ilvl w:val="3"/>
          <w:numId w:val="8"/>
        </w:numPr>
        <w:tabs>
          <w:tab w:val="left" w:pos="1000"/>
        </w:tabs>
        <w:kinsoku w:val="0"/>
        <w:overflowPunct w:val="0"/>
        <w:spacing w:line="360" w:lineRule="auto"/>
        <w:ind w:right="1463"/>
        <w:rPr>
          <w:sz w:val="28"/>
          <w:szCs w:val="28"/>
        </w:rPr>
      </w:pPr>
      <w:r>
        <w:rPr>
          <w:sz w:val="28"/>
          <w:szCs w:val="28"/>
        </w:rPr>
        <w:t>Фільтр</w:t>
      </w:r>
      <w:r>
        <w:rPr>
          <w:spacing w:val="-6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Калмана</w:t>
      </w:r>
      <w:proofErr w:type="spellEnd"/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(EKF)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інтеграції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даних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різних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сенсорів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компенсації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похибок;</w:t>
      </w:r>
    </w:p>
    <w:p w14:paraId="34BC5FE8" w14:textId="77777777" w:rsidR="00C72C41" w:rsidRDefault="00C72C41">
      <w:pPr>
        <w:pStyle w:val="a7"/>
        <w:numPr>
          <w:ilvl w:val="3"/>
          <w:numId w:val="8"/>
        </w:numPr>
        <w:tabs>
          <w:tab w:val="left" w:pos="1000"/>
        </w:tabs>
        <w:kinsoku w:val="0"/>
        <w:overflowPunct w:val="0"/>
        <w:spacing w:line="360" w:lineRule="auto"/>
        <w:ind w:right="1463"/>
        <w:rPr>
          <w:sz w:val="28"/>
          <w:szCs w:val="28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39B8241E" w14:textId="77777777" w:rsidR="00C72C41" w:rsidRDefault="00C72C41">
      <w:pPr>
        <w:pStyle w:val="a7"/>
        <w:numPr>
          <w:ilvl w:val="3"/>
          <w:numId w:val="8"/>
        </w:numPr>
        <w:tabs>
          <w:tab w:val="left" w:pos="1000"/>
        </w:tabs>
        <w:kinsoku w:val="0"/>
        <w:overflowPunct w:val="0"/>
        <w:spacing w:before="80" w:line="360" w:lineRule="auto"/>
        <w:ind w:right="652"/>
        <w:rPr>
          <w:sz w:val="28"/>
          <w:szCs w:val="28"/>
        </w:rPr>
      </w:pPr>
      <w:r>
        <w:rPr>
          <w:spacing w:val="-1"/>
          <w:sz w:val="28"/>
          <w:szCs w:val="28"/>
        </w:rPr>
        <w:lastRenderedPageBreak/>
        <w:t>Блок</w:t>
      </w:r>
      <w:r>
        <w:rPr>
          <w:spacing w:val="-16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критичного</w:t>
      </w:r>
      <w:r>
        <w:rPr>
          <w:spacing w:val="-15"/>
          <w:sz w:val="28"/>
          <w:szCs w:val="28"/>
        </w:rPr>
        <w:t xml:space="preserve"> </w:t>
      </w:r>
      <w:r>
        <w:rPr>
          <w:sz w:val="28"/>
          <w:szCs w:val="28"/>
        </w:rPr>
        <w:t>алгоритму</w:t>
      </w:r>
      <w:r>
        <w:rPr>
          <w:spacing w:val="-15"/>
          <w:sz w:val="28"/>
          <w:szCs w:val="28"/>
        </w:rPr>
        <w:t xml:space="preserve"> </w:t>
      </w:r>
      <w:r>
        <w:rPr>
          <w:sz w:val="28"/>
          <w:szCs w:val="28"/>
        </w:rPr>
        <w:t>зважування(</w:t>
      </w:r>
      <w:proofErr w:type="spellStart"/>
      <w:r>
        <w:rPr>
          <w:sz w:val="28"/>
          <w:szCs w:val="28"/>
        </w:rPr>
        <w:t>Critical</w:t>
      </w:r>
      <w:proofErr w:type="spellEnd"/>
      <w:r>
        <w:rPr>
          <w:spacing w:val="-16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Weighting</w:t>
      </w:r>
      <w:proofErr w:type="spellEnd"/>
      <w:r>
        <w:rPr>
          <w:spacing w:val="-15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Algorithm</w:t>
      </w:r>
      <w:proofErr w:type="spellEnd"/>
      <w:r>
        <w:rPr>
          <w:sz w:val="28"/>
          <w:szCs w:val="28"/>
        </w:rPr>
        <w:t>,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CWA),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що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забезпечує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оптимальну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обробку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даних;</w:t>
      </w:r>
    </w:p>
    <w:p w14:paraId="684E6EC2" w14:textId="77777777" w:rsidR="00C72C41" w:rsidRDefault="00C72C41">
      <w:pPr>
        <w:pStyle w:val="a7"/>
        <w:numPr>
          <w:ilvl w:val="3"/>
          <w:numId w:val="8"/>
        </w:numPr>
        <w:tabs>
          <w:tab w:val="left" w:pos="1000"/>
        </w:tabs>
        <w:kinsoku w:val="0"/>
        <w:overflowPunct w:val="0"/>
        <w:spacing w:line="360" w:lineRule="auto"/>
        <w:ind w:right="1714"/>
        <w:rPr>
          <w:sz w:val="28"/>
          <w:szCs w:val="28"/>
        </w:rPr>
      </w:pPr>
      <w:r>
        <w:rPr>
          <w:sz w:val="28"/>
          <w:szCs w:val="28"/>
        </w:rPr>
        <w:t>Комплементарний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фільтр,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який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доповнює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роботу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основного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алгоритму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стабілізації;</w:t>
      </w:r>
    </w:p>
    <w:p w14:paraId="23FBFCD8" w14:textId="77777777" w:rsidR="00C72C41" w:rsidRDefault="00C72C41">
      <w:pPr>
        <w:pStyle w:val="a7"/>
        <w:numPr>
          <w:ilvl w:val="3"/>
          <w:numId w:val="8"/>
        </w:numPr>
        <w:tabs>
          <w:tab w:val="left" w:pos="1000"/>
        </w:tabs>
        <w:kinsoku w:val="0"/>
        <w:overflowPunct w:val="0"/>
        <w:spacing w:before="1"/>
        <w:rPr>
          <w:sz w:val="28"/>
          <w:szCs w:val="28"/>
        </w:rPr>
      </w:pPr>
      <w:r>
        <w:rPr>
          <w:sz w:val="28"/>
          <w:szCs w:val="28"/>
        </w:rPr>
        <w:t>Блок</w:t>
      </w:r>
      <w:r>
        <w:rPr>
          <w:spacing w:val="-9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логування</w:t>
      </w:r>
      <w:proofErr w:type="spellEnd"/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помилок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аналізу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роботи</w:t>
      </w:r>
      <w:r>
        <w:rPr>
          <w:spacing w:val="-8"/>
          <w:sz w:val="28"/>
          <w:szCs w:val="28"/>
        </w:rPr>
        <w:t xml:space="preserve"> </w:t>
      </w:r>
      <w:r>
        <w:rPr>
          <w:sz w:val="28"/>
          <w:szCs w:val="28"/>
        </w:rPr>
        <w:t>системи.</w:t>
      </w:r>
    </w:p>
    <w:p w14:paraId="151FA152" w14:textId="77777777" w:rsidR="00C72C41" w:rsidRDefault="00C72C41">
      <w:pPr>
        <w:pStyle w:val="a3"/>
        <w:kinsoku w:val="0"/>
        <w:overflowPunct w:val="0"/>
        <w:spacing w:before="162" w:line="360" w:lineRule="auto"/>
        <w:ind w:right="594" w:firstLine="720"/>
      </w:pPr>
      <w:r>
        <w:t>Ця</w:t>
      </w:r>
      <w:r>
        <w:rPr>
          <w:spacing w:val="48"/>
        </w:rPr>
        <w:t xml:space="preserve"> </w:t>
      </w:r>
      <w:r>
        <w:t>архітектура</w:t>
      </w:r>
      <w:r>
        <w:rPr>
          <w:spacing w:val="34"/>
        </w:rPr>
        <w:t xml:space="preserve"> </w:t>
      </w:r>
      <w:r>
        <w:t>була</w:t>
      </w:r>
      <w:r>
        <w:rPr>
          <w:spacing w:val="35"/>
        </w:rPr>
        <w:t xml:space="preserve"> </w:t>
      </w:r>
      <w:r>
        <w:t>сформована</w:t>
      </w:r>
      <w:r>
        <w:rPr>
          <w:spacing w:val="35"/>
        </w:rPr>
        <w:t xml:space="preserve"> </w:t>
      </w:r>
      <w:r>
        <w:t>на</w:t>
      </w:r>
      <w:r>
        <w:rPr>
          <w:spacing w:val="34"/>
        </w:rPr>
        <w:t xml:space="preserve"> </w:t>
      </w:r>
      <w:r>
        <w:t>основі</w:t>
      </w:r>
      <w:r>
        <w:rPr>
          <w:spacing w:val="35"/>
        </w:rPr>
        <w:t xml:space="preserve"> </w:t>
      </w:r>
      <w:r>
        <w:t>попередніх</w:t>
      </w:r>
      <w:r>
        <w:rPr>
          <w:spacing w:val="34"/>
        </w:rPr>
        <w:t xml:space="preserve"> </w:t>
      </w:r>
      <w:r>
        <w:t>досліджень,</w:t>
      </w:r>
      <w:r>
        <w:rPr>
          <w:spacing w:val="-67"/>
        </w:rPr>
        <w:t xml:space="preserve"> </w:t>
      </w:r>
      <w:r>
        <w:t>включає</w:t>
      </w:r>
      <w:r>
        <w:rPr>
          <w:spacing w:val="-3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себе</w:t>
      </w:r>
      <w:r>
        <w:rPr>
          <w:spacing w:val="-2"/>
        </w:rPr>
        <w:t xml:space="preserve"> </w:t>
      </w:r>
      <w:r>
        <w:t>всі</w:t>
      </w:r>
      <w:r>
        <w:rPr>
          <w:spacing w:val="-2"/>
        </w:rPr>
        <w:t xml:space="preserve"> </w:t>
      </w:r>
      <w:r>
        <w:t>згадані</w:t>
      </w:r>
      <w:r>
        <w:rPr>
          <w:spacing w:val="-2"/>
        </w:rPr>
        <w:t xml:space="preserve"> </w:t>
      </w:r>
      <w:r>
        <w:t>методи</w:t>
      </w:r>
      <w:r>
        <w:rPr>
          <w:spacing w:val="-2"/>
        </w:rPr>
        <w:t xml:space="preserve"> </w:t>
      </w:r>
      <w:r>
        <w:t>корекції.</w:t>
      </w:r>
    </w:p>
    <w:p w14:paraId="797C78C3" w14:textId="77777777" w:rsidR="00C72C41" w:rsidRDefault="00C72C41">
      <w:pPr>
        <w:pStyle w:val="a3"/>
        <w:kinsoku w:val="0"/>
        <w:overflowPunct w:val="0"/>
        <w:ind w:left="0"/>
        <w:rPr>
          <w:sz w:val="20"/>
          <w:szCs w:val="20"/>
        </w:rPr>
      </w:pPr>
    </w:p>
    <w:p w14:paraId="3731D6F6" w14:textId="77777777" w:rsidR="00C72C41" w:rsidRDefault="008E5A38">
      <w:pPr>
        <w:pStyle w:val="a3"/>
        <w:kinsoku w:val="0"/>
        <w:overflowPunct w:val="0"/>
        <w:spacing w:before="5"/>
        <w:ind w:left="0"/>
        <w:rPr>
          <w:sz w:val="22"/>
          <w:szCs w:val="22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5920" behindDoc="0" locked="0" layoutInCell="0" allowOverlap="1" wp14:anchorId="487511A9" wp14:editId="4E3351C4">
                <wp:simplePos x="0" y="0"/>
                <wp:positionH relativeFrom="page">
                  <wp:posOffset>933450</wp:posOffset>
                </wp:positionH>
                <wp:positionV relativeFrom="paragraph">
                  <wp:posOffset>179705</wp:posOffset>
                </wp:positionV>
                <wp:extent cx="5702300" cy="4572000"/>
                <wp:effectExtent l="0" t="0" r="0" b="0"/>
                <wp:wrapTopAndBottom/>
                <wp:docPr id="406514019" name="Rectangle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02300" cy="4572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4DB1272" w14:textId="77777777" w:rsidR="00C72C41" w:rsidRDefault="008E5A38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7200" w:lineRule="atLeas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7277412C" wp14:editId="640C1783">
                                  <wp:extent cx="5707380" cy="4572000"/>
                                  <wp:effectExtent l="0" t="0" r="0" b="0"/>
                                  <wp:docPr id="21" name="Рисунок 5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1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5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707380" cy="457200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35F5C54" w14:textId="77777777" w:rsidR="00C72C41" w:rsidRDefault="00C72C41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7511A9" id="Rectangle 38" o:spid="_x0000_s1049" style="position:absolute;margin-left:73.5pt;margin-top:14.15pt;width:449pt;height:5in;z-index:2516659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" o:allowincell="f" filled="f" stroked="f">
                <v:textbox inset="0,0,0,0">
                  <w:txbxContent>
                    <w:p w14:paraId="04DB1272" w14:textId="77777777" w:rsidR="00C72C41" w:rsidRDefault="008E5A38">
                      <w:pPr>
                        <w:widowControl/>
                        <w:autoSpaceDE/>
                        <w:autoSpaceDN/>
                        <w:adjustRightInd/>
                        <w:spacing w:line="7200" w:lineRule="atLeas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</w:rPr>
                        <w:drawing>
                          <wp:inline distT="0" distB="0" distL="0" distR="0" wp14:anchorId="7277412C" wp14:editId="640C1783">
                            <wp:extent cx="5707380" cy="4572000"/>
                            <wp:effectExtent l="0" t="0" r="0" b="0"/>
                            <wp:docPr id="21" name="Рисунок 5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1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5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707380" cy="457200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35F5C54" w14:textId="77777777" w:rsidR="00C72C41" w:rsidRDefault="00C72C41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opAndBottom" anchorx="page"/>
              </v:rect>
            </w:pict>
          </mc:Fallback>
        </mc:AlternateContent>
      </w:r>
    </w:p>
    <w:p w14:paraId="0E107A9B" w14:textId="77777777" w:rsidR="00C72C41" w:rsidRDefault="00C72C41">
      <w:pPr>
        <w:pStyle w:val="a3"/>
        <w:kinsoku w:val="0"/>
        <w:overflowPunct w:val="0"/>
        <w:spacing w:before="269"/>
        <w:ind w:left="895"/>
      </w:pPr>
      <w:r>
        <w:t>Рисунок</w:t>
      </w:r>
      <w:r>
        <w:rPr>
          <w:spacing w:val="-13"/>
        </w:rPr>
        <w:t xml:space="preserve"> </w:t>
      </w:r>
      <w:r>
        <w:t>3.3.1.1</w:t>
      </w:r>
      <w:r>
        <w:rPr>
          <w:spacing w:val="-12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t>Детальна</w:t>
      </w:r>
      <w:r>
        <w:rPr>
          <w:spacing w:val="-12"/>
        </w:rPr>
        <w:t xml:space="preserve"> </w:t>
      </w:r>
      <w:r>
        <w:t>структура</w:t>
      </w:r>
      <w:r>
        <w:rPr>
          <w:spacing w:val="-12"/>
        </w:rPr>
        <w:t xml:space="preserve"> </w:t>
      </w:r>
      <w:r>
        <w:t>досліджуваного</w:t>
      </w:r>
      <w:r>
        <w:rPr>
          <w:spacing w:val="-12"/>
        </w:rPr>
        <w:t xml:space="preserve"> </w:t>
      </w:r>
      <w:r>
        <w:t>алгоритму.</w:t>
      </w:r>
    </w:p>
    <w:p w14:paraId="293C3A9E" w14:textId="77777777" w:rsidR="00C72C41" w:rsidRDefault="00C72C41">
      <w:pPr>
        <w:pStyle w:val="3"/>
        <w:numPr>
          <w:ilvl w:val="2"/>
          <w:numId w:val="8"/>
        </w:numPr>
        <w:tabs>
          <w:tab w:val="left" w:pos="980"/>
        </w:tabs>
        <w:kinsoku w:val="0"/>
        <w:overflowPunct w:val="0"/>
        <w:spacing w:before="161"/>
      </w:pPr>
      <w:r>
        <w:t>Основні</w:t>
      </w:r>
      <w:r>
        <w:rPr>
          <w:spacing w:val="-7"/>
        </w:rPr>
        <w:t xml:space="preserve"> </w:t>
      </w:r>
      <w:r>
        <w:t>алгоритми</w:t>
      </w:r>
      <w:r>
        <w:rPr>
          <w:spacing w:val="-6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їх</w:t>
      </w:r>
      <w:r>
        <w:rPr>
          <w:spacing w:val="-6"/>
        </w:rPr>
        <w:t xml:space="preserve"> </w:t>
      </w:r>
      <w:r>
        <w:t>реалізація</w:t>
      </w:r>
    </w:p>
    <w:p w14:paraId="06A17C9E" w14:textId="77777777" w:rsidR="00C72C41" w:rsidRDefault="00C72C41">
      <w:pPr>
        <w:pStyle w:val="a3"/>
        <w:kinsoku w:val="0"/>
        <w:overflowPunct w:val="0"/>
        <w:spacing w:before="154" w:line="360" w:lineRule="auto"/>
        <w:ind w:right="595" w:firstLine="720"/>
        <w:jc w:val="both"/>
      </w:pPr>
      <w:r>
        <w:t>Програмна</w:t>
      </w:r>
      <w:r>
        <w:rPr>
          <w:spacing w:val="1"/>
        </w:rPr>
        <w:t xml:space="preserve"> </w:t>
      </w:r>
      <w:r>
        <w:t>архітектура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інтегрує</w:t>
      </w:r>
      <w:r>
        <w:rPr>
          <w:spacing w:val="1"/>
        </w:rPr>
        <w:t xml:space="preserve"> </w:t>
      </w:r>
      <w:r>
        <w:t>декілька</w:t>
      </w:r>
      <w:r>
        <w:rPr>
          <w:spacing w:val="1"/>
        </w:rPr>
        <w:t xml:space="preserve"> </w:t>
      </w:r>
      <w:r>
        <w:t>ключових</w:t>
      </w:r>
      <w:r>
        <w:rPr>
          <w:spacing w:val="1"/>
        </w:rPr>
        <w:t xml:space="preserve"> </w:t>
      </w:r>
      <w:r>
        <w:t>алгоритмів, кожен з яких виконує специфічні завдання для забезпечення</w:t>
      </w:r>
      <w:r>
        <w:rPr>
          <w:spacing w:val="1"/>
        </w:rPr>
        <w:t xml:space="preserve"> </w:t>
      </w:r>
      <w:r>
        <w:t>точності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адаптивності</w:t>
      </w:r>
      <w:r>
        <w:rPr>
          <w:spacing w:val="1"/>
        </w:rPr>
        <w:t xml:space="preserve"> </w:t>
      </w:r>
      <w:r>
        <w:t>INS.</w:t>
      </w:r>
      <w:r>
        <w:rPr>
          <w:spacing w:val="1"/>
        </w:rPr>
        <w:t xml:space="preserve"> </w:t>
      </w:r>
      <w:r>
        <w:t>EKF</w:t>
      </w:r>
      <w:r>
        <w:rPr>
          <w:spacing w:val="1"/>
        </w:rPr>
        <w:t xml:space="preserve"> </w:t>
      </w:r>
      <w:r>
        <w:t>реалізований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proofErr w:type="spellStart"/>
      <w:r>
        <w:t>Pixhawk</w:t>
      </w:r>
      <w:proofErr w:type="spellEnd"/>
      <w:r>
        <w:t>,</w:t>
      </w:r>
      <w:r>
        <w:rPr>
          <w:spacing w:val="1"/>
        </w:rPr>
        <w:t xml:space="preserve"> </w:t>
      </w:r>
      <w:r>
        <w:t>тому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використовуємо</w:t>
      </w:r>
      <w:r>
        <w:rPr>
          <w:spacing w:val="46"/>
        </w:rPr>
        <w:t xml:space="preserve"> </w:t>
      </w:r>
      <w:r>
        <w:t>готову</w:t>
      </w:r>
      <w:r>
        <w:rPr>
          <w:spacing w:val="46"/>
        </w:rPr>
        <w:t xml:space="preserve"> </w:t>
      </w:r>
      <w:r>
        <w:t>реалізацію</w:t>
      </w:r>
      <w:r>
        <w:rPr>
          <w:spacing w:val="46"/>
        </w:rPr>
        <w:t xml:space="preserve"> </w:t>
      </w:r>
      <w:r>
        <w:t>цього</w:t>
      </w:r>
      <w:r>
        <w:rPr>
          <w:spacing w:val="46"/>
        </w:rPr>
        <w:t xml:space="preserve"> </w:t>
      </w:r>
      <w:r>
        <w:t>фільтра</w:t>
      </w:r>
      <w:r>
        <w:rPr>
          <w:spacing w:val="46"/>
        </w:rPr>
        <w:t xml:space="preserve"> </w:t>
      </w:r>
      <w:r>
        <w:t>для</w:t>
      </w:r>
      <w:r>
        <w:rPr>
          <w:spacing w:val="46"/>
        </w:rPr>
        <w:t xml:space="preserve"> </w:t>
      </w:r>
      <w:r>
        <w:t>інтеграції</w:t>
      </w:r>
      <w:r>
        <w:rPr>
          <w:spacing w:val="46"/>
        </w:rPr>
        <w:t xml:space="preserve"> </w:t>
      </w:r>
      <w:r>
        <w:t>даних</w:t>
      </w:r>
      <w:r>
        <w:rPr>
          <w:spacing w:val="33"/>
        </w:rPr>
        <w:t xml:space="preserve"> </w:t>
      </w:r>
      <w:r>
        <w:t>із</w:t>
      </w:r>
    </w:p>
    <w:p w14:paraId="7C367C3B" w14:textId="77777777" w:rsidR="00C72C41" w:rsidRDefault="00C72C41">
      <w:pPr>
        <w:pStyle w:val="a3"/>
        <w:kinsoku w:val="0"/>
        <w:overflowPunct w:val="0"/>
        <w:spacing w:before="154" w:line="360" w:lineRule="auto"/>
        <w:ind w:right="595" w:firstLine="720"/>
        <w:jc w:val="both"/>
        <w:sectPr w:rsidR="00C72C41">
          <w:pgSz w:w="11920" w:h="16840"/>
          <w:pgMar w:top="1360" w:right="860" w:bottom="1180" w:left="1160" w:header="0" w:footer="970" w:gutter="0"/>
          <w:cols w:space="720"/>
          <w:noEndnote/>
        </w:sectPr>
      </w:pPr>
    </w:p>
    <w:p w14:paraId="5148E489" w14:textId="77777777" w:rsidR="00C72C41" w:rsidRDefault="00C72C41">
      <w:pPr>
        <w:pStyle w:val="a3"/>
        <w:kinsoku w:val="0"/>
        <w:overflowPunct w:val="0"/>
        <w:spacing w:before="60" w:line="360" w:lineRule="auto"/>
        <w:ind w:right="598"/>
        <w:jc w:val="both"/>
      </w:pPr>
      <w:r>
        <w:lastRenderedPageBreak/>
        <w:t>різних</w:t>
      </w:r>
      <w:r>
        <w:rPr>
          <w:spacing w:val="1"/>
        </w:rPr>
        <w:t xml:space="preserve"> </w:t>
      </w:r>
      <w:r>
        <w:t>сенсорів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компенсації</w:t>
      </w:r>
      <w:r>
        <w:rPr>
          <w:spacing w:val="1"/>
        </w:rPr>
        <w:t xml:space="preserve"> </w:t>
      </w:r>
      <w:r>
        <w:t>похибок.</w:t>
      </w:r>
      <w:r>
        <w:rPr>
          <w:spacing w:val="1"/>
        </w:rPr>
        <w:t xml:space="preserve"> </w:t>
      </w:r>
      <w:r>
        <w:t>Функція</w:t>
      </w:r>
      <w:r>
        <w:rPr>
          <w:spacing w:val="1"/>
        </w:rPr>
        <w:t xml:space="preserve"> </w:t>
      </w:r>
      <w:r>
        <w:t>EKF</w:t>
      </w:r>
      <w:r>
        <w:rPr>
          <w:spacing w:val="1"/>
        </w:rPr>
        <w:t xml:space="preserve"> </w:t>
      </w:r>
      <w:r>
        <w:t>обчислює</w:t>
      </w:r>
      <w:r>
        <w:rPr>
          <w:spacing w:val="1"/>
        </w:rPr>
        <w:t xml:space="preserve"> </w:t>
      </w:r>
      <w:r>
        <w:t>прогнозовані стани на основі попередніх даних і уточнює їх з урахуванням</w:t>
      </w:r>
      <w:r>
        <w:rPr>
          <w:spacing w:val="-67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вимірювань,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дозволяє</w:t>
      </w:r>
      <w:r>
        <w:rPr>
          <w:spacing w:val="1"/>
        </w:rPr>
        <w:t xml:space="preserve"> </w:t>
      </w:r>
      <w:r>
        <w:t>отримати</w:t>
      </w:r>
      <w:r>
        <w:rPr>
          <w:spacing w:val="1"/>
        </w:rPr>
        <w:t xml:space="preserve"> </w:t>
      </w:r>
      <w:r>
        <w:t>точні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позиції,</w:t>
      </w:r>
      <w:r>
        <w:rPr>
          <w:spacing w:val="1"/>
        </w:rPr>
        <w:t xml:space="preserve"> </w:t>
      </w:r>
      <w:r>
        <w:t>швидкості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орієнтації.</w:t>
      </w:r>
      <w:r>
        <w:rPr>
          <w:spacing w:val="1"/>
        </w:rPr>
        <w:t xml:space="preserve"> </w:t>
      </w:r>
      <w:r>
        <w:t>Лістинг</w:t>
      </w:r>
      <w:r>
        <w:rPr>
          <w:spacing w:val="1"/>
        </w:rPr>
        <w:t xml:space="preserve"> </w:t>
      </w:r>
      <w:r>
        <w:t>коду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переглянути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додатку</w:t>
      </w:r>
      <w:r>
        <w:rPr>
          <w:spacing w:val="1"/>
        </w:rPr>
        <w:t xml:space="preserve"> </w:t>
      </w:r>
      <w:r>
        <w:t>Додаток</w:t>
      </w:r>
      <w:r>
        <w:rPr>
          <w:spacing w:val="-2"/>
        </w:rPr>
        <w:t xml:space="preserve"> </w:t>
      </w:r>
      <w:r>
        <w:t>Б.</w:t>
      </w:r>
    </w:p>
    <w:p w14:paraId="74743468" w14:textId="77777777" w:rsidR="00C72C41" w:rsidRDefault="00C72C41">
      <w:pPr>
        <w:pStyle w:val="a3"/>
        <w:kinsoku w:val="0"/>
        <w:overflowPunct w:val="0"/>
        <w:spacing w:line="360" w:lineRule="auto"/>
        <w:ind w:right="592" w:firstLine="720"/>
        <w:jc w:val="both"/>
      </w:pPr>
      <w:r>
        <w:t>Наступний компонент — це блок CWA, який визначає, які сенсори</w:t>
      </w:r>
      <w:r>
        <w:rPr>
          <w:spacing w:val="1"/>
        </w:rPr>
        <w:t xml:space="preserve"> </w:t>
      </w:r>
      <w:r>
        <w:t>слід використовувати залежно від їх надійності та умов роботи. Алгоритм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блоку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оцінку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сенсора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основі</w:t>
      </w:r>
      <w:r>
        <w:rPr>
          <w:spacing w:val="1"/>
        </w:rPr>
        <w:t xml:space="preserve"> </w:t>
      </w:r>
      <w:r>
        <w:t>поточних</w:t>
      </w:r>
      <w:r>
        <w:rPr>
          <w:spacing w:val="1"/>
        </w:rPr>
        <w:t xml:space="preserve"> </w:t>
      </w:r>
      <w:r>
        <w:t>показників,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похибка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стабільність.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сенсор</w:t>
      </w:r>
      <w:r>
        <w:rPr>
          <w:spacing w:val="-67"/>
        </w:rPr>
        <w:t xml:space="preserve"> </w:t>
      </w:r>
      <w:r>
        <w:t>демонструє</w:t>
      </w:r>
      <w:r>
        <w:rPr>
          <w:spacing w:val="1"/>
        </w:rPr>
        <w:t xml:space="preserve"> </w:t>
      </w:r>
      <w:r>
        <w:t>високий</w:t>
      </w:r>
      <w:r>
        <w:rPr>
          <w:spacing w:val="1"/>
        </w:rPr>
        <w:t xml:space="preserve"> </w:t>
      </w:r>
      <w:r>
        <w:t>рівень</w:t>
      </w:r>
      <w:r>
        <w:rPr>
          <w:spacing w:val="1"/>
        </w:rPr>
        <w:t xml:space="preserve"> </w:t>
      </w:r>
      <w:r>
        <w:t>розбіжностей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іншими,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вага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обчисленнях</w:t>
      </w:r>
      <w:r>
        <w:rPr>
          <w:spacing w:val="-7"/>
        </w:rPr>
        <w:t xml:space="preserve"> </w:t>
      </w:r>
      <w:r>
        <w:t>зменшується.</w:t>
      </w:r>
      <w:r>
        <w:rPr>
          <w:spacing w:val="-7"/>
        </w:rPr>
        <w:t xml:space="preserve"> </w:t>
      </w:r>
      <w:r>
        <w:t>Код</w:t>
      </w:r>
      <w:r>
        <w:rPr>
          <w:spacing w:val="-7"/>
        </w:rPr>
        <w:t xml:space="preserve"> </w:t>
      </w:r>
      <w:r>
        <w:t>реалізації</w:t>
      </w:r>
      <w:r>
        <w:rPr>
          <w:spacing w:val="-7"/>
        </w:rPr>
        <w:t xml:space="preserve"> </w:t>
      </w:r>
      <w:r>
        <w:t>виглядає</w:t>
      </w:r>
      <w:r>
        <w:rPr>
          <w:spacing w:val="-7"/>
        </w:rPr>
        <w:t xml:space="preserve"> </w:t>
      </w:r>
      <w:r>
        <w:t>наступним</w:t>
      </w:r>
      <w:r>
        <w:rPr>
          <w:spacing w:val="-7"/>
        </w:rPr>
        <w:t xml:space="preserve"> </w:t>
      </w:r>
      <w:r>
        <w:t>чином:</w:t>
      </w:r>
    </w:p>
    <w:p w14:paraId="290B756A" w14:textId="77777777" w:rsidR="00C72C41" w:rsidRDefault="00C72C41">
      <w:pPr>
        <w:pStyle w:val="a3"/>
        <w:kinsoku w:val="0"/>
        <w:overflowPunct w:val="0"/>
        <w:rPr>
          <w:rFonts w:ascii="Arial" w:hAnsi="Arial" w:cs="Arial"/>
          <w:b/>
          <w:bCs/>
          <w:sz w:val="22"/>
          <w:szCs w:val="22"/>
        </w:rPr>
      </w:pPr>
      <w:proofErr w:type="spellStart"/>
      <w:r>
        <w:rPr>
          <w:rFonts w:ascii="Arial" w:hAnsi="Arial" w:cs="Arial"/>
          <w:b/>
          <w:bCs/>
          <w:sz w:val="22"/>
          <w:szCs w:val="22"/>
        </w:rPr>
        <w:t>typedef</w:t>
      </w:r>
      <w:proofErr w:type="spellEnd"/>
      <w:r>
        <w:rPr>
          <w:rFonts w:ascii="Arial" w:hAnsi="Arial" w:cs="Arial"/>
          <w:b/>
          <w:bCs/>
          <w:spacing w:val="-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struct</w:t>
      </w:r>
      <w:proofErr w:type="spellEnd"/>
      <w:r>
        <w:rPr>
          <w:rFonts w:ascii="Arial" w:hAnsi="Arial" w:cs="Arial"/>
          <w:b/>
          <w:bCs/>
          <w:spacing w:val="-4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{</w:t>
      </w:r>
    </w:p>
    <w:p w14:paraId="37A43242" w14:textId="77777777" w:rsidR="00C72C41" w:rsidRDefault="00C72C41">
      <w:pPr>
        <w:pStyle w:val="a3"/>
        <w:kinsoku w:val="0"/>
        <w:overflowPunct w:val="0"/>
        <w:spacing w:before="126" w:line="360" w:lineRule="auto"/>
        <w:ind w:left="1000" w:right="7328"/>
        <w:rPr>
          <w:rFonts w:ascii="Arial" w:hAnsi="Arial" w:cs="Arial"/>
          <w:b/>
          <w:bCs/>
          <w:sz w:val="22"/>
          <w:szCs w:val="22"/>
        </w:rPr>
      </w:pPr>
      <w:proofErr w:type="spellStart"/>
      <w:r>
        <w:rPr>
          <w:rFonts w:ascii="Arial" w:hAnsi="Arial" w:cs="Arial"/>
          <w:b/>
          <w:bCs/>
          <w:sz w:val="22"/>
          <w:szCs w:val="22"/>
        </w:rPr>
        <w:t>float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value</w:t>
      </w:r>
      <w:proofErr w:type="spellEnd"/>
      <w:r>
        <w:rPr>
          <w:rFonts w:ascii="Arial" w:hAnsi="Arial" w:cs="Arial"/>
          <w:b/>
          <w:bCs/>
          <w:sz w:val="22"/>
          <w:szCs w:val="22"/>
        </w:rPr>
        <w:t>;</w:t>
      </w:r>
      <w:r>
        <w:rPr>
          <w:rFonts w:ascii="Arial" w:hAnsi="Arial" w:cs="Arial"/>
          <w:b/>
          <w:bCs/>
          <w:spacing w:val="1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float</w:t>
      </w:r>
      <w:proofErr w:type="spellEnd"/>
      <w:r>
        <w:rPr>
          <w:rFonts w:ascii="Arial" w:hAnsi="Arial" w:cs="Arial"/>
          <w:b/>
          <w:bCs/>
          <w:spacing w:val="-13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reliability</w:t>
      </w:r>
      <w:proofErr w:type="spellEnd"/>
      <w:r>
        <w:rPr>
          <w:rFonts w:ascii="Arial" w:hAnsi="Arial" w:cs="Arial"/>
          <w:b/>
          <w:bCs/>
          <w:sz w:val="22"/>
          <w:szCs w:val="22"/>
        </w:rPr>
        <w:t>;</w:t>
      </w:r>
      <w:r>
        <w:rPr>
          <w:rFonts w:ascii="Arial" w:hAnsi="Arial" w:cs="Arial"/>
          <w:b/>
          <w:bCs/>
          <w:spacing w:val="-5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float</w:t>
      </w:r>
      <w:proofErr w:type="spellEnd"/>
      <w:r>
        <w:rPr>
          <w:rFonts w:ascii="Arial" w:hAnsi="Arial" w:cs="Arial"/>
          <w:b/>
          <w:bCs/>
          <w:spacing w:val="-4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priority</w:t>
      </w:r>
      <w:proofErr w:type="spellEnd"/>
      <w:r>
        <w:rPr>
          <w:rFonts w:ascii="Arial" w:hAnsi="Arial" w:cs="Arial"/>
          <w:b/>
          <w:bCs/>
          <w:sz w:val="22"/>
          <w:szCs w:val="22"/>
        </w:rPr>
        <w:t>;</w:t>
      </w:r>
    </w:p>
    <w:p w14:paraId="3128E425" w14:textId="77777777" w:rsidR="00C72C41" w:rsidRDefault="00C72C41">
      <w:pPr>
        <w:pStyle w:val="a3"/>
        <w:kinsoku w:val="0"/>
        <w:overflowPunct w:val="0"/>
        <w:ind w:left="100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}</w:t>
      </w:r>
      <w:r>
        <w:rPr>
          <w:rFonts w:ascii="Arial" w:hAnsi="Arial" w:cs="Arial"/>
          <w:b/>
          <w:bCs/>
          <w:spacing w:val="-5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sensor_t</w:t>
      </w:r>
      <w:proofErr w:type="spellEnd"/>
      <w:r>
        <w:rPr>
          <w:rFonts w:ascii="Arial" w:hAnsi="Arial" w:cs="Arial"/>
          <w:b/>
          <w:bCs/>
          <w:sz w:val="22"/>
          <w:szCs w:val="22"/>
        </w:rPr>
        <w:t>;</w:t>
      </w:r>
    </w:p>
    <w:p w14:paraId="08C534F0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24"/>
          <w:szCs w:val="24"/>
        </w:rPr>
      </w:pPr>
    </w:p>
    <w:p w14:paraId="108C9855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20"/>
          <w:szCs w:val="20"/>
        </w:rPr>
      </w:pPr>
    </w:p>
    <w:p w14:paraId="7CBCB0BE" w14:textId="77777777" w:rsidR="00C72C41" w:rsidRDefault="00C72C41">
      <w:pPr>
        <w:pStyle w:val="a3"/>
        <w:kinsoku w:val="0"/>
        <w:overflowPunct w:val="0"/>
        <w:spacing w:line="360" w:lineRule="auto"/>
        <w:ind w:left="1000" w:right="3187" w:hanging="720"/>
        <w:rPr>
          <w:rFonts w:ascii="Arial" w:hAnsi="Arial" w:cs="Arial"/>
          <w:b/>
          <w:bCs/>
          <w:sz w:val="22"/>
          <w:szCs w:val="22"/>
        </w:rPr>
      </w:pPr>
      <w:proofErr w:type="spellStart"/>
      <w:r>
        <w:rPr>
          <w:rFonts w:ascii="Arial" w:hAnsi="Arial" w:cs="Arial"/>
          <w:b/>
          <w:bCs/>
          <w:sz w:val="22"/>
          <w:szCs w:val="22"/>
        </w:rPr>
        <w:t>void</w:t>
      </w:r>
      <w:proofErr w:type="spellEnd"/>
      <w:r>
        <w:rPr>
          <w:rFonts w:ascii="Arial" w:hAnsi="Arial" w:cs="Arial"/>
          <w:b/>
          <w:bCs/>
          <w:spacing w:val="-11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CWA_Update</w:t>
      </w:r>
      <w:proofErr w:type="spellEnd"/>
      <w:r>
        <w:rPr>
          <w:rFonts w:ascii="Arial" w:hAnsi="Arial" w:cs="Arial"/>
          <w:b/>
          <w:bCs/>
          <w:sz w:val="22"/>
          <w:szCs w:val="22"/>
        </w:rPr>
        <w:t>(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sensor_t</w:t>
      </w:r>
      <w:proofErr w:type="spellEnd"/>
      <w:r>
        <w:rPr>
          <w:rFonts w:ascii="Arial" w:hAnsi="Arial" w:cs="Arial"/>
          <w:b/>
          <w:bCs/>
          <w:spacing w:val="-1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*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sensors</w:t>
      </w:r>
      <w:proofErr w:type="spellEnd"/>
      <w:r>
        <w:rPr>
          <w:rFonts w:ascii="Arial" w:hAnsi="Arial" w:cs="Arial"/>
          <w:b/>
          <w:bCs/>
          <w:sz w:val="22"/>
          <w:szCs w:val="22"/>
        </w:rPr>
        <w:t>,</w:t>
      </w:r>
      <w:r>
        <w:rPr>
          <w:rFonts w:ascii="Arial" w:hAnsi="Arial" w:cs="Arial"/>
          <w:b/>
          <w:bCs/>
          <w:spacing w:val="-11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size_t</w:t>
      </w:r>
      <w:proofErr w:type="spellEnd"/>
      <w:r>
        <w:rPr>
          <w:rFonts w:ascii="Arial" w:hAnsi="Arial" w:cs="Arial"/>
          <w:b/>
          <w:bCs/>
          <w:spacing w:val="-11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sensor_count</w:t>
      </w:r>
      <w:proofErr w:type="spellEnd"/>
      <w:r>
        <w:rPr>
          <w:rFonts w:ascii="Arial" w:hAnsi="Arial" w:cs="Arial"/>
          <w:b/>
          <w:bCs/>
          <w:sz w:val="22"/>
          <w:szCs w:val="22"/>
        </w:rPr>
        <w:t>)</w:t>
      </w:r>
      <w:r>
        <w:rPr>
          <w:rFonts w:ascii="Arial" w:hAnsi="Arial" w:cs="Arial"/>
          <w:b/>
          <w:bCs/>
          <w:spacing w:val="-1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{</w:t>
      </w:r>
      <w:r>
        <w:rPr>
          <w:rFonts w:ascii="Arial" w:hAnsi="Arial" w:cs="Arial"/>
          <w:b/>
          <w:bCs/>
          <w:spacing w:val="-5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float</w:t>
      </w:r>
      <w:proofErr w:type="spellEnd"/>
      <w:r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total_priority</w:t>
      </w:r>
      <w:proofErr w:type="spellEnd"/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=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0.0f;</w:t>
      </w:r>
    </w:p>
    <w:p w14:paraId="6DD56E3E" w14:textId="77777777" w:rsidR="00C72C41" w:rsidRDefault="00C72C41">
      <w:pPr>
        <w:pStyle w:val="a3"/>
        <w:kinsoku w:val="0"/>
        <w:overflowPunct w:val="0"/>
        <w:spacing w:line="360" w:lineRule="auto"/>
        <w:ind w:left="1000" w:right="3879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//</w:t>
      </w:r>
      <w:r>
        <w:rPr>
          <w:rFonts w:ascii="Arial" w:hAnsi="Arial" w:cs="Arial"/>
          <w:b/>
          <w:bCs/>
          <w:spacing w:val="-1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Оновлення</w:t>
      </w:r>
      <w:r>
        <w:rPr>
          <w:rFonts w:ascii="Arial" w:hAnsi="Arial" w:cs="Arial"/>
          <w:b/>
          <w:bCs/>
          <w:spacing w:val="-1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пріоритетності</w:t>
      </w:r>
      <w:r>
        <w:rPr>
          <w:rFonts w:ascii="Arial" w:hAnsi="Arial" w:cs="Arial"/>
          <w:b/>
          <w:bCs/>
          <w:spacing w:val="-1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кожного</w:t>
      </w:r>
      <w:r>
        <w:rPr>
          <w:rFonts w:ascii="Arial" w:hAnsi="Arial" w:cs="Arial"/>
          <w:b/>
          <w:bCs/>
          <w:spacing w:val="-1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сенсора</w:t>
      </w:r>
      <w:r>
        <w:rPr>
          <w:rFonts w:ascii="Arial" w:hAnsi="Arial" w:cs="Arial"/>
          <w:b/>
          <w:bCs/>
          <w:spacing w:val="-5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for</w:t>
      </w:r>
      <w:proofErr w:type="spellEnd"/>
      <w:r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(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size_t</w:t>
      </w:r>
      <w:proofErr w:type="spellEnd"/>
      <w:r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i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=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0;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i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&lt;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sensor_count</w:t>
      </w:r>
      <w:proofErr w:type="spellEnd"/>
      <w:r>
        <w:rPr>
          <w:rFonts w:ascii="Arial" w:hAnsi="Arial" w:cs="Arial"/>
          <w:b/>
          <w:bCs/>
          <w:sz w:val="22"/>
          <w:szCs w:val="22"/>
        </w:rPr>
        <w:t>;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++i)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{</w:t>
      </w:r>
    </w:p>
    <w:p w14:paraId="2FF33F3A" w14:textId="77777777" w:rsidR="00C72C41" w:rsidRDefault="00C72C41">
      <w:pPr>
        <w:pStyle w:val="a3"/>
        <w:kinsoku w:val="0"/>
        <w:overflowPunct w:val="0"/>
        <w:spacing w:line="360" w:lineRule="auto"/>
        <w:ind w:left="2440" w:right="955" w:hanging="720"/>
        <w:rPr>
          <w:rFonts w:ascii="Arial" w:hAnsi="Arial" w:cs="Arial"/>
          <w:b/>
          <w:bCs/>
          <w:sz w:val="22"/>
          <w:szCs w:val="22"/>
        </w:rPr>
      </w:pPr>
      <w:proofErr w:type="spellStart"/>
      <w:r>
        <w:rPr>
          <w:rFonts w:ascii="Arial" w:hAnsi="Arial" w:cs="Arial"/>
          <w:b/>
          <w:bCs/>
          <w:sz w:val="22"/>
          <w:szCs w:val="22"/>
        </w:rPr>
        <w:t>if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(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sensors</w:t>
      </w:r>
      <w:proofErr w:type="spellEnd"/>
      <w:r>
        <w:rPr>
          <w:rFonts w:ascii="Arial" w:hAnsi="Arial" w:cs="Arial"/>
          <w:b/>
          <w:bCs/>
          <w:sz w:val="22"/>
          <w:szCs w:val="22"/>
        </w:rPr>
        <w:t>[i].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reliability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&lt; RELIABILITY_THRESHOLD) {</w:t>
      </w:r>
      <w:r>
        <w:rPr>
          <w:rFonts w:ascii="Arial" w:hAnsi="Arial" w:cs="Arial"/>
          <w:b/>
          <w:bCs/>
          <w:spacing w:val="1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sensors</w:t>
      </w:r>
      <w:proofErr w:type="spellEnd"/>
      <w:r>
        <w:rPr>
          <w:rFonts w:ascii="Arial" w:hAnsi="Arial" w:cs="Arial"/>
          <w:b/>
          <w:bCs/>
          <w:sz w:val="22"/>
          <w:szCs w:val="22"/>
        </w:rPr>
        <w:t>[i].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priority</w:t>
      </w:r>
      <w:proofErr w:type="spellEnd"/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=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0.0f;</w:t>
      </w:r>
      <w:r>
        <w:rPr>
          <w:rFonts w:ascii="Arial" w:hAnsi="Arial" w:cs="Arial"/>
          <w:b/>
          <w:bCs/>
          <w:spacing w:val="48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//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Відкидаємо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ненадійні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дані</w:t>
      </w:r>
    </w:p>
    <w:p w14:paraId="21CD73E8" w14:textId="77777777" w:rsidR="00C72C41" w:rsidRDefault="00C72C41">
      <w:pPr>
        <w:pStyle w:val="a3"/>
        <w:kinsoku w:val="0"/>
        <w:overflowPunct w:val="0"/>
        <w:ind w:left="1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}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else</w:t>
      </w:r>
      <w:proofErr w:type="spellEnd"/>
      <w:r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{</w:t>
      </w:r>
    </w:p>
    <w:p w14:paraId="61E44AF8" w14:textId="77777777" w:rsidR="00C72C41" w:rsidRDefault="00C72C41">
      <w:pPr>
        <w:pStyle w:val="a3"/>
        <w:kinsoku w:val="0"/>
        <w:overflowPunct w:val="0"/>
        <w:spacing w:before="127" w:line="360" w:lineRule="auto"/>
        <w:ind w:left="2440" w:right="3187"/>
        <w:rPr>
          <w:rFonts w:ascii="Arial" w:hAnsi="Arial" w:cs="Arial"/>
          <w:b/>
          <w:bCs/>
          <w:sz w:val="22"/>
          <w:szCs w:val="22"/>
        </w:rPr>
      </w:pPr>
      <w:proofErr w:type="spellStart"/>
      <w:r>
        <w:rPr>
          <w:rFonts w:ascii="Arial" w:hAnsi="Arial" w:cs="Arial"/>
          <w:b/>
          <w:bCs/>
          <w:spacing w:val="-1"/>
          <w:sz w:val="22"/>
          <w:szCs w:val="22"/>
        </w:rPr>
        <w:t>sensors</w:t>
      </w:r>
      <w:proofErr w:type="spellEnd"/>
      <w:r>
        <w:rPr>
          <w:rFonts w:ascii="Arial" w:hAnsi="Arial" w:cs="Arial"/>
          <w:b/>
          <w:bCs/>
          <w:spacing w:val="-1"/>
          <w:sz w:val="22"/>
          <w:szCs w:val="22"/>
        </w:rPr>
        <w:t>[i].</w:t>
      </w:r>
      <w:proofErr w:type="spellStart"/>
      <w:r>
        <w:rPr>
          <w:rFonts w:ascii="Arial" w:hAnsi="Arial" w:cs="Arial"/>
          <w:b/>
          <w:bCs/>
          <w:spacing w:val="-1"/>
          <w:sz w:val="22"/>
          <w:szCs w:val="22"/>
        </w:rPr>
        <w:t>priority</w:t>
      </w:r>
      <w:proofErr w:type="spellEnd"/>
      <w:r>
        <w:rPr>
          <w:rFonts w:ascii="Arial" w:hAnsi="Arial" w:cs="Arial"/>
          <w:b/>
          <w:bCs/>
          <w:spacing w:val="-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 xml:space="preserve">=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sensors</w:t>
      </w:r>
      <w:proofErr w:type="spellEnd"/>
      <w:r>
        <w:rPr>
          <w:rFonts w:ascii="Arial" w:hAnsi="Arial" w:cs="Arial"/>
          <w:b/>
          <w:bCs/>
          <w:sz w:val="22"/>
          <w:szCs w:val="22"/>
        </w:rPr>
        <w:t>[i].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reliability</w:t>
      </w:r>
      <w:proofErr w:type="spellEnd"/>
      <w:r>
        <w:rPr>
          <w:rFonts w:ascii="Arial" w:hAnsi="Arial" w:cs="Arial"/>
          <w:b/>
          <w:bCs/>
          <w:sz w:val="22"/>
          <w:szCs w:val="22"/>
        </w:rPr>
        <w:t>;</w:t>
      </w:r>
      <w:r>
        <w:rPr>
          <w:rFonts w:ascii="Arial" w:hAnsi="Arial" w:cs="Arial"/>
          <w:b/>
          <w:bCs/>
          <w:spacing w:val="-59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total_priority</w:t>
      </w:r>
      <w:proofErr w:type="spellEnd"/>
      <w:r>
        <w:rPr>
          <w:rFonts w:ascii="Arial" w:hAnsi="Arial" w:cs="Arial"/>
          <w:b/>
          <w:bCs/>
          <w:spacing w:val="-4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+=</w:t>
      </w:r>
      <w:r>
        <w:rPr>
          <w:rFonts w:ascii="Arial" w:hAnsi="Arial" w:cs="Arial"/>
          <w:b/>
          <w:bCs/>
          <w:spacing w:val="-4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sensors</w:t>
      </w:r>
      <w:proofErr w:type="spellEnd"/>
      <w:r>
        <w:rPr>
          <w:rFonts w:ascii="Arial" w:hAnsi="Arial" w:cs="Arial"/>
          <w:b/>
          <w:bCs/>
          <w:sz w:val="22"/>
          <w:szCs w:val="22"/>
        </w:rPr>
        <w:t>[i].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priority</w:t>
      </w:r>
      <w:proofErr w:type="spellEnd"/>
      <w:r>
        <w:rPr>
          <w:rFonts w:ascii="Arial" w:hAnsi="Arial" w:cs="Arial"/>
          <w:b/>
          <w:bCs/>
          <w:sz w:val="22"/>
          <w:szCs w:val="22"/>
        </w:rPr>
        <w:t>;</w:t>
      </w:r>
    </w:p>
    <w:p w14:paraId="0E1CF512" w14:textId="77777777" w:rsidR="00C72C41" w:rsidRDefault="00C72C41">
      <w:pPr>
        <w:pStyle w:val="a3"/>
        <w:kinsoku w:val="0"/>
        <w:overflowPunct w:val="0"/>
        <w:ind w:left="172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}</w:t>
      </w:r>
    </w:p>
    <w:p w14:paraId="07F27960" w14:textId="77777777" w:rsidR="00C72C41" w:rsidRDefault="00C72C41">
      <w:pPr>
        <w:pStyle w:val="a3"/>
        <w:kinsoku w:val="0"/>
        <w:overflowPunct w:val="0"/>
        <w:spacing w:before="126"/>
        <w:ind w:left="100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}</w:t>
      </w:r>
    </w:p>
    <w:p w14:paraId="7C271670" w14:textId="77777777" w:rsidR="00C72C41" w:rsidRDefault="00C72C41">
      <w:pPr>
        <w:pStyle w:val="a3"/>
        <w:kinsoku w:val="0"/>
        <w:overflowPunct w:val="0"/>
        <w:spacing w:before="127"/>
        <w:ind w:left="1061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//</w:t>
      </w:r>
      <w:r>
        <w:rPr>
          <w:rFonts w:ascii="Arial" w:hAnsi="Arial" w:cs="Arial"/>
          <w:b/>
          <w:bCs/>
          <w:spacing w:val="-1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Нормалізація</w:t>
      </w:r>
      <w:r>
        <w:rPr>
          <w:rFonts w:ascii="Arial" w:hAnsi="Arial" w:cs="Arial"/>
          <w:b/>
          <w:bCs/>
          <w:spacing w:val="-11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пріоритетів</w:t>
      </w:r>
    </w:p>
    <w:p w14:paraId="0294BA3B" w14:textId="77777777" w:rsidR="00C72C41" w:rsidRDefault="00C72C41">
      <w:pPr>
        <w:pStyle w:val="a3"/>
        <w:kinsoku w:val="0"/>
        <w:overflowPunct w:val="0"/>
        <w:spacing w:before="126" w:line="360" w:lineRule="auto"/>
        <w:ind w:left="1720" w:right="3187" w:hanging="659"/>
        <w:rPr>
          <w:rFonts w:ascii="Arial" w:hAnsi="Arial" w:cs="Arial"/>
          <w:b/>
          <w:bCs/>
          <w:sz w:val="22"/>
          <w:szCs w:val="22"/>
        </w:rPr>
      </w:pPr>
      <w:proofErr w:type="spellStart"/>
      <w:r>
        <w:rPr>
          <w:rFonts w:ascii="Arial" w:hAnsi="Arial" w:cs="Arial"/>
          <w:b/>
          <w:bCs/>
          <w:sz w:val="22"/>
          <w:szCs w:val="22"/>
        </w:rPr>
        <w:t>for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(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size_t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i = 0; i &lt;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sensor_count</w:t>
      </w:r>
      <w:proofErr w:type="spellEnd"/>
      <w:r>
        <w:rPr>
          <w:rFonts w:ascii="Arial" w:hAnsi="Arial" w:cs="Arial"/>
          <w:b/>
          <w:bCs/>
          <w:sz w:val="22"/>
          <w:szCs w:val="22"/>
        </w:rPr>
        <w:t>; ++i) {</w:t>
      </w:r>
      <w:r>
        <w:rPr>
          <w:rFonts w:ascii="Arial" w:hAnsi="Arial" w:cs="Arial"/>
          <w:b/>
          <w:bCs/>
          <w:spacing w:val="1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sensors</w:t>
      </w:r>
      <w:proofErr w:type="spellEnd"/>
      <w:r>
        <w:rPr>
          <w:rFonts w:ascii="Arial" w:hAnsi="Arial" w:cs="Arial"/>
          <w:b/>
          <w:bCs/>
          <w:sz w:val="22"/>
          <w:szCs w:val="22"/>
        </w:rPr>
        <w:t>[i].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priority</w:t>
      </w:r>
      <w:proofErr w:type="spellEnd"/>
      <w:r>
        <w:rPr>
          <w:rFonts w:ascii="Arial" w:hAnsi="Arial" w:cs="Arial"/>
          <w:b/>
          <w:bCs/>
          <w:spacing w:val="-14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/=</w:t>
      </w:r>
      <w:r>
        <w:rPr>
          <w:rFonts w:ascii="Arial" w:hAnsi="Arial" w:cs="Arial"/>
          <w:b/>
          <w:bCs/>
          <w:spacing w:val="-14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total_priority</w:t>
      </w:r>
      <w:proofErr w:type="spellEnd"/>
      <w:r>
        <w:rPr>
          <w:rFonts w:ascii="Arial" w:hAnsi="Arial" w:cs="Arial"/>
          <w:b/>
          <w:bCs/>
          <w:sz w:val="22"/>
          <w:szCs w:val="22"/>
        </w:rPr>
        <w:t>;</w:t>
      </w:r>
    </w:p>
    <w:p w14:paraId="1EB92082" w14:textId="77777777" w:rsidR="00C72C41" w:rsidRDefault="00C72C41">
      <w:pPr>
        <w:pStyle w:val="a3"/>
        <w:kinsoku w:val="0"/>
        <w:overflowPunct w:val="0"/>
        <w:ind w:left="100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}</w:t>
      </w:r>
    </w:p>
    <w:p w14:paraId="3F20E21D" w14:textId="77777777" w:rsidR="00C72C41" w:rsidRDefault="00C72C41">
      <w:pPr>
        <w:pStyle w:val="a3"/>
        <w:kinsoku w:val="0"/>
        <w:overflowPunct w:val="0"/>
        <w:spacing w:before="127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}</w:t>
      </w:r>
    </w:p>
    <w:p w14:paraId="6B8F3691" w14:textId="77777777" w:rsidR="00C72C41" w:rsidRDefault="00C72C41">
      <w:pPr>
        <w:pStyle w:val="a3"/>
        <w:kinsoku w:val="0"/>
        <w:overflowPunct w:val="0"/>
        <w:spacing w:before="127"/>
        <w:rPr>
          <w:rFonts w:ascii="Arial" w:hAnsi="Arial" w:cs="Arial"/>
          <w:b/>
          <w:bCs/>
          <w:sz w:val="22"/>
          <w:szCs w:val="22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702D562E" w14:textId="77777777" w:rsidR="00C72C41" w:rsidRDefault="00C72C41">
      <w:pPr>
        <w:pStyle w:val="a3"/>
        <w:kinsoku w:val="0"/>
        <w:overflowPunct w:val="0"/>
        <w:spacing w:before="60" w:line="360" w:lineRule="auto"/>
        <w:ind w:right="593" w:firstLine="720"/>
        <w:jc w:val="both"/>
      </w:pPr>
      <w:r>
        <w:lastRenderedPageBreak/>
        <w:t>Цей</w:t>
      </w:r>
      <w:r>
        <w:rPr>
          <w:spacing w:val="4"/>
        </w:rPr>
        <w:t xml:space="preserve"> </w:t>
      </w:r>
      <w:r>
        <w:t>код</w:t>
      </w:r>
      <w:r>
        <w:rPr>
          <w:spacing w:val="4"/>
        </w:rPr>
        <w:t xml:space="preserve"> </w:t>
      </w:r>
      <w:r>
        <w:t>інтегрується</w:t>
      </w:r>
      <w:r>
        <w:rPr>
          <w:spacing w:val="-9"/>
        </w:rPr>
        <w:t xml:space="preserve"> </w:t>
      </w:r>
      <w:r>
        <w:t>у</w:t>
      </w:r>
      <w:r>
        <w:rPr>
          <w:spacing w:val="-9"/>
        </w:rPr>
        <w:t xml:space="preserve"> </w:t>
      </w:r>
      <w:r>
        <w:t>цикл</w:t>
      </w:r>
      <w:r>
        <w:rPr>
          <w:spacing w:val="-9"/>
        </w:rPr>
        <w:t xml:space="preserve"> </w:t>
      </w:r>
      <w:r>
        <w:t>роботи</w:t>
      </w:r>
      <w:r>
        <w:rPr>
          <w:spacing w:val="-9"/>
        </w:rPr>
        <w:t xml:space="preserve"> </w:t>
      </w:r>
      <w:r>
        <w:t>системи</w:t>
      </w:r>
      <w:r>
        <w:rPr>
          <w:spacing w:val="-9"/>
        </w:rPr>
        <w:t xml:space="preserve"> </w:t>
      </w:r>
      <w:r>
        <w:t>і</w:t>
      </w:r>
      <w:r>
        <w:rPr>
          <w:spacing w:val="-9"/>
        </w:rPr>
        <w:t xml:space="preserve"> </w:t>
      </w:r>
      <w:r>
        <w:t>забезпечує</w:t>
      </w:r>
      <w:r>
        <w:rPr>
          <w:spacing w:val="-9"/>
        </w:rPr>
        <w:t xml:space="preserve"> </w:t>
      </w:r>
      <w:r>
        <w:t>динамічний</w:t>
      </w:r>
      <w:r>
        <w:rPr>
          <w:spacing w:val="-67"/>
        </w:rPr>
        <w:t xml:space="preserve"> </w:t>
      </w:r>
      <w:r>
        <w:t>розподіл</w:t>
      </w:r>
      <w:r>
        <w:rPr>
          <w:spacing w:val="-2"/>
        </w:rPr>
        <w:t xml:space="preserve"> </w:t>
      </w:r>
      <w:r>
        <w:t>вагових</w:t>
      </w:r>
      <w:r>
        <w:rPr>
          <w:spacing w:val="-2"/>
        </w:rPr>
        <w:t xml:space="preserve"> </w:t>
      </w:r>
      <w:r>
        <w:t>коефіцієнтів</w:t>
      </w:r>
      <w:r>
        <w:rPr>
          <w:spacing w:val="-2"/>
        </w:rPr>
        <w:t xml:space="preserve"> </w:t>
      </w:r>
      <w:r>
        <w:t>між</w:t>
      </w:r>
      <w:r>
        <w:rPr>
          <w:spacing w:val="-2"/>
        </w:rPr>
        <w:t xml:space="preserve"> </w:t>
      </w:r>
      <w:r>
        <w:t>сенсорами.</w:t>
      </w:r>
    </w:p>
    <w:p w14:paraId="16500625" w14:textId="77777777" w:rsidR="00C72C41" w:rsidRDefault="00C72C41">
      <w:pPr>
        <w:pStyle w:val="a3"/>
        <w:kinsoku w:val="0"/>
        <w:overflowPunct w:val="0"/>
        <w:spacing w:line="360" w:lineRule="auto"/>
        <w:ind w:right="593" w:firstLine="720"/>
        <w:jc w:val="both"/>
      </w:pPr>
      <w:r>
        <w:t>Комплементарний фільтр об’єднує дані з різних джерел, зокрема від</w:t>
      </w:r>
      <w:r>
        <w:rPr>
          <w:spacing w:val="1"/>
        </w:rPr>
        <w:t xml:space="preserve"> </w:t>
      </w:r>
      <w:r>
        <w:t>акселерометрів, гіроскопів, GPS і барометрів. Він працює за принципом</w:t>
      </w:r>
      <w:r>
        <w:rPr>
          <w:spacing w:val="1"/>
        </w:rPr>
        <w:t xml:space="preserve"> </w:t>
      </w:r>
      <w:r>
        <w:t>вагового</w:t>
      </w:r>
      <w:r>
        <w:rPr>
          <w:spacing w:val="1"/>
        </w:rPr>
        <w:t xml:space="preserve"> </w:t>
      </w:r>
      <w:r>
        <w:t>усереднення,</w:t>
      </w:r>
      <w:r>
        <w:rPr>
          <w:spacing w:val="-12"/>
        </w:rPr>
        <w:t xml:space="preserve"> </w:t>
      </w:r>
      <w:r>
        <w:t>де</w:t>
      </w:r>
      <w:r>
        <w:rPr>
          <w:spacing w:val="-11"/>
        </w:rPr>
        <w:t xml:space="preserve"> </w:t>
      </w:r>
      <w:r>
        <w:t>більш</w:t>
      </w:r>
      <w:r>
        <w:rPr>
          <w:spacing w:val="-12"/>
        </w:rPr>
        <w:t xml:space="preserve"> </w:t>
      </w:r>
      <w:r>
        <w:t>надійні</w:t>
      </w:r>
      <w:r>
        <w:rPr>
          <w:spacing w:val="-11"/>
        </w:rPr>
        <w:t xml:space="preserve"> </w:t>
      </w:r>
      <w:r>
        <w:t>джерела</w:t>
      </w:r>
      <w:r>
        <w:rPr>
          <w:spacing w:val="-12"/>
        </w:rPr>
        <w:t xml:space="preserve"> </w:t>
      </w:r>
      <w:r>
        <w:t>отримують</w:t>
      </w:r>
      <w:r>
        <w:rPr>
          <w:spacing w:val="-11"/>
        </w:rPr>
        <w:t xml:space="preserve"> </w:t>
      </w:r>
      <w:r>
        <w:t>вищу</w:t>
      </w:r>
      <w:r>
        <w:rPr>
          <w:spacing w:val="-12"/>
        </w:rPr>
        <w:t xml:space="preserve"> </w:t>
      </w:r>
      <w:r>
        <w:t>вагу.</w:t>
      </w:r>
      <w:r>
        <w:rPr>
          <w:spacing w:val="-12"/>
        </w:rPr>
        <w:t xml:space="preserve"> </w:t>
      </w:r>
      <w:r>
        <w:t>Для</w:t>
      </w:r>
      <w:r>
        <w:rPr>
          <w:spacing w:val="-67"/>
        </w:rPr>
        <w:t xml:space="preserve"> </w:t>
      </w:r>
      <w:r>
        <w:t>обробки</w:t>
      </w:r>
      <w:r>
        <w:rPr>
          <w:spacing w:val="-3"/>
        </w:rPr>
        <w:t xml:space="preserve"> </w:t>
      </w:r>
      <w:r>
        <w:t>даних</w:t>
      </w:r>
      <w:r>
        <w:rPr>
          <w:spacing w:val="-3"/>
        </w:rPr>
        <w:t xml:space="preserve"> </w:t>
      </w:r>
      <w:r>
        <w:t>ми</w:t>
      </w:r>
      <w:r>
        <w:rPr>
          <w:spacing w:val="-2"/>
        </w:rPr>
        <w:t xml:space="preserve"> </w:t>
      </w:r>
      <w:r>
        <w:t>використовуємо</w:t>
      </w:r>
      <w:r>
        <w:rPr>
          <w:spacing w:val="-3"/>
        </w:rPr>
        <w:t xml:space="preserve"> </w:t>
      </w:r>
      <w:r>
        <w:t>наступну</w:t>
      </w:r>
      <w:r>
        <w:rPr>
          <w:spacing w:val="-3"/>
        </w:rPr>
        <w:t xml:space="preserve"> </w:t>
      </w:r>
      <w:r>
        <w:t>реалізацію:</w:t>
      </w:r>
    </w:p>
    <w:p w14:paraId="17086E6B" w14:textId="77777777" w:rsidR="00C72C41" w:rsidRDefault="00C72C41">
      <w:pPr>
        <w:pStyle w:val="a3"/>
        <w:kinsoku w:val="0"/>
        <w:overflowPunct w:val="0"/>
        <w:ind w:left="0"/>
        <w:rPr>
          <w:sz w:val="42"/>
          <w:szCs w:val="42"/>
        </w:rPr>
      </w:pPr>
    </w:p>
    <w:p w14:paraId="3980C275" w14:textId="77777777" w:rsidR="00C72C41" w:rsidRDefault="00C72C41">
      <w:pPr>
        <w:pStyle w:val="a3"/>
        <w:tabs>
          <w:tab w:val="left" w:pos="3565"/>
        </w:tabs>
        <w:kinsoku w:val="0"/>
        <w:overflowPunct w:val="0"/>
        <w:rPr>
          <w:rFonts w:ascii="Arial" w:hAnsi="Arial" w:cs="Arial"/>
          <w:b/>
          <w:bCs/>
          <w:sz w:val="22"/>
          <w:szCs w:val="22"/>
        </w:rPr>
      </w:pPr>
      <w:proofErr w:type="spellStart"/>
      <w:r>
        <w:rPr>
          <w:rFonts w:ascii="Arial" w:hAnsi="Arial" w:cs="Arial"/>
          <w:b/>
          <w:bCs/>
          <w:sz w:val="22"/>
          <w:szCs w:val="22"/>
        </w:rPr>
        <w:t>float</w:t>
      </w:r>
      <w:proofErr w:type="spellEnd"/>
      <w:r>
        <w:rPr>
          <w:rFonts w:ascii="Arial" w:hAnsi="Arial" w:cs="Arial"/>
          <w:b/>
          <w:bCs/>
          <w:spacing w:val="-9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ComplementaryFilter</w:t>
      </w:r>
      <w:proofErr w:type="spellEnd"/>
      <w:r>
        <w:rPr>
          <w:rFonts w:ascii="Arial" w:hAnsi="Arial" w:cs="Arial"/>
          <w:b/>
          <w:bCs/>
          <w:sz w:val="22"/>
          <w:szCs w:val="22"/>
        </w:rPr>
        <w:t>(</w:t>
      </w:r>
      <w:r>
        <w:rPr>
          <w:rFonts w:ascii="Arial" w:hAnsi="Arial" w:cs="Arial"/>
          <w:b/>
          <w:bCs/>
          <w:sz w:val="22"/>
          <w:szCs w:val="22"/>
        </w:rPr>
        <w:tab/>
      </w:r>
      <w:proofErr w:type="spellStart"/>
      <w:r>
        <w:rPr>
          <w:rFonts w:ascii="Arial" w:hAnsi="Arial" w:cs="Arial"/>
          <w:b/>
          <w:bCs/>
          <w:sz w:val="22"/>
          <w:szCs w:val="22"/>
        </w:rPr>
        <w:t>float</w:t>
      </w:r>
      <w:proofErr w:type="spellEnd"/>
      <w:r>
        <w:rPr>
          <w:rFonts w:ascii="Arial" w:hAnsi="Arial" w:cs="Arial"/>
          <w:b/>
          <w:bCs/>
          <w:spacing w:val="-5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sensor1,</w:t>
      </w:r>
      <w:r>
        <w:rPr>
          <w:rFonts w:ascii="Arial" w:hAnsi="Arial" w:cs="Arial"/>
          <w:b/>
          <w:bCs/>
          <w:spacing w:val="52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float</w:t>
      </w:r>
      <w:proofErr w:type="spellEnd"/>
      <w:r>
        <w:rPr>
          <w:rFonts w:ascii="Arial" w:hAnsi="Arial" w:cs="Arial"/>
          <w:b/>
          <w:bCs/>
          <w:spacing w:val="-6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sensor2,</w:t>
      </w:r>
    </w:p>
    <w:p w14:paraId="1BB0D634" w14:textId="77777777" w:rsidR="00C72C41" w:rsidRDefault="00C72C41">
      <w:pPr>
        <w:pStyle w:val="a3"/>
        <w:kinsoku w:val="0"/>
        <w:overflowPunct w:val="0"/>
        <w:spacing w:before="126" w:line="360" w:lineRule="auto"/>
        <w:ind w:right="2373" w:firstLine="3600"/>
        <w:rPr>
          <w:rFonts w:ascii="Arial" w:hAnsi="Arial" w:cs="Arial"/>
          <w:b/>
          <w:bCs/>
          <w:sz w:val="22"/>
          <w:szCs w:val="22"/>
        </w:rPr>
      </w:pPr>
      <w:proofErr w:type="spellStart"/>
      <w:r>
        <w:rPr>
          <w:rFonts w:ascii="Arial" w:hAnsi="Arial" w:cs="Arial"/>
          <w:b/>
          <w:bCs/>
          <w:sz w:val="22"/>
          <w:szCs w:val="22"/>
        </w:rPr>
        <w:t>float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weight1,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float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weight2) {</w:t>
      </w:r>
      <w:r>
        <w:rPr>
          <w:rFonts w:ascii="Arial" w:hAnsi="Arial" w:cs="Arial"/>
          <w:b/>
          <w:bCs/>
          <w:spacing w:val="1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return</w:t>
      </w:r>
      <w:proofErr w:type="spellEnd"/>
      <w:r>
        <w:rPr>
          <w:rFonts w:ascii="Arial" w:hAnsi="Arial" w:cs="Arial"/>
          <w:b/>
          <w:bCs/>
          <w:spacing w:val="-5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(sensor1</w:t>
      </w:r>
      <w:r>
        <w:rPr>
          <w:rFonts w:ascii="Arial" w:hAnsi="Arial" w:cs="Arial"/>
          <w:b/>
          <w:bCs/>
          <w:spacing w:val="-5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*</w:t>
      </w:r>
      <w:r>
        <w:rPr>
          <w:rFonts w:ascii="Arial" w:hAnsi="Arial" w:cs="Arial"/>
          <w:b/>
          <w:bCs/>
          <w:spacing w:val="-5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weight1</w:t>
      </w:r>
      <w:r>
        <w:rPr>
          <w:rFonts w:ascii="Arial" w:hAnsi="Arial" w:cs="Arial"/>
          <w:b/>
          <w:bCs/>
          <w:spacing w:val="-5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+</w:t>
      </w:r>
      <w:r>
        <w:rPr>
          <w:rFonts w:ascii="Arial" w:hAnsi="Arial" w:cs="Arial"/>
          <w:b/>
          <w:bCs/>
          <w:spacing w:val="-5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sensor2</w:t>
      </w:r>
      <w:r>
        <w:rPr>
          <w:rFonts w:ascii="Arial" w:hAnsi="Arial" w:cs="Arial"/>
          <w:b/>
          <w:bCs/>
          <w:spacing w:val="-5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*</w:t>
      </w:r>
      <w:r>
        <w:rPr>
          <w:rFonts w:ascii="Arial" w:hAnsi="Arial" w:cs="Arial"/>
          <w:b/>
          <w:bCs/>
          <w:spacing w:val="-5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weight2)</w:t>
      </w:r>
      <w:r>
        <w:rPr>
          <w:rFonts w:ascii="Arial" w:hAnsi="Arial" w:cs="Arial"/>
          <w:b/>
          <w:bCs/>
          <w:spacing w:val="-4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/</w:t>
      </w:r>
      <w:r>
        <w:rPr>
          <w:rFonts w:ascii="Arial" w:hAnsi="Arial" w:cs="Arial"/>
          <w:b/>
          <w:bCs/>
          <w:spacing w:val="-5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(weight1</w:t>
      </w:r>
      <w:r>
        <w:rPr>
          <w:rFonts w:ascii="Arial" w:hAnsi="Arial" w:cs="Arial"/>
          <w:b/>
          <w:bCs/>
          <w:spacing w:val="-5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+</w:t>
      </w:r>
      <w:r>
        <w:rPr>
          <w:rFonts w:ascii="Arial" w:hAnsi="Arial" w:cs="Arial"/>
          <w:b/>
          <w:bCs/>
          <w:spacing w:val="-5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weight2);</w:t>
      </w:r>
    </w:p>
    <w:p w14:paraId="6A16383E" w14:textId="77777777" w:rsidR="00C72C41" w:rsidRDefault="00C72C41">
      <w:pPr>
        <w:pStyle w:val="a3"/>
        <w:kinsoku w:val="0"/>
        <w:overflowPunct w:val="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}</w:t>
      </w:r>
    </w:p>
    <w:p w14:paraId="71789AEE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24"/>
          <w:szCs w:val="24"/>
        </w:rPr>
      </w:pPr>
    </w:p>
    <w:p w14:paraId="3ADC98B1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29"/>
          <w:szCs w:val="29"/>
        </w:rPr>
      </w:pPr>
    </w:p>
    <w:p w14:paraId="3BDA9E6F" w14:textId="77777777" w:rsidR="00C72C41" w:rsidRDefault="00C72C41">
      <w:pPr>
        <w:pStyle w:val="a3"/>
        <w:kinsoku w:val="0"/>
        <w:overflowPunct w:val="0"/>
        <w:spacing w:line="360" w:lineRule="auto"/>
        <w:ind w:right="592" w:firstLine="720"/>
        <w:jc w:val="both"/>
      </w:pPr>
      <w:r>
        <w:t>Комплементарний</w:t>
      </w:r>
      <w:r>
        <w:rPr>
          <w:spacing w:val="1"/>
        </w:rPr>
        <w:t xml:space="preserve"> </w:t>
      </w:r>
      <w:r>
        <w:t>фільтр</w:t>
      </w:r>
      <w:r>
        <w:rPr>
          <w:spacing w:val="1"/>
        </w:rPr>
        <w:t xml:space="preserve"> </w:t>
      </w:r>
      <w:r>
        <w:t>працює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парі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блоком</w:t>
      </w:r>
      <w:r>
        <w:rPr>
          <w:spacing w:val="1"/>
        </w:rPr>
        <w:t xml:space="preserve"> </w:t>
      </w:r>
      <w:r>
        <w:t>вибору</w:t>
      </w:r>
      <w:r>
        <w:rPr>
          <w:spacing w:val="1"/>
        </w:rPr>
        <w:t xml:space="preserve"> </w:t>
      </w:r>
      <w:r>
        <w:t>пріоритетності,</w:t>
      </w:r>
      <w:r>
        <w:rPr>
          <w:spacing w:val="-6"/>
        </w:rPr>
        <w:t xml:space="preserve"> </w:t>
      </w:r>
      <w:r>
        <w:t>забезпечуючи</w:t>
      </w:r>
      <w:r>
        <w:rPr>
          <w:spacing w:val="-5"/>
        </w:rPr>
        <w:t xml:space="preserve"> </w:t>
      </w:r>
      <w:r>
        <w:t>адаптацію</w:t>
      </w:r>
      <w:r>
        <w:rPr>
          <w:spacing w:val="-6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змін</w:t>
      </w:r>
      <w:r>
        <w:rPr>
          <w:spacing w:val="-6"/>
        </w:rPr>
        <w:t xml:space="preserve"> </w:t>
      </w:r>
      <w:r>
        <w:t>умов</w:t>
      </w:r>
      <w:r>
        <w:rPr>
          <w:spacing w:val="-5"/>
        </w:rPr>
        <w:t xml:space="preserve"> </w:t>
      </w:r>
      <w:r>
        <w:t>роботи</w:t>
      </w:r>
      <w:r>
        <w:rPr>
          <w:spacing w:val="-5"/>
        </w:rPr>
        <w:t xml:space="preserve"> </w:t>
      </w:r>
      <w:r>
        <w:t>сенсорів.</w:t>
      </w:r>
    </w:p>
    <w:p w14:paraId="4CFCE3E3" w14:textId="77777777" w:rsidR="00C72C41" w:rsidRDefault="00C72C41">
      <w:pPr>
        <w:pStyle w:val="a3"/>
        <w:kinsoku w:val="0"/>
        <w:overflowPunct w:val="0"/>
        <w:spacing w:line="360" w:lineRule="auto"/>
        <w:ind w:right="593" w:firstLine="720"/>
        <w:jc w:val="both"/>
      </w:pPr>
      <w:r>
        <w:t>Особливу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відіграє</w:t>
      </w:r>
      <w:r>
        <w:rPr>
          <w:spacing w:val="1"/>
        </w:rPr>
        <w:t xml:space="preserve"> </w:t>
      </w:r>
      <w:r>
        <w:t>обробка</w:t>
      </w:r>
      <w:r>
        <w:rPr>
          <w:spacing w:val="1"/>
        </w:rPr>
        <w:t xml:space="preserve"> </w:t>
      </w:r>
      <w:r>
        <w:t>помилок.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реалізований</w:t>
      </w:r>
      <w:r>
        <w:rPr>
          <w:spacing w:val="1"/>
        </w:rPr>
        <w:t xml:space="preserve"> </w:t>
      </w:r>
      <w:r>
        <w:t>алгоритм,</w:t>
      </w:r>
      <w:r>
        <w:rPr>
          <w:spacing w:val="1"/>
        </w:rPr>
        <w:t xml:space="preserve"> </w:t>
      </w:r>
      <w:r>
        <w:t>який</w:t>
      </w:r>
      <w:r>
        <w:rPr>
          <w:spacing w:val="1"/>
        </w:rPr>
        <w:t xml:space="preserve"> </w:t>
      </w:r>
      <w:r>
        <w:t>автоматично</w:t>
      </w:r>
      <w:r>
        <w:rPr>
          <w:spacing w:val="1"/>
        </w:rPr>
        <w:t xml:space="preserve"> </w:t>
      </w:r>
      <w:r>
        <w:t>змінює</w:t>
      </w:r>
      <w:r>
        <w:rPr>
          <w:spacing w:val="1"/>
        </w:rPr>
        <w:t xml:space="preserve"> </w:t>
      </w:r>
      <w:r>
        <w:t>вагові</w:t>
      </w:r>
      <w:r>
        <w:rPr>
          <w:spacing w:val="1"/>
        </w:rPr>
        <w:t xml:space="preserve"> </w:t>
      </w:r>
      <w:r>
        <w:t>коефіцієнти</w:t>
      </w:r>
      <w:r>
        <w:rPr>
          <w:spacing w:val="1"/>
        </w:rPr>
        <w:t xml:space="preserve"> </w:t>
      </w:r>
      <w:r>
        <w:t>сенсорів</w:t>
      </w:r>
      <w:r>
        <w:rPr>
          <w:spacing w:val="1"/>
        </w:rPr>
        <w:t xml:space="preserve"> </w:t>
      </w:r>
      <w:r>
        <w:t>залежно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виявлених</w:t>
      </w:r>
      <w:r>
        <w:rPr>
          <w:spacing w:val="1"/>
        </w:rPr>
        <w:t xml:space="preserve"> </w:t>
      </w:r>
      <w:r>
        <w:t>відхилень.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якщо</w:t>
      </w:r>
      <w:r>
        <w:rPr>
          <w:spacing w:val="1"/>
        </w:rPr>
        <w:t xml:space="preserve"> </w:t>
      </w:r>
      <w:r>
        <w:t>сенсор</w:t>
      </w:r>
      <w:r>
        <w:rPr>
          <w:spacing w:val="1"/>
        </w:rPr>
        <w:t xml:space="preserve"> </w:t>
      </w:r>
      <w:r>
        <w:t>демонструє високу похибку, його ваговий коефіцієнт зменшується, а дані</w:t>
      </w:r>
      <w:r>
        <w:rPr>
          <w:spacing w:val="1"/>
        </w:rPr>
        <w:t xml:space="preserve"> </w:t>
      </w:r>
      <w:r>
        <w:t xml:space="preserve">виключаються з обчислень у разі серйозних </w:t>
      </w:r>
      <w:proofErr w:type="spellStart"/>
      <w:r>
        <w:t>несправностей</w:t>
      </w:r>
      <w:proofErr w:type="spellEnd"/>
      <w:r>
        <w:t>. Ось приклад</w:t>
      </w:r>
      <w:r>
        <w:rPr>
          <w:spacing w:val="1"/>
        </w:rPr>
        <w:t xml:space="preserve"> </w:t>
      </w:r>
      <w:r>
        <w:t>реалізації:</w:t>
      </w:r>
    </w:p>
    <w:p w14:paraId="1CBF53F5" w14:textId="77777777" w:rsidR="00C72C41" w:rsidRDefault="00C72C41">
      <w:pPr>
        <w:pStyle w:val="a3"/>
        <w:kinsoku w:val="0"/>
        <w:overflowPunct w:val="0"/>
        <w:ind w:left="1000"/>
        <w:rPr>
          <w:rFonts w:ascii="Arial" w:hAnsi="Arial" w:cs="Arial"/>
          <w:b/>
          <w:bCs/>
          <w:sz w:val="22"/>
          <w:szCs w:val="22"/>
        </w:rPr>
      </w:pPr>
      <w:proofErr w:type="spellStart"/>
      <w:r>
        <w:rPr>
          <w:rFonts w:ascii="Arial" w:hAnsi="Arial" w:cs="Arial"/>
          <w:b/>
          <w:bCs/>
          <w:sz w:val="22"/>
          <w:szCs w:val="22"/>
        </w:rPr>
        <w:t>void</w:t>
      </w:r>
      <w:proofErr w:type="spellEnd"/>
      <w:r>
        <w:rPr>
          <w:rFonts w:ascii="Arial" w:hAnsi="Arial" w:cs="Arial"/>
          <w:b/>
          <w:bCs/>
          <w:spacing w:val="-9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ErrorHandling</w:t>
      </w:r>
      <w:proofErr w:type="spellEnd"/>
      <w:r>
        <w:rPr>
          <w:rFonts w:ascii="Arial" w:hAnsi="Arial" w:cs="Arial"/>
          <w:b/>
          <w:bCs/>
          <w:sz w:val="22"/>
          <w:szCs w:val="22"/>
        </w:rPr>
        <w:t>(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sensor_t</w:t>
      </w:r>
      <w:proofErr w:type="spellEnd"/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*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sensor</w:t>
      </w:r>
      <w:proofErr w:type="spellEnd"/>
      <w:r>
        <w:rPr>
          <w:rFonts w:ascii="Arial" w:hAnsi="Arial" w:cs="Arial"/>
          <w:b/>
          <w:bCs/>
          <w:sz w:val="22"/>
          <w:szCs w:val="22"/>
        </w:rPr>
        <w:t>)</w:t>
      </w:r>
      <w:r>
        <w:rPr>
          <w:rFonts w:ascii="Arial" w:hAnsi="Arial" w:cs="Arial"/>
          <w:b/>
          <w:bCs/>
          <w:spacing w:val="-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{</w:t>
      </w:r>
    </w:p>
    <w:p w14:paraId="7304A555" w14:textId="77777777" w:rsidR="00C72C41" w:rsidRDefault="00C72C41">
      <w:pPr>
        <w:pStyle w:val="a3"/>
        <w:kinsoku w:val="0"/>
        <w:overflowPunct w:val="0"/>
        <w:spacing w:before="127" w:line="360" w:lineRule="auto"/>
        <w:ind w:left="1488" w:right="3591" w:hanging="245"/>
        <w:rPr>
          <w:rFonts w:ascii="Arial" w:hAnsi="Arial" w:cs="Arial"/>
          <w:b/>
          <w:bCs/>
          <w:sz w:val="22"/>
          <w:szCs w:val="22"/>
        </w:rPr>
      </w:pPr>
      <w:proofErr w:type="spellStart"/>
      <w:r>
        <w:rPr>
          <w:rFonts w:ascii="Arial" w:hAnsi="Arial" w:cs="Arial"/>
          <w:b/>
          <w:bCs/>
          <w:sz w:val="22"/>
          <w:szCs w:val="22"/>
        </w:rPr>
        <w:t>if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(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sensor</w:t>
      </w:r>
      <w:proofErr w:type="spellEnd"/>
      <w:r>
        <w:rPr>
          <w:rFonts w:ascii="Arial" w:hAnsi="Arial" w:cs="Arial"/>
          <w:b/>
          <w:bCs/>
          <w:sz w:val="22"/>
          <w:szCs w:val="22"/>
        </w:rPr>
        <w:t>-&gt;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reliability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&lt; MIN_RELIABILITY) {</w:t>
      </w:r>
      <w:r>
        <w:rPr>
          <w:rFonts w:ascii="Arial" w:hAnsi="Arial" w:cs="Arial"/>
          <w:b/>
          <w:bCs/>
          <w:spacing w:val="1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sensor</w:t>
      </w:r>
      <w:proofErr w:type="spellEnd"/>
      <w:r>
        <w:rPr>
          <w:rFonts w:ascii="Arial" w:hAnsi="Arial" w:cs="Arial"/>
          <w:b/>
          <w:bCs/>
          <w:sz w:val="22"/>
          <w:szCs w:val="22"/>
        </w:rPr>
        <w:t>-&gt;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priority</w:t>
      </w:r>
      <w:proofErr w:type="spellEnd"/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=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0;</w:t>
      </w:r>
      <w:r>
        <w:rPr>
          <w:rFonts w:ascii="Arial" w:hAnsi="Arial" w:cs="Arial"/>
          <w:b/>
          <w:bCs/>
          <w:spacing w:val="4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//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Відключення</w:t>
      </w:r>
      <w:r>
        <w:rPr>
          <w:rFonts w:ascii="Arial" w:hAnsi="Arial" w:cs="Arial"/>
          <w:b/>
          <w:bCs/>
          <w:spacing w:val="-7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сенсора</w:t>
      </w:r>
    </w:p>
    <w:p w14:paraId="1447AB16" w14:textId="77777777" w:rsidR="00C72C41" w:rsidRDefault="00C72C41">
      <w:pPr>
        <w:pStyle w:val="a3"/>
        <w:kinsoku w:val="0"/>
        <w:overflowPunct w:val="0"/>
        <w:spacing w:line="360" w:lineRule="auto"/>
        <w:ind w:left="1488" w:right="1910" w:hanging="245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}</w:t>
      </w:r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else</w:t>
      </w:r>
      <w:proofErr w:type="spellEnd"/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if</w:t>
      </w:r>
      <w:proofErr w:type="spellEnd"/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(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sensor</w:t>
      </w:r>
      <w:proofErr w:type="spellEnd"/>
      <w:r>
        <w:rPr>
          <w:rFonts w:ascii="Arial" w:hAnsi="Arial" w:cs="Arial"/>
          <w:b/>
          <w:bCs/>
          <w:sz w:val="22"/>
          <w:szCs w:val="22"/>
        </w:rPr>
        <w:t>-&gt;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reliability</w:t>
      </w:r>
      <w:proofErr w:type="spellEnd"/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&lt;</w:t>
      </w:r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LOW_RELIABILITY_THRESHOLD)</w:t>
      </w:r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{</w:t>
      </w:r>
      <w:r>
        <w:rPr>
          <w:rFonts w:ascii="Arial" w:hAnsi="Arial" w:cs="Arial"/>
          <w:b/>
          <w:bCs/>
          <w:spacing w:val="-5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sensor</w:t>
      </w:r>
      <w:proofErr w:type="spellEnd"/>
      <w:r>
        <w:rPr>
          <w:rFonts w:ascii="Arial" w:hAnsi="Arial" w:cs="Arial"/>
          <w:b/>
          <w:bCs/>
          <w:sz w:val="22"/>
          <w:szCs w:val="22"/>
        </w:rPr>
        <w:t>-&gt;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priority</w:t>
      </w:r>
      <w:proofErr w:type="spellEnd"/>
      <w:r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*=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0.5f;</w:t>
      </w:r>
      <w:r>
        <w:rPr>
          <w:rFonts w:ascii="Arial" w:hAnsi="Arial" w:cs="Arial"/>
          <w:b/>
          <w:bCs/>
          <w:spacing w:val="58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//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Зниження</w:t>
      </w:r>
      <w:r>
        <w:rPr>
          <w:rFonts w:ascii="Arial" w:hAnsi="Arial" w:cs="Arial"/>
          <w:b/>
          <w:bCs/>
          <w:spacing w:val="-2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ваги</w:t>
      </w:r>
    </w:p>
    <w:p w14:paraId="1C7B328D" w14:textId="77777777" w:rsidR="00C72C41" w:rsidRDefault="00C72C41">
      <w:pPr>
        <w:pStyle w:val="a3"/>
        <w:kinsoku w:val="0"/>
        <w:overflowPunct w:val="0"/>
        <w:ind w:left="1244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}</w:t>
      </w:r>
    </w:p>
    <w:p w14:paraId="3D4F109B" w14:textId="77777777" w:rsidR="00C72C41" w:rsidRDefault="00C72C41">
      <w:pPr>
        <w:pStyle w:val="a3"/>
        <w:kinsoku w:val="0"/>
        <w:overflowPunct w:val="0"/>
        <w:spacing w:before="126"/>
        <w:ind w:left="100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}</w:t>
      </w:r>
    </w:p>
    <w:p w14:paraId="1D3CEBCB" w14:textId="77777777" w:rsidR="00C72C41" w:rsidRDefault="00C72C41">
      <w:pPr>
        <w:pStyle w:val="a3"/>
        <w:kinsoku w:val="0"/>
        <w:overflowPunct w:val="0"/>
        <w:spacing w:before="127" w:line="360" w:lineRule="auto"/>
        <w:ind w:right="598" w:firstLine="720"/>
        <w:jc w:val="both"/>
      </w:pPr>
      <w:r>
        <w:t xml:space="preserve">Крім цього, модуль </w:t>
      </w:r>
      <w:proofErr w:type="spellStart"/>
      <w:r>
        <w:t>логування</w:t>
      </w:r>
      <w:proofErr w:type="spellEnd"/>
      <w:r>
        <w:t xml:space="preserve"> інтегрований у систему для запису</w:t>
      </w:r>
      <w:r>
        <w:rPr>
          <w:spacing w:val="1"/>
        </w:rPr>
        <w:t xml:space="preserve"> </w:t>
      </w:r>
      <w:r>
        <w:t>ключових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помилок.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використовуємо</w:t>
      </w:r>
      <w:r>
        <w:rPr>
          <w:spacing w:val="1"/>
        </w:rPr>
        <w:t xml:space="preserve"> </w:t>
      </w:r>
      <w:r>
        <w:t>існуючий</w:t>
      </w:r>
      <w:r>
        <w:rPr>
          <w:spacing w:val="1"/>
        </w:rPr>
        <w:t xml:space="preserve"> </w:t>
      </w:r>
      <w:r>
        <w:t>функціонал</w:t>
      </w:r>
      <w:r>
        <w:rPr>
          <w:spacing w:val="1"/>
        </w:rPr>
        <w:t xml:space="preserve"> </w:t>
      </w:r>
      <w:proofErr w:type="spellStart"/>
      <w:r>
        <w:t>Pixhawk</w:t>
      </w:r>
      <w:proofErr w:type="spellEnd"/>
      <w:r>
        <w:rPr>
          <w:spacing w:val="-3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додаємо</w:t>
      </w:r>
      <w:r>
        <w:rPr>
          <w:spacing w:val="-3"/>
        </w:rPr>
        <w:t xml:space="preserve"> </w:t>
      </w:r>
      <w:r>
        <w:t>власні</w:t>
      </w:r>
      <w:r>
        <w:rPr>
          <w:spacing w:val="-2"/>
        </w:rPr>
        <w:t xml:space="preserve"> </w:t>
      </w:r>
      <w:r>
        <w:t>повідомлення</w:t>
      </w:r>
      <w:r>
        <w:rPr>
          <w:spacing w:val="-2"/>
        </w:rPr>
        <w:t xml:space="preserve"> </w:t>
      </w:r>
      <w:r>
        <w:t>про</w:t>
      </w:r>
      <w:r>
        <w:rPr>
          <w:spacing w:val="-3"/>
        </w:rPr>
        <w:t xml:space="preserve"> </w:t>
      </w:r>
      <w:r>
        <w:t>стан</w:t>
      </w:r>
      <w:r>
        <w:rPr>
          <w:spacing w:val="-2"/>
        </w:rPr>
        <w:t xml:space="preserve"> </w:t>
      </w:r>
      <w:r>
        <w:t>системи.</w:t>
      </w:r>
    </w:p>
    <w:p w14:paraId="452E8A49" w14:textId="77777777" w:rsidR="00C72C41" w:rsidRDefault="00C72C41">
      <w:pPr>
        <w:pStyle w:val="a3"/>
        <w:kinsoku w:val="0"/>
        <w:overflowPunct w:val="0"/>
        <w:spacing w:before="127" w:line="360" w:lineRule="auto"/>
        <w:ind w:right="598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257BED8F" w14:textId="77777777" w:rsidR="00C72C41" w:rsidRDefault="00C72C41">
      <w:pPr>
        <w:pStyle w:val="a3"/>
        <w:kinsoku w:val="0"/>
        <w:overflowPunct w:val="0"/>
        <w:spacing w:before="80" w:line="360" w:lineRule="auto"/>
        <w:ind w:left="100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LOG_INFO("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Sensor</w:t>
      </w:r>
      <w:proofErr w:type="spellEnd"/>
      <w:r>
        <w:rPr>
          <w:rFonts w:ascii="Arial" w:hAnsi="Arial" w:cs="Arial"/>
          <w:b/>
          <w:bCs/>
          <w:spacing w:val="4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ID:</w:t>
      </w:r>
      <w:r>
        <w:rPr>
          <w:rFonts w:ascii="Arial" w:hAnsi="Arial" w:cs="Arial"/>
          <w:b/>
          <w:bCs/>
          <w:spacing w:val="5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%d,</w:t>
      </w:r>
      <w:r>
        <w:rPr>
          <w:rFonts w:ascii="Arial" w:hAnsi="Arial" w:cs="Arial"/>
          <w:b/>
          <w:bCs/>
          <w:spacing w:val="4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Priority</w:t>
      </w:r>
      <w:proofErr w:type="spellEnd"/>
      <w:r>
        <w:rPr>
          <w:rFonts w:ascii="Arial" w:hAnsi="Arial" w:cs="Arial"/>
          <w:b/>
          <w:bCs/>
          <w:sz w:val="22"/>
          <w:szCs w:val="22"/>
        </w:rPr>
        <w:t>:</w:t>
      </w:r>
      <w:r>
        <w:rPr>
          <w:rFonts w:ascii="Arial" w:hAnsi="Arial" w:cs="Arial"/>
          <w:b/>
          <w:bCs/>
          <w:spacing w:val="5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%.2f,</w:t>
      </w:r>
      <w:r>
        <w:rPr>
          <w:rFonts w:ascii="Arial" w:hAnsi="Arial" w:cs="Arial"/>
          <w:b/>
          <w:bCs/>
          <w:spacing w:val="4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Reliability</w:t>
      </w:r>
      <w:proofErr w:type="spellEnd"/>
      <w:r>
        <w:rPr>
          <w:rFonts w:ascii="Arial" w:hAnsi="Arial" w:cs="Arial"/>
          <w:b/>
          <w:bCs/>
          <w:sz w:val="22"/>
          <w:szCs w:val="22"/>
        </w:rPr>
        <w:t>:</w:t>
      </w:r>
      <w:r>
        <w:rPr>
          <w:rFonts w:ascii="Arial" w:hAnsi="Arial" w:cs="Arial"/>
          <w:b/>
          <w:bCs/>
          <w:spacing w:val="5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%.2f",</w:t>
      </w:r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sensor_id</w:t>
      </w:r>
      <w:proofErr w:type="spellEnd"/>
      <w:r>
        <w:rPr>
          <w:rFonts w:ascii="Arial" w:hAnsi="Arial" w:cs="Arial"/>
          <w:b/>
          <w:bCs/>
          <w:sz w:val="22"/>
          <w:szCs w:val="22"/>
        </w:rPr>
        <w:t>,</w:t>
      </w:r>
      <w:r>
        <w:rPr>
          <w:rFonts w:ascii="Arial" w:hAnsi="Arial" w:cs="Arial"/>
          <w:b/>
          <w:bCs/>
          <w:spacing w:val="-9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priority</w:t>
      </w:r>
      <w:proofErr w:type="spellEnd"/>
      <w:r>
        <w:rPr>
          <w:rFonts w:ascii="Arial" w:hAnsi="Arial" w:cs="Arial"/>
          <w:b/>
          <w:bCs/>
          <w:sz w:val="22"/>
          <w:szCs w:val="22"/>
        </w:rPr>
        <w:t>,</w:t>
      </w:r>
      <w:r>
        <w:rPr>
          <w:rFonts w:ascii="Arial" w:hAnsi="Arial" w:cs="Arial"/>
          <w:b/>
          <w:bCs/>
          <w:spacing w:val="-58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reliability</w:t>
      </w:r>
      <w:proofErr w:type="spellEnd"/>
      <w:r>
        <w:rPr>
          <w:rFonts w:ascii="Arial" w:hAnsi="Arial" w:cs="Arial"/>
          <w:b/>
          <w:bCs/>
          <w:sz w:val="22"/>
          <w:szCs w:val="22"/>
        </w:rPr>
        <w:t>);</w:t>
      </w:r>
    </w:p>
    <w:p w14:paraId="1E555507" w14:textId="77777777" w:rsidR="00C72C41" w:rsidRDefault="00C72C41">
      <w:pPr>
        <w:pStyle w:val="a3"/>
        <w:kinsoku w:val="0"/>
        <w:overflowPunct w:val="0"/>
        <w:spacing w:before="11"/>
        <w:ind w:left="0"/>
        <w:rPr>
          <w:rFonts w:ascii="Arial" w:hAnsi="Arial" w:cs="Arial"/>
          <w:b/>
          <w:bCs/>
          <w:sz w:val="32"/>
          <w:szCs w:val="32"/>
        </w:rPr>
      </w:pPr>
    </w:p>
    <w:p w14:paraId="4AABAB5C" w14:textId="77777777" w:rsidR="00C72C41" w:rsidRDefault="00C72C41">
      <w:pPr>
        <w:pStyle w:val="a3"/>
        <w:kinsoku w:val="0"/>
        <w:overflowPunct w:val="0"/>
        <w:spacing w:line="360" w:lineRule="auto"/>
        <w:ind w:right="593" w:firstLine="720"/>
      </w:pPr>
      <w:r>
        <w:t>Тепер,</w:t>
      </w:r>
      <w:r>
        <w:rPr>
          <w:spacing w:val="28"/>
        </w:rPr>
        <w:t xml:space="preserve"> </w:t>
      </w:r>
      <w:r>
        <w:t>коли</w:t>
      </w:r>
      <w:r>
        <w:rPr>
          <w:spacing w:val="28"/>
        </w:rPr>
        <w:t xml:space="preserve"> </w:t>
      </w:r>
      <w:r>
        <w:t>всі</w:t>
      </w:r>
      <w:r>
        <w:rPr>
          <w:spacing w:val="28"/>
        </w:rPr>
        <w:t xml:space="preserve"> </w:t>
      </w:r>
      <w:r>
        <w:t>ключові</w:t>
      </w:r>
      <w:r>
        <w:rPr>
          <w:spacing w:val="15"/>
        </w:rPr>
        <w:t xml:space="preserve"> </w:t>
      </w:r>
      <w:r>
        <w:t>компоненти</w:t>
      </w:r>
      <w:r>
        <w:rPr>
          <w:spacing w:val="15"/>
        </w:rPr>
        <w:t xml:space="preserve"> </w:t>
      </w:r>
      <w:r>
        <w:t>нашої</w:t>
      </w:r>
      <w:r>
        <w:rPr>
          <w:spacing w:val="15"/>
        </w:rPr>
        <w:t xml:space="preserve"> </w:t>
      </w:r>
      <w:r>
        <w:t>архітектури</w:t>
      </w:r>
      <w:r>
        <w:rPr>
          <w:spacing w:val="15"/>
        </w:rPr>
        <w:t xml:space="preserve"> </w:t>
      </w:r>
      <w:r>
        <w:t>реалізовані,</w:t>
      </w:r>
      <w:r>
        <w:rPr>
          <w:spacing w:val="-67"/>
        </w:rPr>
        <w:t xml:space="preserve"> </w:t>
      </w:r>
      <w:r>
        <w:t>ми отримали цілісну систему, готову до етапу моделювання та тестування.</w:t>
      </w:r>
      <w:r>
        <w:rPr>
          <w:spacing w:val="-67"/>
        </w:rPr>
        <w:t xml:space="preserve"> </w:t>
      </w:r>
      <w:r>
        <w:t>Завдяки</w:t>
      </w:r>
      <w:r>
        <w:rPr>
          <w:spacing w:val="65"/>
        </w:rPr>
        <w:t xml:space="preserve"> </w:t>
      </w:r>
      <w:r>
        <w:t>такій</w:t>
      </w:r>
      <w:r>
        <w:rPr>
          <w:spacing w:val="66"/>
        </w:rPr>
        <w:t xml:space="preserve"> </w:t>
      </w:r>
      <w:r>
        <w:t>модульній</w:t>
      </w:r>
      <w:r>
        <w:rPr>
          <w:spacing w:val="65"/>
        </w:rPr>
        <w:t xml:space="preserve"> </w:t>
      </w:r>
      <w:r>
        <w:t>структурі</w:t>
      </w:r>
      <w:r>
        <w:rPr>
          <w:spacing w:val="52"/>
        </w:rPr>
        <w:t xml:space="preserve"> </w:t>
      </w:r>
      <w:r>
        <w:t>та</w:t>
      </w:r>
      <w:r>
        <w:rPr>
          <w:spacing w:val="51"/>
        </w:rPr>
        <w:t xml:space="preserve"> </w:t>
      </w:r>
      <w:r>
        <w:t>детальній</w:t>
      </w:r>
      <w:r>
        <w:rPr>
          <w:spacing w:val="51"/>
        </w:rPr>
        <w:t xml:space="preserve"> </w:t>
      </w:r>
      <w:r>
        <w:t>реалізації</w:t>
      </w:r>
      <w:r>
        <w:rPr>
          <w:spacing w:val="52"/>
        </w:rPr>
        <w:t xml:space="preserve"> </w:t>
      </w:r>
      <w:r>
        <w:t>ми</w:t>
      </w:r>
      <w:r>
        <w:rPr>
          <w:spacing w:val="51"/>
        </w:rPr>
        <w:t xml:space="preserve"> </w:t>
      </w:r>
      <w:r>
        <w:t>готові</w:t>
      </w:r>
      <w:r>
        <w:rPr>
          <w:spacing w:val="52"/>
        </w:rPr>
        <w:t xml:space="preserve"> </w:t>
      </w:r>
      <w:r>
        <w:t>до</w:t>
      </w:r>
      <w:r>
        <w:rPr>
          <w:spacing w:val="-67"/>
        </w:rPr>
        <w:t xml:space="preserve"> </w:t>
      </w:r>
      <w:r>
        <w:t>моделювання</w:t>
      </w:r>
      <w:r>
        <w:rPr>
          <w:spacing w:val="63"/>
        </w:rPr>
        <w:t xml:space="preserve"> </w:t>
      </w:r>
      <w:r>
        <w:t>роботи</w:t>
      </w:r>
      <w:r>
        <w:rPr>
          <w:spacing w:val="63"/>
        </w:rPr>
        <w:t xml:space="preserve"> </w:t>
      </w:r>
      <w:r>
        <w:t>системи.</w:t>
      </w:r>
      <w:r>
        <w:rPr>
          <w:spacing w:val="63"/>
        </w:rPr>
        <w:t xml:space="preserve"> </w:t>
      </w:r>
      <w:r>
        <w:t>Етап</w:t>
      </w:r>
      <w:r>
        <w:rPr>
          <w:spacing w:val="63"/>
        </w:rPr>
        <w:t xml:space="preserve"> </w:t>
      </w:r>
      <w:r>
        <w:t>тестування</w:t>
      </w:r>
      <w:r>
        <w:rPr>
          <w:spacing w:val="63"/>
        </w:rPr>
        <w:t xml:space="preserve"> </w:t>
      </w:r>
      <w:r>
        <w:t>в</w:t>
      </w:r>
      <w:r>
        <w:rPr>
          <w:spacing w:val="63"/>
        </w:rPr>
        <w:t xml:space="preserve"> </w:t>
      </w:r>
      <w:proofErr w:type="spellStart"/>
      <w:r>
        <w:t>симуляційних</w:t>
      </w:r>
      <w:proofErr w:type="spellEnd"/>
      <w:r>
        <w:rPr>
          <w:spacing w:val="64"/>
        </w:rPr>
        <w:t xml:space="preserve"> </w:t>
      </w:r>
      <w:r>
        <w:t>умовах</w:t>
      </w:r>
      <w:r>
        <w:rPr>
          <w:spacing w:val="-67"/>
        </w:rPr>
        <w:t xml:space="preserve"> </w:t>
      </w:r>
      <w:r>
        <w:t>дозволить</w:t>
      </w:r>
      <w:r>
        <w:rPr>
          <w:spacing w:val="13"/>
        </w:rPr>
        <w:t xml:space="preserve"> </w:t>
      </w:r>
      <w:r>
        <w:t>оцінити</w:t>
      </w:r>
      <w:r>
        <w:rPr>
          <w:spacing w:val="13"/>
        </w:rPr>
        <w:t xml:space="preserve"> </w:t>
      </w:r>
      <w:r>
        <w:t>ефективність</w:t>
      </w:r>
      <w:r>
        <w:rPr>
          <w:spacing w:val="13"/>
        </w:rPr>
        <w:t xml:space="preserve"> </w:t>
      </w:r>
      <w:r>
        <w:t>кожного</w:t>
      </w:r>
      <w:r>
        <w:rPr>
          <w:spacing w:val="13"/>
        </w:rPr>
        <w:t xml:space="preserve"> </w:t>
      </w:r>
      <w:r>
        <w:t>компонента,</w:t>
      </w:r>
      <w:r>
        <w:rPr>
          <w:spacing w:val="14"/>
        </w:rPr>
        <w:t xml:space="preserve"> </w:t>
      </w:r>
      <w:r>
        <w:t>виявити</w:t>
      </w:r>
      <w:r>
        <w:rPr>
          <w:spacing w:val="13"/>
        </w:rPr>
        <w:t xml:space="preserve"> </w:t>
      </w:r>
      <w:r>
        <w:t>потенційні</w:t>
      </w:r>
      <w:r>
        <w:rPr>
          <w:spacing w:val="-67"/>
        </w:rPr>
        <w:t xml:space="preserve"> </w:t>
      </w:r>
      <w:r>
        <w:t>слабкі</w:t>
      </w:r>
      <w:r>
        <w:rPr>
          <w:spacing w:val="37"/>
        </w:rPr>
        <w:t xml:space="preserve"> </w:t>
      </w:r>
      <w:r>
        <w:t>місця</w:t>
      </w:r>
      <w:r>
        <w:rPr>
          <w:spacing w:val="37"/>
        </w:rPr>
        <w:t xml:space="preserve"> </w:t>
      </w:r>
      <w:r>
        <w:t>та</w:t>
      </w:r>
      <w:r>
        <w:rPr>
          <w:spacing w:val="37"/>
        </w:rPr>
        <w:t xml:space="preserve"> </w:t>
      </w:r>
      <w:r>
        <w:t>оптимізувати</w:t>
      </w:r>
      <w:r>
        <w:rPr>
          <w:spacing w:val="37"/>
        </w:rPr>
        <w:t xml:space="preserve"> </w:t>
      </w:r>
      <w:r>
        <w:t>взаємодію</w:t>
      </w:r>
      <w:r>
        <w:rPr>
          <w:spacing w:val="37"/>
        </w:rPr>
        <w:t xml:space="preserve"> </w:t>
      </w:r>
      <w:r>
        <w:t>між</w:t>
      </w:r>
      <w:r>
        <w:rPr>
          <w:spacing w:val="23"/>
        </w:rPr>
        <w:t xml:space="preserve"> </w:t>
      </w:r>
      <w:r>
        <w:t>ними.</w:t>
      </w:r>
      <w:r>
        <w:rPr>
          <w:spacing w:val="23"/>
        </w:rPr>
        <w:t xml:space="preserve"> </w:t>
      </w:r>
      <w:r>
        <w:t>Результати</w:t>
      </w:r>
      <w:r>
        <w:rPr>
          <w:spacing w:val="23"/>
        </w:rPr>
        <w:t xml:space="preserve"> </w:t>
      </w:r>
      <w:r>
        <w:t>цього</w:t>
      </w:r>
      <w:r>
        <w:rPr>
          <w:spacing w:val="-67"/>
        </w:rPr>
        <w:t xml:space="preserve"> </w:t>
      </w:r>
      <w:r>
        <w:t>моделювання</w:t>
      </w:r>
      <w:r>
        <w:rPr>
          <w:spacing w:val="35"/>
        </w:rPr>
        <w:t xml:space="preserve"> </w:t>
      </w:r>
      <w:r>
        <w:t>стануть</w:t>
      </w:r>
      <w:r>
        <w:rPr>
          <w:spacing w:val="35"/>
        </w:rPr>
        <w:t xml:space="preserve"> </w:t>
      </w:r>
      <w:r>
        <w:t>основою</w:t>
      </w:r>
      <w:r>
        <w:rPr>
          <w:spacing w:val="21"/>
        </w:rPr>
        <w:t xml:space="preserve"> </w:t>
      </w:r>
      <w:r>
        <w:t>для</w:t>
      </w:r>
      <w:r>
        <w:rPr>
          <w:spacing w:val="22"/>
        </w:rPr>
        <w:t xml:space="preserve"> </w:t>
      </w:r>
      <w:r>
        <w:t>переходу</w:t>
      </w:r>
      <w:r>
        <w:rPr>
          <w:spacing w:val="21"/>
        </w:rPr>
        <w:t xml:space="preserve"> </w:t>
      </w:r>
      <w:r>
        <w:t>до</w:t>
      </w:r>
      <w:r>
        <w:rPr>
          <w:spacing w:val="21"/>
        </w:rPr>
        <w:t xml:space="preserve"> </w:t>
      </w:r>
      <w:r>
        <w:t>реальних</w:t>
      </w:r>
      <w:r>
        <w:rPr>
          <w:spacing w:val="22"/>
        </w:rPr>
        <w:t xml:space="preserve"> </w:t>
      </w:r>
      <w:r>
        <w:t>застосувань,</w:t>
      </w:r>
      <w:r>
        <w:rPr>
          <w:spacing w:val="21"/>
        </w:rPr>
        <w:t xml:space="preserve"> </w:t>
      </w:r>
      <w:r>
        <w:t>де</w:t>
      </w:r>
      <w:r>
        <w:rPr>
          <w:spacing w:val="-67"/>
        </w:rPr>
        <w:t xml:space="preserve"> </w:t>
      </w:r>
      <w:r>
        <w:t>наша</w:t>
      </w:r>
      <w:r>
        <w:rPr>
          <w:spacing w:val="36"/>
        </w:rPr>
        <w:t xml:space="preserve"> </w:t>
      </w:r>
      <w:r>
        <w:t>система</w:t>
      </w:r>
      <w:r>
        <w:rPr>
          <w:spacing w:val="37"/>
        </w:rPr>
        <w:t xml:space="preserve"> </w:t>
      </w:r>
      <w:r>
        <w:t>зможе</w:t>
      </w:r>
      <w:r>
        <w:rPr>
          <w:spacing w:val="37"/>
        </w:rPr>
        <w:t xml:space="preserve"> </w:t>
      </w:r>
      <w:r>
        <w:t>проявити</w:t>
      </w:r>
      <w:r>
        <w:rPr>
          <w:spacing w:val="37"/>
        </w:rPr>
        <w:t xml:space="preserve"> </w:t>
      </w:r>
      <w:r>
        <w:t>себе</w:t>
      </w:r>
      <w:r>
        <w:rPr>
          <w:spacing w:val="37"/>
        </w:rPr>
        <w:t xml:space="preserve"> </w:t>
      </w:r>
      <w:r>
        <w:t>як</w:t>
      </w:r>
      <w:r>
        <w:rPr>
          <w:spacing w:val="37"/>
        </w:rPr>
        <w:t xml:space="preserve"> </w:t>
      </w:r>
      <w:r>
        <w:t>стабільний</w:t>
      </w:r>
      <w:r>
        <w:rPr>
          <w:spacing w:val="37"/>
        </w:rPr>
        <w:t xml:space="preserve"> </w:t>
      </w:r>
      <w:r>
        <w:t>і</w:t>
      </w:r>
      <w:r>
        <w:rPr>
          <w:spacing w:val="37"/>
        </w:rPr>
        <w:t xml:space="preserve"> </w:t>
      </w:r>
      <w:r>
        <w:t>надійний</w:t>
      </w:r>
      <w:r>
        <w:rPr>
          <w:spacing w:val="37"/>
        </w:rPr>
        <w:t xml:space="preserve"> </w:t>
      </w:r>
      <w:r>
        <w:t>інструмент</w:t>
      </w:r>
      <w:r>
        <w:rPr>
          <w:spacing w:val="-67"/>
        </w:rPr>
        <w:t xml:space="preserve"> </w:t>
      </w:r>
      <w:r>
        <w:t>для</w:t>
      </w:r>
      <w:r>
        <w:rPr>
          <w:spacing w:val="-3"/>
        </w:rPr>
        <w:t xml:space="preserve"> </w:t>
      </w:r>
      <w:r>
        <w:t>вирішення</w:t>
      </w:r>
      <w:r>
        <w:rPr>
          <w:spacing w:val="-3"/>
        </w:rPr>
        <w:t xml:space="preserve"> </w:t>
      </w:r>
      <w:r>
        <w:t>навігаційних</w:t>
      </w:r>
      <w:r>
        <w:rPr>
          <w:spacing w:val="-2"/>
        </w:rPr>
        <w:t xml:space="preserve"> </w:t>
      </w:r>
      <w:r>
        <w:t>завдань</w:t>
      </w:r>
      <w:r>
        <w:rPr>
          <w:spacing w:val="-3"/>
        </w:rPr>
        <w:t xml:space="preserve"> </w:t>
      </w:r>
      <w:r>
        <w:t>у</w:t>
      </w:r>
      <w:r>
        <w:rPr>
          <w:spacing w:val="-2"/>
        </w:rPr>
        <w:t xml:space="preserve"> </w:t>
      </w:r>
      <w:r>
        <w:t>динамічних</w:t>
      </w:r>
      <w:r>
        <w:rPr>
          <w:spacing w:val="-3"/>
        </w:rPr>
        <w:t xml:space="preserve"> </w:t>
      </w:r>
      <w:r>
        <w:t>умовах.</w:t>
      </w:r>
    </w:p>
    <w:p w14:paraId="36D9BCA4" w14:textId="77777777" w:rsidR="00C72C41" w:rsidRDefault="00C72C41">
      <w:pPr>
        <w:pStyle w:val="a3"/>
        <w:kinsoku w:val="0"/>
        <w:overflowPunct w:val="0"/>
        <w:ind w:left="0"/>
        <w:rPr>
          <w:sz w:val="42"/>
          <w:szCs w:val="42"/>
        </w:rPr>
      </w:pPr>
    </w:p>
    <w:p w14:paraId="5A26BFB6" w14:textId="77777777" w:rsidR="00C72C41" w:rsidRDefault="00C72C41">
      <w:pPr>
        <w:pStyle w:val="3"/>
        <w:numPr>
          <w:ilvl w:val="1"/>
          <w:numId w:val="11"/>
        </w:numPr>
        <w:tabs>
          <w:tab w:val="left" w:pos="770"/>
        </w:tabs>
        <w:kinsoku w:val="0"/>
        <w:overflowPunct w:val="0"/>
        <w:spacing w:line="360" w:lineRule="auto"/>
        <w:ind w:right="1541" w:firstLine="0"/>
      </w:pPr>
      <w:r>
        <w:t>Моделювання</w:t>
      </w:r>
      <w:r>
        <w:rPr>
          <w:spacing w:val="-16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оцінка</w:t>
      </w:r>
      <w:r>
        <w:rPr>
          <w:spacing w:val="-16"/>
        </w:rPr>
        <w:t xml:space="preserve"> </w:t>
      </w:r>
      <w:r>
        <w:t>результатів</w:t>
      </w:r>
      <w:r>
        <w:rPr>
          <w:spacing w:val="-16"/>
        </w:rPr>
        <w:t xml:space="preserve"> </w:t>
      </w:r>
      <w:r>
        <w:t>алгоритму</w:t>
      </w:r>
      <w:r>
        <w:rPr>
          <w:spacing w:val="-15"/>
        </w:rPr>
        <w:t xml:space="preserve"> </w:t>
      </w:r>
      <w:r>
        <w:t>підвищення</w:t>
      </w:r>
      <w:r>
        <w:rPr>
          <w:spacing w:val="-68"/>
        </w:rPr>
        <w:t xml:space="preserve"> </w:t>
      </w:r>
      <w:r>
        <w:t>точності</w:t>
      </w:r>
      <w:r>
        <w:rPr>
          <w:spacing w:val="-2"/>
        </w:rPr>
        <w:t xml:space="preserve"> </w:t>
      </w:r>
      <w:r>
        <w:t>INS</w:t>
      </w:r>
    </w:p>
    <w:p w14:paraId="1B9584AF" w14:textId="77777777" w:rsidR="00C72C41" w:rsidRDefault="00C72C41">
      <w:pPr>
        <w:pStyle w:val="a3"/>
        <w:kinsoku w:val="0"/>
        <w:overflowPunct w:val="0"/>
        <w:spacing w:line="360" w:lineRule="auto"/>
        <w:ind w:right="595" w:firstLine="720"/>
        <w:jc w:val="both"/>
      </w:pPr>
      <w:r>
        <w:t>Для</w:t>
      </w:r>
      <w:r>
        <w:rPr>
          <w:spacing w:val="1"/>
        </w:rPr>
        <w:t xml:space="preserve"> </w:t>
      </w:r>
      <w:r>
        <w:t>моделювання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оцінки</w:t>
      </w:r>
      <w:r>
        <w:rPr>
          <w:spacing w:val="71"/>
        </w:rPr>
        <w:t xml:space="preserve"> </w:t>
      </w:r>
      <w:r>
        <w:t>ефективності</w:t>
      </w:r>
      <w:r>
        <w:rPr>
          <w:spacing w:val="1"/>
        </w:rPr>
        <w:t xml:space="preserve"> </w:t>
      </w:r>
      <w:r>
        <w:t xml:space="preserve">розроблених алгоритмів було використано </w:t>
      </w:r>
      <w:proofErr w:type="spellStart"/>
      <w:r>
        <w:t>симуляційне</w:t>
      </w:r>
      <w:proofErr w:type="spellEnd"/>
      <w:r>
        <w:t xml:space="preserve"> середовище PX4 з</w:t>
      </w:r>
      <w:r>
        <w:rPr>
          <w:spacing w:val="1"/>
        </w:rPr>
        <w:t xml:space="preserve"> </w:t>
      </w:r>
      <w:r>
        <w:t>класичним</w:t>
      </w:r>
      <w:r>
        <w:rPr>
          <w:spacing w:val="1"/>
        </w:rPr>
        <w:t xml:space="preserve"> </w:t>
      </w:r>
      <w:r>
        <w:t>літаком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proofErr w:type="spellStart"/>
      <w:r>
        <w:t>катапультному</w:t>
      </w:r>
      <w:proofErr w:type="spellEnd"/>
      <w:r>
        <w:rPr>
          <w:spacing w:val="1"/>
        </w:rPr>
        <w:t xml:space="preserve"> </w:t>
      </w:r>
      <w:r>
        <w:t>запуску</w:t>
      </w:r>
      <w:r>
        <w:rPr>
          <w:spacing w:val="1"/>
        </w:rPr>
        <w:t xml:space="preserve"> </w:t>
      </w:r>
      <w:r>
        <w:t>(</w:t>
      </w:r>
      <w:proofErr w:type="spellStart"/>
      <w:r>
        <w:t>classic_plane_catapult</w:t>
      </w:r>
      <w:proofErr w:type="spellEnd"/>
      <w:r>
        <w:t>)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сценарії</w:t>
      </w:r>
      <w:r>
        <w:rPr>
          <w:spacing w:val="1"/>
        </w:rPr>
        <w:t xml:space="preserve"> </w:t>
      </w:r>
      <w:proofErr w:type="spellStart"/>
      <w:r>
        <w:t>Baylands</w:t>
      </w:r>
      <w:proofErr w:type="spellEnd"/>
      <w:r>
        <w:t>.</w:t>
      </w:r>
      <w:r>
        <w:rPr>
          <w:spacing w:val="1"/>
        </w:rPr>
        <w:t xml:space="preserve"> </w:t>
      </w:r>
      <w:r>
        <w:t>Тестування</w:t>
      </w:r>
      <w:r>
        <w:rPr>
          <w:spacing w:val="1"/>
        </w:rPr>
        <w:t xml:space="preserve"> </w:t>
      </w:r>
      <w:r>
        <w:t>проводилося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середовищі</w:t>
      </w:r>
      <w:r>
        <w:rPr>
          <w:spacing w:val="1"/>
        </w:rPr>
        <w:t xml:space="preserve"> </w:t>
      </w:r>
      <w:r>
        <w:t>Windows</w:t>
      </w:r>
      <w:r>
        <w:rPr>
          <w:spacing w:val="1"/>
        </w:rPr>
        <w:t xml:space="preserve"> </w:t>
      </w:r>
      <w:proofErr w:type="spellStart"/>
      <w:r>
        <w:t>Subsystem</w:t>
      </w:r>
      <w:proofErr w:type="spellEnd"/>
      <w:r>
        <w:rPr>
          <w:spacing w:val="1"/>
        </w:rPr>
        <w:t xml:space="preserve"> </w:t>
      </w:r>
      <w:proofErr w:type="spellStart"/>
      <w:r>
        <w:t>for</w:t>
      </w:r>
      <w:proofErr w:type="spellEnd"/>
      <w:r>
        <w:rPr>
          <w:spacing w:val="1"/>
        </w:rPr>
        <w:t xml:space="preserve"> </w:t>
      </w:r>
      <w:proofErr w:type="spellStart"/>
      <w:r>
        <w:t>Linux</w:t>
      </w:r>
      <w:proofErr w:type="spellEnd"/>
      <w:r>
        <w:rPr>
          <w:spacing w:val="1"/>
        </w:rPr>
        <w:t xml:space="preserve"> </w:t>
      </w:r>
      <w:r>
        <w:t xml:space="preserve">(WSL) із встановленою </w:t>
      </w:r>
      <w:proofErr w:type="spellStart"/>
      <w:r>
        <w:t>Ubuntu</w:t>
      </w:r>
      <w:proofErr w:type="spellEnd"/>
      <w:r>
        <w:t xml:space="preserve"> (рис. 3.4.1). У ході</w:t>
      </w:r>
      <w:r>
        <w:rPr>
          <w:spacing w:val="1"/>
        </w:rPr>
        <w:t xml:space="preserve"> </w:t>
      </w:r>
      <w:r>
        <w:t xml:space="preserve">моделювання було запущено код </w:t>
      </w:r>
      <w:proofErr w:type="spellStart"/>
      <w:r>
        <w:t>автопілота</w:t>
      </w:r>
      <w:proofErr w:type="spellEnd"/>
      <w:r>
        <w:t xml:space="preserve"> з внесеними модифікаціями, а</w:t>
      </w:r>
      <w:r>
        <w:rPr>
          <w:spacing w:val="-67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проведено</w:t>
      </w:r>
      <w:r>
        <w:rPr>
          <w:spacing w:val="1"/>
        </w:rPr>
        <w:t xml:space="preserve"> </w:t>
      </w:r>
      <w:r>
        <w:t>серію</w:t>
      </w:r>
      <w:r>
        <w:rPr>
          <w:spacing w:val="1"/>
        </w:rPr>
        <w:t xml:space="preserve"> </w:t>
      </w:r>
      <w:r>
        <w:t>тестів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використанням</w:t>
      </w:r>
      <w:r>
        <w:rPr>
          <w:spacing w:val="1"/>
        </w:rPr>
        <w:t xml:space="preserve"> </w:t>
      </w:r>
      <w:r>
        <w:t>фіксованої</w:t>
      </w:r>
      <w:r>
        <w:rPr>
          <w:spacing w:val="71"/>
        </w:rPr>
        <w:t xml:space="preserve"> </w:t>
      </w:r>
      <w:r>
        <w:t>місії</w:t>
      </w:r>
      <w:r>
        <w:rPr>
          <w:spacing w:val="1"/>
        </w:rPr>
        <w:t xml:space="preserve"> </w:t>
      </w:r>
      <w:r>
        <w:t>тривалістю</w:t>
      </w:r>
      <w:r>
        <w:rPr>
          <w:spacing w:val="-5"/>
        </w:rPr>
        <w:t xml:space="preserve"> </w:t>
      </w:r>
      <w:r>
        <w:t>5-7</w:t>
      </w:r>
      <w:r>
        <w:rPr>
          <w:spacing w:val="-5"/>
        </w:rPr>
        <w:t xml:space="preserve"> </w:t>
      </w:r>
      <w:r>
        <w:t>хвилин,</w:t>
      </w:r>
      <w:r>
        <w:rPr>
          <w:spacing w:val="-5"/>
        </w:rPr>
        <w:t xml:space="preserve"> </w:t>
      </w:r>
      <w:r>
        <w:t>щоб</w:t>
      </w:r>
      <w:r>
        <w:rPr>
          <w:spacing w:val="-5"/>
        </w:rPr>
        <w:t xml:space="preserve"> </w:t>
      </w:r>
      <w:r>
        <w:t>забезпечити</w:t>
      </w:r>
      <w:r>
        <w:rPr>
          <w:spacing w:val="-5"/>
        </w:rPr>
        <w:t xml:space="preserve"> </w:t>
      </w:r>
      <w:r>
        <w:t>порівнянність</w:t>
      </w:r>
      <w:r>
        <w:rPr>
          <w:spacing w:val="-5"/>
        </w:rPr>
        <w:t xml:space="preserve"> </w:t>
      </w:r>
      <w:r>
        <w:t>результатів.</w:t>
      </w:r>
    </w:p>
    <w:p w14:paraId="520FDFB3" w14:textId="77777777" w:rsidR="00C72C41" w:rsidRDefault="00C72C41">
      <w:pPr>
        <w:pStyle w:val="a3"/>
        <w:kinsoku w:val="0"/>
        <w:overflowPunct w:val="0"/>
        <w:spacing w:line="360" w:lineRule="auto"/>
        <w:ind w:right="595" w:firstLine="720"/>
        <w:jc w:val="both"/>
        <w:sectPr w:rsidR="00C72C41">
          <w:pgSz w:w="11920" w:h="16840"/>
          <w:pgMar w:top="1360" w:right="860" w:bottom="1180" w:left="1160" w:header="0" w:footer="970" w:gutter="0"/>
          <w:cols w:space="720"/>
          <w:noEndnote/>
        </w:sectPr>
      </w:pPr>
    </w:p>
    <w:p w14:paraId="4605C3B9" w14:textId="77777777" w:rsidR="00C72C41" w:rsidRDefault="008E5A38">
      <w:pPr>
        <w:pStyle w:val="a3"/>
        <w:kinsoku w:val="0"/>
        <w:overflowPunct w:val="0"/>
        <w:ind w:left="310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inline distT="0" distB="0" distL="0" distR="0" wp14:anchorId="21D4B016" wp14:editId="7773F456">
            <wp:extent cx="5730240" cy="3063240"/>
            <wp:effectExtent l="0" t="0" r="0" b="0"/>
            <wp:docPr id="22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5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240" cy="30632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632670C" w14:textId="77777777" w:rsidR="00C72C41" w:rsidRDefault="00C72C41">
      <w:pPr>
        <w:pStyle w:val="a3"/>
        <w:kinsoku w:val="0"/>
        <w:overflowPunct w:val="0"/>
        <w:spacing w:before="8"/>
        <w:ind w:left="0"/>
        <w:rPr>
          <w:sz w:val="13"/>
          <w:szCs w:val="13"/>
        </w:rPr>
      </w:pPr>
    </w:p>
    <w:p w14:paraId="36A82535" w14:textId="77777777" w:rsidR="00C72C41" w:rsidRDefault="00C72C41">
      <w:pPr>
        <w:pStyle w:val="a3"/>
        <w:kinsoku w:val="0"/>
        <w:overflowPunct w:val="0"/>
        <w:spacing w:before="89"/>
        <w:ind w:left="1861"/>
        <w:jc w:val="both"/>
      </w:pPr>
      <w:r>
        <w:t>Рисунок</w:t>
      </w:r>
      <w:r>
        <w:rPr>
          <w:spacing w:val="-8"/>
        </w:rPr>
        <w:t xml:space="preserve"> </w:t>
      </w:r>
      <w:r>
        <w:t>3.4.1</w:t>
      </w:r>
      <w:r>
        <w:rPr>
          <w:spacing w:val="-8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Фото</w:t>
      </w:r>
      <w:r>
        <w:rPr>
          <w:spacing w:val="-8"/>
        </w:rPr>
        <w:t xml:space="preserve"> </w:t>
      </w:r>
      <w:r>
        <w:t>3д</w:t>
      </w:r>
      <w:r>
        <w:rPr>
          <w:spacing w:val="-7"/>
        </w:rPr>
        <w:t xml:space="preserve"> </w:t>
      </w:r>
      <w:r>
        <w:t>оболонки</w:t>
      </w:r>
      <w:r>
        <w:rPr>
          <w:spacing w:val="-8"/>
        </w:rPr>
        <w:t xml:space="preserve"> </w:t>
      </w:r>
      <w:r>
        <w:t>симуляції</w:t>
      </w:r>
      <w:r>
        <w:rPr>
          <w:spacing w:val="-8"/>
        </w:rPr>
        <w:t xml:space="preserve"> </w:t>
      </w:r>
      <w:r>
        <w:t>PX4</w:t>
      </w:r>
    </w:p>
    <w:p w14:paraId="6BA820AB" w14:textId="77777777" w:rsidR="00C72C41" w:rsidRDefault="00C72C41">
      <w:pPr>
        <w:pStyle w:val="a3"/>
        <w:kinsoku w:val="0"/>
        <w:overflowPunct w:val="0"/>
        <w:spacing w:before="161" w:line="360" w:lineRule="auto"/>
        <w:ind w:right="596" w:firstLine="720"/>
        <w:jc w:val="both"/>
        <w:rPr>
          <w:color w:val="000000"/>
        </w:rPr>
      </w:pPr>
      <w:r>
        <w:t>Спочатку налаштування середовища включало встановлення WSL і</w:t>
      </w:r>
      <w:r>
        <w:rPr>
          <w:spacing w:val="1"/>
        </w:rPr>
        <w:t xml:space="preserve"> </w:t>
      </w:r>
      <w:proofErr w:type="spellStart"/>
      <w:r>
        <w:t>Ubuntu</w:t>
      </w:r>
      <w:proofErr w:type="spellEnd"/>
      <w:r>
        <w:t>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цього</w:t>
      </w:r>
      <w:r>
        <w:rPr>
          <w:spacing w:val="1"/>
        </w:rPr>
        <w:t xml:space="preserve"> </w:t>
      </w:r>
      <w:r>
        <w:t>використовувалися</w:t>
      </w:r>
      <w:r>
        <w:rPr>
          <w:spacing w:val="1"/>
        </w:rPr>
        <w:t xml:space="preserve"> </w:t>
      </w:r>
      <w:r>
        <w:t>стандартні</w:t>
      </w:r>
      <w:r>
        <w:rPr>
          <w:spacing w:val="1"/>
        </w:rPr>
        <w:t xml:space="preserve"> </w:t>
      </w:r>
      <w:r>
        <w:t>команди,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 xml:space="preserve">забезпечують повну функціональність </w:t>
      </w:r>
      <w:proofErr w:type="spellStart"/>
      <w:r>
        <w:t>Linux</w:t>
      </w:r>
      <w:proofErr w:type="spellEnd"/>
      <w:r>
        <w:t xml:space="preserve"> на базі Windows. Репозиторій</w:t>
      </w:r>
      <w:r>
        <w:rPr>
          <w:spacing w:val="1"/>
        </w:rPr>
        <w:t xml:space="preserve"> </w:t>
      </w:r>
      <w:r>
        <w:t>PX4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завантажено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офіційного</w:t>
      </w:r>
      <w:r>
        <w:rPr>
          <w:spacing w:val="1"/>
        </w:rPr>
        <w:t xml:space="preserve"> </w:t>
      </w:r>
      <w:r>
        <w:t>джерела</w:t>
      </w:r>
      <w:r>
        <w:rPr>
          <w:spacing w:val="1"/>
        </w:rPr>
        <w:t xml:space="preserve"> </w:t>
      </w:r>
      <w:r>
        <w:t>[</w:t>
      </w:r>
      <w:hyperlink r:id="rId57" w:history="1">
        <w:r>
          <w:rPr>
            <w:color w:val="1154CC"/>
            <w:u w:val="thick"/>
          </w:rPr>
          <w:t>26</w:t>
        </w:r>
      </w:hyperlink>
      <w:r>
        <w:rPr>
          <w:color w:val="000000"/>
        </w:rPr>
        <w:t>],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всі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залежності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та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необхідні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інструменти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були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встановлені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за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допомогою</w:t>
      </w:r>
      <w:r>
        <w:rPr>
          <w:color w:val="000000"/>
          <w:spacing w:val="1"/>
        </w:rPr>
        <w:t xml:space="preserve"> </w:t>
      </w:r>
      <w:proofErr w:type="spellStart"/>
      <w:r>
        <w:rPr>
          <w:color w:val="000000"/>
        </w:rPr>
        <w:t>скрипта</w:t>
      </w:r>
      <w:proofErr w:type="spellEnd"/>
      <w:r>
        <w:rPr>
          <w:color w:val="000000"/>
          <w:spacing w:val="1"/>
        </w:rPr>
        <w:t xml:space="preserve"> </w:t>
      </w:r>
      <w:r>
        <w:rPr>
          <w:color w:val="000000"/>
        </w:rPr>
        <w:t>налаштування ubuntu.sh. Далі проводилося внесення змін у код PX4, що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 xml:space="preserve">включали інтеграцію модуля CWA, розширення функціоналу </w:t>
      </w:r>
      <w:proofErr w:type="spellStart"/>
      <w:r>
        <w:rPr>
          <w:color w:val="000000"/>
        </w:rPr>
        <w:t>логування</w:t>
      </w:r>
      <w:proofErr w:type="spellEnd"/>
      <w:r>
        <w:rPr>
          <w:color w:val="000000"/>
        </w:rPr>
        <w:t>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адаптацію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комплементарного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фільтру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та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внесення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інших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описаних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у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попередніх розділах доповнень. Ці зміни зберігалися у відповідних файлах</w:t>
      </w:r>
      <w:r>
        <w:rPr>
          <w:color w:val="000000"/>
          <w:spacing w:val="-67"/>
        </w:rPr>
        <w:t xml:space="preserve"> </w:t>
      </w:r>
      <w:r>
        <w:rPr>
          <w:color w:val="000000"/>
        </w:rPr>
        <w:t>коду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системи,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після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чого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виконувалася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компіляція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з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використанням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команди:</w:t>
      </w:r>
    </w:p>
    <w:p w14:paraId="2BFA25BA" w14:textId="77777777" w:rsidR="00C72C41" w:rsidRDefault="00C72C41">
      <w:pPr>
        <w:pStyle w:val="3"/>
        <w:kinsoku w:val="0"/>
        <w:overflowPunct w:val="0"/>
        <w:ind w:left="1457"/>
      </w:pPr>
      <w:proofErr w:type="spellStart"/>
      <w:r>
        <w:t>make</w:t>
      </w:r>
      <w:proofErr w:type="spellEnd"/>
      <w:r>
        <w:rPr>
          <w:spacing w:val="-8"/>
        </w:rPr>
        <w:t xml:space="preserve"> </w:t>
      </w:r>
      <w:r>
        <w:t>px4_sitl</w:t>
      </w:r>
      <w:r>
        <w:rPr>
          <w:spacing w:val="-7"/>
        </w:rPr>
        <w:t xml:space="preserve"> </w:t>
      </w:r>
      <w:proofErr w:type="spellStart"/>
      <w:r>
        <w:t>gazebo-classic_plane_catapult</w:t>
      </w:r>
      <w:proofErr w:type="spellEnd"/>
      <w:r>
        <w:rPr>
          <w:spacing w:val="115"/>
          <w:u w:val="single"/>
        </w:rPr>
        <w:t xml:space="preserve"> </w:t>
      </w:r>
      <w:proofErr w:type="spellStart"/>
      <w:r>
        <w:t>baylands</w:t>
      </w:r>
      <w:proofErr w:type="spellEnd"/>
    </w:p>
    <w:p w14:paraId="36860FBC" w14:textId="77777777" w:rsidR="00C72C41" w:rsidRDefault="00C72C41">
      <w:pPr>
        <w:pStyle w:val="a3"/>
        <w:kinsoku w:val="0"/>
        <w:overflowPunct w:val="0"/>
        <w:spacing w:before="161" w:line="360" w:lineRule="auto"/>
        <w:ind w:right="593" w:firstLine="720"/>
        <w:jc w:val="both"/>
      </w:pPr>
      <w:r>
        <w:t>Для</w:t>
      </w:r>
      <w:r>
        <w:rPr>
          <w:spacing w:val="1"/>
        </w:rPr>
        <w:t xml:space="preserve"> </w:t>
      </w:r>
      <w:r>
        <w:t>моделювання</w:t>
      </w:r>
      <w:r>
        <w:rPr>
          <w:spacing w:val="1"/>
        </w:rPr>
        <w:t xml:space="preserve"> </w:t>
      </w:r>
      <w:r>
        <w:t>використовувалася</w:t>
      </w:r>
      <w:r>
        <w:rPr>
          <w:spacing w:val="1"/>
        </w:rPr>
        <w:t xml:space="preserve"> </w:t>
      </w:r>
      <w:r>
        <w:t>заздалегідь</w:t>
      </w:r>
      <w:r>
        <w:rPr>
          <w:spacing w:val="1"/>
        </w:rPr>
        <w:t xml:space="preserve"> </w:t>
      </w:r>
      <w:r>
        <w:t>визначена</w:t>
      </w:r>
      <w:r>
        <w:rPr>
          <w:spacing w:val="1"/>
        </w:rPr>
        <w:t xml:space="preserve"> </w:t>
      </w:r>
      <w:r>
        <w:t>місія,</w:t>
      </w:r>
      <w:r>
        <w:rPr>
          <w:spacing w:val="-67"/>
        </w:rPr>
        <w:t xml:space="preserve"> </w:t>
      </w:r>
      <w:r>
        <w:t>зображена на рис. 3.4.2, що включала зліт із катапульти, патрулювання за</w:t>
      </w:r>
      <w:r>
        <w:rPr>
          <w:spacing w:val="1"/>
        </w:rPr>
        <w:t xml:space="preserve"> </w:t>
      </w:r>
      <w:r>
        <w:t>змінною траєкторією на висоті 50, 100, 150 метрів з перепадами висоти та</w:t>
      </w:r>
      <w:r>
        <w:rPr>
          <w:spacing w:val="1"/>
        </w:rPr>
        <w:t xml:space="preserve"> </w:t>
      </w:r>
      <w:r>
        <w:t>повернення до стартової точки для посадки, профіль висот зображений на</w:t>
      </w:r>
      <w:r>
        <w:rPr>
          <w:spacing w:val="1"/>
        </w:rPr>
        <w:t xml:space="preserve"> </w:t>
      </w:r>
      <w:r>
        <w:t>рисунку</w:t>
      </w:r>
      <w:r>
        <w:rPr>
          <w:spacing w:val="-2"/>
        </w:rPr>
        <w:t xml:space="preserve"> </w:t>
      </w:r>
      <w:r>
        <w:t>3.4.3.</w:t>
      </w:r>
    </w:p>
    <w:p w14:paraId="50167DDB" w14:textId="77777777" w:rsidR="00C72C41" w:rsidRDefault="00C72C41">
      <w:pPr>
        <w:pStyle w:val="a3"/>
        <w:kinsoku w:val="0"/>
        <w:overflowPunct w:val="0"/>
        <w:spacing w:before="161" w:line="360" w:lineRule="auto"/>
        <w:ind w:right="593" w:firstLine="720"/>
        <w:jc w:val="both"/>
        <w:sectPr w:rsidR="00C72C41">
          <w:pgSz w:w="11920" w:h="16840"/>
          <w:pgMar w:top="1460" w:right="860" w:bottom="1180" w:left="1160" w:header="0" w:footer="970" w:gutter="0"/>
          <w:cols w:space="720"/>
          <w:noEndnote/>
        </w:sectPr>
      </w:pPr>
    </w:p>
    <w:p w14:paraId="09E71D3E" w14:textId="77777777" w:rsidR="00C72C41" w:rsidRDefault="008E5A38">
      <w:pPr>
        <w:pStyle w:val="a3"/>
        <w:kinsoku w:val="0"/>
        <w:overflowPunct w:val="0"/>
        <w:ind w:left="310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inline distT="0" distB="0" distL="0" distR="0" wp14:anchorId="367177DC" wp14:editId="3A100D10">
            <wp:extent cx="5730240" cy="3383280"/>
            <wp:effectExtent l="0" t="0" r="0" b="0"/>
            <wp:docPr id="23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5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0240" cy="3383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598F78" w14:textId="77777777" w:rsidR="00C72C41" w:rsidRDefault="00C72C41">
      <w:pPr>
        <w:pStyle w:val="a3"/>
        <w:kinsoku w:val="0"/>
        <w:overflowPunct w:val="0"/>
        <w:spacing w:before="5"/>
        <w:ind w:left="0"/>
        <w:rPr>
          <w:sz w:val="12"/>
          <w:szCs w:val="12"/>
        </w:rPr>
      </w:pPr>
    </w:p>
    <w:p w14:paraId="40E1AE0F" w14:textId="77777777" w:rsidR="00C72C41" w:rsidRDefault="00C72C41">
      <w:pPr>
        <w:pStyle w:val="a3"/>
        <w:kinsoku w:val="0"/>
        <w:overflowPunct w:val="0"/>
        <w:spacing w:before="88"/>
        <w:ind w:left="768" w:right="363"/>
        <w:jc w:val="center"/>
      </w:pPr>
      <w:r>
        <w:t>Рисунок</w:t>
      </w:r>
      <w:r>
        <w:rPr>
          <w:spacing w:val="-8"/>
        </w:rPr>
        <w:t xml:space="preserve"> </w:t>
      </w:r>
      <w:r>
        <w:t>3.4.2</w:t>
      </w:r>
      <w:r>
        <w:rPr>
          <w:spacing w:val="-8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Місія</w:t>
      </w:r>
      <w:r>
        <w:rPr>
          <w:spacing w:val="-8"/>
        </w:rPr>
        <w:t xml:space="preserve"> </w:t>
      </w:r>
      <w:r>
        <w:t>для</w:t>
      </w:r>
      <w:r>
        <w:rPr>
          <w:spacing w:val="-7"/>
        </w:rPr>
        <w:t xml:space="preserve"> </w:t>
      </w:r>
      <w:r>
        <w:t>випробувань</w:t>
      </w:r>
      <w:r>
        <w:rPr>
          <w:spacing w:val="-8"/>
        </w:rPr>
        <w:t xml:space="preserve"> </w:t>
      </w:r>
      <w:r>
        <w:t>в</w:t>
      </w:r>
      <w:r>
        <w:rPr>
          <w:spacing w:val="-8"/>
        </w:rPr>
        <w:t xml:space="preserve"> </w:t>
      </w:r>
      <w:proofErr w:type="spellStart"/>
      <w:r>
        <w:t>QGroundControl</w:t>
      </w:r>
      <w:proofErr w:type="spellEnd"/>
    </w:p>
    <w:p w14:paraId="2CDF4986" w14:textId="77777777" w:rsidR="00C72C41" w:rsidRDefault="008E5A38">
      <w:pPr>
        <w:pStyle w:val="a3"/>
        <w:kinsoku w:val="0"/>
        <w:overflowPunct w:val="0"/>
        <w:spacing w:before="6"/>
        <w:ind w:left="0"/>
        <w:rPr>
          <w:sz w:val="14"/>
          <w:szCs w:val="14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6944" behindDoc="0" locked="0" layoutInCell="0" allowOverlap="1" wp14:anchorId="14D1E5FF" wp14:editId="5371308B">
                <wp:simplePos x="0" y="0"/>
                <wp:positionH relativeFrom="page">
                  <wp:posOffset>933450</wp:posOffset>
                </wp:positionH>
                <wp:positionV relativeFrom="paragraph">
                  <wp:posOffset>121920</wp:posOffset>
                </wp:positionV>
                <wp:extent cx="5753100" cy="1257300"/>
                <wp:effectExtent l="0" t="0" r="0" b="0"/>
                <wp:wrapTopAndBottom/>
                <wp:docPr id="86529208" name="Rectangle 3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53100" cy="1257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EA3141D" w14:textId="77777777" w:rsidR="00C72C41" w:rsidRDefault="008E5A38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1980" w:lineRule="atLeas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3EEEF766" wp14:editId="7095D2BA">
                                  <wp:extent cx="5768340" cy="1249680"/>
                                  <wp:effectExtent l="0" t="0" r="0" b="0"/>
                                  <wp:docPr id="25" name="Рисунок 4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5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59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768340" cy="12496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6147739A" w14:textId="77777777" w:rsidR="00C72C41" w:rsidRDefault="00C72C41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4D1E5FF" id="Rectangle 39" o:spid="_x0000_s1050" style="position:absolute;margin-left:73.5pt;margin-top:9.6pt;width:453pt;height:99pt;z-index:2516669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" o:allowincell="f" filled="f" stroked="f">
                <v:textbox inset="0,0,0,0">
                  <w:txbxContent>
                    <w:p w14:paraId="4EA3141D" w14:textId="77777777" w:rsidR="00C72C41" w:rsidRDefault="008E5A38">
                      <w:pPr>
                        <w:widowControl/>
                        <w:autoSpaceDE/>
                        <w:autoSpaceDN/>
                        <w:adjustRightInd/>
                        <w:spacing w:line="1980" w:lineRule="atLeas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</w:rPr>
                        <w:drawing>
                          <wp:inline distT="0" distB="0" distL="0" distR="0" wp14:anchorId="3EEEF766" wp14:editId="7095D2BA">
                            <wp:extent cx="5768340" cy="1249680"/>
                            <wp:effectExtent l="0" t="0" r="0" b="0"/>
                            <wp:docPr id="25" name="Рисунок 4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5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59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768340" cy="12496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6147739A" w14:textId="77777777" w:rsidR="00C72C41" w:rsidRDefault="00C72C41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opAndBottom" anchorx="page"/>
              </v:rect>
            </w:pict>
          </mc:Fallback>
        </mc:AlternateContent>
      </w:r>
    </w:p>
    <w:p w14:paraId="0D145C85" w14:textId="77777777" w:rsidR="00C72C41" w:rsidRDefault="00C72C41">
      <w:pPr>
        <w:pStyle w:val="a3"/>
        <w:kinsoku w:val="0"/>
        <w:overflowPunct w:val="0"/>
        <w:spacing w:before="216"/>
        <w:ind w:left="2322"/>
        <w:jc w:val="both"/>
      </w:pPr>
      <w:r>
        <w:t>Рисунок</w:t>
      </w:r>
      <w:r>
        <w:rPr>
          <w:spacing w:val="-8"/>
        </w:rPr>
        <w:t xml:space="preserve"> </w:t>
      </w:r>
      <w:r>
        <w:t>3.4.3</w:t>
      </w:r>
      <w:r>
        <w:rPr>
          <w:spacing w:val="-8"/>
        </w:rPr>
        <w:t xml:space="preserve"> </w:t>
      </w:r>
      <w:r>
        <w:t>-</w:t>
      </w:r>
      <w:r>
        <w:rPr>
          <w:spacing w:val="-8"/>
        </w:rPr>
        <w:t xml:space="preserve"> </w:t>
      </w:r>
      <w:r>
        <w:t>Профіль</w:t>
      </w:r>
      <w:r>
        <w:rPr>
          <w:spacing w:val="-8"/>
        </w:rPr>
        <w:t xml:space="preserve"> </w:t>
      </w:r>
      <w:r>
        <w:t>висот</w:t>
      </w:r>
      <w:r>
        <w:rPr>
          <w:spacing w:val="-8"/>
        </w:rPr>
        <w:t xml:space="preserve"> </w:t>
      </w:r>
      <w:r>
        <w:t>для</w:t>
      </w:r>
      <w:r>
        <w:rPr>
          <w:spacing w:val="-8"/>
        </w:rPr>
        <w:t xml:space="preserve"> </w:t>
      </w:r>
      <w:r>
        <w:t>випробувань</w:t>
      </w:r>
    </w:p>
    <w:p w14:paraId="612E0EB1" w14:textId="77777777" w:rsidR="00C72C41" w:rsidRDefault="00C72C41">
      <w:pPr>
        <w:pStyle w:val="a3"/>
        <w:kinsoku w:val="0"/>
        <w:overflowPunct w:val="0"/>
        <w:spacing w:before="161" w:line="360" w:lineRule="auto"/>
        <w:ind w:right="598" w:firstLine="720"/>
        <w:jc w:val="both"/>
      </w:pPr>
      <w:r>
        <w:t>Ця місія виконувалася як у стандартних умовах, так і при змінених</w:t>
      </w:r>
      <w:r>
        <w:rPr>
          <w:spacing w:val="1"/>
        </w:rPr>
        <w:t xml:space="preserve"> </w:t>
      </w:r>
      <w:r>
        <w:t>налаштуваннях середовища. Для імітації різних умов були використані</w:t>
      </w:r>
      <w:r>
        <w:rPr>
          <w:spacing w:val="1"/>
        </w:rPr>
        <w:t xml:space="preserve"> </w:t>
      </w:r>
      <w:r>
        <w:t>налаштування</w:t>
      </w:r>
      <w:r>
        <w:rPr>
          <w:spacing w:val="1"/>
        </w:rPr>
        <w:t xml:space="preserve"> </w:t>
      </w:r>
      <w:r>
        <w:t>шуму</w:t>
      </w:r>
      <w:r>
        <w:rPr>
          <w:spacing w:val="1"/>
        </w:rPr>
        <w:t xml:space="preserve"> </w:t>
      </w:r>
      <w:r>
        <w:t>GPS,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вносили</w:t>
      </w:r>
      <w:r>
        <w:rPr>
          <w:spacing w:val="1"/>
        </w:rPr>
        <w:t xml:space="preserve"> </w:t>
      </w:r>
      <w:r>
        <w:t>позиційний</w:t>
      </w:r>
      <w:r>
        <w:rPr>
          <w:spacing w:val="1"/>
        </w:rPr>
        <w:t xml:space="preserve"> </w:t>
      </w:r>
      <w:r>
        <w:t>шум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середнім</w:t>
      </w:r>
      <w:r>
        <w:rPr>
          <w:spacing w:val="1"/>
        </w:rPr>
        <w:t xml:space="preserve"> </w:t>
      </w:r>
      <w:r>
        <w:t>відхиленням</w:t>
      </w:r>
      <w:r>
        <w:rPr>
          <w:spacing w:val="1"/>
        </w:rPr>
        <w:t xml:space="preserve"> </w:t>
      </w:r>
      <w:r>
        <w:t>0.2</w:t>
      </w:r>
      <w:r>
        <w:rPr>
          <w:spacing w:val="1"/>
        </w:rPr>
        <w:t xml:space="preserve"> </w:t>
      </w:r>
      <w:r>
        <w:t>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швидкісний</w:t>
      </w:r>
      <w:r>
        <w:rPr>
          <w:spacing w:val="1"/>
        </w:rPr>
        <w:t xml:space="preserve"> </w:t>
      </w:r>
      <w:r>
        <w:t>шум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відхиленням</w:t>
      </w:r>
      <w:r>
        <w:rPr>
          <w:spacing w:val="1"/>
        </w:rPr>
        <w:t xml:space="preserve"> </w:t>
      </w:r>
      <w:r>
        <w:t>0.1</w:t>
      </w:r>
      <w:r>
        <w:rPr>
          <w:spacing w:val="1"/>
        </w:rPr>
        <w:t xml:space="preserve"> </w:t>
      </w:r>
      <w:r>
        <w:t>м/с.</w:t>
      </w:r>
      <w:r>
        <w:rPr>
          <w:spacing w:val="70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модифікації</w:t>
      </w:r>
      <w:r>
        <w:rPr>
          <w:spacing w:val="1"/>
        </w:rPr>
        <w:t xml:space="preserve"> </w:t>
      </w:r>
      <w:r>
        <w:t>задавалися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відповідних</w:t>
      </w:r>
      <w:r>
        <w:rPr>
          <w:spacing w:val="1"/>
        </w:rPr>
        <w:t xml:space="preserve"> </w:t>
      </w:r>
      <w:r>
        <w:t>скриптах</w:t>
      </w:r>
      <w:r>
        <w:rPr>
          <w:spacing w:val="1"/>
        </w:rPr>
        <w:t xml:space="preserve"> </w:t>
      </w:r>
      <w:r>
        <w:t>симулятора</w:t>
      </w:r>
      <w:r>
        <w:rPr>
          <w:spacing w:val="1"/>
        </w:rPr>
        <w:t xml:space="preserve"> </w:t>
      </w:r>
      <w:proofErr w:type="spellStart"/>
      <w:r>
        <w:t>Gazebo</w:t>
      </w:r>
      <w:proofErr w:type="spellEnd"/>
      <w:r>
        <w:t>.</w:t>
      </w:r>
      <w:r>
        <w:rPr>
          <w:spacing w:val="-67"/>
        </w:rPr>
        <w:t xml:space="preserve"> </w:t>
      </w:r>
      <w:r>
        <w:t>Лістинг</w:t>
      </w:r>
      <w:r>
        <w:rPr>
          <w:spacing w:val="-2"/>
        </w:rPr>
        <w:t xml:space="preserve"> </w:t>
      </w:r>
      <w:proofErr w:type="spellStart"/>
      <w:r>
        <w:t>скрипта</w:t>
      </w:r>
      <w:proofErr w:type="spellEnd"/>
      <w:r>
        <w:t>:</w:t>
      </w:r>
    </w:p>
    <w:p w14:paraId="3EF674DE" w14:textId="77777777" w:rsidR="00C72C41" w:rsidRDefault="00C72C41">
      <w:pPr>
        <w:pStyle w:val="a3"/>
        <w:kinsoku w:val="0"/>
        <w:overflowPunct w:val="0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pacing w:val="-1"/>
          <w:sz w:val="22"/>
          <w:szCs w:val="22"/>
        </w:rPr>
        <w:t>&lt;</w:t>
      </w:r>
      <w:proofErr w:type="spellStart"/>
      <w:r>
        <w:rPr>
          <w:rFonts w:ascii="Arial" w:hAnsi="Arial" w:cs="Arial"/>
          <w:b/>
          <w:bCs/>
          <w:spacing w:val="-1"/>
          <w:sz w:val="22"/>
          <w:szCs w:val="22"/>
        </w:rPr>
        <w:t>plugin</w:t>
      </w:r>
      <w:proofErr w:type="spellEnd"/>
      <w:r>
        <w:rPr>
          <w:rFonts w:ascii="Arial" w:hAnsi="Arial" w:cs="Arial"/>
          <w:b/>
          <w:bCs/>
          <w:spacing w:val="-12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pacing w:val="-1"/>
          <w:sz w:val="22"/>
          <w:szCs w:val="22"/>
        </w:rPr>
        <w:t>name</w:t>
      </w:r>
      <w:proofErr w:type="spellEnd"/>
      <w:r>
        <w:rPr>
          <w:rFonts w:ascii="Arial" w:hAnsi="Arial" w:cs="Arial"/>
          <w:b/>
          <w:bCs/>
          <w:spacing w:val="-1"/>
          <w:sz w:val="22"/>
          <w:szCs w:val="22"/>
        </w:rPr>
        <w:t>='</w:t>
      </w:r>
      <w:proofErr w:type="spellStart"/>
      <w:r>
        <w:rPr>
          <w:rFonts w:ascii="Arial" w:hAnsi="Arial" w:cs="Arial"/>
          <w:b/>
          <w:bCs/>
          <w:spacing w:val="-1"/>
          <w:sz w:val="22"/>
          <w:szCs w:val="22"/>
        </w:rPr>
        <w:t>wind_plugin</w:t>
      </w:r>
      <w:proofErr w:type="spellEnd"/>
      <w:r>
        <w:rPr>
          <w:rFonts w:ascii="Arial" w:hAnsi="Arial" w:cs="Arial"/>
          <w:b/>
          <w:bCs/>
          <w:spacing w:val="-1"/>
          <w:sz w:val="22"/>
          <w:szCs w:val="22"/>
        </w:rPr>
        <w:t>'</w:t>
      </w:r>
      <w:r>
        <w:rPr>
          <w:rFonts w:ascii="Arial" w:hAnsi="Arial" w:cs="Arial"/>
          <w:b/>
          <w:bCs/>
          <w:spacing w:val="-11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filename</w:t>
      </w:r>
      <w:proofErr w:type="spellEnd"/>
      <w:r>
        <w:rPr>
          <w:rFonts w:ascii="Arial" w:hAnsi="Arial" w:cs="Arial"/>
          <w:b/>
          <w:bCs/>
          <w:sz w:val="22"/>
          <w:szCs w:val="22"/>
        </w:rPr>
        <w:t>='libgazebo_wind_plugin.so'&gt;</w:t>
      </w:r>
    </w:p>
    <w:p w14:paraId="0FEE36F4" w14:textId="77777777" w:rsidR="00C72C41" w:rsidRDefault="00C72C41">
      <w:pPr>
        <w:pStyle w:val="a3"/>
        <w:kinsoku w:val="0"/>
        <w:overflowPunct w:val="0"/>
        <w:spacing w:before="126"/>
        <w:ind w:left="646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&lt;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frameId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base_link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&lt;/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frameId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</w:t>
      </w:r>
    </w:p>
    <w:p w14:paraId="40BEDB00" w14:textId="77777777" w:rsidR="00C72C41" w:rsidRDefault="00C72C41">
      <w:pPr>
        <w:pStyle w:val="a3"/>
        <w:kinsoku w:val="0"/>
        <w:overflowPunct w:val="0"/>
        <w:spacing w:before="127"/>
        <w:ind w:left="646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&lt;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robotNamespace</w:t>
      </w:r>
      <w:proofErr w:type="spellEnd"/>
      <w:r>
        <w:rPr>
          <w:rFonts w:ascii="Arial" w:hAnsi="Arial" w:cs="Arial"/>
          <w:b/>
          <w:bCs/>
          <w:sz w:val="22"/>
          <w:szCs w:val="22"/>
        </w:rPr>
        <w:t>/&gt;</w:t>
      </w:r>
    </w:p>
    <w:p w14:paraId="74E456DA" w14:textId="77777777" w:rsidR="00C72C41" w:rsidRDefault="00C72C41">
      <w:pPr>
        <w:pStyle w:val="a3"/>
        <w:kinsoku w:val="0"/>
        <w:overflowPunct w:val="0"/>
        <w:spacing w:before="126"/>
        <w:ind w:left="646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&lt;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windVelocityMean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&gt;SET_YOUR_WIND_SPEED&lt;/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windVelocityMean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</w:t>
      </w:r>
    </w:p>
    <w:p w14:paraId="76E4F0D0" w14:textId="77777777" w:rsidR="00C72C41" w:rsidRDefault="00C72C41">
      <w:pPr>
        <w:pStyle w:val="a3"/>
        <w:kinsoku w:val="0"/>
        <w:overflowPunct w:val="0"/>
        <w:spacing w:before="127"/>
        <w:ind w:left="646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&lt;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windVelocityMax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&gt;20.0&lt;/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windVelocityMax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</w:t>
      </w:r>
    </w:p>
    <w:p w14:paraId="47F75313" w14:textId="77777777" w:rsidR="00C72C41" w:rsidRDefault="00C72C41">
      <w:pPr>
        <w:pStyle w:val="a3"/>
        <w:kinsoku w:val="0"/>
        <w:overflowPunct w:val="0"/>
        <w:spacing w:before="126"/>
        <w:ind w:left="646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&lt;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windVelocityVariance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&gt;0&lt;/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windVelocityVariance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</w:t>
      </w:r>
    </w:p>
    <w:p w14:paraId="763ACEF3" w14:textId="77777777" w:rsidR="00C72C41" w:rsidRDefault="00C72C41">
      <w:pPr>
        <w:pStyle w:val="a3"/>
        <w:kinsoku w:val="0"/>
        <w:overflowPunct w:val="0"/>
        <w:spacing w:before="126"/>
        <w:ind w:left="646"/>
        <w:rPr>
          <w:rFonts w:ascii="Arial" w:hAnsi="Arial" w:cs="Arial"/>
          <w:b/>
          <w:bCs/>
          <w:sz w:val="22"/>
          <w:szCs w:val="22"/>
        </w:rPr>
        <w:sectPr w:rsidR="00C72C41">
          <w:pgSz w:w="11920" w:h="16840"/>
          <w:pgMar w:top="1460" w:right="860" w:bottom="1180" w:left="1160" w:header="0" w:footer="970" w:gutter="0"/>
          <w:cols w:space="720"/>
          <w:noEndnote/>
        </w:sectPr>
      </w:pPr>
    </w:p>
    <w:p w14:paraId="49223251" w14:textId="77777777" w:rsidR="00C72C41" w:rsidRDefault="00C72C41">
      <w:pPr>
        <w:pStyle w:val="a3"/>
        <w:kinsoku w:val="0"/>
        <w:overflowPunct w:val="0"/>
        <w:spacing w:before="80"/>
        <w:ind w:left="646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&lt;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windDirectionMean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&gt;0</w:t>
      </w:r>
      <w:r>
        <w:rPr>
          <w:rFonts w:ascii="Arial" w:hAnsi="Arial" w:cs="Arial"/>
          <w:b/>
          <w:bCs/>
          <w:spacing w:val="-14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1</w:t>
      </w:r>
      <w:r>
        <w:rPr>
          <w:rFonts w:ascii="Arial" w:hAnsi="Arial" w:cs="Arial"/>
          <w:b/>
          <w:bCs/>
          <w:spacing w:val="-13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0&lt;/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windDirectionMean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</w:t>
      </w:r>
    </w:p>
    <w:p w14:paraId="3FF138F3" w14:textId="77777777" w:rsidR="00C72C41" w:rsidRDefault="00C72C41">
      <w:pPr>
        <w:pStyle w:val="a3"/>
        <w:kinsoku w:val="0"/>
        <w:overflowPunct w:val="0"/>
        <w:spacing w:before="126"/>
        <w:ind w:left="646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&lt;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windDirectionVariance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&gt;0&lt;/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windDirectionVariance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</w:t>
      </w:r>
    </w:p>
    <w:p w14:paraId="24228EDB" w14:textId="77777777" w:rsidR="00C72C41" w:rsidRDefault="00C72C41">
      <w:pPr>
        <w:pStyle w:val="a3"/>
        <w:kinsoku w:val="0"/>
        <w:overflowPunct w:val="0"/>
        <w:spacing w:before="127"/>
        <w:ind w:left="646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&lt;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windGustStart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&gt;0&lt;/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windGustStart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</w:t>
      </w:r>
    </w:p>
    <w:p w14:paraId="5CCF3376" w14:textId="77777777" w:rsidR="00C72C41" w:rsidRDefault="00C72C41">
      <w:pPr>
        <w:pStyle w:val="a3"/>
        <w:kinsoku w:val="0"/>
        <w:overflowPunct w:val="0"/>
        <w:spacing w:before="126"/>
        <w:ind w:left="646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&lt;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windGustDuration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&gt;0&lt;/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windGustDuration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</w:t>
      </w:r>
    </w:p>
    <w:p w14:paraId="13F60FC9" w14:textId="77777777" w:rsidR="00C72C41" w:rsidRDefault="00C72C41">
      <w:pPr>
        <w:pStyle w:val="a3"/>
        <w:kinsoku w:val="0"/>
        <w:overflowPunct w:val="0"/>
        <w:spacing w:before="127"/>
        <w:ind w:left="646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&lt;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windGustVelocityMean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&gt;0&lt;/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windGustVelocityMean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</w:t>
      </w:r>
    </w:p>
    <w:p w14:paraId="61C8444B" w14:textId="77777777" w:rsidR="00C72C41" w:rsidRDefault="00C72C41">
      <w:pPr>
        <w:pStyle w:val="a3"/>
        <w:kinsoku w:val="0"/>
        <w:overflowPunct w:val="0"/>
        <w:spacing w:before="126"/>
        <w:ind w:left="646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&lt;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windGustVelocityMax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&gt;20.0&lt;/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windGustVelocityMax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</w:t>
      </w:r>
    </w:p>
    <w:p w14:paraId="5AF0ECE0" w14:textId="77777777" w:rsidR="00C72C41" w:rsidRDefault="00C72C41">
      <w:pPr>
        <w:pStyle w:val="a3"/>
        <w:kinsoku w:val="0"/>
        <w:overflowPunct w:val="0"/>
        <w:spacing w:before="127"/>
        <w:ind w:left="646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&lt;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windGustVelocityVariance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&gt;0&lt;/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windGustVelocityVariance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</w:t>
      </w:r>
    </w:p>
    <w:p w14:paraId="67BC4256" w14:textId="77777777" w:rsidR="00C72C41" w:rsidRDefault="00C72C41">
      <w:pPr>
        <w:pStyle w:val="a3"/>
        <w:kinsoku w:val="0"/>
        <w:overflowPunct w:val="0"/>
        <w:spacing w:before="126"/>
        <w:ind w:left="646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pacing w:val="-1"/>
          <w:sz w:val="22"/>
          <w:szCs w:val="22"/>
        </w:rPr>
        <w:t>&lt;</w:t>
      </w:r>
      <w:proofErr w:type="spellStart"/>
      <w:r>
        <w:rPr>
          <w:rFonts w:ascii="Arial" w:hAnsi="Arial" w:cs="Arial"/>
          <w:b/>
          <w:bCs/>
          <w:spacing w:val="-1"/>
          <w:sz w:val="22"/>
          <w:szCs w:val="22"/>
        </w:rPr>
        <w:t>windGustDirectionMean</w:t>
      </w:r>
      <w:proofErr w:type="spellEnd"/>
      <w:r>
        <w:rPr>
          <w:rFonts w:ascii="Arial" w:hAnsi="Arial" w:cs="Arial"/>
          <w:b/>
          <w:bCs/>
          <w:spacing w:val="-1"/>
          <w:sz w:val="22"/>
          <w:szCs w:val="22"/>
        </w:rPr>
        <w:t>&gt;1</w:t>
      </w:r>
      <w:r>
        <w:rPr>
          <w:rFonts w:ascii="Arial" w:hAnsi="Arial" w:cs="Arial"/>
          <w:b/>
          <w:bCs/>
          <w:spacing w:val="-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0</w:t>
      </w:r>
      <w:r>
        <w:rPr>
          <w:rFonts w:ascii="Arial" w:hAnsi="Arial" w:cs="Arial"/>
          <w:b/>
          <w:bCs/>
          <w:spacing w:val="-8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0&lt;/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windGustDirectionMean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</w:t>
      </w:r>
    </w:p>
    <w:p w14:paraId="3C49CBD6" w14:textId="77777777" w:rsidR="00C72C41" w:rsidRDefault="00C72C41">
      <w:pPr>
        <w:pStyle w:val="a3"/>
        <w:kinsoku w:val="0"/>
        <w:overflowPunct w:val="0"/>
        <w:spacing w:before="127"/>
        <w:ind w:left="646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&lt;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windGustDirectionVariance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&gt;0&lt;/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windGustDirectionVariance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</w:t>
      </w:r>
    </w:p>
    <w:p w14:paraId="761DAE79" w14:textId="77777777" w:rsidR="00C72C41" w:rsidRDefault="00C72C41">
      <w:pPr>
        <w:pStyle w:val="a3"/>
        <w:kinsoku w:val="0"/>
        <w:overflowPunct w:val="0"/>
        <w:spacing w:before="126"/>
        <w:ind w:left="646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&lt;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windPubTopic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world_wind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&lt;/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windPubTopic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</w:t>
      </w:r>
    </w:p>
    <w:p w14:paraId="6BBB6113" w14:textId="77777777" w:rsidR="00C72C41" w:rsidRDefault="00C72C41">
      <w:pPr>
        <w:pStyle w:val="a3"/>
        <w:kinsoku w:val="0"/>
        <w:overflowPunct w:val="0"/>
        <w:spacing w:before="127"/>
        <w:ind w:left="524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&lt;/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plugin</w:t>
      </w:r>
      <w:proofErr w:type="spellEnd"/>
      <w:r>
        <w:rPr>
          <w:rFonts w:ascii="Arial" w:hAnsi="Arial" w:cs="Arial"/>
          <w:b/>
          <w:bCs/>
          <w:sz w:val="22"/>
          <w:szCs w:val="22"/>
        </w:rPr>
        <w:t>&gt;</w:t>
      </w:r>
    </w:p>
    <w:p w14:paraId="0E87FF54" w14:textId="77777777" w:rsidR="00C72C41" w:rsidRDefault="008E5A38">
      <w:pPr>
        <w:pStyle w:val="a3"/>
        <w:kinsoku w:val="0"/>
        <w:overflowPunct w:val="0"/>
        <w:spacing w:before="126" w:line="360" w:lineRule="auto"/>
        <w:ind w:right="593" w:firstLine="720"/>
        <w:jc w:val="both"/>
      </w:pPr>
      <w:r>
        <w:rPr>
          <w:noProof/>
        </w:rPr>
        <mc:AlternateContent>
          <mc:Choice Requires="wps">
            <w:drawing>
              <wp:anchor distT="0" distB="0" distL="0" distR="0" simplePos="0" relativeHeight="251667968" behindDoc="0" locked="0" layoutInCell="0" allowOverlap="1" wp14:anchorId="38601438" wp14:editId="58F48C5F">
                <wp:simplePos x="0" y="0"/>
                <wp:positionH relativeFrom="page">
                  <wp:posOffset>1617980</wp:posOffset>
                </wp:positionH>
                <wp:positionV relativeFrom="paragraph">
                  <wp:posOffset>2862580</wp:posOffset>
                </wp:positionV>
                <wp:extent cx="4292600" cy="2501900"/>
                <wp:effectExtent l="0" t="0" r="0" b="0"/>
                <wp:wrapTopAndBottom/>
                <wp:docPr id="1411499780" name="Rectangle 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292600" cy="25019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3AC8104C" w14:textId="77777777" w:rsidR="00C72C41" w:rsidRDefault="008E5A38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3940" w:lineRule="atLeas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3EC21F22" wp14:editId="3831350B">
                                  <wp:extent cx="4282440" cy="2506980"/>
                                  <wp:effectExtent l="0" t="0" r="0" b="0"/>
                                  <wp:docPr id="27" name="Рисунок 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7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0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282440" cy="250698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825F3F9" w14:textId="77777777" w:rsidR="00C72C41" w:rsidRDefault="00C72C41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601438" id="Rectangle 40" o:spid="_x0000_s1051" style="position:absolute;left:0;text-align:left;margin-left:127.4pt;margin-top:225.4pt;width:338pt;height:197pt;z-index:2516679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" o:allowincell="f" filled="f" stroked="f">
                <v:textbox inset="0,0,0,0">
                  <w:txbxContent>
                    <w:p w14:paraId="3AC8104C" w14:textId="77777777" w:rsidR="00C72C41" w:rsidRDefault="008E5A38">
                      <w:pPr>
                        <w:widowControl/>
                        <w:autoSpaceDE/>
                        <w:autoSpaceDN/>
                        <w:adjustRightInd/>
                        <w:spacing w:line="3940" w:lineRule="atLeas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</w:rPr>
                        <w:drawing>
                          <wp:inline distT="0" distB="0" distL="0" distR="0" wp14:anchorId="3EC21F22" wp14:editId="3831350B">
                            <wp:extent cx="4282440" cy="2506980"/>
                            <wp:effectExtent l="0" t="0" r="0" b="0"/>
                            <wp:docPr id="27" name="Рисунок 3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7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0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282440" cy="250698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825F3F9" w14:textId="77777777" w:rsidR="00C72C41" w:rsidRDefault="00C72C41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opAndBottom" anchorx="page"/>
              </v:rect>
            </w:pict>
          </mc:Fallback>
        </mc:AlternateContent>
      </w:r>
      <w:r w:rsidR="00C72C41">
        <w:t>У</w:t>
      </w:r>
      <w:r w:rsidR="00C72C41">
        <w:rPr>
          <w:spacing w:val="-4"/>
        </w:rPr>
        <w:t xml:space="preserve"> </w:t>
      </w:r>
      <w:r w:rsidR="00C72C41">
        <w:t>ході</w:t>
      </w:r>
      <w:r w:rsidR="00C72C41">
        <w:rPr>
          <w:spacing w:val="-3"/>
        </w:rPr>
        <w:t xml:space="preserve"> </w:t>
      </w:r>
      <w:r w:rsidR="00C72C41">
        <w:t>тестування</w:t>
      </w:r>
      <w:r w:rsidR="00C72C41">
        <w:rPr>
          <w:spacing w:val="-16"/>
        </w:rPr>
        <w:t xml:space="preserve"> </w:t>
      </w:r>
      <w:r w:rsidR="00C72C41">
        <w:t>було</w:t>
      </w:r>
      <w:r w:rsidR="00C72C41">
        <w:rPr>
          <w:spacing w:val="-15"/>
        </w:rPr>
        <w:t xml:space="preserve"> </w:t>
      </w:r>
      <w:r w:rsidR="00C72C41">
        <w:t>проведено</w:t>
      </w:r>
      <w:r w:rsidR="00C72C41">
        <w:rPr>
          <w:spacing w:val="-15"/>
        </w:rPr>
        <w:t xml:space="preserve"> </w:t>
      </w:r>
      <w:r w:rsidR="00C72C41">
        <w:t>порівняння</w:t>
      </w:r>
      <w:r w:rsidR="00C72C41">
        <w:rPr>
          <w:spacing w:val="-16"/>
        </w:rPr>
        <w:t xml:space="preserve"> </w:t>
      </w:r>
      <w:r w:rsidR="00C72C41">
        <w:t>результатів</w:t>
      </w:r>
      <w:r w:rsidR="00C72C41">
        <w:rPr>
          <w:spacing w:val="-15"/>
        </w:rPr>
        <w:t xml:space="preserve"> </w:t>
      </w:r>
      <w:r w:rsidR="00C72C41">
        <w:t>симуляції</w:t>
      </w:r>
      <w:r w:rsidR="00C72C41">
        <w:rPr>
          <w:spacing w:val="-15"/>
        </w:rPr>
        <w:t xml:space="preserve"> </w:t>
      </w:r>
      <w:r w:rsidR="00C72C41">
        <w:t>з</w:t>
      </w:r>
      <w:r w:rsidR="00C72C41">
        <w:rPr>
          <w:spacing w:val="-68"/>
        </w:rPr>
        <w:t xml:space="preserve"> </w:t>
      </w:r>
      <w:r w:rsidR="00C72C41">
        <w:t>базовою версією коду PX4 та модифікованою системою. Зокрема, було</w:t>
      </w:r>
      <w:r w:rsidR="00C72C41">
        <w:rPr>
          <w:spacing w:val="1"/>
        </w:rPr>
        <w:t xml:space="preserve"> </w:t>
      </w:r>
      <w:r w:rsidR="00C72C41">
        <w:t>оцінено точність визначення позиції, швидкості та орієнтації. У сценаріях</w:t>
      </w:r>
      <w:r w:rsidR="00C72C41">
        <w:rPr>
          <w:spacing w:val="1"/>
        </w:rPr>
        <w:t xml:space="preserve"> </w:t>
      </w:r>
      <w:r w:rsidR="00C72C41">
        <w:t>без шуму та вітру різниці між базовою та модифікованою системами не</w:t>
      </w:r>
      <w:r w:rsidR="00C72C41">
        <w:rPr>
          <w:spacing w:val="1"/>
        </w:rPr>
        <w:t xml:space="preserve"> </w:t>
      </w:r>
      <w:r w:rsidR="00C72C41">
        <w:t>спостерігалося, що підтверджує коректність інтеграції нових алгоритмів.</w:t>
      </w:r>
      <w:r w:rsidR="00C72C41">
        <w:rPr>
          <w:spacing w:val="1"/>
        </w:rPr>
        <w:t xml:space="preserve"> </w:t>
      </w:r>
      <w:r w:rsidR="00C72C41">
        <w:t>На рисунку 3.4.4 представлено порівняння траєкторій у таких умовах, які</w:t>
      </w:r>
      <w:r w:rsidR="00C72C41">
        <w:rPr>
          <w:spacing w:val="1"/>
        </w:rPr>
        <w:t xml:space="preserve"> </w:t>
      </w:r>
      <w:r w:rsidR="00C72C41">
        <w:t>майже</w:t>
      </w:r>
      <w:r w:rsidR="00C72C41">
        <w:rPr>
          <w:spacing w:val="1"/>
        </w:rPr>
        <w:t xml:space="preserve"> </w:t>
      </w:r>
      <w:r w:rsidR="00C72C41">
        <w:t>повністю збігаються. Цей результат свідчить про те, що додані</w:t>
      </w:r>
      <w:r w:rsidR="00C72C41">
        <w:rPr>
          <w:spacing w:val="1"/>
        </w:rPr>
        <w:t xml:space="preserve"> </w:t>
      </w:r>
      <w:r w:rsidR="00C72C41">
        <w:t>модулі</w:t>
      </w:r>
      <w:r w:rsidR="00C72C41">
        <w:rPr>
          <w:spacing w:val="1"/>
        </w:rPr>
        <w:t xml:space="preserve"> </w:t>
      </w:r>
      <w:r w:rsidR="00C72C41">
        <w:t>не</w:t>
      </w:r>
      <w:r w:rsidR="00C72C41">
        <w:rPr>
          <w:spacing w:val="1"/>
        </w:rPr>
        <w:t xml:space="preserve"> </w:t>
      </w:r>
      <w:r w:rsidR="00C72C41">
        <w:t>погіршують</w:t>
      </w:r>
      <w:r w:rsidR="00C72C41">
        <w:rPr>
          <w:spacing w:val="1"/>
        </w:rPr>
        <w:t xml:space="preserve"> </w:t>
      </w:r>
      <w:r w:rsidR="00C72C41">
        <w:t>точність,</w:t>
      </w:r>
      <w:r w:rsidR="00C72C41">
        <w:rPr>
          <w:spacing w:val="1"/>
        </w:rPr>
        <w:t xml:space="preserve"> </w:t>
      </w:r>
      <w:r w:rsidR="00C72C41">
        <w:t>а підтримують її на рівні оригінальної</w:t>
      </w:r>
      <w:r w:rsidR="00C72C41">
        <w:rPr>
          <w:spacing w:val="1"/>
        </w:rPr>
        <w:t xml:space="preserve"> </w:t>
      </w:r>
      <w:r w:rsidR="00C72C41">
        <w:t>системи.</w:t>
      </w:r>
    </w:p>
    <w:p w14:paraId="125B02E0" w14:textId="77777777" w:rsidR="00C72C41" w:rsidRDefault="00C72C41">
      <w:pPr>
        <w:pStyle w:val="a3"/>
        <w:kinsoku w:val="0"/>
        <w:overflowPunct w:val="0"/>
        <w:ind w:left="0"/>
        <w:rPr>
          <w:sz w:val="30"/>
          <w:szCs w:val="30"/>
        </w:rPr>
      </w:pPr>
    </w:p>
    <w:p w14:paraId="4889F82F" w14:textId="77777777" w:rsidR="00C72C41" w:rsidRDefault="00C72C41">
      <w:pPr>
        <w:pStyle w:val="a3"/>
        <w:kinsoku w:val="0"/>
        <w:overflowPunct w:val="0"/>
        <w:spacing w:before="5"/>
        <w:ind w:left="0"/>
        <w:rPr>
          <w:sz w:val="35"/>
          <w:szCs w:val="35"/>
        </w:rPr>
      </w:pPr>
    </w:p>
    <w:p w14:paraId="7002EE60" w14:textId="77777777" w:rsidR="00C72C41" w:rsidRDefault="00C72C41">
      <w:pPr>
        <w:pStyle w:val="a3"/>
        <w:kinsoku w:val="0"/>
        <w:overflowPunct w:val="0"/>
        <w:spacing w:line="360" w:lineRule="auto"/>
        <w:ind w:left="1765" w:right="594" w:hanging="1426"/>
      </w:pPr>
      <w:r>
        <w:t>Рисунок</w:t>
      </w:r>
      <w:r>
        <w:rPr>
          <w:spacing w:val="-8"/>
        </w:rPr>
        <w:t xml:space="preserve"> </w:t>
      </w:r>
      <w:r>
        <w:t>3.4.4–</w:t>
      </w:r>
      <w:r>
        <w:rPr>
          <w:spacing w:val="-7"/>
        </w:rPr>
        <w:t xml:space="preserve"> </w:t>
      </w:r>
      <w:r>
        <w:t>Порівняння</w:t>
      </w:r>
      <w:r>
        <w:rPr>
          <w:spacing w:val="-7"/>
        </w:rPr>
        <w:t xml:space="preserve"> </w:t>
      </w:r>
      <w:r>
        <w:t>даних</w:t>
      </w:r>
      <w:r>
        <w:rPr>
          <w:spacing w:val="-8"/>
        </w:rPr>
        <w:t xml:space="preserve"> </w:t>
      </w:r>
      <w:r>
        <w:t>сенсорів</w:t>
      </w:r>
      <w:r>
        <w:rPr>
          <w:spacing w:val="-7"/>
        </w:rPr>
        <w:t xml:space="preserve"> </w:t>
      </w:r>
      <w:r>
        <w:t>повітряної</w:t>
      </w:r>
      <w:r>
        <w:rPr>
          <w:spacing w:val="-7"/>
        </w:rPr>
        <w:t xml:space="preserve"> </w:t>
      </w:r>
      <w:r>
        <w:t>швидкості</w:t>
      </w:r>
      <w:r>
        <w:rPr>
          <w:spacing w:val="-8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різних</w:t>
      </w:r>
      <w:r>
        <w:rPr>
          <w:spacing w:val="-67"/>
        </w:rPr>
        <w:t xml:space="preserve"> </w:t>
      </w:r>
      <w:r>
        <w:t>збірках</w:t>
      </w:r>
      <w:r>
        <w:rPr>
          <w:spacing w:val="-5"/>
        </w:rPr>
        <w:t xml:space="preserve"> </w:t>
      </w:r>
      <w:r>
        <w:t>коду</w:t>
      </w:r>
      <w:r>
        <w:rPr>
          <w:spacing w:val="-5"/>
        </w:rPr>
        <w:t xml:space="preserve"> </w:t>
      </w:r>
      <w:proofErr w:type="spellStart"/>
      <w:r>
        <w:t>автопілота</w:t>
      </w:r>
      <w:proofErr w:type="spellEnd"/>
      <w:r>
        <w:rPr>
          <w:spacing w:val="-5"/>
        </w:rPr>
        <w:t xml:space="preserve"> </w:t>
      </w:r>
      <w:r>
        <w:t>(базової</w:t>
      </w:r>
      <w:r>
        <w:rPr>
          <w:spacing w:val="-4"/>
        </w:rPr>
        <w:t xml:space="preserve"> </w:t>
      </w:r>
      <w:r>
        <w:t>та</w:t>
      </w:r>
      <w:r>
        <w:rPr>
          <w:spacing w:val="-5"/>
        </w:rPr>
        <w:t xml:space="preserve"> </w:t>
      </w:r>
      <w:r>
        <w:t>модифікованої)</w:t>
      </w:r>
    </w:p>
    <w:p w14:paraId="3B7FC7C5" w14:textId="77777777" w:rsidR="00C72C41" w:rsidRDefault="00C72C41">
      <w:pPr>
        <w:pStyle w:val="a3"/>
        <w:kinsoku w:val="0"/>
        <w:overflowPunct w:val="0"/>
        <w:spacing w:line="360" w:lineRule="auto"/>
        <w:ind w:left="1765" w:right="594" w:hanging="1426"/>
        <w:sectPr w:rsidR="00C72C41">
          <w:pgSz w:w="11920" w:h="16840"/>
          <w:pgMar w:top="1360" w:right="860" w:bottom="1180" w:left="1160" w:header="0" w:footer="970" w:gutter="0"/>
          <w:cols w:space="720"/>
          <w:noEndnote/>
        </w:sectPr>
      </w:pPr>
    </w:p>
    <w:p w14:paraId="301FA3D0" w14:textId="77777777" w:rsidR="00C72C41" w:rsidRDefault="008E5A38">
      <w:pPr>
        <w:pStyle w:val="a3"/>
        <w:kinsoku w:val="0"/>
        <w:overflowPunct w:val="0"/>
        <w:spacing w:before="60" w:line="360" w:lineRule="auto"/>
        <w:ind w:right="592" w:firstLine="720"/>
        <w:jc w:val="both"/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251668992" behindDoc="0" locked="0" layoutInCell="0" allowOverlap="1" wp14:anchorId="38BA0529" wp14:editId="5364B7E8">
                <wp:simplePos x="0" y="0"/>
                <wp:positionH relativeFrom="page">
                  <wp:posOffset>933450</wp:posOffset>
                </wp:positionH>
                <wp:positionV relativeFrom="paragraph">
                  <wp:posOffset>4963795</wp:posOffset>
                </wp:positionV>
                <wp:extent cx="5753100" cy="3670300"/>
                <wp:effectExtent l="0" t="0" r="0" b="0"/>
                <wp:wrapTopAndBottom/>
                <wp:docPr id="1652774407" name="Rectangle 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753100" cy="3670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5EB6057" w14:textId="77777777" w:rsidR="00C72C41" w:rsidRDefault="008E5A38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5780" w:lineRule="atLeas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52CCAABB" wp14:editId="10BEA992">
                                  <wp:extent cx="5760720" cy="3672840"/>
                                  <wp:effectExtent l="0" t="0" r="0" b="0"/>
                                  <wp:docPr id="29" name="Рисунок 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29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1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760720" cy="36728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71DBD1E7" w14:textId="77777777" w:rsidR="00C72C41" w:rsidRDefault="00C72C41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8BA0529" id="Rectangle 41" o:spid="_x0000_s1052" style="position:absolute;left:0;text-align:left;margin-left:73.5pt;margin-top:390.85pt;width:453pt;height:289pt;z-index:2516689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" o:allowincell="f" filled="f" stroked="f">
                <v:textbox inset="0,0,0,0">
                  <w:txbxContent>
                    <w:p w14:paraId="45EB6057" w14:textId="77777777" w:rsidR="00C72C41" w:rsidRDefault="008E5A38">
                      <w:pPr>
                        <w:widowControl/>
                        <w:autoSpaceDE/>
                        <w:autoSpaceDN/>
                        <w:adjustRightInd/>
                        <w:spacing w:line="5780" w:lineRule="atLeas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</w:rPr>
                        <w:drawing>
                          <wp:inline distT="0" distB="0" distL="0" distR="0" wp14:anchorId="52CCAABB" wp14:editId="10BEA992">
                            <wp:extent cx="5760720" cy="3672840"/>
                            <wp:effectExtent l="0" t="0" r="0" b="0"/>
                            <wp:docPr id="29" name="Рисунок 2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29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1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760720" cy="36728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71DBD1E7" w14:textId="77777777" w:rsidR="00C72C41" w:rsidRDefault="00C72C41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opAndBottom" anchorx="page"/>
              </v:rect>
            </w:pict>
          </mc:Fallback>
        </mc:AlternateContent>
      </w:r>
      <w:r w:rsidR="00C72C41">
        <w:t>В</w:t>
      </w:r>
      <w:r w:rsidR="00C72C41">
        <w:rPr>
          <w:spacing w:val="1"/>
        </w:rPr>
        <w:t xml:space="preserve"> </w:t>
      </w:r>
      <w:r w:rsidR="00C72C41">
        <w:t>умовах</w:t>
      </w:r>
      <w:r w:rsidR="00C72C41">
        <w:rPr>
          <w:spacing w:val="1"/>
        </w:rPr>
        <w:t xml:space="preserve"> </w:t>
      </w:r>
      <w:r w:rsidR="00C72C41">
        <w:t>із</w:t>
      </w:r>
      <w:r w:rsidR="00C72C41">
        <w:rPr>
          <w:spacing w:val="1"/>
        </w:rPr>
        <w:t xml:space="preserve"> </w:t>
      </w:r>
      <w:r w:rsidR="00C72C41">
        <w:t>доданим</w:t>
      </w:r>
      <w:r w:rsidR="00C72C41">
        <w:rPr>
          <w:spacing w:val="1"/>
        </w:rPr>
        <w:t xml:space="preserve"> </w:t>
      </w:r>
      <w:r w:rsidR="00C72C41">
        <w:t>шумом</w:t>
      </w:r>
      <w:r w:rsidR="00C72C41">
        <w:rPr>
          <w:spacing w:val="1"/>
        </w:rPr>
        <w:t xml:space="preserve"> </w:t>
      </w:r>
      <w:r w:rsidR="00C72C41">
        <w:t>GPS</w:t>
      </w:r>
      <w:r w:rsidR="00C72C41">
        <w:rPr>
          <w:spacing w:val="1"/>
        </w:rPr>
        <w:t xml:space="preserve"> </w:t>
      </w:r>
      <w:r w:rsidR="00C72C41">
        <w:t>модифікована</w:t>
      </w:r>
      <w:r w:rsidR="00C72C41">
        <w:rPr>
          <w:spacing w:val="1"/>
        </w:rPr>
        <w:t xml:space="preserve"> </w:t>
      </w:r>
      <w:r w:rsidR="00C72C41">
        <w:t>система</w:t>
      </w:r>
      <w:r w:rsidR="00C72C41">
        <w:rPr>
          <w:spacing w:val="1"/>
        </w:rPr>
        <w:t xml:space="preserve"> </w:t>
      </w:r>
      <w:r w:rsidR="00C72C41">
        <w:t>демонструвала перевагу за рахунок роботи модуля вибору пріоритетності.</w:t>
      </w:r>
      <w:r w:rsidR="00C72C41">
        <w:rPr>
          <w:spacing w:val="1"/>
        </w:rPr>
        <w:t xml:space="preserve"> </w:t>
      </w:r>
      <w:r w:rsidR="00C72C41">
        <w:t>Зокрема, система успішно компенсувала вплив шуму за допомогою даних</w:t>
      </w:r>
      <w:r w:rsidR="00C72C41">
        <w:rPr>
          <w:spacing w:val="1"/>
        </w:rPr>
        <w:t xml:space="preserve"> </w:t>
      </w:r>
      <w:r w:rsidR="00C72C41">
        <w:t>інших</w:t>
      </w:r>
      <w:r w:rsidR="00C72C41">
        <w:rPr>
          <w:spacing w:val="1"/>
        </w:rPr>
        <w:t xml:space="preserve"> </w:t>
      </w:r>
      <w:r w:rsidR="00C72C41">
        <w:t>сенсорів.</w:t>
      </w:r>
      <w:r w:rsidR="00C72C41">
        <w:rPr>
          <w:spacing w:val="1"/>
        </w:rPr>
        <w:t xml:space="preserve"> </w:t>
      </w:r>
      <w:r w:rsidR="00C72C41">
        <w:t>На</w:t>
      </w:r>
      <w:r w:rsidR="00C72C41">
        <w:rPr>
          <w:spacing w:val="1"/>
        </w:rPr>
        <w:t xml:space="preserve"> </w:t>
      </w:r>
      <w:r w:rsidR="00C72C41">
        <w:t>рисунках</w:t>
      </w:r>
      <w:r w:rsidR="00C72C41">
        <w:rPr>
          <w:spacing w:val="1"/>
        </w:rPr>
        <w:t xml:space="preserve"> </w:t>
      </w:r>
      <w:r w:rsidR="00C72C41">
        <w:t>3.4.5</w:t>
      </w:r>
      <w:r w:rsidR="00C72C41">
        <w:rPr>
          <w:spacing w:val="1"/>
        </w:rPr>
        <w:t xml:space="preserve"> </w:t>
      </w:r>
      <w:r w:rsidR="00C72C41">
        <w:t>та</w:t>
      </w:r>
      <w:r w:rsidR="00C72C41">
        <w:rPr>
          <w:spacing w:val="1"/>
        </w:rPr>
        <w:t xml:space="preserve"> </w:t>
      </w:r>
      <w:r w:rsidR="00C72C41">
        <w:t>3.4.6</w:t>
      </w:r>
      <w:r w:rsidR="00C72C41">
        <w:rPr>
          <w:spacing w:val="1"/>
        </w:rPr>
        <w:t xml:space="preserve"> </w:t>
      </w:r>
      <w:r w:rsidR="00C72C41">
        <w:t>видно</w:t>
      </w:r>
      <w:r w:rsidR="00C72C41">
        <w:rPr>
          <w:spacing w:val="1"/>
        </w:rPr>
        <w:t xml:space="preserve"> </w:t>
      </w:r>
      <w:r w:rsidR="00C72C41">
        <w:t>різницю,</w:t>
      </w:r>
      <w:r w:rsidR="00C72C41">
        <w:rPr>
          <w:spacing w:val="1"/>
        </w:rPr>
        <w:t xml:space="preserve"> </w:t>
      </w:r>
      <w:r w:rsidR="00C72C41">
        <w:t>що</w:t>
      </w:r>
      <w:r w:rsidR="00C72C41">
        <w:rPr>
          <w:spacing w:val="1"/>
        </w:rPr>
        <w:t xml:space="preserve"> </w:t>
      </w:r>
      <w:r w:rsidR="00C72C41">
        <w:t>модифікована INS забезпечує плавний і стабільний профіль швидкості,</w:t>
      </w:r>
      <w:r w:rsidR="00C72C41">
        <w:rPr>
          <w:spacing w:val="1"/>
        </w:rPr>
        <w:t xml:space="preserve"> </w:t>
      </w:r>
      <w:r w:rsidR="00C72C41">
        <w:t>тоді</w:t>
      </w:r>
      <w:r w:rsidR="00C72C41">
        <w:rPr>
          <w:spacing w:val="1"/>
        </w:rPr>
        <w:t xml:space="preserve"> </w:t>
      </w:r>
      <w:r w:rsidR="00C72C41">
        <w:t>як</w:t>
      </w:r>
      <w:r w:rsidR="00C72C41">
        <w:rPr>
          <w:spacing w:val="1"/>
        </w:rPr>
        <w:t xml:space="preserve"> </w:t>
      </w:r>
      <w:r w:rsidR="00C72C41">
        <w:t>базова</w:t>
      </w:r>
      <w:r w:rsidR="00C72C41">
        <w:rPr>
          <w:spacing w:val="1"/>
        </w:rPr>
        <w:t xml:space="preserve"> </w:t>
      </w:r>
      <w:r w:rsidR="00C72C41">
        <w:t>система</w:t>
      </w:r>
      <w:r w:rsidR="00C72C41">
        <w:rPr>
          <w:spacing w:val="1"/>
        </w:rPr>
        <w:t xml:space="preserve"> </w:t>
      </w:r>
      <w:r w:rsidR="00C72C41">
        <w:t>зазнає</w:t>
      </w:r>
      <w:r w:rsidR="00C72C41">
        <w:rPr>
          <w:spacing w:val="1"/>
        </w:rPr>
        <w:t xml:space="preserve"> </w:t>
      </w:r>
      <w:r w:rsidR="00C72C41">
        <w:t>хоч</w:t>
      </w:r>
      <w:r w:rsidR="00C72C41">
        <w:rPr>
          <w:spacing w:val="1"/>
        </w:rPr>
        <w:t xml:space="preserve"> </w:t>
      </w:r>
      <w:r w:rsidR="00C72C41">
        <w:t>і</w:t>
      </w:r>
      <w:r w:rsidR="00C72C41">
        <w:rPr>
          <w:spacing w:val="1"/>
        </w:rPr>
        <w:t xml:space="preserve"> </w:t>
      </w:r>
      <w:r w:rsidR="00C72C41">
        <w:t>не</w:t>
      </w:r>
      <w:r w:rsidR="00C72C41">
        <w:rPr>
          <w:spacing w:val="1"/>
        </w:rPr>
        <w:t xml:space="preserve"> </w:t>
      </w:r>
      <w:r w:rsidR="00C72C41">
        <w:t>значних</w:t>
      </w:r>
      <w:r w:rsidR="00BF3118">
        <w:t>,</w:t>
      </w:r>
      <w:r w:rsidR="00C72C41">
        <w:rPr>
          <w:spacing w:val="1"/>
        </w:rPr>
        <w:t xml:space="preserve"> </w:t>
      </w:r>
      <w:r w:rsidR="00C72C41">
        <w:t>але</w:t>
      </w:r>
      <w:r w:rsidR="00C72C41">
        <w:rPr>
          <w:spacing w:val="1"/>
        </w:rPr>
        <w:t xml:space="preserve"> </w:t>
      </w:r>
      <w:r w:rsidR="00C72C41">
        <w:t>коливань.</w:t>
      </w:r>
      <w:r w:rsidR="00C72C41">
        <w:rPr>
          <w:spacing w:val="1"/>
        </w:rPr>
        <w:t xml:space="preserve"> </w:t>
      </w:r>
      <w:r w:rsidR="00C72C41">
        <w:t>Це</w:t>
      </w:r>
      <w:r w:rsidR="00C72C41">
        <w:rPr>
          <w:spacing w:val="1"/>
        </w:rPr>
        <w:t xml:space="preserve"> </w:t>
      </w:r>
      <w:r w:rsidR="00C72C41">
        <w:t>пояснюється</w:t>
      </w:r>
      <w:r w:rsidR="00C72C41">
        <w:rPr>
          <w:spacing w:val="1"/>
        </w:rPr>
        <w:t xml:space="preserve"> </w:t>
      </w:r>
      <w:r w:rsidR="00C72C41">
        <w:t>тим,</w:t>
      </w:r>
      <w:r w:rsidR="00C72C41">
        <w:rPr>
          <w:spacing w:val="1"/>
        </w:rPr>
        <w:t xml:space="preserve"> </w:t>
      </w:r>
      <w:r w:rsidR="00C72C41">
        <w:t>що</w:t>
      </w:r>
      <w:r w:rsidR="00C72C41">
        <w:rPr>
          <w:spacing w:val="1"/>
        </w:rPr>
        <w:t xml:space="preserve"> </w:t>
      </w:r>
      <w:r w:rsidR="00C72C41">
        <w:t>фільтр</w:t>
      </w:r>
      <w:r w:rsidR="00C72C41">
        <w:rPr>
          <w:spacing w:val="1"/>
        </w:rPr>
        <w:t xml:space="preserve"> </w:t>
      </w:r>
      <w:proofErr w:type="spellStart"/>
      <w:r w:rsidR="00C72C41">
        <w:t>Калмана</w:t>
      </w:r>
      <w:proofErr w:type="spellEnd"/>
      <w:r w:rsidR="00C72C41">
        <w:rPr>
          <w:spacing w:val="1"/>
        </w:rPr>
        <w:t xml:space="preserve"> </w:t>
      </w:r>
      <w:r w:rsidR="00C72C41">
        <w:t>ефективно</w:t>
      </w:r>
      <w:r w:rsidR="00C72C41">
        <w:rPr>
          <w:spacing w:val="1"/>
        </w:rPr>
        <w:t xml:space="preserve"> </w:t>
      </w:r>
      <w:r w:rsidR="00C72C41">
        <w:t>інтегрував</w:t>
      </w:r>
      <w:r w:rsidR="00C72C41">
        <w:rPr>
          <w:spacing w:val="1"/>
        </w:rPr>
        <w:t xml:space="preserve"> </w:t>
      </w:r>
      <w:r w:rsidR="00C72C41">
        <w:t>дані</w:t>
      </w:r>
      <w:r w:rsidR="00C72C41">
        <w:rPr>
          <w:spacing w:val="1"/>
        </w:rPr>
        <w:t xml:space="preserve"> </w:t>
      </w:r>
      <w:r w:rsidR="00C72C41">
        <w:t>з</w:t>
      </w:r>
      <w:r w:rsidR="00C72C41">
        <w:rPr>
          <w:spacing w:val="1"/>
        </w:rPr>
        <w:t xml:space="preserve"> </w:t>
      </w:r>
      <w:r w:rsidR="00C72C41">
        <w:t>високонадійних</w:t>
      </w:r>
      <w:r w:rsidR="00C72C41">
        <w:rPr>
          <w:spacing w:val="1"/>
        </w:rPr>
        <w:t xml:space="preserve"> </w:t>
      </w:r>
      <w:r w:rsidR="00C72C41">
        <w:t>сенсорів,</w:t>
      </w:r>
      <w:r w:rsidR="00C72C41">
        <w:rPr>
          <w:spacing w:val="1"/>
        </w:rPr>
        <w:t xml:space="preserve"> </w:t>
      </w:r>
      <w:r w:rsidR="00C72C41">
        <w:t>таких</w:t>
      </w:r>
      <w:r w:rsidR="00C72C41">
        <w:rPr>
          <w:spacing w:val="1"/>
        </w:rPr>
        <w:t xml:space="preserve"> </w:t>
      </w:r>
      <w:r w:rsidR="00C72C41">
        <w:t>як</w:t>
      </w:r>
      <w:r w:rsidR="00C72C41">
        <w:rPr>
          <w:spacing w:val="1"/>
        </w:rPr>
        <w:t xml:space="preserve"> </w:t>
      </w:r>
      <w:r w:rsidR="00C72C41">
        <w:t>гіроскоп</w:t>
      </w:r>
      <w:r w:rsidR="00C72C41">
        <w:rPr>
          <w:spacing w:val="1"/>
        </w:rPr>
        <w:t xml:space="preserve"> </w:t>
      </w:r>
      <w:r w:rsidR="00C72C41">
        <w:t>та</w:t>
      </w:r>
      <w:r w:rsidR="00C72C41">
        <w:rPr>
          <w:spacing w:val="1"/>
        </w:rPr>
        <w:t xml:space="preserve"> </w:t>
      </w:r>
      <w:r w:rsidR="00C72C41">
        <w:t>акселерометр,</w:t>
      </w:r>
      <w:r w:rsidR="00C72C41">
        <w:rPr>
          <w:spacing w:val="1"/>
        </w:rPr>
        <w:t xml:space="preserve"> </w:t>
      </w:r>
      <w:r w:rsidR="00C72C41">
        <w:t>це</w:t>
      </w:r>
      <w:r w:rsidR="00C72C41">
        <w:rPr>
          <w:spacing w:val="1"/>
        </w:rPr>
        <w:t xml:space="preserve"> </w:t>
      </w:r>
      <w:r w:rsidR="00C72C41">
        <w:t>відобразилося на траєкторії польоту, коли автопілот вчасно визначає зміну</w:t>
      </w:r>
      <w:r w:rsidR="00C72C41">
        <w:rPr>
          <w:spacing w:val="-67"/>
        </w:rPr>
        <w:t xml:space="preserve"> </w:t>
      </w:r>
      <w:r w:rsidR="00C72C41">
        <w:t>висоти, тим самим скоротив шлях для проходження до наступної точки</w:t>
      </w:r>
      <w:r w:rsidR="00C72C41">
        <w:rPr>
          <w:spacing w:val="1"/>
        </w:rPr>
        <w:t xml:space="preserve"> </w:t>
      </w:r>
      <w:r w:rsidR="00C72C41">
        <w:t>місії. Також цікавою особливістю є відображення маршруту польоту. В</w:t>
      </w:r>
      <w:r w:rsidR="00C72C41">
        <w:rPr>
          <w:spacing w:val="1"/>
        </w:rPr>
        <w:t xml:space="preserve"> </w:t>
      </w:r>
      <w:r w:rsidR="00C72C41">
        <w:t>кінці місії видно, що місцеположення літака та траєкторія останньої точки</w:t>
      </w:r>
      <w:r w:rsidR="00C72C41">
        <w:rPr>
          <w:spacing w:val="1"/>
        </w:rPr>
        <w:t xml:space="preserve"> </w:t>
      </w:r>
      <w:r w:rsidR="00C72C41">
        <w:t xml:space="preserve">не співпадають, пояснюється це тим, що </w:t>
      </w:r>
      <w:proofErr w:type="spellStart"/>
      <w:r w:rsidR="00C72C41">
        <w:t>інерціальна</w:t>
      </w:r>
      <w:proofErr w:type="spellEnd"/>
      <w:r w:rsidR="00C72C41">
        <w:t xml:space="preserve"> система у збірці без</w:t>
      </w:r>
      <w:r w:rsidR="00C72C41">
        <w:rPr>
          <w:spacing w:val="1"/>
        </w:rPr>
        <w:t xml:space="preserve"> </w:t>
      </w:r>
      <w:r w:rsidR="00C72C41">
        <w:t>модифікації має вищий пріоритет і дані з інших сенсорів не враховуються.</w:t>
      </w:r>
      <w:r w:rsidR="00C72C41">
        <w:rPr>
          <w:spacing w:val="1"/>
        </w:rPr>
        <w:t xml:space="preserve"> </w:t>
      </w:r>
      <w:r w:rsidR="00C72C41">
        <w:t>Така</w:t>
      </w:r>
      <w:r w:rsidR="00C72C41">
        <w:rPr>
          <w:spacing w:val="1"/>
        </w:rPr>
        <w:t xml:space="preserve"> </w:t>
      </w:r>
      <w:r w:rsidR="00C72C41">
        <w:t>ситуація</w:t>
      </w:r>
      <w:r w:rsidR="00C72C41">
        <w:rPr>
          <w:spacing w:val="1"/>
        </w:rPr>
        <w:t xml:space="preserve"> </w:t>
      </w:r>
      <w:r w:rsidR="00C72C41">
        <w:t>може</w:t>
      </w:r>
      <w:r w:rsidR="00C72C41">
        <w:rPr>
          <w:spacing w:val="1"/>
        </w:rPr>
        <w:t xml:space="preserve"> </w:t>
      </w:r>
      <w:r w:rsidR="00C72C41">
        <w:t>виникати</w:t>
      </w:r>
      <w:r w:rsidR="00C72C41">
        <w:rPr>
          <w:spacing w:val="1"/>
        </w:rPr>
        <w:t xml:space="preserve"> </w:t>
      </w:r>
      <w:r w:rsidR="00C72C41">
        <w:t>під час швидкого набору швидкості або</w:t>
      </w:r>
      <w:r w:rsidR="00C72C41">
        <w:rPr>
          <w:spacing w:val="1"/>
        </w:rPr>
        <w:t xml:space="preserve"> </w:t>
      </w:r>
      <w:r w:rsidR="00C72C41">
        <w:t>поривчастого</w:t>
      </w:r>
      <w:r w:rsidR="00C72C41">
        <w:rPr>
          <w:spacing w:val="-2"/>
        </w:rPr>
        <w:t xml:space="preserve"> </w:t>
      </w:r>
      <w:r w:rsidR="00C72C41">
        <w:t>вітру.</w:t>
      </w:r>
    </w:p>
    <w:p w14:paraId="48DC34D5" w14:textId="77777777" w:rsidR="00C72C41" w:rsidRDefault="00C72C41">
      <w:pPr>
        <w:pStyle w:val="a3"/>
        <w:kinsoku w:val="0"/>
        <w:overflowPunct w:val="0"/>
        <w:spacing w:before="197"/>
        <w:ind w:left="927"/>
      </w:pPr>
      <w:r>
        <w:t>Рисунок</w:t>
      </w:r>
      <w:r>
        <w:rPr>
          <w:spacing w:val="-12"/>
        </w:rPr>
        <w:t xml:space="preserve"> </w:t>
      </w:r>
      <w:r>
        <w:t>3.4.5</w:t>
      </w:r>
      <w:r>
        <w:rPr>
          <w:spacing w:val="-11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Траєкторія</w:t>
      </w:r>
      <w:r>
        <w:rPr>
          <w:spacing w:val="-12"/>
        </w:rPr>
        <w:t xml:space="preserve"> </w:t>
      </w:r>
      <w:r>
        <w:t>польоту</w:t>
      </w:r>
      <w:r>
        <w:rPr>
          <w:spacing w:val="-11"/>
        </w:rPr>
        <w:t xml:space="preserve"> </w:t>
      </w:r>
      <w:r>
        <w:t>літака</w:t>
      </w:r>
      <w:r>
        <w:rPr>
          <w:spacing w:val="-12"/>
        </w:rPr>
        <w:t xml:space="preserve"> </w:t>
      </w:r>
      <w:r>
        <w:t>з</w:t>
      </w:r>
      <w:r>
        <w:rPr>
          <w:spacing w:val="-11"/>
        </w:rPr>
        <w:t xml:space="preserve"> </w:t>
      </w:r>
      <w:r>
        <w:t>модифікаці</w:t>
      </w:r>
      <w:r w:rsidR="00BF3118">
        <w:t>я</w:t>
      </w:r>
      <w:r>
        <w:t>ми</w:t>
      </w:r>
      <w:r>
        <w:rPr>
          <w:spacing w:val="-11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коді.</w:t>
      </w:r>
    </w:p>
    <w:p w14:paraId="42E3BA27" w14:textId="77777777" w:rsidR="00C72C41" w:rsidRDefault="00C72C41">
      <w:pPr>
        <w:pStyle w:val="a3"/>
        <w:kinsoku w:val="0"/>
        <w:overflowPunct w:val="0"/>
        <w:spacing w:before="197"/>
        <w:ind w:left="927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35693DCA" w14:textId="77777777" w:rsidR="00C72C41" w:rsidRDefault="008E5A38">
      <w:pPr>
        <w:pStyle w:val="a3"/>
        <w:kinsoku w:val="0"/>
        <w:overflowPunct w:val="0"/>
        <w:ind w:left="310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inline distT="0" distB="0" distL="0" distR="0" wp14:anchorId="59F01A18" wp14:editId="6B25EA40">
            <wp:extent cx="5715000" cy="3489960"/>
            <wp:effectExtent l="0" t="0" r="0" b="0"/>
            <wp:docPr id="30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6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5000" cy="3489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1743D22" w14:textId="77777777" w:rsidR="00C72C41" w:rsidRDefault="00C72C41">
      <w:pPr>
        <w:pStyle w:val="a3"/>
        <w:kinsoku w:val="0"/>
        <w:overflowPunct w:val="0"/>
        <w:ind w:left="0"/>
        <w:rPr>
          <w:sz w:val="14"/>
          <w:szCs w:val="14"/>
        </w:rPr>
      </w:pPr>
    </w:p>
    <w:p w14:paraId="035A1786" w14:textId="77777777" w:rsidR="00C72C41" w:rsidRDefault="00C72C41">
      <w:pPr>
        <w:pStyle w:val="a3"/>
        <w:kinsoku w:val="0"/>
        <w:overflowPunct w:val="0"/>
        <w:spacing w:before="88"/>
        <w:ind w:left="882"/>
        <w:jc w:val="both"/>
      </w:pPr>
      <w:r>
        <w:t>Рисунок</w:t>
      </w:r>
      <w:r>
        <w:rPr>
          <w:spacing w:val="-12"/>
        </w:rPr>
        <w:t xml:space="preserve"> </w:t>
      </w:r>
      <w:r>
        <w:t>3.4.6</w:t>
      </w:r>
      <w:r>
        <w:rPr>
          <w:spacing w:val="-11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Траєкторія</w:t>
      </w:r>
      <w:r>
        <w:rPr>
          <w:spacing w:val="-12"/>
        </w:rPr>
        <w:t xml:space="preserve"> </w:t>
      </w:r>
      <w:r>
        <w:t>польоту</w:t>
      </w:r>
      <w:r>
        <w:rPr>
          <w:spacing w:val="-11"/>
        </w:rPr>
        <w:t xml:space="preserve"> </w:t>
      </w:r>
      <w:r>
        <w:t>літака</w:t>
      </w:r>
      <w:r>
        <w:rPr>
          <w:spacing w:val="-12"/>
        </w:rPr>
        <w:t xml:space="preserve"> </w:t>
      </w:r>
      <w:r>
        <w:t>без</w:t>
      </w:r>
      <w:r>
        <w:rPr>
          <w:spacing w:val="-11"/>
        </w:rPr>
        <w:t xml:space="preserve"> </w:t>
      </w:r>
      <w:r>
        <w:t>модифікацій</w:t>
      </w:r>
      <w:r>
        <w:rPr>
          <w:spacing w:val="-11"/>
        </w:rPr>
        <w:t xml:space="preserve"> </w:t>
      </w:r>
      <w:r>
        <w:t>в</w:t>
      </w:r>
      <w:r>
        <w:rPr>
          <w:spacing w:val="-12"/>
        </w:rPr>
        <w:t xml:space="preserve"> </w:t>
      </w:r>
      <w:r>
        <w:t>коді.</w:t>
      </w:r>
    </w:p>
    <w:p w14:paraId="32451ED0" w14:textId="77777777" w:rsidR="00C72C41" w:rsidRDefault="00C72C41">
      <w:pPr>
        <w:pStyle w:val="a3"/>
        <w:kinsoku w:val="0"/>
        <w:overflowPunct w:val="0"/>
        <w:spacing w:before="161" w:line="360" w:lineRule="auto"/>
        <w:ind w:right="595" w:firstLine="720"/>
        <w:jc w:val="both"/>
      </w:pPr>
      <w:r>
        <w:t>Вітряні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тестувалися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імітацією</w:t>
      </w:r>
      <w:r>
        <w:rPr>
          <w:spacing w:val="1"/>
        </w:rPr>
        <w:t xml:space="preserve"> </w:t>
      </w:r>
      <w:r>
        <w:t>постійного</w:t>
      </w:r>
      <w:r>
        <w:rPr>
          <w:spacing w:val="1"/>
        </w:rPr>
        <w:t xml:space="preserve"> </w:t>
      </w:r>
      <w:r>
        <w:t>вітру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м/с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горизонтальному напрямку. У цьому сценарії було порівняно орієнтацію</w:t>
      </w:r>
      <w:r>
        <w:rPr>
          <w:spacing w:val="1"/>
        </w:rPr>
        <w:t xml:space="preserve"> </w:t>
      </w:r>
      <w:r>
        <w:t>літака за даними гіроскопа та магнітометра. На рисунку 3.4.7 представлено</w:t>
      </w:r>
      <w:r>
        <w:rPr>
          <w:spacing w:val="-67"/>
        </w:rPr>
        <w:t xml:space="preserve"> </w:t>
      </w:r>
      <w:r>
        <w:t>графіки зміни орієнтації, де видно, що модифікована система демонструє</w:t>
      </w:r>
      <w:r>
        <w:rPr>
          <w:spacing w:val="1"/>
        </w:rPr>
        <w:t xml:space="preserve"> </w:t>
      </w:r>
      <w:r>
        <w:t>вищу стабільність у відслідковуванні курсу та кутів нахилу. Ця перевага</w:t>
      </w:r>
      <w:r>
        <w:rPr>
          <w:spacing w:val="1"/>
        </w:rPr>
        <w:t xml:space="preserve"> </w:t>
      </w:r>
      <w:r>
        <w:t>була досягнута за рахунок роботи комплементарного фільтру, який вдало</w:t>
      </w:r>
      <w:r>
        <w:rPr>
          <w:spacing w:val="1"/>
        </w:rPr>
        <w:t xml:space="preserve"> </w:t>
      </w:r>
      <w:r>
        <w:t>поєднував</w:t>
      </w:r>
      <w:r>
        <w:rPr>
          <w:spacing w:val="-6"/>
        </w:rPr>
        <w:t xml:space="preserve"> </w:t>
      </w:r>
      <w:r>
        <w:t>дані</w:t>
      </w:r>
      <w:r>
        <w:rPr>
          <w:spacing w:val="-5"/>
        </w:rPr>
        <w:t xml:space="preserve"> </w:t>
      </w:r>
      <w:r>
        <w:t>з</w:t>
      </w:r>
      <w:r>
        <w:rPr>
          <w:spacing w:val="-6"/>
        </w:rPr>
        <w:t xml:space="preserve"> </w:t>
      </w:r>
      <w:r>
        <w:t>декількох</w:t>
      </w:r>
      <w:r>
        <w:rPr>
          <w:spacing w:val="-5"/>
        </w:rPr>
        <w:t xml:space="preserve"> </w:t>
      </w:r>
      <w:r>
        <w:t>сенсорів</w:t>
      </w:r>
      <w:r>
        <w:rPr>
          <w:spacing w:val="-6"/>
        </w:rPr>
        <w:t xml:space="preserve"> </w:t>
      </w:r>
      <w:r>
        <w:t>із</w:t>
      </w:r>
      <w:r>
        <w:rPr>
          <w:spacing w:val="-5"/>
        </w:rPr>
        <w:t xml:space="preserve"> </w:t>
      </w:r>
      <w:r>
        <w:t>урахуванням</w:t>
      </w:r>
      <w:r>
        <w:rPr>
          <w:spacing w:val="-5"/>
        </w:rPr>
        <w:t xml:space="preserve"> </w:t>
      </w:r>
      <w:r>
        <w:t>їхніх</w:t>
      </w:r>
      <w:r>
        <w:rPr>
          <w:spacing w:val="-6"/>
        </w:rPr>
        <w:t xml:space="preserve"> </w:t>
      </w:r>
      <w:r>
        <w:t>пріоритетів.</w:t>
      </w:r>
    </w:p>
    <w:p w14:paraId="20BBCEB5" w14:textId="77777777" w:rsidR="00C72C41" w:rsidRDefault="00C72C41">
      <w:pPr>
        <w:pStyle w:val="a3"/>
        <w:kinsoku w:val="0"/>
        <w:overflowPunct w:val="0"/>
        <w:spacing w:before="161" w:line="360" w:lineRule="auto"/>
        <w:ind w:right="595" w:firstLine="720"/>
        <w:jc w:val="both"/>
        <w:sectPr w:rsidR="00C72C41">
          <w:pgSz w:w="11920" w:h="16840"/>
          <w:pgMar w:top="1460" w:right="860" w:bottom="1180" w:left="1160" w:header="0" w:footer="970" w:gutter="0"/>
          <w:cols w:space="720"/>
          <w:noEndnote/>
        </w:sectPr>
      </w:pPr>
    </w:p>
    <w:p w14:paraId="5FF5B19F" w14:textId="77777777" w:rsidR="00C72C41" w:rsidRDefault="008E5A38">
      <w:pPr>
        <w:pStyle w:val="a3"/>
        <w:kinsoku w:val="0"/>
        <w:overflowPunct w:val="0"/>
        <w:ind w:left="431"/>
        <w:rPr>
          <w:sz w:val="20"/>
          <w:szCs w:val="20"/>
        </w:rPr>
      </w:pPr>
      <w:r>
        <w:rPr>
          <w:noProof/>
          <w:sz w:val="20"/>
          <w:szCs w:val="20"/>
        </w:rPr>
        <w:lastRenderedPageBreak/>
        <w:drawing>
          <wp:inline distT="0" distB="0" distL="0" distR="0" wp14:anchorId="289889CB" wp14:editId="7EEB03FD">
            <wp:extent cx="5318760" cy="3489960"/>
            <wp:effectExtent l="0" t="0" r="0" b="0"/>
            <wp:docPr id="31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6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18760" cy="34899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ABFF9E" w14:textId="77777777" w:rsidR="00C72C41" w:rsidRDefault="00C72C41">
      <w:pPr>
        <w:pStyle w:val="a3"/>
        <w:kinsoku w:val="0"/>
        <w:overflowPunct w:val="0"/>
        <w:spacing w:before="7"/>
        <w:ind w:left="0"/>
        <w:rPr>
          <w:sz w:val="11"/>
          <w:szCs w:val="11"/>
        </w:rPr>
      </w:pPr>
    </w:p>
    <w:p w14:paraId="347A4EF4" w14:textId="77777777" w:rsidR="00C72C41" w:rsidRDefault="00C72C41">
      <w:pPr>
        <w:pStyle w:val="a3"/>
        <w:kinsoku w:val="0"/>
        <w:overflowPunct w:val="0"/>
        <w:spacing w:before="89"/>
        <w:ind w:left="1743"/>
        <w:jc w:val="both"/>
      </w:pPr>
      <w:r>
        <w:t>Рисунок</w:t>
      </w:r>
      <w:r>
        <w:rPr>
          <w:spacing w:val="-7"/>
        </w:rPr>
        <w:t xml:space="preserve"> </w:t>
      </w:r>
      <w:r>
        <w:t>3.4.7</w:t>
      </w:r>
      <w:r>
        <w:rPr>
          <w:spacing w:val="-7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2д</w:t>
      </w:r>
      <w:r>
        <w:rPr>
          <w:spacing w:val="-7"/>
        </w:rPr>
        <w:t xml:space="preserve"> </w:t>
      </w:r>
      <w:r>
        <w:t>графік</w:t>
      </w:r>
      <w:r>
        <w:rPr>
          <w:spacing w:val="-7"/>
        </w:rPr>
        <w:t xml:space="preserve"> </w:t>
      </w:r>
      <w:r>
        <w:t>глобальної</w:t>
      </w:r>
      <w:r>
        <w:rPr>
          <w:spacing w:val="-7"/>
        </w:rPr>
        <w:t xml:space="preserve"> </w:t>
      </w:r>
      <w:r>
        <w:t>позиції</w:t>
      </w:r>
      <w:r>
        <w:rPr>
          <w:spacing w:val="-7"/>
        </w:rPr>
        <w:t xml:space="preserve"> </w:t>
      </w:r>
      <w:r>
        <w:t>літака</w:t>
      </w:r>
    </w:p>
    <w:p w14:paraId="5333B889" w14:textId="77777777" w:rsidR="00BF3118" w:rsidRDefault="00C72C41" w:rsidP="00BF3118">
      <w:pPr>
        <w:pStyle w:val="a3"/>
        <w:kinsoku w:val="0"/>
        <w:overflowPunct w:val="0"/>
        <w:spacing w:before="161" w:line="360" w:lineRule="auto"/>
        <w:ind w:right="592" w:firstLine="720"/>
        <w:jc w:val="both"/>
      </w:pPr>
      <w:r>
        <w:t>Для оцінки роботи модулів аналізувалися бортові журнали, отримані</w:t>
      </w:r>
      <w:r>
        <w:rPr>
          <w:spacing w:val="-67"/>
        </w:rPr>
        <w:t xml:space="preserve"> </w:t>
      </w:r>
      <w:r>
        <w:t>під час симуляцій. У стандартних умовах результати журналів базової та</w:t>
      </w:r>
      <w:r>
        <w:rPr>
          <w:spacing w:val="1"/>
        </w:rPr>
        <w:t xml:space="preserve"> </w:t>
      </w:r>
      <w:r>
        <w:t>модифікованої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збігалися,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підтверджує</w:t>
      </w:r>
      <w:r>
        <w:rPr>
          <w:spacing w:val="1"/>
        </w:rPr>
        <w:t xml:space="preserve"> </w:t>
      </w:r>
      <w:r>
        <w:t>коректну</w:t>
      </w:r>
      <w:r>
        <w:rPr>
          <w:spacing w:val="1"/>
        </w:rPr>
        <w:t xml:space="preserve"> </w:t>
      </w:r>
      <w:r>
        <w:t>інтеграцію</w:t>
      </w:r>
      <w:r>
        <w:rPr>
          <w:spacing w:val="1"/>
        </w:rPr>
        <w:t xml:space="preserve"> </w:t>
      </w:r>
      <w:r>
        <w:t>алгоритмів.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шуму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вітру</w:t>
      </w:r>
      <w:r>
        <w:rPr>
          <w:spacing w:val="1"/>
        </w:rPr>
        <w:t xml:space="preserve"> </w:t>
      </w:r>
      <w:r>
        <w:t>журнали</w:t>
      </w:r>
      <w:r>
        <w:rPr>
          <w:spacing w:val="1"/>
        </w:rPr>
        <w:t xml:space="preserve"> </w:t>
      </w:r>
      <w:r>
        <w:t>модифікованої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містили</w:t>
      </w:r>
      <w:r>
        <w:rPr>
          <w:spacing w:val="1"/>
        </w:rPr>
        <w:t xml:space="preserve"> </w:t>
      </w:r>
      <w:r>
        <w:t>додаткові</w:t>
      </w:r>
      <w:r>
        <w:rPr>
          <w:spacing w:val="1"/>
        </w:rPr>
        <w:t xml:space="preserve"> </w:t>
      </w:r>
      <w:r>
        <w:t>повідомлення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зміну</w:t>
      </w:r>
      <w:r>
        <w:rPr>
          <w:spacing w:val="1"/>
        </w:rPr>
        <w:t xml:space="preserve"> </w:t>
      </w:r>
      <w:r>
        <w:t>пріоритетів</w:t>
      </w:r>
      <w:r>
        <w:rPr>
          <w:spacing w:val="1"/>
        </w:rPr>
        <w:t xml:space="preserve"> </w:t>
      </w:r>
      <w:r>
        <w:t>сенсорів,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відображає</w:t>
      </w:r>
      <w:r>
        <w:rPr>
          <w:spacing w:val="1"/>
        </w:rPr>
        <w:t xml:space="preserve"> </w:t>
      </w:r>
      <w:r>
        <w:t>роботу</w:t>
      </w:r>
      <w:r>
        <w:rPr>
          <w:spacing w:val="1"/>
        </w:rPr>
        <w:t xml:space="preserve"> </w:t>
      </w:r>
      <w:r>
        <w:t>нового</w:t>
      </w:r>
      <w:r>
        <w:rPr>
          <w:spacing w:val="1"/>
        </w:rPr>
        <w:t xml:space="preserve"> </w:t>
      </w:r>
      <w:r>
        <w:t>модуля</w:t>
      </w:r>
      <w:r>
        <w:rPr>
          <w:spacing w:val="1"/>
        </w:rPr>
        <w:t xml:space="preserve"> </w:t>
      </w:r>
      <w:r>
        <w:t>CWA.</w:t>
      </w:r>
      <w:r>
        <w:rPr>
          <w:spacing w:val="1"/>
        </w:rPr>
        <w:t xml:space="preserve"> </w:t>
      </w:r>
      <w:r>
        <w:t>Наприклад,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зниженні</w:t>
      </w:r>
      <w:r>
        <w:rPr>
          <w:spacing w:val="1"/>
        </w:rPr>
        <w:t xml:space="preserve"> </w:t>
      </w:r>
      <w:r>
        <w:t>надійності</w:t>
      </w:r>
      <w:r>
        <w:rPr>
          <w:spacing w:val="1"/>
        </w:rPr>
        <w:t xml:space="preserve"> </w:t>
      </w:r>
      <w:r>
        <w:t>сигналу</w:t>
      </w:r>
      <w:r>
        <w:rPr>
          <w:spacing w:val="1"/>
        </w:rPr>
        <w:t xml:space="preserve"> </w:t>
      </w:r>
      <w:r>
        <w:t>GPS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автоматично</w:t>
      </w:r>
      <w:r>
        <w:rPr>
          <w:spacing w:val="1"/>
        </w:rPr>
        <w:t xml:space="preserve"> </w:t>
      </w:r>
      <w:r>
        <w:t>збільшувала</w:t>
      </w:r>
      <w:r>
        <w:rPr>
          <w:spacing w:val="1"/>
        </w:rPr>
        <w:t xml:space="preserve"> </w:t>
      </w:r>
      <w:r>
        <w:t>вагу</w:t>
      </w:r>
      <w:r>
        <w:rPr>
          <w:spacing w:val="1"/>
        </w:rPr>
        <w:t xml:space="preserve"> </w:t>
      </w:r>
      <w:r>
        <w:t>даних</w:t>
      </w:r>
      <w:r>
        <w:rPr>
          <w:spacing w:val="1"/>
        </w:rPr>
        <w:t xml:space="preserve"> </w:t>
      </w:r>
      <w:r>
        <w:t>акселерометра, що дозволяло компенсувати похибки, але викликало дивну</w:t>
      </w:r>
      <w:r>
        <w:rPr>
          <w:spacing w:val="-67"/>
        </w:rPr>
        <w:t xml:space="preserve"> </w:t>
      </w:r>
      <w:r>
        <w:t>поведінку</w:t>
      </w:r>
      <w:r>
        <w:rPr>
          <w:spacing w:val="1"/>
        </w:rPr>
        <w:t xml:space="preserve"> </w:t>
      </w:r>
      <w:r>
        <w:t>прогнозованого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повітряної</w:t>
      </w:r>
      <w:r>
        <w:rPr>
          <w:spacing w:val="1"/>
        </w:rPr>
        <w:t xml:space="preserve"> </w:t>
      </w:r>
      <w:r>
        <w:t>швидкості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зміні</w:t>
      </w:r>
      <w:r>
        <w:rPr>
          <w:spacing w:val="1"/>
        </w:rPr>
        <w:t xml:space="preserve"> </w:t>
      </w:r>
      <w:r>
        <w:t>режиму польоту. На рисунку 3.4.8 спостерігається зменшення повітряної</w:t>
      </w:r>
      <w:r>
        <w:rPr>
          <w:spacing w:val="1"/>
        </w:rPr>
        <w:t xml:space="preserve"> </w:t>
      </w:r>
      <w:r>
        <w:t>швидкості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переході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режимів</w:t>
      </w:r>
      <w:r>
        <w:rPr>
          <w:spacing w:val="1"/>
        </w:rPr>
        <w:t xml:space="preserve"> </w:t>
      </w:r>
      <w:r>
        <w:t>повернення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очікування,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обумовлено</w:t>
      </w:r>
      <w:r>
        <w:rPr>
          <w:spacing w:val="-18"/>
        </w:rPr>
        <w:t xml:space="preserve"> </w:t>
      </w:r>
      <w:r>
        <w:t>перезавантаженням</w:t>
      </w:r>
      <w:r>
        <w:rPr>
          <w:spacing w:val="-17"/>
        </w:rPr>
        <w:t xml:space="preserve"> </w:t>
      </w:r>
      <w:r>
        <w:t>модуля</w:t>
      </w:r>
      <w:r>
        <w:rPr>
          <w:spacing w:val="-17"/>
        </w:rPr>
        <w:t xml:space="preserve"> </w:t>
      </w:r>
      <w:r>
        <w:t>режиму</w:t>
      </w:r>
      <w:r>
        <w:rPr>
          <w:spacing w:val="-17"/>
        </w:rPr>
        <w:t xml:space="preserve"> </w:t>
      </w:r>
      <w:r>
        <w:t>польоту,</w:t>
      </w:r>
      <w:r>
        <w:rPr>
          <w:spacing w:val="-17"/>
        </w:rPr>
        <w:t xml:space="preserve"> </w:t>
      </w:r>
      <w:r>
        <w:t>дивно</w:t>
      </w:r>
      <w:r>
        <w:rPr>
          <w:spacing w:val="-17"/>
        </w:rPr>
        <w:t xml:space="preserve"> </w:t>
      </w:r>
      <w:r>
        <w:t>що</w:t>
      </w:r>
      <w:r>
        <w:rPr>
          <w:spacing w:val="-17"/>
        </w:rPr>
        <w:t xml:space="preserve"> </w:t>
      </w:r>
      <w:r>
        <w:t>система</w:t>
      </w:r>
      <w:r>
        <w:rPr>
          <w:spacing w:val="-68"/>
        </w:rPr>
        <w:t xml:space="preserve"> </w:t>
      </w:r>
      <w:r>
        <w:t>не враховує цей перехід, можливим рішенням є детальний огляд журналу</w:t>
      </w:r>
      <w:r>
        <w:rPr>
          <w:spacing w:val="1"/>
        </w:rPr>
        <w:t xml:space="preserve"> </w:t>
      </w:r>
      <w:r>
        <w:t>польоту</w:t>
      </w:r>
      <w:r>
        <w:rPr>
          <w:spacing w:val="25"/>
        </w:rPr>
        <w:t xml:space="preserve"> </w:t>
      </w:r>
      <w:r w:rsidR="00BF3118">
        <w:rPr>
          <w:spacing w:val="25"/>
        </w:rPr>
        <w:t xml:space="preserve"> </w:t>
      </w:r>
      <w:r>
        <w:t>та</w:t>
      </w:r>
      <w:r>
        <w:rPr>
          <w:spacing w:val="25"/>
        </w:rPr>
        <w:t xml:space="preserve"> </w:t>
      </w:r>
      <w:r w:rsidR="00BF3118">
        <w:rPr>
          <w:spacing w:val="25"/>
        </w:rPr>
        <w:t xml:space="preserve"> </w:t>
      </w:r>
      <w:r>
        <w:t>встановлення</w:t>
      </w:r>
      <w:r>
        <w:rPr>
          <w:spacing w:val="25"/>
        </w:rPr>
        <w:t xml:space="preserve"> </w:t>
      </w:r>
      <w:r w:rsidR="00BF3118">
        <w:rPr>
          <w:spacing w:val="25"/>
        </w:rPr>
        <w:t xml:space="preserve"> </w:t>
      </w:r>
      <w:r>
        <w:t>обмеження</w:t>
      </w:r>
      <w:r>
        <w:rPr>
          <w:spacing w:val="11"/>
        </w:rPr>
        <w:t xml:space="preserve"> </w:t>
      </w:r>
      <w:r w:rsidR="00BF3118">
        <w:rPr>
          <w:spacing w:val="11"/>
        </w:rPr>
        <w:t xml:space="preserve"> </w:t>
      </w:r>
      <w:r>
        <w:t>відсотків</w:t>
      </w:r>
      <w:r w:rsidR="00BF3118">
        <w:t xml:space="preserve"> </w:t>
      </w:r>
      <w:r>
        <w:rPr>
          <w:spacing w:val="11"/>
        </w:rPr>
        <w:t xml:space="preserve"> </w:t>
      </w:r>
      <w:r w:rsidR="00BF3118">
        <w:rPr>
          <w:spacing w:val="11"/>
        </w:rPr>
        <w:t xml:space="preserve"> </w:t>
      </w:r>
      <w:r>
        <w:t>п</w:t>
      </w:r>
      <w:r w:rsidR="00BF3118">
        <w:t>рі</w:t>
      </w:r>
      <w:r>
        <w:t>оритету</w:t>
      </w:r>
      <w:r>
        <w:rPr>
          <w:spacing w:val="11"/>
        </w:rPr>
        <w:t xml:space="preserve"> </w:t>
      </w:r>
      <w:r w:rsidR="00BF3118">
        <w:rPr>
          <w:spacing w:val="11"/>
        </w:rPr>
        <w:t xml:space="preserve"> </w:t>
      </w:r>
      <w:r>
        <w:t>для</w:t>
      </w:r>
      <w:r>
        <w:rPr>
          <w:spacing w:val="11"/>
        </w:rPr>
        <w:t xml:space="preserve"> </w:t>
      </w:r>
      <w:r>
        <w:t>певних</w:t>
      </w:r>
    </w:p>
    <w:p w14:paraId="023B4E11" w14:textId="77777777" w:rsidR="00C72C41" w:rsidRDefault="00BF3118" w:rsidP="00BF3118">
      <w:pPr>
        <w:pStyle w:val="a3"/>
        <w:kinsoku w:val="0"/>
        <w:overflowPunct w:val="0"/>
        <w:spacing w:before="60"/>
        <w:ind w:left="0" w:firstLine="284"/>
      </w:pPr>
      <w:r>
        <w:t>с</w:t>
      </w:r>
      <w:r w:rsidR="00C72C41">
        <w:t>истем.</w:t>
      </w:r>
    </w:p>
    <w:p w14:paraId="382EA40A" w14:textId="77777777" w:rsidR="00C72C41" w:rsidRDefault="008E5A38">
      <w:pPr>
        <w:pStyle w:val="a3"/>
        <w:kinsoku w:val="0"/>
        <w:overflowPunct w:val="0"/>
        <w:ind w:left="0"/>
        <w:rPr>
          <w:sz w:val="23"/>
          <w:szCs w:val="23"/>
        </w:rPr>
      </w:pPr>
      <w:r>
        <w:rPr>
          <w:noProof/>
        </w:rPr>
        <w:lastRenderedPageBreak/>
        <mc:AlternateContent>
          <mc:Choice Requires="wps">
            <w:drawing>
              <wp:anchor distT="0" distB="0" distL="0" distR="0" simplePos="0" relativeHeight="251670016" behindDoc="0" locked="0" layoutInCell="0" allowOverlap="1" wp14:anchorId="1904F98C" wp14:editId="6EE6346B">
                <wp:simplePos x="0" y="0"/>
                <wp:positionH relativeFrom="page">
                  <wp:posOffset>1115060</wp:posOffset>
                </wp:positionH>
                <wp:positionV relativeFrom="paragraph">
                  <wp:posOffset>183515</wp:posOffset>
                </wp:positionV>
                <wp:extent cx="5410200" cy="2298700"/>
                <wp:effectExtent l="0" t="0" r="0" b="0"/>
                <wp:wrapTopAndBottom/>
                <wp:docPr id="989759098" name="Rectangle 4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410200" cy="2298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9D0005B" w14:textId="77777777" w:rsidR="00C72C41" w:rsidRDefault="008E5A38">
                            <w:pPr>
                              <w:widowControl/>
                              <w:autoSpaceDE/>
                              <w:autoSpaceDN/>
                              <w:adjustRightInd/>
                              <w:spacing w:line="3620" w:lineRule="atLeast"/>
                              <w:rPr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noProof/>
                                <w:sz w:val="24"/>
                                <w:szCs w:val="24"/>
                              </w:rPr>
                              <w:drawing>
                                <wp:inline distT="0" distB="0" distL="0" distR="0" wp14:anchorId="7D7BED26" wp14:editId="1645C3F7">
                                  <wp:extent cx="5410200" cy="2301240"/>
                                  <wp:effectExtent l="0" t="0" r="0" b="0"/>
                                  <wp:docPr id="33" name="Рисунок 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33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6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5410200" cy="230124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  <w:p w14:paraId="2BAA73D5" w14:textId="77777777" w:rsidR="00C72C41" w:rsidRDefault="00C72C41">
                            <w:pPr>
                              <w:rPr>
                                <w:sz w:val="24"/>
                                <w:szCs w:val="24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904F98C" id="Rectangle 42" o:spid="_x0000_s1053" style="position:absolute;margin-left:87.8pt;margin-top:14.45pt;width:426pt;height:181pt;z-index:2516700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" o:allowincell="f" filled="f" stroked="f">
                <v:textbox inset="0,0,0,0">
                  <w:txbxContent>
                    <w:p w14:paraId="29D0005B" w14:textId="77777777" w:rsidR="00C72C41" w:rsidRDefault="008E5A38">
                      <w:pPr>
                        <w:widowControl/>
                        <w:autoSpaceDE/>
                        <w:autoSpaceDN/>
                        <w:adjustRightInd/>
                        <w:spacing w:line="3620" w:lineRule="atLeast"/>
                        <w:rPr>
                          <w:sz w:val="24"/>
                          <w:szCs w:val="24"/>
                        </w:rPr>
                      </w:pPr>
                      <w:r>
                        <w:rPr>
                          <w:noProof/>
                          <w:sz w:val="24"/>
                          <w:szCs w:val="24"/>
                        </w:rPr>
                        <w:drawing>
                          <wp:inline distT="0" distB="0" distL="0" distR="0" wp14:anchorId="7D7BED26" wp14:editId="1645C3F7">
                            <wp:extent cx="5410200" cy="2301240"/>
                            <wp:effectExtent l="0" t="0" r="0" b="0"/>
                            <wp:docPr id="33" name="Рисунок 1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33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6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5410200" cy="230124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  <w:p w14:paraId="2BAA73D5" w14:textId="77777777" w:rsidR="00C72C41" w:rsidRDefault="00C72C41">
                      <w:pPr>
                        <w:rPr>
                          <w:sz w:val="24"/>
                          <w:szCs w:val="24"/>
                        </w:rPr>
                      </w:pPr>
                    </w:p>
                  </w:txbxContent>
                </v:textbox>
                <w10:wrap type="topAndBottom" anchorx="page"/>
              </v:rect>
            </w:pict>
          </mc:Fallback>
        </mc:AlternateContent>
      </w:r>
    </w:p>
    <w:p w14:paraId="7057E082" w14:textId="77777777" w:rsidR="00C72C41" w:rsidRDefault="00C72C41">
      <w:pPr>
        <w:pStyle w:val="a3"/>
        <w:kinsoku w:val="0"/>
        <w:overflowPunct w:val="0"/>
        <w:spacing w:before="5"/>
        <w:ind w:left="0"/>
        <w:rPr>
          <w:sz w:val="23"/>
          <w:szCs w:val="23"/>
        </w:rPr>
      </w:pPr>
    </w:p>
    <w:p w14:paraId="764CDA01" w14:textId="77777777" w:rsidR="00C72C41" w:rsidRDefault="00C72C41">
      <w:pPr>
        <w:pStyle w:val="a3"/>
        <w:kinsoku w:val="0"/>
        <w:overflowPunct w:val="0"/>
        <w:spacing w:line="360" w:lineRule="auto"/>
        <w:ind w:left="1000" w:right="606" w:hanging="576"/>
        <w:jc w:val="both"/>
      </w:pPr>
      <w:r>
        <w:t>Рисунок 3.4.8 – Графік повітряної швидкості та прогнозованого значення</w:t>
      </w:r>
      <w:r>
        <w:rPr>
          <w:spacing w:val="1"/>
        </w:rPr>
        <w:t xml:space="preserve"> </w:t>
      </w:r>
      <w:r>
        <w:t>Таким</w:t>
      </w:r>
      <w:r>
        <w:rPr>
          <w:spacing w:val="20"/>
        </w:rPr>
        <w:t xml:space="preserve"> </w:t>
      </w:r>
      <w:r>
        <w:t>чином,</w:t>
      </w:r>
      <w:r>
        <w:rPr>
          <w:spacing w:val="20"/>
        </w:rPr>
        <w:t xml:space="preserve"> </w:t>
      </w:r>
      <w:r>
        <w:t>проведене</w:t>
      </w:r>
      <w:r>
        <w:rPr>
          <w:spacing w:val="20"/>
        </w:rPr>
        <w:t xml:space="preserve"> </w:t>
      </w:r>
      <w:r>
        <w:t>моделювання</w:t>
      </w:r>
      <w:r>
        <w:rPr>
          <w:spacing w:val="20"/>
        </w:rPr>
        <w:t xml:space="preserve"> </w:t>
      </w:r>
      <w:r>
        <w:t>охопило</w:t>
      </w:r>
      <w:r>
        <w:rPr>
          <w:spacing w:val="20"/>
        </w:rPr>
        <w:t xml:space="preserve"> </w:t>
      </w:r>
      <w:r>
        <w:t>широкий</w:t>
      </w:r>
      <w:r>
        <w:rPr>
          <w:spacing w:val="7"/>
        </w:rPr>
        <w:t xml:space="preserve"> </w:t>
      </w:r>
      <w:r>
        <w:t>спектр</w:t>
      </w:r>
    </w:p>
    <w:p w14:paraId="7D543F16" w14:textId="77777777" w:rsidR="00C72C41" w:rsidRDefault="00C72C41">
      <w:pPr>
        <w:pStyle w:val="a3"/>
        <w:kinsoku w:val="0"/>
        <w:overflowPunct w:val="0"/>
        <w:spacing w:line="360" w:lineRule="auto"/>
        <w:ind w:right="593"/>
        <w:jc w:val="both"/>
      </w:pPr>
      <w:r>
        <w:t>сценаріїв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забезпечило</w:t>
      </w:r>
      <w:r>
        <w:rPr>
          <w:spacing w:val="1"/>
        </w:rPr>
        <w:t xml:space="preserve"> </w:t>
      </w:r>
      <w:r>
        <w:t>глибоку</w:t>
      </w:r>
      <w:r>
        <w:rPr>
          <w:spacing w:val="1"/>
        </w:rPr>
        <w:t xml:space="preserve"> </w:t>
      </w:r>
      <w:r>
        <w:t>оцінку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модифікованої</w:t>
      </w:r>
      <w:r>
        <w:rPr>
          <w:spacing w:val="1"/>
        </w:rPr>
        <w:t xml:space="preserve"> </w:t>
      </w:r>
      <w:r>
        <w:t>INS.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стандартного</w:t>
      </w:r>
      <w:r>
        <w:rPr>
          <w:spacing w:val="1"/>
        </w:rPr>
        <w:t xml:space="preserve"> </w:t>
      </w:r>
      <w:r>
        <w:t>середовища</w:t>
      </w:r>
      <w:r>
        <w:rPr>
          <w:spacing w:val="1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підтвердила</w:t>
      </w:r>
      <w:r>
        <w:rPr>
          <w:spacing w:val="1"/>
        </w:rPr>
        <w:t xml:space="preserve"> </w:t>
      </w:r>
      <w:r>
        <w:t>стабільність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збереження базової точності. У складних умовах, таких як шум GPS або</w:t>
      </w:r>
      <w:r>
        <w:rPr>
          <w:spacing w:val="1"/>
        </w:rPr>
        <w:t xml:space="preserve"> </w:t>
      </w:r>
      <w:r>
        <w:t>вітряна погода, модифікована система продемонструвала свою перевагу за</w:t>
      </w:r>
      <w:r>
        <w:rPr>
          <w:spacing w:val="-67"/>
        </w:rPr>
        <w:t xml:space="preserve"> </w:t>
      </w:r>
      <w:r>
        <w:t>рахунок динамічної адаптації до змін середовища. Це забезпечує підґрунтя</w:t>
      </w:r>
      <w:r>
        <w:rPr>
          <w:spacing w:val="-67"/>
        </w:rPr>
        <w:t xml:space="preserve"> </w:t>
      </w:r>
      <w:r>
        <w:t>для</w:t>
      </w:r>
      <w:r>
        <w:rPr>
          <w:spacing w:val="-5"/>
        </w:rPr>
        <w:t xml:space="preserve"> </w:t>
      </w:r>
      <w:r>
        <w:t>подальших</w:t>
      </w:r>
      <w:r>
        <w:rPr>
          <w:spacing w:val="-5"/>
        </w:rPr>
        <w:t xml:space="preserve"> </w:t>
      </w:r>
      <w:r>
        <w:t>польових</w:t>
      </w:r>
      <w:r>
        <w:rPr>
          <w:spacing w:val="-5"/>
        </w:rPr>
        <w:t xml:space="preserve"> </w:t>
      </w:r>
      <w:r>
        <w:t>випробувань</w:t>
      </w:r>
      <w:r>
        <w:rPr>
          <w:spacing w:val="-5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вдосконалення</w:t>
      </w:r>
      <w:r>
        <w:rPr>
          <w:spacing w:val="-5"/>
        </w:rPr>
        <w:t xml:space="preserve"> </w:t>
      </w:r>
      <w:r>
        <w:t>алгоритмів.</w:t>
      </w:r>
    </w:p>
    <w:p w14:paraId="24053065" w14:textId="77777777" w:rsidR="00C72C41" w:rsidRDefault="00C72C41">
      <w:pPr>
        <w:pStyle w:val="a3"/>
        <w:kinsoku w:val="0"/>
        <w:overflowPunct w:val="0"/>
        <w:spacing w:before="240" w:line="360" w:lineRule="auto"/>
        <w:ind w:right="598" w:firstLine="720"/>
        <w:jc w:val="both"/>
      </w:pPr>
      <w:r>
        <w:t>У</w:t>
      </w:r>
      <w:r>
        <w:rPr>
          <w:spacing w:val="1"/>
        </w:rPr>
        <w:t xml:space="preserve"> </w:t>
      </w:r>
      <w:r>
        <w:t>результаті</w:t>
      </w:r>
      <w:r>
        <w:rPr>
          <w:spacing w:val="1"/>
        </w:rPr>
        <w:t xml:space="preserve"> </w:t>
      </w:r>
      <w:r>
        <w:t>порівняння</w:t>
      </w:r>
      <w:r>
        <w:rPr>
          <w:spacing w:val="1"/>
        </w:rPr>
        <w:t xml:space="preserve"> </w:t>
      </w:r>
      <w:r>
        <w:t>модифікованої</w:t>
      </w:r>
      <w:r>
        <w:rPr>
          <w:spacing w:val="1"/>
        </w:rPr>
        <w:t xml:space="preserve"> </w:t>
      </w:r>
      <w:r>
        <w:t>INS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базовою</w:t>
      </w:r>
      <w:r>
        <w:rPr>
          <w:spacing w:val="1"/>
        </w:rPr>
        <w:t xml:space="preserve"> </w:t>
      </w:r>
      <w:r>
        <w:t>версією</w:t>
      </w:r>
      <w:r>
        <w:rPr>
          <w:spacing w:val="1"/>
        </w:rPr>
        <w:t xml:space="preserve"> </w:t>
      </w:r>
      <w:r>
        <w:t>виявлено</w:t>
      </w:r>
      <w:r>
        <w:rPr>
          <w:spacing w:val="-2"/>
        </w:rPr>
        <w:t xml:space="preserve"> </w:t>
      </w:r>
      <w:r>
        <w:t>наступне:</w:t>
      </w:r>
    </w:p>
    <w:p w14:paraId="761E60D7" w14:textId="77777777" w:rsidR="00C72C41" w:rsidRDefault="00C72C41">
      <w:pPr>
        <w:pStyle w:val="3"/>
        <w:kinsoku w:val="0"/>
        <w:overflowPunct w:val="0"/>
        <w:spacing w:before="240"/>
      </w:pPr>
      <w:r>
        <w:t>Середня</w:t>
      </w:r>
      <w:r>
        <w:rPr>
          <w:spacing w:val="-12"/>
        </w:rPr>
        <w:t xml:space="preserve"> </w:t>
      </w:r>
      <w:r>
        <w:t>похибка</w:t>
      </w:r>
      <w:r>
        <w:rPr>
          <w:spacing w:val="-12"/>
        </w:rPr>
        <w:t xml:space="preserve"> </w:t>
      </w:r>
      <w:r>
        <w:t>позиціонування</w:t>
      </w:r>
    </w:p>
    <w:p w14:paraId="06760342" w14:textId="77777777" w:rsidR="00C72C41" w:rsidRDefault="00C72C41">
      <w:pPr>
        <w:pStyle w:val="a3"/>
        <w:kinsoku w:val="0"/>
        <w:overflowPunct w:val="0"/>
        <w:spacing w:before="10"/>
        <w:ind w:left="0"/>
        <w:rPr>
          <w:b/>
          <w:bCs/>
          <w:sz w:val="34"/>
          <w:szCs w:val="34"/>
        </w:rPr>
      </w:pPr>
    </w:p>
    <w:p w14:paraId="7867A4DC" w14:textId="77777777" w:rsidR="00C72C41" w:rsidRDefault="00C72C41">
      <w:pPr>
        <w:pStyle w:val="a7"/>
        <w:numPr>
          <w:ilvl w:val="0"/>
          <w:numId w:val="7"/>
        </w:numPr>
        <w:tabs>
          <w:tab w:val="left" w:pos="1000"/>
        </w:tabs>
        <w:kinsoku w:val="0"/>
        <w:overflowPunct w:val="0"/>
        <w:spacing w:line="360" w:lineRule="auto"/>
        <w:ind w:right="592"/>
        <w:jc w:val="both"/>
        <w:rPr>
          <w:sz w:val="28"/>
          <w:szCs w:val="28"/>
        </w:rPr>
      </w:pPr>
      <w:r>
        <w:rPr>
          <w:sz w:val="28"/>
          <w:szCs w:val="28"/>
        </w:rPr>
        <w:t>У сценаріях із шумом GPS середнє відхилення позиції зменшилося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15%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(з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0.2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м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0.17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м)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завдяки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використанню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алгоритму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пріоритетності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даних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сенсорів.</w:t>
      </w:r>
    </w:p>
    <w:p w14:paraId="3B2C7A5E" w14:textId="77777777" w:rsidR="00C72C41" w:rsidRDefault="00C72C41">
      <w:pPr>
        <w:pStyle w:val="a7"/>
        <w:numPr>
          <w:ilvl w:val="0"/>
          <w:numId w:val="7"/>
        </w:numPr>
        <w:tabs>
          <w:tab w:val="left" w:pos="1000"/>
        </w:tabs>
        <w:kinsoku w:val="0"/>
        <w:overflowPunct w:val="0"/>
        <w:spacing w:line="360" w:lineRule="auto"/>
        <w:ind w:right="592"/>
        <w:jc w:val="both"/>
        <w:rPr>
          <w:sz w:val="28"/>
          <w:szCs w:val="28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345F3819" w14:textId="77777777" w:rsidR="00C72C41" w:rsidRDefault="00C72C41">
      <w:pPr>
        <w:pStyle w:val="3"/>
        <w:kinsoku w:val="0"/>
        <w:overflowPunct w:val="0"/>
        <w:spacing w:before="60"/>
      </w:pPr>
      <w:r>
        <w:lastRenderedPageBreak/>
        <w:t>Стабільність</w:t>
      </w:r>
      <w:r>
        <w:rPr>
          <w:spacing w:val="-12"/>
        </w:rPr>
        <w:t xml:space="preserve"> </w:t>
      </w:r>
      <w:r>
        <w:t>швидкісного</w:t>
      </w:r>
      <w:r>
        <w:rPr>
          <w:spacing w:val="-11"/>
        </w:rPr>
        <w:t xml:space="preserve"> </w:t>
      </w:r>
      <w:r>
        <w:t>профілю</w:t>
      </w:r>
    </w:p>
    <w:p w14:paraId="43F7E9A7" w14:textId="77777777" w:rsidR="00C72C41" w:rsidRDefault="00C72C41">
      <w:pPr>
        <w:pStyle w:val="a3"/>
        <w:kinsoku w:val="0"/>
        <w:overflowPunct w:val="0"/>
        <w:spacing w:before="10"/>
        <w:ind w:left="0"/>
        <w:rPr>
          <w:b/>
          <w:bCs/>
          <w:sz w:val="34"/>
          <w:szCs w:val="34"/>
        </w:rPr>
      </w:pPr>
    </w:p>
    <w:p w14:paraId="18CB8BF4" w14:textId="77777777" w:rsidR="00C72C41" w:rsidRDefault="00C72C41">
      <w:pPr>
        <w:pStyle w:val="a7"/>
        <w:numPr>
          <w:ilvl w:val="0"/>
          <w:numId w:val="7"/>
        </w:numPr>
        <w:tabs>
          <w:tab w:val="left" w:pos="1000"/>
        </w:tabs>
        <w:kinsoku w:val="0"/>
        <w:overflowPunct w:val="0"/>
        <w:spacing w:line="360" w:lineRule="auto"/>
        <w:ind w:right="603"/>
        <w:jc w:val="both"/>
        <w:rPr>
          <w:sz w:val="28"/>
          <w:szCs w:val="28"/>
        </w:rPr>
      </w:pPr>
      <w:r>
        <w:rPr>
          <w:sz w:val="28"/>
          <w:szCs w:val="28"/>
        </w:rPr>
        <w:t>У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вітряних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умовах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середнє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відхилення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повітряної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швидкості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зменшилося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12%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(з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0.25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м/с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0.22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м/с)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завдяки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роботі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комплементарного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фільтру.</w:t>
      </w:r>
    </w:p>
    <w:p w14:paraId="53C4D2C7" w14:textId="77777777" w:rsidR="00C72C41" w:rsidRDefault="00C72C41">
      <w:pPr>
        <w:pStyle w:val="3"/>
        <w:kinsoku w:val="0"/>
        <w:overflowPunct w:val="0"/>
        <w:spacing w:before="240"/>
      </w:pPr>
      <w:r>
        <w:t>Точність</w:t>
      </w:r>
      <w:r>
        <w:rPr>
          <w:spacing w:val="-15"/>
        </w:rPr>
        <w:t xml:space="preserve"> </w:t>
      </w:r>
      <w:r>
        <w:t>орієнтації</w:t>
      </w:r>
    </w:p>
    <w:p w14:paraId="40D6EC8B" w14:textId="77777777" w:rsidR="00C72C41" w:rsidRDefault="00C72C41">
      <w:pPr>
        <w:pStyle w:val="a3"/>
        <w:kinsoku w:val="0"/>
        <w:overflowPunct w:val="0"/>
        <w:spacing w:before="10"/>
        <w:ind w:left="0"/>
        <w:rPr>
          <w:b/>
          <w:bCs/>
          <w:sz w:val="34"/>
          <w:szCs w:val="34"/>
        </w:rPr>
      </w:pPr>
    </w:p>
    <w:p w14:paraId="103D5895" w14:textId="77777777" w:rsidR="00C72C41" w:rsidRDefault="00C72C41">
      <w:pPr>
        <w:pStyle w:val="a7"/>
        <w:numPr>
          <w:ilvl w:val="0"/>
          <w:numId w:val="7"/>
        </w:numPr>
        <w:tabs>
          <w:tab w:val="left" w:pos="1000"/>
        </w:tabs>
        <w:kinsoku w:val="0"/>
        <w:overflowPunct w:val="0"/>
        <w:spacing w:line="360" w:lineRule="auto"/>
        <w:ind w:right="603"/>
        <w:jc w:val="both"/>
        <w:rPr>
          <w:sz w:val="28"/>
          <w:szCs w:val="28"/>
        </w:rPr>
      </w:pPr>
      <w:r>
        <w:rPr>
          <w:sz w:val="28"/>
          <w:szCs w:val="28"/>
        </w:rPr>
        <w:t>Середня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похибка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курсу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літака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в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умовах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вітру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знизилася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2.5°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1.8°,</w:t>
      </w:r>
      <w:r>
        <w:rPr>
          <w:spacing w:val="-68"/>
          <w:sz w:val="28"/>
          <w:szCs w:val="28"/>
        </w:rPr>
        <w:t xml:space="preserve"> </w:t>
      </w:r>
      <w:r>
        <w:rPr>
          <w:sz w:val="28"/>
          <w:szCs w:val="28"/>
        </w:rPr>
        <w:t>що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відповідає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покращенню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28%.</w:t>
      </w:r>
    </w:p>
    <w:p w14:paraId="1C7BF591" w14:textId="77777777" w:rsidR="00C72C41" w:rsidRDefault="00C72C41">
      <w:pPr>
        <w:pStyle w:val="3"/>
        <w:kinsoku w:val="0"/>
        <w:overflowPunct w:val="0"/>
        <w:spacing w:before="241"/>
        <w:rPr>
          <w:spacing w:val="-2"/>
        </w:rPr>
      </w:pPr>
      <w:r>
        <w:rPr>
          <w:spacing w:val="-2"/>
        </w:rPr>
        <w:t>Траєкторія</w:t>
      </w:r>
      <w:r>
        <w:rPr>
          <w:spacing w:val="-14"/>
        </w:rPr>
        <w:t xml:space="preserve"> </w:t>
      </w:r>
      <w:r>
        <w:rPr>
          <w:spacing w:val="-2"/>
        </w:rPr>
        <w:t>польоту</w:t>
      </w:r>
    </w:p>
    <w:p w14:paraId="5A88804F" w14:textId="77777777" w:rsidR="00C72C41" w:rsidRDefault="00C72C41">
      <w:pPr>
        <w:pStyle w:val="a3"/>
        <w:kinsoku w:val="0"/>
        <w:overflowPunct w:val="0"/>
        <w:spacing w:before="10"/>
        <w:ind w:left="0"/>
        <w:rPr>
          <w:b/>
          <w:bCs/>
          <w:sz w:val="34"/>
          <w:szCs w:val="34"/>
        </w:rPr>
      </w:pPr>
    </w:p>
    <w:p w14:paraId="41AF3F39" w14:textId="77777777" w:rsidR="00C72C41" w:rsidRDefault="00C72C41">
      <w:pPr>
        <w:pStyle w:val="a7"/>
        <w:numPr>
          <w:ilvl w:val="0"/>
          <w:numId w:val="7"/>
        </w:numPr>
        <w:tabs>
          <w:tab w:val="left" w:pos="1000"/>
        </w:tabs>
        <w:kinsoku w:val="0"/>
        <w:overflowPunct w:val="0"/>
        <w:spacing w:line="360" w:lineRule="auto"/>
        <w:ind w:right="598"/>
        <w:jc w:val="both"/>
        <w:rPr>
          <w:sz w:val="28"/>
          <w:szCs w:val="28"/>
        </w:rPr>
      </w:pPr>
      <w:r>
        <w:rPr>
          <w:sz w:val="28"/>
          <w:szCs w:val="28"/>
        </w:rPr>
        <w:t>Модифікована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INS</w:t>
      </w:r>
      <w:r>
        <w:rPr>
          <w:spacing w:val="-4"/>
          <w:sz w:val="28"/>
          <w:szCs w:val="28"/>
        </w:rPr>
        <w:t xml:space="preserve"> </w:t>
      </w:r>
      <w:r>
        <w:rPr>
          <w:sz w:val="28"/>
          <w:szCs w:val="28"/>
        </w:rPr>
        <w:t>дозволила</w:t>
      </w:r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скоротити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середню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довжину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траєкторії</w:t>
      </w:r>
      <w:r>
        <w:rPr>
          <w:spacing w:val="-68"/>
          <w:sz w:val="28"/>
          <w:szCs w:val="28"/>
        </w:rPr>
        <w:t xml:space="preserve"> </w:t>
      </w:r>
      <w:r>
        <w:rPr>
          <w:sz w:val="28"/>
          <w:szCs w:val="28"/>
        </w:rPr>
        <w:t>місії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5-7%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завдяки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ефективному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визначенню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змін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висоти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пріоритетному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використанню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даних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сенсорів.</w:t>
      </w:r>
    </w:p>
    <w:p w14:paraId="7B195674" w14:textId="77777777" w:rsidR="00C72C41" w:rsidRDefault="00C72C41">
      <w:pPr>
        <w:pStyle w:val="3"/>
        <w:kinsoku w:val="0"/>
        <w:overflowPunct w:val="0"/>
        <w:spacing w:before="241"/>
      </w:pPr>
      <w:r>
        <w:t>Аварійна</w:t>
      </w:r>
      <w:r>
        <w:rPr>
          <w:spacing w:val="-8"/>
        </w:rPr>
        <w:t xml:space="preserve"> </w:t>
      </w:r>
      <w:r>
        <w:t>адаптація</w:t>
      </w:r>
    </w:p>
    <w:p w14:paraId="16169DCC" w14:textId="77777777" w:rsidR="00C72C41" w:rsidRDefault="00C72C41">
      <w:pPr>
        <w:pStyle w:val="a3"/>
        <w:kinsoku w:val="0"/>
        <w:overflowPunct w:val="0"/>
        <w:spacing w:before="9"/>
        <w:ind w:left="0"/>
        <w:rPr>
          <w:b/>
          <w:bCs/>
          <w:sz w:val="34"/>
          <w:szCs w:val="34"/>
        </w:rPr>
      </w:pPr>
    </w:p>
    <w:p w14:paraId="7CB0661C" w14:textId="77777777" w:rsidR="00C72C41" w:rsidRDefault="00C72C41">
      <w:pPr>
        <w:pStyle w:val="a7"/>
        <w:numPr>
          <w:ilvl w:val="0"/>
          <w:numId w:val="7"/>
        </w:numPr>
        <w:tabs>
          <w:tab w:val="left" w:pos="1000"/>
        </w:tabs>
        <w:kinsoku w:val="0"/>
        <w:overflowPunct w:val="0"/>
        <w:spacing w:before="1" w:line="360" w:lineRule="auto"/>
        <w:ind w:right="599"/>
        <w:jc w:val="both"/>
        <w:rPr>
          <w:sz w:val="28"/>
          <w:szCs w:val="28"/>
        </w:rPr>
      </w:pPr>
      <w:r>
        <w:rPr>
          <w:sz w:val="28"/>
          <w:szCs w:val="28"/>
        </w:rPr>
        <w:t>При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значному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зниженні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надійності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сигналу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GPS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система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демонструвала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успішну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адаптацію: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час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реакції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втрату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сигналу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скоротився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3.2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с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до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1.9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с.</w:t>
      </w:r>
    </w:p>
    <w:p w14:paraId="164A398F" w14:textId="77777777" w:rsidR="00C72C41" w:rsidRDefault="00C72C41">
      <w:pPr>
        <w:pStyle w:val="a3"/>
        <w:kinsoku w:val="0"/>
        <w:overflowPunct w:val="0"/>
        <w:spacing w:before="240" w:line="360" w:lineRule="auto"/>
        <w:ind w:right="595" w:firstLine="720"/>
        <w:jc w:val="both"/>
      </w:pPr>
      <w:r>
        <w:t>Модифікована INS показала істотне покращення в умовах шуму та</w:t>
      </w:r>
      <w:r>
        <w:rPr>
          <w:spacing w:val="1"/>
        </w:rPr>
        <w:t xml:space="preserve"> </w:t>
      </w:r>
      <w:r>
        <w:t>вітру, при цьому зберігаючи стабільність та точність базової системи в</w:t>
      </w:r>
      <w:r>
        <w:rPr>
          <w:spacing w:val="1"/>
        </w:rPr>
        <w:t xml:space="preserve"> </w:t>
      </w:r>
      <w:r>
        <w:t>стандартних</w:t>
      </w:r>
      <w:r>
        <w:rPr>
          <w:spacing w:val="1"/>
        </w:rPr>
        <w:t xml:space="preserve"> </w:t>
      </w:r>
      <w:r>
        <w:t>умовах.</w:t>
      </w:r>
      <w:r>
        <w:rPr>
          <w:spacing w:val="1"/>
        </w:rPr>
        <w:t xml:space="preserve"> </w:t>
      </w:r>
      <w:r>
        <w:t>Отримані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свідчать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доцільність</w:t>
      </w:r>
      <w:r>
        <w:rPr>
          <w:spacing w:val="1"/>
        </w:rPr>
        <w:t xml:space="preserve"> </w:t>
      </w:r>
      <w:r>
        <w:t>застосування</w:t>
      </w:r>
      <w:r>
        <w:rPr>
          <w:spacing w:val="-5"/>
        </w:rPr>
        <w:t xml:space="preserve"> </w:t>
      </w:r>
      <w:r>
        <w:t>розроблених</w:t>
      </w:r>
      <w:r>
        <w:rPr>
          <w:spacing w:val="-4"/>
        </w:rPr>
        <w:t xml:space="preserve"> </w:t>
      </w:r>
      <w:r>
        <w:t>алгоритмів</w:t>
      </w:r>
      <w:r>
        <w:rPr>
          <w:spacing w:val="-4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реальних</w:t>
      </w:r>
      <w:r>
        <w:rPr>
          <w:spacing w:val="-4"/>
        </w:rPr>
        <w:t xml:space="preserve"> </w:t>
      </w:r>
      <w:r>
        <w:t>польових</w:t>
      </w:r>
      <w:r>
        <w:rPr>
          <w:spacing w:val="-5"/>
        </w:rPr>
        <w:t xml:space="preserve"> </w:t>
      </w:r>
      <w:r>
        <w:t>умовах.</w:t>
      </w:r>
    </w:p>
    <w:p w14:paraId="388EE051" w14:textId="77777777" w:rsidR="00C72C41" w:rsidRDefault="00C72C41">
      <w:pPr>
        <w:pStyle w:val="a3"/>
        <w:kinsoku w:val="0"/>
        <w:overflowPunct w:val="0"/>
        <w:spacing w:before="240" w:line="360" w:lineRule="auto"/>
        <w:ind w:right="595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5C405432" w14:textId="77777777" w:rsidR="00C72C41" w:rsidRDefault="00C72C41">
      <w:pPr>
        <w:pStyle w:val="3"/>
        <w:kinsoku w:val="0"/>
        <w:overflowPunct w:val="0"/>
        <w:spacing w:before="60"/>
      </w:pPr>
      <w:r>
        <w:lastRenderedPageBreak/>
        <w:t>Висновки</w:t>
      </w:r>
      <w:r>
        <w:rPr>
          <w:spacing w:val="-7"/>
        </w:rPr>
        <w:t xml:space="preserve"> </w:t>
      </w:r>
      <w:r>
        <w:t>за</w:t>
      </w:r>
      <w:r>
        <w:rPr>
          <w:spacing w:val="-7"/>
        </w:rPr>
        <w:t xml:space="preserve"> </w:t>
      </w:r>
      <w:proofErr w:type="spellStart"/>
      <w:r>
        <w:t>розд</w:t>
      </w:r>
      <w:proofErr w:type="spellEnd"/>
      <w:r>
        <w:t>.</w:t>
      </w:r>
      <w:r>
        <w:rPr>
          <w:spacing w:val="-6"/>
        </w:rPr>
        <w:t xml:space="preserve"> </w:t>
      </w:r>
      <w:r>
        <w:t>3</w:t>
      </w:r>
    </w:p>
    <w:p w14:paraId="2AEAFB06" w14:textId="77777777" w:rsidR="00C72C41" w:rsidRDefault="00C72C41">
      <w:pPr>
        <w:pStyle w:val="a3"/>
        <w:kinsoku w:val="0"/>
        <w:overflowPunct w:val="0"/>
        <w:spacing w:before="161" w:line="360" w:lineRule="auto"/>
        <w:ind w:right="593" w:firstLine="720"/>
        <w:jc w:val="both"/>
      </w:pPr>
      <w:r>
        <w:t>У межах третього розділу було проведено комплексне дослідження</w:t>
      </w:r>
      <w:r>
        <w:rPr>
          <w:spacing w:val="1"/>
        </w:rPr>
        <w:t xml:space="preserve"> </w:t>
      </w:r>
      <w:r>
        <w:t>методів підвищення точності INS, починаючи з вибору базової платформи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закінчуючи</w:t>
      </w:r>
      <w:r>
        <w:rPr>
          <w:spacing w:val="1"/>
        </w:rPr>
        <w:t xml:space="preserve"> </w:t>
      </w:r>
      <w:r>
        <w:t>моделюванням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оцінкою</w:t>
      </w:r>
      <w:r>
        <w:rPr>
          <w:spacing w:val="1"/>
        </w:rPr>
        <w:t xml:space="preserve"> </w:t>
      </w:r>
      <w:r>
        <w:t>результатів</w:t>
      </w:r>
      <w:r>
        <w:rPr>
          <w:spacing w:val="1"/>
        </w:rPr>
        <w:t xml:space="preserve"> </w:t>
      </w:r>
      <w:r>
        <w:t>алгоритмів.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proofErr w:type="spellStart"/>
      <w:r>
        <w:t>платформно</w:t>
      </w:r>
      <w:proofErr w:type="spellEnd"/>
      <w:r>
        <w:t>-вільних</w:t>
      </w:r>
      <w:r>
        <w:rPr>
          <w:spacing w:val="1"/>
        </w:rPr>
        <w:t xml:space="preserve"> </w:t>
      </w:r>
      <w:r>
        <w:t>INS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систем</w:t>
      </w:r>
      <w:r>
        <w:rPr>
          <w:spacing w:val="1"/>
        </w:rPr>
        <w:t xml:space="preserve"> </w:t>
      </w:r>
      <w:r>
        <w:t>орієнтації</w:t>
      </w:r>
      <w:r>
        <w:rPr>
          <w:spacing w:val="1"/>
        </w:rPr>
        <w:t xml:space="preserve"> </w:t>
      </w:r>
      <w:r>
        <w:t>AHRS</w:t>
      </w:r>
      <w:r>
        <w:rPr>
          <w:spacing w:val="1"/>
        </w:rPr>
        <w:t xml:space="preserve"> </w:t>
      </w:r>
      <w:r>
        <w:t>дозволило</w:t>
      </w:r>
      <w:r>
        <w:rPr>
          <w:spacing w:val="-7"/>
        </w:rPr>
        <w:t xml:space="preserve"> </w:t>
      </w:r>
      <w:r>
        <w:t>створити</w:t>
      </w:r>
      <w:r>
        <w:rPr>
          <w:spacing w:val="-6"/>
        </w:rPr>
        <w:t xml:space="preserve"> </w:t>
      </w:r>
      <w:r>
        <w:t>гнучке</w:t>
      </w:r>
      <w:r>
        <w:rPr>
          <w:spacing w:val="-7"/>
        </w:rPr>
        <w:t xml:space="preserve"> </w:t>
      </w:r>
      <w:r>
        <w:t>середовище</w:t>
      </w:r>
      <w:r>
        <w:rPr>
          <w:spacing w:val="-6"/>
        </w:rPr>
        <w:t xml:space="preserve"> </w:t>
      </w:r>
      <w:r>
        <w:t>для</w:t>
      </w:r>
      <w:r>
        <w:rPr>
          <w:spacing w:val="-6"/>
        </w:rPr>
        <w:t xml:space="preserve"> </w:t>
      </w:r>
      <w:r>
        <w:t>інтеграції</w:t>
      </w:r>
      <w:r>
        <w:rPr>
          <w:spacing w:val="-7"/>
        </w:rPr>
        <w:t xml:space="preserve"> </w:t>
      </w:r>
      <w:r>
        <w:t>нових</w:t>
      </w:r>
      <w:r>
        <w:rPr>
          <w:spacing w:val="-6"/>
        </w:rPr>
        <w:t xml:space="preserve"> </w:t>
      </w:r>
      <w:r>
        <w:t>алгоритмів.</w:t>
      </w:r>
    </w:p>
    <w:p w14:paraId="13ACEE7F" w14:textId="77777777" w:rsidR="00C72C41" w:rsidRDefault="00C72C41">
      <w:pPr>
        <w:pStyle w:val="a3"/>
        <w:kinsoku w:val="0"/>
        <w:overflowPunct w:val="0"/>
        <w:spacing w:line="360" w:lineRule="auto"/>
        <w:ind w:right="593" w:firstLine="720"/>
        <w:jc w:val="both"/>
      </w:pPr>
      <w:r>
        <w:t>Досліджувана програмна архітектура INS базувалася на модульному</w:t>
      </w:r>
      <w:r>
        <w:rPr>
          <w:spacing w:val="-67"/>
        </w:rPr>
        <w:t xml:space="preserve"> </w:t>
      </w:r>
      <w:r>
        <w:t>підході,</w:t>
      </w:r>
      <w:r>
        <w:rPr>
          <w:spacing w:val="1"/>
        </w:rPr>
        <w:t xml:space="preserve"> </w:t>
      </w:r>
      <w:r>
        <w:t>що дозволило значно підвищити її адаптивність та полегшити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модернізації.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реалізовано</w:t>
      </w:r>
      <w:r>
        <w:rPr>
          <w:spacing w:val="1"/>
        </w:rPr>
        <w:t xml:space="preserve"> </w:t>
      </w:r>
      <w:r>
        <w:t>декілька</w:t>
      </w:r>
      <w:r>
        <w:rPr>
          <w:spacing w:val="1"/>
        </w:rPr>
        <w:t xml:space="preserve"> </w:t>
      </w:r>
      <w:r>
        <w:t>важливих</w:t>
      </w:r>
      <w:r>
        <w:rPr>
          <w:spacing w:val="70"/>
        </w:rPr>
        <w:t xml:space="preserve"> </w:t>
      </w:r>
      <w:r>
        <w:t>алгоритмів,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фільтр</w:t>
      </w:r>
      <w:r>
        <w:rPr>
          <w:spacing w:val="1"/>
        </w:rPr>
        <w:t xml:space="preserve"> </w:t>
      </w:r>
      <w:proofErr w:type="spellStart"/>
      <w:r>
        <w:t>Калмана</w:t>
      </w:r>
      <w:proofErr w:type="spellEnd"/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даних,</w:t>
      </w:r>
      <w:r>
        <w:rPr>
          <w:spacing w:val="1"/>
        </w:rPr>
        <w:t xml:space="preserve"> </w:t>
      </w:r>
      <w:r>
        <w:t>блок</w:t>
      </w:r>
      <w:r>
        <w:rPr>
          <w:spacing w:val="1"/>
        </w:rPr>
        <w:t xml:space="preserve"> </w:t>
      </w:r>
      <w:r>
        <w:t>CWA,</w:t>
      </w:r>
      <w:r>
        <w:rPr>
          <w:spacing w:val="1"/>
        </w:rPr>
        <w:t xml:space="preserve"> </w:t>
      </w:r>
      <w:r>
        <w:t>комплементарний фільтр для комбінування різнотипних даних, а також</w:t>
      </w:r>
      <w:r>
        <w:rPr>
          <w:spacing w:val="1"/>
        </w:rPr>
        <w:t xml:space="preserve"> </w:t>
      </w:r>
      <w:r>
        <w:t>модуль</w:t>
      </w:r>
      <w:r>
        <w:rPr>
          <w:spacing w:val="1"/>
        </w:rPr>
        <w:t xml:space="preserve"> </w:t>
      </w:r>
      <w:r>
        <w:t>обробки</w:t>
      </w:r>
      <w:r>
        <w:rPr>
          <w:spacing w:val="1"/>
        </w:rPr>
        <w:t xml:space="preserve"> </w:t>
      </w:r>
      <w:r>
        <w:t>помилок.</w:t>
      </w:r>
      <w:r>
        <w:rPr>
          <w:spacing w:val="1"/>
        </w:rPr>
        <w:t xml:space="preserve"> </w:t>
      </w:r>
      <w:r>
        <w:t>Ці</w:t>
      </w:r>
      <w:r>
        <w:rPr>
          <w:spacing w:val="1"/>
        </w:rPr>
        <w:t xml:space="preserve"> </w:t>
      </w:r>
      <w:r>
        <w:t>алгоритми</w:t>
      </w:r>
      <w:r>
        <w:rPr>
          <w:spacing w:val="1"/>
        </w:rPr>
        <w:t xml:space="preserve"> </w:t>
      </w:r>
      <w:r>
        <w:t>забезпечують</w:t>
      </w:r>
      <w:r>
        <w:rPr>
          <w:spacing w:val="71"/>
        </w:rPr>
        <w:t xml:space="preserve"> </w:t>
      </w:r>
      <w:r>
        <w:t>динамічну</w:t>
      </w:r>
      <w:r>
        <w:rPr>
          <w:spacing w:val="1"/>
        </w:rPr>
        <w:t xml:space="preserve"> </w:t>
      </w:r>
      <w:r>
        <w:t>адаптацію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експлуатації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мінімізацію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похибок</w:t>
      </w:r>
      <w:r>
        <w:rPr>
          <w:spacing w:val="1"/>
        </w:rPr>
        <w:t xml:space="preserve"> </w:t>
      </w:r>
      <w:r>
        <w:t>окремих</w:t>
      </w:r>
      <w:r>
        <w:rPr>
          <w:spacing w:val="-2"/>
        </w:rPr>
        <w:t xml:space="preserve"> </w:t>
      </w:r>
      <w:r>
        <w:t>сенсорів.</w:t>
      </w:r>
    </w:p>
    <w:p w14:paraId="6C464564" w14:textId="77777777" w:rsidR="00C72C41" w:rsidRDefault="00C72C41">
      <w:pPr>
        <w:pStyle w:val="a3"/>
        <w:kinsoku w:val="0"/>
        <w:overflowPunct w:val="0"/>
        <w:spacing w:line="360" w:lineRule="auto"/>
        <w:ind w:right="596" w:firstLine="720"/>
        <w:jc w:val="both"/>
      </w:pPr>
      <w:r>
        <w:t xml:space="preserve">Моделювання у </w:t>
      </w:r>
      <w:proofErr w:type="spellStart"/>
      <w:r>
        <w:t>симуляційному</w:t>
      </w:r>
      <w:proofErr w:type="spellEnd"/>
      <w:r>
        <w:t xml:space="preserve"> середовищі PX4 продемонструвало</w:t>
      </w:r>
      <w:r>
        <w:rPr>
          <w:spacing w:val="1"/>
        </w:rPr>
        <w:t xml:space="preserve"> </w:t>
      </w:r>
      <w:r>
        <w:t>ефективність запропонованих підходів. Виконання місій за різних умов,</w:t>
      </w:r>
      <w:r>
        <w:rPr>
          <w:spacing w:val="1"/>
        </w:rPr>
        <w:t xml:space="preserve"> </w:t>
      </w:r>
      <w:r>
        <w:t>включаючи стандартні сценарії, модифіковані параметри середовища та</w:t>
      </w:r>
      <w:r>
        <w:rPr>
          <w:spacing w:val="1"/>
        </w:rPr>
        <w:t xml:space="preserve"> </w:t>
      </w:r>
      <w:r>
        <w:t>додавання</w:t>
      </w:r>
      <w:r>
        <w:rPr>
          <w:spacing w:val="1"/>
        </w:rPr>
        <w:t xml:space="preserve"> </w:t>
      </w:r>
      <w:r>
        <w:t>шуму</w:t>
      </w:r>
      <w:r>
        <w:rPr>
          <w:spacing w:val="1"/>
        </w:rPr>
        <w:t xml:space="preserve"> </w:t>
      </w:r>
      <w:r>
        <w:t>GPS,</w:t>
      </w:r>
      <w:r>
        <w:rPr>
          <w:spacing w:val="1"/>
        </w:rPr>
        <w:t xml:space="preserve"> </w:t>
      </w:r>
      <w:r>
        <w:t>дозволило</w:t>
      </w:r>
      <w:r>
        <w:rPr>
          <w:spacing w:val="1"/>
        </w:rPr>
        <w:t xml:space="preserve"> </w:t>
      </w:r>
      <w:r>
        <w:t>оцінити</w:t>
      </w:r>
      <w:r>
        <w:rPr>
          <w:spacing w:val="1"/>
        </w:rPr>
        <w:t xml:space="preserve"> </w:t>
      </w:r>
      <w:r>
        <w:t>точність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системи.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стандартних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INS продемонструвала стабільність і відповідність</w:t>
      </w:r>
      <w:r>
        <w:rPr>
          <w:spacing w:val="1"/>
        </w:rPr>
        <w:t xml:space="preserve"> </w:t>
      </w:r>
      <w:r>
        <w:t>базовим</w:t>
      </w:r>
      <w:r>
        <w:rPr>
          <w:spacing w:val="2"/>
        </w:rPr>
        <w:t xml:space="preserve"> </w:t>
      </w:r>
      <w:r>
        <w:t>показникам.</w:t>
      </w:r>
      <w:r>
        <w:rPr>
          <w:spacing w:val="2"/>
        </w:rPr>
        <w:t xml:space="preserve"> </w:t>
      </w:r>
      <w:r>
        <w:t>В</w:t>
      </w:r>
      <w:r>
        <w:rPr>
          <w:spacing w:val="3"/>
        </w:rPr>
        <w:t xml:space="preserve"> </w:t>
      </w:r>
      <w:r>
        <w:t>умовах</w:t>
      </w:r>
      <w:r>
        <w:rPr>
          <w:spacing w:val="-11"/>
        </w:rPr>
        <w:t xml:space="preserve"> </w:t>
      </w:r>
      <w:r>
        <w:t>шуму</w:t>
      </w:r>
      <w:r>
        <w:rPr>
          <w:spacing w:val="-10"/>
        </w:rPr>
        <w:t xml:space="preserve"> </w:t>
      </w:r>
      <w:r>
        <w:t>GPS</w:t>
      </w:r>
      <w:r>
        <w:rPr>
          <w:spacing w:val="-11"/>
        </w:rPr>
        <w:t xml:space="preserve"> </w:t>
      </w:r>
      <w:r>
        <w:t>та</w:t>
      </w:r>
      <w:r>
        <w:rPr>
          <w:spacing w:val="-10"/>
        </w:rPr>
        <w:t xml:space="preserve"> </w:t>
      </w:r>
      <w:r>
        <w:t>вітряної</w:t>
      </w:r>
      <w:r>
        <w:rPr>
          <w:spacing w:val="-11"/>
        </w:rPr>
        <w:t xml:space="preserve"> </w:t>
      </w:r>
      <w:r>
        <w:t>погоди</w:t>
      </w:r>
      <w:r>
        <w:rPr>
          <w:spacing w:val="-10"/>
        </w:rPr>
        <w:t xml:space="preserve"> </w:t>
      </w:r>
      <w:r>
        <w:t>модифікована</w:t>
      </w:r>
      <w:r>
        <w:rPr>
          <w:spacing w:val="-68"/>
        </w:rPr>
        <w:t xml:space="preserve"> </w:t>
      </w:r>
      <w:r>
        <w:t>система</w:t>
      </w:r>
      <w:r>
        <w:rPr>
          <w:spacing w:val="1"/>
        </w:rPr>
        <w:t xml:space="preserve"> </w:t>
      </w:r>
      <w:r>
        <w:t>показала</w:t>
      </w:r>
      <w:r>
        <w:rPr>
          <w:spacing w:val="1"/>
        </w:rPr>
        <w:t xml:space="preserve"> </w:t>
      </w:r>
      <w:r>
        <w:t>перевагу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динамічному</w:t>
      </w:r>
      <w:r>
        <w:rPr>
          <w:spacing w:val="1"/>
        </w:rPr>
        <w:t xml:space="preserve"> </w:t>
      </w:r>
      <w:r>
        <w:t>перерозподілу</w:t>
      </w:r>
      <w:r>
        <w:rPr>
          <w:spacing w:val="1"/>
        </w:rPr>
        <w:t xml:space="preserve"> </w:t>
      </w:r>
      <w:r>
        <w:t>ваг</w:t>
      </w:r>
      <w:r>
        <w:rPr>
          <w:spacing w:val="1"/>
        </w:rPr>
        <w:t xml:space="preserve"> </w:t>
      </w:r>
      <w:r>
        <w:t>сенсорів, що дозволило зменшити вплив несприятливих факторів. Аналіз</w:t>
      </w:r>
      <w:r>
        <w:rPr>
          <w:spacing w:val="1"/>
        </w:rPr>
        <w:t xml:space="preserve"> </w:t>
      </w:r>
      <w:r>
        <w:t>бортових журналів підтвердив коректність інтеграції нових алгоритмів і їх</w:t>
      </w:r>
      <w:r>
        <w:rPr>
          <w:spacing w:val="-67"/>
        </w:rPr>
        <w:t xml:space="preserve"> </w:t>
      </w:r>
      <w:r>
        <w:t>ефективність.</w:t>
      </w:r>
    </w:p>
    <w:p w14:paraId="5EE10390" w14:textId="77777777" w:rsidR="00C72C41" w:rsidRDefault="00C72C41">
      <w:pPr>
        <w:pStyle w:val="a3"/>
        <w:kinsoku w:val="0"/>
        <w:overflowPunct w:val="0"/>
        <w:spacing w:line="360" w:lineRule="auto"/>
        <w:ind w:right="592" w:firstLine="720"/>
        <w:jc w:val="both"/>
      </w:pPr>
      <w:r>
        <w:t>Таким чином, проведені дослідження та моделювання створюють</w:t>
      </w:r>
      <w:r>
        <w:rPr>
          <w:spacing w:val="1"/>
        </w:rPr>
        <w:t xml:space="preserve"> </w:t>
      </w:r>
      <w:r>
        <w:t>передумови для успішного переходу до реальних польових випробувань,</w:t>
      </w:r>
      <w:r>
        <w:rPr>
          <w:spacing w:val="1"/>
        </w:rPr>
        <w:t xml:space="preserve"> </w:t>
      </w:r>
      <w:r>
        <w:t xml:space="preserve">що стане наступним етапом у вдосконаленні </w:t>
      </w:r>
      <w:proofErr w:type="spellStart"/>
      <w:r>
        <w:t>інерціальних</w:t>
      </w:r>
      <w:proofErr w:type="spellEnd"/>
      <w:r>
        <w:t xml:space="preserve"> навігаційних</w:t>
      </w:r>
      <w:r>
        <w:rPr>
          <w:spacing w:val="1"/>
        </w:rPr>
        <w:t xml:space="preserve"> </w:t>
      </w:r>
      <w:r>
        <w:t>систем.</w:t>
      </w:r>
      <w:r>
        <w:rPr>
          <w:spacing w:val="1"/>
        </w:rPr>
        <w:t xml:space="preserve"> </w:t>
      </w:r>
      <w:r>
        <w:t>Отримані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підтверджують</w:t>
      </w:r>
      <w:r>
        <w:rPr>
          <w:spacing w:val="1"/>
        </w:rPr>
        <w:t xml:space="preserve"> </w:t>
      </w:r>
      <w:r>
        <w:t>доцільність</w:t>
      </w:r>
      <w:r>
        <w:rPr>
          <w:spacing w:val="1"/>
        </w:rPr>
        <w:t xml:space="preserve"> </w:t>
      </w:r>
      <w:r>
        <w:t>впроваджених</w:t>
      </w:r>
      <w:r>
        <w:rPr>
          <w:spacing w:val="-67"/>
        </w:rPr>
        <w:t xml:space="preserve"> </w:t>
      </w:r>
      <w:r>
        <w:t>алгоритмів</w:t>
      </w:r>
      <w:r>
        <w:rPr>
          <w:spacing w:val="-5"/>
        </w:rPr>
        <w:t xml:space="preserve"> </w:t>
      </w:r>
      <w:r>
        <w:t>і</w:t>
      </w:r>
      <w:r>
        <w:rPr>
          <w:spacing w:val="-5"/>
        </w:rPr>
        <w:t xml:space="preserve"> </w:t>
      </w:r>
      <w:r>
        <w:t>доводять</w:t>
      </w:r>
      <w:r>
        <w:rPr>
          <w:spacing w:val="-4"/>
        </w:rPr>
        <w:t xml:space="preserve"> </w:t>
      </w:r>
      <w:r>
        <w:t>їх</w:t>
      </w:r>
      <w:r>
        <w:rPr>
          <w:spacing w:val="-5"/>
        </w:rPr>
        <w:t xml:space="preserve"> </w:t>
      </w:r>
      <w:r>
        <w:t>ефективність</w:t>
      </w:r>
      <w:r>
        <w:rPr>
          <w:spacing w:val="-5"/>
        </w:rPr>
        <w:t xml:space="preserve"> </w:t>
      </w:r>
      <w:r>
        <w:t>у</w:t>
      </w:r>
      <w:r>
        <w:rPr>
          <w:spacing w:val="-4"/>
        </w:rPr>
        <w:t xml:space="preserve"> </w:t>
      </w:r>
      <w:r>
        <w:t>різних</w:t>
      </w:r>
      <w:r>
        <w:rPr>
          <w:spacing w:val="-5"/>
        </w:rPr>
        <w:t xml:space="preserve"> </w:t>
      </w:r>
      <w:r>
        <w:t>умовах</w:t>
      </w:r>
      <w:r>
        <w:rPr>
          <w:spacing w:val="-5"/>
        </w:rPr>
        <w:t xml:space="preserve"> </w:t>
      </w:r>
      <w:r>
        <w:t>експлуатації.</w:t>
      </w:r>
    </w:p>
    <w:p w14:paraId="79529D6D" w14:textId="77777777" w:rsidR="00C72C41" w:rsidRDefault="00C72C41">
      <w:pPr>
        <w:pStyle w:val="a3"/>
        <w:kinsoku w:val="0"/>
        <w:overflowPunct w:val="0"/>
        <w:spacing w:line="360" w:lineRule="auto"/>
        <w:ind w:right="592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716E50F0" w14:textId="77777777" w:rsidR="00C72C41" w:rsidRDefault="00C72C41">
      <w:pPr>
        <w:pStyle w:val="2"/>
        <w:kinsoku w:val="0"/>
        <w:overflowPunct w:val="0"/>
        <w:ind w:left="280" w:right="0"/>
        <w:jc w:val="both"/>
        <w:rPr>
          <w:spacing w:val="-1"/>
        </w:rPr>
      </w:pPr>
      <w:r>
        <w:rPr>
          <w:spacing w:val="-1"/>
        </w:rPr>
        <w:lastRenderedPageBreak/>
        <w:t>РОЗДІЛ</w:t>
      </w:r>
      <w:r>
        <w:rPr>
          <w:spacing w:val="-14"/>
        </w:rPr>
        <w:t xml:space="preserve"> </w:t>
      </w:r>
      <w:r>
        <w:rPr>
          <w:spacing w:val="-1"/>
        </w:rPr>
        <w:t>4.</w:t>
      </w:r>
      <w:r>
        <w:rPr>
          <w:spacing w:val="-14"/>
        </w:rPr>
        <w:t xml:space="preserve"> </w:t>
      </w:r>
      <w:r>
        <w:rPr>
          <w:spacing w:val="-1"/>
        </w:rPr>
        <w:t>РОЗРОБЛЕННЯ</w:t>
      </w:r>
      <w:r>
        <w:rPr>
          <w:spacing w:val="-13"/>
        </w:rPr>
        <w:t xml:space="preserve"> </w:t>
      </w:r>
      <w:r>
        <w:rPr>
          <w:spacing w:val="-1"/>
        </w:rPr>
        <w:t>СТАРТАП-ПРОЄКТУ</w:t>
      </w:r>
    </w:p>
    <w:p w14:paraId="3023E839" w14:textId="77777777" w:rsidR="00C72C41" w:rsidRDefault="00C72C41">
      <w:pPr>
        <w:pStyle w:val="3"/>
        <w:numPr>
          <w:ilvl w:val="1"/>
          <w:numId w:val="6"/>
        </w:numPr>
        <w:tabs>
          <w:tab w:val="left" w:pos="770"/>
        </w:tabs>
        <w:kinsoku w:val="0"/>
        <w:overflowPunct w:val="0"/>
        <w:spacing w:before="161"/>
      </w:pPr>
      <w:r>
        <w:t>Сутність</w:t>
      </w:r>
      <w:r>
        <w:rPr>
          <w:spacing w:val="-9"/>
        </w:rPr>
        <w:t xml:space="preserve"> </w:t>
      </w:r>
      <w:r>
        <w:t>ідеї</w:t>
      </w:r>
      <w:r>
        <w:rPr>
          <w:spacing w:val="-8"/>
        </w:rPr>
        <w:t xml:space="preserve"> </w:t>
      </w:r>
      <w:r>
        <w:t>стартапу</w:t>
      </w:r>
      <w:r>
        <w:rPr>
          <w:spacing w:val="-8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технічного</w:t>
      </w:r>
      <w:r>
        <w:rPr>
          <w:spacing w:val="-9"/>
        </w:rPr>
        <w:t xml:space="preserve"> </w:t>
      </w:r>
      <w:r>
        <w:t>рішення</w:t>
      </w:r>
    </w:p>
    <w:p w14:paraId="6C908EDF" w14:textId="77777777" w:rsidR="00C72C41" w:rsidRDefault="00C72C41">
      <w:pPr>
        <w:pStyle w:val="a3"/>
        <w:kinsoku w:val="0"/>
        <w:overflowPunct w:val="0"/>
        <w:spacing w:before="161" w:line="360" w:lineRule="auto"/>
        <w:ind w:right="595" w:firstLine="720"/>
        <w:jc w:val="both"/>
      </w:pPr>
      <w:r>
        <w:t>Точність</w:t>
      </w:r>
      <w:r>
        <w:rPr>
          <w:spacing w:val="1"/>
        </w:rPr>
        <w:t xml:space="preserve"> </w:t>
      </w:r>
      <w:r>
        <w:t>навігації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критичним</w:t>
      </w:r>
      <w:r>
        <w:rPr>
          <w:spacing w:val="1"/>
        </w:rPr>
        <w:t xml:space="preserve"> </w:t>
      </w:r>
      <w:r>
        <w:t>фактором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безпеки</w:t>
      </w:r>
      <w:r>
        <w:rPr>
          <w:spacing w:val="1"/>
        </w:rPr>
        <w:t xml:space="preserve"> </w:t>
      </w:r>
      <w:r>
        <w:t>польотів,</w:t>
      </w:r>
      <w:r>
        <w:rPr>
          <w:spacing w:val="1"/>
        </w:rPr>
        <w:t xml:space="preserve"> </w:t>
      </w:r>
      <w:r>
        <w:t>особливо</w:t>
      </w:r>
      <w:r>
        <w:rPr>
          <w:spacing w:val="-9"/>
        </w:rPr>
        <w:t xml:space="preserve"> </w:t>
      </w:r>
      <w:r>
        <w:t>в</w:t>
      </w:r>
      <w:r>
        <w:rPr>
          <w:spacing w:val="-9"/>
        </w:rPr>
        <w:t xml:space="preserve"> </w:t>
      </w:r>
      <w:r>
        <w:t>умовах</w:t>
      </w:r>
      <w:r>
        <w:rPr>
          <w:spacing w:val="-8"/>
        </w:rPr>
        <w:t xml:space="preserve"> </w:t>
      </w:r>
      <w:r>
        <w:t>обмеженого</w:t>
      </w:r>
      <w:r>
        <w:rPr>
          <w:spacing w:val="-9"/>
        </w:rPr>
        <w:t xml:space="preserve"> </w:t>
      </w:r>
      <w:r>
        <w:t>доступу</w:t>
      </w:r>
      <w:r>
        <w:rPr>
          <w:spacing w:val="-8"/>
        </w:rPr>
        <w:t xml:space="preserve"> </w:t>
      </w:r>
      <w:r>
        <w:t>до</w:t>
      </w:r>
      <w:r>
        <w:rPr>
          <w:spacing w:val="-9"/>
        </w:rPr>
        <w:t xml:space="preserve"> </w:t>
      </w:r>
      <w:r>
        <w:t>GNSS.</w:t>
      </w:r>
      <w:r>
        <w:rPr>
          <w:spacing w:val="-8"/>
        </w:rPr>
        <w:t xml:space="preserve"> </w:t>
      </w:r>
      <w:r>
        <w:t>Існуючі</w:t>
      </w:r>
      <w:r>
        <w:rPr>
          <w:spacing w:val="-9"/>
        </w:rPr>
        <w:t xml:space="preserve"> </w:t>
      </w:r>
      <w:r>
        <w:t>INS</w:t>
      </w:r>
      <w:r>
        <w:rPr>
          <w:spacing w:val="-9"/>
        </w:rPr>
        <w:t xml:space="preserve"> </w:t>
      </w:r>
      <w:r>
        <w:t>часто</w:t>
      </w:r>
      <w:r>
        <w:rPr>
          <w:spacing w:val="-8"/>
        </w:rPr>
        <w:t xml:space="preserve"> </w:t>
      </w:r>
      <w:r>
        <w:t>мають</w:t>
      </w:r>
      <w:r>
        <w:rPr>
          <w:spacing w:val="-68"/>
        </w:rPr>
        <w:t xml:space="preserve"> </w:t>
      </w:r>
      <w:r>
        <w:t>обмеження щодо точності через накопичення похибок, таких як дрейф</w:t>
      </w:r>
      <w:r>
        <w:rPr>
          <w:spacing w:val="1"/>
        </w:rPr>
        <w:t xml:space="preserve"> </w:t>
      </w:r>
      <w:r>
        <w:t>гіроскопів,</w:t>
      </w:r>
      <w:r>
        <w:rPr>
          <w:spacing w:val="-2"/>
        </w:rPr>
        <w:t xml:space="preserve"> </w:t>
      </w:r>
      <w:r>
        <w:t>температурні</w:t>
      </w:r>
      <w:r>
        <w:rPr>
          <w:spacing w:val="-2"/>
        </w:rPr>
        <w:t xml:space="preserve"> </w:t>
      </w:r>
      <w:r>
        <w:t>впливи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шум</w:t>
      </w:r>
      <w:r>
        <w:rPr>
          <w:spacing w:val="-2"/>
        </w:rPr>
        <w:t xml:space="preserve"> </w:t>
      </w:r>
      <w:r>
        <w:t>сенсорів.</w:t>
      </w:r>
    </w:p>
    <w:p w14:paraId="00C5FBC0" w14:textId="77777777" w:rsidR="00C72C41" w:rsidRDefault="00C72C41">
      <w:pPr>
        <w:pStyle w:val="a3"/>
        <w:kinsoku w:val="0"/>
        <w:overflowPunct w:val="0"/>
        <w:spacing w:line="360" w:lineRule="auto"/>
        <w:ind w:right="594" w:firstLine="720"/>
        <w:jc w:val="both"/>
      </w:pPr>
      <w:r>
        <w:t>Сутність</w:t>
      </w:r>
      <w:r>
        <w:rPr>
          <w:spacing w:val="-10"/>
        </w:rPr>
        <w:t xml:space="preserve"> </w:t>
      </w:r>
      <w:r>
        <w:t>ідеї</w:t>
      </w:r>
      <w:r>
        <w:rPr>
          <w:spacing w:val="-10"/>
        </w:rPr>
        <w:t xml:space="preserve"> </w:t>
      </w:r>
      <w:r>
        <w:t>стартапу</w:t>
      </w:r>
      <w:r>
        <w:rPr>
          <w:spacing w:val="-10"/>
        </w:rPr>
        <w:t xml:space="preserve"> </w:t>
      </w:r>
      <w:r>
        <w:t>полягає</w:t>
      </w:r>
      <w:r>
        <w:rPr>
          <w:spacing w:val="-9"/>
        </w:rPr>
        <w:t xml:space="preserve"> </w:t>
      </w:r>
      <w:r>
        <w:t>в</w:t>
      </w:r>
      <w:r>
        <w:rPr>
          <w:spacing w:val="-10"/>
        </w:rPr>
        <w:t xml:space="preserve"> </w:t>
      </w:r>
      <w:r>
        <w:t>розробленні</w:t>
      </w:r>
      <w:r>
        <w:rPr>
          <w:spacing w:val="-10"/>
        </w:rPr>
        <w:t xml:space="preserve"> </w:t>
      </w:r>
      <w:r>
        <w:t>програмних</w:t>
      </w:r>
      <w:r>
        <w:rPr>
          <w:spacing w:val="-9"/>
        </w:rPr>
        <w:t xml:space="preserve"> </w:t>
      </w:r>
      <w:r>
        <w:t>методів</w:t>
      </w:r>
      <w:r>
        <w:rPr>
          <w:spacing w:val="-10"/>
        </w:rPr>
        <w:t xml:space="preserve"> </w:t>
      </w:r>
      <w:r>
        <w:t>для</w:t>
      </w:r>
      <w:r>
        <w:rPr>
          <w:spacing w:val="-68"/>
        </w:rPr>
        <w:t xml:space="preserve"> </w:t>
      </w:r>
      <w:r>
        <w:t>INS,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забезпечує</w:t>
      </w:r>
      <w:r>
        <w:rPr>
          <w:spacing w:val="1"/>
        </w:rPr>
        <w:t xml:space="preserve"> </w:t>
      </w:r>
      <w:r>
        <w:t>підвищену</w:t>
      </w:r>
      <w:r>
        <w:rPr>
          <w:spacing w:val="1"/>
        </w:rPr>
        <w:t xml:space="preserve"> </w:t>
      </w:r>
      <w:r>
        <w:t>точність</w:t>
      </w:r>
      <w:r>
        <w:rPr>
          <w:spacing w:val="1"/>
        </w:rPr>
        <w:t xml:space="preserve"> </w:t>
      </w:r>
      <w:r>
        <w:t>позиціонування</w:t>
      </w:r>
      <w:r>
        <w:rPr>
          <w:spacing w:val="1"/>
        </w:rPr>
        <w:t xml:space="preserve"> </w:t>
      </w:r>
      <w:r>
        <w:t>UAV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впровадження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і алгоритмів корекції похибок. Основним</w:t>
      </w:r>
      <w:r>
        <w:rPr>
          <w:spacing w:val="1"/>
        </w:rPr>
        <w:t xml:space="preserve"> </w:t>
      </w:r>
      <w:r>
        <w:t>технічним</w:t>
      </w:r>
      <w:r>
        <w:rPr>
          <w:spacing w:val="1"/>
        </w:rPr>
        <w:t xml:space="preserve"> </w:t>
      </w:r>
      <w:r>
        <w:t>рішенням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інтеграція</w:t>
      </w:r>
      <w:r>
        <w:rPr>
          <w:spacing w:val="1"/>
        </w:rPr>
        <w:t xml:space="preserve"> </w:t>
      </w:r>
      <w:r>
        <w:t>адаптивних</w:t>
      </w:r>
      <w:r>
        <w:rPr>
          <w:spacing w:val="1"/>
        </w:rPr>
        <w:t xml:space="preserve"> </w:t>
      </w:r>
      <w:r>
        <w:t>алгоритмів</w:t>
      </w:r>
      <w:r>
        <w:rPr>
          <w:spacing w:val="1"/>
        </w:rPr>
        <w:t xml:space="preserve"> </w:t>
      </w:r>
      <w:r>
        <w:t>фільтрації,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машинного</w:t>
      </w:r>
      <w:r>
        <w:rPr>
          <w:spacing w:val="1"/>
        </w:rPr>
        <w:t xml:space="preserve"> </w:t>
      </w:r>
      <w:r>
        <w:t>навчання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прогнозування</w:t>
      </w:r>
      <w:r>
        <w:rPr>
          <w:spacing w:val="1"/>
        </w:rPr>
        <w:t xml:space="preserve"> </w:t>
      </w:r>
      <w:r>
        <w:t>і</w:t>
      </w:r>
      <w:r>
        <w:rPr>
          <w:spacing w:val="-67"/>
        </w:rPr>
        <w:t xml:space="preserve"> </w:t>
      </w:r>
      <w:r>
        <w:t>компенсації</w:t>
      </w:r>
      <w:r>
        <w:rPr>
          <w:spacing w:val="-3"/>
        </w:rPr>
        <w:t xml:space="preserve"> </w:t>
      </w:r>
      <w:r>
        <w:t>систематичних</w:t>
      </w:r>
      <w:r>
        <w:rPr>
          <w:spacing w:val="-2"/>
        </w:rPr>
        <w:t xml:space="preserve"> </w:t>
      </w:r>
      <w:r>
        <w:t>похибок</w:t>
      </w:r>
      <w:r>
        <w:rPr>
          <w:spacing w:val="-2"/>
        </w:rPr>
        <w:t xml:space="preserve"> </w:t>
      </w:r>
      <w:r>
        <w:t>сенсорів.</w:t>
      </w:r>
    </w:p>
    <w:p w14:paraId="4657963E" w14:textId="77777777" w:rsidR="00C72C41" w:rsidRDefault="00C72C41">
      <w:pPr>
        <w:pStyle w:val="3"/>
        <w:kinsoku w:val="0"/>
        <w:overflowPunct w:val="0"/>
      </w:pPr>
      <w:r>
        <w:rPr>
          <w:spacing w:val="-1"/>
        </w:rPr>
        <w:t>Технологічні</w:t>
      </w:r>
      <w:r>
        <w:rPr>
          <w:spacing w:val="-15"/>
        </w:rPr>
        <w:t xml:space="preserve"> </w:t>
      </w:r>
      <w:r>
        <w:t>особливості</w:t>
      </w:r>
      <w:r>
        <w:rPr>
          <w:spacing w:val="-14"/>
        </w:rPr>
        <w:t xml:space="preserve"> </w:t>
      </w:r>
      <w:r>
        <w:t>стартапу:</w:t>
      </w:r>
    </w:p>
    <w:p w14:paraId="292BA9C9" w14:textId="77777777" w:rsidR="00C72C41" w:rsidRDefault="00C72C41">
      <w:pPr>
        <w:pStyle w:val="a7"/>
        <w:numPr>
          <w:ilvl w:val="2"/>
          <w:numId w:val="6"/>
        </w:numPr>
        <w:tabs>
          <w:tab w:val="left" w:pos="1000"/>
        </w:tabs>
        <w:kinsoku w:val="0"/>
        <w:overflowPunct w:val="0"/>
        <w:spacing w:before="161" w:line="360" w:lineRule="auto"/>
        <w:ind w:right="600"/>
        <w:rPr>
          <w:sz w:val="28"/>
          <w:szCs w:val="28"/>
        </w:rPr>
      </w:pPr>
      <w:r>
        <w:rPr>
          <w:sz w:val="28"/>
          <w:szCs w:val="28"/>
        </w:rPr>
        <w:t>Адаптивна</w:t>
      </w:r>
      <w:r>
        <w:rPr>
          <w:spacing w:val="32"/>
          <w:sz w:val="28"/>
          <w:szCs w:val="28"/>
        </w:rPr>
        <w:t xml:space="preserve"> </w:t>
      </w:r>
      <w:r>
        <w:rPr>
          <w:sz w:val="28"/>
          <w:szCs w:val="28"/>
        </w:rPr>
        <w:t>корекція</w:t>
      </w:r>
      <w:r>
        <w:rPr>
          <w:spacing w:val="32"/>
          <w:sz w:val="28"/>
          <w:szCs w:val="28"/>
        </w:rPr>
        <w:t xml:space="preserve"> </w:t>
      </w:r>
      <w:r>
        <w:rPr>
          <w:sz w:val="28"/>
          <w:szCs w:val="28"/>
        </w:rPr>
        <w:t>похибок:</w:t>
      </w:r>
      <w:r>
        <w:rPr>
          <w:spacing w:val="19"/>
          <w:sz w:val="28"/>
          <w:szCs w:val="28"/>
        </w:rPr>
        <w:t xml:space="preserve"> </w:t>
      </w:r>
      <w:r>
        <w:rPr>
          <w:sz w:val="28"/>
          <w:szCs w:val="28"/>
        </w:rPr>
        <w:t>алгоритми,</w:t>
      </w:r>
      <w:r>
        <w:rPr>
          <w:spacing w:val="19"/>
          <w:sz w:val="28"/>
          <w:szCs w:val="28"/>
        </w:rPr>
        <w:t xml:space="preserve"> </w:t>
      </w:r>
      <w:r>
        <w:rPr>
          <w:sz w:val="28"/>
          <w:szCs w:val="28"/>
        </w:rPr>
        <w:t>що</w:t>
      </w:r>
      <w:r>
        <w:rPr>
          <w:spacing w:val="19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динамічно</w:t>
      </w:r>
      <w:proofErr w:type="spellEnd"/>
      <w:r>
        <w:rPr>
          <w:spacing w:val="20"/>
          <w:sz w:val="28"/>
          <w:szCs w:val="28"/>
        </w:rPr>
        <w:t xml:space="preserve"> </w:t>
      </w:r>
      <w:r>
        <w:rPr>
          <w:sz w:val="28"/>
          <w:szCs w:val="28"/>
        </w:rPr>
        <w:t>оцінюють</w:t>
      </w:r>
      <w:r>
        <w:rPr>
          <w:spacing w:val="19"/>
          <w:sz w:val="28"/>
          <w:szCs w:val="28"/>
        </w:rPr>
        <w:t xml:space="preserve"> </w:t>
      </w:r>
      <w:r>
        <w:rPr>
          <w:sz w:val="28"/>
          <w:szCs w:val="28"/>
        </w:rPr>
        <w:t>і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компенсують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похибки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сенсорів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у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реальному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часі.</w:t>
      </w:r>
    </w:p>
    <w:p w14:paraId="0B1D3A1F" w14:textId="77777777" w:rsidR="00C72C41" w:rsidRDefault="00C72C41">
      <w:pPr>
        <w:pStyle w:val="a7"/>
        <w:numPr>
          <w:ilvl w:val="2"/>
          <w:numId w:val="6"/>
        </w:numPr>
        <w:tabs>
          <w:tab w:val="left" w:pos="1000"/>
        </w:tabs>
        <w:kinsoku w:val="0"/>
        <w:overflowPunct w:val="0"/>
        <w:spacing w:line="360" w:lineRule="auto"/>
        <w:ind w:right="602"/>
        <w:rPr>
          <w:sz w:val="28"/>
          <w:szCs w:val="28"/>
        </w:rPr>
      </w:pPr>
      <w:r>
        <w:rPr>
          <w:sz w:val="28"/>
          <w:szCs w:val="28"/>
        </w:rPr>
        <w:t>Інтеграція</w:t>
      </w:r>
      <w:r>
        <w:rPr>
          <w:spacing w:val="53"/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pacing w:val="53"/>
          <w:sz w:val="28"/>
          <w:szCs w:val="28"/>
        </w:rPr>
        <w:t xml:space="preserve"> </w:t>
      </w:r>
      <w:r>
        <w:rPr>
          <w:sz w:val="28"/>
          <w:szCs w:val="28"/>
        </w:rPr>
        <w:t>GNSS:</w:t>
      </w:r>
      <w:r>
        <w:rPr>
          <w:spacing w:val="39"/>
          <w:sz w:val="28"/>
          <w:szCs w:val="28"/>
        </w:rPr>
        <w:t xml:space="preserve"> </w:t>
      </w:r>
      <w:r>
        <w:rPr>
          <w:sz w:val="28"/>
          <w:szCs w:val="28"/>
        </w:rPr>
        <w:t>поєднання</w:t>
      </w:r>
      <w:r>
        <w:rPr>
          <w:spacing w:val="39"/>
          <w:sz w:val="28"/>
          <w:szCs w:val="28"/>
        </w:rPr>
        <w:t xml:space="preserve"> </w:t>
      </w:r>
      <w:r>
        <w:rPr>
          <w:sz w:val="28"/>
          <w:szCs w:val="28"/>
        </w:rPr>
        <w:t>даних</w:t>
      </w:r>
      <w:r>
        <w:rPr>
          <w:spacing w:val="38"/>
          <w:sz w:val="28"/>
          <w:szCs w:val="28"/>
        </w:rPr>
        <w:t xml:space="preserve"> </w:t>
      </w:r>
      <w:r>
        <w:rPr>
          <w:sz w:val="28"/>
          <w:szCs w:val="28"/>
        </w:rPr>
        <w:t>ІНС</w:t>
      </w:r>
      <w:r>
        <w:rPr>
          <w:spacing w:val="39"/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pacing w:val="39"/>
          <w:sz w:val="28"/>
          <w:szCs w:val="28"/>
        </w:rPr>
        <w:t xml:space="preserve"> </w:t>
      </w:r>
      <w:r>
        <w:rPr>
          <w:sz w:val="28"/>
          <w:szCs w:val="28"/>
        </w:rPr>
        <w:t>GNSS</w:t>
      </w:r>
      <w:r>
        <w:rPr>
          <w:spacing w:val="39"/>
          <w:sz w:val="28"/>
          <w:szCs w:val="28"/>
        </w:rPr>
        <w:t xml:space="preserve"> </w:t>
      </w:r>
      <w:r>
        <w:rPr>
          <w:sz w:val="28"/>
          <w:szCs w:val="28"/>
        </w:rPr>
        <w:t>для</w:t>
      </w:r>
      <w:r>
        <w:rPr>
          <w:spacing w:val="39"/>
          <w:sz w:val="28"/>
          <w:szCs w:val="28"/>
        </w:rPr>
        <w:t xml:space="preserve"> </w:t>
      </w:r>
      <w:r>
        <w:rPr>
          <w:sz w:val="28"/>
          <w:szCs w:val="28"/>
        </w:rPr>
        <w:t>періодичної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корекції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підвищення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загальної</w:t>
      </w:r>
      <w:r>
        <w:rPr>
          <w:spacing w:val="-3"/>
          <w:sz w:val="28"/>
          <w:szCs w:val="28"/>
        </w:rPr>
        <w:t xml:space="preserve"> </w:t>
      </w:r>
      <w:r>
        <w:rPr>
          <w:sz w:val="28"/>
          <w:szCs w:val="28"/>
        </w:rPr>
        <w:t>точності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системи.</w:t>
      </w:r>
    </w:p>
    <w:p w14:paraId="7B4B7047" w14:textId="77777777" w:rsidR="00C72C41" w:rsidRDefault="00C72C41">
      <w:pPr>
        <w:pStyle w:val="a7"/>
        <w:numPr>
          <w:ilvl w:val="2"/>
          <w:numId w:val="6"/>
        </w:numPr>
        <w:tabs>
          <w:tab w:val="left" w:pos="1000"/>
          <w:tab w:val="left" w:pos="2855"/>
          <w:tab w:val="left" w:pos="4497"/>
          <w:tab w:val="left" w:pos="5854"/>
          <w:tab w:val="left" w:pos="7090"/>
          <w:tab w:val="left" w:pos="7637"/>
          <w:tab w:val="left" w:pos="8670"/>
        </w:tabs>
        <w:kinsoku w:val="0"/>
        <w:overflowPunct w:val="0"/>
        <w:spacing w:before="1" w:line="360" w:lineRule="auto"/>
        <w:ind w:right="595"/>
        <w:rPr>
          <w:sz w:val="28"/>
          <w:szCs w:val="28"/>
        </w:rPr>
      </w:pPr>
      <w:r>
        <w:rPr>
          <w:sz w:val="28"/>
          <w:szCs w:val="28"/>
        </w:rPr>
        <w:t>Модульність:</w:t>
      </w:r>
      <w:r>
        <w:rPr>
          <w:sz w:val="28"/>
          <w:szCs w:val="28"/>
        </w:rPr>
        <w:tab/>
        <w:t>можливість</w:t>
      </w:r>
      <w:r>
        <w:rPr>
          <w:sz w:val="28"/>
          <w:szCs w:val="28"/>
        </w:rPr>
        <w:tab/>
        <w:t>адаптації</w:t>
      </w:r>
      <w:r>
        <w:rPr>
          <w:sz w:val="28"/>
          <w:szCs w:val="28"/>
        </w:rPr>
        <w:tab/>
        <w:t>системи</w:t>
      </w:r>
      <w:r>
        <w:rPr>
          <w:sz w:val="28"/>
          <w:szCs w:val="28"/>
        </w:rPr>
        <w:tab/>
        <w:t>до</w:t>
      </w:r>
      <w:r>
        <w:rPr>
          <w:sz w:val="28"/>
          <w:szCs w:val="28"/>
        </w:rPr>
        <w:tab/>
        <w:t>різних</w:t>
      </w:r>
      <w:r>
        <w:rPr>
          <w:sz w:val="28"/>
          <w:szCs w:val="28"/>
        </w:rPr>
        <w:tab/>
      </w:r>
      <w:r>
        <w:rPr>
          <w:spacing w:val="-1"/>
          <w:sz w:val="28"/>
          <w:szCs w:val="28"/>
        </w:rPr>
        <w:t>типів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літальних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апаратів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умов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експлуатації.</w:t>
      </w:r>
    </w:p>
    <w:p w14:paraId="181F5CC4" w14:textId="77777777" w:rsidR="00C72C41" w:rsidRDefault="00C72C41">
      <w:pPr>
        <w:pStyle w:val="a3"/>
        <w:tabs>
          <w:tab w:val="left" w:pos="893"/>
          <w:tab w:val="left" w:pos="2210"/>
          <w:tab w:val="left" w:pos="3184"/>
          <w:tab w:val="left" w:pos="4681"/>
          <w:tab w:val="left" w:pos="6098"/>
          <w:tab w:val="left" w:pos="7665"/>
        </w:tabs>
        <w:kinsoku w:val="0"/>
        <w:overflowPunct w:val="0"/>
        <w:spacing w:line="360" w:lineRule="auto"/>
        <w:ind w:right="597"/>
      </w:pPr>
      <w:r>
        <w:t>У</w:t>
      </w:r>
      <w:r>
        <w:tab/>
        <w:t>таблиці</w:t>
      </w:r>
      <w:r>
        <w:tab/>
        <w:t>4.1.1</w:t>
      </w:r>
      <w:r>
        <w:tab/>
        <w:t>наведено</w:t>
      </w:r>
      <w:r>
        <w:tab/>
        <w:t>можливі</w:t>
      </w:r>
      <w:r>
        <w:tab/>
        <w:t>напрямки</w:t>
      </w:r>
      <w:r>
        <w:tab/>
      </w:r>
      <w:r>
        <w:rPr>
          <w:spacing w:val="-2"/>
        </w:rPr>
        <w:t>використання</w:t>
      </w:r>
      <w:r>
        <w:rPr>
          <w:spacing w:val="-67"/>
        </w:rPr>
        <w:t xml:space="preserve"> </w:t>
      </w:r>
      <w:r>
        <w:t>запропонованого</w:t>
      </w:r>
      <w:r>
        <w:rPr>
          <w:spacing w:val="-3"/>
        </w:rPr>
        <w:t xml:space="preserve"> </w:t>
      </w:r>
      <w:r>
        <w:t>стартап-</w:t>
      </w:r>
      <w:proofErr w:type="spellStart"/>
      <w:r>
        <w:t>проєкту</w:t>
      </w:r>
      <w:proofErr w:type="spellEnd"/>
      <w:r>
        <w:t>.</w:t>
      </w:r>
    </w:p>
    <w:p w14:paraId="0636802E" w14:textId="77777777" w:rsidR="00C72C41" w:rsidRDefault="00C72C41">
      <w:pPr>
        <w:pStyle w:val="a3"/>
        <w:kinsoku w:val="0"/>
        <w:overflowPunct w:val="0"/>
        <w:spacing w:before="1"/>
        <w:ind w:left="2485"/>
      </w:pPr>
      <w:r>
        <w:t>Таблиця</w:t>
      </w:r>
      <w:r>
        <w:rPr>
          <w:spacing w:val="-13"/>
        </w:rPr>
        <w:t xml:space="preserve"> </w:t>
      </w:r>
      <w:r>
        <w:t>4.1.1</w:t>
      </w:r>
      <w:r>
        <w:rPr>
          <w:spacing w:val="-12"/>
        </w:rPr>
        <w:t xml:space="preserve"> </w:t>
      </w:r>
      <w:r>
        <w:t>–</w:t>
      </w:r>
      <w:r>
        <w:rPr>
          <w:spacing w:val="-13"/>
        </w:rPr>
        <w:t xml:space="preserve"> </w:t>
      </w:r>
      <w:r>
        <w:t>Напрямки</w:t>
      </w:r>
      <w:r>
        <w:rPr>
          <w:spacing w:val="-12"/>
        </w:rPr>
        <w:t xml:space="preserve"> </w:t>
      </w:r>
      <w:r>
        <w:t>використання</w:t>
      </w:r>
      <w:r>
        <w:rPr>
          <w:spacing w:val="-13"/>
        </w:rPr>
        <w:t xml:space="preserve"> </w:t>
      </w:r>
      <w:r>
        <w:t>стартап-</w:t>
      </w:r>
      <w:proofErr w:type="spellStart"/>
      <w:r>
        <w:t>проєкту</w:t>
      </w:r>
      <w:proofErr w:type="spellEnd"/>
    </w:p>
    <w:p w14:paraId="73E0284B" w14:textId="77777777" w:rsidR="00C72C41" w:rsidRDefault="00C72C41">
      <w:pPr>
        <w:pStyle w:val="a3"/>
        <w:kinsoku w:val="0"/>
        <w:overflowPunct w:val="0"/>
        <w:ind w:left="0"/>
        <w:rPr>
          <w:sz w:val="13"/>
          <w:szCs w:val="13"/>
        </w:rPr>
      </w:pPr>
    </w:p>
    <w:tbl>
      <w:tblPr>
        <w:tblW w:w="0" w:type="auto"/>
        <w:tblInd w:w="3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00"/>
        <w:gridCol w:w="2820"/>
        <w:gridCol w:w="3480"/>
      </w:tblGrid>
      <w:tr w:rsidR="00C72C41" w14:paraId="016187FC" w14:textId="77777777">
        <w:trPr>
          <w:trHeight w:val="510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76BF4D" w14:textId="77777777" w:rsidR="00C72C41" w:rsidRDefault="00C72C41">
            <w:pPr>
              <w:pStyle w:val="TableParagraph"/>
              <w:kinsoku w:val="0"/>
              <w:overflowPunct w:val="0"/>
              <w:spacing w:before="105"/>
              <w:jc w:val="left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Апаратні</w:t>
            </w:r>
            <w:r>
              <w:rPr>
                <w:b/>
                <w:bCs/>
                <w:spacing w:val="-10"/>
                <w:sz w:val="28"/>
                <w:szCs w:val="28"/>
              </w:rPr>
              <w:t xml:space="preserve"> </w:t>
            </w:r>
            <w:r>
              <w:rPr>
                <w:b/>
                <w:bCs/>
                <w:sz w:val="28"/>
                <w:szCs w:val="28"/>
              </w:rPr>
              <w:t>засоби</w:t>
            </w:r>
          </w:p>
        </w:tc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95E921" w14:textId="77777777" w:rsidR="00C72C41" w:rsidRDefault="00C72C41">
            <w:pPr>
              <w:pStyle w:val="TableParagraph"/>
              <w:kinsoku w:val="0"/>
              <w:overflowPunct w:val="0"/>
              <w:spacing w:before="105"/>
              <w:jc w:val="left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Сфери</w:t>
            </w:r>
            <w:r>
              <w:rPr>
                <w:b/>
                <w:bCs/>
                <w:spacing w:val="-10"/>
                <w:sz w:val="28"/>
                <w:szCs w:val="28"/>
              </w:rPr>
              <w:t xml:space="preserve"> </w:t>
            </w:r>
            <w:r>
              <w:rPr>
                <w:b/>
                <w:bCs/>
                <w:sz w:val="28"/>
                <w:szCs w:val="28"/>
              </w:rPr>
              <w:t>застосування</w:t>
            </w:r>
          </w:p>
        </w:tc>
        <w:tc>
          <w:tcPr>
            <w:tcW w:w="34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1D7015" w14:textId="77777777" w:rsidR="00C72C41" w:rsidRDefault="00C72C41">
            <w:pPr>
              <w:pStyle w:val="TableParagraph"/>
              <w:kinsoku w:val="0"/>
              <w:overflowPunct w:val="0"/>
              <w:spacing w:before="105"/>
              <w:ind w:left="104"/>
              <w:jc w:val="left"/>
              <w:rPr>
                <w:b/>
                <w:bCs/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Напрямки</w:t>
            </w:r>
            <w:r>
              <w:rPr>
                <w:b/>
                <w:bCs/>
                <w:spacing w:val="-13"/>
                <w:sz w:val="28"/>
                <w:szCs w:val="28"/>
              </w:rPr>
              <w:t xml:space="preserve"> </w:t>
            </w:r>
            <w:r>
              <w:rPr>
                <w:b/>
                <w:bCs/>
                <w:sz w:val="28"/>
                <w:szCs w:val="28"/>
              </w:rPr>
              <w:t>застосування</w:t>
            </w:r>
          </w:p>
        </w:tc>
      </w:tr>
      <w:tr w:rsidR="00C72C41" w14:paraId="564BB864" w14:textId="77777777">
        <w:trPr>
          <w:trHeight w:val="393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none" w:sz="6" w:space="0" w:color="auto"/>
              <w:right w:val="single" w:sz="12" w:space="0" w:color="000000"/>
            </w:tcBorders>
          </w:tcPr>
          <w:p w14:paraId="15AA846C" w14:textId="77777777" w:rsidR="00C72C41" w:rsidRDefault="00C72C41">
            <w:pPr>
              <w:pStyle w:val="TableParagraph"/>
              <w:kinsoku w:val="0"/>
              <w:overflowPunct w:val="0"/>
              <w:spacing w:before="112" w:line="261" w:lineRule="exact"/>
              <w:jc w:val="left"/>
            </w:pPr>
            <w:r>
              <w:t>Інтегровані</w:t>
            </w:r>
          </w:p>
        </w:tc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none" w:sz="6" w:space="0" w:color="auto"/>
              <w:right w:val="single" w:sz="12" w:space="0" w:color="000000"/>
            </w:tcBorders>
          </w:tcPr>
          <w:p w14:paraId="49A6EDB7" w14:textId="77777777" w:rsidR="00C72C41" w:rsidRDefault="00C72C41">
            <w:pPr>
              <w:pStyle w:val="TableParagraph"/>
              <w:kinsoku w:val="0"/>
              <w:overflowPunct w:val="0"/>
              <w:spacing w:before="112" w:line="261" w:lineRule="exact"/>
              <w:jc w:val="left"/>
            </w:pPr>
            <w:r>
              <w:t>1.</w:t>
            </w:r>
            <w:r>
              <w:rPr>
                <w:spacing w:val="-14"/>
              </w:rPr>
              <w:t xml:space="preserve"> </w:t>
            </w:r>
            <w:r>
              <w:t>UAV</w:t>
            </w:r>
          </w:p>
        </w:tc>
        <w:tc>
          <w:tcPr>
            <w:tcW w:w="3480" w:type="dxa"/>
            <w:tcBorders>
              <w:top w:val="single" w:sz="12" w:space="0" w:color="000000"/>
              <w:left w:val="single" w:sz="12" w:space="0" w:color="000000"/>
              <w:bottom w:val="none" w:sz="6" w:space="0" w:color="auto"/>
              <w:right w:val="single" w:sz="12" w:space="0" w:color="000000"/>
            </w:tcBorders>
          </w:tcPr>
          <w:p w14:paraId="23FA5997" w14:textId="77777777" w:rsidR="00C72C41" w:rsidRDefault="00C72C41">
            <w:pPr>
              <w:pStyle w:val="TableParagraph"/>
              <w:kinsoku w:val="0"/>
              <w:overflowPunct w:val="0"/>
              <w:spacing w:before="112" w:line="261" w:lineRule="exact"/>
              <w:ind w:left="104"/>
              <w:jc w:val="left"/>
            </w:pPr>
            <w:r>
              <w:t>1.</w:t>
            </w:r>
            <w:r>
              <w:rPr>
                <w:spacing w:val="-5"/>
              </w:rPr>
              <w:t xml:space="preserve"> </w:t>
            </w:r>
            <w:r>
              <w:t>Автономна</w:t>
            </w:r>
            <w:r>
              <w:rPr>
                <w:spacing w:val="-4"/>
              </w:rPr>
              <w:t xml:space="preserve"> </w:t>
            </w:r>
            <w:r>
              <w:t>навігація</w:t>
            </w:r>
          </w:p>
        </w:tc>
      </w:tr>
      <w:tr w:rsidR="00C72C41" w14:paraId="06A3D944" w14:textId="77777777">
        <w:trPr>
          <w:trHeight w:val="276"/>
        </w:trPr>
        <w:tc>
          <w:tcPr>
            <w:tcW w:w="2700" w:type="dxa"/>
            <w:tcBorders>
              <w:top w:val="none" w:sz="6" w:space="0" w:color="auto"/>
              <w:left w:val="single" w:sz="12" w:space="0" w:color="000000"/>
              <w:bottom w:val="none" w:sz="6" w:space="0" w:color="auto"/>
              <w:right w:val="single" w:sz="12" w:space="0" w:color="000000"/>
            </w:tcBorders>
          </w:tcPr>
          <w:p w14:paraId="31EDB98F" w14:textId="77777777" w:rsidR="00C72C41" w:rsidRDefault="00C72C41">
            <w:pPr>
              <w:pStyle w:val="TableParagraph"/>
              <w:kinsoku w:val="0"/>
              <w:overflowPunct w:val="0"/>
              <w:spacing w:line="256" w:lineRule="exact"/>
              <w:jc w:val="left"/>
            </w:pPr>
            <w:proofErr w:type="spellStart"/>
            <w:r>
              <w:t>інерціально</w:t>
            </w:r>
            <w:proofErr w:type="spellEnd"/>
            <w:r>
              <w:t>-навігаційні</w:t>
            </w:r>
          </w:p>
        </w:tc>
        <w:tc>
          <w:tcPr>
            <w:tcW w:w="2820" w:type="dxa"/>
            <w:tcBorders>
              <w:top w:val="none" w:sz="6" w:space="0" w:color="auto"/>
              <w:left w:val="single" w:sz="12" w:space="0" w:color="000000"/>
              <w:bottom w:val="none" w:sz="6" w:space="0" w:color="auto"/>
              <w:right w:val="single" w:sz="12" w:space="0" w:color="000000"/>
            </w:tcBorders>
          </w:tcPr>
          <w:p w14:paraId="07F465A4" w14:textId="77777777" w:rsidR="00C72C41" w:rsidRDefault="00C72C41">
            <w:pPr>
              <w:pStyle w:val="TableParagraph"/>
              <w:kinsoku w:val="0"/>
              <w:overflowPunct w:val="0"/>
              <w:spacing w:line="256" w:lineRule="exact"/>
              <w:jc w:val="left"/>
            </w:pPr>
            <w:r>
              <w:t>2.</w:t>
            </w:r>
            <w:r>
              <w:rPr>
                <w:spacing w:val="-2"/>
              </w:rPr>
              <w:t xml:space="preserve"> </w:t>
            </w:r>
            <w:r>
              <w:t>Пілотовані</w:t>
            </w:r>
            <w:r>
              <w:rPr>
                <w:spacing w:val="-2"/>
              </w:rPr>
              <w:t xml:space="preserve"> </w:t>
            </w:r>
            <w:r>
              <w:t>літаки</w:t>
            </w:r>
            <w:r>
              <w:rPr>
                <w:spacing w:val="-2"/>
              </w:rPr>
              <w:t xml:space="preserve"> </w:t>
            </w:r>
            <w:r>
              <w:t>та</w:t>
            </w:r>
          </w:p>
        </w:tc>
        <w:tc>
          <w:tcPr>
            <w:tcW w:w="3480" w:type="dxa"/>
            <w:tcBorders>
              <w:top w:val="none" w:sz="6" w:space="0" w:color="auto"/>
              <w:left w:val="single" w:sz="12" w:space="0" w:color="000000"/>
              <w:bottom w:val="none" w:sz="6" w:space="0" w:color="auto"/>
              <w:right w:val="single" w:sz="12" w:space="0" w:color="000000"/>
            </w:tcBorders>
          </w:tcPr>
          <w:p w14:paraId="45EBEB04" w14:textId="77777777" w:rsidR="00C72C41" w:rsidRDefault="00C72C41">
            <w:pPr>
              <w:pStyle w:val="TableParagraph"/>
              <w:kinsoku w:val="0"/>
              <w:overflowPunct w:val="0"/>
              <w:spacing w:line="256" w:lineRule="exact"/>
              <w:ind w:left="104"/>
              <w:jc w:val="left"/>
            </w:pPr>
            <w:r>
              <w:t>2.</w:t>
            </w:r>
            <w:r>
              <w:rPr>
                <w:spacing w:val="-5"/>
              </w:rPr>
              <w:t xml:space="preserve"> </w:t>
            </w:r>
            <w:r>
              <w:t>Стабілізація</w:t>
            </w:r>
            <w:r>
              <w:rPr>
                <w:spacing w:val="-4"/>
              </w:rPr>
              <w:t xml:space="preserve"> </w:t>
            </w:r>
            <w:r>
              <w:t>польоту</w:t>
            </w:r>
          </w:p>
        </w:tc>
      </w:tr>
      <w:tr w:rsidR="00C72C41" w14:paraId="54FD6852" w14:textId="77777777">
        <w:trPr>
          <w:trHeight w:val="275"/>
        </w:trPr>
        <w:tc>
          <w:tcPr>
            <w:tcW w:w="2700" w:type="dxa"/>
            <w:tcBorders>
              <w:top w:val="none" w:sz="6" w:space="0" w:color="auto"/>
              <w:left w:val="single" w:sz="12" w:space="0" w:color="000000"/>
              <w:bottom w:val="none" w:sz="6" w:space="0" w:color="auto"/>
              <w:right w:val="single" w:sz="12" w:space="0" w:color="000000"/>
            </w:tcBorders>
          </w:tcPr>
          <w:p w14:paraId="56D2ACE4" w14:textId="77777777" w:rsidR="00C72C41" w:rsidRDefault="00C72C41">
            <w:pPr>
              <w:pStyle w:val="TableParagraph"/>
              <w:kinsoku w:val="0"/>
              <w:overflowPunct w:val="0"/>
              <w:spacing w:line="256" w:lineRule="exact"/>
              <w:jc w:val="left"/>
            </w:pPr>
            <w:r>
              <w:t>системи</w:t>
            </w:r>
            <w:r>
              <w:rPr>
                <w:spacing w:val="-2"/>
              </w:rPr>
              <w:t xml:space="preserve"> </w:t>
            </w:r>
            <w:r>
              <w:t>з</w:t>
            </w:r>
            <w:r>
              <w:rPr>
                <w:spacing w:val="-1"/>
              </w:rPr>
              <w:t xml:space="preserve"> </w:t>
            </w:r>
            <w:r>
              <w:t>адаптивною</w:t>
            </w:r>
          </w:p>
        </w:tc>
        <w:tc>
          <w:tcPr>
            <w:tcW w:w="2820" w:type="dxa"/>
            <w:tcBorders>
              <w:top w:val="none" w:sz="6" w:space="0" w:color="auto"/>
              <w:left w:val="single" w:sz="12" w:space="0" w:color="000000"/>
              <w:bottom w:val="none" w:sz="6" w:space="0" w:color="auto"/>
              <w:right w:val="single" w:sz="12" w:space="0" w:color="000000"/>
            </w:tcBorders>
          </w:tcPr>
          <w:p w14:paraId="6B3F8097" w14:textId="77777777" w:rsidR="00C72C41" w:rsidRDefault="00C72C41">
            <w:pPr>
              <w:pStyle w:val="TableParagraph"/>
              <w:kinsoku w:val="0"/>
              <w:overflowPunct w:val="0"/>
              <w:spacing w:line="256" w:lineRule="exact"/>
              <w:jc w:val="left"/>
            </w:pPr>
            <w:r>
              <w:t>гелікоптери</w:t>
            </w:r>
          </w:p>
        </w:tc>
        <w:tc>
          <w:tcPr>
            <w:tcW w:w="3480" w:type="dxa"/>
            <w:tcBorders>
              <w:top w:val="none" w:sz="6" w:space="0" w:color="auto"/>
              <w:left w:val="single" w:sz="12" w:space="0" w:color="000000"/>
              <w:bottom w:val="none" w:sz="6" w:space="0" w:color="auto"/>
              <w:right w:val="single" w:sz="12" w:space="0" w:color="000000"/>
            </w:tcBorders>
          </w:tcPr>
          <w:p w14:paraId="7E3511EB" w14:textId="77777777" w:rsidR="00C72C41" w:rsidRDefault="00C72C41">
            <w:pPr>
              <w:pStyle w:val="TableParagraph"/>
              <w:kinsoku w:val="0"/>
              <w:overflowPunct w:val="0"/>
              <w:spacing w:line="256" w:lineRule="exact"/>
              <w:ind w:left="104"/>
              <w:jc w:val="left"/>
            </w:pPr>
            <w:r>
              <w:t>3.</w:t>
            </w:r>
            <w:r>
              <w:rPr>
                <w:spacing w:val="-1"/>
              </w:rPr>
              <w:t xml:space="preserve"> </w:t>
            </w:r>
            <w:r>
              <w:t>Прецизійне</w:t>
            </w:r>
            <w:r>
              <w:rPr>
                <w:spacing w:val="-1"/>
              </w:rPr>
              <w:t xml:space="preserve"> </w:t>
            </w:r>
            <w:r>
              <w:t>землеробство</w:t>
            </w:r>
          </w:p>
        </w:tc>
      </w:tr>
      <w:tr w:rsidR="00C72C41" w14:paraId="6940F05C" w14:textId="77777777">
        <w:trPr>
          <w:trHeight w:val="276"/>
        </w:trPr>
        <w:tc>
          <w:tcPr>
            <w:tcW w:w="2700" w:type="dxa"/>
            <w:tcBorders>
              <w:top w:val="none" w:sz="6" w:space="0" w:color="auto"/>
              <w:left w:val="single" w:sz="12" w:space="0" w:color="000000"/>
              <w:bottom w:val="none" w:sz="6" w:space="0" w:color="auto"/>
              <w:right w:val="single" w:sz="12" w:space="0" w:color="000000"/>
            </w:tcBorders>
          </w:tcPr>
          <w:p w14:paraId="1897E6B0" w14:textId="6B0B6D0B" w:rsidR="00C72C41" w:rsidRDefault="009E2CAC">
            <w:pPr>
              <w:pStyle w:val="TableParagraph"/>
              <w:kinsoku w:val="0"/>
              <w:overflowPunct w:val="0"/>
              <w:spacing w:line="256" w:lineRule="exact"/>
              <w:jc w:val="left"/>
            </w:pPr>
            <w:r>
              <w:t>К</w:t>
            </w:r>
            <w:r w:rsidR="00C72C41">
              <w:t>орекцією</w:t>
            </w:r>
          </w:p>
        </w:tc>
        <w:tc>
          <w:tcPr>
            <w:tcW w:w="2820" w:type="dxa"/>
            <w:tcBorders>
              <w:top w:val="none" w:sz="6" w:space="0" w:color="auto"/>
              <w:left w:val="single" w:sz="12" w:space="0" w:color="000000"/>
              <w:bottom w:val="none" w:sz="6" w:space="0" w:color="auto"/>
              <w:right w:val="single" w:sz="12" w:space="0" w:color="000000"/>
            </w:tcBorders>
          </w:tcPr>
          <w:p w14:paraId="167999B3" w14:textId="77777777" w:rsidR="00C72C41" w:rsidRDefault="00C72C41">
            <w:pPr>
              <w:pStyle w:val="TableParagraph"/>
              <w:kinsoku w:val="0"/>
              <w:overflowPunct w:val="0"/>
              <w:spacing w:line="256" w:lineRule="exact"/>
              <w:jc w:val="left"/>
            </w:pPr>
            <w:r>
              <w:t>3.</w:t>
            </w:r>
            <w:r>
              <w:rPr>
                <w:spacing w:val="-6"/>
              </w:rPr>
              <w:t xml:space="preserve"> </w:t>
            </w:r>
            <w:r>
              <w:t>Космічні</w:t>
            </w:r>
            <w:r>
              <w:rPr>
                <w:spacing w:val="-5"/>
              </w:rPr>
              <w:t xml:space="preserve"> </w:t>
            </w:r>
            <w:r>
              <w:t>апарати</w:t>
            </w:r>
          </w:p>
        </w:tc>
        <w:tc>
          <w:tcPr>
            <w:tcW w:w="3480" w:type="dxa"/>
            <w:tcBorders>
              <w:top w:val="none" w:sz="6" w:space="0" w:color="auto"/>
              <w:left w:val="single" w:sz="12" w:space="0" w:color="000000"/>
              <w:bottom w:val="none" w:sz="6" w:space="0" w:color="auto"/>
              <w:right w:val="single" w:sz="12" w:space="0" w:color="000000"/>
            </w:tcBorders>
          </w:tcPr>
          <w:p w14:paraId="520A1E80" w14:textId="77777777" w:rsidR="00C72C41" w:rsidRDefault="00C72C41">
            <w:pPr>
              <w:pStyle w:val="TableParagraph"/>
              <w:kinsoku w:val="0"/>
              <w:overflowPunct w:val="0"/>
              <w:spacing w:line="256" w:lineRule="exact"/>
              <w:ind w:left="104"/>
              <w:jc w:val="left"/>
            </w:pPr>
            <w:r>
              <w:t>4.</w:t>
            </w:r>
            <w:r>
              <w:rPr>
                <w:spacing w:val="-2"/>
              </w:rPr>
              <w:t xml:space="preserve"> </w:t>
            </w:r>
            <w:r>
              <w:t>Моніторинг</w:t>
            </w:r>
            <w:r>
              <w:rPr>
                <w:spacing w:val="-2"/>
              </w:rPr>
              <w:t xml:space="preserve"> </w:t>
            </w:r>
            <w:r>
              <w:t>та</w:t>
            </w:r>
            <w:r>
              <w:rPr>
                <w:spacing w:val="-1"/>
              </w:rPr>
              <w:t xml:space="preserve"> </w:t>
            </w:r>
            <w:r>
              <w:t>дослідження</w:t>
            </w:r>
          </w:p>
        </w:tc>
      </w:tr>
      <w:tr w:rsidR="00C72C41" w14:paraId="7F929BAF" w14:textId="77777777">
        <w:trPr>
          <w:trHeight w:val="276"/>
        </w:trPr>
        <w:tc>
          <w:tcPr>
            <w:tcW w:w="2700" w:type="dxa"/>
            <w:tcBorders>
              <w:top w:val="none" w:sz="6" w:space="0" w:color="auto"/>
              <w:left w:val="single" w:sz="12" w:space="0" w:color="000000"/>
              <w:bottom w:val="none" w:sz="6" w:space="0" w:color="auto"/>
              <w:right w:val="single" w:sz="12" w:space="0" w:color="000000"/>
            </w:tcBorders>
          </w:tcPr>
          <w:p w14:paraId="7B51EDC8" w14:textId="77777777" w:rsidR="00C72C41" w:rsidRDefault="00C72C41">
            <w:pPr>
              <w:pStyle w:val="TableParagraph"/>
              <w:kinsoku w:val="0"/>
              <w:overflowPunct w:val="0"/>
              <w:ind w:left="0"/>
              <w:jc w:val="left"/>
              <w:rPr>
                <w:sz w:val="20"/>
                <w:szCs w:val="20"/>
              </w:rPr>
            </w:pPr>
          </w:p>
        </w:tc>
        <w:tc>
          <w:tcPr>
            <w:tcW w:w="2820" w:type="dxa"/>
            <w:tcBorders>
              <w:top w:val="none" w:sz="6" w:space="0" w:color="auto"/>
              <w:left w:val="single" w:sz="12" w:space="0" w:color="000000"/>
              <w:bottom w:val="none" w:sz="6" w:space="0" w:color="auto"/>
              <w:right w:val="single" w:sz="12" w:space="0" w:color="000000"/>
            </w:tcBorders>
          </w:tcPr>
          <w:p w14:paraId="111C153C" w14:textId="77777777" w:rsidR="00C72C41" w:rsidRDefault="00C72C41">
            <w:pPr>
              <w:pStyle w:val="TableParagraph"/>
              <w:kinsoku w:val="0"/>
              <w:overflowPunct w:val="0"/>
              <w:spacing w:line="256" w:lineRule="exact"/>
              <w:jc w:val="left"/>
            </w:pPr>
            <w:r>
              <w:t>4.</w:t>
            </w:r>
            <w:r>
              <w:rPr>
                <w:spacing w:val="-1"/>
              </w:rPr>
              <w:t xml:space="preserve"> </w:t>
            </w:r>
            <w:r>
              <w:t>Наземні</w:t>
            </w:r>
            <w:r>
              <w:rPr>
                <w:spacing w:val="-1"/>
              </w:rPr>
              <w:t xml:space="preserve"> </w:t>
            </w:r>
            <w:r>
              <w:t>транспортні</w:t>
            </w:r>
          </w:p>
        </w:tc>
        <w:tc>
          <w:tcPr>
            <w:tcW w:w="3480" w:type="dxa"/>
            <w:tcBorders>
              <w:top w:val="none" w:sz="6" w:space="0" w:color="auto"/>
              <w:left w:val="single" w:sz="12" w:space="0" w:color="000000"/>
              <w:bottom w:val="none" w:sz="6" w:space="0" w:color="auto"/>
              <w:right w:val="single" w:sz="12" w:space="0" w:color="000000"/>
            </w:tcBorders>
          </w:tcPr>
          <w:p w14:paraId="7D6750C5" w14:textId="77777777" w:rsidR="00C72C41" w:rsidRDefault="00C72C41">
            <w:pPr>
              <w:pStyle w:val="TableParagraph"/>
              <w:kinsoku w:val="0"/>
              <w:overflowPunct w:val="0"/>
              <w:spacing w:line="256" w:lineRule="exact"/>
              <w:ind w:left="104"/>
              <w:jc w:val="left"/>
            </w:pPr>
            <w:r>
              <w:t>атмосфери</w:t>
            </w:r>
          </w:p>
        </w:tc>
      </w:tr>
      <w:tr w:rsidR="00C72C41" w14:paraId="54E457FA" w14:textId="77777777">
        <w:trPr>
          <w:trHeight w:val="352"/>
        </w:trPr>
        <w:tc>
          <w:tcPr>
            <w:tcW w:w="2700" w:type="dxa"/>
            <w:tcBorders>
              <w:top w:val="none" w:sz="6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6B8E2C" w14:textId="77777777" w:rsidR="00C72C41" w:rsidRDefault="00C72C41">
            <w:pPr>
              <w:pStyle w:val="TableParagraph"/>
              <w:kinsoku w:val="0"/>
              <w:overflowPunct w:val="0"/>
              <w:ind w:left="0"/>
              <w:jc w:val="left"/>
              <w:rPr>
                <w:sz w:val="26"/>
                <w:szCs w:val="26"/>
              </w:rPr>
            </w:pPr>
          </w:p>
        </w:tc>
        <w:tc>
          <w:tcPr>
            <w:tcW w:w="2820" w:type="dxa"/>
            <w:tcBorders>
              <w:top w:val="none" w:sz="6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3A02BA" w14:textId="77777777" w:rsidR="00C72C41" w:rsidRDefault="00C72C41">
            <w:pPr>
              <w:pStyle w:val="TableParagraph"/>
              <w:kinsoku w:val="0"/>
              <w:overflowPunct w:val="0"/>
              <w:spacing w:line="271" w:lineRule="exact"/>
              <w:jc w:val="left"/>
            </w:pPr>
            <w:r>
              <w:t>засоби</w:t>
            </w:r>
          </w:p>
        </w:tc>
        <w:tc>
          <w:tcPr>
            <w:tcW w:w="3480" w:type="dxa"/>
            <w:tcBorders>
              <w:top w:val="none" w:sz="6" w:space="0" w:color="auto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787841E" w14:textId="77777777" w:rsidR="00C72C41" w:rsidRDefault="00C72C41">
            <w:pPr>
              <w:pStyle w:val="TableParagraph"/>
              <w:kinsoku w:val="0"/>
              <w:overflowPunct w:val="0"/>
              <w:ind w:left="0"/>
              <w:jc w:val="left"/>
              <w:rPr>
                <w:sz w:val="26"/>
                <w:szCs w:val="26"/>
              </w:rPr>
            </w:pPr>
          </w:p>
        </w:tc>
      </w:tr>
    </w:tbl>
    <w:p w14:paraId="570FECEF" w14:textId="77777777" w:rsidR="00C72C41" w:rsidRDefault="00C72C41">
      <w:pPr>
        <w:rPr>
          <w:sz w:val="13"/>
          <w:szCs w:val="13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190161DF" w14:textId="77777777" w:rsidR="00C72C41" w:rsidRDefault="00C72C41">
      <w:pPr>
        <w:pStyle w:val="3"/>
        <w:numPr>
          <w:ilvl w:val="1"/>
          <w:numId w:val="6"/>
        </w:numPr>
        <w:tabs>
          <w:tab w:val="left" w:pos="770"/>
        </w:tabs>
        <w:kinsoku w:val="0"/>
        <w:overflowPunct w:val="0"/>
        <w:spacing w:before="60"/>
      </w:pPr>
      <w:r>
        <w:rPr>
          <w:spacing w:val="-1"/>
        </w:rPr>
        <w:lastRenderedPageBreak/>
        <w:t>Технічно-економічна</w:t>
      </w:r>
      <w:r>
        <w:rPr>
          <w:spacing w:val="-15"/>
        </w:rPr>
        <w:t xml:space="preserve"> </w:t>
      </w:r>
      <w:r>
        <w:rPr>
          <w:spacing w:val="-1"/>
        </w:rPr>
        <w:t>характеристика</w:t>
      </w:r>
      <w:r>
        <w:rPr>
          <w:spacing w:val="-14"/>
        </w:rPr>
        <w:t xml:space="preserve"> </w:t>
      </w:r>
      <w:r>
        <w:t>продукції</w:t>
      </w:r>
    </w:p>
    <w:p w14:paraId="651461B4" w14:textId="77777777" w:rsidR="00C72C41" w:rsidRDefault="00C72C41">
      <w:pPr>
        <w:pStyle w:val="a3"/>
        <w:kinsoku w:val="0"/>
        <w:overflowPunct w:val="0"/>
        <w:spacing w:before="161" w:line="360" w:lineRule="auto"/>
        <w:ind w:right="595" w:firstLine="720"/>
        <w:jc w:val="both"/>
      </w:pPr>
      <w:r>
        <w:t>Унікальні особливості стартап-</w:t>
      </w:r>
      <w:proofErr w:type="spellStart"/>
      <w:r>
        <w:t>проєкту</w:t>
      </w:r>
      <w:proofErr w:type="spellEnd"/>
      <w:r>
        <w:t>, які можуть бути фактором</w:t>
      </w:r>
      <w:r>
        <w:rPr>
          <w:spacing w:val="1"/>
        </w:rPr>
        <w:t xml:space="preserve"> </w:t>
      </w:r>
      <w:r>
        <w:t>конкурентної</w:t>
      </w:r>
      <w:r>
        <w:rPr>
          <w:spacing w:val="1"/>
        </w:rPr>
        <w:t xml:space="preserve"> </w:t>
      </w:r>
      <w:r>
        <w:t>переваги,</w:t>
      </w:r>
      <w:r>
        <w:rPr>
          <w:spacing w:val="1"/>
        </w:rPr>
        <w:t xml:space="preserve"> </w:t>
      </w:r>
      <w:r>
        <w:t>наведено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таблиці</w:t>
      </w:r>
      <w:r>
        <w:rPr>
          <w:spacing w:val="1"/>
        </w:rPr>
        <w:t xml:space="preserve"> </w:t>
      </w:r>
      <w:r>
        <w:t>4.2.1.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технічних</w:t>
      </w:r>
      <w:r>
        <w:rPr>
          <w:spacing w:val="1"/>
        </w:rPr>
        <w:t xml:space="preserve"> </w:t>
      </w:r>
      <w:r>
        <w:t>характеристик</w:t>
      </w:r>
      <w:r>
        <w:rPr>
          <w:spacing w:val="1"/>
        </w:rPr>
        <w:t xml:space="preserve"> </w:t>
      </w:r>
      <w:r>
        <w:t>відносяться</w:t>
      </w:r>
      <w:r>
        <w:rPr>
          <w:spacing w:val="1"/>
        </w:rPr>
        <w:t xml:space="preserve"> </w:t>
      </w:r>
      <w:r>
        <w:t>параметри</w:t>
      </w:r>
      <w:r>
        <w:rPr>
          <w:spacing w:val="1"/>
        </w:rPr>
        <w:t xml:space="preserve"> </w:t>
      </w:r>
      <w:r>
        <w:t>продуктивності,</w:t>
      </w:r>
      <w:r>
        <w:rPr>
          <w:spacing w:val="1"/>
        </w:rPr>
        <w:t xml:space="preserve"> </w:t>
      </w:r>
      <w:r>
        <w:t>ефективності,</w:t>
      </w:r>
      <w:r>
        <w:rPr>
          <w:spacing w:val="1"/>
        </w:rPr>
        <w:t xml:space="preserve"> </w:t>
      </w:r>
      <w:r>
        <w:t>точності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інші.</w:t>
      </w:r>
      <w:r>
        <w:rPr>
          <w:spacing w:val="1"/>
        </w:rPr>
        <w:t xml:space="preserve"> </w:t>
      </w:r>
      <w:r>
        <w:t>До економічних – собівартість, вартість підтримки та</w:t>
      </w:r>
      <w:r>
        <w:rPr>
          <w:spacing w:val="1"/>
        </w:rPr>
        <w:t xml:space="preserve"> </w:t>
      </w:r>
      <w:r>
        <w:t>обслуговування. Показники N, S ілюструють значущість параметра: N –</w:t>
      </w:r>
      <w:r>
        <w:rPr>
          <w:spacing w:val="1"/>
        </w:rPr>
        <w:t xml:space="preserve"> </w:t>
      </w:r>
      <w:r>
        <w:t>нейтральна</w:t>
      </w:r>
      <w:r>
        <w:rPr>
          <w:spacing w:val="-2"/>
        </w:rPr>
        <w:t xml:space="preserve"> </w:t>
      </w:r>
      <w:r>
        <w:t>значущість,</w:t>
      </w:r>
      <w:r>
        <w:rPr>
          <w:spacing w:val="-2"/>
        </w:rPr>
        <w:t xml:space="preserve"> </w:t>
      </w:r>
      <w:r>
        <w:t>S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сильна</w:t>
      </w:r>
      <w:r>
        <w:rPr>
          <w:spacing w:val="-2"/>
        </w:rPr>
        <w:t xml:space="preserve"> </w:t>
      </w:r>
      <w:r>
        <w:t>значущість.</w:t>
      </w:r>
    </w:p>
    <w:p w14:paraId="59F53159" w14:textId="77777777" w:rsidR="00C72C41" w:rsidRDefault="00C72C41">
      <w:pPr>
        <w:pStyle w:val="a3"/>
        <w:kinsoku w:val="0"/>
        <w:overflowPunct w:val="0"/>
        <w:ind w:left="1942"/>
        <w:jc w:val="both"/>
      </w:pPr>
      <w:r>
        <w:t>Таблиця</w:t>
      </w:r>
      <w:r>
        <w:rPr>
          <w:spacing w:val="-8"/>
        </w:rPr>
        <w:t xml:space="preserve"> </w:t>
      </w:r>
      <w:r>
        <w:t>4.2.1</w:t>
      </w:r>
      <w:r>
        <w:rPr>
          <w:spacing w:val="-8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Визначення</w:t>
      </w:r>
      <w:r>
        <w:rPr>
          <w:spacing w:val="-8"/>
        </w:rPr>
        <w:t xml:space="preserve"> </w:t>
      </w:r>
      <w:r>
        <w:t>сильних,</w:t>
      </w:r>
      <w:r>
        <w:rPr>
          <w:spacing w:val="-8"/>
        </w:rPr>
        <w:t xml:space="preserve"> </w:t>
      </w:r>
      <w:r>
        <w:t>слабких</w:t>
      </w:r>
      <w:r>
        <w:rPr>
          <w:spacing w:val="-7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нейтральних</w:t>
      </w:r>
    </w:p>
    <w:p w14:paraId="2E72FFF2" w14:textId="77777777" w:rsidR="00C72C41" w:rsidRDefault="00C72C41">
      <w:pPr>
        <w:pStyle w:val="a3"/>
        <w:kinsoku w:val="0"/>
        <w:overflowPunct w:val="0"/>
        <w:spacing w:before="161"/>
        <w:ind w:left="0" w:right="592"/>
        <w:jc w:val="right"/>
      </w:pPr>
      <w:r>
        <w:t>характеристик</w:t>
      </w:r>
    </w:p>
    <w:p w14:paraId="0CD1ADE0" w14:textId="77777777" w:rsidR="00C72C41" w:rsidRDefault="00C72C41">
      <w:pPr>
        <w:pStyle w:val="a3"/>
        <w:kinsoku w:val="0"/>
        <w:overflowPunct w:val="0"/>
        <w:spacing w:before="4"/>
        <w:ind w:left="0"/>
        <w:rPr>
          <w:sz w:val="13"/>
          <w:szCs w:val="13"/>
        </w:rPr>
      </w:pPr>
    </w:p>
    <w:tbl>
      <w:tblPr>
        <w:tblW w:w="0" w:type="auto"/>
        <w:tblInd w:w="29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"/>
        <w:gridCol w:w="2340"/>
        <w:gridCol w:w="1140"/>
        <w:gridCol w:w="1260"/>
        <w:gridCol w:w="1360"/>
        <w:gridCol w:w="1100"/>
        <w:gridCol w:w="1280"/>
      </w:tblGrid>
      <w:tr w:rsidR="00C72C41" w14:paraId="5F3EA0C0" w14:textId="77777777">
        <w:trPr>
          <w:trHeight w:val="649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081E60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184" w:right="159" w:firstLine="42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№</w:t>
            </w:r>
            <w:r>
              <w:rPr>
                <w:b/>
                <w:bCs/>
                <w:spacing w:val="-47"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п/п</w:t>
            </w:r>
          </w:p>
        </w:tc>
        <w:tc>
          <w:tcPr>
            <w:tcW w:w="2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8224F6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252" w:right="232" w:firstLine="36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Техніко-економічні</w:t>
            </w:r>
            <w:r>
              <w:rPr>
                <w:b/>
                <w:bCs/>
                <w:spacing w:val="-47"/>
                <w:sz w:val="20"/>
                <w:szCs w:val="20"/>
              </w:rPr>
              <w:t xml:space="preserve"> </w:t>
            </w:r>
            <w:r>
              <w:rPr>
                <w:b/>
                <w:bCs/>
                <w:spacing w:val="-1"/>
                <w:sz w:val="20"/>
                <w:szCs w:val="20"/>
              </w:rPr>
              <w:t>характеристики</w:t>
            </w:r>
            <w:r>
              <w:rPr>
                <w:b/>
                <w:bCs/>
                <w:spacing w:val="-4"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ідеї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D0D446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229"/>
              <w:jc w:val="left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Проєкт</w:t>
            </w:r>
            <w:proofErr w:type="spellEnd"/>
          </w:p>
        </w:tc>
        <w:tc>
          <w:tcPr>
            <w:tcW w:w="1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6C5248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433" w:right="433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DJI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9D4743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284"/>
              <w:jc w:val="left"/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Auterion</w:t>
            </w:r>
            <w:proofErr w:type="spellEnd"/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C3842C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361"/>
              <w:jc w:val="left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PX4</w:t>
            </w:r>
          </w:p>
        </w:tc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B2539F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92" w:right="67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Значущість</w:t>
            </w:r>
          </w:p>
        </w:tc>
      </w:tr>
      <w:tr w:rsidR="00C72C41" w14:paraId="4774886C" w14:textId="77777777">
        <w:trPr>
          <w:trHeight w:val="430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A9C31D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2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AEEF74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9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Відкритий</w:t>
            </w:r>
            <w:r>
              <w:rPr>
                <w:spacing w:val="-11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вихідний</w:t>
            </w:r>
            <w:r>
              <w:rPr>
                <w:spacing w:val="-11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код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124E64B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105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Так</w:t>
            </w:r>
          </w:p>
        </w:tc>
        <w:tc>
          <w:tcPr>
            <w:tcW w:w="1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A3B696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9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Ні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A04082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9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Ні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D76E8E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95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Так</w:t>
            </w:r>
          </w:p>
        </w:tc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B90153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2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</w:tr>
      <w:tr w:rsidR="00C72C41" w14:paraId="478DDCA7" w14:textId="77777777">
        <w:trPr>
          <w:trHeight w:val="429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A264B5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</w:p>
        </w:tc>
        <w:tc>
          <w:tcPr>
            <w:tcW w:w="2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FE6CE9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9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Гнучкість</w:t>
            </w:r>
            <w:r>
              <w:rPr>
                <w:spacing w:val="-12"/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інтеграції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A51BD6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105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Висока</w:t>
            </w:r>
          </w:p>
        </w:tc>
        <w:tc>
          <w:tcPr>
            <w:tcW w:w="1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299785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9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Низька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A67453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9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Висока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C97807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95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Висока</w:t>
            </w:r>
          </w:p>
        </w:tc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0EA99E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2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</w:tr>
      <w:tr w:rsidR="00C72C41" w14:paraId="05929706" w14:textId="77777777">
        <w:trPr>
          <w:trHeight w:val="410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56CCBC" w14:textId="77777777" w:rsidR="00C72C41" w:rsidRDefault="00C72C41">
            <w:pPr>
              <w:pStyle w:val="TableParagraph"/>
              <w:kinsoku w:val="0"/>
              <w:overflowPunct w:val="0"/>
              <w:spacing w:before="96"/>
              <w:ind w:left="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  <w:tc>
          <w:tcPr>
            <w:tcW w:w="2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F90883" w14:textId="77777777" w:rsidR="00C72C41" w:rsidRDefault="00C72C41">
            <w:pPr>
              <w:pStyle w:val="TableParagraph"/>
              <w:kinsoku w:val="0"/>
              <w:overflowPunct w:val="0"/>
              <w:spacing w:before="96"/>
              <w:ind w:left="9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Собівартість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0C8569F" w14:textId="77777777" w:rsidR="00C72C41" w:rsidRDefault="00C72C41">
            <w:pPr>
              <w:pStyle w:val="TableParagraph"/>
              <w:kinsoku w:val="0"/>
              <w:overflowPunct w:val="0"/>
              <w:spacing w:before="96"/>
              <w:ind w:left="105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Низька</w:t>
            </w:r>
          </w:p>
        </w:tc>
        <w:tc>
          <w:tcPr>
            <w:tcW w:w="1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AFBAC0" w14:textId="77777777" w:rsidR="00C72C41" w:rsidRDefault="00C72C41">
            <w:pPr>
              <w:pStyle w:val="TableParagraph"/>
              <w:kinsoku w:val="0"/>
              <w:overflowPunct w:val="0"/>
              <w:spacing w:before="96"/>
              <w:ind w:left="9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Висока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9C18F1" w14:textId="77777777" w:rsidR="00C72C41" w:rsidRDefault="00C72C41">
            <w:pPr>
              <w:pStyle w:val="TableParagraph"/>
              <w:kinsoku w:val="0"/>
              <w:overflowPunct w:val="0"/>
              <w:spacing w:before="96"/>
              <w:ind w:left="9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Середня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759594" w14:textId="77777777" w:rsidR="00C72C41" w:rsidRDefault="00C72C41">
            <w:pPr>
              <w:pStyle w:val="TableParagraph"/>
              <w:kinsoku w:val="0"/>
              <w:overflowPunct w:val="0"/>
              <w:spacing w:before="96"/>
              <w:ind w:left="95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Низька</w:t>
            </w:r>
          </w:p>
        </w:tc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F81D8D" w14:textId="77777777" w:rsidR="00C72C41" w:rsidRDefault="00C72C41">
            <w:pPr>
              <w:pStyle w:val="TableParagraph"/>
              <w:kinsoku w:val="0"/>
              <w:overflowPunct w:val="0"/>
              <w:spacing w:before="96"/>
              <w:ind w:left="2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</w:p>
        </w:tc>
      </w:tr>
      <w:tr w:rsidR="00C72C41" w14:paraId="7C022D13" w14:textId="77777777">
        <w:trPr>
          <w:trHeight w:val="430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B86AC3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</w:t>
            </w:r>
          </w:p>
        </w:tc>
        <w:tc>
          <w:tcPr>
            <w:tcW w:w="2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E4B3C6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90"/>
              <w:jc w:val="left"/>
              <w:rPr>
                <w:spacing w:val="-1"/>
                <w:sz w:val="20"/>
                <w:szCs w:val="20"/>
              </w:rPr>
            </w:pPr>
            <w:r>
              <w:rPr>
                <w:spacing w:val="-1"/>
                <w:sz w:val="20"/>
                <w:szCs w:val="20"/>
              </w:rPr>
              <w:t>Підтримка</w:t>
            </w:r>
            <w:r>
              <w:rPr>
                <w:spacing w:val="-10"/>
                <w:sz w:val="20"/>
                <w:szCs w:val="20"/>
              </w:rPr>
              <w:t xml:space="preserve"> </w:t>
            </w:r>
            <w:r>
              <w:rPr>
                <w:spacing w:val="-1"/>
                <w:sz w:val="20"/>
                <w:szCs w:val="20"/>
              </w:rPr>
              <w:t>користувачів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D19336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105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Спільнота</w:t>
            </w:r>
          </w:p>
        </w:tc>
        <w:tc>
          <w:tcPr>
            <w:tcW w:w="1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09681E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9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Комерційна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EEC1725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9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Комерційна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40D4E3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95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Спільнота</w:t>
            </w:r>
          </w:p>
        </w:tc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C33D86A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2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</w:t>
            </w:r>
          </w:p>
        </w:tc>
      </w:tr>
      <w:tr w:rsidR="00C72C41" w14:paraId="49D778CF" w14:textId="77777777">
        <w:trPr>
          <w:trHeight w:val="429"/>
        </w:trPr>
        <w:tc>
          <w:tcPr>
            <w:tcW w:w="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88388C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</w:t>
            </w:r>
          </w:p>
        </w:tc>
        <w:tc>
          <w:tcPr>
            <w:tcW w:w="23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6EE3C6F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9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Модульність</w:t>
            </w:r>
          </w:p>
        </w:tc>
        <w:tc>
          <w:tcPr>
            <w:tcW w:w="1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91459F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105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Висока</w:t>
            </w:r>
          </w:p>
        </w:tc>
        <w:tc>
          <w:tcPr>
            <w:tcW w:w="12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288954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9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Низька</w:t>
            </w:r>
          </w:p>
        </w:tc>
        <w:tc>
          <w:tcPr>
            <w:tcW w:w="1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292791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90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Висока</w:t>
            </w:r>
          </w:p>
        </w:tc>
        <w:tc>
          <w:tcPr>
            <w:tcW w:w="1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DFCD87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95"/>
              <w:jc w:val="left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Висока</w:t>
            </w:r>
          </w:p>
        </w:tc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DC8496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25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S</w:t>
            </w:r>
          </w:p>
        </w:tc>
      </w:tr>
    </w:tbl>
    <w:p w14:paraId="6A428306" w14:textId="77777777" w:rsidR="00C72C41" w:rsidRDefault="00C72C41">
      <w:pPr>
        <w:pStyle w:val="a3"/>
        <w:kinsoku w:val="0"/>
        <w:overflowPunct w:val="0"/>
        <w:spacing w:before="5"/>
        <w:ind w:left="0"/>
        <w:rPr>
          <w:sz w:val="41"/>
          <w:szCs w:val="41"/>
        </w:rPr>
      </w:pPr>
    </w:p>
    <w:p w14:paraId="14A9779E" w14:textId="77777777" w:rsidR="00C72C41" w:rsidRDefault="00C72C41">
      <w:pPr>
        <w:pStyle w:val="3"/>
        <w:numPr>
          <w:ilvl w:val="1"/>
          <w:numId w:val="6"/>
        </w:numPr>
        <w:tabs>
          <w:tab w:val="left" w:pos="770"/>
        </w:tabs>
        <w:kinsoku w:val="0"/>
        <w:overflowPunct w:val="0"/>
        <w:spacing w:before="1"/>
      </w:pPr>
      <w:r>
        <w:t>Актуальність</w:t>
      </w:r>
      <w:r>
        <w:rPr>
          <w:spacing w:val="-7"/>
        </w:rPr>
        <w:t xml:space="preserve"> </w:t>
      </w:r>
      <w:proofErr w:type="spellStart"/>
      <w:r>
        <w:t>проєкту</w:t>
      </w:r>
      <w:proofErr w:type="spellEnd"/>
      <w:r>
        <w:rPr>
          <w:spacing w:val="-7"/>
        </w:rPr>
        <w:t xml:space="preserve"> </w:t>
      </w:r>
      <w:r>
        <w:t>та</w:t>
      </w:r>
      <w:r>
        <w:rPr>
          <w:spacing w:val="-6"/>
        </w:rPr>
        <w:t xml:space="preserve"> </w:t>
      </w:r>
      <w:r>
        <w:t>аналіз</w:t>
      </w:r>
      <w:r>
        <w:rPr>
          <w:spacing w:val="-7"/>
        </w:rPr>
        <w:t xml:space="preserve"> </w:t>
      </w:r>
      <w:r>
        <w:t>ринку</w:t>
      </w:r>
    </w:p>
    <w:p w14:paraId="445E943B" w14:textId="77777777" w:rsidR="00C72C41" w:rsidRDefault="00C72C41">
      <w:pPr>
        <w:pStyle w:val="a3"/>
        <w:kinsoku w:val="0"/>
        <w:overflowPunct w:val="0"/>
        <w:spacing w:before="161"/>
        <w:ind w:left="0" w:right="592"/>
        <w:jc w:val="right"/>
      </w:pPr>
      <w:r>
        <w:t>Таблиця</w:t>
      </w:r>
      <w:r>
        <w:rPr>
          <w:spacing w:val="-14"/>
        </w:rPr>
        <w:t xml:space="preserve"> </w:t>
      </w:r>
      <w:r>
        <w:t>4.3.1</w:t>
      </w:r>
      <w:r>
        <w:rPr>
          <w:spacing w:val="-13"/>
        </w:rPr>
        <w:t xml:space="preserve"> </w:t>
      </w:r>
      <w:r>
        <w:t>–</w:t>
      </w:r>
      <w:r>
        <w:rPr>
          <w:spacing w:val="-14"/>
        </w:rPr>
        <w:t xml:space="preserve"> </w:t>
      </w:r>
      <w:r>
        <w:t>Характеристика</w:t>
      </w:r>
      <w:r>
        <w:rPr>
          <w:spacing w:val="-13"/>
        </w:rPr>
        <w:t xml:space="preserve"> </w:t>
      </w:r>
      <w:r>
        <w:t>потенційного</w:t>
      </w:r>
      <w:r>
        <w:rPr>
          <w:spacing w:val="-13"/>
        </w:rPr>
        <w:t xml:space="preserve"> </w:t>
      </w:r>
      <w:r>
        <w:t>ринку</w:t>
      </w:r>
      <w:r>
        <w:rPr>
          <w:spacing w:val="-14"/>
        </w:rPr>
        <w:t xml:space="preserve"> </w:t>
      </w:r>
      <w:r>
        <w:t>стартап-</w:t>
      </w:r>
      <w:proofErr w:type="spellStart"/>
      <w:r>
        <w:t>проєкту</w:t>
      </w:r>
      <w:proofErr w:type="spellEnd"/>
    </w:p>
    <w:p w14:paraId="7B697F3C" w14:textId="77777777" w:rsidR="00C72C41" w:rsidRDefault="00C72C41">
      <w:pPr>
        <w:pStyle w:val="a3"/>
        <w:kinsoku w:val="0"/>
        <w:overflowPunct w:val="0"/>
        <w:spacing w:before="1"/>
        <w:ind w:left="0"/>
        <w:rPr>
          <w:sz w:val="13"/>
          <w:szCs w:val="13"/>
        </w:rPr>
      </w:pPr>
    </w:p>
    <w:tbl>
      <w:tblPr>
        <w:tblW w:w="0" w:type="auto"/>
        <w:tblInd w:w="3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80"/>
        <w:gridCol w:w="4620"/>
        <w:gridCol w:w="3500"/>
      </w:tblGrid>
      <w:tr w:rsidR="00C72C41" w14:paraId="0B3284D1" w14:textId="77777777">
        <w:trPr>
          <w:trHeight w:val="470"/>
        </w:trPr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9431EE7" w14:textId="77777777" w:rsidR="00C72C41" w:rsidRDefault="00C72C41">
            <w:pPr>
              <w:pStyle w:val="TableParagraph"/>
              <w:kinsoku w:val="0"/>
              <w:overflowPunct w:val="0"/>
              <w:spacing w:before="105"/>
              <w:ind w:left="85" w:right="80"/>
              <w:rPr>
                <w:b/>
                <w:bCs/>
              </w:rPr>
            </w:pPr>
            <w:r>
              <w:rPr>
                <w:b/>
                <w:bCs/>
              </w:rPr>
              <w:t>№ п/п</w:t>
            </w:r>
          </w:p>
        </w:tc>
        <w:tc>
          <w:tcPr>
            <w:tcW w:w="46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05525E" w14:textId="77777777" w:rsidR="00C72C41" w:rsidRDefault="00C72C41">
            <w:pPr>
              <w:pStyle w:val="TableParagraph"/>
              <w:kinsoku w:val="0"/>
              <w:overflowPunct w:val="0"/>
              <w:spacing w:before="105"/>
              <w:ind w:left="999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Показники</w:t>
            </w:r>
            <w:r>
              <w:rPr>
                <w:b/>
                <w:bCs/>
                <w:spacing w:val="-2"/>
              </w:rPr>
              <w:t xml:space="preserve"> </w:t>
            </w:r>
            <w:r>
              <w:rPr>
                <w:b/>
                <w:bCs/>
              </w:rPr>
              <w:t>стану</w:t>
            </w:r>
            <w:r>
              <w:rPr>
                <w:b/>
                <w:bCs/>
                <w:spacing w:val="-2"/>
              </w:rPr>
              <w:t xml:space="preserve"> </w:t>
            </w:r>
            <w:r>
              <w:rPr>
                <w:b/>
                <w:bCs/>
              </w:rPr>
              <w:t>ринку</w:t>
            </w:r>
          </w:p>
        </w:tc>
        <w:tc>
          <w:tcPr>
            <w:tcW w:w="3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35C0CE" w14:textId="77777777" w:rsidR="00C72C41" w:rsidRDefault="00C72C41">
            <w:pPr>
              <w:pStyle w:val="TableParagraph"/>
              <w:kinsoku w:val="0"/>
              <w:overflowPunct w:val="0"/>
              <w:spacing w:before="105"/>
              <w:ind w:left="838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Характеристика</w:t>
            </w:r>
          </w:p>
        </w:tc>
      </w:tr>
      <w:tr w:rsidR="00C72C41" w14:paraId="68FEB8B6" w14:textId="77777777">
        <w:trPr>
          <w:trHeight w:val="470"/>
        </w:trPr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1E0192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5"/>
            </w:pPr>
            <w:r>
              <w:t>1</w:t>
            </w:r>
          </w:p>
        </w:tc>
        <w:tc>
          <w:tcPr>
            <w:tcW w:w="46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2F07FF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94"/>
              <w:jc w:val="left"/>
            </w:pPr>
            <w:r>
              <w:t>Кількість</w:t>
            </w:r>
            <w:r>
              <w:rPr>
                <w:spacing w:val="-4"/>
              </w:rPr>
              <w:t xml:space="preserve"> </w:t>
            </w:r>
            <w:r>
              <w:t>головних</w:t>
            </w:r>
            <w:r>
              <w:rPr>
                <w:spacing w:val="-4"/>
              </w:rPr>
              <w:t xml:space="preserve"> </w:t>
            </w:r>
            <w:r>
              <w:t>гравців,</w:t>
            </w:r>
            <w:r>
              <w:rPr>
                <w:spacing w:val="-4"/>
              </w:rPr>
              <w:t xml:space="preserve"> </w:t>
            </w:r>
            <w:r>
              <w:t>од.</w:t>
            </w:r>
          </w:p>
        </w:tc>
        <w:tc>
          <w:tcPr>
            <w:tcW w:w="3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527FD4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94"/>
              <w:jc w:val="left"/>
            </w:pPr>
            <w:r>
              <w:t>5</w:t>
            </w:r>
          </w:p>
        </w:tc>
      </w:tr>
      <w:tr w:rsidR="00C72C41" w14:paraId="60890C79" w14:textId="77777777">
        <w:trPr>
          <w:trHeight w:val="469"/>
        </w:trPr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011003" w14:textId="77777777" w:rsidR="00C72C41" w:rsidRDefault="00C72C41">
            <w:pPr>
              <w:pStyle w:val="TableParagraph"/>
              <w:kinsoku w:val="0"/>
              <w:overflowPunct w:val="0"/>
              <w:spacing w:before="107"/>
              <w:ind w:left="5"/>
            </w:pPr>
            <w:r>
              <w:t>2</w:t>
            </w:r>
          </w:p>
        </w:tc>
        <w:tc>
          <w:tcPr>
            <w:tcW w:w="46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CFFA2A" w14:textId="77777777" w:rsidR="00C72C41" w:rsidRDefault="00C72C41">
            <w:pPr>
              <w:pStyle w:val="TableParagraph"/>
              <w:kinsoku w:val="0"/>
              <w:overflowPunct w:val="0"/>
              <w:spacing w:before="107"/>
              <w:ind w:left="94"/>
              <w:jc w:val="left"/>
            </w:pPr>
            <w:r>
              <w:t>Загальний</w:t>
            </w:r>
            <w:r>
              <w:rPr>
                <w:spacing w:val="-6"/>
              </w:rPr>
              <w:t xml:space="preserve"> </w:t>
            </w:r>
            <w:r>
              <w:t>обсяг</w:t>
            </w:r>
            <w:r>
              <w:rPr>
                <w:spacing w:val="-6"/>
              </w:rPr>
              <w:t xml:space="preserve"> </w:t>
            </w:r>
            <w:r>
              <w:t>продаж,</w:t>
            </w:r>
            <w:r>
              <w:rPr>
                <w:spacing w:val="-5"/>
              </w:rPr>
              <w:t xml:space="preserve"> </w:t>
            </w:r>
            <w:r>
              <w:t>млн</w:t>
            </w:r>
            <w:r>
              <w:rPr>
                <w:spacing w:val="-6"/>
              </w:rPr>
              <w:t xml:space="preserve"> </w:t>
            </w:r>
            <w:proofErr w:type="spellStart"/>
            <w:r>
              <w:t>у.о</w:t>
            </w:r>
            <w:proofErr w:type="spellEnd"/>
            <w:r>
              <w:t>.</w:t>
            </w:r>
          </w:p>
        </w:tc>
        <w:tc>
          <w:tcPr>
            <w:tcW w:w="3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BCE423" w14:textId="77777777" w:rsidR="00C72C41" w:rsidRDefault="00C72C41">
            <w:pPr>
              <w:pStyle w:val="TableParagraph"/>
              <w:kinsoku w:val="0"/>
              <w:overflowPunct w:val="0"/>
              <w:spacing w:before="107"/>
              <w:ind w:left="94"/>
              <w:jc w:val="left"/>
            </w:pPr>
            <w:r>
              <w:t>1500</w:t>
            </w:r>
          </w:p>
        </w:tc>
      </w:tr>
      <w:tr w:rsidR="00C72C41" w14:paraId="37B0F3F8" w14:textId="77777777">
        <w:trPr>
          <w:trHeight w:val="750"/>
        </w:trPr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4B05E2B" w14:textId="77777777" w:rsidR="00C72C41" w:rsidRDefault="00C72C41">
            <w:pPr>
              <w:pStyle w:val="TableParagraph"/>
              <w:kinsoku w:val="0"/>
              <w:overflowPunct w:val="0"/>
              <w:spacing w:before="108"/>
              <w:ind w:left="5"/>
            </w:pPr>
            <w:r>
              <w:t>3</w:t>
            </w:r>
          </w:p>
        </w:tc>
        <w:tc>
          <w:tcPr>
            <w:tcW w:w="46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1953C9" w14:textId="77777777" w:rsidR="00C72C41" w:rsidRDefault="00C72C41">
            <w:pPr>
              <w:pStyle w:val="TableParagraph"/>
              <w:kinsoku w:val="0"/>
              <w:overflowPunct w:val="0"/>
              <w:spacing w:before="108"/>
              <w:ind w:left="94"/>
              <w:jc w:val="left"/>
            </w:pPr>
            <w:r>
              <w:t>Динаміка</w:t>
            </w:r>
            <w:r>
              <w:rPr>
                <w:spacing w:val="-4"/>
              </w:rPr>
              <w:t xml:space="preserve"> </w:t>
            </w:r>
            <w:r>
              <w:t>ринку</w:t>
            </w:r>
          </w:p>
        </w:tc>
        <w:tc>
          <w:tcPr>
            <w:tcW w:w="3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FB040C0" w14:textId="77777777" w:rsidR="00C72C41" w:rsidRDefault="00C72C41">
            <w:pPr>
              <w:pStyle w:val="TableParagraph"/>
              <w:kinsoku w:val="0"/>
              <w:overflowPunct w:val="0"/>
              <w:spacing w:before="108"/>
              <w:ind w:left="94" w:right="242"/>
              <w:jc w:val="left"/>
            </w:pPr>
            <w:r>
              <w:t>Зростаюча (CAGR 7% до 2025</w:t>
            </w:r>
            <w:r>
              <w:rPr>
                <w:spacing w:val="-57"/>
              </w:rPr>
              <w:t xml:space="preserve"> </w:t>
            </w:r>
            <w:r>
              <w:t>р.)</w:t>
            </w:r>
          </w:p>
        </w:tc>
      </w:tr>
      <w:tr w:rsidR="00C72C41" w14:paraId="32F56E58" w14:textId="77777777">
        <w:trPr>
          <w:trHeight w:val="750"/>
        </w:trPr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8C525A" w14:textId="77777777" w:rsidR="00C72C41" w:rsidRDefault="00C72C41">
            <w:pPr>
              <w:pStyle w:val="TableParagraph"/>
              <w:kinsoku w:val="0"/>
              <w:overflowPunct w:val="0"/>
              <w:spacing w:before="105"/>
              <w:ind w:left="5"/>
            </w:pPr>
            <w:r>
              <w:t>4</w:t>
            </w:r>
          </w:p>
        </w:tc>
        <w:tc>
          <w:tcPr>
            <w:tcW w:w="46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4017B2" w14:textId="77777777" w:rsidR="00C72C41" w:rsidRDefault="00C72C41">
            <w:pPr>
              <w:pStyle w:val="TableParagraph"/>
              <w:kinsoku w:val="0"/>
              <w:overflowPunct w:val="0"/>
              <w:spacing w:before="105"/>
              <w:ind w:left="94"/>
              <w:jc w:val="left"/>
            </w:pPr>
            <w:r>
              <w:t>Наявність</w:t>
            </w:r>
            <w:r>
              <w:rPr>
                <w:spacing w:val="-6"/>
              </w:rPr>
              <w:t xml:space="preserve"> </w:t>
            </w:r>
            <w:r>
              <w:t>обмежень</w:t>
            </w:r>
            <w:r>
              <w:rPr>
                <w:spacing w:val="-6"/>
              </w:rPr>
              <w:t xml:space="preserve"> </w:t>
            </w:r>
            <w:r>
              <w:t>для</w:t>
            </w:r>
            <w:r>
              <w:rPr>
                <w:spacing w:val="-5"/>
              </w:rPr>
              <w:t xml:space="preserve"> </w:t>
            </w:r>
            <w:r>
              <w:t>входу</w:t>
            </w:r>
          </w:p>
        </w:tc>
        <w:tc>
          <w:tcPr>
            <w:tcW w:w="3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9D9C8B3" w14:textId="77777777" w:rsidR="00C72C41" w:rsidRDefault="00C72C41">
            <w:pPr>
              <w:pStyle w:val="TableParagraph"/>
              <w:kinsoku w:val="0"/>
              <w:overflowPunct w:val="0"/>
              <w:spacing w:before="105"/>
              <w:ind w:left="94" w:right="972"/>
              <w:jc w:val="left"/>
            </w:pPr>
            <w:r>
              <w:t>Низькі</w:t>
            </w:r>
            <w:r>
              <w:rPr>
                <w:spacing w:val="-9"/>
              </w:rPr>
              <w:t xml:space="preserve"> </w:t>
            </w:r>
            <w:r>
              <w:t>(технологічні</w:t>
            </w:r>
            <w:r>
              <w:rPr>
                <w:spacing w:val="-9"/>
              </w:rPr>
              <w:t xml:space="preserve"> </w:t>
            </w:r>
            <w:r>
              <w:t>та</w:t>
            </w:r>
            <w:r>
              <w:rPr>
                <w:spacing w:val="-57"/>
              </w:rPr>
              <w:t xml:space="preserve"> </w:t>
            </w:r>
            <w:r>
              <w:t>регуляторні)</w:t>
            </w:r>
          </w:p>
        </w:tc>
      </w:tr>
      <w:tr w:rsidR="00C72C41" w14:paraId="1B6E439B" w14:textId="77777777">
        <w:trPr>
          <w:trHeight w:val="750"/>
        </w:trPr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96EE6E" w14:textId="77777777" w:rsidR="00C72C41" w:rsidRDefault="00C72C41">
            <w:pPr>
              <w:pStyle w:val="TableParagraph"/>
              <w:kinsoku w:val="0"/>
              <w:overflowPunct w:val="0"/>
              <w:spacing w:before="102"/>
              <w:ind w:left="5"/>
            </w:pPr>
            <w:r>
              <w:t>5</w:t>
            </w:r>
          </w:p>
        </w:tc>
        <w:tc>
          <w:tcPr>
            <w:tcW w:w="46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4597E1" w14:textId="77777777" w:rsidR="00C72C41" w:rsidRDefault="00C72C41">
            <w:pPr>
              <w:pStyle w:val="TableParagraph"/>
              <w:kinsoku w:val="0"/>
              <w:overflowPunct w:val="0"/>
              <w:spacing w:before="102"/>
              <w:ind w:left="94" w:right="360"/>
              <w:jc w:val="left"/>
            </w:pPr>
            <w:r>
              <w:t>Специфічні вимоги до стандартизації та</w:t>
            </w:r>
            <w:r>
              <w:rPr>
                <w:spacing w:val="-57"/>
              </w:rPr>
              <w:t xml:space="preserve"> </w:t>
            </w:r>
            <w:r>
              <w:t>сертифікації</w:t>
            </w:r>
          </w:p>
        </w:tc>
        <w:tc>
          <w:tcPr>
            <w:tcW w:w="3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E042C5" w14:textId="77777777" w:rsidR="00C72C41" w:rsidRDefault="00C72C41">
            <w:pPr>
              <w:pStyle w:val="TableParagraph"/>
              <w:kinsoku w:val="0"/>
              <w:overflowPunct w:val="0"/>
              <w:spacing w:before="102"/>
              <w:ind w:left="94" w:right="1074"/>
              <w:jc w:val="left"/>
            </w:pPr>
            <w:r>
              <w:t>Є (авіаційні стандарти</w:t>
            </w:r>
            <w:r>
              <w:rPr>
                <w:spacing w:val="-57"/>
              </w:rPr>
              <w:t xml:space="preserve"> </w:t>
            </w:r>
            <w:r>
              <w:t>DO-178C, DO-254)</w:t>
            </w:r>
          </w:p>
        </w:tc>
      </w:tr>
      <w:tr w:rsidR="00C72C41" w14:paraId="039513F9" w14:textId="77777777">
        <w:trPr>
          <w:trHeight w:val="469"/>
        </w:trPr>
        <w:tc>
          <w:tcPr>
            <w:tcW w:w="8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0244216" w14:textId="77777777" w:rsidR="00C72C41" w:rsidRDefault="00C72C41">
            <w:pPr>
              <w:pStyle w:val="TableParagraph"/>
              <w:kinsoku w:val="0"/>
              <w:overflowPunct w:val="0"/>
              <w:spacing w:before="99"/>
              <w:ind w:left="5"/>
            </w:pPr>
            <w:r>
              <w:t>6</w:t>
            </w:r>
          </w:p>
        </w:tc>
        <w:tc>
          <w:tcPr>
            <w:tcW w:w="46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082959" w14:textId="77777777" w:rsidR="00C72C41" w:rsidRDefault="00C72C41">
            <w:pPr>
              <w:pStyle w:val="TableParagraph"/>
              <w:kinsoku w:val="0"/>
              <w:overflowPunct w:val="0"/>
              <w:spacing w:before="99"/>
              <w:ind w:left="94"/>
              <w:jc w:val="left"/>
            </w:pPr>
            <w:r>
              <w:t>Середня</w:t>
            </w:r>
            <w:r>
              <w:rPr>
                <w:spacing w:val="-1"/>
              </w:rPr>
              <w:t xml:space="preserve"> </w:t>
            </w:r>
            <w:r>
              <w:t>норма рентабельності</w:t>
            </w:r>
            <w:r>
              <w:rPr>
                <w:spacing w:val="-1"/>
              </w:rPr>
              <w:t xml:space="preserve"> </w:t>
            </w:r>
            <w:r>
              <w:t>в галузі,</w:t>
            </w:r>
            <w:r>
              <w:rPr>
                <w:spacing w:val="-1"/>
              </w:rPr>
              <w:t xml:space="preserve"> </w:t>
            </w:r>
            <w:r>
              <w:t>%</w:t>
            </w:r>
          </w:p>
        </w:tc>
        <w:tc>
          <w:tcPr>
            <w:tcW w:w="3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270FC6" w14:textId="77777777" w:rsidR="00C72C41" w:rsidRDefault="00C72C41">
            <w:pPr>
              <w:pStyle w:val="TableParagraph"/>
              <w:kinsoku w:val="0"/>
              <w:overflowPunct w:val="0"/>
              <w:spacing w:before="99"/>
              <w:ind w:left="94"/>
              <w:jc w:val="left"/>
            </w:pPr>
            <w:r>
              <w:t>20</w:t>
            </w:r>
          </w:p>
        </w:tc>
      </w:tr>
    </w:tbl>
    <w:p w14:paraId="092BE04C" w14:textId="77777777" w:rsidR="00C72C41" w:rsidRDefault="00C72C41">
      <w:pPr>
        <w:rPr>
          <w:sz w:val="13"/>
          <w:szCs w:val="13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734876DC" w14:textId="77777777" w:rsidR="00C72C41" w:rsidRDefault="00C72C41">
      <w:pPr>
        <w:pStyle w:val="a3"/>
        <w:kinsoku w:val="0"/>
        <w:overflowPunct w:val="0"/>
        <w:spacing w:before="60" w:line="360" w:lineRule="auto"/>
        <w:ind w:right="592" w:firstLine="720"/>
        <w:jc w:val="both"/>
      </w:pPr>
      <w:r>
        <w:lastRenderedPageBreak/>
        <w:t>Ринок INS (табл. 4.3.1) є зростаючим з помірною конкуренцією, що</w:t>
      </w:r>
      <w:r>
        <w:rPr>
          <w:spacing w:val="1"/>
        </w:rPr>
        <w:t xml:space="preserve"> </w:t>
      </w:r>
      <w:r>
        <w:t>створює</w:t>
      </w:r>
      <w:r>
        <w:rPr>
          <w:spacing w:val="1"/>
        </w:rPr>
        <w:t xml:space="preserve"> </w:t>
      </w:r>
      <w:r>
        <w:t>сприятливі</w:t>
      </w:r>
      <w:r>
        <w:rPr>
          <w:spacing w:val="1"/>
        </w:rPr>
        <w:t xml:space="preserve"> </w:t>
      </w:r>
      <w:r>
        <w:t>умови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входу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гравців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інноваційними</w:t>
      </w:r>
      <w:r>
        <w:rPr>
          <w:spacing w:val="1"/>
        </w:rPr>
        <w:t xml:space="preserve"> </w:t>
      </w:r>
      <w:r>
        <w:t>рішеннями.</w:t>
      </w:r>
    </w:p>
    <w:p w14:paraId="3E04B90D" w14:textId="77777777" w:rsidR="00C72C41" w:rsidRDefault="00C72C41">
      <w:pPr>
        <w:pStyle w:val="a3"/>
        <w:kinsoku w:val="0"/>
        <w:overflowPunct w:val="0"/>
        <w:ind w:left="889"/>
        <w:jc w:val="both"/>
      </w:pPr>
      <w:r>
        <w:t>Таблиця</w:t>
      </w:r>
      <w:r>
        <w:rPr>
          <w:spacing w:val="-13"/>
        </w:rPr>
        <w:t xml:space="preserve"> </w:t>
      </w:r>
      <w:r>
        <w:t>4.3.2</w:t>
      </w:r>
      <w:r>
        <w:rPr>
          <w:spacing w:val="-12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t>Характеристика</w:t>
      </w:r>
      <w:r>
        <w:rPr>
          <w:spacing w:val="-12"/>
        </w:rPr>
        <w:t xml:space="preserve"> </w:t>
      </w:r>
      <w:r>
        <w:t>потенційних</w:t>
      </w:r>
      <w:r>
        <w:rPr>
          <w:spacing w:val="-12"/>
        </w:rPr>
        <w:t xml:space="preserve"> </w:t>
      </w:r>
      <w:r>
        <w:t>клієнтів</w:t>
      </w:r>
      <w:r>
        <w:rPr>
          <w:spacing w:val="-12"/>
        </w:rPr>
        <w:t xml:space="preserve"> </w:t>
      </w:r>
      <w:r>
        <w:t>стартап-</w:t>
      </w:r>
      <w:proofErr w:type="spellStart"/>
      <w:r>
        <w:t>проєкту</w:t>
      </w:r>
      <w:proofErr w:type="spellEnd"/>
    </w:p>
    <w:p w14:paraId="563C0D8D" w14:textId="77777777" w:rsidR="00C72C41" w:rsidRDefault="00C72C41">
      <w:pPr>
        <w:pStyle w:val="a3"/>
        <w:kinsoku w:val="0"/>
        <w:overflowPunct w:val="0"/>
        <w:spacing w:before="11"/>
        <w:ind w:left="0"/>
        <w:rPr>
          <w:sz w:val="12"/>
          <w:szCs w:val="12"/>
        </w:rPr>
      </w:pPr>
    </w:p>
    <w:tbl>
      <w:tblPr>
        <w:tblW w:w="0" w:type="auto"/>
        <w:tblInd w:w="37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2640"/>
        <w:gridCol w:w="2080"/>
        <w:gridCol w:w="3620"/>
      </w:tblGrid>
      <w:tr w:rsidR="00C72C41" w14:paraId="23D8F86D" w14:textId="77777777">
        <w:trPr>
          <w:trHeight w:val="770"/>
        </w:trPr>
        <w:tc>
          <w:tcPr>
            <w:tcW w:w="6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E0AE4A" w14:textId="77777777" w:rsidR="00C72C41" w:rsidRDefault="00C72C41">
            <w:pPr>
              <w:pStyle w:val="TableParagraph"/>
              <w:kinsoku w:val="0"/>
              <w:overflowPunct w:val="0"/>
              <w:spacing w:before="107"/>
              <w:ind w:left="128" w:right="78" w:firstLine="51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  <w:r>
              <w:rPr>
                <w:b/>
                <w:bCs/>
                <w:spacing w:val="-57"/>
              </w:rPr>
              <w:t xml:space="preserve"> </w:t>
            </w:r>
            <w:r>
              <w:rPr>
                <w:b/>
                <w:bCs/>
              </w:rPr>
              <w:t>п/п</w:t>
            </w:r>
          </w:p>
        </w:tc>
        <w:tc>
          <w:tcPr>
            <w:tcW w:w="2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8B4571" w14:textId="77777777" w:rsidR="00C72C41" w:rsidRDefault="00C72C41">
            <w:pPr>
              <w:pStyle w:val="TableParagraph"/>
              <w:kinsoku w:val="0"/>
              <w:overflowPunct w:val="0"/>
              <w:spacing w:before="107"/>
              <w:ind w:left="978" w:right="187" w:hanging="771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Потреба,</w:t>
            </w:r>
            <w:r>
              <w:rPr>
                <w:b/>
                <w:bCs/>
                <w:spacing w:val="-9"/>
              </w:rPr>
              <w:t xml:space="preserve"> </w:t>
            </w:r>
            <w:r>
              <w:rPr>
                <w:b/>
                <w:bCs/>
              </w:rPr>
              <w:t>що</w:t>
            </w:r>
            <w:r>
              <w:rPr>
                <w:b/>
                <w:bCs/>
                <w:spacing w:val="-9"/>
              </w:rPr>
              <w:t xml:space="preserve"> </w:t>
            </w:r>
            <w:r>
              <w:rPr>
                <w:b/>
                <w:bCs/>
              </w:rPr>
              <w:t>формує</w:t>
            </w:r>
            <w:r>
              <w:rPr>
                <w:b/>
                <w:bCs/>
                <w:spacing w:val="-57"/>
              </w:rPr>
              <w:t xml:space="preserve"> </w:t>
            </w:r>
            <w:r>
              <w:rPr>
                <w:b/>
                <w:bCs/>
              </w:rPr>
              <w:t>ринок</w:t>
            </w:r>
          </w:p>
        </w:tc>
        <w:tc>
          <w:tcPr>
            <w:tcW w:w="20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F3E3DA" w14:textId="77777777" w:rsidR="00C72C41" w:rsidRDefault="00C72C41">
            <w:pPr>
              <w:pStyle w:val="TableParagraph"/>
              <w:kinsoku w:val="0"/>
              <w:overflowPunct w:val="0"/>
              <w:spacing w:before="107"/>
              <w:ind w:left="508" w:right="490" w:firstLine="79"/>
              <w:jc w:val="left"/>
              <w:rPr>
                <w:b/>
                <w:bCs/>
                <w:spacing w:val="-4"/>
              </w:rPr>
            </w:pPr>
            <w:r>
              <w:rPr>
                <w:b/>
                <w:bCs/>
              </w:rPr>
              <w:t>Цільова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4"/>
              </w:rPr>
              <w:t>аудиторія</w:t>
            </w:r>
          </w:p>
        </w:tc>
        <w:tc>
          <w:tcPr>
            <w:tcW w:w="36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A79204D" w14:textId="77777777" w:rsidR="00C72C41" w:rsidRDefault="00C72C41">
            <w:pPr>
              <w:pStyle w:val="TableParagraph"/>
              <w:kinsoku w:val="0"/>
              <w:overflowPunct w:val="0"/>
              <w:spacing w:before="107"/>
              <w:ind w:left="195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Вимоги</w:t>
            </w:r>
            <w:r>
              <w:rPr>
                <w:b/>
                <w:bCs/>
                <w:spacing w:val="-8"/>
              </w:rPr>
              <w:t xml:space="preserve"> </w:t>
            </w:r>
            <w:r>
              <w:rPr>
                <w:b/>
                <w:bCs/>
              </w:rPr>
              <w:t>споживачів</w:t>
            </w:r>
            <w:r>
              <w:rPr>
                <w:b/>
                <w:bCs/>
                <w:spacing w:val="-8"/>
              </w:rPr>
              <w:t xml:space="preserve"> </w:t>
            </w:r>
            <w:r>
              <w:rPr>
                <w:b/>
                <w:bCs/>
              </w:rPr>
              <w:t>до</w:t>
            </w:r>
            <w:r>
              <w:rPr>
                <w:b/>
                <w:bCs/>
                <w:spacing w:val="-8"/>
              </w:rPr>
              <w:t xml:space="preserve"> </w:t>
            </w:r>
            <w:r>
              <w:rPr>
                <w:b/>
                <w:bCs/>
              </w:rPr>
              <w:t>товару</w:t>
            </w:r>
          </w:p>
        </w:tc>
      </w:tr>
      <w:tr w:rsidR="00C72C41" w14:paraId="56B982C9" w14:textId="77777777">
        <w:trPr>
          <w:trHeight w:val="1010"/>
        </w:trPr>
        <w:tc>
          <w:tcPr>
            <w:tcW w:w="6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BF27E4" w14:textId="77777777" w:rsidR="00C72C41" w:rsidRDefault="00C72C41">
            <w:pPr>
              <w:pStyle w:val="TableParagraph"/>
              <w:kinsoku w:val="0"/>
              <w:overflowPunct w:val="0"/>
              <w:spacing w:before="102"/>
              <w:ind w:left="105"/>
              <w:jc w:val="left"/>
            </w:pPr>
            <w:r>
              <w:t>1</w:t>
            </w:r>
          </w:p>
        </w:tc>
        <w:tc>
          <w:tcPr>
            <w:tcW w:w="2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16A3BCF" w14:textId="77777777" w:rsidR="00C72C41" w:rsidRDefault="00C72C41">
            <w:pPr>
              <w:pStyle w:val="TableParagraph"/>
              <w:kinsoku w:val="0"/>
              <w:overflowPunct w:val="0"/>
              <w:spacing w:before="102"/>
              <w:ind w:left="105" w:right="301"/>
              <w:jc w:val="left"/>
            </w:pPr>
            <w:r>
              <w:rPr>
                <w:spacing w:val="-1"/>
              </w:rPr>
              <w:t xml:space="preserve">Підвищення </w:t>
            </w:r>
            <w:r>
              <w:t>точності</w:t>
            </w:r>
            <w:r>
              <w:rPr>
                <w:spacing w:val="-57"/>
              </w:rPr>
              <w:t xml:space="preserve"> </w:t>
            </w:r>
            <w:r>
              <w:t>навігації</w:t>
            </w:r>
          </w:p>
        </w:tc>
        <w:tc>
          <w:tcPr>
            <w:tcW w:w="20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852FD9" w14:textId="77777777" w:rsidR="00C72C41" w:rsidRDefault="00C72C41">
            <w:pPr>
              <w:pStyle w:val="TableParagraph"/>
              <w:kinsoku w:val="0"/>
              <w:overflowPunct w:val="0"/>
              <w:spacing w:before="102"/>
              <w:ind w:left="90" w:right="554"/>
              <w:jc w:val="left"/>
            </w:pPr>
            <w:r>
              <w:rPr>
                <w:spacing w:val="-1"/>
              </w:rPr>
              <w:t>Аерокосмічні</w:t>
            </w:r>
            <w:r>
              <w:rPr>
                <w:spacing w:val="-58"/>
              </w:rPr>
              <w:t xml:space="preserve"> </w:t>
            </w:r>
            <w:r>
              <w:t>компанії</w:t>
            </w:r>
          </w:p>
        </w:tc>
        <w:tc>
          <w:tcPr>
            <w:tcW w:w="36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893B6D" w14:textId="77777777" w:rsidR="00C72C41" w:rsidRDefault="00C72C41">
            <w:pPr>
              <w:pStyle w:val="TableParagraph"/>
              <w:kinsoku w:val="0"/>
              <w:overflowPunct w:val="0"/>
              <w:spacing w:before="102"/>
              <w:ind w:left="95" w:right="598"/>
              <w:jc w:val="both"/>
            </w:pPr>
            <w:r>
              <w:t>Висока</w:t>
            </w:r>
            <w:r>
              <w:rPr>
                <w:spacing w:val="-14"/>
              </w:rPr>
              <w:t xml:space="preserve"> </w:t>
            </w:r>
            <w:r>
              <w:t>точність,</w:t>
            </w:r>
            <w:r>
              <w:rPr>
                <w:spacing w:val="-13"/>
              </w:rPr>
              <w:t xml:space="preserve"> </w:t>
            </w:r>
            <w:r>
              <w:t>надійність,</w:t>
            </w:r>
            <w:r>
              <w:rPr>
                <w:spacing w:val="-58"/>
              </w:rPr>
              <w:t xml:space="preserve"> </w:t>
            </w:r>
            <w:r>
              <w:t>сертифікація за авіаційними</w:t>
            </w:r>
            <w:r>
              <w:rPr>
                <w:spacing w:val="-57"/>
              </w:rPr>
              <w:t xml:space="preserve"> </w:t>
            </w:r>
            <w:r>
              <w:t>стандартами</w:t>
            </w:r>
          </w:p>
        </w:tc>
      </w:tr>
      <w:tr w:rsidR="00C72C41" w14:paraId="3C477237" w14:textId="77777777">
        <w:trPr>
          <w:trHeight w:val="749"/>
        </w:trPr>
        <w:tc>
          <w:tcPr>
            <w:tcW w:w="6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DB5015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105"/>
              <w:jc w:val="left"/>
            </w:pPr>
            <w:r>
              <w:t>2</w:t>
            </w:r>
          </w:p>
        </w:tc>
        <w:tc>
          <w:tcPr>
            <w:tcW w:w="2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9C0128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105" w:right="371"/>
              <w:jc w:val="left"/>
            </w:pPr>
            <w:r>
              <w:rPr>
                <w:spacing w:val="-1"/>
              </w:rPr>
              <w:t>Автономна навігація</w:t>
            </w:r>
            <w:r>
              <w:rPr>
                <w:spacing w:val="-57"/>
              </w:rPr>
              <w:t xml:space="preserve"> </w:t>
            </w:r>
            <w:r>
              <w:t>без</w:t>
            </w:r>
            <w:r>
              <w:rPr>
                <w:spacing w:val="-1"/>
              </w:rPr>
              <w:t xml:space="preserve"> </w:t>
            </w:r>
            <w:r>
              <w:t>GNSS</w:t>
            </w:r>
          </w:p>
        </w:tc>
        <w:tc>
          <w:tcPr>
            <w:tcW w:w="20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E538F8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90" w:right="836"/>
              <w:jc w:val="left"/>
            </w:pPr>
            <w:r>
              <w:t>Військові</w:t>
            </w:r>
            <w:r>
              <w:rPr>
                <w:spacing w:val="1"/>
              </w:rPr>
              <w:t xml:space="preserve"> </w:t>
            </w:r>
            <w:r>
              <w:t>організації</w:t>
            </w:r>
          </w:p>
        </w:tc>
        <w:tc>
          <w:tcPr>
            <w:tcW w:w="36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4C748FB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95" w:right="288"/>
              <w:jc w:val="left"/>
            </w:pPr>
            <w:r>
              <w:t>Стійкість до перешкод,</w:t>
            </w:r>
            <w:r>
              <w:rPr>
                <w:spacing w:val="1"/>
              </w:rPr>
              <w:t xml:space="preserve"> </w:t>
            </w:r>
            <w:r>
              <w:t>захищеність,</w:t>
            </w:r>
            <w:r>
              <w:rPr>
                <w:spacing w:val="-12"/>
              </w:rPr>
              <w:t xml:space="preserve"> </w:t>
            </w:r>
            <w:r>
              <w:t>низька</w:t>
            </w:r>
            <w:r>
              <w:rPr>
                <w:spacing w:val="-11"/>
              </w:rPr>
              <w:t xml:space="preserve"> </w:t>
            </w:r>
            <w:r>
              <w:t>помітність</w:t>
            </w:r>
          </w:p>
        </w:tc>
      </w:tr>
      <w:tr w:rsidR="00C72C41" w14:paraId="41A64B82" w14:textId="77777777">
        <w:trPr>
          <w:trHeight w:val="1030"/>
        </w:trPr>
        <w:tc>
          <w:tcPr>
            <w:tcW w:w="6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BF58831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105"/>
              <w:jc w:val="left"/>
            </w:pPr>
            <w:r>
              <w:t>3</w:t>
            </w:r>
          </w:p>
        </w:tc>
        <w:tc>
          <w:tcPr>
            <w:tcW w:w="2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767BF8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105" w:right="159"/>
              <w:jc w:val="left"/>
            </w:pPr>
            <w:r>
              <w:t>Енергоефективність</w:t>
            </w:r>
            <w:r>
              <w:rPr>
                <w:spacing w:val="-14"/>
              </w:rPr>
              <w:t xml:space="preserve"> </w:t>
            </w:r>
            <w:r>
              <w:t>та</w:t>
            </w:r>
            <w:r>
              <w:rPr>
                <w:spacing w:val="-57"/>
              </w:rPr>
              <w:t xml:space="preserve"> </w:t>
            </w:r>
            <w:r>
              <w:t>зменшення</w:t>
            </w:r>
            <w:r>
              <w:rPr>
                <w:spacing w:val="-1"/>
              </w:rPr>
              <w:t xml:space="preserve"> </w:t>
            </w:r>
            <w:r>
              <w:t>ваги</w:t>
            </w:r>
          </w:p>
        </w:tc>
        <w:tc>
          <w:tcPr>
            <w:tcW w:w="20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7EAD77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90"/>
              <w:jc w:val="left"/>
            </w:pPr>
            <w:r>
              <w:t>Виробники</w:t>
            </w:r>
            <w:r>
              <w:rPr>
                <w:spacing w:val="-14"/>
              </w:rPr>
              <w:t xml:space="preserve"> </w:t>
            </w:r>
            <w:r>
              <w:t>UAV</w:t>
            </w:r>
          </w:p>
        </w:tc>
        <w:tc>
          <w:tcPr>
            <w:tcW w:w="36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D175F0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95" w:right="89"/>
              <w:jc w:val="left"/>
            </w:pPr>
            <w:r>
              <w:t>Низька маса,</w:t>
            </w:r>
            <w:r>
              <w:rPr>
                <w:spacing w:val="1"/>
              </w:rPr>
              <w:t xml:space="preserve"> </w:t>
            </w:r>
            <w:r>
              <w:t>енергоефективність,</w:t>
            </w:r>
            <w:r>
              <w:rPr>
                <w:spacing w:val="1"/>
              </w:rPr>
              <w:t xml:space="preserve"> </w:t>
            </w:r>
            <w:r>
              <w:t>адаптивність</w:t>
            </w:r>
            <w:r>
              <w:rPr>
                <w:spacing w:val="-10"/>
              </w:rPr>
              <w:t xml:space="preserve"> </w:t>
            </w:r>
            <w:r>
              <w:t>до</w:t>
            </w:r>
            <w:r>
              <w:rPr>
                <w:spacing w:val="-9"/>
              </w:rPr>
              <w:t xml:space="preserve"> </w:t>
            </w:r>
            <w:r>
              <w:t>різних</w:t>
            </w:r>
            <w:r>
              <w:rPr>
                <w:spacing w:val="-9"/>
              </w:rPr>
              <w:t xml:space="preserve"> </w:t>
            </w:r>
            <w:r>
              <w:t>платформ</w:t>
            </w:r>
          </w:p>
        </w:tc>
      </w:tr>
    </w:tbl>
    <w:p w14:paraId="23AB9378" w14:textId="77777777" w:rsidR="00C72C41" w:rsidRDefault="00C72C41">
      <w:pPr>
        <w:pStyle w:val="a3"/>
        <w:kinsoku w:val="0"/>
        <w:overflowPunct w:val="0"/>
        <w:spacing w:before="10"/>
        <w:ind w:left="0"/>
        <w:rPr>
          <w:sz w:val="41"/>
          <w:szCs w:val="41"/>
        </w:rPr>
      </w:pPr>
    </w:p>
    <w:p w14:paraId="084522E3" w14:textId="77777777" w:rsidR="00C72C41" w:rsidRDefault="00C72C41">
      <w:pPr>
        <w:pStyle w:val="a3"/>
        <w:kinsoku w:val="0"/>
        <w:overflowPunct w:val="0"/>
        <w:spacing w:line="360" w:lineRule="auto"/>
        <w:ind w:right="596" w:firstLine="720"/>
        <w:jc w:val="both"/>
      </w:pPr>
      <w:r>
        <w:t>Потенційні</w:t>
      </w:r>
      <w:r>
        <w:rPr>
          <w:spacing w:val="1"/>
        </w:rPr>
        <w:t xml:space="preserve"> </w:t>
      </w:r>
      <w:r>
        <w:t>клієнти</w:t>
      </w:r>
      <w:r>
        <w:rPr>
          <w:spacing w:val="1"/>
        </w:rPr>
        <w:t xml:space="preserve"> </w:t>
      </w:r>
      <w:r>
        <w:t>(табл.</w:t>
      </w:r>
      <w:r>
        <w:rPr>
          <w:spacing w:val="1"/>
        </w:rPr>
        <w:t xml:space="preserve"> </w:t>
      </w:r>
      <w:r>
        <w:t>4.3.2)</w:t>
      </w:r>
      <w:r>
        <w:rPr>
          <w:spacing w:val="1"/>
        </w:rPr>
        <w:t xml:space="preserve"> </w:t>
      </w:r>
      <w:r>
        <w:t>зацікавлені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рішеннях,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забезпечують високу точність і надійність навігації, особливо в умовах</w:t>
      </w:r>
      <w:r>
        <w:rPr>
          <w:spacing w:val="1"/>
        </w:rPr>
        <w:t xml:space="preserve"> </w:t>
      </w:r>
      <w:r>
        <w:t>відсутності</w:t>
      </w:r>
      <w:r>
        <w:rPr>
          <w:spacing w:val="-2"/>
        </w:rPr>
        <w:t xml:space="preserve"> </w:t>
      </w:r>
      <w:r>
        <w:t>GNSS-сигналу.</w:t>
      </w:r>
    </w:p>
    <w:p w14:paraId="5F580C18" w14:textId="77777777" w:rsidR="00C72C41" w:rsidRDefault="00C72C41">
      <w:pPr>
        <w:pStyle w:val="a3"/>
        <w:kinsoku w:val="0"/>
        <w:overflowPunct w:val="0"/>
        <w:ind w:left="5419"/>
      </w:pPr>
      <w:r>
        <w:t>Таблиця</w:t>
      </w:r>
      <w:r>
        <w:rPr>
          <w:spacing w:val="-9"/>
        </w:rPr>
        <w:t xml:space="preserve"> </w:t>
      </w:r>
      <w:r>
        <w:t>4.3.3</w:t>
      </w:r>
      <w:r>
        <w:rPr>
          <w:spacing w:val="-9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Фактори</w:t>
      </w:r>
      <w:r>
        <w:rPr>
          <w:spacing w:val="-9"/>
        </w:rPr>
        <w:t xml:space="preserve"> </w:t>
      </w:r>
      <w:r>
        <w:t>загрози</w:t>
      </w:r>
    </w:p>
    <w:p w14:paraId="4FD4E64F" w14:textId="77777777" w:rsidR="00C72C41" w:rsidRDefault="00C72C41">
      <w:pPr>
        <w:pStyle w:val="a3"/>
        <w:kinsoku w:val="0"/>
        <w:overflowPunct w:val="0"/>
        <w:spacing w:before="9"/>
        <w:ind w:left="0"/>
        <w:rPr>
          <w:sz w:val="13"/>
          <w:szCs w:val="13"/>
        </w:rPr>
      </w:pPr>
    </w:p>
    <w:tbl>
      <w:tblPr>
        <w:tblW w:w="0" w:type="auto"/>
        <w:tblInd w:w="37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00"/>
        <w:gridCol w:w="2060"/>
        <w:gridCol w:w="3360"/>
        <w:gridCol w:w="2820"/>
      </w:tblGrid>
      <w:tr w:rsidR="00C72C41" w14:paraId="67E30CBB" w14:textId="77777777">
        <w:trPr>
          <w:trHeight w:val="729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5944CA0" w14:textId="77777777" w:rsidR="00C72C41" w:rsidRDefault="00C72C41">
            <w:pPr>
              <w:pStyle w:val="TableParagraph"/>
              <w:kinsoku w:val="0"/>
              <w:overflowPunct w:val="0"/>
              <w:spacing w:before="97"/>
              <w:ind w:left="173" w:right="133" w:firstLine="51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  <w:r>
              <w:rPr>
                <w:b/>
                <w:bCs/>
                <w:spacing w:val="-57"/>
              </w:rPr>
              <w:t xml:space="preserve"> </w:t>
            </w:r>
            <w:r>
              <w:rPr>
                <w:b/>
                <w:bCs/>
              </w:rPr>
              <w:t>п/п</w:t>
            </w:r>
          </w:p>
        </w:tc>
        <w:tc>
          <w:tcPr>
            <w:tcW w:w="20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54C6D7F" w14:textId="77777777" w:rsidR="00C72C41" w:rsidRDefault="00C72C41">
            <w:pPr>
              <w:pStyle w:val="TableParagraph"/>
              <w:kinsoku w:val="0"/>
              <w:overflowPunct w:val="0"/>
              <w:spacing w:before="97"/>
              <w:ind w:left="608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Фактор</w:t>
            </w:r>
          </w:p>
        </w:tc>
        <w:tc>
          <w:tcPr>
            <w:tcW w:w="3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114CAC" w14:textId="77777777" w:rsidR="00C72C41" w:rsidRDefault="00C72C41">
            <w:pPr>
              <w:pStyle w:val="TableParagraph"/>
              <w:kinsoku w:val="0"/>
              <w:overflowPunct w:val="0"/>
              <w:spacing w:before="97"/>
              <w:ind w:left="945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Зміст загрози</w:t>
            </w:r>
          </w:p>
        </w:tc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2B72A6B" w14:textId="77777777" w:rsidR="00C72C41" w:rsidRDefault="00C72C41">
            <w:pPr>
              <w:pStyle w:val="TableParagraph"/>
              <w:kinsoku w:val="0"/>
              <w:overflowPunct w:val="0"/>
              <w:spacing w:before="97"/>
              <w:ind w:left="930" w:right="403" w:hanging="492"/>
              <w:jc w:val="left"/>
              <w:rPr>
                <w:b/>
                <w:bCs/>
              </w:rPr>
            </w:pPr>
            <w:r>
              <w:rPr>
                <w:b/>
                <w:bCs/>
                <w:spacing w:val="-1"/>
              </w:rPr>
              <w:t xml:space="preserve">Можлива </w:t>
            </w:r>
            <w:r>
              <w:rPr>
                <w:b/>
                <w:bCs/>
              </w:rPr>
              <w:t>реакція</w:t>
            </w:r>
            <w:r>
              <w:rPr>
                <w:b/>
                <w:bCs/>
                <w:spacing w:val="-58"/>
              </w:rPr>
              <w:t xml:space="preserve"> </w:t>
            </w:r>
            <w:r>
              <w:rPr>
                <w:b/>
                <w:bCs/>
              </w:rPr>
              <w:t>компанії</w:t>
            </w:r>
          </w:p>
        </w:tc>
      </w:tr>
      <w:tr w:rsidR="00C72C41" w14:paraId="037AF784" w14:textId="77777777">
        <w:trPr>
          <w:trHeight w:val="750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C6C552D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105"/>
              <w:jc w:val="left"/>
            </w:pPr>
            <w:r>
              <w:t>1</w:t>
            </w:r>
          </w:p>
        </w:tc>
        <w:tc>
          <w:tcPr>
            <w:tcW w:w="20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30C60C3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95"/>
              <w:jc w:val="left"/>
            </w:pPr>
            <w:r>
              <w:t>Технологічний</w:t>
            </w:r>
          </w:p>
        </w:tc>
        <w:tc>
          <w:tcPr>
            <w:tcW w:w="3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E8E244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105" w:right="587"/>
              <w:jc w:val="left"/>
            </w:pPr>
            <w:r>
              <w:t>Поява</w:t>
            </w:r>
            <w:r>
              <w:rPr>
                <w:spacing w:val="-10"/>
              </w:rPr>
              <w:t xml:space="preserve"> </w:t>
            </w:r>
            <w:r>
              <w:t>нових</w:t>
            </w:r>
            <w:r>
              <w:rPr>
                <w:spacing w:val="-10"/>
              </w:rPr>
              <w:t xml:space="preserve"> </w:t>
            </w:r>
            <w:r>
              <w:t>технологій</w:t>
            </w:r>
            <w:r>
              <w:rPr>
                <w:spacing w:val="-9"/>
              </w:rPr>
              <w:t xml:space="preserve"> </w:t>
            </w:r>
            <w:r>
              <w:t>у</w:t>
            </w:r>
            <w:r>
              <w:rPr>
                <w:spacing w:val="-57"/>
              </w:rPr>
              <w:t xml:space="preserve"> </w:t>
            </w:r>
            <w:r>
              <w:t>конкурентів</w:t>
            </w:r>
          </w:p>
        </w:tc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3D4B35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90" w:right="167"/>
              <w:jc w:val="left"/>
            </w:pPr>
            <w:r>
              <w:rPr>
                <w:spacing w:val="-1"/>
              </w:rPr>
              <w:t xml:space="preserve">Постійне </w:t>
            </w:r>
            <w:r>
              <w:t>вдосконалення</w:t>
            </w:r>
            <w:r>
              <w:rPr>
                <w:spacing w:val="-57"/>
              </w:rPr>
              <w:t xml:space="preserve"> </w:t>
            </w:r>
            <w:r>
              <w:t>продукту,</w:t>
            </w:r>
            <w:r>
              <w:rPr>
                <w:spacing w:val="-5"/>
              </w:rPr>
              <w:t xml:space="preserve"> </w:t>
            </w:r>
            <w:r>
              <w:t>інновації</w:t>
            </w:r>
          </w:p>
        </w:tc>
      </w:tr>
      <w:tr w:rsidR="00C72C41" w14:paraId="42ED1C6D" w14:textId="77777777">
        <w:trPr>
          <w:trHeight w:val="749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F762C77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105"/>
              <w:jc w:val="left"/>
            </w:pPr>
            <w:r>
              <w:t>2</w:t>
            </w:r>
          </w:p>
        </w:tc>
        <w:tc>
          <w:tcPr>
            <w:tcW w:w="20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3949CD6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95"/>
              <w:jc w:val="left"/>
            </w:pPr>
            <w:r>
              <w:t>Економічний</w:t>
            </w:r>
          </w:p>
        </w:tc>
        <w:tc>
          <w:tcPr>
            <w:tcW w:w="3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517BC8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105" w:right="514"/>
              <w:jc w:val="left"/>
            </w:pPr>
            <w:r>
              <w:t>Зміна валютних курсів,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економічна</w:t>
            </w:r>
            <w:r>
              <w:rPr>
                <w:spacing w:val="-12"/>
              </w:rPr>
              <w:t xml:space="preserve"> </w:t>
            </w:r>
            <w:r>
              <w:t>нестабільність</w:t>
            </w:r>
          </w:p>
        </w:tc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0690C8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90" w:right="283"/>
              <w:jc w:val="left"/>
            </w:pPr>
            <w:r>
              <w:rPr>
                <w:spacing w:val="-1"/>
              </w:rPr>
              <w:t xml:space="preserve">Диверсифікація </w:t>
            </w:r>
            <w:r>
              <w:t>ринків,</w:t>
            </w:r>
            <w:r>
              <w:rPr>
                <w:spacing w:val="-57"/>
              </w:rPr>
              <w:t xml:space="preserve"> </w:t>
            </w:r>
            <w:r>
              <w:t>фінансове</w:t>
            </w:r>
            <w:r>
              <w:rPr>
                <w:spacing w:val="-2"/>
              </w:rPr>
              <w:t xml:space="preserve"> </w:t>
            </w:r>
            <w:r>
              <w:t>планування</w:t>
            </w:r>
          </w:p>
        </w:tc>
      </w:tr>
      <w:tr w:rsidR="00C72C41" w14:paraId="4130FD28" w14:textId="77777777">
        <w:trPr>
          <w:trHeight w:val="1030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685E49" w14:textId="77777777" w:rsidR="00C72C41" w:rsidRDefault="00C72C41">
            <w:pPr>
              <w:pStyle w:val="TableParagraph"/>
              <w:kinsoku w:val="0"/>
              <w:overflowPunct w:val="0"/>
              <w:spacing w:before="108"/>
              <w:ind w:left="105"/>
              <w:jc w:val="left"/>
            </w:pPr>
            <w:r>
              <w:t>3</w:t>
            </w:r>
          </w:p>
        </w:tc>
        <w:tc>
          <w:tcPr>
            <w:tcW w:w="20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F5E472" w14:textId="77777777" w:rsidR="00C72C41" w:rsidRDefault="00C72C41">
            <w:pPr>
              <w:pStyle w:val="TableParagraph"/>
              <w:kinsoku w:val="0"/>
              <w:overflowPunct w:val="0"/>
              <w:spacing w:before="108"/>
              <w:ind w:left="95"/>
              <w:jc w:val="left"/>
            </w:pPr>
            <w:r>
              <w:t>Політичний</w:t>
            </w:r>
          </w:p>
        </w:tc>
        <w:tc>
          <w:tcPr>
            <w:tcW w:w="3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49BFA8" w14:textId="77777777" w:rsidR="00C72C41" w:rsidRDefault="00C72C41">
            <w:pPr>
              <w:pStyle w:val="TableParagraph"/>
              <w:kinsoku w:val="0"/>
              <w:overflowPunct w:val="0"/>
              <w:spacing w:before="108"/>
              <w:ind w:left="105" w:right="989"/>
              <w:jc w:val="left"/>
            </w:pPr>
            <w:r>
              <w:t>Санкції, регуляторні</w:t>
            </w:r>
            <w:r>
              <w:rPr>
                <w:spacing w:val="1"/>
              </w:rPr>
              <w:t xml:space="preserve"> </w:t>
            </w:r>
            <w:r>
              <w:t>обмеження</w:t>
            </w:r>
            <w:r>
              <w:rPr>
                <w:spacing w:val="-14"/>
              </w:rPr>
              <w:t xml:space="preserve"> </w:t>
            </w:r>
            <w:r>
              <w:t>в</w:t>
            </w:r>
            <w:r>
              <w:rPr>
                <w:spacing w:val="-14"/>
              </w:rPr>
              <w:t xml:space="preserve"> </w:t>
            </w:r>
            <w:r>
              <w:t>експорті</w:t>
            </w:r>
            <w:r>
              <w:rPr>
                <w:spacing w:val="-57"/>
              </w:rPr>
              <w:t xml:space="preserve"> </w:t>
            </w:r>
            <w:r>
              <w:t>технологій</w:t>
            </w:r>
          </w:p>
        </w:tc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B4A6C7F" w14:textId="77777777" w:rsidR="00C72C41" w:rsidRDefault="00C72C41">
            <w:pPr>
              <w:pStyle w:val="TableParagraph"/>
              <w:kinsoku w:val="0"/>
              <w:overflowPunct w:val="0"/>
              <w:spacing w:before="108"/>
              <w:ind w:left="90" w:right="685"/>
              <w:jc w:val="left"/>
            </w:pPr>
            <w:r>
              <w:t>Юридичний аналіз,</w:t>
            </w:r>
            <w:r>
              <w:rPr>
                <w:spacing w:val="-57"/>
              </w:rPr>
              <w:t xml:space="preserve"> </w:t>
            </w:r>
            <w:r>
              <w:t>адаптація</w:t>
            </w:r>
            <w:r>
              <w:rPr>
                <w:spacing w:val="-1"/>
              </w:rPr>
              <w:t xml:space="preserve"> </w:t>
            </w:r>
            <w:r>
              <w:t>до</w:t>
            </w:r>
            <w:r>
              <w:rPr>
                <w:spacing w:val="-1"/>
              </w:rPr>
              <w:t xml:space="preserve"> </w:t>
            </w:r>
            <w:r>
              <w:t>вимог</w:t>
            </w:r>
          </w:p>
        </w:tc>
      </w:tr>
      <w:tr w:rsidR="00C72C41" w14:paraId="44CDD46E" w14:textId="77777777">
        <w:trPr>
          <w:trHeight w:val="750"/>
        </w:trPr>
        <w:tc>
          <w:tcPr>
            <w:tcW w:w="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F6CCA24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105"/>
              <w:jc w:val="left"/>
            </w:pPr>
            <w:r>
              <w:t>4</w:t>
            </w:r>
          </w:p>
        </w:tc>
        <w:tc>
          <w:tcPr>
            <w:tcW w:w="20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B937C0D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95"/>
              <w:jc w:val="left"/>
            </w:pPr>
            <w:r>
              <w:t>Конкуренція</w:t>
            </w:r>
          </w:p>
        </w:tc>
        <w:tc>
          <w:tcPr>
            <w:tcW w:w="3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0AE8AC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105" w:right="334"/>
              <w:jc w:val="left"/>
            </w:pPr>
            <w:r>
              <w:t>Посилення позицій великих</w:t>
            </w:r>
            <w:r>
              <w:rPr>
                <w:spacing w:val="-57"/>
              </w:rPr>
              <w:t xml:space="preserve"> </w:t>
            </w:r>
            <w:r>
              <w:t>гравців</w:t>
            </w:r>
          </w:p>
        </w:tc>
        <w:tc>
          <w:tcPr>
            <w:tcW w:w="28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18CE22D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90" w:right="561"/>
              <w:jc w:val="left"/>
            </w:pPr>
            <w:r>
              <w:rPr>
                <w:spacing w:val="-1"/>
              </w:rPr>
              <w:t>Розробка унікальних</w:t>
            </w:r>
            <w:r>
              <w:rPr>
                <w:spacing w:val="-57"/>
              </w:rPr>
              <w:t xml:space="preserve"> </w:t>
            </w:r>
            <w:r>
              <w:t>переваг,</w:t>
            </w:r>
            <w:r>
              <w:rPr>
                <w:spacing w:val="-10"/>
              </w:rPr>
              <w:t xml:space="preserve"> </w:t>
            </w:r>
            <w:proofErr w:type="spellStart"/>
            <w:r>
              <w:t>нішування</w:t>
            </w:r>
            <w:proofErr w:type="spellEnd"/>
          </w:p>
        </w:tc>
      </w:tr>
    </w:tbl>
    <w:p w14:paraId="275B5202" w14:textId="77777777" w:rsidR="00C72C41" w:rsidRDefault="00C72C41">
      <w:pPr>
        <w:pStyle w:val="a3"/>
        <w:kinsoku w:val="0"/>
        <w:overflowPunct w:val="0"/>
        <w:ind w:left="0"/>
        <w:rPr>
          <w:sz w:val="30"/>
          <w:szCs w:val="30"/>
        </w:rPr>
      </w:pPr>
    </w:p>
    <w:p w14:paraId="7565EC97" w14:textId="77777777" w:rsidR="00C72C41" w:rsidRDefault="00C72C41">
      <w:pPr>
        <w:pStyle w:val="a3"/>
        <w:kinsoku w:val="0"/>
        <w:overflowPunct w:val="0"/>
        <w:ind w:left="0"/>
        <w:rPr>
          <w:sz w:val="32"/>
          <w:szCs w:val="32"/>
        </w:rPr>
      </w:pPr>
    </w:p>
    <w:p w14:paraId="62326333" w14:textId="77777777" w:rsidR="00C72C41" w:rsidRDefault="00C72C41">
      <w:pPr>
        <w:pStyle w:val="a3"/>
        <w:kinsoku w:val="0"/>
        <w:overflowPunct w:val="0"/>
        <w:spacing w:line="360" w:lineRule="auto"/>
        <w:ind w:firstLine="720"/>
      </w:pPr>
      <w:r>
        <w:t>Основними</w:t>
      </w:r>
      <w:r>
        <w:rPr>
          <w:spacing w:val="1"/>
        </w:rPr>
        <w:t xml:space="preserve"> </w:t>
      </w:r>
      <w:r>
        <w:t>загрозами</w:t>
      </w:r>
      <w:r>
        <w:rPr>
          <w:spacing w:val="1"/>
        </w:rPr>
        <w:t xml:space="preserve"> </w:t>
      </w:r>
      <w:r>
        <w:t>(табл.</w:t>
      </w:r>
      <w:r>
        <w:rPr>
          <w:spacing w:val="1"/>
        </w:rPr>
        <w:t xml:space="preserve"> </w:t>
      </w:r>
      <w:r>
        <w:t>4.3.3)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технологічна</w:t>
      </w:r>
      <w:r>
        <w:rPr>
          <w:spacing w:val="1"/>
        </w:rPr>
        <w:t xml:space="preserve"> </w:t>
      </w:r>
      <w:r>
        <w:t>конкуренція</w:t>
      </w:r>
      <w:r>
        <w:rPr>
          <w:spacing w:val="1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економічні</w:t>
      </w:r>
      <w:r>
        <w:rPr>
          <w:spacing w:val="-8"/>
        </w:rPr>
        <w:t xml:space="preserve"> </w:t>
      </w:r>
      <w:r>
        <w:t>фактори.</w:t>
      </w:r>
      <w:r>
        <w:rPr>
          <w:spacing w:val="-8"/>
        </w:rPr>
        <w:t xml:space="preserve"> </w:t>
      </w:r>
      <w:r>
        <w:t>Необхідно</w:t>
      </w:r>
      <w:r>
        <w:rPr>
          <w:spacing w:val="-8"/>
        </w:rPr>
        <w:t xml:space="preserve"> </w:t>
      </w:r>
      <w:r>
        <w:t>розробити</w:t>
      </w:r>
      <w:r>
        <w:rPr>
          <w:spacing w:val="-7"/>
        </w:rPr>
        <w:t xml:space="preserve"> </w:t>
      </w:r>
      <w:r>
        <w:t>стратегії</w:t>
      </w:r>
      <w:r>
        <w:rPr>
          <w:spacing w:val="-8"/>
        </w:rPr>
        <w:t xml:space="preserve"> </w:t>
      </w:r>
      <w:r>
        <w:t>мінімізації</w:t>
      </w:r>
      <w:r>
        <w:rPr>
          <w:spacing w:val="-8"/>
        </w:rPr>
        <w:t xml:space="preserve"> </w:t>
      </w:r>
      <w:r>
        <w:t>ризиків.</w:t>
      </w:r>
    </w:p>
    <w:p w14:paraId="42148F97" w14:textId="77777777" w:rsidR="00C72C41" w:rsidRDefault="00C72C41">
      <w:pPr>
        <w:pStyle w:val="a3"/>
        <w:kinsoku w:val="0"/>
        <w:overflowPunct w:val="0"/>
        <w:spacing w:line="360" w:lineRule="auto"/>
        <w:ind w:firstLine="720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29D57B8F" w14:textId="77777777" w:rsidR="00C72C41" w:rsidRDefault="00C72C41">
      <w:pPr>
        <w:pStyle w:val="a3"/>
        <w:kinsoku w:val="0"/>
        <w:overflowPunct w:val="0"/>
        <w:ind w:left="0"/>
        <w:rPr>
          <w:sz w:val="20"/>
          <w:szCs w:val="20"/>
        </w:rPr>
      </w:pPr>
    </w:p>
    <w:p w14:paraId="7DF1DF68" w14:textId="77777777" w:rsidR="00C72C41" w:rsidRDefault="00C72C41">
      <w:pPr>
        <w:pStyle w:val="a3"/>
        <w:kinsoku w:val="0"/>
        <w:overflowPunct w:val="0"/>
        <w:spacing w:before="3"/>
        <w:ind w:left="0"/>
        <w:rPr>
          <w:sz w:val="21"/>
          <w:szCs w:val="21"/>
        </w:rPr>
      </w:pPr>
    </w:p>
    <w:p w14:paraId="43149D68" w14:textId="77777777" w:rsidR="00C72C41" w:rsidRDefault="00C72C41">
      <w:pPr>
        <w:pStyle w:val="a3"/>
        <w:kinsoku w:val="0"/>
        <w:overflowPunct w:val="0"/>
        <w:spacing w:before="88"/>
        <w:ind w:left="4718"/>
      </w:pPr>
      <w:r>
        <w:t>Таблиця</w:t>
      </w:r>
      <w:r>
        <w:rPr>
          <w:spacing w:val="-10"/>
        </w:rPr>
        <w:t xml:space="preserve"> </w:t>
      </w:r>
      <w:r>
        <w:t>4.3.4</w:t>
      </w:r>
      <w:r>
        <w:rPr>
          <w:spacing w:val="-10"/>
        </w:rPr>
        <w:t xml:space="preserve"> </w:t>
      </w:r>
      <w:r>
        <w:t>–</w:t>
      </w:r>
      <w:r>
        <w:rPr>
          <w:spacing w:val="-10"/>
        </w:rPr>
        <w:t xml:space="preserve"> </w:t>
      </w:r>
      <w:r>
        <w:t>Фактори</w:t>
      </w:r>
      <w:r>
        <w:rPr>
          <w:spacing w:val="-10"/>
        </w:rPr>
        <w:t xml:space="preserve"> </w:t>
      </w:r>
      <w:r>
        <w:t>можливостей</w:t>
      </w:r>
    </w:p>
    <w:p w14:paraId="08E765BE" w14:textId="77777777" w:rsidR="00C72C41" w:rsidRDefault="00C72C41">
      <w:pPr>
        <w:pStyle w:val="a3"/>
        <w:kinsoku w:val="0"/>
        <w:overflowPunct w:val="0"/>
        <w:ind w:left="0"/>
        <w:rPr>
          <w:sz w:val="20"/>
          <w:szCs w:val="20"/>
        </w:rPr>
      </w:pPr>
    </w:p>
    <w:p w14:paraId="3036DE06" w14:textId="77777777" w:rsidR="00C72C41" w:rsidRDefault="00C72C41">
      <w:pPr>
        <w:pStyle w:val="a3"/>
        <w:kinsoku w:val="0"/>
        <w:overflowPunct w:val="0"/>
        <w:spacing w:before="4"/>
        <w:ind w:left="0"/>
        <w:rPr>
          <w:sz w:val="14"/>
          <w:szCs w:val="14"/>
        </w:rPr>
      </w:pPr>
    </w:p>
    <w:tbl>
      <w:tblPr>
        <w:tblW w:w="0" w:type="auto"/>
        <w:tblInd w:w="37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60"/>
        <w:gridCol w:w="2360"/>
        <w:gridCol w:w="3280"/>
        <w:gridCol w:w="2540"/>
      </w:tblGrid>
      <w:tr w:rsidR="00C72C41" w14:paraId="529FB8B8" w14:textId="77777777">
        <w:trPr>
          <w:trHeight w:val="750"/>
        </w:trPr>
        <w:tc>
          <w:tcPr>
            <w:tcW w:w="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F06844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203" w:right="163" w:firstLine="51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  <w:r>
              <w:rPr>
                <w:b/>
                <w:bCs/>
                <w:spacing w:val="-57"/>
              </w:rPr>
              <w:t xml:space="preserve"> </w:t>
            </w:r>
            <w:r>
              <w:rPr>
                <w:b/>
                <w:bCs/>
              </w:rPr>
              <w:t>п/п</w:t>
            </w:r>
          </w:p>
        </w:tc>
        <w:tc>
          <w:tcPr>
            <w:tcW w:w="2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DCDB9B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751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Фактор</w:t>
            </w:r>
          </w:p>
        </w:tc>
        <w:tc>
          <w:tcPr>
            <w:tcW w:w="3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BE1C085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676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Зміст</w:t>
            </w:r>
            <w:r>
              <w:rPr>
                <w:b/>
                <w:bCs/>
                <w:spacing w:val="-6"/>
              </w:rPr>
              <w:t xml:space="preserve"> </w:t>
            </w:r>
            <w:r>
              <w:rPr>
                <w:b/>
                <w:bCs/>
              </w:rPr>
              <w:t>можливості</w:t>
            </w:r>
          </w:p>
        </w:tc>
        <w:tc>
          <w:tcPr>
            <w:tcW w:w="2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EA387DB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793" w:right="267" w:hanging="492"/>
              <w:jc w:val="left"/>
              <w:rPr>
                <w:b/>
                <w:bCs/>
              </w:rPr>
            </w:pPr>
            <w:r>
              <w:rPr>
                <w:b/>
                <w:bCs/>
                <w:spacing w:val="-1"/>
              </w:rPr>
              <w:t>Можлива реакція</w:t>
            </w:r>
            <w:r>
              <w:rPr>
                <w:b/>
                <w:bCs/>
                <w:spacing w:val="-57"/>
              </w:rPr>
              <w:t xml:space="preserve"> </w:t>
            </w:r>
            <w:r>
              <w:rPr>
                <w:b/>
                <w:bCs/>
              </w:rPr>
              <w:t>компанії</w:t>
            </w:r>
          </w:p>
        </w:tc>
      </w:tr>
      <w:tr w:rsidR="00C72C41" w14:paraId="48E0D389" w14:textId="77777777">
        <w:trPr>
          <w:trHeight w:val="1290"/>
        </w:trPr>
        <w:tc>
          <w:tcPr>
            <w:tcW w:w="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7E54B7" w14:textId="77777777" w:rsidR="00C72C41" w:rsidRDefault="00C72C41">
            <w:pPr>
              <w:pStyle w:val="TableParagraph"/>
              <w:kinsoku w:val="0"/>
              <w:overflowPunct w:val="0"/>
              <w:spacing w:before="97"/>
              <w:ind w:left="105"/>
              <w:jc w:val="left"/>
            </w:pPr>
            <w:r>
              <w:t>1</w:t>
            </w:r>
          </w:p>
        </w:tc>
        <w:tc>
          <w:tcPr>
            <w:tcW w:w="2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D84E393" w14:textId="77777777" w:rsidR="00C72C41" w:rsidRDefault="00C72C41">
            <w:pPr>
              <w:pStyle w:val="TableParagraph"/>
              <w:kinsoku w:val="0"/>
              <w:overflowPunct w:val="0"/>
              <w:spacing w:before="97"/>
              <w:ind w:left="95"/>
              <w:jc w:val="left"/>
            </w:pPr>
            <w:r>
              <w:t>Розвиток</w:t>
            </w:r>
            <w:r>
              <w:rPr>
                <w:spacing w:val="-6"/>
              </w:rPr>
              <w:t xml:space="preserve"> </w:t>
            </w:r>
            <w:r>
              <w:t>ринку</w:t>
            </w:r>
          </w:p>
        </w:tc>
        <w:tc>
          <w:tcPr>
            <w:tcW w:w="3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1B31E1" w14:textId="77777777" w:rsidR="00C72C41" w:rsidRDefault="00C72C41">
            <w:pPr>
              <w:pStyle w:val="TableParagraph"/>
              <w:kinsoku w:val="0"/>
              <w:overflowPunct w:val="0"/>
              <w:spacing w:before="97"/>
              <w:ind w:left="90" w:right="195"/>
              <w:jc w:val="left"/>
            </w:pPr>
            <w:r>
              <w:t>Зростання</w:t>
            </w:r>
            <w:r>
              <w:rPr>
                <w:spacing w:val="-10"/>
              </w:rPr>
              <w:t xml:space="preserve"> </w:t>
            </w:r>
            <w:r>
              <w:t>попиту</w:t>
            </w:r>
            <w:r>
              <w:rPr>
                <w:spacing w:val="-9"/>
              </w:rPr>
              <w:t xml:space="preserve"> </w:t>
            </w:r>
            <w:r>
              <w:t>на</w:t>
            </w:r>
            <w:r>
              <w:rPr>
                <w:spacing w:val="-9"/>
              </w:rPr>
              <w:t xml:space="preserve"> </w:t>
            </w:r>
            <w:r>
              <w:t>UAV</w:t>
            </w:r>
            <w:r>
              <w:rPr>
                <w:spacing w:val="-9"/>
              </w:rPr>
              <w:t xml:space="preserve"> </w:t>
            </w:r>
            <w:r>
              <w:t>та</w:t>
            </w:r>
            <w:r>
              <w:rPr>
                <w:spacing w:val="-57"/>
              </w:rPr>
              <w:t xml:space="preserve"> </w:t>
            </w:r>
            <w:r>
              <w:t>автономні</w:t>
            </w:r>
            <w:r>
              <w:rPr>
                <w:spacing w:val="-1"/>
              </w:rPr>
              <w:t xml:space="preserve"> </w:t>
            </w:r>
            <w:r>
              <w:t>системи</w:t>
            </w:r>
          </w:p>
        </w:tc>
        <w:tc>
          <w:tcPr>
            <w:tcW w:w="2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555669" w14:textId="77777777" w:rsidR="00C72C41" w:rsidRDefault="00C72C41">
            <w:pPr>
              <w:pStyle w:val="TableParagraph"/>
              <w:kinsoku w:val="0"/>
              <w:overflowPunct w:val="0"/>
              <w:spacing w:before="97"/>
              <w:ind w:left="95" w:right="1017"/>
              <w:jc w:val="left"/>
            </w:pPr>
            <w:r>
              <w:t>Розширення</w:t>
            </w:r>
            <w:r>
              <w:rPr>
                <w:spacing w:val="1"/>
              </w:rPr>
              <w:t xml:space="preserve"> </w:t>
            </w:r>
            <w:r>
              <w:t>виробництва,</w:t>
            </w:r>
            <w:r>
              <w:rPr>
                <w:spacing w:val="-57"/>
              </w:rPr>
              <w:t xml:space="preserve"> </w:t>
            </w:r>
            <w:r>
              <w:rPr>
                <w:spacing w:val="-2"/>
              </w:rPr>
              <w:t>маркетингова</w:t>
            </w:r>
            <w:r>
              <w:rPr>
                <w:spacing w:val="-57"/>
              </w:rPr>
              <w:t xml:space="preserve"> </w:t>
            </w:r>
            <w:r>
              <w:t>активність</w:t>
            </w:r>
          </w:p>
        </w:tc>
      </w:tr>
      <w:tr w:rsidR="00C72C41" w14:paraId="3E561DC1" w14:textId="77777777">
        <w:trPr>
          <w:trHeight w:val="1029"/>
        </w:trPr>
        <w:tc>
          <w:tcPr>
            <w:tcW w:w="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41FFCFE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105"/>
              <w:jc w:val="left"/>
            </w:pPr>
            <w:r>
              <w:t>2</w:t>
            </w:r>
          </w:p>
        </w:tc>
        <w:tc>
          <w:tcPr>
            <w:tcW w:w="2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398E65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95"/>
              <w:jc w:val="left"/>
            </w:pPr>
            <w:r>
              <w:t>Інновації</w:t>
            </w:r>
          </w:p>
        </w:tc>
        <w:tc>
          <w:tcPr>
            <w:tcW w:w="3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185E61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90" w:right="586"/>
              <w:jc w:val="left"/>
            </w:pPr>
            <w:r>
              <w:t>Впровадження новітніх</w:t>
            </w:r>
            <w:r>
              <w:rPr>
                <w:spacing w:val="1"/>
              </w:rPr>
              <w:t xml:space="preserve"> </w:t>
            </w:r>
            <w:r>
              <w:t>алгоритмів</w:t>
            </w:r>
            <w:r>
              <w:rPr>
                <w:spacing w:val="-11"/>
              </w:rPr>
              <w:t xml:space="preserve"> </w:t>
            </w:r>
            <w:r>
              <w:t>та</w:t>
            </w:r>
            <w:r>
              <w:rPr>
                <w:spacing w:val="-10"/>
              </w:rPr>
              <w:t xml:space="preserve"> </w:t>
            </w:r>
            <w:r>
              <w:t>технологій</w:t>
            </w:r>
          </w:p>
        </w:tc>
        <w:tc>
          <w:tcPr>
            <w:tcW w:w="2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AE99718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95" w:right="551"/>
              <w:jc w:val="left"/>
            </w:pPr>
            <w:r>
              <w:t>Інвестиції в R&amp;D,</w:t>
            </w:r>
            <w:r>
              <w:rPr>
                <w:spacing w:val="-57"/>
              </w:rPr>
              <w:t xml:space="preserve"> </w:t>
            </w:r>
            <w:r>
              <w:t>патентування</w:t>
            </w:r>
            <w:r>
              <w:rPr>
                <w:spacing w:val="1"/>
              </w:rPr>
              <w:t xml:space="preserve"> </w:t>
            </w:r>
            <w:r>
              <w:t>розробок</w:t>
            </w:r>
          </w:p>
        </w:tc>
      </w:tr>
      <w:tr w:rsidR="00C72C41" w14:paraId="0B8E0816" w14:textId="77777777">
        <w:trPr>
          <w:trHeight w:val="1009"/>
        </w:trPr>
        <w:tc>
          <w:tcPr>
            <w:tcW w:w="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8C04B22" w14:textId="77777777" w:rsidR="00C72C41" w:rsidRDefault="00C72C41">
            <w:pPr>
              <w:pStyle w:val="TableParagraph"/>
              <w:kinsoku w:val="0"/>
              <w:overflowPunct w:val="0"/>
              <w:spacing w:before="99"/>
              <w:ind w:left="105"/>
              <w:jc w:val="left"/>
            </w:pPr>
            <w:r>
              <w:t>3</w:t>
            </w:r>
          </w:p>
        </w:tc>
        <w:tc>
          <w:tcPr>
            <w:tcW w:w="2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40F1EE8" w14:textId="77777777" w:rsidR="00C72C41" w:rsidRDefault="00C72C41">
            <w:pPr>
              <w:pStyle w:val="TableParagraph"/>
              <w:kinsoku w:val="0"/>
              <w:overflowPunct w:val="0"/>
              <w:spacing w:before="99"/>
              <w:ind w:left="95"/>
              <w:jc w:val="left"/>
            </w:pPr>
            <w:r>
              <w:t>Партнерства</w:t>
            </w:r>
          </w:p>
        </w:tc>
        <w:tc>
          <w:tcPr>
            <w:tcW w:w="3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219607" w14:textId="77777777" w:rsidR="00C72C41" w:rsidRDefault="00C72C41">
            <w:pPr>
              <w:pStyle w:val="TableParagraph"/>
              <w:kinsoku w:val="0"/>
              <w:overflowPunct w:val="0"/>
              <w:spacing w:before="99"/>
              <w:ind w:left="90" w:right="425"/>
              <w:jc w:val="left"/>
            </w:pPr>
            <w:r>
              <w:rPr>
                <w:spacing w:val="-1"/>
              </w:rPr>
              <w:t>Співпраця</w:t>
            </w:r>
            <w:r>
              <w:rPr>
                <w:spacing w:val="-14"/>
              </w:rPr>
              <w:t xml:space="preserve"> </w:t>
            </w:r>
            <w:r>
              <w:t>з</w:t>
            </w:r>
            <w:r>
              <w:rPr>
                <w:spacing w:val="-14"/>
              </w:rPr>
              <w:t xml:space="preserve"> </w:t>
            </w:r>
            <w:r>
              <w:t>авіабудівними</w:t>
            </w:r>
            <w:r>
              <w:rPr>
                <w:spacing w:val="-57"/>
              </w:rPr>
              <w:t xml:space="preserve"> </w:t>
            </w:r>
            <w:r>
              <w:t>компаніями</w:t>
            </w:r>
          </w:p>
        </w:tc>
        <w:tc>
          <w:tcPr>
            <w:tcW w:w="2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856C07" w14:textId="77777777" w:rsidR="00C72C41" w:rsidRDefault="00C72C41">
            <w:pPr>
              <w:pStyle w:val="TableParagraph"/>
              <w:kinsoku w:val="0"/>
              <w:overflowPunct w:val="0"/>
              <w:spacing w:before="99"/>
              <w:ind w:left="95" w:right="520"/>
              <w:jc w:val="left"/>
            </w:pPr>
            <w:r>
              <w:t>Укладення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стратегічних угод,</w:t>
            </w:r>
            <w:r>
              <w:rPr>
                <w:spacing w:val="-57"/>
              </w:rPr>
              <w:t xml:space="preserve"> </w:t>
            </w:r>
            <w:r>
              <w:t>спільні</w:t>
            </w:r>
            <w:r>
              <w:rPr>
                <w:spacing w:val="-1"/>
              </w:rPr>
              <w:t xml:space="preserve"> </w:t>
            </w:r>
            <w:proofErr w:type="spellStart"/>
            <w:r>
              <w:t>проєкти</w:t>
            </w:r>
            <w:proofErr w:type="spellEnd"/>
          </w:p>
        </w:tc>
      </w:tr>
      <w:tr w:rsidR="00C72C41" w14:paraId="6D980591" w14:textId="77777777">
        <w:trPr>
          <w:trHeight w:val="1030"/>
        </w:trPr>
        <w:tc>
          <w:tcPr>
            <w:tcW w:w="7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2D8E8AA" w14:textId="77777777" w:rsidR="00C72C41" w:rsidRDefault="00C72C41">
            <w:pPr>
              <w:pStyle w:val="TableParagraph"/>
              <w:kinsoku w:val="0"/>
              <w:overflowPunct w:val="0"/>
              <w:spacing w:before="112"/>
              <w:ind w:left="105"/>
              <w:jc w:val="left"/>
            </w:pPr>
            <w:r>
              <w:t>4</w:t>
            </w:r>
          </w:p>
        </w:tc>
        <w:tc>
          <w:tcPr>
            <w:tcW w:w="23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662B633" w14:textId="77777777" w:rsidR="00C72C41" w:rsidRDefault="00C72C41">
            <w:pPr>
              <w:pStyle w:val="TableParagraph"/>
              <w:kinsoku w:val="0"/>
              <w:overflowPunct w:val="0"/>
              <w:spacing w:before="112"/>
              <w:ind w:left="95" w:right="968"/>
              <w:jc w:val="left"/>
            </w:pPr>
            <w:r>
              <w:rPr>
                <w:spacing w:val="-2"/>
              </w:rPr>
              <w:t>Географічна</w:t>
            </w:r>
            <w:r>
              <w:rPr>
                <w:spacing w:val="-57"/>
              </w:rPr>
              <w:t xml:space="preserve"> </w:t>
            </w:r>
            <w:r>
              <w:t>експансія</w:t>
            </w:r>
          </w:p>
        </w:tc>
        <w:tc>
          <w:tcPr>
            <w:tcW w:w="32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3F48059" w14:textId="77777777" w:rsidR="00C72C41" w:rsidRDefault="00C72C41">
            <w:pPr>
              <w:pStyle w:val="TableParagraph"/>
              <w:kinsoku w:val="0"/>
              <w:overflowPunct w:val="0"/>
              <w:spacing w:before="112"/>
              <w:ind w:left="90"/>
              <w:jc w:val="left"/>
            </w:pPr>
            <w:r>
              <w:t>Вихід на ринки інших країн</w:t>
            </w:r>
          </w:p>
        </w:tc>
        <w:tc>
          <w:tcPr>
            <w:tcW w:w="25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5EC8430" w14:textId="77777777" w:rsidR="00C72C41" w:rsidRDefault="00C72C41">
            <w:pPr>
              <w:pStyle w:val="TableParagraph"/>
              <w:kinsoku w:val="0"/>
              <w:overflowPunct w:val="0"/>
              <w:spacing w:before="112"/>
              <w:ind w:left="95" w:right="353"/>
              <w:jc w:val="left"/>
            </w:pPr>
            <w:r>
              <w:rPr>
                <w:spacing w:val="-1"/>
              </w:rPr>
              <w:t>Адаптація продукту</w:t>
            </w:r>
            <w:r>
              <w:rPr>
                <w:spacing w:val="-57"/>
              </w:rPr>
              <w:t xml:space="preserve"> </w:t>
            </w:r>
            <w:r>
              <w:t>до місцевих</w:t>
            </w:r>
            <w:r>
              <w:rPr>
                <w:spacing w:val="1"/>
              </w:rPr>
              <w:t xml:space="preserve"> </w:t>
            </w:r>
            <w:r>
              <w:t>стандартів</w:t>
            </w:r>
          </w:p>
        </w:tc>
      </w:tr>
    </w:tbl>
    <w:p w14:paraId="7C1A8D99" w14:textId="77777777" w:rsidR="00C72C41" w:rsidRDefault="00C72C41">
      <w:pPr>
        <w:pStyle w:val="a3"/>
        <w:kinsoku w:val="0"/>
        <w:overflowPunct w:val="0"/>
        <w:ind w:left="0"/>
        <w:rPr>
          <w:sz w:val="20"/>
          <w:szCs w:val="20"/>
        </w:rPr>
      </w:pPr>
    </w:p>
    <w:p w14:paraId="21B72596" w14:textId="77777777" w:rsidR="00C72C41" w:rsidRDefault="00C72C41">
      <w:pPr>
        <w:pStyle w:val="a3"/>
        <w:kinsoku w:val="0"/>
        <w:overflowPunct w:val="0"/>
        <w:spacing w:before="250" w:line="360" w:lineRule="auto"/>
        <w:ind w:firstLine="720"/>
      </w:pPr>
      <w:r>
        <w:t>Існують</w:t>
      </w:r>
      <w:r>
        <w:rPr>
          <w:spacing w:val="36"/>
        </w:rPr>
        <w:t xml:space="preserve"> </w:t>
      </w:r>
      <w:r>
        <w:t>значні</w:t>
      </w:r>
      <w:r>
        <w:rPr>
          <w:spacing w:val="36"/>
        </w:rPr>
        <w:t xml:space="preserve"> </w:t>
      </w:r>
      <w:r>
        <w:t>можливості</w:t>
      </w:r>
      <w:r>
        <w:rPr>
          <w:spacing w:val="37"/>
        </w:rPr>
        <w:t xml:space="preserve"> </w:t>
      </w:r>
      <w:r>
        <w:t>(табл.</w:t>
      </w:r>
      <w:r>
        <w:rPr>
          <w:spacing w:val="36"/>
        </w:rPr>
        <w:t xml:space="preserve"> </w:t>
      </w:r>
      <w:r>
        <w:t>4.3.4)</w:t>
      </w:r>
      <w:r>
        <w:rPr>
          <w:spacing w:val="37"/>
        </w:rPr>
        <w:t xml:space="preserve"> </w:t>
      </w:r>
      <w:r>
        <w:t>для</w:t>
      </w:r>
      <w:r>
        <w:rPr>
          <w:spacing w:val="36"/>
        </w:rPr>
        <w:t xml:space="preserve"> </w:t>
      </w:r>
      <w:r>
        <w:t>розширення</w:t>
      </w:r>
      <w:r>
        <w:rPr>
          <w:spacing w:val="22"/>
        </w:rPr>
        <w:t xml:space="preserve"> </w:t>
      </w:r>
      <w:r>
        <w:t>бізнесу</w:t>
      </w:r>
      <w:r>
        <w:rPr>
          <w:spacing w:val="23"/>
        </w:rPr>
        <w:t xml:space="preserve"> </w:t>
      </w:r>
      <w:r>
        <w:t>за</w:t>
      </w:r>
      <w:r>
        <w:rPr>
          <w:spacing w:val="-67"/>
        </w:rPr>
        <w:t xml:space="preserve"> </w:t>
      </w:r>
      <w:r>
        <w:t>рахунок</w:t>
      </w:r>
      <w:r>
        <w:rPr>
          <w:spacing w:val="-3"/>
        </w:rPr>
        <w:t xml:space="preserve"> </w:t>
      </w:r>
      <w:r>
        <w:t>зростання</w:t>
      </w:r>
      <w:r>
        <w:rPr>
          <w:spacing w:val="-2"/>
        </w:rPr>
        <w:t xml:space="preserve"> </w:t>
      </w:r>
      <w:r>
        <w:t>ринку</w:t>
      </w:r>
      <w:r>
        <w:rPr>
          <w:spacing w:val="-2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технологічних</w:t>
      </w:r>
      <w:r>
        <w:rPr>
          <w:spacing w:val="-2"/>
        </w:rPr>
        <w:t xml:space="preserve"> </w:t>
      </w:r>
      <w:r>
        <w:t>інновацій.</w:t>
      </w:r>
    </w:p>
    <w:p w14:paraId="0A29C0D7" w14:textId="77777777" w:rsidR="00C72C41" w:rsidRDefault="00C72C41">
      <w:pPr>
        <w:pStyle w:val="a3"/>
        <w:kinsoku w:val="0"/>
        <w:overflowPunct w:val="0"/>
        <w:ind w:left="3712"/>
      </w:pPr>
      <w:r>
        <w:t>Таблиця</w:t>
      </w:r>
      <w:r>
        <w:rPr>
          <w:spacing w:val="-12"/>
        </w:rPr>
        <w:t xml:space="preserve"> </w:t>
      </w:r>
      <w:r>
        <w:t>4.3.5</w:t>
      </w:r>
      <w:r>
        <w:rPr>
          <w:spacing w:val="-12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t>Ступеневий</w:t>
      </w:r>
      <w:r>
        <w:rPr>
          <w:spacing w:val="-12"/>
        </w:rPr>
        <w:t xml:space="preserve"> </w:t>
      </w:r>
      <w:r>
        <w:t>аналіз</w:t>
      </w:r>
      <w:r>
        <w:rPr>
          <w:spacing w:val="-12"/>
        </w:rPr>
        <w:t xml:space="preserve"> </w:t>
      </w:r>
      <w:r>
        <w:t>конкуренції</w:t>
      </w:r>
    </w:p>
    <w:p w14:paraId="7ED7A74F" w14:textId="77777777" w:rsidR="00C72C41" w:rsidRDefault="00C72C41">
      <w:pPr>
        <w:pStyle w:val="a3"/>
        <w:kinsoku w:val="0"/>
        <w:overflowPunct w:val="0"/>
        <w:spacing w:before="6"/>
        <w:ind w:left="0"/>
        <w:rPr>
          <w:sz w:val="12"/>
          <w:szCs w:val="12"/>
        </w:rPr>
      </w:pPr>
    </w:p>
    <w:tbl>
      <w:tblPr>
        <w:tblW w:w="0" w:type="auto"/>
        <w:tblInd w:w="19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420"/>
        <w:gridCol w:w="2840"/>
        <w:gridCol w:w="2860"/>
      </w:tblGrid>
      <w:tr w:rsidR="00C72C41" w14:paraId="1E06CC34" w14:textId="77777777">
        <w:trPr>
          <w:trHeight w:val="750"/>
        </w:trPr>
        <w:tc>
          <w:tcPr>
            <w:tcW w:w="3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3A6C2C" w14:textId="77777777" w:rsidR="00C72C41" w:rsidRDefault="00C72C41">
            <w:pPr>
              <w:pStyle w:val="TableParagraph"/>
              <w:kinsoku w:val="0"/>
              <w:overflowPunct w:val="0"/>
              <w:spacing w:before="112"/>
              <w:ind w:left="90" w:right="259"/>
              <w:jc w:val="left"/>
              <w:rPr>
                <w:b/>
                <w:bCs/>
              </w:rPr>
            </w:pPr>
            <w:r>
              <w:rPr>
                <w:b/>
                <w:bCs/>
                <w:spacing w:val="-1"/>
              </w:rPr>
              <w:t>Особливості конкурентного</w:t>
            </w:r>
            <w:r>
              <w:rPr>
                <w:b/>
                <w:bCs/>
                <w:spacing w:val="-57"/>
              </w:rPr>
              <w:t xml:space="preserve"> </w:t>
            </w:r>
            <w:r>
              <w:rPr>
                <w:b/>
                <w:bCs/>
              </w:rPr>
              <w:t>середовища</w:t>
            </w:r>
          </w:p>
        </w:tc>
        <w:tc>
          <w:tcPr>
            <w:tcW w:w="2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54B22C" w14:textId="77777777" w:rsidR="00C72C41" w:rsidRDefault="00C72C41">
            <w:pPr>
              <w:pStyle w:val="TableParagraph"/>
              <w:kinsoku w:val="0"/>
              <w:overflowPunct w:val="0"/>
              <w:spacing w:before="112"/>
              <w:ind w:left="105" w:right="931"/>
              <w:jc w:val="left"/>
              <w:rPr>
                <w:b/>
                <w:bCs/>
                <w:spacing w:val="-1"/>
              </w:rPr>
            </w:pPr>
            <w:r>
              <w:rPr>
                <w:b/>
                <w:bCs/>
              </w:rPr>
              <w:t>Прояв даної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1"/>
              </w:rPr>
              <w:t>характеристики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A4401D2" w14:textId="77777777" w:rsidR="00C72C41" w:rsidRDefault="00C72C41">
            <w:pPr>
              <w:pStyle w:val="TableParagraph"/>
              <w:kinsoku w:val="0"/>
              <w:overflowPunct w:val="0"/>
              <w:spacing w:before="112"/>
              <w:ind w:left="100" w:right="495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Вплив на діяльність</w:t>
            </w:r>
            <w:r>
              <w:rPr>
                <w:b/>
                <w:bCs/>
                <w:spacing w:val="-58"/>
              </w:rPr>
              <w:t xml:space="preserve"> </w:t>
            </w:r>
            <w:r>
              <w:rPr>
                <w:b/>
                <w:bCs/>
              </w:rPr>
              <w:t>підприємства</w:t>
            </w:r>
          </w:p>
        </w:tc>
      </w:tr>
      <w:tr w:rsidR="00C72C41" w14:paraId="6FF24B02" w14:textId="77777777">
        <w:trPr>
          <w:trHeight w:val="749"/>
        </w:trPr>
        <w:tc>
          <w:tcPr>
            <w:tcW w:w="3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5D4A48F" w14:textId="77777777" w:rsidR="00C72C41" w:rsidRDefault="00C72C41">
            <w:pPr>
              <w:pStyle w:val="TableParagraph"/>
              <w:kinsoku w:val="0"/>
              <w:overflowPunct w:val="0"/>
              <w:spacing w:before="109"/>
              <w:ind w:left="90"/>
              <w:jc w:val="left"/>
            </w:pPr>
            <w:r>
              <w:t>Тип</w:t>
            </w:r>
            <w:r>
              <w:rPr>
                <w:spacing w:val="-9"/>
              </w:rPr>
              <w:t xml:space="preserve"> </w:t>
            </w:r>
            <w:r>
              <w:t>конкуренції</w:t>
            </w:r>
            <w:r>
              <w:rPr>
                <w:spacing w:val="-9"/>
              </w:rPr>
              <w:t xml:space="preserve"> </w:t>
            </w:r>
            <w:r>
              <w:t>–</w:t>
            </w:r>
            <w:r>
              <w:rPr>
                <w:spacing w:val="-8"/>
              </w:rPr>
              <w:t xml:space="preserve"> </w:t>
            </w:r>
            <w:r>
              <w:t>олігополія</w:t>
            </w:r>
          </w:p>
        </w:tc>
        <w:tc>
          <w:tcPr>
            <w:tcW w:w="2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9B9C83B" w14:textId="77777777" w:rsidR="00C72C41" w:rsidRDefault="00C72C41">
            <w:pPr>
              <w:pStyle w:val="TableParagraph"/>
              <w:kinsoku w:val="0"/>
              <w:overflowPunct w:val="0"/>
              <w:spacing w:before="109"/>
              <w:ind w:left="105" w:right="549"/>
              <w:jc w:val="left"/>
            </w:pPr>
            <w:r>
              <w:rPr>
                <w:spacing w:val="-2"/>
              </w:rPr>
              <w:t xml:space="preserve">Домінування </w:t>
            </w:r>
            <w:r>
              <w:rPr>
                <w:spacing w:val="-1"/>
              </w:rPr>
              <w:t>кількох</w:t>
            </w:r>
            <w:r>
              <w:rPr>
                <w:spacing w:val="-57"/>
              </w:rPr>
              <w:t xml:space="preserve"> </w:t>
            </w:r>
            <w:r>
              <w:t>великих</w:t>
            </w:r>
            <w:r>
              <w:rPr>
                <w:spacing w:val="-4"/>
              </w:rPr>
              <w:t xml:space="preserve"> </w:t>
            </w:r>
            <w:r>
              <w:t>компаній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74367CE" w14:textId="77777777" w:rsidR="00C72C41" w:rsidRDefault="00C72C41">
            <w:pPr>
              <w:pStyle w:val="TableParagraph"/>
              <w:kinsoku w:val="0"/>
              <w:overflowPunct w:val="0"/>
              <w:spacing w:before="109"/>
              <w:ind w:left="100" w:right="169"/>
              <w:jc w:val="left"/>
            </w:pPr>
            <w:r>
              <w:rPr>
                <w:spacing w:val="-1"/>
              </w:rPr>
              <w:t xml:space="preserve">Необхідність </w:t>
            </w:r>
            <w:proofErr w:type="spellStart"/>
            <w:r>
              <w:t>нішування</w:t>
            </w:r>
            <w:proofErr w:type="spellEnd"/>
            <w:r>
              <w:t>,</w:t>
            </w:r>
            <w:r>
              <w:rPr>
                <w:spacing w:val="-57"/>
              </w:rPr>
              <w:t xml:space="preserve"> </w:t>
            </w:r>
            <w:r>
              <w:t>унікальні</w:t>
            </w:r>
            <w:r>
              <w:rPr>
                <w:spacing w:val="-1"/>
              </w:rPr>
              <w:t xml:space="preserve"> </w:t>
            </w:r>
            <w:r>
              <w:t>пропозиції</w:t>
            </w:r>
          </w:p>
        </w:tc>
      </w:tr>
      <w:tr w:rsidR="00C72C41" w14:paraId="7B9E208C" w14:textId="77777777">
        <w:trPr>
          <w:trHeight w:val="1029"/>
        </w:trPr>
        <w:tc>
          <w:tcPr>
            <w:tcW w:w="3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3491A0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90" w:right="898"/>
              <w:jc w:val="left"/>
            </w:pPr>
            <w:r>
              <w:t>За</w:t>
            </w:r>
            <w:r>
              <w:rPr>
                <w:spacing w:val="-15"/>
              </w:rPr>
              <w:t xml:space="preserve"> </w:t>
            </w:r>
            <w:r>
              <w:t>рівнем</w:t>
            </w:r>
            <w:r>
              <w:rPr>
                <w:spacing w:val="-14"/>
              </w:rPr>
              <w:t xml:space="preserve"> </w:t>
            </w:r>
            <w:r>
              <w:t>конкурентної</w:t>
            </w:r>
            <w:r>
              <w:rPr>
                <w:spacing w:val="-57"/>
              </w:rPr>
              <w:t xml:space="preserve"> </w:t>
            </w:r>
            <w:r>
              <w:t>боротьби</w:t>
            </w:r>
            <w:r>
              <w:rPr>
                <w:spacing w:val="-12"/>
              </w:rPr>
              <w:t xml:space="preserve"> </w:t>
            </w:r>
            <w:r>
              <w:t>–</w:t>
            </w:r>
            <w:r>
              <w:rPr>
                <w:spacing w:val="-11"/>
              </w:rPr>
              <w:t xml:space="preserve"> </w:t>
            </w:r>
            <w:r>
              <w:t>міжнародна</w:t>
            </w:r>
          </w:p>
        </w:tc>
        <w:tc>
          <w:tcPr>
            <w:tcW w:w="2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4C37162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105" w:right="273"/>
              <w:jc w:val="left"/>
            </w:pPr>
            <w:r>
              <w:t>Глобальний ринок з</w:t>
            </w:r>
            <w:r>
              <w:rPr>
                <w:spacing w:val="1"/>
              </w:rPr>
              <w:t xml:space="preserve"> </w:t>
            </w:r>
            <w:r>
              <w:t>гравцями</w:t>
            </w:r>
            <w:r>
              <w:rPr>
                <w:spacing w:val="-6"/>
              </w:rPr>
              <w:t xml:space="preserve"> </w:t>
            </w:r>
            <w:r>
              <w:t>з</w:t>
            </w:r>
            <w:r>
              <w:rPr>
                <w:spacing w:val="-5"/>
              </w:rPr>
              <w:t xml:space="preserve"> </w:t>
            </w:r>
            <w:r>
              <w:t>різних</w:t>
            </w:r>
            <w:r>
              <w:rPr>
                <w:spacing w:val="-6"/>
              </w:rPr>
              <w:t xml:space="preserve"> </w:t>
            </w:r>
            <w:r>
              <w:t>країн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8E1704D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100" w:right="95"/>
              <w:jc w:val="left"/>
            </w:pPr>
            <w:r>
              <w:t>Вимоги до міжнародних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стандартів, конкурентних</w:t>
            </w:r>
            <w:r>
              <w:rPr>
                <w:spacing w:val="-57"/>
              </w:rPr>
              <w:t xml:space="preserve"> </w:t>
            </w:r>
            <w:r>
              <w:t>цін</w:t>
            </w:r>
          </w:p>
        </w:tc>
      </w:tr>
      <w:tr w:rsidR="00C72C41" w14:paraId="60BFCA34" w14:textId="77777777">
        <w:trPr>
          <w:trHeight w:val="750"/>
        </w:trPr>
        <w:tc>
          <w:tcPr>
            <w:tcW w:w="3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C538E52" w14:textId="77777777" w:rsidR="00C72C41" w:rsidRDefault="00C72C41">
            <w:pPr>
              <w:pStyle w:val="TableParagraph"/>
              <w:kinsoku w:val="0"/>
              <w:overflowPunct w:val="0"/>
              <w:spacing w:before="99"/>
              <w:ind w:left="90" w:right="855"/>
              <w:jc w:val="left"/>
            </w:pPr>
            <w:r>
              <w:t>За</w:t>
            </w:r>
            <w:r>
              <w:rPr>
                <w:spacing w:val="-9"/>
              </w:rPr>
              <w:t xml:space="preserve"> </w:t>
            </w:r>
            <w:r>
              <w:t>галузевою</w:t>
            </w:r>
            <w:r>
              <w:rPr>
                <w:spacing w:val="-9"/>
              </w:rPr>
              <w:t xml:space="preserve"> </w:t>
            </w:r>
            <w:r>
              <w:t>ознакою</w:t>
            </w:r>
            <w:r>
              <w:rPr>
                <w:spacing w:val="-9"/>
              </w:rPr>
              <w:t xml:space="preserve"> </w:t>
            </w:r>
            <w:r>
              <w:t>–</w:t>
            </w:r>
            <w:r>
              <w:rPr>
                <w:spacing w:val="-57"/>
              </w:rPr>
              <w:t xml:space="preserve"> </w:t>
            </w:r>
            <w:r>
              <w:t>спеціалізована</w:t>
            </w:r>
          </w:p>
        </w:tc>
        <w:tc>
          <w:tcPr>
            <w:tcW w:w="2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87DC8C" w14:textId="77777777" w:rsidR="00C72C41" w:rsidRDefault="00C72C41">
            <w:pPr>
              <w:pStyle w:val="TableParagraph"/>
              <w:kinsoku w:val="0"/>
              <w:overflowPunct w:val="0"/>
              <w:spacing w:before="99"/>
              <w:ind w:left="105" w:right="305"/>
              <w:jc w:val="left"/>
            </w:pPr>
            <w:r>
              <w:t>Конкуренція</w:t>
            </w:r>
            <w:r>
              <w:rPr>
                <w:spacing w:val="-15"/>
              </w:rPr>
              <w:t xml:space="preserve"> </w:t>
            </w:r>
            <w:r>
              <w:t>в</w:t>
            </w:r>
            <w:r>
              <w:rPr>
                <w:spacing w:val="-14"/>
              </w:rPr>
              <w:t xml:space="preserve"> </w:t>
            </w:r>
            <w:r>
              <w:t>сегменті</w:t>
            </w:r>
            <w:r>
              <w:rPr>
                <w:spacing w:val="-57"/>
              </w:rPr>
              <w:t xml:space="preserve"> </w:t>
            </w:r>
            <w:r>
              <w:t>високоточної</w:t>
            </w:r>
            <w:r>
              <w:rPr>
                <w:spacing w:val="-10"/>
              </w:rPr>
              <w:t xml:space="preserve"> </w:t>
            </w:r>
            <w:r>
              <w:t>навігації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324AAF7" w14:textId="77777777" w:rsidR="00C72C41" w:rsidRDefault="00C72C41">
            <w:pPr>
              <w:pStyle w:val="TableParagraph"/>
              <w:kinsoku w:val="0"/>
              <w:overflowPunct w:val="0"/>
              <w:spacing w:before="99"/>
              <w:ind w:left="100" w:right="361"/>
              <w:jc w:val="left"/>
            </w:pPr>
            <w:r>
              <w:t>Фокус</w:t>
            </w:r>
            <w:r>
              <w:rPr>
                <w:spacing w:val="-7"/>
              </w:rPr>
              <w:t xml:space="preserve"> </w:t>
            </w:r>
            <w:r>
              <w:t>на</w:t>
            </w:r>
            <w:r>
              <w:rPr>
                <w:spacing w:val="-6"/>
              </w:rPr>
              <w:t xml:space="preserve"> </w:t>
            </w:r>
            <w:r>
              <w:t>інноваціях</w:t>
            </w:r>
            <w:r>
              <w:rPr>
                <w:spacing w:val="-6"/>
              </w:rPr>
              <w:t xml:space="preserve"> </w:t>
            </w:r>
            <w:r>
              <w:t>та</w:t>
            </w:r>
            <w:r>
              <w:rPr>
                <w:spacing w:val="-57"/>
              </w:rPr>
              <w:t xml:space="preserve"> </w:t>
            </w:r>
            <w:r>
              <w:t>високій</w:t>
            </w:r>
            <w:r>
              <w:rPr>
                <w:spacing w:val="-1"/>
              </w:rPr>
              <w:t xml:space="preserve"> </w:t>
            </w:r>
            <w:r>
              <w:t>якості</w:t>
            </w:r>
          </w:p>
        </w:tc>
      </w:tr>
      <w:tr w:rsidR="00C72C41" w14:paraId="5CB803DA" w14:textId="77777777">
        <w:trPr>
          <w:trHeight w:val="1009"/>
        </w:trPr>
        <w:tc>
          <w:tcPr>
            <w:tcW w:w="3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BD0C20" w14:textId="77777777" w:rsidR="00C72C41" w:rsidRDefault="00C72C41">
            <w:pPr>
              <w:pStyle w:val="TableParagraph"/>
              <w:kinsoku w:val="0"/>
              <w:overflowPunct w:val="0"/>
              <w:spacing w:before="96"/>
              <w:ind w:left="90" w:right="854"/>
              <w:jc w:val="left"/>
            </w:pPr>
            <w:r>
              <w:t>За характеристиками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конкурентних</w:t>
            </w:r>
            <w:r>
              <w:rPr>
                <w:spacing w:val="-11"/>
              </w:rPr>
              <w:t xml:space="preserve"> </w:t>
            </w:r>
            <w:r>
              <w:t>переваг</w:t>
            </w:r>
            <w:r>
              <w:rPr>
                <w:spacing w:val="-10"/>
              </w:rPr>
              <w:t xml:space="preserve"> </w:t>
            </w:r>
            <w:r>
              <w:t>–</w:t>
            </w:r>
            <w:r>
              <w:rPr>
                <w:spacing w:val="-57"/>
              </w:rPr>
              <w:t xml:space="preserve"> </w:t>
            </w:r>
            <w:r>
              <w:t>технологічна</w:t>
            </w:r>
          </w:p>
        </w:tc>
        <w:tc>
          <w:tcPr>
            <w:tcW w:w="2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86FC4B" w14:textId="77777777" w:rsidR="00C72C41" w:rsidRDefault="00C72C41">
            <w:pPr>
              <w:pStyle w:val="TableParagraph"/>
              <w:kinsoku w:val="0"/>
              <w:overflowPunct w:val="0"/>
              <w:spacing w:before="96"/>
              <w:ind w:left="105" w:right="345"/>
              <w:jc w:val="left"/>
            </w:pPr>
            <w:r>
              <w:t>Ставка</w:t>
            </w:r>
            <w:r>
              <w:rPr>
                <w:spacing w:val="-12"/>
              </w:rPr>
              <w:t xml:space="preserve"> </w:t>
            </w:r>
            <w:r>
              <w:t>на</w:t>
            </w:r>
            <w:r>
              <w:rPr>
                <w:spacing w:val="-12"/>
              </w:rPr>
              <w:t xml:space="preserve"> </w:t>
            </w:r>
            <w:r>
              <w:t>технологічні</w:t>
            </w:r>
            <w:r>
              <w:rPr>
                <w:spacing w:val="-57"/>
              </w:rPr>
              <w:t xml:space="preserve"> </w:t>
            </w:r>
            <w:r>
              <w:t>інновації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89ACD4" w14:textId="77777777" w:rsidR="00C72C41" w:rsidRDefault="00C72C41">
            <w:pPr>
              <w:pStyle w:val="TableParagraph"/>
              <w:kinsoku w:val="0"/>
              <w:overflowPunct w:val="0"/>
              <w:spacing w:before="96"/>
              <w:ind w:left="100" w:right="565"/>
              <w:jc w:val="left"/>
            </w:pPr>
            <w:r>
              <w:t>Постійні інвестиції в</w:t>
            </w:r>
            <w:r>
              <w:rPr>
                <w:spacing w:val="-57"/>
              </w:rPr>
              <w:t xml:space="preserve"> </w:t>
            </w:r>
            <w:r>
              <w:t>R&amp;D, кадровий</w:t>
            </w:r>
            <w:r>
              <w:rPr>
                <w:spacing w:val="1"/>
              </w:rPr>
              <w:t xml:space="preserve"> </w:t>
            </w:r>
            <w:r>
              <w:t>потенціал</w:t>
            </w:r>
          </w:p>
        </w:tc>
      </w:tr>
      <w:tr w:rsidR="00C72C41" w14:paraId="436E1236" w14:textId="77777777">
        <w:trPr>
          <w:trHeight w:val="1030"/>
        </w:trPr>
        <w:tc>
          <w:tcPr>
            <w:tcW w:w="3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A789CF0" w14:textId="77777777" w:rsidR="00C72C41" w:rsidRDefault="00C72C41">
            <w:pPr>
              <w:pStyle w:val="TableParagraph"/>
              <w:kinsoku w:val="0"/>
              <w:overflowPunct w:val="0"/>
              <w:spacing w:before="109"/>
              <w:ind w:left="90"/>
              <w:jc w:val="left"/>
            </w:pPr>
            <w:r>
              <w:t>За</w:t>
            </w:r>
            <w:r>
              <w:rPr>
                <w:spacing w:val="-1"/>
              </w:rPr>
              <w:t xml:space="preserve"> </w:t>
            </w:r>
            <w:r>
              <w:t>інтенсивністю</w:t>
            </w:r>
            <w:r>
              <w:rPr>
                <w:spacing w:val="-1"/>
              </w:rPr>
              <w:t xml:space="preserve"> </w:t>
            </w:r>
            <w:r>
              <w:t>–</w:t>
            </w:r>
            <w:r>
              <w:rPr>
                <w:spacing w:val="-1"/>
              </w:rPr>
              <w:t xml:space="preserve"> </w:t>
            </w:r>
            <w:r>
              <w:t>висока</w:t>
            </w:r>
          </w:p>
        </w:tc>
        <w:tc>
          <w:tcPr>
            <w:tcW w:w="2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0295564" w14:textId="77777777" w:rsidR="00C72C41" w:rsidRDefault="00C72C41">
            <w:pPr>
              <w:pStyle w:val="TableParagraph"/>
              <w:kinsoku w:val="0"/>
              <w:overflowPunct w:val="0"/>
              <w:spacing w:before="109"/>
              <w:ind w:left="105" w:right="106"/>
              <w:jc w:val="left"/>
            </w:pPr>
            <w:r>
              <w:t>Швидкий розвиток</w:t>
            </w:r>
            <w:r>
              <w:rPr>
                <w:spacing w:val="1"/>
              </w:rPr>
              <w:t xml:space="preserve"> </w:t>
            </w:r>
            <w:r>
              <w:t>технологій, короткий</w:t>
            </w:r>
            <w:r>
              <w:rPr>
                <w:spacing w:val="1"/>
              </w:rPr>
              <w:t xml:space="preserve"> </w:t>
            </w:r>
            <w:r>
              <w:t>життєвий</w:t>
            </w:r>
            <w:r>
              <w:rPr>
                <w:spacing w:val="-12"/>
              </w:rPr>
              <w:t xml:space="preserve"> </w:t>
            </w:r>
            <w:r>
              <w:t>цикл</w:t>
            </w:r>
            <w:r>
              <w:rPr>
                <w:spacing w:val="-12"/>
              </w:rPr>
              <w:t xml:space="preserve"> </w:t>
            </w:r>
            <w:r>
              <w:t>продуктів</w:t>
            </w:r>
          </w:p>
        </w:tc>
        <w:tc>
          <w:tcPr>
            <w:tcW w:w="28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CBDABA0" w14:textId="77777777" w:rsidR="00C72C41" w:rsidRDefault="00C72C41">
            <w:pPr>
              <w:pStyle w:val="TableParagraph"/>
              <w:kinsoku w:val="0"/>
              <w:overflowPunct w:val="0"/>
              <w:spacing w:before="109"/>
              <w:ind w:left="100" w:right="101"/>
              <w:jc w:val="left"/>
            </w:pPr>
            <w:r>
              <w:t>Прискорення</w:t>
            </w:r>
            <w:r>
              <w:rPr>
                <w:spacing w:val="-12"/>
              </w:rPr>
              <w:t xml:space="preserve"> </w:t>
            </w:r>
            <w:r>
              <w:t>розробки</w:t>
            </w:r>
            <w:r>
              <w:rPr>
                <w:spacing w:val="-12"/>
              </w:rPr>
              <w:t xml:space="preserve"> </w:t>
            </w:r>
            <w:r>
              <w:t>та</w:t>
            </w:r>
            <w:r>
              <w:rPr>
                <w:spacing w:val="-57"/>
              </w:rPr>
              <w:t xml:space="preserve"> </w:t>
            </w:r>
            <w:r>
              <w:t>виведення нових</w:t>
            </w:r>
            <w:r>
              <w:rPr>
                <w:spacing w:val="1"/>
              </w:rPr>
              <w:t xml:space="preserve"> </w:t>
            </w:r>
            <w:r>
              <w:t>продуктів</w:t>
            </w:r>
            <w:r>
              <w:rPr>
                <w:spacing w:val="-1"/>
              </w:rPr>
              <w:t xml:space="preserve"> </w:t>
            </w:r>
            <w:r>
              <w:t>на</w:t>
            </w:r>
            <w:r>
              <w:rPr>
                <w:spacing w:val="-1"/>
              </w:rPr>
              <w:t xml:space="preserve"> </w:t>
            </w:r>
            <w:r>
              <w:t>ринок</w:t>
            </w:r>
          </w:p>
        </w:tc>
      </w:tr>
    </w:tbl>
    <w:p w14:paraId="70BD6979" w14:textId="77777777" w:rsidR="00C72C41" w:rsidRDefault="00C72C41">
      <w:pPr>
        <w:rPr>
          <w:sz w:val="12"/>
          <w:szCs w:val="12"/>
        </w:rPr>
        <w:sectPr w:rsidR="00C72C41">
          <w:pgSz w:w="11920" w:h="16840"/>
          <w:pgMar w:top="1600" w:right="860" w:bottom="1160" w:left="1160" w:header="0" w:footer="970" w:gutter="0"/>
          <w:cols w:space="720"/>
          <w:noEndnote/>
        </w:sectPr>
      </w:pPr>
    </w:p>
    <w:p w14:paraId="2D842837" w14:textId="77777777" w:rsidR="00C72C41" w:rsidRDefault="00C72C41">
      <w:pPr>
        <w:pStyle w:val="a3"/>
        <w:kinsoku w:val="0"/>
        <w:overflowPunct w:val="0"/>
        <w:spacing w:before="4"/>
        <w:ind w:left="0"/>
        <w:rPr>
          <w:sz w:val="20"/>
          <w:szCs w:val="20"/>
        </w:rPr>
      </w:pPr>
    </w:p>
    <w:p w14:paraId="42079721" w14:textId="77777777" w:rsidR="00C72C41" w:rsidRDefault="00C72C41">
      <w:pPr>
        <w:pStyle w:val="a3"/>
        <w:kinsoku w:val="0"/>
        <w:overflowPunct w:val="0"/>
        <w:spacing w:before="89" w:line="360" w:lineRule="auto"/>
        <w:ind w:right="594" w:firstLine="720"/>
        <w:jc w:val="both"/>
      </w:pPr>
      <w:r>
        <w:t>Ринок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високою</w:t>
      </w:r>
      <w:r>
        <w:rPr>
          <w:spacing w:val="1"/>
        </w:rPr>
        <w:t xml:space="preserve"> </w:t>
      </w:r>
      <w:r>
        <w:t>інтенсивністю</w:t>
      </w:r>
      <w:r>
        <w:rPr>
          <w:spacing w:val="1"/>
        </w:rPr>
        <w:t xml:space="preserve"> </w:t>
      </w:r>
      <w:r>
        <w:t>конкуренції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технологічною орієнтацією (табл. 4.3.5), що вимагає від компанії швидкої</w:t>
      </w:r>
      <w:r>
        <w:rPr>
          <w:spacing w:val="1"/>
        </w:rPr>
        <w:t xml:space="preserve"> </w:t>
      </w:r>
      <w:r>
        <w:t>адаптації</w:t>
      </w:r>
      <w:r>
        <w:rPr>
          <w:spacing w:val="-2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інновацій.</w:t>
      </w:r>
    </w:p>
    <w:p w14:paraId="383D9BF7" w14:textId="77777777" w:rsidR="00C72C41" w:rsidRDefault="00C72C41">
      <w:pPr>
        <w:pStyle w:val="a3"/>
        <w:kinsoku w:val="0"/>
        <w:overflowPunct w:val="0"/>
        <w:ind w:left="0" w:right="592"/>
        <w:jc w:val="right"/>
      </w:pPr>
      <w:r>
        <w:t>Таблиця</w:t>
      </w:r>
      <w:r>
        <w:rPr>
          <w:spacing w:val="-14"/>
        </w:rPr>
        <w:t xml:space="preserve"> </w:t>
      </w:r>
      <w:r>
        <w:t>4.3.6</w:t>
      </w:r>
      <w:r>
        <w:rPr>
          <w:spacing w:val="-14"/>
        </w:rPr>
        <w:t xml:space="preserve"> </w:t>
      </w:r>
      <w:r>
        <w:t>–</w:t>
      </w:r>
      <w:r>
        <w:rPr>
          <w:spacing w:val="-14"/>
        </w:rPr>
        <w:t xml:space="preserve"> </w:t>
      </w:r>
      <w:r>
        <w:t>SWOT-аналіз</w:t>
      </w:r>
    </w:p>
    <w:p w14:paraId="2E951771" w14:textId="77777777" w:rsidR="00C72C41" w:rsidRDefault="00C72C41">
      <w:pPr>
        <w:pStyle w:val="a3"/>
        <w:kinsoku w:val="0"/>
        <w:overflowPunct w:val="0"/>
        <w:spacing w:before="8"/>
        <w:ind w:left="0"/>
        <w:rPr>
          <w:sz w:val="12"/>
          <w:szCs w:val="12"/>
        </w:rPr>
      </w:pPr>
    </w:p>
    <w:tbl>
      <w:tblPr>
        <w:tblW w:w="0" w:type="auto"/>
        <w:tblInd w:w="3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00"/>
        <w:gridCol w:w="4500"/>
      </w:tblGrid>
      <w:tr w:rsidR="00C72C41" w14:paraId="3C2ED146" w14:textId="77777777">
        <w:trPr>
          <w:trHeight w:val="470"/>
        </w:trPr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B1132F" w14:textId="77777777" w:rsidR="00C72C41" w:rsidRDefault="00C72C41">
            <w:pPr>
              <w:pStyle w:val="TableParagraph"/>
              <w:kinsoku w:val="0"/>
              <w:overflowPunct w:val="0"/>
              <w:spacing w:before="109"/>
              <w:ind w:left="1395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Сильні</w:t>
            </w:r>
            <w:r>
              <w:rPr>
                <w:b/>
                <w:bCs/>
                <w:spacing w:val="-2"/>
              </w:rPr>
              <w:t xml:space="preserve"> </w:t>
            </w:r>
            <w:r>
              <w:rPr>
                <w:b/>
                <w:bCs/>
              </w:rPr>
              <w:t>сторони</w:t>
            </w:r>
          </w:p>
        </w:tc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C39B057" w14:textId="77777777" w:rsidR="00C72C41" w:rsidRDefault="00C72C41">
            <w:pPr>
              <w:pStyle w:val="TableParagraph"/>
              <w:kinsoku w:val="0"/>
              <w:overflowPunct w:val="0"/>
              <w:spacing w:before="109"/>
              <w:ind w:left="1407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Слабкі</w:t>
            </w:r>
            <w:r>
              <w:rPr>
                <w:b/>
                <w:bCs/>
                <w:spacing w:val="-2"/>
              </w:rPr>
              <w:t xml:space="preserve"> </w:t>
            </w:r>
            <w:r>
              <w:rPr>
                <w:b/>
                <w:bCs/>
              </w:rPr>
              <w:t>сторони</w:t>
            </w:r>
          </w:p>
        </w:tc>
      </w:tr>
      <w:tr w:rsidR="00C72C41" w14:paraId="579956F2" w14:textId="77777777">
        <w:trPr>
          <w:trHeight w:val="470"/>
        </w:trPr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1F31D6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104"/>
              <w:jc w:val="left"/>
            </w:pPr>
            <w:r>
              <w:t>-</w:t>
            </w:r>
            <w:r>
              <w:rPr>
                <w:spacing w:val="-4"/>
              </w:rPr>
              <w:t xml:space="preserve"> </w:t>
            </w:r>
            <w:r>
              <w:t>Висока</w:t>
            </w:r>
            <w:r>
              <w:rPr>
                <w:spacing w:val="-3"/>
              </w:rPr>
              <w:t xml:space="preserve"> </w:t>
            </w:r>
            <w:r>
              <w:t>точність</w:t>
            </w:r>
            <w:r>
              <w:rPr>
                <w:spacing w:val="-4"/>
              </w:rPr>
              <w:t xml:space="preserve"> </w:t>
            </w:r>
            <w:r>
              <w:t>системи</w:t>
            </w:r>
          </w:p>
        </w:tc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C7BC8E" w14:textId="77777777" w:rsidR="00C72C41" w:rsidRDefault="00C72C41">
            <w:pPr>
              <w:pStyle w:val="TableParagraph"/>
              <w:kinsoku w:val="0"/>
              <w:overflowPunct w:val="0"/>
              <w:spacing w:before="111"/>
              <w:ind w:left="104"/>
              <w:jc w:val="left"/>
            </w:pPr>
            <w:r>
              <w:t>-</w:t>
            </w:r>
            <w:r>
              <w:rPr>
                <w:spacing w:val="-4"/>
              </w:rPr>
              <w:t xml:space="preserve"> </w:t>
            </w:r>
            <w:r>
              <w:t>Відсутність</w:t>
            </w:r>
            <w:r>
              <w:rPr>
                <w:spacing w:val="-3"/>
              </w:rPr>
              <w:t xml:space="preserve"> </w:t>
            </w:r>
            <w:r>
              <w:t>відомого</w:t>
            </w:r>
            <w:r>
              <w:rPr>
                <w:spacing w:val="-4"/>
              </w:rPr>
              <w:t xml:space="preserve"> </w:t>
            </w:r>
            <w:r>
              <w:t>бренду</w:t>
            </w:r>
          </w:p>
        </w:tc>
      </w:tr>
      <w:tr w:rsidR="00C72C41" w14:paraId="591289E6" w14:textId="77777777">
        <w:trPr>
          <w:trHeight w:val="469"/>
        </w:trPr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A96712" w14:textId="77777777" w:rsidR="00C72C41" w:rsidRDefault="00C72C41">
            <w:pPr>
              <w:pStyle w:val="TableParagraph"/>
              <w:kinsoku w:val="0"/>
              <w:overflowPunct w:val="0"/>
              <w:spacing w:before="112"/>
              <w:ind w:left="104"/>
              <w:jc w:val="left"/>
            </w:pPr>
            <w:r>
              <w:t>-</w:t>
            </w:r>
            <w:r>
              <w:rPr>
                <w:spacing w:val="-6"/>
              </w:rPr>
              <w:t xml:space="preserve"> </w:t>
            </w:r>
            <w:r>
              <w:t>Інноваційні</w:t>
            </w:r>
            <w:r>
              <w:rPr>
                <w:spacing w:val="-5"/>
              </w:rPr>
              <w:t xml:space="preserve"> </w:t>
            </w:r>
            <w:r>
              <w:t>алгоритми</w:t>
            </w:r>
            <w:r>
              <w:rPr>
                <w:spacing w:val="-5"/>
              </w:rPr>
              <w:t xml:space="preserve"> </w:t>
            </w:r>
            <w:r>
              <w:t>корекції</w:t>
            </w:r>
            <w:r>
              <w:rPr>
                <w:spacing w:val="-5"/>
              </w:rPr>
              <w:t xml:space="preserve"> </w:t>
            </w:r>
            <w:r>
              <w:t>похибок</w:t>
            </w:r>
          </w:p>
        </w:tc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DE3D941" w14:textId="77777777" w:rsidR="00C72C41" w:rsidRDefault="00C72C41">
            <w:pPr>
              <w:pStyle w:val="TableParagraph"/>
              <w:kinsoku w:val="0"/>
              <w:overflowPunct w:val="0"/>
              <w:spacing w:before="112"/>
              <w:ind w:left="104"/>
              <w:jc w:val="left"/>
            </w:pPr>
            <w:r>
              <w:t>-</w:t>
            </w:r>
            <w:r>
              <w:rPr>
                <w:spacing w:val="-2"/>
              </w:rPr>
              <w:t xml:space="preserve"> </w:t>
            </w:r>
            <w:r>
              <w:t>Обмежені</w:t>
            </w:r>
            <w:r>
              <w:rPr>
                <w:spacing w:val="-1"/>
              </w:rPr>
              <w:t xml:space="preserve"> </w:t>
            </w:r>
            <w:r>
              <w:t>фінансові</w:t>
            </w:r>
            <w:r>
              <w:rPr>
                <w:spacing w:val="-2"/>
              </w:rPr>
              <w:t xml:space="preserve"> </w:t>
            </w:r>
            <w:r>
              <w:t>ресурси</w:t>
            </w:r>
          </w:p>
        </w:tc>
      </w:tr>
      <w:tr w:rsidR="00C72C41" w14:paraId="5C07198D" w14:textId="77777777">
        <w:trPr>
          <w:trHeight w:val="470"/>
        </w:trPr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411CFD" w14:textId="77777777" w:rsidR="00C72C41" w:rsidRDefault="00C72C41">
            <w:pPr>
              <w:pStyle w:val="TableParagraph"/>
              <w:kinsoku w:val="0"/>
              <w:overflowPunct w:val="0"/>
              <w:spacing w:before="112"/>
              <w:ind w:left="104"/>
              <w:jc w:val="left"/>
            </w:pPr>
            <w:r>
              <w:t>-</w:t>
            </w:r>
            <w:r>
              <w:rPr>
                <w:spacing w:val="-4"/>
              </w:rPr>
              <w:t xml:space="preserve"> </w:t>
            </w:r>
            <w:r>
              <w:t>Низька</w:t>
            </w:r>
            <w:r>
              <w:rPr>
                <w:spacing w:val="-4"/>
              </w:rPr>
              <w:t xml:space="preserve"> </w:t>
            </w:r>
            <w:r>
              <w:t>вартість</w:t>
            </w:r>
            <w:r>
              <w:rPr>
                <w:spacing w:val="-4"/>
              </w:rPr>
              <w:t xml:space="preserve"> </w:t>
            </w:r>
            <w:r>
              <w:t>виробництва</w:t>
            </w:r>
          </w:p>
        </w:tc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801E6FB" w14:textId="77777777" w:rsidR="00C72C41" w:rsidRDefault="00C72C41">
            <w:pPr>
              <w:pStyle w:val="TableParagraph"/>
              <w:kinsoku w:val="0"/>
              <w:overflowPunct w:val="0"/>
              <w:spacing w:before="112"/>
              <w:ind w:left="104"/>
              <w:jc w:val="left"/>
            </w:pPr>
            <w:r>
              <w:t>-</w:t>
            </w:r>
            <w:r>
              <w:rPr>
                <w:spacing w:val="-5"/>
              </w:rPr>
              <w:t xml:space="preserve"> </w:t>
            </w:r>
            <w:r>
              <w:t>Необхідність</w:t>
            </w:r>
            <w:r>
              <w:rPr>
                <w:spacing w:val="-5"/>
              </w:rPr>
              <w:t xml:space="preserve"> </w:t>
            </w:r>
            <w:r>
              <w:t>сертифікації</w:t>
            </w:r>
          </w:p>
        </w:tc>
      </w:tr>
      <w:tr w:rsidR="00C72C41" w14:paraId="11DCDC47" w14:textId="77777777">
        <w:trPr>
          <w:trHeight w:val="469"/>
        </w:trPr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76C256B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1562" w:right="1532"/>
              <w:rPr>
                <w:b/>
                <w:bCs/>
              </w:rPr>
            </w:pPr>
            <w:r>
              <w:rPr>
                <w:b/>
                <w:bCs/>
              </w:rPr>
              <w:t>Можливості</w:t>
            </w:r>
          </w:p>
        </w:tc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AE442A1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1562" w:right="1532"/>
              <w:rPr>
                <w:b/>
                <w:bCs/>
              </w:rPr>
            </w:pPr>
            <w:r>
              <w:rPr>
                <w:b/>
                <w:bCs/>
              </w:rPr>
              <w:t>Загрози</w:t>
            </w:r>
          </w:p>
        </w:tc>
      </w:tr>
      <w:tr w:rsidR="00C72C41" w14:paraId="7CEB1026" w14:textId="77777777">
        <w:trPr>
          <w:trHeight w:val="490"/>
        </w:trPr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FB55B3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104"/>
              <w:jc w:val="left"/>
            </w:pPr>
            <w:r>
              <w:t>-</w:t>
            </w:r>
            <w:r>
              <w:rPr>
                <w:spacing w:val="-2"/>
              </w:rPr>
              <w:t xml:space="preserve"> </w:t>
            </w:r>
            <w:r>
              <w:t>Розширення</w:t>
            </w:r>
            <w:r>
              <w:rPr>
                <w:spacing w:val="-1"/>
              </w:rPr>
              <w:t xml:space="preserve"> </w:t>
            </w:r>
            <w:r>
              <w:t>на</w:t>
            </w:r>
            <w:r>
              <w:rPr>
                <w:spacing w:val="-1"/>
              </w:rPr>
              <w:t xml:space="preserve"> </w:t>
            </w:r>
            <w:r>
              <w:t>нові</w:t>
            </w:r>
            <w:r>
              <w:rPr>
                <w:spacing w:val="-1"/>
              </w:rPr>
              <w:t xml:space="preserve"> </w:t>
            </w:r>
            <w:r>
              <w:t>ринки</w:t>
            </w:r>
          </w:p>
        </w:tc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5139FED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104"/>
              <w:jc w:val="left"/>
            </w:pPr>
            <w:r>
              <w:t>-</w:t>
            </w:r>
            <w:r>
              <w:rPr>
                <w:spacing w:val="-4"/>
              </w:rPr>
              <w:t xml:space="preserve"> </w:t>
            </w:r>
            <w:r>
              <w:t>Посилення</w:t>
            </w:r>
            <w:r>
              <w:rPr>
                <w:spacing w:val="-4"/>
              </w:rPr>
              <w:t xml:space="preserve"> </w:t>
            </w:r>
            <w:r>
              <w:t>конкуренції</w:t>
            </w:r>
          </w:p>
        </w:tc>
      </w:tr>
      <w:tr w:rsidR="00C72C41" w14:paraId="7B8FF29B" w14:textId="77777777">
        <w:trPr>
          <w:trHeight w:val="469"/>
        </w:trPr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0D785D4" w14:textId="77777777" w:rsidR="00C72C41" w:rsidRDefault="00C72C41">
            <w:pPr>
              <w:pStyle w:val="TableParagraph"/>
              <w:kinsoku w:val="0"/>
              <w:overflowPunct w:val="0"/>
              <w:spacing w:before="95"/>
              <w:ind w:left="104"/>
              <w:jc w:val="left"/>
            </w:pPr>
            <w:r>
              <w:t>-</w:t>
            </w:r>
            <w:r>
              <w:rPr>
                <w:spacing w:val="-6"/>
              </w:rPr>
              <w:t xml:space="preserve"> </w:t>
            </w:r>
            <w:r>
              <w:t>Партнерства</w:t>
            </w:r>
            <w:r>
              <w:rPr>
                <w:spacing w:val="-5"/>
              </w:rPr>
              <w:t xml:space="preserve"> </w:t>
            </w:r>
            <w:r>
              <w:t>з</w:t>
            </w:r>
            <w:r>
              <w:rPr>
                <w:spacing w:val="-5"/>
              </w:rPr>
              <w:t xml:space="preserve"> </w:t>
            </w:r>
            <w:r>
              <w:t>великими</w:t>
            </w:r>
            <w:r>
              <w:rPr>
                <w:spacing w:val="-5"/>
              </w:rPr>
              <w:t xml:space="preserve"> </w:t>
            </w:r>
            <w:r>
              <w:t>компаніями</w:t>
            </w:r>
          </w:p>
        </w:tc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735F1F4" w14:textId="77777777" w:rsidR="00C72C41" w:rsidRDefault="00C72C41">
            <w:pPr>
              <w:pStyle w:val="TableParagraph"/>
              <w:kinsoku w:val="0"/>
              <w:overflowPunct w:val="0"/>
              <w:spacing w:before="95"/>
              <w:ind w:left="104"/>
              <w:jc w:val="left"/>
            </w:pPr>
            <w:r>
              <w:t>-</w:t>
            </w:r>
            <w:r>
              <w:rPr>
                <w:spacing w:val="-6"/>
              </w:rPr>
              <w:t xml:space="preserve"> </w:t>
            </w:r>
            <w:r>
              <w:t>Технічні</w:t>
            </w:r>
            <w:r>
              <w:rPr>
                <w:spacing w:val="-6"/>
              </w:rPr>
              <w:t xml:space="preserve"> </w:t>
            </w:r>
            <w:r>
              <w:t>бар'єри</w:t>
            </w:r>
            <w:r>
              <w:rPr>
                <w:spacing w:val="-6"/>
              </w:rPr>
              <w:t xml:space="preserve"> </w:t>
            </w:r>
            <w:r>
              <w:t>для</w:t>
            </w:r>
            <w:r>
              <w:rPr>
                <w:spacing w:val="-6"/>
              </w:rPr>
              <w:t xml:space="preserve"> </w:t>
            </w:r>
            <w:r>
              <w:t>входу</w:t>
            </w:r>
          </w:p>
        </w:tc>
      </w:tr>
      <w:tr w:rsidR="00C72C41" w14:paraId="2158ABB2" w14:textId="77777777">
        <w:trPr>
          <w:trHeight w:val="469"/>
        </w:trPr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C5B23C3" w14:textId="77777777" w:rsidR="00C72C41" w:rsidRDefault="00C72C41">
            <w:pPr>
              <w:pStyle w:val="TableParagraph"/>
              <w:kinsoku w:val="0"/>
              <w:overflowPunct w:val="0"/>
              <w:spacing w:before="96"/>
              <w:ind w:left="104"/>
              <w:jc w:val="left"/>
            </w:pPr>
            <w:r>
              <w:t>-</w:t>
            </w:r>
            <w:r>
              <w:rPr>
                <w:spacing w:val="-2"/>
              </w:rPr>
              <w:t xml:space="preserve"> </w:t>
            </w:r>
            <w:r>
              <w:t>Зростання</w:t>
            </w:r>
            <w:r>
              <w:rPr>
                <w:spacing w:val="-2"/>
              </w:rPr>
              <w:t xml:space="preserve"> </w:t>
            </w:r>
            <w:r>
              <w:t>попиту</w:t>
            </w:r>
            <w:r>
              <w:rPr>
                <w:spacing w:val="-2"/>
              </w:rPr>
              <w:t xml:space="preserve"> </w:t>
            </w:r>
            <w:r>
              <w:t>на</w:t>
            </w:r>
            <w:r>
              <w:rPr>
                <w:spacing w:val="-2"/>
              </w:rPr>
              <w:t xml:space="preserve"> </w:t>
            </w:r>
            <w:r>
              <w:t>автономні</w:t>
            </w:r>
            <w:r>
              <w:rPr>
                <w:spacing w:val="-2"/>
              </w:rPr>
              <w:t xml:space="preserve"> </w:t>
            </w:r>
            <w:r>
              <w:t>системи</w:t>
            </w:r>
          </w:p>
        </w:tc>
        <w:tc>
          <w:tcPr>
            <w:tcW w:w="4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F77C8A2" w14:textId="77777777" w:rsidR="00C72C41" w:rsidRDefault="00C72C41">
            <w:pPr>
              <w:pStyle w:val="TableParagraph"/>
              <w:kinsoku w:val="0"/>
              <w:overflowPunct w:val="0"/>
              <w:spacing w:before="96"/>
              <w:ind w:left="104"/>
              <w:jc w:val="left"/>
            </w:pPr>
            <w:r>
              <w:t>-</w:t>
            </w:r>
            <w:r>
              <w:rPr>
                <w:spacing w:val="-5"/>
              </w:rPr>
              <w:t xml:space="preserve"> </w:t>
            </w:r>
            <w:r>
              <w:t>Зміни</w:t>
            </w:r>
            <w:r>
              <w:rPr>
                <w:spacing w:val="-4"/>
              </w:rPr>
              <w:t xml:space="preserve"> </w:t>
            </w:r>
            <w:r>
              <w:t>в</w:t>
            </w:r>
            <w:r>
              <w:rPr>
                <w:spacing w:val="-4"/>
              </w:rPr>
              <w:t xml:space="preserve"> </w:t>
            </w:r>
            <w:r>
              <w:t>регуляторному</w:t>
            </w:r>
            <w:r>
              <w:rPr>
                <w:spacing w:val="-4"/>
              </w:rPr>
              <w:t xml:space="preserve"> </w:t>
            </w:r>
            <w:r>
              <w:t>середовищі</w:t>
            </w:r>
          </w:p>
        </w:tc>
      </w:tr>
    </w:tbl>
    <w:p w14:paraId="61BF9205" w14:textId="77777777" w:rsidR="00C72C41" w:rsidRDefault="00C72C41">
      <w:pPr>
        <w:pStyle w:val="a3"/>
        <w:kinsoku w:val="0"/>
        <w:overflowPunct w:val="0"/>
        <w:spacing w:before="3"/>
        <w:ind w:left="0"/>
        <w:rPr>
          <w:sz w:val="41"/>
          <w:szCs w:val="41"/>
        </w:rPr>
      </w:pPr>
    </w:p>
    <w:p w14:paraId="0D51B92A" w14:textId="77777777" w:rsidR="00C72C41" w:rsidRDefault="00C72C41">
      <w:pPr>
        <w:pStyle w:val="a3"/>
        <w:kinsoku w:val="0"/>
        <w:overflowPunct w:val="0"/>
        <w:spacing w:line="360" w:lineRule="auto"/>
        <w:ind w:right="593" w:firstLine="720"/>
        <w:jc w:val="both"/>
      </w:pPr>
      <w:r>
        <w:t>SWOT-аналіз</w:t>
      </w:r>
      <w:r>
        <w:rPr>
          <w:spacing w:val="1"/>
        </w:rPr>
        <w:t xml:space="preserve"> </w:t>
      </w:r>
      <w:r>
        <w:t>(табл.</w:t>
      </w:r>
      <w:r>
        <w:rPr>
          <w:spacing w:val="1"/>
        </w:rPr>
        <w:t xml:space="preserve"> </w:t>
      </w:r>
      <w:r>
        <w:t>4.3.6)</w:t>
      </w:r>
      <w:r>
        <w:rPr>
          <w:spacing w:val="1"/>
        </w:rPr>
        <w:t xml:space="preserve"> </w:t>
      </w:r>
      <w:r>
        <w:t>виявив</w:t>
      </w:r>
      <w:r>
        <w:rPr>
          <w:spacing w:val="1"/>
        </w:rPr>
        <w:t xml:space="preserve"> </w:t>
      </w:r>
      <w:r>
        <w:t>сильні</w:t>
      </w:r>
      <w:r>
        <w:rPr>
          <w:spacing w:val="1"/>
        </w:rPr>
        <w:t xml:space="preserve"> </w:t>
      </w:r>
      <w:r>
        <w:t>сторони,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можна</w:t>
      </w:r>
      <w:r>
        <w:rPr>
          <w:spacing w:val="1"/>
        </w:rPr>
        <w:t xml:space="preserve"> </w:t>
      </w:r>
      <w:r>
        <w:t>використовувати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подолання</w:t>
      </w:r>
      <w:r>
        <w:rPr>
          <w:spacing w:val="1"/>
        </w:rPr>
        <w:t xml:space="preserve"> </w:t>
      </w:r>
      <w:r>
        <w:t>слабких</w:t>
      </w:r>
      <w:r>
        <w:rPr>
          <w:spacing w:val="1"/>
        </w:rPr>
        <w:t xml:space="preserve"> </w:t>
      </w:r>
      <w:r>
        <w:t>сторін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використання</w:t>
      </w:r>
      <w:r>
        <w:rPr>
          <w:spacing w:val="-67"/>
        </w:rPr>
        <w:t xml:space="preserve"> </w:t>
      </w:r>
      <w:r>
        <w:t>можливостей</w:t>
      </w:r>
      <w:r>
        <w:rPr>
          <w:spacing w:val="-6"/>
        </w:rPr>
        <w:t xml:space="preserve"> </w:t>
      </w:r>
      <w:r>
        <w:t>ринку,</w:t>
      </w:r>
      <w:r>
        <w:rPr>
          <w:spacing w:val="-5"/>
        </w:rPr>
        <w:t xml:space="preserve"> </w:t>
      </w:r>
      <w:r>
        <w:t>при</w:t>
      </w:r>
      <w:r>
        <w:rPr>
          <w:spacing w:val="-5"/>
        </w:rPr>
        <w:t xml:space="preserve"> </w:t>
      </w:r>
      <w:r>
        <w:t>цьому</w:t>
      </w:r>
      <w:r>
        <w:rPr>
          <w:spacing w:val="-5"/>
        </w:rPr>
        <w:t xml:space="preserve"> </w:t>
      </w:r>
      <w:r>
        <w:t>враховуючи</w:t>
      </w:r>
      <w:r>
        <w:rPr>
          <w:spacing w:val="-6"/>
        </w:rPr>
        <w:t xml:space="preserve"> </w:t>
      </w:r>
      <w:r>
        <w:t>потенційні</w:t>
      </w:r>
      <w:r>
        <w:rPr>
          <w:spacing w:val="-5"/>
        </w:rPr>
        <w:t xml:space="preserve"> </w:t>
      </w:r>
      <w:r>
        <w:t>загрози.</w:t>
      </w:r>
    </w:p>
    <w:p w14:paraId="13393097" w14:textId="77777777" w:rsidR="00C72C41" w:rsidRDefault="00C72C41">
      <w:pPr>
        <w:pStyle w:val="3"/>
        <w:numPr>
          <w:ilvl w:val="1"/>
          <w:numId w:val="6"/>
        </w:numPr>
        <w:tabs>
          <w:tab w:val="left" w:pos="770"/>
        </w:tabs>
        <w:kinsoku w:val="0"/>
        <w:overflowPunct w:val="0"/>
      </w:pPr>
      <w:r>
        <w:t>Розроблення</w:t>
      </w:r>
      <w:r>
        <w:rPr>
          <w:spacing w:val="-16"/>
        </w:rPr>
        <w:t xml:space="preserve"> </w:t>
      </w:r>
      <w:r>
        <w:t>ринкової</w:t>
      </w:r>
      <w:r>
        <w:rPr>
          <w:spacing w:val="-16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маркетингової</w:t>
      </w:r>
      <w:r>
        <w:rPr>
          <w:spacing w:val="-16"/>
        </w:rPr>
        <w:t xml:space="preserve"> </w:t>
      </w:r>
      <w:r>
        <w:t>стратегії</w:t>
      </w:r>
      <w:r>
        <w:rPr>
          <w:spacing w:val="-16"/>
        </w:rPr>
        <w:t xml:space="preserve"> </w:t>
      </w:r>
      <w:proofErr w:type="spellStart"/>
      <w:r>
        <w:t>проєкту</w:t>
      </w:r>
      <w:proofErr w:type="spellEnd"/>
    </w:p>
    <w:p w14:paraId="1409CA67" w14:textId="77777777" w:rsidR="00C72C41" w:rsidRDefault="00C72C41">
      <w:pPr>
        <w:pStyle w:val="a3"/>
        <w:kinsoku w:val="0"/>
        <w:overflowPunct w:val="0"/>
        <w:spacing w:before="161"/>
        <w:ind w:left="0" w:right="592"/>
        <w:jc w:val="right"/>
      </w:pPr>
      <w:r>
        <w:t>Таблиця</w:t>
      </w:r>
      <w:r>
        <w:rPr>
          <w:spacing w:val="-12"/>
        </w:rPr>
        <w:t xml:space="preserve"> </w:t>
      </w:r>
      <w:r>
        <w:t>4.4.1</w:t>
      </w:r>
      <w:r>
        <w:rPr>
          <w:spacing w:val="-11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Вибір</w:t>
      </w:r>
      <w:r>
        <w:rPr>
          <w:spacing w:val="-11"/>
        </w:rPr>
        <w:t xml:space="preserve"> </w:t>
      </w:r>
      <w:r>
        <w:t>цільових</w:t>
      </w:r>
      <w:r>
        <w:rPr>
          <w:spacing w:val="-11"/>
        </w:rPr>
        <w:t xml:space="preserve"> </w:t>
      </w:r>
      <w:r>
        <w:t>груп</w:t>
      </w:r>
      <w:r>
        <w:rPr>
          <w:spacing w:val="-11"/>
        </w:rPr>
        <w:t xml:space="preserve"> </w:t>
      </w:r>
      <w:r>
        <w:t>потенційних</w:t>
      </w:r>
      <w:r>
        <w:rPr>
          <w:spacing w:val="-11"/>
        </w:rPr>
        <w:t xml:space="preserve"> </w:t>
      </w:r>
      <w:r>
        <w:t>споживачів</w:t>
      </w:r>
    </w:p>
    <w:p w14:paraId="56A69813" w14:textId="77777777" w:rsidR="00C72C41" w:rsidRDefault="00C72C41">
      <w:pPr>
        <w:pStyle w:val="a3"/>
        <w:kinsoku w:val="0"/>
        <w:overflowPunct w:val="0"/>
        <w:spacing w:before="7"/>
        <w:ind w:left="0"/>
        <w:rPr>
          <w:sz w:val="12"/>
          <w:szCs w:val="12"/>
        </w:rPr>
      </w:pPr>
    </w:p>
    <w:tbl>
      <w:tblPr>
        <w:tblW w:w="0" w:type="auto"/>
        <w:tblInd w:w="3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"/>
        <w:gridCol w:w="1840"/>
        <w:gridCol w:w="1800"/>
        <w:gridCol w:w="1780"/>
        <w:gridCol w:w="1320"/>
        <w:gridCol w:w="1680"/>
      </w:tblGrid>
      <w:tr w:rsidR="00C72C41" w14:paraId="07C8AB82" w14:textId="77777777">
        <w:trPr>
          <w:trHeight w:val="1310"/>
        </w:trPr>
        <w:tc>
          <w:tcPr>
            <w:tcW w:w="5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24F5C1" w14:textId="77777777" w:rsidR="00C72C41" w:rsidRDefault="00C72C41">
            <w:pPr>
              <w:pStyle w:val="TableParagraph"/>
              <w:kinsoku w:val="0"/>
              <w:overflowPunct w:val="0"/>
              <w:spacing w:before="110"/>
              <w:ind w:right="97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</w:rPr>
              <w:t>п/п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F4D9AF" w14:textId="77777777" w:rsidR="00C72C41" w:rsidRDefault="00C72C41">
            <w:pPr>
              <w:pStyle w:val="TableParagraph"/>
              <w:kinsoku w:val="0"/>
              <w:overflowPunct w:val="0"/>
              <w:spacing w:before="110"/>
              <w:ind w:left="94" w:right="118"/>
              <w:jc w:val="left"/>
              <w:rPr>
                <w:b/>
                <w:bCs/>
                <w:spacing w:val="-1"/>
              </w:rPr>
            </w:pPr>
            <w:r>
              <w:rPr>
                <w:b/>
                <w:bCs/>
              </w:rPr>
              <w:t>Опис профілю</w:t>
            </w:r>
            <w:r>
              <w:rPr>
                <w:b/>
                <w:bCs/>
                <w:spacing w:val="-57"/>
              </w:rPr>
              <w:t xml:space="preserve"> </w:t>
            </w:r>
            <w:r>
              <w:rPr>
                <w:b/>
                <w:bCs/>
                <w:spacing w:val="-1"/>
              </w:rPr>
              <w:t>цільової</w:t>
            </w:r>
            <w:r>
              <w:rPr>
                <w:b/>
                <w:bCs/>
                <w:spacing w:val="-11"/>
              </w:rPr>
              <w:t xml:space="preserve"> </w:t>
            </w:r>
            <w:r>
              <w:rPr>
                <w:b/>
                <w:bCs/>
                <w:spacing w:val="-1"/>
              </w:rPr>
              <w:t>групи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4FEFFB" w14:textId="77777777" w:rsidR="00C72C41" w:rsidRDefault="00C72C41">
            <w:pPr>
              <w:pStyle w:val="TableParagraph"/>
              <w:kinsoku w:val="0"/>
              <w:overflowPunct w:val="0"/>
              <w:spacing w:before="110"/>
              <w:ind w:left="99" w:right="488"/>
              <w:jc w:val="both"/>
              <w:rPr>
                <w:b/>
                <w:bCs/>
              </w:rPr>
            </w:pPr>
            <w:r>
              <w:rPr>
                <w:b/>
                <w:bCs/>
                <w:spacing w:val="-3"/>
              </w:rPr>
              <w:t>Готовність</w:t>
            </w:r>
            <w:r>
              <w:rPr>
                <w:b/>
                <w:bCs/>
                <w:spacing w:val="-58"/>
              </w:rPr>
              <w:t xml:space="preserve"> </w:t>
            </w:r>
            <w:r>
              <w:rPr>
                <w:b/>
                <w:bCs/>
              </w:rPr>
              <w:t>сприйняти</w:t>
            </w:r>
            <w:r>
              <w:rPr>
                <w:b/>
                <w:bCs/>
                <w:spacing w:val="-58"/>
              </w:rPr>
              <w:t xml:space="preserve"> </w:t>
            </w:r>
            <w:r>
              <w:rPr>
                <w:b/>
                <w:bCs/>
              </w:rPr>
              <w:t>продукт</w:t>
            </w:r>
          </w:p>
        </w:tc>
        <w:tc>
          <w:tcPr>
            <w:tcW w:w="1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5B64F1F" w14:textId="77777777" w:rsidR="00C72C41" w:rsidRDefault="00C72C41">
            <w:pPr>
              <w:pStyle w:val="TableParagraph"/>
              <w:kinsoku w:val="0"/>
              <w:overflowPunct w:val="0"/>
              <w:spacing w:before="110"/>
              <w:ind w:left="99" w:right="230"/>
              <w:jc w:val="left"/>
              <w:rPr>
                <w:b/>
                <w:bCs/>
              </w:rPr>
            </w:pPr>
            <w:r>
              <w:rPr>
                <w:b/>
                <w:bCs/>
                <w:spacing w:val="-1"/>
              </w:rPr>
              <w:t>Орієнтовний</w:t>
            </w:r>
            <w:r>
              <w:rPr>
                <w:b/>
                <w:bCs/>
                <w:spacing w:val="-57"/>
              </w:rPr>
              <w:t xml:space="preserve"> </w:t>
            </w:r>
            <w:r>
              <w:rPr>
                <w:b/>
                <w:bCs/>
              </w:rPr>
              <w:t>попит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E06110F" w14:textId="77777777" w:rsidR="00C72C41" w:rsidRDefault="00C72C41">
            <w:pPr>
              <w:pStyle w:val="TableParagraph"/>
              <w:kinsoku w:val="0"/>
              <w:overflowPunct w:val="0"/>
              <w:spacing w:before="110"/>
              <w:ind w:right="73"/>
              <w:jc w:val="left"/>
              <w:rPr>
                <w:b/>
                <w:bCs/>
              </w:rPr>
            </w:pPr>
            <w:proofErr w:type="spellStart"/>
            <w:r>
              <w:rPr>
                <w:b/>
                <w:bCs/>
              </w:rPr>
              <w:t>Інтенсивн</w:t>
            </w:r>
            <w:proofErr w:type="spellEnd"/>
            <w:r>
              <w:rPr>
                <w:b/>
                <w:bCs/>
                <w:spacing w:val="-57"/>
              </w:rPr>
              <w:t xml:space="preserve"> </w:t>
            </w:r>
            <w:proofErr w:type="spellStart"/>
            <w:r>
              <w:rPr>
                <w:b/>
                <w:bCs/>
              </w:rPr>
              <w:t>ість</w:t>
            </w:r>
            <w:proofErr w:type="spellEnd"/>
            <w:r>
              <w:rPr>
                <w:b/>
                <w:bCs/>
                <w:spacing w:val="1"/>
              </w:rPr>
              <w:t xml:space="preserve"> </w:t>
            </w:r>
            <w:proofErr w:type="spellStart"/>
            <w:r>
              <w:rPr>
                <w:b/>
                <w:bCs/>
              </w:rPr>
              <w:t>конкурен</w:t>
            </w:r>
            <w:proofErr w:type="spellEnd"/>
            <w:r>
              <w:rPr>
                <w:b/>
                <w:bCs/>
                <w:spacing w:val="1"/>
              </w:rPr>
              <w:t xml:space="preserve"> </w:t>
            </w:r>
            <w:proofErr w:type="spellStart"/>
            <w:r>
              <w:rPr>
                <w:b/>
                <w:bCs/>
              </w:rPr>
              <w:t>ції</w:t>
            </w:r>
            <w:proofErr w:type="spellEnd"/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9C93A27" w14:textId="77777777" w:rsidR="00C72C41" w:rsidRDefault="00C72C41">
            <w:pPr>
              <w:pStyle w:val="TableParagraph"/>
              <w:kinsoku w:val="0"/>
              <w:overflowPunct w:val="0"/>
              <w:spacing w:before="110"/>
              <w:ind w:left="104" w:right="511"/>
              <w:jc w:val="left"/>
              <w:rPr>
                <w:b/>
                <w:bCs/>
              </w:rPr>
            </w:pPr>
            <w:r>
              <w:rPr>
                <w:b/>
                <w:bCs/>
                <w:spacing w:val="-1"/>
              </w:rPr>
              <w:t>Простота</w:t>
            </w:r>
            <w:r>
              <w:rPr>
                <w:b/>
                <w:bCs/>
                <w:spacing w:val="-57"/>
              </w:rPr>
              <w:t xml:space="preserve"> </w:t>
            </w:r>
            <w:r>
              <w:rPr>
                <w:b/>
                <w:bCs/>
              </w:rPr>
              <w:t>входу в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</w:rPr>
              <w:t>сегмент</w:t>
            </w:r>
          </w:p>
        </w:tc>
      </w:tr>
      <w:tr w:rsidR="00C72C41" w14:paraId="63E1DD95" w14:textId="77777777">
        <w:trPr>
          <w:trHeight w:val="749"/>
        </w:trPr>
        <w:tc>
          <w:tcPr>
            <w:tcW w:w="5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685CB0" w14:textId="77777777" w:rsidR="00C72C41" w:rsidRDefault="00C72C41">
            <w:pPr>
              <w:pStyle w:val="TableParagraph"/>
              <w:kinsoku w:val="0"/>
              <w:overflowPunct w:val="0"/>
              <w:spacing w:before="99"/>
              <w:jc w:val="left"/>
            </w:pPr>
            <w:r>
              <w:t>1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6B8AA33" w14:textId="77777777" w:rsidR="00C72C41" w:rsidRDefault="00C72C41">
            <w:pPr>
              <w:pStyle w:val="TableParagraph"/>
              <w:kinsoku w:val="0"/>
              <w:overflowPunct w:val="0"/>
              <w:spacing w:before="99"/>
              <w:ind w:left="94" w:right="543"/>
              <w:jc w:val="left"/>
            </w:pPr>
            <w:r>
              <w:t>Виробники</w:t>
            </w:r>
            <w:r>
              <w:rPr>
                <w:spacing w:val="-57"/>
              </w:rPr>
              <w:t xml:space="preserve"> </w:t>
            </w:r>
            <w:r>
              <w:t>UAV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662D56" w14:textId="77777777" w:rsidR="00C72C41" w:rsidRDefault="00C72C41">
            <w:pPr>
              <w:pStyle w:val="TableParagraph"/>
              <w:kinsoku w:val="0"/>
              <w:overflowPunct w:val="0"/>
              <w:spacing w:before="99"/>
              <w:ind w:left="99"/>
              <w:jc w:val="left"/>
            </w:pPr>
            <w:r>
              <w:t>Висока</w:t>
            </w:r>
          </w:p>
        </w:tc>
        <w:tc>
          <w:tcPr>
            <w:tcW w:w="1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E608AA" w14:textId="77777777" w:rsidR="00C72C41" w:rsidRDefault="00C72C41">
            <w:pPr>
              <w:pStyle w:val="TableParagraph"/>
              <w:kinsoku w:val="0"/>
              <w:overflowPunct w:val="0"/>
              <w:spacing w:before="99"/>
              <w:ind w:left="99"/>
              <w:jc w:val="left"/>
            </w:pPr>
            <w:r>
              <w:t>Висока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E76C73" w14:textId="77777777" w:rsidR="00C72C41" w:rsidRDefault="00C72C41">
            <w:pPr>
              <w:pStyle w:val="TableParagraph"/>
              <w:kinsoku w:val="0"/>
              <w:overflowPunct w:val="0"/>
              <w:spacing w:before="99"/>
              <w:jc w:val="left"/>
            </w:pPr>
            <w:r>
              <w:t>Середній</w:t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3385A02" w14:textId="77777777" w:rsidR="00C72C41" w:rsidRDefault="00C72C41">
            <w:pPr>
              <w:pStyle w:val="TableParagraph"/>
              <w:kinsoku w:val="0"/>
              <w:overflowPunct w:val="0"/>
              <w:spacing w:before="99"/>
              <w:ind w:left="104"/>
              <w:jc w:val="left"/>
            </w:pPr>
            <w:r>
              <w:t>Середній</w:t>
            </w:r>
          </w:p>
        </w:tc>
      </w:tr>
      <w:tr w:rsidR="00C72C41" w14:paraId="63E5F225" w14:textId="77777777">
        <w:trPr>
          <w:trHeight w:val="1010"/>
        </w:trPr>
        <w:tc>
          <w:tcPr>
            <w:tcW w:w="5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AFE9BAE" w14:textId="77777777" w:rsidR="00C72C41" w:rsidRDefault="00C72C41">
            <w:pPr>
              <w:pStyle w:val="TableParagraph"/>
              <w:kinsoku w:val="0"/>
              <w:overflowPunct w:val="0"/>
              <w:spacing w:before="96"/>
              <w:jc w:val="left"/>
            </w:pPr>
            <w:r>
              <w:t>2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4A75A65" w14:textId="77777777" w:rsidR="00C72C41" w:rsidRDefault="00C72C41">
            <w:pPr>
              <w:pStyle w:val="TableParagraph"/>
              <w:kinsoku w:val="0"/>
              <w:overflowPunct w:val="0"/>
              <w:spacing w:before="96"/>
              <w:ind w:left="94" w:right="446"/>
              <w:jc w:val="left"/>
            </w:pPr>
            <w:r>
              <w:t>Авіаційні та</w:t>
            </w:r>
            <w:r>
              <w:rPr>
                <w:spacing w:val="-57"/>
              </w:rPr>
              <w:t xml:space="preserve"> </w:t>
            </w:r>
            <w:r>
              <w:t>космічні</w:t>
            </w:r>
            <w:r>
              <w:rPr>
                <w:spacing w:val="1"/>
              </w:rPr>
              <w:t xml:space="preserve"> </w:t>
            </w:r>
            <w:r>
              <w:t>компанії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43BC04" w14:textId="77777777" w:rsidR="00C72C41" w:rsidRDefault="00C72C41">
            <w:pPr>
              <w:pStyle w:val="TableParagraph"/>
              <w:kinsoku w:val="0"/>
              <w:overflowPunct w:val="0"/>
              <w:spacing w:before="96"/>
              <w:ind w:left="99"/>
              <w:jc w:val="left"/>
            </w:pPr>
            <w:r>
              <w:t>Висока</w:t>
            </w:r>
          </w:p>
        </w:tc>
        <w:tc>
          <w:tcPr>
            <w:tcW w:w="1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90D1CD" w14:textId="77777777" w:rsidR="00C72C41" w:rsidRDefault="00C72C41">
            <w:pPr>
              <w:pStyle w:val="TableParagraph"/>
              <w:kinsoku w:val="0"/>
              <w:overflowPunct w:val="0"/>
              <w:spacing w:before="96"/>
              <w:ind w:left="99"/>
              <w:jc w:val="left"/>
            </w:pPr>
            <w:r>
              <w:t>Середній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6CD71FA" w14:textId="77777777" w:rsidR="00C72C41" w:rsidRDefault="00C72C41">
            <w:pPr>
              <w:pStyle w:val="TableParagraph"/>
              <w:kinsoku w:val="0"/>
              <w:overflowPunct w:val="0"/>
              <w:spacing w:before="96"/>
              <w:jc w:val="left"/>
            </w:pPr>
            <w:r>
              <w:t>Висока</w:t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29A48C1" w14:textId="77777777" w:rsidR="00C72C41" w:rsidRDefault="00C72C41">
            <w:pPr>
              <w:pStyle w:val="TableParagraph"/>
              <w:kinsoku w:val="0"/>
              <w:overflowPunct w:val="0"/>
              <w:spacing w:before="96"/>
              <w:ind w:left="104"/>
              <w:jc w:val="left"/>
            </w:pPr>
            <w:r>
              <w:t>Низька</w:t>
            </w:r>
          </w:p>
        </w:tc>
      </w:tr>
      <w:tr w:rsidR="00C72C41" w14:paraId="79A8D21D" w14:textId="77777777">
        <w:trPr>
          <w:trHeight w:val="749"/>
        </w:trPr>
        <w:tc>
          <w:tcPr>
            <w:tcW w:w="5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877413" w14:textId="77777777" w:rsidR="00C72C41" w:rsidRDefault="00C72C41">
            <w:pPr>
              <w:pStyle w:val="TableParagraph"/>
              <w:kinsoku w:val="0"/>
              <w:overflowPunct w:val="0"/>
              <w:spacing w:before="109"/>
              <w:jc w:val="left"/>
            </w:pPr>
            <w:r>
              <w:t>3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7CAF54" w14:textId="77777777" w:rsidR="00C72C41" w:rsidRDefault="00C72C41">
            <w:pPr>
              <w:pStyle w:val="TableParagraph"/>
              <w:kinsoku w:val="0"/>
              <w:overflowPunct w:val="0"/>
              <w:spacing w:before="109"/>
              <w:ind w:left="94" w:right="592"/>
              <w:jc w:val="left"/>
            </w:pPr>
            <w:r>
              <w:t>Військові</w:t>
            </w:r>
            <w:r>
              <w:rPr>
                <w:spacing w:val="1"/>
              </w:rPr>
              <w:t xml:space="preserve"> </w:t>
            </w:r>
            <w:r>
              <w:t>організації</w:t>
            </w:r>
          </w:p>
        </w:tc>
        <w:tc>
          <w:tcPr>
            <w:tcW w:w="18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45F0CB9" w14:textId="77777777" w:rsidR="00C72C41" w:rsidRDefault="00C72C41">
            <w:pPr>
              <w:pStyle w:val="TableParagraph"/>
              <w:kinsoku w:val="0"/>
              <w:overflowPunct w:val="0"/>
              <w:spacing w:before="109"/>
              <w:ind w:left="99"/>
              <w:jc w:val="left"/>
            </w:pPr>
            <w:r>
              <w:t>Висока</w:t>
            </w:r>
          </w:p>
        </w:tc>
        <w:tc>
          <w:tcPr>
            <w:tcW w:w="17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77DB91" w14:textId="77777777" w:rsidR="00C72C41" w:rsidRDefault="00C72C41">
            <w:pPr>
              <w:pStyle w:val="TableParagraph"/>
              <w:kinsoku w:val="0"/>
              <w:overflowPunct w:val="0"/>
              <w:spacing w:before="109"/>
              <w:ind w:left="99"/>
              <w:jc w:val="left"/>
            </w:pPr>
            <w:r>
              <w:t>Висока</w:t>
            </w:r>
          </w:p>
        </w:tc>
        <w:tc>
          <w:tcPr>
            <w:tcW w:w="13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2F12A8" w14:textId="77777777" w:rsidR="00C72C41" w:rsidRDefault="00C72C41">
            <w:pPr>
              <w:pStyle w:val="TableParagraph"/>
              <w:kinsoku w:val="0"/>
              <w:overflowPunct w:val="0"/>
              <w:spacing w:before="109"/>
              <w:jc w:val="left"/>
            </w:pPr>
            <w:r>
              <w:t>Середній</w:t>
            </w:r>
          </w:p>
        </w:tc>
        <w:tc>
          <w:tcPr>
            <w:tcW w:w="168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AEB8DB9" w14:textId="77777777" w:rsidR="00C72C41" w:rsidRDefault="00C72C41">
            <w:pPr>
              <w:pStyle w:val="TableParagraph"/>
              <w:kinsoku w:val="0"/>
              <w:overflowPunct w:val="0"/>
              <w:spacing w:before="109"/>
              <w:ind w:left="104"/>
              <w:jc w:val="left"/>
            </w:pPr>
            <w:r>
              <w:t>Низька</w:t>
            </w:r>
          </w:p>
        </w:tc>
      </w:tr>
    </w:tbl>
    <w:p w14:paraId="5C918F8E" w14:textId="77777777" w:rsidR="00C72C41" w:rsidRDefault="00C72C41">
      <w:pPr>
        <w:rPr>
          <w:sz w:val="12"/>
          <w:szCs w:val="12"/>
        </w:rPr>
        <w:sectPr w:rsidR="00C72C41">
          <w:pgSz w:w="11920" w:h="16840"/>
          <w:pgMar w:top="1600" w:right="860" w:bottom="1180" w:left="1160" w:header="0" w:footer="970" w:gutter="0"/>
          <w:cols w:space="720"/>
          <w:noEndnote/>
        </w:sectPr>
      </w:pPr>
    </w:p>
    <w:p w14:paraId="573D1F83" w14:textId="77777777" w:rsidR="00C72C41" w:rsidRDefault="00C72C41">
      <w:pPr>
        <w:pStyle w:val="a3"/>
        <w:kinsoku w:val="0"/>
        <w:overflowPunct w:val="0"/>
        <w:spacing w:before="60" w:line="360" w:lineRule="auto"/>
        <w:ind w:right="597" w:firstLine="720"/>
        <w:jc w:val="both"/>
      </w:pPr>
      <w:r>
        <w:lastRenderedPageBreak/>
        <w:t>Основними цільовими групами (табл. 4.4.1) є виробники UAV та</w:t>
      </w:r>
      <w:r>
        <w:rPr>
          <w:spacing w:val="1"/>
        </w:rPr>
        <w:t xml:space="preserve"> </w:t>
      </w:r>
      <w:r>
        <w:t>військові організації, які мають високу готовність сприйняти продукт і</w:t>
      </w:r>
      <w:r>
        <w:rPr>
          <w:spacing w:val="1"/>
        </w:rPr>
        <w:t xml:space="preserve"> </w:t>
      </w:r>
      <w:r>
        <w:t>значний</w:t>
      </w:r>
      <w:r>
        <w:rPr>
          <w:spacing w:val="-2"/>
        </w:rPr>
        <w:t xml:space="preserve"> </w:t>
      </w:r>
      <w:r>
        <w:t>попит.</w:t>
      </w:r>
    </w:p>
    <w:p w14:paraId="5EEED821" w14:textId="77777777" w:rsidR="00C72C41" w:rsidRDefault="00C72C41">
      <w:pPr>
        <w:pStyle w:val="a3"/>
        <w:kinsoku w:val="0"/>
        <w:overflowPunct w:val="0"/>
        <w:ind w:left="2838"/>
      </w:pPr>
      <w:r>
        <w:t>Таблиця</w:t>
      </w:r>
      <w:r>
        <w:rPr>
          <w:spacing w:val="-12"/>
        </w:rPr>
        <w:t xml:space="preserve"> </w:t>
      </w:r>
      <w:r>
        <w:t>4.4.2</w:t>
      </w:r>
      <w:r>
        <w:rPr>
          <w:spacing w:val="-11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Визначення</w:t>
      </w:r>
      <w:r>
        <w:rPr>
          <w:spacing w:val="-11"/>
        </w:rPr>
        <w:t xml:space="preserve"> </w:t>
      </w:r>
      <w:r>
        <w:t>базової</w:t>
      </w:r>
      <w:r>
        <w:rPr>
          <w:spacing w:val="-11"/>
        </w:rPr>
        <w:t xml:space="preserve"> </w:t>
      </w:r>
      <w:r>
        <w:t>стратегії</w:t>
      </w:r>
      <w:r>
        <w:rPr>
          <w:spacing w:val="-11"/>
        </w:rPr>
        <w:t xml:space="preserve"> </w:t>
      </w:r>
      <w:r>
        <w:t>розвитку</w:t>
      </w:r>
    </w:p>
    <w:p w14:paraId="0BE64747" w14:textId="77777777" w:rsidR="00C72C41" w:rsidRDefault="00C72C41">
      <w:pPr>
        <w:pStyle w:val="a3"/>
        <w:kinsoku w:val="0"/>
        <w:overflowPunct w:val="0"/>
        <w:spacing w:before="11"/>
        <w:ind w:left="0"/>
        <w:rPr>
          <w:sz w:val="12"/>
          <w:szCs w:val="12"/>
        </w:rPr>
      </w:pPr>
    </w:p>
    <w:tbl>
      <w:tblPr>
        <w:tblW w:w="0" w:type="auto"/>
        <w:tblInd w:w="3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20"/>
        <w:gridCol w:w="2500"/>
        <w:gridCol w:w="2100"/>
        <w:gridCol w:w="2040"/>
        <w:gridCol w:w="1740"/>
      </w:tblGrid>
      <w:tr w:rsidR="00C72C41" w14:paraId="547E7753" w14:textId="77777777">
        <w:trPr>
          <w:trHeight w:val="1030"/>
        </w:trPr>
        <w:tc>
          <w:tcPr>
            <w:tcW w:w="6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4927BE" w14:textId="77777777" w:rsidR="00C72C41" w:rsidRDefault="00C72C41">
            <w:pPr>
              <w:pStyle w:val="TableParagraph"/>
              <w:kinsoku w:val="0"/>
              <w:overflowPunct w:val="0"/>
              <w:spacing w:before="107"/>
              <w:ind w:right="137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</w:rPr>
              <w:t>п/п</w:t>
            </w:r>
          </w:p>
        </w:tc>
        <w:tc>
          <w:tcPr>
            <w:tcW w:w="2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86594C" w14:textId="77777777" w:rsidR="00C72C41" w:rsidRDefault="00C72C41">
            <w:pPr>
              <w:pStyle w:val="TableParagraph"/>
              <w:kinsoku w:val="0"/>
              <w:overflowPunct w:val="0"/>
              <w:spacing w:before="107"/>
              <w:ind w:left="99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Обрана</w:t>
            </w:r>
          </w:p>
          <w:p w14:paraId="661C9811" w14:textId="77777777" w:rsidR="00C72C41" w:rsidRDefault="00C72C41">
            <w:pPr>
              <w:pStyle w:val="TableParagraph"/>
              <w:kinsoku w:val="0"/>
              <w:overflowPunct w:val="0"/>
              <w:ind w:left="99" w:right="444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альтернатива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1"/>
              </w:rPr>
              <w:t>розвитку</w:t>
            </w:r>
            <w:r>
              <w:rPr>
                <w:b/>
                <w:bCs/>
                <w:spacing w:val="-11"/>
              </w:rPr>
              <w:t xml:space="preserve"> </w:t>
            </w:r>
            <w:proofErr w:type="spellStart"/>
            <w:r>
              <w:rPr>
                <w:b/>
                <w:bCs/>
              </w:rPr>
              <w:t>проєкту</w:t>
            </w:r>
            <w:proofErr w:type="spellEnd"/>
          </w:p>
        </w:tc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202ADBF" w14:textId="77777777" w:rsidR="00C72C41" w:rsidRDefault="00C72C41">
            <w:pPr>
              <w:pStyle w:val="TableParagraph"/>
              <w:kinsoku w:val="0"/>
              <w:overflowPunct w:val="0"/>
              <w:spacing w:before="107"/>
              <w:ind w:right="119"/>
              <w:jc w:val="left"/>
              <w:rPr>
                <w:b/>
                <w:bCs/>
                <w:spacing w:val="-1"/>
              </w:rPr>
            </w:pPr>
            <w:r>
              <w:rPr>
                <w:b/>
                <w:bCs/>
              </w:rPr>
              <w:t>Стратегія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2"/>
              </w:rPr>
              <w:t>охоплення</w:t>
            </w:r>
            <w:r>
              <w:rPr>
                <w:b/>
                <w:bCs/>
                <w:spacing w:val="-10"/>
              </w:rPr>
              <w:t xml:space="preserve"> </w:t>
            </w:r>
            <w:r>
              <w:rPr>
                <w:b/>
                <w:bCs/>
                <w:spacing w:val="-1"/>
              </w:rPr>
              <w:t>ринку</w:t>
            </w:r>
          </w:p>
        </w:tc>
        <w:tc>
          <w:tcPr>
            <w:tcW w:w="2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D075F7" w14:textId="77777777" w:rsidR="00C72C41" w:rsidRDefault="00C72C41">
            <w:pPr>
              <w:pStyle w:val="TableParagraph"/>
              <w:kinsoku w:val="0"/>
              <w:overflowPunct w:val="0"/>
              <w:spacing w:before="107"/>
              <w:ind w:left="104" w:right="541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Ключові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1"/>
              </w:rPr>
              <w:t>конкурентні</w:t>
            </w:r>
            <w:r>
              <w:rPr>
                <w:b/>
                <w:bCs/>
                <w:spacing w:val="-57"/>
              </w:rPr>
              <w:t xml:space="preserve"> </w:t>
            </w:r>
            <w:r>
              <w:rPr>
                <w:b/>
                <w:bCs/>
              </w:rPr>
              <w:t>позиції</w:t>
            </w:r>
          </w:p>
        </w:tc>
        <w:tc>
          <w:tcPr>
            <w:tcW w:w="17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74A6F0E" w14:textId="77777777" w:rsidR="00C72C41" w:rsidRDefault="00C72C41">
            <w:pPr>
              <w:pStyle w:val="TableParagraph"/>
              <w:kinsoku w:val="0"/>
              <w:overflowPunct w:val="0"/>
              <w:spacing w:before="107"/>
              <w:ind w:left="104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Базова</w:t>
            </w:r>
          </w:p>
          <w:p w14:paraId="3D933C56" w14:textId="77777777" w:rsidR="00C72C41" w:rsidRDefault="00C72C41">
            <w:pPr>
              <w:pStyle w:val="TableParagraph"/>
              <w:kinsoku w:val="0"/>
              <w:overflowPunct w:val="0"/>
              <w:ind w:left="104" w:right="587"/>
              <w:jc w:val="left"/>
              <w:rPr>
                <w:b/>
                <w:bCs/>
              </w:rPr>
            </w:pPr>
            <w:r>
              <w:rPr>
                <w:b/>
                <w:bCs/>
                <w:spacing w:val="-1"/>
              </w:rPr>
              <w:t>стратегія</w:t>
            </w:r>
            <w:r>
              <w:rPr>
                <w:b/>
                <w:bCs/>
                <w:spacing w:val="-57"/>
              </w:rPr>
              <w:t xml:space="preserve"> </w:t>
            </w:r>
            <w:r>
              <w:rPr>
                <w:b/>
                <w:bCs/>
              </w:rPr>
              <w:t>розвитку</w:t>
            </w:r>
          </w:p>
        </w:tc>
      </w:tr>
      <w:tr w:rsidR="00C72C41" w14:paraId="3D4296B1" w14:textId="77777777">
        <w:trPr>
          <w:trHeight w:val="1010"/>
        </w:trPr>
        <w:tc>
          <w:tcPr>
            <w:tcW w:w="6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B47AF4" w14:textId="77777777" w:rsidR="00C72C41" w:rsidRDefault="00C72C41">
            <w:pPr>
              <w:pStyle w:val="TableParagraph"/>
              <w:kinsoku w:val="0"/>
              <w:overflowPunct w:val="0"/>
              <w:spacing w:before="99"/>
              <w:jc w:val="left"/>
            </w:pPr>
            <w:r>
              <w:t>1</w:t>
            </w:r>
          </w:p>
        </w:tc>
        <w:tc>
          <w:tcPr>
            <w:tcW w:w="25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DDA747" w14:textId="77777777" w:rsidR="00C72C41" w:rsidRDefault="00C72C41">
            <w:pPr>
              <w:pStyle w:val="TableParagraph"/>
              <w:kinsoku w:val="0"/>
              <w:overflowPunct w:val="0"/>
              <w:spacing w:before="99"/>
              <w:ind w:left="99" w:right="374"/>
              <w:jc w:val="left"/>
            </w:pPr>
            <w:r>
              <w:t>Фокус</w:t>
            </w:r>
            <w:r>
              <w:rPr>
                <w:spacing w:val="-12"/>
              </w:rPr>
              <w:t xml:space="preserve"> </w:t>
            </w:r>
            <w:r>
              <w:t>на</w:t>
            </w:r>
            <w:r>
              <w:rPr>
                <w:spacing w:val="-11"/>
              </w:rPr>
              <w:t xml:space="preserve"> </w:t>
            </w:r>
            <w:proofErr w:type="spellStart"/>
            <w:r>
              <w:t>нішевому</w:t>
            </w:r>
            <w:proofErr w:type="spellEnd"/>
            <w:r>
              <w:rPr>
                <w:spacing w:val="-57"/>
              </w:rPr>
              <w:t xml:space="preserve"> </w:t>
            </w:r>
            <w:r>
              <w:t>сегменті</w:t>
            </w:r>
            <w:r>
              <w:rPr>
                <w:spacing w:val="-4"/>
              </w:rPr>
              <w:t xml:space="preserve"> </w:t>
            </w:r>
            <w:r>
              <w:t>UAV</w:t>
            </w:r>
          </w:p>
        </w:tc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26710F4" w14:textId="77777777" w:rsidR="00C72C41" w:rsidRDefault="00C72C41">
            <w:pPr>
              <w:pStyle w:val="TableParagraph"/>
              <w:kinsoku w:val="0"/>
              <w:overflowPunct w:val="0"/>
              <w:spacing w:before="99"/>
              <w:ind w:right="530"/>
              <w:jc w:val="left"/>
            </w:pPr>
            <w:r>
              <w:t>Стратегія</w:t>
            </w:r>
            <w:r>
              <w:rPr>
                <w:spacing w:val="1"/>
              </w:rPr>
              <w:t xml:space="preserve"> </w:t>
            </w:r>
            <w:r>
              <w:t>диференціації</w:t>
            </w:r>
          </w:p>
        </w:tc>
        <w:tc>
          <w:tcPr>
            <w:tcW w:w="2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024965" w14:textId="77777777" w:rsidR="00C72C41" w:rsidRDefault="00C72C41">
            <w:pPr>
              <w:pStyle w:val="TableParagraph"/>
              <w:kinsoku w:val="0"/>
              <w:overflowPunct w:val="0"/>
              <w:spacing w:before="99"/>
              <w:ind w:left="104" w:right="182"/>
              <w:jc w:val="left"/>
            </w:pPr>
            <w:r>
              <w:rPr>
                <w:spacing w:val="-1"/>
              </w:rPr>
              <w:t>Висока точність,</w:t>
            </w:r>
            <w:r>
              <w:rPr>
                <w:spacing w:val="-57"/>
              </w:rPr>
              <w:t xml:space="preserve"> </w:t>
            </w:r>
            <w:r>
              <w:t>адаптивність,</w:t>
            </w:r>
            <w:r>
              <w:rPr>
                <w:spacing w:val="1"/>
              </w:rPr>
              <w:t xml:space="preserve"> </w:t>
            </w:r>
            <w:r>
              <w:t>низька</w:t>
            </w:r>
            <w:r>
              <w:rPr>
                <w:spacing w:val="-1"/>
              </w:rPr>
              <w:t xml:space="preserve"> </w:t>
            </w:r>
            <w:r>
              <w:t>вага</w:t>
            </w:r>
          </w:p>
        </w:tc>
        <w:tc>
          <w:tcPr>
            <w:tcW w:w="17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DC6589E" w14:textId="77777777" w:rsidR="00C72C41" w:rsidRDefault="00C72C41">
            <w:pPr>
              <w:pStyle w:val="TableParagraph"/>
              <w:kinsoku w:val="0"/>
              <w:overflowPunct w:val="0"/>
              <w:spacing w:before="99"/>
              <w:ind w:left="104" w:right="293"/>
              <w:jc w:val="left"/>
            </w:pPr>
            <w:r>
              <w:t>Стратегія</w:t>
            </w:r>
            <w:r>
              <w:rPr>
                <w:spacing w:val="1"/>
              </w:rPr>
              <w:t xml:space="preserve"> </w:t>
            </w:r>
            <w:r>
              <w:t>спеціалізації</w:t>
            </w:r>
          </w:p>
        </w:tc>
      </w:tr>
    </w:tbl>
    <w:p w14:paraId="3E9BD05A" w14:textId="77777777" w:rsidR="00C72C41" w:rsidRDefault="00C72C41">
      <w:pPr>
        <w:pStyle w:val="a3"/>
        <w:kinsoku w:val="0"/>
        <w:overflowPunct w:val="0"/>
        <w:spacing w:before="2"/>
        <w:ind w:left="0"/>
        <w:rPr>
          <w:sz w:val="42"/>
          <w:szCs w:val="42"/>
        </w:rPr>
      </w:pPr>
    </w:p>
    <w:p w14:paraId="7A94F48B" w14:textId="77777777" w:rsidR="00C72C41" w:rsidRDefault="00C72C41">
      <w:pPr>
        <w:pStyle w:val="a3"/>
        <w:kinsoku w:val="0"/>
        <w:overflowPunct w:val="0"/>
        <w:spacing w:line="360" w:lineRule="auto"/>
        <w:ind w:right="602" w:firstLine="720"/>
        <w:jc w:val="both"/>
      </w:pPr>
      <w:r>
        <w:t>Компанія</w:t>
      </w:r>
      <w:r>
        <w:rPr>
          <w:spacing w:val="1"/>
        </w:rPr>
        <w:t xml:space="preserve"> </w:t>
      </w:r>
      <w:r>
        <w:t>обирає</w:t>
      </w:r>
      <w:r>
        <w:rPr>
          <w:spacing w:val="1"/>
        </w:rPr>
        <w:t xml:space="preserve"> </w:t>
      </w:r>
      <w:r>
        <w:t>стратегію</w:t>
      </w:r>
      <w:r>
        <w:rPr>
          <w:spacing w:val="1"/>
        </w:rPr>
        <w:t xml:space="preserve"> </w:t>
      </w:r>
      <w:r>
        <w:t>наступу</w:t>
      </w:r>
      <w:r>
        <w:rPr>
          <w:spacing w:val="1"/>
        </w:rPr>
        <w:t xml:space="preserve"> </w:t>
      </w:r>
      <w:r>
        <w:t>(табл.</w:t>
      </w:r>
      <w:r>
        <w:rPr>
          <w:spacing w:val="1"/>
        </w:rPr>
        <w:t xml:space="preserve"> </w:t>
      </w:r>
      <w:r>
        <w:t>4.4.2),</w:t>
      </w:r>
      <w:r>
        <w:rPr>
          <w:spacing w:val="1"/>
        </w:rPr>
        <w:t xml:space="preserve"> </w:t>
      </w:r>
      <w:r>
        <w:t>пропонуючи</w:t>
      </w:r>
      <w:r>
        <w:rPr>
          <w:spacing w:val="-67"/>
        </w:rPr>
        <w:t xml:space="preserve"> </w:t>
      </w:r>
      <w:r>
        <w:t>інноваційні рішення для залучення споживачів конкурентів та розширення</w:t>
      </w:r>
      <w:r>
        <w:rPr>
          <w:spacing w:val="-67"/>
        </w:rPr>
        <w:t xml:space="preserve"> </w:t>
      </w:r>
      <w:r>
        <w:t>ринку.</w:t>
      </w:r>
    </w:p>
    <w:p w14:paraId="3F766F42" w14:textId="77777777" w:rsidR="00C72C41" w:rsidRDefault="00C72C41">
      <w:pPr>
        <w:pStyle w:val="a3"/>
        <w:kinsoku w:val="0"/>
        <w:overflowPunct w:val="0"/>
        <w:ind w:left="2880"/>
      </w:pPr>
      <w:r>
        <w:t>Таблиця</w:t>
      </w:r>
      <w:r>
        <w:rPr>
          <w:spacing w:val="-13"/>
        </w:rPr>
        <w:t xml:space="preserve"> </w:t>
      </w:r>
      <w:r>
        <w:t>4.4.3.</w:t>
      </w:r>
      <w:r>
        <w:rPr>
          <w:spacing w:val="-12"/>
        </w:rPr>
        <w:t xml:space="preserve"> </w:t>
      </w:r>
      <w:r>
        <w:t>–</w:t>
      </w:r>
      <w:r>
        <w:rPr>
          <w:spacing w:val="-12"/>
        </w:rPr>
        <w:t xml:space="preserve"> </w:t>
      </w:r>
      <w:r>
        <w:t>Визначення</w:t>
      </w:r>
      <w:r>
        <w:rPr>
          <w:spacing w:val="-13"/>
        </w:rPr>
        <w:t xml:space="preserve"> </w:t>
      </w:r>
      <w:r>
        <w:t>стратегії</w:t>
      </w:r>
      <w:r>
        <w:rPr>
          <w:spacing w:val="-12"/>
        </w:rPr>
        <w:t xml:space="preserve"> </w:t>
      </w:r>
      <w:r>
        <w:t>позиціонування</w:t>
      </w:r>
    </w:p>
    <w:p w14:paraId="3D970D12" w14:textId="77777777" w:rsidR="00C72C41" w:rsidRDefault="00C72C41">
      <w:pPr>
        <w:pStyle w:val="a3"/>
        <w:kinsoku w:val="0"/>
        <w:overflowPunct w:val="0"/>
        <w:spacing w:before="4"/>
        <w:ind w:left="0"/>
        <w:rPr>
          <w:sz w:val="13"/>
          <w:szCs w:val="13"/>
        </w:rPr>
      </w:pPr>
    </w:p>
    <w:tbl>
      <w:tblPr>
        <w:tblW w:w="0" w:type="auto"/>
        <w:tblInd w:w="3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00"/>
        <w:gridCol w:w="2100"/>
        <w:gridCol w:w="1740"/>
        <w:gridCol w:w="2100"/>
        <w:gridCol w:w="2460"/>
      </w:tblGrid>
      <w:tr w:rsidR="00C72C41" w14:paraId="2BC4F4EF" w14:textId="77777777">
        <w:trPr>
          <w:trHeight w:val="1029"/>
        </w:trPr>
        <w:tc>
          <w:tcPr>
            <w:tcW w:w="6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6DD3A10" w14:textId="77777777" w:rsidR="00C72C41" w:rsidRDefault="00C72C41">
            <w:pPr>
              <w:pStyle w:val="TableParagraph"/>
              <w:kinsoku w:val="0"/>
              <w:overflowPunct w:val="0"/>
              <w:spacing w:before="102"/>
              <w:ind w:left="120" w:right="86" w:firstLine="51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  <w:r>
              <w:rPr>
                <w:b/>
                <w:bCs/>
                <w:spacing w:val="-57"/>
              </w:rPr>
              <w:t xml:space="preserve"> </w:t>
            </w:r>
            <w:r>
              <w:rPr>
                <w:b/>
                <w:bCs/>
              </w:rPr>
              <w:t>п/п</w:t>
            </w:r>
          </w:p>
        </w:tc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095F70" w14:textId="77777777" w:rsidR="00C72C41" w:rsidRDefault="00C72C41">
            <w:pPr>
              <w:pStyle w:val="TableParagraph"/>
              <w:kinsoku w:val="0"/>
              <w:overflowPunct w:val="0"/>
              <w:spacing w:before="102"/>
              <w:ind w:left="555" w:right="122" w:hanging="404"/>
              <w:jc w:val="left"/>
              <w:rPr>
                <w:b/>
                <w:bCs/>
              </w:rPr>
            </w:pPr>
            <w:r>
              <w:rPr>
                <w:b/>
                <w:bCs/>
                <w:spacing w:val="-1"/>
              </w:rPr>
              <w:t>Вимоги цільової</w:t>
            </w:r>
            <w:r>
              <w:rPr>
                <w:b/>
                <w:bCs/>
                <w:spacing w:val="-57"/>
              </w:rPr>
              <w:t xml:space="preserve"> </w:t>
            </w:r>
            <w:r>
              <w:rPr>
                <w:b/>
                <w:bCs/>
              </w:rPr>
              <w:t>аудиторії</w:t>
            </w:r>
          </w:p>
        </w:tc>
        <w:tc>
          <w:tcPr>
            <w:tcW w:w="17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29F2D8C" w14:textId="77777777" w:rsidR="00C72C41" w:rsidRDefault="00C72C41">
            <w:pPr>
              <w:pStyle w:val="TableParagraph"/>
              <w:kinsoku w:val="0"/>
              <w:overflowPunct w:val="0"/>
              <w:spacing w:before="102"/>
              <w:ind w:left="352" w:right="339" w:firstLine="133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Базова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1"/>
              </w:rPr>
              <w:t>стратегія</w:t>
            </w:r>
            <w:r>
              <w:rPr>
                <w:b/>
                <w:bCs/>
                <w:spacing w:val="-57"/>
              </w:rPr>
              <w:t xml:space="preserve"> </w:t>
            </w:r>
            <w:r>
              <w:rPr>
                <w:b/>
                <w:bCs/>
              </w:rPr>
              <w:t>розвитку</w:t>
            </w:r>
          </w:p>
        </w:tc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A30FE0" w14:textId="77777777" w:rsidR="00C72C41" w:rsidRDefault="00C72C41">
            <w:pPr>
              <w:pStyle w:val="TableParagraph"/>
              <w:kinsoku w:val="0"/>
              <w:overflowPunct w:val="0"/>
              <w:spacing w:before="102"/>
              <w:ind w:left="360" w:right="358"/>
              <w:rPr>
                <w:b/>
                <w:bCs/>
              </w:rPr>
            </w:pPr>
            <w:r>
              <w:rPr>
                <w:b/>
                <w:bCs/>
              </w:rPr>
              <w:t>Ключові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  <w:spacing w:val="-1"/>
              </w:rPr>
              <w:t>конкурентні</w:t>
            </w:r>
            <w:r>
              <w:rPr>
                <w:b/>
                <w:bCs/>
                <w:spacing w:val="-57"/>
              </w:rPr>
              <w:t xml:space="preserve"> </w:t>
            </w:r>
            <w:r>
              <w:rPr>
                <w:b/>
                <w:bCs/>
              </w:rPr>
              <w:t>позиції</w:t>
            </w:r>
          </w:p>
        </w:tc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DA4F12C" w14:textId="77777777" w:rsidR="00C72C41" w:rsidRDefault="00C72C41">
            <w:pPr>
              <w:pStyle w:val="TableParagraph"/>
              <w:kinsoku w:val="0"/>
              <w:overflowPunct w:val="0"/>
              <w:spacing w:before="102"/>
              <w:ind w:left="348" w:right="126" w:hanging="204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Вибір асоціацій для</w:t>
            </w:r>
            <w:r>
              <w:rPr>
                <w:b/>
                <w:bCs/>
                <w:spacing w:val="-57"/>
              </w:rPr>
              <w:t xml:space="preserve"> </w:t>
            </w:r>
            <w:r>
              <w:rPr>
                <w:b/>
                <w:bCs/>
              </w:rPr>
              <w:t>позиціонування</w:t>
            </w:r>
          </w:p>
        </w:tc>
      </w:tr>
      <w:tr w:rsidR="00C72C41" w14:paraId="12074677" w14:textId="77777777">
        <w:trPr>
          <w:trHeight w:val="1489"/>
        </w:trPr>
        <w:tc>
          <w:tcPr>
            <w:tcW w:w="6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F54765" w14:textId="77777777" w:rsidR="00C72C41" w:rsidRDefault="00C72C41">
            <w:pPr>
              <w:pStyle w:val="TableParagraph"/>
              <w:kinsoku w:val="0"/>
              <w:overflowPunct w:val="0"/>
              <w:spacing w:before="95"/>
              <w:jc w:val="left"/>
            </w:pPr>
            <w:r>
              <w:t>1</w:t>
            </w:r>
          </w:p>
        </w:tc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5C0CDFA" w14:textId="77777777" w:rsidR="00C72C41" w:rsidRDefault="00C72C41">
            <w:pPr>
              <w:pStyle w:val="TableParagraph"/>
              <w:kinsoku w:val="0"/>
              <w:overflowPunct w:val="0"/>
              <w:spacing w:before="95"/>
              <w:ind w:left="104" w:right="301"/>
              <w:jc w:val="left"/>
            </w:pPr>
            <w:r>
              <w:rPr>
                <w:spacing w:val="-1"/>
              </w:rPr>
              <w:t>Висока точність</w:t>
            </w:r>
            <w:r>
              <w:rPr>
                <w:spacing w:val="-57"/>
              </w:rPr>
              <w:t xml:space="preserve"> </w:t>
            </w:r>
            <w:r>
              <w:t>навігації</w:t>
            </w:r>
          </w:p>
        </w:tc>
        <w:tc>
          <w:tcPr>
            <w:tcW w:w="17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AAB2F5" w14:textId="77777777" w:rsidR="00C72C41" w:rsidRDefault="00C72C41">
            <w:pPr>
              <w:pStyle w:val="TableParagraph"/>
              <w:kinsoku w:val="0"/>
              <w:overflowPunct w:val="0"/>
              <w:spacing w:before="95"/>
              <w:ind w:right="308"/>
              <w:jc w:val="left"/>
            </w:pPr>
            <w:r>
              <w:t>Стратегія</w:t>
            </w:r>
            <w:r>
              <w:rPr>
                <w:spacing w:val="1"/>
              </w:rPr>
              <w:t xml:space="preserve"> </w:t>
            </w:r>
            <w:r>
              <w:t>спеціалізації</w:t>
            </w:r>
          </w:p>
        </w:tc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FA03141" w14:textId="77777777" w:rsidR="00C72C41" w:rsidRDefault="00C72C41">
            <w:pPr>
              <w:pStyle w:val="TableParagraph"/>
              <w:kinsoku w:val="0"/>
              <w:overflowPunct w:val="0"/>
              <w:spacing w:before="95"/>
              <w:ind w:right="892"/>
              <w:jc w:val="left"/>
            </w:pPr>
            <w:r>
              <w:t>Точність,</w:t>
            </w:r>
            <w:r>
              <w:rPr>
                <w:spacing w:val="1"/>
              </w:rPr>
              <w:t xml:space="preserve"> </w:t>
            </w:r>
            <w:r>
              <w:t>надійність</w:t>
            </w:r>
          </w:p>
        </w:tc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F8E52B1" w14:textId="77777777" w:rsidR="00C72C41" w:rsidRDefault="00C72C41">
            <w:pPr>
              <w:pStyle w:val="TableParagraph"/>
              <w:kinsoku w:val="0"/>
              <w:overflowPunct w:val="0"/>
              <w:spacing w:before="95"/>
              <w:ind w:right="236"/>
              <w:jc w:val="left"/>
            </w:pPr>
            <w:r>
              <w:t>"Максимальна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точність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у</w:t>
            </w:r>
            <w:r>
              <w:rPr>
                <w:spacing w:val="-14"/>
              </w:rPr>
              <w:t xml:space="preserve"> </w:t>
            </w:r>
            <w:r>
              <w:rPr>
                <w:spacing w:val="-1"/>
              </w:rPr>
              <w:t>будь-яких</w:t>
            </w:r>
            <w:r>
              <w:rPr>
                <w:spacing w:val="-57"/>
              </w:rPr>
              <w:t xml:space="preserve"> </w:t>
            </w:r>
            <w:r>
              <w:t>умовах"</w:t>
            </w:r>
          </w:p>
        </w:tc>
      </w:tr>
      <w:tr w:rsidR="00C72C41" w14:paraId="5A817A0E" w14:textId="77777777">
        <w:trPr>
          <w:trHeight w:val="1030"/>
        </w:trPr>
        <w:tc>
          <w:tcPr>
            <w:tcW w:w="6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C2707F1" w14:textId="77777777" w:rsidR="00C72C41" w:rsidRDefault="00C72C41">
            <w:pPr>
              <w:pStyle w:val="TableParagraph"/>
              <w:kinsoku w:val="0"/>
              <w:overflowPunct w:val="0"/>
              <w:spacing w:before="114"/>
              <w:jc w:val="left"/>
            </w:pPr>
            <w:r>
              <w:t>2</w:t>
            </w:r>
          </w:p>
        </w:tc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06871AE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left="104" w:right="148"/>
              <w:jc w:val="left"/>
            </w:pPr>
            <w:r>
              <w:t>Низька вага та</w:t>
            </w:r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енергоефективніс</w:t>
            </w:r>
            <w:proofErr w:type="spellEnd"/>
            <w:r>
              <w:rPr>
                <w:spacing w:val="-57"/>
              </w:rPr>
              <w:t xml:space="preserve"> </w:t>
            </w:r>
            <w:proofErr w:type="spellStart"/>
            <w:r>
              <w:t>ть</w:t>
            </w:r>
            <w:proofErr w:type="spellEnd"/>
          </w:p>
        </w:tc>
        <w:tc>
          <w:tcPr>
            <w:tcW w:w="17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1DE04D8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right="308"/>
              <w:jc w:val="left"/>
            </w:pPr>
            <w:r>
              <w:t>Стратегія</w:t>
            </w:r>
            <w:r>
              <w:rPr>
                <w:spacing w:val="1"/>
              </w:rPr>
              <w:t xml:space="preserve"> </w:t>
            </w:r>
            <w:r>
              <w:t>спеціалізації</w:t>
            </w:r>
          </w:p>
        </w:tc>
        <w:tc>
          <w:tcPr>
            <w:tcW w:w="21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D6C83C6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right="163"/>
              <w:jc w:val="left"/>
            </w:pPr>
            <w:r>
              <w:t>Легкість,</w:t>
            </w:r>
            <w:r>
              <w:rPr>
                <w:spacing w:val="1"/>
              </w:rPr>
              <w:t xml:space="preserve"> </w:t>
            </w:r>
            <w:proofErr w:type="spellStart"/>
            <w:r>
              <w:rPr>
                <w:spacing w:val="-1"/>
              </w:rPr>
              <w:t>енергоефективніс</w:t>
            </w:r>
            <w:proofErr w:type="spellEnd"/>
            <w:r>
              <w:rPr>
                <w:spacing w:val="-57"/>
              </w:rPr>
              <w:t xml:space="preserve"> </w:t>
            </w:r>
            <w:proofErr w:type="spellStart"/>
            <w:r>
              <w:t>ть</w:t>
            </w:r>
            <w:proofErr w:type="spellEnd"/>
          </w:p>
        </w:tc>
        <w:tc>
          <w:tcPr>
            <w:tcW w:w="246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7080A58" w14:textId="77777777" w:rsidR="00C72C41" w:rsidRDefault="00C72C41">
            <w:pPr>
              <w:pStyle w:val="TableParagraph"/>
              <w:kinsoku w:val="0"/>
              <w:overflowPunct w:val="0"/>
              <w:spacing w:before="114"/>
              <w:ind w:right="99"/>
              <w:jc w:val="left"/>
            </w:pPr>
            <w:r>
              <w:t>"Оптимальне</w:t>
            </w:r>
            <w:r>
              <w:rPr>
                <w:spacing w:val="1"/>
              </w:rPr>
              <w:t xml:space="preserve"> </w:t>
            </w:r>
            <w:r>
              <w:t>рішення для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безпілотних</w:t>
            </w:r>
            <w:r>
              <w:rPr>
                <w:spacing w:val="-14"/>
              </w:rPr>
              <w:t xml:space="preserve"> </w:t>
            </w:r>
            <w:r>
              <w:t>апаратів"</w:t>
            </w:r>
          </w:p>
        </w:tc>
      </w:tr>
    </w:tbl>
    <w:p w14:paraId="34344BBF" w14:textId="77777777" w:rsidR="00C72C41" w:rsidRDefault="00C72C41">
      <w:pPr>
        <w:pStyle w:val="a3"/>
        <w:kinsoku w:val="0"/>
        <w:overflowPunct w:val="0"/>
        <w:spacing w:before="10"/>
        <w:ind w:left="0"/>
        <w:rPr>
          <w:sz w:val="41"/>
          <w:szCs w:val="41"/>
        </w:rPr>
      </w:pPr>
    </w:p>
    <w:p w14:paraId="554A9E00" w14:textId="77777777" w:rsidR="00C72C41" w:rsidRDefault="00C72C41">
      <w:pPr>
        <w:pStyle w:val="a3"/>
        <w:kinsoku w:val="0"/>
        <w:overflowPunct w:val="0"/>
        <w:spacing w:line="360" w:lineRule="auto"/>
        <w:ind w:right="599" w:firstLine="720"/>
        <w:jc w:val="both"/>
      </w:pPr>
      <w:r>
        <w:t>Стратегія</w:t>
      </w:r>
      <w:r>
        <w:rPr>
          <w:spacing w:val="1"/>
        </w:rPr>
        <w:t xml:space="preserve"> </w:t>
      </w:r>
      <w:r>
        <w:t>позиціонування</w:t>
      </w:r>
      <w:r>
        <w:rPr>
          <w:spacing w:val="1"/>
        </w:rPr>
        <w:t xml:space="preserve"> </w:t>
      </w:r>
      <w:r>
        <w:t>(табл.</w:t>
      </w:r>
      <w:r>
        <w:rPr>
          <w:spacing w:val="1"/>
        </w:rPr>
        <w:t xml:space="preserve"> </w:t>
      </w:r>
      <w:r>
        <w:t>4.4.3)</w:t>
      </w:r>
      <w:r>
        <w:rPr>
          <w:spacing w:val="1"/>
        </w:rPr>
        <w:t xml:space="preserve"> </w:t>
      </w:r>
      <w:r>
        <w:t>базується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асоціаціях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високою</w:t>
      </w:r>
      <w:r>
        <w:rPr>
          <w:spacing w:val="1"/>
        </w:rPr>
        <w:t xml:space="preserve"> </w:t>
      </w:r>
      <w:r>
        <w:t>точністю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оптимізацією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UAV,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відповідає</w:t>
      </w:r>
      <w:r>
        <w:rPr>
          <w:spacing w:val="1"/>
        </w:rPr>
        <w:t xml:space="preserve"> </w:t>
      </w:r>
      <w:r>
        <w:t>вимогам</w:t>
      </w:r>
      <w:r>
        <w:rPr>
          <w:spacing w:val="1"/>
        </w:rPr>
        <w:t xml:space="preserve"> </w:t>
      </w:r>
      <w:r>
        <w:t>цільової</w:t>
      </w:r>
      <w:r>
        <w:rPr>
          <w:spacing w:val="-2"/>
        </w:rPr>
        <w:t xml:space="preserve"> </w:t>
      </w:r>
      <w:r>
        <w:t>аудиторії.</w:t>
      </w:r>
    </w:p>
    <w:p w14:paraId="2A9C4802" w14:textId="77777777" w:rsidR="00C72C41" w:rsidRDefault="00C72C41">
      <w:pPr>
        <w:pStyle w:val="a3"/>
        <w:kinsoku w:val="0"/>
        <w:overflowPunct w:val="0"/>
        <w:spacing w:line="360" w:lineRule="auto"/>
        <w:ind w:right="599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48833EAE" w14:textId="77777777" w:rsidR="00C72C41" w:rsidRDefault="00C72C41">
      <w:pPr>
        <w:pStyle w:val="a3"/>
        <w:kinsoku w:val="0"/>
        <w:overflowPunct w:val="0"/>
        <w:spacing w:before="4"/>
        <w:ind w:left="0"/>
        <w:rPr>
          <w:sz w:val="20"/>
          <w:szCs w:val="20"/>
        </w:rPr>
      </w:pPr>
    </w:p>
    <w:p w14:paraId="6E087DC3" w14:textId="77777777" w:rsidR="00C72C41" w:rsidRDefault="00C72C41">
      <w:pPr>
        <w:pStyle w:val="a3"/>
        <w:kinsoku w:val="0"/>
        <w:overflowPunct w:val="0"/>
        <w:spacing w:before="89"/>
        <w:ind w:left="1712"/>
      </w:pPr>
      <w:r>
        <w:t>Таблиця</w:t>
      </w:r>
      <w:r>
        <w:rPr>
          <w:spacing w:val="-14"/>
        </w:rPr>
        <w:t xml:space="preserve"> </w:t>
      </w:r>
      <w:r>
        <w:t>4.4.5</w:t>
      </w:r>
      <w:r>
        <w:rPr>
          <w:spacing w:val="-14"/>
        </w:rPr>
        <w:t xml:space="preserve"> </w:t>
      </w:r>
      <w:r>
        <w:t>–</w:t>
      </w:r>
      <w:r>
        <w:rPr>
          <w:spacing w:val="-14"/>
        </w:rPr>
        <w:t xml:space="preserve"> </w:t>
      </w:r>
      <w:r>
        <w:t>Визначення</w:t>
      </w:r>
      <w:r>
        <w:rPr>
          <w:spacing w:val="-13"/>
        </w:rPr>
        <w:t xml:space="preserve"> </w:t>
      </w:r>
      <w:r>
        <w:t>ключових</w:t>
      </w:r>
      <w:r>
        <w:rPr>
          <w:spacing w:val="-14"/>
        </w:rPr>
        <w:t xml:space="preserve"> </w:t>
      </w:r>
      <w:r>
        <w:t>переваг</w:t>
      </w:r>
      <w:r>
        <w:rPr>
          <w:spacing w:val="-14"/>
        </w:rPr>
        <w:t xml:space="preserve"> </w:t>
      </w:r>
      <w:r>
        <w:t>концепції</w:t>
      </w:r>
      <w:r>
        <w:rPr>
          <w:spacing w:val="-13"/>
        </w:rPr>
        <w:t xml:space="preserve"> </w:t>
      </w:r>
      <w:r>
        <w:t>товару</w:t>
      </w:r>
    </w:p>
    <w:p w14:paraId="56CD98E6" w14:textId="77777777" w:rsidR="00C72C41" w:rsidRDefault="00C72C41">
      <w:pPr>
        <w:pStyle w:val="a3"/>
        <w:kinsoku w:val="0"/>
        <w:overflowPunct w:val="0"/>
        <w:spacing w:before="5"/>
        <w:ind w:left="0"/>
        <w:rPr>
          <w:sz w:val="13"/>
          <w:szCs w:val="13"/>
        </w:rPr>
      </w:pPr>
    </w:p>
    <w:tbl>
      <w:tblPr>
        <w:tblW w:w="0" w:type="auto"/>
        <w:tblInd w:w="3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40"/>
        <w:gridCol w:w="2640"/>
        <w:gridCol w:w="3040"/>
        <w:gridCol w:w="2520"/>
      </w:tblGrid>
      <w:tr w:rsidR="00C72C41" w14:paraId="4DCA7B62" w14:textId="77777777">
        <w:trPr>
          <w:trHeight w:val="750"/>
        </w:trPr>
        <w:tc>
          <w:tcPr>
            <w:tcW w:w="7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86FA186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right="257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№</w:t>
            </w:r>
            <w:r>
              <w:rPr>
                <w:b/>
                <w:bCs/>
                <w:spacing w:val="1"/>
              </w:rPr>
              <w:t xml:space="preserve"> </w:t>
            </w:r>
            <w:r>
              <w:rPr>
                <w:b/>
                <w:bCs/>
              </w:rPr>
              <w:t>п/п</w:t>
            </w:r>
          </w:p>
        </w:tc>
        <w:tc>
          <w:tcPr>
            <w:tcW w:w="2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D944FB8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99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Потреба</w:t>
            </w:r>
          </w:p>
        </w:tc>
        <w:tc>
          <w:tcPr>
            <w:tcW w:w="3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DC32EF8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99" w:right="571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Вигода,</w:t>
            </w:r>
            <w:r>
              <w:rPr>
                <w:b/>
                <w:bCs/>
                <w:spacing w:val="-15"/>
              </w:rPr>
              <w:t xml:space="preserve"> </w:t>
            </w:r>
            <w:r>
              <w:rPr>
                <w:b/>
                <w:bCs/>
              </w:rPr>
              <w:t>яку</w:t>
            </w:r>
            <w:r>
              <w:rPr>
                <w:b/>
                <w:bCs/>
                <w:spacing w:val="-14"/>
              </w:rPr>
              <w:t xml:space="preserve"> </w:t>
            </w:r>
            <w:r>
              <w:rPr>
                <w:b/>
                <w:bCs/>
              </w:rPr>
              <w:t>пропонує</w:t>
            </w:r>
            <w:r>
              <w:rPr>
                <w:b/>
                <w:bCs/>
                <w:spacing w:val="-57"/>
              </w:rPr>
              <w:t xml:space="preserve"> </w:t>
            </w:r>
            <w:r>
              <w:rPr>
                <w:b/>
                <w:bCs/>
              </w:rPr>
              <w:t>товар</w:t>
            </w:r>
          </w:p>
        </w:tc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3EDB3DD" w14:textId="77777777" w:rsidR="00C72C41" w:rsidRDefault="00C72C41">
            <w:pPr>
              <w:pStyle w:val="TableParagraph"/>
              <w:kinsoku w:val="0"/>
              <w:overflowPunct w:val="0"/>
              <w:spacing w:before="101"/>
              <w:ind w:left="104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Ключові</w:t>
            </w:r>
            <w:r>
              <w:rPr>
                <w:b/>
                <w:bCs/>
                <w:spacing w:val="-7"/>
              </w:rPr>
              <w:t xml:space="preserve"> </w:t>
            </w:r>
            <w:r>
              <w:rPr>
                <w:b/>
                <w:bCs/>
              </w:rPr>
              <w:t>переваги</w:t>
            </w:r>
          </w:p>
          <w:p w14:paraId="311A01F9" w14:textId="77777777" w:rsidR="00C72C41" w:rsidRDefault="00C72C41">
            <w:pPr>
              <w:pStyle w:val="TableParagraph"/>
              <w:kinsoku w:val="0"/>
              <w:overflowPunct w:val="0"/>
              <w:ind w:left="104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перед</w:t>
            </w:r>
            <w:r>
              <w:rPr>
                <w:b/>
                <w:bCs/>
                <w:spacing w:val="-5"/>
              </w:rPr>
              <w:t xml:space="preserve"> </w:t>
            </w:r>
            <w:r>
              <w:rPr>
                <w:b/>
                <w:bCs/>
              </w:rPr>
              <w:t>конкурентами</w:t>
            </w:r>
          </w:p>
        </w:tc>
      </w:tr>
      <w:tr w:rsidR="00C72C41" w14:paraId="43E84C05" w14:textId="77777777">
        <w:trPr>
          <w:trHeight w:val="1290"/>
        </w:trPr>
        <w:tc>
          <w:tcPr>
            <w:tcW w:w="7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BEC34D7" w14:textId="77777777" w:rsidR="00C72C41" w:rsidRDefault="00C72C41">
            <w:pPr>
              <w:pStyle w:val="TableParagraph"/>
              <w:kinsoku w:val="0"/>
              <w:overflowPunct w:val="0"/>
              <w:spacing w:before="97"/>
              <w:jc w:val="left"/>
            </w:pPr>
            <w:r>
              <w:t>1</w:t>
            </w:r>
          </w:p>
        </w:tc>
        <w:tc>
          <w:tcPr>
            <w:tcW w:w="2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FB41EEE" w14:textId="77777777" w:rsidR="00C72C41" w:rsidRDefault="00C72C41">
            <w:pPr>
              <w:pStyle w:val="TableParagraph"/>
              <w:kinsoku w:val="0"/>
              <w:overflowPunct w:val="0"/>
              <w:spacing w:before="97"/>
              <w:ind w:left="99"/>
              <w:jc w:val="left"/>
            </w:pPr>
            <w:r>
              <w:t>Підвищена</w:t>
            </w:r>
            <w:r>
              <w:rPr>
                <w:spacing w:val="-5"/>
              </w:rPr>
              <w:t xml:space="preserve"> </w:t>
            </w:r>
            <w:r>
              <w:t>точність</w:t>
            </w:r>
          </w:p>
        </w:tc>
        <w:tc>
          <w:tcPr>
            <w:tcW w:w="3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C136FFF" w14:textId="77777777" w:rsidR="00C72C41" w:rsidRDefault="00C72C41">
            <w:pPr>
              <w:pStyle w:val="TableParagraph"/>
              <w:kinsoku w:val="0"/>
              <w:overflowPunct w:val="0"/>
              <w:spacing w:before="97"/>
              <w:ind w:left="99" w:right="655"/>
              <w:jc w:val="left"/>
            </w:pPr>
            <w:r>
              <w:t>Забезпечує</w:t>
            </w:r>
            <w:r>
              <w:rPr>
                <w:spacing w:val="-10"/>
              </w:rPr>
              <w:t xml:space="preserve"> </w:t>
            </w:r>
            <w:r>
              <w:t>безпеку</w:t>
            </w:r>
            <w:r>
              <w:rPr>
                <w:spacing w:val="-10"/>
              </w:rPr>
              <w:t xml:space="preserve"> </w:t>
            </w:r>
            <w:r>
              <w:t>та</w:t>
            </w:r>
            <w:r>
              <w:rPr>
                <w:spacing w:val="-57"/>
              </w:rPr>
              <w:t xml:space="preserve"> </w:t>
            </w:r>
            <w:r>
              <w:t>ефективність</w:t>
            </w:r>
          </w:p>
        </w:tc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0BC53D1" w14:textId="77777777" w:rsidR="00C72C41" w:rsidRDefault="00C72C41">
            <w:pPr>
              <w:pStyle w:val="TableParagraph"/>
              <w:kinsoku w:val="0"/>
              <w:overflowPunct w:val="0"/>
              <w:spacing w:before="97"/>
              <w:ind w:left="104" w:right="345"/>
              <w:jc w:val="left"/>
            </w:pPr>
            <w:r>
              <w:t>Інноваційні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алгоритми корекції,</w:t>
            </w:r>
            <w:r>
              <w:rPr>
                <w:spacing w:val="-57"/>
              </w:rPr>
              <w:t xml:space="preserve"> </w:t>
            </w:r>
            <w:r>
              <w:t>низький дрейф</w:t>
            </w:r>
            <w:r>
              <w:rPr>
                <w:spacing w:val="1"/>
              </w:rPr>
              <w:t xml:space="preserve"> </w:t>
            </w:r>
            <w:r>
              <w:t>гіроскопів</w:t>
            </w:r>
          </w:p>
        </w:tc>
      </w:tr>
      <w:tr w:rsidR="00C72C41" w14:paraId="6982BE9E" w14:textId="77777777">
        <w:trPr>
          <w:trHeight w:val="1309"/>
        </w:trPr>
        <w:tc>
          <w:tcPr>
            <w:tcW w:w="7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B94684" w14:textId="77777777" w:rsidR="00C72C41" w:rsidRDefault="00C72C41">
            <w:pPr>
              <w:pStyle w:val="TableParagraph"/>
              <w:kinsoku w:val="0"/>
              <w:overflowPunct w:val="0"/>
              <w:spacing w:before="106"/>
              <w:jc w:val="left"/>
            </w:pPr>
            <w:r>
              <w:t>2</w:t>
            </w:r>
          </w:p>
        </w:tc>
        <w:tc>
          <w:tcPr>
            <w:tcW w:w="2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7BD3029A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99"/>
              <w:jc w:val="left"/>
            </w:pPr>
            <w:r>
              <w:t>Енергоефективність</w:t>
            </w:r>
          </w:p>
        </w:tc>
        <w:tc>
          <w:tcPr>
            <w:tcW w:w="3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917C72D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99" w:right="518"/>
              <w:jc w:val="left"/>
            </w:pPr>
            <w:r>
              <w:t>Довший</w:t>
            </w:r>
            <w:r>
              <w:rPr>
                <w:spacing w:val="-7"/>
              </w:rPr>
              <w:t xml:space="preserve"> </w:t>
            </w:r>
            <w:r>
              <w:t>час</w:t>
            </w:r>
            <w:r>
              <w:rPr>
                <w:spacing w:val="-6"/>
              </w:rPr>
              <w:t xml:space="preserve"> </w:t>
            </w:r>
            <w:r>
              <w:t>роботи</w:t>
            </w:r>
            <w:r>
              <w:rPr>
                <w:spacing w:val="-6"/>
              </w:rPr>
              <w:t xml:space="preserve"> </w:t>
            </w:r>
            <w:r>
              <w:t>без</w:t>
            </w:r>
            <w:r>
              <w:rPr>
                <w:spacing w:val="-57"/>
              </w:rPr>
              <w:t xml:space="preserve"> </w:t>
            </w:r>
            <w:r>
              <w:t>заміни</w:t>
            </w:r>
            <w:r>
              <w:rPr>
                <w:spacing w:val="-1"/>
              </w:rPr>
              <w:t xml:space="preserve"> </w:t>
            </w:r>
            <w:proofErr w:type="spellStart"/>
            <w:r>
              <w:t>батарей</w:t>
            </w:r>
            <w:proofErr w:type="spellEnd"/>
          </w:p>
        </w:tc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04105A7" w14:textId="77777777" w:rsidR="00C72C41" w:rsidRDefault="00C72C41">
            <w:pPr>
              <w:pStyle w:val="TableParagraph"/>
              <w:kinsoku w:val="0"/>
              <w:overflowPunct w:val="0"/>
              <w:spacing w:before="106"/>
              <w:ind w:left="104" w:right="402"/>
              <w:jc w:val="left"/>
            </w:pPr>
            <w:r>
              <w:t>Використання</w:t>
            </w:r>
            <w:r>
              <w:rPr>
                <w:spacing w:val="1"/>
              </w:rPr>
              <w:t xml:space="preserve"> </w:t>
            </w:r>
            <w:r>
              <w:t>MEMS-технологій,</w:t>
            </w:r>
            <w:r>
              <w:rPr>
                <w:spacing w:val="-57"/>
              </w:rPr>
              <w:t xml:space="preserve"> </w:t>
            </w:r>
            <w:r>
              <w:t>оптимізоване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>споживання</w:t>
            </w:r>
            <w:r>
              <w:rPr>
                <w:spacing w:val="-12"/>
              </w:rPr>
              <w:t xml:space="preserve"> </w:t>
            </w:r>
            <w:r>
              <w:t>енергії</w:t>
            </w:r>
          </w:p>
        </w:tc>
      </w:tr>
      <w:tr w:rsidR="00C72C41" w14:paraId="2BF97EFC" w14:textId="77777777">
        <w:trPr>
          <w:trHeight w:val="1010"/>
        </w:trPr>
        <w:tc>
          <w:tcPr>
            <w:tcW w:w="7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57D7A344" w14:textId="77777777" w:rsidR="00C72C41" w:rsidRDefault="00C72C41">
            <w:pPr>
              <w:pStyle w:val="TableParagraph"/>
              <w:kinsoku w:val="0"/>
              <w:overflowPunct w:val="0"/>
              <w:spacing w:before="95"/>
              <w:jc w:val="left"/>
            </w:pPr>
            <w:r>
              <w:t>3</w:t>
            </w:r>
          </w:p>
        </w:tc>
        <w:tc>
          <w:tcPr>
            <w:tcW w:w="26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69F48D0" w14:textId="77777777" w:rsidR="00C72C41" w:rsidRDefault="00C72C41">
            <w:pPr>
              <w:pStyle w:val="TableParagraph"/>
              <w:kinsoku w:val="0"/>
              <w:overflowPunct w:val="0"/>
              <w:spacing w:before="95"/>
              <w:ind w:left="99"/>
              <w:jc w:val="left"/>
            </w:pPr>
            <w:r>
              <w:t>Адаптивність</w:t>
            </w:r>
          </w:p>
        </w:tc>
        <w:tc>
          <w:tcPr>
            <w:tcW w:w="30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7B916A0" w14:textId="77777777" w:rsidR="00C72C41" w:rsidRDefault="00C72C41">
            <w:pPr>
              <w:pStyle w:val="TableParagraph"/>
              <w:kinsoku w:val="0"/>
              <w:overflowPunct w:val="0"/>
              <w:spacing w:before="95"/>
              <w:ind w:left="99" w:right="144"/>
              <w:jc w:val="left"/>
            </w:pPr>
            <w:r>
              <w:t>Працює</w:t>
            </w:r>
            <w:r>
              <w:rPr>
                <w:spacing w:val="-5"/>
              </w:rPr>
              <w:t xml:space="preserve"> </w:t>
            </w:r>
            <w:r>
              <w:t>в</w:t>
            </w:r>
            <w:r>
              <w:rPr>
                <w:spacing w:val="-5"/>
              </w:rPr>
              <w:t xml:space="preserve"> </w:t>
            </w:r>
            <w:r>
              <w:t>різних</w:t>
            </w:r>
            <w:r>
              <w:rPr>
                <w:spacing w:val="-5"/>
              </w:rPr>
              <w:t xml:space="preserve"> </w:t>
            </w:r>
            <w:r>
              <w:t>умовах</w:t>
            </w:r>
            <w:r>
              <w:rPr>
                <w:spacing w:val="-4"/>
              </w:rPr>
              <w:t xml:space="preserve"> </w:t>
            </w:r>
            <w:r>
              <w:t>та</w:t>
            </w:r>
            <w:r>
              <w:rPr>
                <w:spacing w:val="-57"/>
              </w:rPr>
              <w:t xml:space="preserve"> </w:t>
            </w:r>
            <w:r>
              <w:t>на</w:t>
            </w:r>
            <w:r>
              <w:rPr>
                <w:spacing w:val="-2"/>
              </w:rPr>
              <w:t xml:space="preserve"> </w:t>
            </w:r>
            <w:r>
              <w:t>різних</w:t>
            </w:r>
            <w:r>
              <w:rPr>
                <w:spacing w:val="-1"/>
              </w:rPr>
              <w:t xml:space="preserve"> </w:t>
            </w:r>
            <w:r>
              <w:t>платформах</w:t>
            </w:r>
          </w:p>
        </w:tc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02A5C169" w14:textId="77777777" w:rsidR="00C72C41" w:rsidRDefault="00C72C41">
            <w:pPr>
              <w:pStyle w:val="TableParagraph"/>
              <w:kinsoku w:val="0"/>
              <w:overflowPunct w:val="0"/>
              <w:spacing w:before="95"/>
              <w:ind w:left="104" w:right="518"/>
              <w:jc w:val="left"/>
            </w:pPr>
            <w:r>
              <w:t>Модульна</w:t>
            </w:r>
            <w:r>
              <w:rPr>
                <w:spacing w:val="1"/>
              </w:rPr>
              <w:t xml:space="preserve"> </w:t>
            </w:r>
            <w:r>
              <w:rPr>
                <w:spacing w:val="-1"/>
              </w:rPr>
              <w:t xml:space="preserve">архітектура, </w:t>
            </w:r>
            <w:r>
              <w:t>легка</w:t>
            </w:r>
            <w:r>
              <w:rPr>
                <w:spacing w:val="-57"/>
              </w:rPr>
              <w:t xml:space="preserve"> </w:t>
            </w:r>
            <w:r>
              <w:t>інтеграція</w:t>
            </w:r>
          </w:p>
        </w:tc>
      </w:tr>
    </w:tbl>
    <w:p w14:paraId="1D8958FA" w14:textId="77777777" w:rsidR="00C72C41" w:rsidRDefault="00C72C41">
      <w:pPr>
        <w:pStyle w:val="a3"/>
        <w:kinsoku w:val="0"/>
        <w:overflowPunct w:val="0"/>
        <w:spacing w:before="11"/>
        <w:ind w:left="0"/>
        <w:rPr>
          <w:sz w:val="41"/>
          <w:szCs w:val="41"/>
        </w:rPr>
      </w:pPr>
    </w:p>
    <w:p w14:paraId="3927279E" w14:textId="77777777" w:rsidR="00C72C41" w:rsidRDefault="00C72C41">
      <w:pPr>
        <w:pStyle w:val="a3"/>
        <w:kinsoku w:val="0"/>
        <w:overflowPunct w:val="0"/>
        <w:spacing w:line="360" w:lineRule="auto"/>
        <w:ind w:right="592" w:firstLine="720"/>
        <w:jc w:val="both"/>
      </w:pPr>
      <w:r>
        <w:t>Ключовими</w:t>
      </w:r>
      <w:r>
        <w:rPr>
          <w:spacing w:val="1"/>
        </w:rPr>
        <w:t xml:space="preserve"> </w:t>
      </w:r>
      <w:r>
        <w:t>перевагами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proofErr w:type="spellStart"/>
      <w:r>
        <w:t>інноваційність</w:t>
      </w:r>
      <w:proofErr w:type="spellEnd"/>
      <w:r>
        <w:rPr>
          <w:spacing w:val="1"/>
        </w:rPr>
        <w:t xml:space="preserve"> </w:t>
      </w:r>
      <w:r>
        <w:t>(табл.</w:t>
      </w:r>
      <w:r>
        <w:rPr>
          <w:spacing w:val="1"/>
        </w:rPr>
        <w:t xml:space="preserve"> </w:t>
      </w:r>
      <w:r>
        <w:t>4.4.5),</w:t>
      </w:r>
      <w:r>
        <w:rPr>
          <w:spacing w:val="1"/>
        </w:rPr>
        <w:t xml:space="preserve"> </w:t>
      </w:r>
      <w:r>
        <w:t>енергоефективність та адаптивність, що робить продукт привабливим для</w:t>
      </w:r>
      <w:r>
        <w:rPr>
          <w:spacing w:val="1"/>
        </w:rPr>
        <w:t xml:space="preserve"> </w:t>
      </w:r>
      <w:r>
        <w:t>цільової</w:t>
      </w:r>
      <w:r>
        <w:rPr>
          <w:spacing w:val="-2"/>
        </w:rPr>
        <w:t xml:space="preserve"> </w:t>
      </w:r>
      <w:r>
        <w:t>аудиторії</w:t>
      </w:r>
      <w:r>
        <w:rPr>
          <w:spacing w:val="-2"/>
        </w:rPr>
        <w:t xml:space="preserve"> </w:t>
      </w:r>
      <w:r>
        <w:t>(табл.</w:t>
      </w:r>
      <w:r>
        <w:rPr>
          <w:spacing w:val="-2"/>
        </w:rPr>
        <w:t xml:space="preserve"> </w:t>
      </w:r>
      <w:r>
        <w:t>4.4.6).</w:t>
      </w:r>
    </w:p>
    <w:p w14:paraId="2E27A61A" w14:textId="77777777" w:rsidR="00C72C41" w:rsidRDefault="00C72C41">
      <w:pPr>
        <w:pStyle w:val="a3"/>
        <w:kinsoku w:val="0"/>
        <w:overflowPunct w:val="0"/>
        <w:ind w:left="3543"/>
        <w:jc w:val="both"/>
      </w:pPr>
      <w:r>
        <w:t>Таблиця</w:t>
      </w:r>
      <w:r>
        <w:rPr>
          <w:spacing w:val="-9"/>
        </w:rPr>
        <w:t xml:space="preserve"> </w:t>
      </w:r>
      <w:r>
        <w:t>4.4.6</w:t>
      </w:r>
      <w:r>
        <w:rPr>
          <w:spacing w:val="-9"/>
        </w:rPr>
        <w:t xml:space="preserve"> </w:t>
      </w:r>
      <w:r>
        <w:t>–</w:t>
      </w:r>
      <w:r>
        <w:rPr>
          <w:spacing w:val="-9"/>
        </w:rPr>
        <w:t xml:space="preserve"> </w:t>
      </w:r>
      <w:r>
        <w:t>Опис</w:t>
      </w:r>
      <w:r>
        <w:rPr>
          <w:spacing w:val="-9"/>
        </w:rPr>
        <w:t xml:space="preserve"> </w:t>
      </w:r>
      <w:r>
        <w:t>трьох</w:t>
      </w:r>
      <w:r>
        <w:rPr>
          <w:spacing w:val="-9"/>
        </w:rPr>
        <w:t xml:space="preserve"> </w:t>
      </w:r>
      <w:r>
        <w:t>рівнів</w:t>
      </w:r>
      <w:r>
        <w:rPr>
          <w:spacing w:val="-9"/>
        </w:rPr>
        <w:t xml:space="preserve"> </w:t>
      </w:r>
      <w:r>
        <w:t>моделі</w:t>
      </w:r>
      <w:r>
        <w:rPr>
          <w:spacing w:val="-9"/>
        </w:rPr>
        <w:t xml:space="preserve"> </w:t>
      </w:r>
      <w:r>
        <w:t>товару</w:t>
      </w:r>
    </w:p>
    <w:p w14:paraId="421BF4C8" w14:textId="77777777" w:rsidR="00C72C41" w:rsidRDefault="00C72C41">
      <w:pPr>
        <w:pStyle w:val="a3"/>
        <w:kinsoku w:val="0"/>
        <w:overflowPunct w:val="0"/>
        <w:spacing w:before="8"/>
        <w:ind w:left="0"/>
        <w:rPr>
          <w:sz w:val="13"/>
          <w:szCs w:val="13"/>
        </w:rPr>
      </w:pPr>
    </w:p>
    <w:tbl>
      <w:tblPr>
        <w:tblW w:w="0" w:type="auto"/>
        <w:tblInd w:w="31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00"/>
        <w:gridCol w:w="5700"/>
      </w:tblGrid>
      <w:tr w:rsidR="00C72C41" w14:paraId="33CB13B9" w14:textId="77777777">
        <w:trPr>
          <w:trHeight w:val="469"/>
        </w:trPr>
        <w:tc>
          <w:tcPr>
            <w:tcW w:w="3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58A857B" w14:textId="77777777" w:rsidR="00C72C41" w:rsidRDefault="00C72C41">
            <w:pPr>
              <w:pStyle w:val="TableParagraph"/>
              <w:kinsoku w:val="0"/>
              <w:overflowPunct w:val="0"/>
              <w:spacing w:before="98"/>
              <w:ind w:left="981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Рівні</w:t>
            </w:r>
            <w:r>
              <w:rPr>
                <w:b/>
                <w:bCs/>
                <w:spacing w:val="-6"/>
              </w:rPr>
              <w:t xml:space="preserve"> </w:t>
            </w:r>
            <w:r>
              <w:rPr>
                <w:b/>
                <w:bCs/>
              </w:rPr>
              <w:t>товару</w:t>
            </w:r>
          </w:p>
        </w:tc>
        <w:tc>
          <w:tcPr>
            <w:tcW w:w="5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6E2F9DF1" w14:textId="77777777" w:rsidR="00C72C41" w:rsidRDefault="00C72C41">
            <w:pPr>
              <w:pStyle w:val="TableParagraph"/>
              <w:kinsoku w:val="0"/>
              <w:overflowPunct w:val="0"/>
              <w:spacing w:before="98"/>
              <w:ind w:left="1723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Сутність</w:t>
            </w:r>
            <w:r>
              <w:rPr>
                <w:b/>
                <w:bCs/>
                <w:spacing w:val="-3"/>
              </w:rPr>
              <w:t xml:space="preserve"> </w:t>
            </w:r>
            <w:r>
              <w:rPr>
                <w:b/>
                <w:bCs/>
              </w:rPr>
              <w:t>та</w:t>
            </w:r>
            <w:r>
              <w:rPr>
                <w:b/>
                <w:bCs/>
                <w:spacing w:val="-3"/>
              </w:rPr>
              <w:t xml:space="preserve"> </w:t>
            </w:r>
            <w:r>
              <w:rPr>
                <w:b/>
                <w:bCs/>
              </w:rPr>
              <w:t>складові</w:t>
            </w:r>
          </w:p>
        </w:tc>
      </w:tr>
      <w:tr w:rsidR="00C72C41" w14:paraId="4FA5DDF5" w14:textId="77777777">
        <w:trPr>
          <w:trHeight w:val="2390"/>
        </w:trPr>
        <w:tc>
          <w:tcPr>
            <w:tcW w:w="3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10C06CB6" w14:textId="77777777" w:rsidR="00C72C41" w:rsidRDefault="00C72C41">
            <w:pPr>
              <w:pStyle w:val="TableParagraph"/>
              <w:kinsoku w:val="0"/>
              <w:overflowPunct w:val="0"/>
              <w:spacing w:before="99"/>
              <w:ind w:left="104"/>
              <w:jc w:val="left"/>
            </w:pPr>
            <w:r>
              <w:t>Товар</w:t>
            </w:r>
            <w:r>
              <w:rPr>
                <w:spacing w:val="-9"/>
              </w:rPr>
              <w:t xml:space="preserve"> </w:t>
            </w:r>
            <w:r>
              <w:t>у</w:t>
            </w:r>
            <w:r>
              <w:rPr>
                <w:spacing w:val="-9"/>
              </w:rPr>
              <w:t xml:space="preserve"> </w:t>
            </w:r>
            <w:r>
              <w:t>реальному</w:t>
            </w:r>
            <w:r>
              <w:rPr>
                <w:spacing w:val="-8"/>
              </w:rPr>
              <w:t xml:space="preserve"> </w:t>
            </w:r>
            <w:r>
              <w:t>виконанні</w:t>
            </w:r>
          </w:p>
        </w:tc>
        <w:tc>
          <w:tcPr>
            <w:tcW w:w="5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4117470D" w14:textId="77777777" w:rsidR="00C72C41" w:rsidRDefault="00C72C41">
            <w:pPr>
              <w:pStyle w:val="TableParagraph"/>
              <w:kinsoku w:val="0"/>
              <w:overflowPunct w:val="0"/>
              <w:spacing w:before="99"/>
              <w:ind w:left="104"/>
              <w:jc w:val="left"/>
            </w:pPr>
            <w:r>
              <w:t>Властивості/характеристики:</w:t>
            </w:r>
          </w:p>
          <w:p w14:paraId="350D9BC2" w14:textId="77777777" w:rsidR="00C72C41" w:rsidRDefault="00C72C41">
            <w:pPr>
              <w:pStyle w:val="TableParagraph"/>
              <w:numPr>
                <w:ilvl w:val="0"/>
                <w:numId w:val="5"/>
              </w:numPr>
              <w:tabs>
                <w:tab w:val="left" w:pos="245"/>
              </w:tabs>
              <w:kinsoku w:val="0"/>
              <w:overflowPunct w:val="0"/>
              <w:ind w:hanging="141"/>
              <w:jc w:val="left"/>
            </w:pPr>
            <w:r>
              <w:t>Точність</w:t>
            </w:r>
            <w:r>
              <w:rPr>
                <w:spacing w:val="-7"/>
              </w:rPr>
              <w:t xml:space="preserve"> </w:t>
            </w:r>
            <w:r>
              <w:t>позиціонування</w:t>
            </w:r>
            <w:r>
              <w:rPr>
                <w:spacing w:val="-7"/>
              </w:rPr>
              <w:t xml:space="preserve"> </w:t>
            </w:r>
            <w:r>
              <w:t>±0,5</w:t>
            </w:r>
            <w:r>
              <w:rPr>
                <w:spacing w:val="-7"/>
              </w:rPr>
              <w:t xml:space="preserve"> </w:t>
            </w:r>
            <w:r>
              <w:t>м</w:t>
            </w:r>
          </w:p>
          <w:p w14:paraId="661D39BD" w14:textId="77777777" w:rsidR="00C72C41" w:rsidRDefault="00C72C41">
            <w:pPr>
              <w:pStyle w:val="TableParagraph"/>
              <w:numPr>
                <w:ilvl w:val="0"/>
                <w:numId w:val="5"/>
              </w:numPr>
              <w:tabs>
                <w:tab w:val="left" w:pos="245"/>
              </w:tabs>
              <w:kinsoku w:val="0"/>
              <w:overflowPunct w:val="0"/>
              <w:ind w:hanging="141"/>
              <w:jc w:val="left"/>
            </w:pPr>
            <w:r>
              <w:t>Дрейф</w:t>
            </w:r>
            <w:r>
              <w:rPr>
                <w:spacing w:val="-7"/>
              </w:rPr>
              <w:t xml:space="preserve"> </w:t>
            </w:r>
            <w:r>
              <w:t>гіроскопа</w:t>
            </w:r>
            <w:r>
              <w:rPr>
                <w:spacing w:val="-6"/>
              </w:rPr>
              <w:t xml:space="preserve"> </w:t>
            </w:r>
            <w:r>
              <w:t>0,01°/год</w:t>
            </w:r>
          </w:p>
          <w:p w14:paraId="0A3D06D1" w14:textId="77777777" w:rsidR="00C72C41" w:rsidRDefault="00C72C41">
            <w:pPr>
              <w:pStyle w:val="TableParagraph"/>
              <w:numPr>
                <w:ilvl w:val="0"/>
                <w:numId w:val="5"/>
              </w:numPr>
              <w:tabs>
                <w:tab w:val="left" w:pos="245"/>
              </w:tabs>
              <w:kinsoku w:val="0"/>
              <w:overflowPunct w:val="0"/>
              <w:ind w:hanging="141"/>
              <w:jc w:val="left"/>
            </w:pPr>
            <w:r>
              <w:t>Енергоефективність</w:t>
            </w:r>
            <w:r>
              <w:rPr>
                <w:spacing w:val="-2"/>
              </w:rPr>
              <w:t xml:space="preserve"> </w:t>
            </w:r>
            <w:r>
              <w:t>5</w:t>
            </w:r>
            <w:r>
              <w:rPr>
                <w:spacing w:val="-2"/>
              </w:rPr>
              <w:t xml:space="preserve"> </w:t>
            </w:r>
            <w:r>
              <w:t>Вт</w:t>
            </w:r>
          </w:p>
          <w:p w14:paraId="623B3CC4" w14:textId="77777777" w:rsidR="00C72C41" w:rsidRDefault="00C72C41">
            <w:pPr>
              <w:pStyle w:val="TableParagraph"/>
              <w:numPr>
                <w:ilvl w:val="0"/>
                <w:numId w:val="5"/>
              </w:numPr>
              <w:tabs>
                <w:tab w:val="left" w:pos="245"/>
              </w:tabs>
              <w:kinsoku w:val="0"/>
              <w:overflowPunct w:val="0"/>
              <w:ind w:hanging="141"/>
              <w:jc w:val="left"/>
            </w:pPr>
            <w:r>
              <w:t>Маса 200</w:t>
            </w:r>
            <w:r>
              <w:rPr>
                <w:spacing w:val="1"/>
              </w:rPr>
              <w:t xml:space="preserve"> </w:t>
            </w:r>
            <w:r>
              <w:t>г</w:t>
            </w:r>
          </w:p>
          <w:p w14:paraId="159717ED" w14:textId="77777777" w:rsidR="00C72C41" w:rsidRDefault="00C72C41">
            <w:pPr>
              <w:pStyle w:val="TableParagraph"/>
              <w:kinsoku w:val="0"/>
              <w:overflowPunct w:val="0"/>
              <w:ind w:left="104" w:right="195"/>
              <w:jc w:val="left"/>
            </w:pPr>
            <w:r>
              <w:t>Якість: Відповідає стандартам ISO 9001, авіаційним</w:t>
            </w:r>
            <w:r>
              <w:rPr>
                <w:spacing w:val="-57"/>
              </w:rPr>
              <w:t xml:space="preserve"> </w:t>
            </w:r>
            <w:r>
              <w:t>стандартам DO-178C, DO-254</w:t>
            </w:r>
          </w:p>
          <w:p w14:paraId="607DA813" w14:textId="77777777" w:rsidR="00C72C41" w:rsidRDefault="00C72C41">
            <w:pPr>
              <w:pStyle w:val="TableParagraph"/>
              <w:kinsoku w:val="0"/>
              <w:overflowPunct w:val="0"/>
              <w:ind w:left="104"/>
              <w:jc w:val="left"/>
            </w:pPr>
            <w:r>
              <w:t>Пакування:</w:t>
            </w:r>
            <w:r>
              <w:rPr>
                <w:spacing w:val="-5"/>
              </w:rPr>
              <w:t xml:space="preserve"> </w:t>
            </w:r>
            <w:r>
              <w:t>Захищений</w:t>
            </w:r>
            <w:r>
              <w:rPr>
                <w:spacing w:val="-4"/>
              </w:rPr>
              <w:t xml:space="preserve"> </w:t>
            </w:r>
            <w:r>
              <w:t>корпус,</w:t>
            </w:r>
            <w:r>
              <w:rPr>
                <w:spacing w:val="-4"/>
              </w:rPr>
              <w:t xml:space="preserve"> </w:t>
            </w:r>
            <w:proofErr w:type="spellStart"/>
            <w:r>
              <w:t>термостабілізація</w:t>
            </w:r>
            <w:proofErr w:type="spellEnd"/>
          </w:p>
        </w:tc>
      </w:tr>
      <w:tr w:rsidR="00C72C41" w14:paraId="06CF9D3F" w14:textId="77777777">
        <w:trPr>
          <w:trHeight w:val="1309"/>
        </w:trPr>
        <w:tc>
          <w:tcPr>
            <w:tcW w:w="33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2940DFEA" w14:textId="77777777" w:rsidR="00C72C41" w:rsidRDefault="00C72C41">
            <w:pPr>
              <w:pStyle w:val="TableParagraph"/>
              <w:kinsoku w:val="0"/>
              <w:overflowPunct w:val="0"/>
              <w:spacing w:before="112"/>
              <w:ind w:left="104"/>
              <w:jc w:val="left"/>
            </w:pPr>
            <w:r>
              <w:t>Товар</w:t>
            </w:r>
            <w:r>
              <w:rPr>
                <w:spacing w:val="-7"/>
              </w:rPr>
              <w:t xml:space="preserve"> </w:t>
            </w:r>
            <w:r>
              <w:t>із</w:t>
            </w:r>
            <w:r>
              <w:rPr>
                <w:spacing w:val="-7"/>
              </w:rPr>
              <w:t xml:space="preserve"> </w:t>
            </w:r>
            <w:r>
              <w:t>підкріпленням</w:t>
            </w:r>
          </w:p>
        </w:tc>
        <w:tc>
          <w:tcPr>
            <w:tcW w:w="57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14:paraId="38DADAAA" w14:textId="77777777" w:rsidR="00C72C41" w:rsidRDefault="00C72C41">
            <w:pPr>
              <w:pStyle w:val="TableParagraph"/>
              <w:kinsoku w:val="0"/>
              <w:overflowPunct w:val="0"/>
              <w:spacing w:before="112"/>
              <w:ind w:left="104" w:right="221"/>
              <w:jc w:val="left"/>
            </w:pPr>
            <w:r>
              <w:t>До</w:t>
            </w:r>
            <w:r>
              <w:rPr>
                <w:spacing w:val="-14"/>
              </w:rPr>
              <w:t xml:space="preserve"> </w:t>
            </w:r>
            <w:r>
              <w:t>продажу:</w:t>
            </w:r>
            <w:r>
              <w:rPr>
                <w:spacing w:val="-14"/>
              </w:rPr>
              <w:t xml:space="preserve"> </w:t>
            </w:r>
            <w:r>
              <w:t>Консультації,</w:t>
            </w:r>
            <w:r>
              <w:rPr>
                <w:spacing w:val="-14"/>
              </w:rPr>
              <w:t xml:space="preserve"> </w:t>
            </w:r>
            <w:proofErr w:type="spellStart"/>
            <w:r>
              <w:t>демо</w:t>
            </w:r>
            <w:proofErr w:type="spellEnd"/>
            <w:r>
              <w:t>-версії,</w:t>
            </w:r>
            <w:r>
              <w:rPr>
                <w:spacing w:val="-14"/>
              </w:rPr>
              <w:t xml:space="preserve"> </w:t>
            </w:r>
            <w:r>
              <w:t>інтеграційна</w:t>
            </w:r>
            <w:r>
              <w:rPr>
                <w:spacing w:val="-57"/>
              </w:rPr>
              <w:t xml:space="preserve"> </w:t>
            </w:r>
            <w:r>
              <w:t>підтримка</w:t>
            </w:r>
          </w:p>
          <w:p w14:paraId="3F03909D" w14:textId="77777777" w:rsidR="00C72C41" w:rsidRDefault="00C72C41">
            <w:pPr>
              <w:pStyle w:val="TableParagraph"/>
              <w:kinsoku w:val="0"/>
              <w:overflowPunct w:val="0"/>
              <w:ind w:left="104" w:right="150"/>
              <w:jc w:val="left"/>
            </w:pPr>
            <w:r>
              <w:t>Після</w:t>
            </w:r>
            <w:r>
              <w:rPr>
                <w:spacing w:val="-11"/>
              </w:rPr>
              <w:t xml:space="preserve"> </w:t>
            </w:r>
            <w:r>
              <w:t>продажу:</w:t>
            </w:r>
            <w:r>
              <w:rPr>
                <w:spacing w:val="-10"/>
              </w:rPr>
              <w:t xml:space="preserve"> </w:t>
            </w:r>
            <w:r>
              <w:t>Сервісне</w:t>
            </w:r>
            <w:r>
              <w:rPr>
                <w:spacing w:val="-10"/>
              </w:rPr>
              <w:t xml:space="preserve"> </w:t>
            </w:r>
            <w:r>
              <w:t>обслуговування,</w:t>
            </w:r>
            <w:r>
              <w:rPr>
                <w:spacing w:val="-10"/>
              </w:rPr>
              <w:t xml:space="preserve"> </w:t>
            </w:r>
            <w:r>
              <w:t>оновлення</w:t>
            </w:r>
            <w:r>
              <w:rPr>
                <w:spacing w:val="-57"/>
              </w:rPr>
              <w:t xml:space="preserve"> </w:t>
            </w:r>
            <w:r>
              <w:t>програмного</w:t>
            </w:r>
            <w:r>
              <w:rPr>
                <w:spacing w:val="-2"/>
              </w:rPr>
              <w:t xml:space="preserve"> </w:t>
            </w:r>
            <w:r>
              <w:t>забезпечення,</w:t>
            </w:r>
            <w:r>
              <w:rPr>
                <w:spacing w:val="-2"/>
              </w:rPr>
              <w:t xml:space="preserve"> </w:t>
            </w:r>
            <w:r>
              <w:t>технічна</w:t>
            </w:r>
            <w:r>
              <w:rPr>
                <w:spacing w:val="-1"/>
              </w:rPr>
              <w:t xml:space="preserve"> </w:t>
            </w:r>
            <w:r>
              <w:t>підтримка</w:t>
            </w:r>
          </w:p>
        </w:tc>
      </w:tr>
    </w:tbl>
    <w:p w14:paraId="65D034EE" w14:textId="77777777" w:rsidR="00C72C41" w:rsidRDefault="00C72C41">
      <w:pPr>
        <w:pStyle w:val="a3"/>
        <w:kinsoku w:val="0"/>
        <w:overflowPunct w:val="0"/>
        <w:spacing w:before="4"/>
        <w:ind w:left="0"/>
        <w:rPr>
          <w:sz w:val="41"/>
          <w:szCs w:val="41"/>
        </w:rPr>
      </w:pPr>
    </w:p>
    <w:p w14:paraId="7F8B6D64" w14:textId="77777777" w:rsidR="00C72C41" w:rsidRDefault="00C72C41">
      <w:pPr>
        <w:pStyle w:val="a3"/>
        <w:kinsoku w:val="0"/>
        <w:overflowPunct w:val="0"/>
        <w:spacing w:line="360" w:lineRule="auto"/>
        <w:ind w:right="601" w:firstLine="720"/>
        <w:jc w:val="both"/>
      </w:pPr>
      <w:r>
        <w:t>Маркетингова</w:t>
      </w:r>
      <w:r>
        <w:rPr>
          <w:spacing w:val="1"/>
        </w:rPr>
        <w:t xml:space="preserve"> </w:t>
      </w:r>
      <w:r>
        <w:t>модель</w:t>
      </w:r>
      <w:r>
        <w:rPr>
          <w:spacing w:val="1"/>
        </w:rPr>
        <w:t xml:space="preserve"> </w:t>
      </w:r>
      <w:r>
        <w:t>товару</w:t>
      </w:r>
      <w:r>
        <w:rPr>
          <w:spacing w:val="1"/>
        </w:rPr>
        <w:t xml:space="preserve"> </w:t>
      </w:r>
      <w:r>
        <w:t>включає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лише</w:t>
      </w:r>
      <w:r>
        <w:rPr>
          <w:spacing w:val="1"/>
        </w:rPr>
        <w:t xml:space="preserve"> </w:t>
      </w:r>
      <w:r>
        <w:t>технічні</w:t>
      </w:r>
      <w:r>
        <w:rPr>
          <w:spacing w:val="1"/>
        </w:rPr>
        <w:t xml:space="preserve"> </w:t>
      </w:r>
      <w:r>
        <w:t>характеристики, а й сервісну підтримку, що підвищує цінність продукту</w:t>
      </w:r>
      <w:r>
        <w:rPr>
          <w:spacing w:val="1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споживача.</w:t>
      </w:r>
    </w:p>
    <w:p w14:paraId="22F09ADA" w14:textId="77777777" w:rsidR="00C72C41" w:rsidRDefault="00C72C41">
      <w:pPr>
        <w:pStyle w:val="a3"/>
        <w:kinsoku w:val="0"/>
        <w:overflowPunct w:val="0"/>
        <w:spacing w:line="360" w:lineRule="auto"/>
        <w:ind w:right="601" w:firstLine="720"/>
        <w:jc w:val="both"/>
        <w:sectPr w:rsidR="00C72C41">
          <w:pgSz w:w="11920" w:h="16840"/>
          <w:pgMar w:top="1600" w:right="860" w:bottom="1180" w:left="1160" w:header="0" w:footer="970" w:gutter="0"/>
          <w:cols w:space="720"/>
          <w:noEndnote/>
        </w:sectPr>
      </w:pPr>
    </w:p>
    <w:p w14:paraId="03716B0D" w14:textId="77777777" w:rsidR="00C72C41" w:rsidRDefault="00C72C41">
      <w:pPr>
        <w:pStyle w:val="a3"/>
        <w:kinsoku w:val="0"/>
        <w:overflowPunct w:val="0"/>
        <w:spacing w:before="4"/>
        <w:ind w:left="0"/>
        <w:rPr>
          <w:sz w:val="20"/>
          <w:szCs w:val="20"/>
        </w:rPr>
      </w:pPr>
    </w:p>
    <w:p w14:paraId="31247AA2" w14:textId="77777777" w:rsidR="00C72C41" w:rsidRDefault="00C72C41">
      <w:pPr>
        <w:pStyle w:val="3"/>
        <w:kinsoku w:val="0"/>
        <w:overflowPunct w:val="0"/>
        <w:spacing w:before="89"/>
      </w:pPr>
      <w:r>
        <w:t>Висновки</w:t>
      </w:r>
      <w:r>
        <w:rPr>
          <w:spacing w:val="-7"/>
        </w:rPr>
        <w:t xml:space="preserve"> </w:t>
      </w:r>
      <w:r>
        <w:t>за</w:t>
      </w:r>
      <w:r>
        <w:rPr>
          <w:spacing w:val="-7"/>
        </w:rPr>
        <w:t xml:space="preserve"> </w:t>
      </w:r>
      <w:proofErr w:type="spellStart"/>
      <w:r>
        <w:t>розд</w:t>
      </w:r>
      <w:proofErr w:type="spellEnd"/>
      <w:r>
        <w:t>.</w:t>
      </w:r>
      <w:r>
        <w:rPr>
          <w:spacing w:val="-6"/>
        </w:rPr>
        <w:t xml:space="preserve"> </w:t>
      </w:r>
      <w:r>
        <w:t>4</w:t>
      </w:r>
    </w:p>
    <w:p w14:paraId="5F81796F" w14:textId="77777777" w:rsidR="00C72C41" w:rsidRDefault="00C72C41">
      <w:pPr>
        <w:pStyle w:val="a3"/>
        <w:kinsoku w:val="0"/>
        <w:overflowPunct w:val="0"/>
        <w:spacing w:before="161" w:line="360" w:lineRule="auto"/>
        <w:ind w:right="595" w:firstLine="720"/>
        <w:jc w:val="both"/>
      </w:pPr>
      <w:r>
        <w:t>Сформовано</w:t>
      </w:r>
      <w:r>
        <w:rPr>
          <w:spacing w:val="1"/>
        </w:rPr>
        <w:t xml:space="preserve"> </w:t>
      </w:r>
      <w:r>
        <w:t>сутність</w:t>
      </w:r>
      <w:r>
        <w:rPr>
          <w:spacing w:val="1"/>
        </w:rPr>
        <w:t xml:space="preserve"> </w:t>
      </w:r>
      <w:r>
        <w:t>ідеї</w:t>
      </w:r>
      <w:r>
        <w:rPr>
          <w:spacing w:val="1"/>
        </w:rPr>
        <w:t xml:space="preserve"> </w:t>
      </w:r>
      <w:r>
        <w:t>стартапу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технологічного</w:t>
      </w:r>
      <w:r>
        <w:rPr>
          <w:spacing w:val="1"/>
        </w:rPr>
        <w:t xml:space="preserve"> </w:t>
      </w:r>
      <w:r>
        <w:t>рішення:</w:t>
      </w:r>
      <w:r>
        <w:rPr>
          <w:spacing w:val="1"/>
        </w:rPr>
        <w:t xml:space="preserve"> </w:t>
      </w:r>
      <w:r>
        <w:t>розробка</w:t>
      </w:r>
      <w:r>
        <w:rPr>
          <w:spacing w:val="1"/>
        </w:rPr>
        <w:t xml:space="preserve"> </w:t>
      </w:r>
      <w:r>
        <w:t>високоточної</w:t>
      </w:r>
      <w:r>
        <w:rPr>
          <w:spacing w:val="1"/>
        </w:rPr>
        <w:t xml:space="preserve"> </w:t>
      </w:r>
      <w:proofErr w:type="spellStart"/>
      <w:r>
        <w:t>інерціальної</w:t>
      </w:r>
      <w:proofErr w:type="spellEnd"/>
      <w:r>
        <w:rPr>
          <w:spacing w:val="1"/>
        </w:rPr>
        <w:t xml:space="preserve"> </w:t>
      </w:r>
      <w:r>
        <w:t>навігаційної системи з адаптивною</w:t>
      </w:r>
      <w:r>
        <w:rPr>
          <w:spacing w:val="1"/>
        </w:rPr>
        <w:t xml:space="preserve"> </w:t>
      </w:r>
      <w:r>
        <w:t>корекцією</w:t>
      </w:r>
      <w:r>
        <w:rPr>
          <w:spacing w:val="-3"/>
        </w:rPr>
        <w:t xml:space="preserve"> </w:t>
      </w:r>
      <w:r>
        <w:t>похибок</w:t>
      </w:r>
      <w:r>
        <w:rPr>
          <w:spacing w:val="-2"/>
        </w:rPr>
        <w:t xml:space="preserve"> </w:t>
      </w:r>
      <w:r>
        <w:t>для</w:t>
      </w:r>
      <w:r>
        <w:rPr>
          <w:spacing w:val="-2"/>
        </w:rPr>
        <w:t xml:space="preserve"> </w:t>
      </w:r>
      <w:r>
        <w:t>UAV.</w:t>
      </w:r>
    </w:p>
    <w:p w14:paraId="051C7656" w14:textId="77777777" w:rsidR="00C72C41" w:rsidRDefault="00C72C41">
      <w:pPr>
        <w:pStyle w:val="a7"/>
        <w:numPr>
          <w:ilvl w:val="0"/>
          <w:numId w:val="4"/>
        </w:numPr>
        <w:tabs>
          <w:tab w:val="left" w:pos="1000"/>
        </w:tabs>
        <w:kinsoku w:val="0"/>
        <w:overflowPunct w:val="0"/>
        <w:spacing w:line="360" w:lineRule="auto"/>
        <w:ind w:right="592"/>
        <w:jc w:val="both"/>
        <w:rPr>
          <w:sz w:val="28"/>
          <w:szCs w:val="28"/>
        </w:rPr>
      </w:pPr>
      <w:r>
        <w:rPr>
          <w:sz w:val="28"/>
          <w:szCs w:val="28"/>
        </w:rPr>
        <w:t>Проведено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техніко-економічну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характеристику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продукції,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що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показала конкурентні переваги розробленої системи за ключовими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параметрами.</w:t>
      </w:r>
    </w:p>
    <w:p w14:paraId="2FF48102" w14:textId="77777777" w:rsidR="00C72C41" w:rsidRDefault="00C72C41">
      <w:pPr>
        <w:pStyle w:val="a7"/>
        <w:numPr>
          <w:ilvl w:val="0"/>
          <w:numId w:val="4"/>
        </w:numPr>
        <w:tabs>
          <w:tab w:val="left" w:pos="1000"/>
        </w:tabs>
        <w:kinsoku w:val="0"/>
        <w:overflowPunct w:val="0"/>
        <w:spacing w:line="360" w:lineRule="auto"/>
        <w:ind w:right="595"/>
        <w:jc w:val="both"/>
        <w:rPr>
          <w:sz w:val="28"/>
          <w:szCs w:val="28"/>
        </w:rPr>
      </w:pPr>
      <w:r>
        <w:rPr>
          <w:sz w:val="28"/>
          <w:szCs w:val="28"/>
        </w:rPr>
        <w:t>Аналіз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ринку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підтвердив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актуальність</w:t>
      </w:r>
      <w:r>
        <w:rPr>
          <w:spacing w:val="1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проєкту</w:t>
      </w:r>
      <w:proofErr w:type="spellEnd"/>
      <w:r>
        <w:rPr>
          <w:sz w:val="28"/>
          <w:szCs w:val="28"/>
        </w:rPr>
        <w:t>, визначено цільові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аудиторії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проведено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SWOT-аналіз,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що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дозволило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виявити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можливості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загрози.</w:t>
      </w:r>
    </w:p>
    <w:p w14:paraId="5205F34E" w14:textId="77777777" w:rsidR="00C72C41" w:rsidRDefault="00C72C41">
      <w:pPr>
        <w:pStyle w:val="a7"/>
        <w:numPr>
          <w:ilvl w:val="0"/>
          <w:numId w:val="4"/>
        </w:numPr>
        <w:tabs>
          <w:tab w:val="left" w:pos="1000"/>
        </w:tabs>
        <w:kinsoku w:val="0"/>
        <w:overflowPunct w:val="0"/>
        <w:spacing w:line="360" w:lineRule="auto"/>
        <w:ind w:right="593"/>
        <w:jc w:val="both"/>
        <w:rPr>
          <w:sz w:val="28"/>
          <w:szCs w:val="28"/>
        </w:rPr>
      </w:pPr>
      <w:r>
        <w:rPr>
          <w:spacing w:val="-1"/>
          <w:sz w:val="28"/>
          <w:szCs w:val="28"/>
        </w:rPr>
        <w:t>Розроблено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ринкову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маркетингову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стратегію</w:t>
      </w:r>
      <w:r>
        <w:rPr>
          <w:spacing w:val="-6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проєкту</w:t>
      </w:r>
      <w:proofErr w:type="spellEnd"/>
      <w:r>
        <w:rPr>
          <w:sz w:val="28"/>
          <w:szCs w:val="28"/>
        </w:rPr>
        <w:t>,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яка</w:t>
      </w:r>
      <w:r>
        <w:rPr>
          <w:spacing w:val="-17"/>
          <w:sz w:val="28"/>
          <w:szCs w:val="28"/>
        </w:rPr>
        <w:t xml:space="preserve"> </w:t>
      </w:r>
      <w:r>
        <w:rPr>
          <w:sz w:val="28"/>
          <w:szCs w:val="28"/>
        </w:rPr>
        <w:t>включає</w:t>
      </w:r>
      <w:r>
        <w:rPr>
          <w:spacing w:val="-68"/>
          <w:sz w:val="28"/>
          <w:szCs w:val="28"/>
        </w:rPr>
        <w:t xml:space="preserve"> </w:t>
      </w:r>
      <w:r>
        <w:rPr>
          <w:sz w:val="28"/>
          <w:szCs w:val="28"/>
        </w:rPr>
        <w:t>визначення стратегії розвитку, позиціонування, цінової політики та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системи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збуту.</w:t>
      </w:r>
    </w:p>
    <w:p w14:paraId="4953DF69" w14:textId="77777777" w:rsidR="00C72C41" w:rsidRDefault="00C72C41">
      <w:pPr>
        <w:pStyle w:val="a3"/>
        <w:kinsoku w:val="0"/>
        <w:overflowPunct w:val="0"/>
        <w:spacing w:line="360" w:lineRule="auto"/>
        <w:ind w:right="594" w:firstLine="720"/>
        <w:jc w:val="both"/>
      </w:pPr>
      <w:r>
        <w:t>Стартап-</w:t>
      </w:r>
      <w:proofErr w:type="spellStart"/>
      <w:r>
        <w:t>проєкт</w:t>
      </w:r>
      <w:proofErr w:type="spellEnd"/>
      <w:r>
        <w:rPr>
          <w:spacing w:val="1"/>
        </w:rPr>
        <w:t xml:space="preserve"> </w:t>
      </w:r>
      <w:r>
        <w:t>має</w:t>
      </w:r>
      <w:r>
        <w:rPr>
          <w:spacing w:val="1"/>
        </w:rPr>
        <w:t xml:space="preserve"> </w:t>
      </w:r>
      <w:r>
        <w:t>значний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для успішної реалізації на</w:t>
      </w:r>
      <w:r>
        <w:rPr>
          <w:spacing w:val="1"/>
        </w:rPr>
        <w:t xml:space="preserve"> </w:t>
      </w:r>
      <w:r>
        <w:t>ринку</w:t>
      </w:r>
      <w:r>
        <w:rPr>
          <w:spacing w:val="1"/>
        </w:rPr>
        <w:t xml:space="preserve"> </w:t>
      </w:r>
      <w:r>
        <w:t>високотехнологічних</w:t>
      </w:r>
      <w:r>
        <w:rPr>
          <w:spacing w:val="1"/>
        </w:rPr>
        <w:t xml:space="preserve"> </w:t>
      </w:r>
      <w:r>
        <w:t>навігаційних</w:t>
      </w:r>
      <w:r>
        <w:rPr>
          <w:spacing w:val="1"/>
        </w:rPr>
        <w:t xml:space="preserve"> </w:t>
      </w:r>
      <w:r>
        <w:t>систем,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інноваційним</w:t>
      </w:r>
      <w:r>
        <w:rPr>
          <w:spacing w:val="1"/>
        </w:rPr>
        <w:t xml:space="preserve"> </w:t>
      </w:r>
      <w:r>
        <w:t>рішенням,</w:t>
      </w:r>
      <w:r>
        <w:rPr>
          <w:spacing w:val="1"/>
        </w:rPr>
        <w:t xml:space="preserve"> </w:t>
      </w:r>
      <w:r>
        <w:t>чіткому</w:t>
      </w:r>
      <w:r>
        <w:rPr>
          <w:spacing w:val="1"/>
        </w:rPr>
        <w:t xml:space="preserve"> </w:t>
      </w:r>
      <w:r>
        <w:t>розумінню</w:t>
      </w:r>
      <w:r>
        <w:rPr>
          <w:spacing w:val="1"/>
        </w:rPr>
        <w:t xml:space="preserve"> </w:t>
      </w:r>
      <w:r>
        <w:t>ринкових</w:t>
      </w:r>
      <w:r>
        <w:rPr>
          <w:spacing w:val="1"/>
        </w:rPr>
        <w:t xml:space="preserve"> </w:t>
      </w:r>
      <w:r>
        <w:t>потреб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продуманій</w:t>
      </w:r>
      <w:r>
        <w:rPr>
          <w:spacing w:val="1"/>
        </w:rPr>
        <w:t xml:space="preserve"> </w:t>
      </w:r>
      <w:r>
        <w:t>маркетинговій</w:t>
      </w:r>
      <w:r>
        <w:rPr>
          <w:spacing w:val="-2"/>
        </w:rPr>
        <w:t xml:space="preserve"> </w:t>
      </w:r>
      <w:r>
        <w:t>стратегії.</w:t>
      </w:r>
    </w:p>
    <w:p w14:paraId="31AEA473" w14:textId="77777777" w:rsidR="00C72C41" w:rsidRDefault="00C72C41">
      <w:pPr>
        <w:pStyle w:val="a3"/>
        <w:kinsoku w:val="0"/>
        <w:overflowPunct w:val="0"/>
        <w:spacing w:line="360" w:lineRule="auto"/>
        <w:ind w:right="594" w:firstLine="720"/>
        <w:jc w:val="both"/>
        <w:sectPr w:rsidR="00C72C41">
          <w:pgSz w:w="11920" w:h="16840"/>
          <w:pgMar w:top="1600" w:right="860" w:bottom="1180" w:left="1160" w:header="0" w:footer="970" w:gutter="0"/>
          <w:cols w:space="720"/>
          <w:noEndnote/>
        </w:sectPr>
      </w:pPr>
    </w:p>
    <w:p w14:paraId="13E7996F" w14:textId="77777777" w:rsidR="00C72C41" w:rsidRDefault="00C72C41">
      <w:pPr>
        <w:pStyle w:val="2"/>
        <w:kinsoku w:val="0"/>
        <w:overflowPunct w:val="0"/>
      </w:pPr>
      <w:r>
        <w:rPr>
          <w:spacing w:val="-1"/>
        </w:rPr>
        <w:lastRenderedPageBreak/>
        <w:t>ЗАГАЛЬНІ</w:t>
      </w:r>
      <w:r>
        <w:rPr>
          <w:spacing w:val="-17"/>
        </w:rPr>
        <w:t xml:space="preserve"> </w:t>
      </w:r>
      <w:r>
        <w:t>ВИСНОВКИ</w:t>
      </w:r>
    </w:p>
    <w:p w14:paraId="36F60001" w14:textId="77777777" w:rsidR="00C72C41" w:rsidRDefault="00C72C41">
      <w:pPr>
        <w:pStyle w:val="a3"/>
        <w:kinsoku w:val="0"/>
        <w:overflowPunct w:val="0"/>
        <w:spacing w:before="161" w:line="360" w:lineRule="auto"/>
        <w:ind w:right="593" w:firstLine="720"/>
        <w:jc w:val="both"/>
      </w:pPr>
      <w:r>
        <w:t>У ході виконання роботи було проведено комплексне дослідження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алгоритмів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точності</w:t>
      </w:r>
      <w:r>
        <w:rPr>
          <w:spacing w:val="1"/>
        </w:rPr>
        <w:t xml:space="preserve"> </w:t>
      </w:r>
      <w:r>
        <w:t>INS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UAV.</w:t>
      </w:r>
      <w:r>
        <w:rPr>
          <w:spacing w:val="1"/>
        </w:rPr>
        <w:t xml:space="preserve"> </w:t>
      </w:r>
      <w:r>
        <w:t>Отримані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підтверджують</w:t>
      </w:r>
      <w:r>
        <w:rPr>
          <w:spacing w:val="1"/>
        </w:rPr>
        <w:t xml:space="preserve"> </w:t>
      </w:r>
      <w:r>
        <w:t>актуальність</w:t>
      </w:r>
      <w:r>
        <w:rPr>
          <w:spacing w:val="1"/>
        </w:rPr>
        <w:t xml:space="preserve"> </w:t>
      </w:r>
      <w:r>
        <w:t>забезпечення</w:t>
      </w:r>
      <w:r>
        <w:rPr>
          <w:spacing w:val="1"/>
        </w:rPr>
        <w:t xml:space="preserve"> </w:t>
      </w:r>
      <w:r>
        <w:t>автономності</w:t>
      </w:r>
      <w:r>
        <w:rPr>
          <w:spacing w:val="1"/>
        </w:rPr>
        <w:t xml:space="preserve"> </w:t>
      </w:r>
      <w:r>
        <w:t>й</w:t>
      </w:r>
      <w:r>
        <w:rPr>
          <w:spacing w:val="1"/>
        </w:rPr>
        <w:t xml:space="preserve"> </w:t>
      </w:r>
      <w:r>
        <w:t>високої точності навігації, що є критично важливим для сучасних UAV,</w:t>
      </w:r>
      <w:r>
        <w:rPr>
          <w:spacing w:val="1"/>
        </w:rPr>
        <w:t xml:space="preserve"> </w:t>
      </w:r>
      <w:r>
        <w:t>особливо в умовах обмеженого доступу до GNSS. INS виступає основою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автономної</w:t>
      </w:r>
      <w:r>
        <w:rPr>
          <w:spacing w:val="1"/>
        </w:rPr>
        <w:t xml:space="preserve"> </w:t>
      </w:r>
      <w:r>
        <w:t>навігації,</w:t>
      </w:r>
      <w:r>
        <w:rPr>
          <w:spacing w:val="1"/>
        </w:rPr>
        <w:t xml:space="preserve"> </w:t>
      </w:r>
      <w:r>
        <w:t>але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точність</w:t>
      </w:r>
      <w:r>
        <w:rPr>
          <w:spacing w:val="1"/>
        </w:rPr>
        <w:t xml:space="preserve"> </w:t>
      </w:r>
      <w:r>
        <w:t>залежить</w:t>
      </w:r>
      <w:r>
        <w:rPr>
          <w:spacing w:val="1"/>
        </w:rPr>
        <w:t xml:space="preserve"> </w:t>
      </w:r>
      <w:r>
        <w:t>від</w:t>
      </w:r>
      <w:r>
        <w:rPr>
          <w:spacing w:val="1"/>
        </w:rPr>
        <w:t xml:space="preserve"> </w:t>
      </w:r>
      <w:r>
        <w:t>здатності</w:t>
      </w:r>
      <w:r>
        <w:rPr>
          <w:spacing w:val="1"/>
        </w:rPr>
        <w:t xml:space="preserve"> </w:t>
      </w:r>
      <w:r>
        <w:t>компенсувати похибки, такі як дрейф сенсорів, температурні коливання і</w:t>
      </w:r>
      <w:r>
        <w:rPr>
          <w:spacing w:val="1"/>
        </w:rPr>
        <w:t xml:space="preserve"> </w:t>
      </w:r>
      <w:r>
        <w:t>шум.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проаналізовано</w:t>
      </w:r>
      <w:r>
        <w:rPr>
          <w:spacing w:val="1"/>
        </w:rPr>
        <w:t xml:space="preserve"> </w:t>
      </w:r>
      <w:r>
        <w:t>різні</w:t>
      </w:r>
      <w:r>
        <w:rPr>
          <w:spacing w:val="1"/>
        </w:rPr>
        <w:t xml:space="preserve"> </w:t>
      </w:r>
      <w:r>
        <w:t>типи</w:t>
      </w:r>
      <w:r>
        <w:rPr>
          <w:spacing w:val="1"/>
        </w:rPr>
        <w:t xml:space="preserve"> </w:t>
      </w:r>
      <w:r>
        <w:t>INS</w:t>
      </w:r>
      <w:r>
        <w:rPr>
          <w:spacing w:val="1"/>
        </w:rPr>
        <w:t xml:space="preserve"> </w:t>
      </w:r>
      <w:r>
        <w:t>(</w:t>
      </w:r>
      <w:proofErr w:type="spellStart"/>
      <w:r>
        <w:t>платформені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t>платформно</w:t>
      </w:r>
      <w:proofErr w:type="spellEnd"/>
      <w:r>
        <w:t>-вільні,</w:t>
      </w:r>
      <w:r>
        <w:rPr>
          <w:spacing w:val="1"/>
        </w:rPr>
        <w:t xml:space="preserve"> </w:t>
      </w:r>
      <w:r>
        <w:t>адаптивні),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переваги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недоліки.</w:t>
      </w:r>
      <w:r>
        <w:rPr>
          <w:spacing w:val="1"/>
        </w:rPr>
        <w:t xml:space="preserve"> </w:t>
      </w:r>
      <w:r>
        <w:t xml:space="preserve">Встановлено, що </w:t>
      </w:r>
      <w:proofErr w:type="spellStart"/>
      <w:r>
        <w:t>платформно</w:t>
      </w:r>
      <w:proofErr w:type="spellEnd"/>
      <w:r>
        <w:t>-вільні INS і системи AHRS є оптимальними</w:t>
      </w:r>
      <w:r>
        <w:rPr>
          <w:spacing w:val="1"/>
        </w:rPr>
        <w:t xml:space="preserve"> </w:t>
      </w:r>
      <w:r>
        <w:t>базами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подальших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завдяки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компактності,</w:t>
      </w:r>
      <w:r>
        <w:rPr>
          <w:spacing w:val="1"/>
        </w:rPr>
        <w:t xml:space="preserve"> </w:t>
      </w:r>
      <w:r>
        <w:t>універсальності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можливості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із</w:t>
      </w:r>
      <w:r>
        <w:rPr>
          <w:spacing w:val="1"/>
        </w:rPr>
        <w:t xml:space="preserve"> </w:t>
      </w:r>
      <w:r>
        <w:t>зовнішніми</w:t>
      </w:r>
      <w:r>
        <w:rPr>
          <w:spacing w:val="1"/>
        </w:rPr>
        <w:t xml:space="preserve"> </w:t>
      </w:r>
      <w:r>
        <w:t>системами.</w:t>
      </w:r>
      <w:r>
        <w:rPr>
          <w:spacing w:val="1"/>
        </w:rPr>
        <w:t xml:space="preserve"> </w:t>
      </w:r>
      <w:r>
        <w:t>Розглянуто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корекції</w:t>
      </w:r>
      <w:r>
        <w:rPr>
          <w:spacing w:val="1"/>
        </w:rPr>
        <w:t xml:space="preserve"> </w:t>
      </w:r>
      <w:r>
        <w:t>похибок,</w:t>
      </w:r>
      <w:r>
        <w:rPr>
          <w:spacing w:val="1"/>
        </w:rPr>
        <w:t xml:space="preserve"> </w:t>
      </w:r>
      <w:r>
        <w:t>такі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фільтрація</w:t>
      </w:r>
      <w:r>
        <w:rPr>
          <w:spacing w:val="1"/>
        </w:rPr>
        <w:t xml:space="preserve"> </w:t>
      </w:r>
      <w:proofErr w:type="spellStart"/>
      <w:r>
        <w:t>Калмана</w:t>
      </w:r>
      <w:proofErr w:type="spellEnd"/>
      <w:r>
        <w:t>,</w:t>
      </w:r>
      <w:r>
        <w:rPr>
          <w:spacing w:val="1"/>
        </w:rPr>
        <w:t xml:space="preserve"> </w:t>
      </w:r>
      <w:r>
        <w:t>комплементарні фільтри й інтеграція з GNSS, які забезпечують ефективну</w:t>
      </w:r>
      <w:r>
        <w:rPr>
          <w:spacing w:val="1"/>
        </w:rPr>
        <w:t xml:space="preserve"> </w:t>
      </w:r>
      <w:r>
        <w:t>мінімізацію</w:t>
      </w:r>
      <w:r>
        <w:rPr>
          <w:spacing w:val="-3"/>
        </w:rPr>
        <w:t xml:space="preserve"> </w:t>
      </w:r>
      <w:r>
        <w:t>похибок</w:t>
      </w:r>
      <w:r>
        <w:rPr>
          <w:spacing w:val="-2"/>
        </w:rPr>
        <w:t xml:space="preserve"> </w:t>
      </w:r>
      <w:r>
        <w:t>у</w:t>
      </w:r>
      <w:r>
        <w:rPr>
          <w:spacing w:val="-3"/>
        </w:rPr>
        <w:t xml:space="preserve"> </w:t>
      </w:r>
      <w:r>
        <w:t>системах</w:t>
      </w:r>
      <w:r>
        <w:rPr>
          <w:spacing w:val="-2"/>
        </w:rPr>
        <w:t xml:space="preserve"> </w:t>
      </w:r>
      <w:r>
        <w:t>різного</w:t>
      </w:r>
      <w:r>
        <w:rPr>
          <w:spacing w:val="-2"/>
        </w:rPr>
        <w:t xml:space="preserve"> </w:t>
      </w:r>
      <w:r>
        <w:t>рівня</w:t>
      </w:r>
      <w:r>
        <w:rPr>
          <w:spacing w:val="-3"/>
        </w:rPr>
        <w:t xml:space="preserve"> </w:t>
      </w:r>
      <w:r>
        <w:t>складності.</w:t>
      </w:r>
    </w:p>
    <w:p w14:paraId="395E1323" w14:textId="17AA15BA" w:rsidR="00C72C41" w:rsidRDefault="00C72C41" w:rsidP="00240BBE">
      <w:pPr>
        <w:pStyle w:val="a3"/>
        <w:kinsoku w:val="0"/>
        <w:overflowPunct w:val="0"/>
        <w:spacing w:line="360" w:lineRule="auto"/>
        <w:ind w:right="593" w:firstLine="720"/>
        <w:jc w:val="both"/>
      </w:pPr>
      <w:r>
        <w:t>У</w:t>
      </w:r>
      <w:r>
        <w:rPr>
          <w:spacing w:val="1"/>
        </w:rPr>
        <w:t xml:space="preserve"> </w:t>
      </w:r>
      <w:r>
        <w:t>ході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використано</w:t>
      </w:r>
      <w:r>
        <w:rPr>
          <w:spacing w:val="1"/>
        </w:rPr>
        <w:t xml:space="preserve"> </w:t>
      </w:r>
      <w:r>
        <w:t>алгоритми</w:t>
      </w:r>
      <w:r>
        <w:rPr>
          <w:spacing w:val="1"/>
        </w:rPr>
        <w:t xml:space="preserve"> </w:t>
      </w:r>
      <w:r>
        <w:t>фільтрації</w:t>
      </w:r>
      <w:r>
        <w:rPr>
          <w:spacing w:val="1"/>
        </w:rPr>
        <w:t xml:space="preserve"> </w:t>
      </w:r>
      <w:proofErr w:type="spellStart"/>
      <w:r>
        <w:t>Калмана</w:t>
      </w:r>
      <w:proofErr w:type="spellEnd"/>
      <w:r>
        <w:t>,</w:t>
      </w:r>
      <w:r>
        <w:rPr>
          <w:spacing w:val="1"/>
        </w:rPr>
        <w:t xml:space="preserve"> </w:t>
      </w:r>
      <w:r>
        <w:t>комплементарного</w:t>
      </w:r>
      <w:r>
        <w:rPr>
          <w:spacing w:val="1"/>
        </w:rPr>
        <w:t xml:space="preserve"> </w:t>
      </w:r>
      <w:r>
        <w:t>фільтра,</w:t>
      </w:r>
      <w:r>
        <w:rPr>
          <w:spacing w:val="1"/>
        </w:rPr>
        <w:t xml:space="preserve"> </w:t>
      </w:r>
      <w:r>
        <w:t>блок</w:t>
      </w:r>
      <w:r>
        <w:rPr>
          <w:spacing w:val="1"/>
        </w:rPr>
        <w:t xml:space="preserve"> </w:t>
      </w:r>
      <w:r>
        <w:t>CWA,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модулі</w:t>
      </w:r>
      <w:r>
        <w:rPr>
          <w:spacing w:val="1"/>
        </w:rPr>
        <w:t xml:space="preserve"> </w:t>
      </w:r>
      <w:r>
        <w:t>автоматичного</w:t>
      </w:r>
      <w:r>
        <w:rPr>
          <w:spacing w:val="1"/>
        </w:rPr>
        <w:t xml:space="preserve"> </w:t>
      </w:r>
      <w:r>
        <w:t>оброблення помилок. Інтеграція цих алгоритмів у INS підвищила здатність</w:t>
      </w:r>
      <w:r>
        <w:rPr>
          <w:spacing w:val="-67"/>
        </w:rPr>
        <w:t xml:space="preserve"> </w:t>
      </w:r>
      <w:r>
        <w:t>системи до адаптації, забезпечивши більш точне визначення параметрів</w:t>
      </w:r>
      <w:r>
        <w:rPr>
          <w:spacing w:val="1"/>
        </w:rPr>
        <w:t xml:space="preserve"> </w:t>
      </w:r>
      <w:r>
        <w:t>навігації</w:t>
      </w:r>
      <w:r>
        <w:rPr>
          <w:spacing w:val="-11"/>
        </w:rPr>
        <w:t xml:space="preserve"> </w:t>
      </w:r>
      <w:r>
        <w:t>в</w:t>
      </w:r>
      <w:r>
        <w:rPr>
          <w:spacing w:val="-11"/>
        </w:rPr>
        <w:t xml:space="preserve"> </w:t>
      </w:r>
      <w:r>
        <w:t>реальному</w:t>
      </w:r>
      <w:r>
        <w:rPr>
          <w:spacing w:val="-10"/>
        </w:rPr>
        <w:t xml:space="preserve"> </w:t>
      </w:r>
      <w:r>
        <w:t>часі.</w:t>
      </w:r>
      <w:r>
        <w:rPr>
          <w:spacing w:val="-11"/>
        </w:rPr>
        <w:t xml:space="preserve"> </w:t>
      </w:r>
      <w:r>
        <w:t>Моделювання</w:t>
      </w:r>
      <w:r>
        <w:rPr>
          <w:spacing w:val="-10"/>
        </w:rPr>
        <w:t xml:space="preserve"> </w:t>
      </w:r>
      <w:r>
        <w:t>в</w:t>
      </w:r>
      <w:r>
        <w:rPr>
          <w:spacing w:val="-11"/>
        </w:rPr>
        <w:t xml:space="preserve"> </w:t>
      </w:r>
      <w:proofErr w:type="spellStart"/>
      <w:r>
        <w:t>симуляційному</w:t>
      </w:r>
      <w:proofErr w:type="spellEnd"/>
      <w:r>
        <w:rPr>
          <w:spacing w:val="-10"/>
        </w:rPr>
        <w:t xml:space="preserve"> </w:t>
      </w:r>
      <w:r>
        <w:t>середовищі</w:t>
      </w:r>
      <w:r>
        <w:rPr>
          <w:spacing w:val="-11"/>
        </w:rPr>
        <w:t xml:space="preserve"> </w:t>
      </w:r>
      <w:r>
        <w:t>PX4</w:t>
      </w:r>
      <w:r>
        <w:rPr>
          <w:spacing w:val="-67"/>
        </w:rPr>
        <w:t xml:space="preserve"> </w:t>
      </w:r>
      <w:r>
        <w:t>підтвердило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запропонованих</w:t>
      </w:r>
      <w:r>
        <w:rPr>
          <w:spacing w:val="1"/>
        </w:rPr>
        <w:t xml:space="preserve"> </w:t>
      </w:r>
      <w:r>
        <w:t>алгоритмів.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стандартних</w:t>
      </w:r>
      <w:r>
        <w:rPr>
          <w:spacing w:val="1"/>
        </w:rPr>
        <w:t xml:space="preserve"> </w:t>
      </w:r>
      <w:r>
        <w:t>умовах INS показала стабільну роботу, а в умовах шуму GPS і вітряної</w:t>
      </w:r>
      <w:r>
        <w:rPr>
          <w:spacing w:val="1"/>
        </w:rPr>
        <w:t xml:space="preserve"> </w:t>
      </w:r>
      <w:r>
        <w:t>погоди забезпечила високу адаптивність і точність завдяки динамічному</w:t>
      </w:r>
      <w:r>
        <w:rPr>
          <w:spacing w:val="1"/>
        </w:rPr>
        <w:t xml:space="preserve"> </w:t>
      </w:r>
      <w:r>
        <w:t>перерозподілу ваг сенсорів. Аналіз бортових журналів виявив поліпшення</w:t>
      </w:r>
      <w:r>
        <w:rPr>
          <w:spacing w:val="1"/>
        </w:rPr>
        <w:t xml:space="preserve"> </w:t>
      </w:r>
      <w:r>
        <w:t>стабільності та точності в складних умовах, що доводить переваги нових</w:t>
      </w:r>
      <w:r>
        <w:rPr>
          <w:spacing w:val="1"/>
        </w:rPr>
        <w:t xml:space="preserve"> </w:t>
      </w:r>
      <w:r>
        <w:t>підходів</w:t>
      </w:r>
      <w:r>
        <w:rPr>
          <w:spacing w:val="-2"/>
        </w:rPr>
        <w:t xml:space="preserve"> </w:t>
      </w:r>
      <w:r>
        <w:t>до</w:t>
      </w:r>
      <w:r>
        <w:rPr>
          <w:spacing w:val="-2"/>
        </w:rPr>
        <w:t xml:space="preserve"> </w:t>
      </w:r>
      <w:r>
        <w:t>корекції</w:t>
      </w:r>
      <w:r>
        <w:rPr>
          <w:spacing w:val="-2"/>
        </w:rPr>
        <w:t xml:space="preserve"> </w:t>
      </w:r>
      <w:r>
        <w:t>похибок.</w:t>
      </w:r>
    </w:p>
    <w:p w14:paraId="3FD7E819" w14:textId="77777777" w:rsidR="00240BBE" w:rsidRDefault="00240BBE">
      <w:pPr>
        <w:pStyle w:val="a3"/>
        <w:kinsoku w:val="0"/>
        <w:overflowPunct w:val="0"/>
        <w:spacing w:before="60" w:line="360" w:lineRule="auto"/>
        <w:ind w:right="594" w:firstLine="720"/>
        <w:jc w:val="both"/>
      </w:pPr>
      <w:r w:rsidRPr="00240BBE">
        <w:t xml:space="preserve">У результаті порівняння модифікованої INS із базовою версією було виявлено, що середня похибка позиціонування у сценаріях із шумом GPS </w:t>
      </w:r>
      <w:r w:rsidRPr="00240BBE">
        <w:lastRenderedPageBreak/>
        <w:t>зменшилася на 15% (з 0.2 м до 0.17 м) завдяки використанню алгоритму пріоритетності даних сенсорів. Стабільність швидкісного профілю у вітряних умовах також покращилася: середнє відхилення повітряної швидкості зменшилося на 12% (з 0.25 м/с до 0.22 м/с) завдяки роботі комплементарного фільтру. Середня похибка курсу літака в умовах вітру знизилася з 2.5° до 1.8°, що відповідає покращенню на 28%. Модифікована INS дозволила скоротити середню довжину траєкторії місії на 5-7% завдяки ефективному визначенню змін висоти і пріоритетному використанню даних сенсорів. При значному зниженні надійності сигналу GPS система демонструвала успішну адаптацію, оскільки час реакції на втрату сигналу скоротився з 3.2 с до 1.9 с. Модифікована INS показала істотне покращення в умовах шуму та вітру, при цьому зберігаючи стабільність та точність базової системи в стандартних умовах. Отримані результати свідчать про доцільність застосування розроблених алгоритмів у реальних польових умовах.</w:t>
      </w:r>
    </w:p>
    <w:p w14:paraId="50BEA2FC" w14:textId="754053B3" w:rsidR="001E46BD" w:rsidRDefault="00C72C41">
      <w:pPr>
        <w:pStyle w:val="a3"/>
        <w:kinsoku w:val="0"/>
        <w:overflowPunct w:val="0"/>
        <w:spacing w:before="60" w:line="360" w:lineRule="auto"/>
        <w:ind w:right="594" w:firstLine="720"/>
        <w:jc w:val="both"/>
      </w:pPr>
      <w:r>
        <w:t>Реалізовані</w:t>
      </w:r>
      <w:r>
        <w:rPr>
          <w:spacing w:val="1"/>
        </w:rPr>
        <w:t xml:space="preserve"> </w:t>
      </w:r>
      <w:r>
        <w:t>підходи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бути</w:t>
      </w:r>
      <w:r>
        <w:rPr>
          <w:spacing w:val="1"/>
        </w:rPr>
        <w:t xml:space="preserve"> </w:t>
      </w:r>
      <w:r>
        <w:t>адаптовані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інших</w:t>
      </w:r>
      <w:r>
        <w:rPr>
          <w:spacing w:val="1"/>
        </w:rPr>
        <w:t xml:space="preserve"> </w:t>
      </w:r>
      <w:r>
        <w:t>додатків,</w:t>
      </w:r>
      <w:r>
        <w:rPr>
          <w:spacing w:val="1"/>
        </w:rPr>
        <w:t xml:space="preserve"> </w:t>
      </w:r>
      <w:r>
        <w:t>таких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автономні</w:t>
      </w:r>
      <w:r>
        <w:rPr>
          <w:spacing w:val="1"/>
        </w:rPr>
        <w:t xml:space="preserve"> </w:t>
      </w:r>
      <w:r>
        <w:t>наземні</w:t>
      </w:r>
      <w:r>
        <w:rPr>
          <w:spacing w:val="1"/>
        </w:rPr>
        <w:t xml:space="preserve"> </w:t>
      </w:r>
      <w:r>
        <w:t>транспортні</w:t>
      </w:r>
      <w:r>
        <w:rPr>
          <w:spacing w:val="1"/>
        </w:rPr>
        <w:t xml:space="preserve"> </w:t>
      </w:r>
      <w:r>
        <w:t>засоби</w:t>
      </w:r>
      <w:r>
        <w:rPr>
          <w:spacing w:val="1"/>
        </w:rPr>
        <w:t xml:space="preserve"> </w:t>
      </w:r>
      <w:r>
        <w:t>чи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 xml:space="preserve">навігації в екстремальних умовах. </w:t>
      </w:r>
    </w:p>
    <w:p w14:paraId="3C7F907D" w14:textId="77777777" w:rsidR="00C72C41" w:rsidRDefault="00C72C41">
      <w:pPr>
        <w:pStyle w:val="a3"/>
        <w:kinsoku w:val="0"/>
        <w:overflowPunct w:val="0"/>
        <w:spacing w:before="60" w:line="360" w:lineRule="auto"/>
        <w:ind w:right="594" w:firstLine="720"/>
        <w:jc w:val="both"/>
      </w:pPr>
      <w:r>
        <w:rPr>
          <w:b/>
          <w:bCs/>
        </w:rPr>
        <w:t xml:space="preserve">Подальші дослідження </w:t>
      </w:r>
      <w:r>
        <w:t>можуть бути</w:t>
      </w:r>
      <w:r>
        <w:rPr>
          <w:spacing w:val="1"/>
        </w:rPr>
        <w:t xml:space="preserve"> </w:t>
      </w:r>
      <w:r>
        <w:t>спрямовані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підвищення</w:t>
      </w:r>
      <w:r>
        <w:rPr>
          <w:spacing w:val="1"/>
        </w:rPr>
        <w:t xml:space="preserve"> </w:t>
      </w:r>
      <w:r>
        <w:t>точності</w:t>
      </w:r>
      <w:r>
        <w:rPr>
          <w:spacing w:val="1"/>
        </w:rPr>
        <w:t xml:space="preserve"> </w:t>
      </w:r>
      <w:r>
        <w:t>INS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реальних</w:t>
      </w:r>
      <w:r>
        <w:rPr>
          <w:spacing w:val="1"/>
        </w:rPr>
        <w:t xml:space="preserve"> </w:t>
      </w:r>
      <w:r>
        <w:t>польових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шляхом</w:t>
      </w:r>
      <w:r>
        <w:rPr>
          <w:spacing w:val="1"/>
        </w:rPr>
        <w:t xml:space="preserve"> </w:t>
      </w:r>
      <w:r>
        <w:t>інтеграції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додатковими</w:t>
      </w:r>
      <w:r>
        <w:rPr>
          <w:spacing w:val="1"/>
        </w:rPr>
        <w:t xml:space="preserve"> </w:t>
      </w:r>
      <w:r>
        <w:t>джерелами</w:t>
      </w:r>
      <w:r>
        <w:rPr>
          <w:spacing w:val="1"/>
        </w:rPr>
        <w:t xml:space="preserve"> </w:t>
      </w:r>
      <w:r>
        <w:t>інформації,</w:t>
      </w:r>
      <w:r>
        <w:rPr>
          <w:spacing w:val="1"/>
        </w:rPr>
        <w:t xml:space="preserve"> </w:t>
      </w:r>
      <w:r>
        <w:t>оптимізацію</w:t>
      </w:r>
      <w:r>
        <w:rPr>
          <w:spacing w:val="1"/>
        </w:rPr>
        <w:t xml:space="preserve"> </w:t>
      </w:r>
      <w:r>
        <w:t>обчислювальних алгоритмів для зменшення затримок в обробці даних та</w:t>
      </w:r>
      <w:r>
        <w:rPr>
          <w:spacing w:val="1"/>
        </w:rPr>
        <w:t xml:space="preserve"> </w:t>
      </w:r>
      <w:r>
        <w:t>розширення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автоматичної</w:t>
      </w:r>
      <w:r>
        <w:rPr>
          <w:spacing w:val="1"/>
        </w:rPr>
        <w:t xml:space="preserve"> </w:t>
      </w:r>
      <w:r>
        <w:t>адаптації</w:t>
      </w:r>
      <w:r>
        <w:rPr>
          <w:spacing w:val="1"/>
        </w:rPr>
        <w:t xml:space="preserve"> </w:t>
      </w:r>
      <w:r>
        <w:t>INS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змінних</w:t>
      </w:r>
      <w:r>
        <w:rPr>
          <w:spacing w:val="1"/>
        </w:rPr>
        <w:t xml:space="preserve"> </w:t>
      </w:r>
      <w:r>
        <w:t>умов</w:t>
      </w:r>
      <w:r>
        <w:rPr>
          <w:spacing w:val="1"/>
        </w:rPr>
        <w:t xml:space="preserve"> </w:t>
      </w:r>
      <w:r>
        <w:t>експлуатації.</w:t>
      </w:r>
      <w:r>
        <w:rPr>
          <w:spacing w:val="1"/>
        </w:rPr>
        <w:t xml:space="preserve"> </w:t>
      </w:r>
      <w:r>
        <w:t>Таким</w:t>
      </w:r>
      <w:r>
        <w:rPr>
          <w:spacing w:val="1"/>
        </w:rPr>
        <w:t xml:space="preserve"> </w:t>
      </w:r>
      <w:r>
        <w:t>чином,</w:t>
      </w:r>
      <w:r>
        <w:rPr>
          <w:spacing w:val="1"/>
        </w:rPr>
        <w:t xml:space="preserve"> </w:t>
      </w:r>
      <w:r>
        <w:t>проведені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моделювання</w:t>
      </w:r>
      <w:r>
        <w:rPr>
          <w:spacing w:val="-67"/>
        </w:rPr>
        <w:t xml:space="preserve"> </w:t>
      </w:r>
      <w:r>
        <w:t>створюють</w:t>
      </w:r>
      <w:r>
        <w:rPr>
          <w:spacing w:val="1"/>
        </w:rPr>
        <w:t xml:space="preserve"> </w:t>
      </w:r>
      <w:r>
        <w:t>передумови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успішного переходу до реальних польових</w:t>
      </w:r>
      <w:r>
        <w:rPr>
          <w:spacing w:val="1"/>
        </w:rPr>
        <w:t xml:space="preserve"> </w:t>
      </w:r>
      <w:r>
        <w:t xml:space="preserve">випробувань, що стане наступним етапом у вдосконаленні </w:t>
      </w:r>
      <w:proofErr w:type="spellStart"/>
      <w:r>
        <w:t>інерціальних</w:t>
      </w:r>
      <w:proofErr w:type="spellEnd"/>
      <w:r>
        <w:rPr>
          <w:spacing w:val="1"/>
        </w:rPr>
        <w:t xml:space="preserve"> </w:t>
      </w:r>
      <w:r>
        <w:t>навігаційних</w:t>
      </w:r>
      <w:r>
        <w:rPr>
          <w:spacing w:val="1"/>
        </w:rPr>
        <w:t xml:space="preserve"> </w:t>
      </w:r>
      <w:r>
        <w:t>систем.</w:t>
      </w:r>
      <w:r>
        <w:rPr>
          <w:spacing w:val="1"/>
        </w:rPr>
        <w:t xml:space="preserve"> </w:t>
      </w:r>
      <w:r>
        <w:t>Отримані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підтверджують</w:t>
      </w:r>
      <w:r>
        <w:rPr>
          <w:spacing w:val="1"/>
        </w:rPr>
        <w:t xml:space="preserve"> </w:t>
      </w:r>
      <w:r>
        <w:t>доцільність</w:t>
      </w:r>
      <w:r>
        <w:rPr>
          <w:spacing w:val="1"/>
        </w:rPr>
        <w:t xml:space="preserve"> </w:t>
      </w:r>
      <w:r>
        <w:t>впроваджених</w:t>
      </w:r>
      <w:r>
        <w:rPr>
          <w:spacing w:val="1"/>
        </w:rPr>
        <w:t xml:space="preserve"> </w:t>
      </w:r>
      <w:r>
        <w:t>алгоритмів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доводять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ефективність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різних</w:t>
      </w:r>
      <w:r>
        <w:rPr>
          <w:spacing w:val="1"/>
        </w:rPr>
        <w:t xml:space="preserve"> </w:t>
      </w:r>
      <w:r>
        <w:t>умовах</w:t>
      </w:r>
      <w:r>
        <w:rPr>
          <w:spacing w:val="1"/>
        </w:rPr>
        <w:t xml:space="preserve"> </w:t>
      </w:r>
      <w:r>
        <w:t>експлуатації.</w:t>
      </w:r>
    </w:p>
    <w:p w14:paraId="04D6D751" w14:textId="77777777" w:rsidR="00C72C41" w:rsidRDefault="00C72C41">
      <w:pPr>
        <w:pStyle w:val="a3"/>
        <w:kinsoku w:val="0"/>
        <w:overflowPunct w:val="0"/>
        <w:spacing w:before="60" w:line="360" w:lineRule="auto"/>
        <w:ind w:right="594" w:firstLine="720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410EF1FA" w14:textId="77777777" w:rsidR="00C72C41" w:rsidRDefault="00C72C41">
      <w:pPr>
        <w:pStyle w:val="3"/>
        <w:kinsoku w:val="0"/>
        <w:overflowPunct w:val="0"/>
        <w:spacing w:before="60"/>
        <w:ind w:left="2899"/>
        <w:jc w:val="left"/>
      </w:pPr>
      <w:r>
        <w:lastRenderedPageBreak/>
        <w:t>Список</w:t>
      </w:r>
      <w:r>
        <w:rPr>
          <w:spacing w:val="-8"/>
        </w:rPr>
        <w:t xml:space="preserve"> </w:t>
      </w:r>
      <w:r>
        <w:t>використаних</w:t>
      </w:r>
      <w:r>
        <w:rPr>
          <w:spacing w:val="-8"/>
        </w:rPr>
        <w:t xml:space="preserve"> </w:t>
      </w:r>
      <w:r>
        <w:t>джерел</w:t>
      </w:r>
    </w:p>
    <w:p w14:paraId="7565DC75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before="161" w:line="360" w:lineRule="auto"/>
        <w:ind w:right="1142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LN-3 </w:t>
      </w:r>
      <w:proofErr w:type="spellStart"/>
      <w:r>
        <w:rPr>
          <w:sz w:val="28"/>
          <w:szCs w:val="28"/>
        </w:rPr>
        <w:t>Inertial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Navigation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System</w:t>
      </w:r>
      <w:proofErr w:type="spellEnd"/>
      <w:r>
        <w:rPr>
          <w:sz w:val="28"/>
          <w:szCs w:val="28"/>
        </w:rPr>
        <w:t xml:space="preserve"> : </w:t>
      </w:r>
      <w:proofErr w:type="spellStart"/>
      <w:r>
        <w:rPr>
          <w:sz w:val="28"/>
          <w:szCs w:val="28"/>
        </w:rPr>
        <w:t>Wikipedia</w:t>
      </w:r>
      <w:proofErr w:type="spellEnd"/>
      <w:r>
        <w:rPr>
          <w:sz w:val="28"/>
          <w:szCs w:val="28"/>
        </w:rPr>
        <w:t>. URL:</w:t>
      </w:r>
      <w:r>
        <w:rPr>
          <w:color w:val="1154CC"/>
          <w:spacing w:val="1"/>
          <w:sz w:val="28"/>
          <w:szCs w:val="28"/>
        </w:rPr>
        <w:t xml:space="preserve"> </w:t>
      </w:r>
      <w:hyperlink r:id="rId65" w:history="1">
        <w:r>
          <w:rPr>
            <w:color w:val="1154CC"/>
            <w:spacing w:val="-1"/>
            <w:sz w:val="28"/>
            <w:szCs w:val="28"/>
            <w:u w:val="thick"/>
          </w:rPr>
          <w:t>https://en.wikipedia.org/wiki/LN-3_inertial_navigation_system</w:t>
        </w:r>
        <w:r>
          <w:rPr>
            <w:color w:val="1154CC"/>
            <w:spacing w:val="-1"/>
            <w:sz w:val="28"/>
            <w:szCs w:val="28"/>
          </w:rPr>
          <w:t xml:space="preserve"> </w:t>
        </w:r>
      </w:hyperlink>
      <w:r>
        <w:rPr>
          <w:color w:val="000000"/>
          <w:sz w:val="28"/>
          <w:szCs w:val="28"/>
        </w:rPr>
        <w:t>(дата</w:t>
      </w:r>
      <w:r>
        <w:rPr>
          <w:color w:val="000000"/>
          <w:spacing w:val="-67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звернення:</w:t>
      </w:r>
      <w:r>
        <w:rPr>
          <w:color w:val="000000"/>
          <w:spacing w:val="-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18.09.2024).</w:t>
      </w:r>
    </w:p>
    <w:p w14:paraId="5FC77022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line="360" w:lineRule="auto"/>
        <w:ind w:right="996"/>
        <w:rPr>
          <w:sz w:val="28"/>
          <w:szCs w:val="28"/>
        </w:rPr>
      </w:pPr>
      <w:proofErr w:type="spellStart"/>
      <w:r>
        <w:rPr>
          <w:sz w:val="28"/>
          <w:szCs w:val="28"/>
        </w:rPr>
        <w:t>Honeywell</w:t>
      </w:r>
      <w:proofErr w:type="spellEnd"/>
      <w:r>
        <w:rPr>
          <w:spacing w:val="-10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Aerospace</w:t>
      </w:r>
      <w:proofErr w:type="spellEnd"/>
      <w:r>
        <w:rPr>
          <w:sz w:val="28"/>
          <w:szCs w:val="28"/>
        </w:rPr>
        <w:t>.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HG1700</w:t>
      </w:r>
      <w:r>
        <w:rPr>
          <w:spacing w:val="-10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Inertial</w:t>
      </w:r>
      <w:proofErr w:type="spellEnd"/>
      <w:r>
        <w:rPr>
          <w:spacing w:val="-9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Measurement</w:t>
      </w:r>
      <w:proofErr w:type="spellEnd"/>
      <w:r>
        <w:rPr>
          <w:spacing w:val="-10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Unit</w:t>
      </w:r>
      <w:proofErr w:type="spellEnd"/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: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веб-сайт.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URL:</w:t>
      </w:r>
    </w:p>
    <w:p w14:paraId="0125BD78" w14:textId="77777777" w:rsidR="00C72C41" w:rsidRDefault="00C72C41">
      <w:pPr>
        <w:pStyle w:val="a3"/>
        <w:kinsoku w:val="0"/>
        <w:overflowPunct w:val="0"/>
        <w:spacing w:line="360" w:lineRule="auto"/>
        <w:ind w:left="1000" w:right="660"/>
        <w:rPr>
          <w:color w:val="000000"/>
        </w:rPr>
      </w:pPr>
      <w:hyperlink r:id="rId66" w:history="1">
        <w:r>
          <w:rPr>
            <w:color w:val="1154CC"/>
            <w:spacing w:val="-1"/>
            <w:u w:val="thick"/>
          </w:rPr>
          <w:t>https://aerospace.honeywell.com/us/en/products-and-services/product/har</w:t>
        </w:r>
      </w:hyperlink>
      <w:r>
        <w:rPr>
          <w:color w:val="1154CC"/>
        </w:rPr>
        <w:t xml:space="preserve"> </w:t>
      </w:r>
      <w:hyperlink r:id="rId67" w:history="1">
        <w:proofErr w:type="spellStart"/>
        <w:r>
          <w:rPr>
            <w:color w:val="1154CC"/>
            <w:u w:val="thick"/>
          </w:rPr>
          <w:t>dware-and-systems</w:t>
        </w:r>
        <w:proofErr w:type="spellEnd"/>
        <w:r>
          <w:rPr>
            <w:color w:val="1154CC"/>
            <w:u w:val="thick"/>
          </w:rPr>
          <w:t>/</w:t>
        </w:r>
        <w:proofErr w:type="spellStart"/>
        <w:r>
          <w:rPr>
            <w:color w:val="1154CC"/>
            <w:u w:val="thick"/>
          </w:rPr>
          <w:t>sensors</w:t>
        </w:r>
        <w:proofErr w:type="spellEnd"/>
        <w:r>
          <w:rPr>
            <w:color w:val="1154CC"/>
            <w:u w:val="thick"/>
          </w:rPr>
          <w:t>/hg1700-inertial-measurement-unit</w:t>
        </w:r>
        <w:r>
          <w:rPr>
            <w:color w:val="1154CC"/>
          </w:rPr>
          <w:t xml:space="preserve"> </w:t>
        </w:r>
      </w:hyperlink>
      <w:r>
        <w:rPr>
          <w:color w:val="000000"/>
        </w:rPr>
        <w:t>(дата</w:t>
      </w:r>
      <w:r>
        <w:rPr>
          <w:color w:val="000000"/>
          <w:spacing w:val="1"/>
        </w:rPr>
        <w:t xml:space="preserve"> </w:t>
      </w:r>
      <w:r>
        <w:rPr>
          <w:color w:val="000000"/>
        </w:rPr>
        <w:t>звернення: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18.09.2024).</w:t>
      </w:r>
    </w:p>
    <w:p w14:paraId="1FE25466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line="360" w:lineRule="auto"/>
        <w:ind w:right="678"/>
        <w:rPr>
          <w:color w:val="1154CC"/>
          <w:spacing w:val="-1"/>
          <w:sz w:val="28"/>
          <w:szCs w:val="28"/>
        </w:rPr>
      </w:pPr>
      <w:r>
        <w:rPr>
          <w:sz w:val="28"/>
          <w:szCs w:val="28"/>
        </w:rPr>
        <w:t xml:space="preserve">HG1700 IMU </w:t>
      </w:r>
      <w:proofErr w:type="spellStart"/>
      <w:r>
        <w:rPr>
          <w:sz w:val="28"/>
          <w:szCs w:val="28"/>
        </w:rPr>
        <w:t>Performance</w:t>
      </w:r>
      <w:proofErr w:type="spellEnd"/>
      <w:r>
        <w:rPr>
          <w:sz w:val="28"/>
          <w:szCs w:val="28"/>
        </w:rPr>
        <w:t xml:space="preserve"> : </w:t>
      </w:r>
      <w:proofErr w:type="spellStart"/>
      <w:r>
        <w:rPr>
          <w:sz w:val="28"/>
          <w:szCs w:val="28"/>
        </w:rPr>
        <w:t>NovAtel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Documentation</w:t>
      </w:r>
      <w:proofErr w:type="spellEnd"/>
      <w:r>
        <w:rPr>
          <w:sz w:val="28"/>
          <w:szCs w:val="28"/>
        </w:rPr>
        <w:t>. URL:</w:t>
      </w:r>
      <w:r>
        <w:rPr>
          <w:color w:val="1154CC"/>
          <w:spacing w:val="1"/>
          <w:sz w:val="28"/>
          <w:szCs w:val="28"/>
        </w:rPr>
        <w:t xml:space="preserve"> </w:t>
      </w:r>
      <w:hyperlink r:id="rId68" w:history="1">
        <w:r>
          <w:rPr>
            <w:color w:val="1154CC"/>
            <w:spacing w:val="-1"/>
            <w:sz w:val="28"/>
            <w:szCs w:val="28"/>
            <w:u w:val="thick"/>
          </w:rPr>
          <w:t>https://docs.novatel.com/OEM7/Content/Technical_Specs_IMU/HG1700</w:t>
        </w:r>
      </w:hyperlink>
    </w:p>
    <w:p w14:paraId="48CCA28D" w14:textId="77777777" w:rsidR="00C72C41" w:rsidRDefault="00C72C41">
      <w:pPr>
        <w:pStyle w:val="a3"/>
        <w:kinsoku w:val="0"/>
        <w:overflowPunct w:val="0"/>
        <w:ind w:left="1000"/>
        <w:rPr>
          <w:color w:val="000000"/>
        </w:rPr>
      </w:pPr>
      <w:hyperlink r:id="rId69" w:history="1">
        <w:r>
          <w:rPr>
            <w:color w:val="1154CC"/>
            <w:u w:val="thick"/>
          </w:rPr>
          <w:t>_IMU_Performance.htm</w:t>
        </w:r>
        <w:r>
          <w:rPr>
            <w:color w:val="1154CC"/>
            <w:spacing w:val="-12"/>
          </w:rPr>
          <w:t xml:space="preserve"> </w:t>
        </w:r>
      </w:hyperlink>
      <w:r>
        <w:rPr>
          <w:color w:val="000000"/>
        </w:rPr>
        <w:t>(дата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звернення: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18.09.2024).</w:t>
      </w:r>
    </w:p>
    <w:p w14:paraId="6D84C3DD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before="161" w:line="360" w:lineRule="auto"/>
        <w:ind w:right="643"/>
        <w:rPr>
          <w:color w:val="000000"/>
          <w:sz w:val="28"/>
          <w:szCs w:val="28"/>
        </w:rPr>
      </w:pPr>
      <w:proofErr w:type="spellStart"/>
      <w:r>
        <w:rPr>
          <w:sz w:val="28"/>
          <w:szCs w:val="28"/>
        </w:rPr>
        <w:t>Narrowing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SWaP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Gap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for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Tactical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Grade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IMUs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Under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Real-World</w:t>
      </w:r>
      <w:proofErr w:type="spellEnd"/>
      <w:r>
        <w:rPr>
          <w:spacing w:val="1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Conditions</w:t>
      </w:r>
      <w:proofErr w:type="spellEnd"/>
      <w:r>
        <w:rPr>
          <w:sz w:val="28"/>
          <w:szCs w:val="28"/>
        </w:rPr>
        <w:t xml:space="preserve"> : EMCORE. URL:</w:t>
      </w:r>
      <w:r>
        <w:rPr>
          <w:color w:val="1154CC"/>
          <w:spacing w:val="1"/>
          <w:sz w:val="28"/>
          <w:szCs w:val="28"/>
        </w:rPr>
        <w:t xml:space="preserve"> </w:t>
      </w:r>
      <w:hyperlink r:id="rId70" w:history="1">
        <w:r>
          <w:rPr>
            <w:color w:val="1154CC"/>
            <w:spacing w:val="-1"/>
            <w:sz w:val="28"/>
            <w:szCs w:val="28"/>
            <w:u w:val="thick"/>
          </w:rPr>
          <w:t>https://d1io3yog0oux5.cloudfront.net/_72168ad505e5c650d4e47b44741d</w:t>
        </w:r>
      </w:hyperlink>
      <w:r>
        <w:rPr>
          <w:color w:val="1154CC"/>
          <w:spacing w:val="-67"/>
          <w:sz w:val="28"/>
          <w:szCs w:val="28"/>
        </w:rPr>
        <w:t xml:space="preserve"> </w:t>
      </w:r>
      <w:hyperlink r:id="rId71" w:history="1">
        <w:r>
          <w:rPr>
            <w:color w:val="1154CC"/>
            <w:spacing w:val="-1"/>
            <w:sz w:val="28"/>
            <w:szCs w:val="28"/>
            <w:u w:val="thick"/>
          </w:rPr>
          <w:t>52a2/</w:t>
        </w:r>
        <w:proofErr w:type="spellStart"/>
        <w:r>
          <w:rPr>
            <w:color w:val="1154CC"/>
            <w:spacing w:val="-1"/>
            <w:sz w:val="28"/>
            <w:szCs w:val="28"/>
            <w:u w:val="thick"/>
          </w:rPr>
          <w:t>emcore</w:t>
        </w:r>
        <w:proofErr w:type="spellEnd"/>
        <w:r>
          <w:rPr>
            <w:color w:val="1154CC"/>
            <w:spacing w:val="-1"/>
            <w:sz w:val="28"/>
            <w:szCs w:val="28"/>
            <w:u w:val="thick"/>
          </w:rPr>
          <w:t>/</w:t>
        </w:r>
        <w:proofErr w:type="spellStart"/>
        <w:r>
          <w:rPr>
            <w:color w:val="1154CC"/>
            <w:spacing w:val="-1"/>
            <w:sz w:val="28"/>
            <w:szCs w:val="28"/>
            <w:u w:val="thick"/>
          </w:rPr>
          <w:t>db</w:t>
        </w:r>
        <w:proofErr w:type="spellEnd"/>
        <w:r>
          <w:rPr>
            <w:color w:val="1154CC"/>
            <w:spacing w:val="-1"/>
            <w:sz w:val="28"/>
            <w:szCs w:val="28"/>
            <w:u w:val="thick"/>
          </w:rPr>
          <w:t>/934/8285/</w:t>
        </w:r>
        <w:proofErr w:type="spellStart"/>
        <w:r>
          <w:rPr>
            <w:color w:val="1154CC"/>
            <w:spacing w:val="-1"/>
            <w:sz w:val="28"/>
            <w:szCs w:val="28"/>
            <w:u w:val="thick"/>
          </w:rPr>
          <w:t>resource_pdf</w:t>
        </w:r>
        <w:proofErr w:type="spellEnd"/>
        <w:r>
          <w:rPr>
            <w:color w:val="1154CC"/>
            <w:spacing w:val="-1"/>
            <w:sz w:val="28"/>
            <w:szCs w:val="28"/>
            <w:u w:val="thick"/>
          </w:rPr>
          <w:t>/EMCORE-</w:t>
        </w:r>
        <w:proofErr w:type="spellStart"/>
        <w:r>
          <w:rPr>
            <w:color w:val="1154CC"/>
            <w:spacing w:val="-1"/>
            <w:sz w:val="28"/>
            <w:szCs w:val="28"/>
            <w:u w:val="thick"/>
          </w:rPr>
          <w:t>Narrowing</w:t>
        </w:r>
        <w:proofErr w:type="spellEnd"/>
        <w:r>
          <w:rPr>
            <w:color w:val="1154CC"/>
            <w:spacing w:val="-1"/>
            <w:sz w:val="28"/>
            <w:szCs w:val="28"/>
            <w:u w:val="thick"/>
          </w:rPr>
          <w:t>-</w:t>
        </w:r>
        <w:proofErr w:type="spellStart"/>
        <w:r>
          <w:rPr>
            <w:color w:val="1154CC"/>
            <w:spacing w:val="-1"/>
            <w:sz w:val="28"/>
            <w:szCs w:val="28"/>
            <w:u w:val="thick"/>
          </w:rPr>
          <w:t>SWaP-Ga</w:t>
        </w:r>
        <w:proofErr w:type="spellEnd"/>
      </w:hyperlink>
      <w:r>
        <w:rPr>
          <w:color w:val="1154CC"/>
          <w:sz w:val="28"/>
          <w:szCs w:val="28"/>
        </w:rPr>
        <w:t xml:space="preserve"> </w:t>
      </w:r>
      <w:hyperlink r:id="rId72" w:history="1">
        <w:r>
          <w:rPr>
            <w:color w:val="1154CC"/>
            <w:sz w:val="28"/>
            <w:szCs w:val="28"/>
            <w:u w:val="thick"/>
          </w:rPr>
          <w:t>p-for-Tactical-Grade-IMUs-Under-Real-World-Conditions.pdf</w:t>
        </w:r>
        <w:r>
          <w:rPr>
            <w:color w:val="1154CC"/>
            <w:sz w:val="28"/>
            <w:szCs w:val="28"/>
          </w:rPr>
          <w:t xml:space="preserve"> </w:t>
        </w:r>
      </w:hyperlink>
      <w:r>
        <w:rPr>
          <w:color w:val="000000"/>
          <w:sz w:val="28"/>
          <w:szCs w:val="28"/>
        </w:rPr>
        <w:t>(дата</w:t>
      </w:r>
      <w:r>
        <w:rPr>
          <w:color w:val="000000"/>
          <w:spacing w:val="1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звернення:</w:t>
      </w:r>
      <w:r>
        <w:rPr>
          <w:color w:val="000000"/>
          <w:spacing w:val="-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08.10.2024).</w:t>
      </w:r>
    </w:p>
    <w:p w14:paraId="195AE621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line="360" w:lineRule="auto"/>
        <w:ind w:right="2047"/>
        <w:rPr>
          <w:sz w:val="28"/>
          <w:szCs w:val="28"/>
        </w:rPr>
      </w:pPr>
      <w:proofErr w:type="spellStart"/>
      <w:r>
        <w:rPr>
          <w:sz w:val="28"/>
          <w:szCs w:val="28"/>
        </w:rPr>
        <w:t>Analog</w:t>
      </w:r>
      <w:proofErr w:type="spellEnd"/>
      <w:r>
        <w:rPr>
          <w:spacing w:val="-10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Devices</w:t>
      </w:r>
      <w:proofErr w:type="spellEnd"/>
      <w:r>
        <w:rPr>
          <w:sz w:val="28"/>
          <w:szCs w:val="28"/>
        </w:rPr>
        <w:t>.</w:t>
      </w:r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ADIS16488</w:t>
      </w:r>
      <w:r>
        <w:rPr>
          <w:spacing w:val="-9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Tactical</w:t>
      </w:r>
      <w:proofErr w:type="spellEnd"/>
      <w:r>
        <w:rPr>
          <w:spacing w:val="-9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Grade</w:t>
      </w:r>
      <w:proofErr w:type="spellEnd"/>
      <w:r>
        <w:rPr>
          <w:spacing w:val="-9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Inertial</w:t>
      </w:r>
      <w:proofErr w:type="spellEnd"/>
      <w:r>
        <w:rPr>
          <w:spacing w:val="-9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Sensor</w:t>
      </w:r>
      <w:proofErr w:type="spellEnd"/>
      <w:r>
        <w:rPr>
          <w:spacing w:val="-9"/>
          <w:sz w:val="28"/>
          <w:szCs w:val="28"/>
        </w:rPr>
        <w:t xml:space="preserve"> </w:t>
      </w:r>
      <w:r>
        <w:rPr>
          <w:sz w:val="28"/>
          <w:szCs w:val="28"/>
        </w:rPr>
        <w:t>:</w:t>
      </w:r>
      <w:r>
        <w:rPr>
          <w:spacing w:val="-67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DirectIndustry</w:t>
      </w:r>
      <w:proofErr w:type="spellEnd"/>
      <w:r>
        <w:rPr>
          <w:sz w:val="28"/>
          <w:szCs w:val="28"/>
        </w:rPr>
        <w:t>.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URL:</w:t>
      </w:r>
    </w:p>
    <w:p w14:paraId="4F3B48BE" w14:textId="77777777" w:rsidR="00C72C41" w:rsidRDefault="00C72C41">
      <w:pPr>
        <w:pStyle w:val="a3"/>
        <w:kinsoku w:val="0"/>
        <w:overflowPunct w:val="0"/>
        <w:spacing w:line="360" w:lineRule="auto"/>
        <w:ind w:left="1000"/>
        <w:rPr>
          <w:color w:val="000000"/>
        </w:rPr>
      </w:pPr>
      <w:hyperlink r:id="rId73" w:history="1">
        <w:r>
          <w:rPr>
            <w:color w:val="1154CC"/>
            <w:spacing w:val="-1"/>
            <w:u w:val="thick"/>
          </w:rPr>
          <w:t>https://www.directindustry.es/prod/analog-devices/product-22009-196270</w:t>
        </w:r>
      </w:hyperlink>
      <w:r>
        <w:rPr>
          <w:color w:val="1154CC"/>
          <w:spacing w:val="-67"/>
        </w:rPr>
        <w:t xml:space="preserve"> </w:t>
      </w:r>
      <w:hyperlink r:id="rId74" w:history="1">
        <w:r>
          <w:rPr>
            <w:color w:val="1154CC"/>
            <w:u w:val="thick"/>
          </w:rPr>
          <w:t>2.html</w:t>
        </w:r>
        <w:r>
          <w:rPr>
            <w:color w:val="1154CC"/>
            <w:spacing w:val="-2"/>
          </w:rPr>
          <w:t xml:space="preserve"> </w:t>
        </w:r>
      </w:hyperlink>
      <w:r>
        <w:rPr>
          <w:color w:val="000000"/>
        </w:rPr>
        <w:t>(дата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звернення:</w:t>
      </w:r>
      <w:r>
        <w:rPr>
          <w:color w:val="000000"/>
          <w:spacing w:val="-1"/>
        </w:rPr>
        <w:t xml:space="preserve"> </w:t>
      </w:r>
      <w:r>
        <w:rPr>
          <w:color w:val="000000"/>
        </w:rPr>
        <w:t>08.10.2024).</w:t>
      </w:r>
    </w:p>
    <w:p w14:paraId="3062892D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line="360" w:lineRule="auto"/>
        <w:ind w:right="598"/>
        <w:rPr>
          <w:color w:val="000000"/>
          <w:sz w:val="28"/>
          <w:szCs w:val="28"/>
        </w:rPr>
      </w:pPr>
      <w:r>
        <w:rPr>
          <w:sz w:val="28"/>
          <w:szCs w:val="28"/>
        </w:rPr>
        <w:t>Стаття з журналу Вісник Житомирської політехніки. URL:</w:t>
      </w:r>
      <w:r>
        <w:rPr>
          <w:color w:val="1154CC"/>
          <w:spacing w:val="1"/>
          <w:sz w:val="28"/>
          <w:szCs w:val="28"/>
        </w:rPr>
        <w:t xml:space="preserve"> </w:t>
      </w:r>
      <w:hyperlink r:id="rId75" w:history="1">
        <w:r>
          <w:rPr>
            <w:color w:val="1154CC"/>
            <w:spacing w:val="-1"/>
            <w:sz w:val="28"/>
            <w:szCs w:val="28"/>
            <w:u w:val="thick"/>
          </w:rPr>
          <w:t>https://library.ztu.edu.ua/e-copies/VISNUK/53_II_I/78.pdf?utm_source=c</w:t>
        </w:r>
      </w:hyperlink>
      <w:r>
        <w:rPr>
          <w:color w:val="1154CC"/>
          <w:spacing w:val="-67"/>
          <w:sz w:val="28"/>
          <w:szCs w:val="28"/>
        </w:rPr>
        <w:t xml:space="preserve"> </w:t>
      </w:r>
      <w:hyperlink r:id="rId76" w:history="1">
        <w:r>
          <w:rPr>
            <w:color w:val="1154CC"/>
            <w:sz w:val="28"/>
            <w:szCs w:val="28"/>
            <w:u w:val="thick"/>
          </w:rPr>
          <w:t>hatgpt.com</w:t>
        </w:r>
        <w:r>
          <w:rPr>
            <w:color w:val="1154CC"/>
            <w:spacing w:val="-2"/>
            <w:sz w:val="28"/>
            <w:szCs w:val="28"/>
          </w:rPr>
          <w:t xml:space="preserve"> </w:t>
        </w:r>
      </w:hyperlink>
      <w:r>
        <w:rPr>
          <w:color w:val="000000"/>
          <w:sz w:val="28"/>
          <w:szCs w:val="28"/>
        </w:rPr>
        <w:t>(дата</w:t>
      </w:r>
      <w:r>
        <w:rPr>
          <w:color w:val="000000"/>
          <w:spacing w:val="-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звернення:</w:t>
      </w:r>
      <w:r>
        <w:rPr>
          <w:color w:val="000000"/>
          <w:spacing w:val="-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08.10.2024).</w:t>
      </w:r>
    </w:p>
    <w:p w14:paraId="4F354941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line="360" w:lineRule="auto"/>
        <w:ind w:right="600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MEMS </w:t>
      </w:r>
      <w:proofErr w:type="spellStart"/>
      <w:r>
        <w:rPr>
          <w:sz w:val="28"/>
          <w:szCs w:val="28"/>
        </w:rPr>
        <w:t>Inertial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Measurement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Unit</w:t>
      </w:r>
      <w:proofErr w:type="spellEnd"/>
      <w:r>
        <w:rPr>
          <w:sz w:val="28"/>
          <w:szCs w:val="28"/>
        </w:rPr>
        <w:t xml:space="preserve"> HG1120 : веб-сайт </w:t>
      </w:r>
      <w:proofErr w:type="spellStart"/>
      <w:r>
        <w:rPr>
          <w:sz w:val="28"/>
          <w:szCs w:val="28"/>
        </w:rPr>
        <w:t>Honeywell</w:t>
      </w:r>
      <w:proofErr w:type="spellEnd"/>
      <w:r>
        <w:rPr>
          <w:sz w:val="28"/>
          <w:szCs w:val="28"/>
        </w:rPr>
        <w:t>. URL:</w:t>
      </w:r>
      <w:r>
        <w:rPr>
          <w:color w:val="1154CC"/>
          <w:spacing w:val="1"/>
          <w:sz w:val="28"/>
          <w:szCs w:val="28"/>
        </w:rPr>
        <w:t xml:space="preserve"> </w:t>
      </w:r>
      <w:hyperlink r:id="rId77" w:history="1">
        <w:r>
          <w:rPr>
            <w:color w:val="1154CC"/>
            <w:spacing w:val="-1"/>
            <w:sz w:val="28"/>
            <w:szCs w:val="28"/>
            <w:u w:val="thick"/>
          </w:rPr>
          <w:t>https://www.sensorwell.at/en/products/inertial-measurement-units/mems-i</w:t>
        </w:r>
      </w:hyperlink>
      <w:r>
        <w:rPr>
          <w:color w:val="1154CC"/>
          <w:spacing w:val="-67"/>
          <w:sz w:val="28"/>
          <w:szCs w:val="28"/>
        </w:rPr>
        <w:t xml:space="preserve"> </w:t>
      </w:r>
      <w:hyperlink r:id="rId78" w:history="1">
        <w:proofErr w:type="spellStart"/>
        <w:r>
          <w:rPr>
            <w:color w:val="1154CC"/>
            <w:sz w:val="28"/>
            <w:szCs w:val="28"/>
            <w:u w:val="thick"/>
          </w:rPr>
          <w:t>nertial-measurement-units</w:t>
        </w:r>
        <w:proofErr w:type="spellEnd"/>
        <w:r>
          <w:rPr>
            <w:color w:val="1154CC"/>
            <w:sz w:val="28"/>
            <w:szCs w:val="28"/>
            <w:u w:val="thick"/>
          </w:rPr>
          <w:t>/hg1120-mems-inertial-measurement-unit/</w:t>
        </w:r>
      </w:hyperlink>
      <w:r>
        <w:rPr>
          <w:color w:val="1154CC"/>
          <w:spacing w:val="1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(дата</w:t>
      </w:r>
      <w:r>
        <w:rPr>
          <w:color w:val="000000"/>
          <w:spacing w:val="-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звернення:</w:t>
      </w:r>
      <w:r>
        <w:rPr>
          <w:color w:val="000000"/>
          <w:spacing w:val="-1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08.10.2024).</w:t>
      </w:r>
    </w:p>
    <w:p w14:paraId="4A482E82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line="360" w:lineRule="auto"/>
        <w:ind w:right="600"/>
        <w:rPr>
          <w:color w:val="000000"/>
          <w:sz w:val="28"/>
          <w:szCs w:val="28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4E2D20A5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before="60" w:line="360" w:lineRule="auto"/>
        <w:ind w:right="645"/>
        <w:rPr>
          <w:color w:val="000000"/>
          <w:sz w:val="28"/>
          <w:szCs w:val="28"/>
        </w:rPr>
      </w:pPr>
      <w:r>
        <w:rPr>
          <w:sz w:val="28"/>
          <w:szCs w:val="28"/>
        </w:rPr>
        <w:lastRenderedPageBreak/>
        <w:t xml:space="preserve">GG1320A </w:t>
      </w:r>
      <w:proofErr w:type="spellStart"/>
      <w:r>
        <w:rPr>
          <w:sz w:val="28"/>
          <w:szCs w:val="28"/>
        </w:rPr>
        <w:t>Digital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Laser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Gyro</w:t>
      </w:r>
      <w:proofErr w:type="spellEnd"/>
      <w:r>
        <w:rPr>
          <w:sz w:val="28"/>
          <w:szCs w:val="28"/>
        </w:rPr>
        <w:t xml:space="preserve"> : </w:t>
      </w:r>
      <w:proofErr w:type="spellStart"/>
      <w:r>
        <w:rPr>
          <w:sz w:val="28"/>
          <w:szCs w:val="28"/>
        </w:rPr>
        <w:t>Honeywell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Aerospace</w:t>
      </w:r>
      <w:proofErr w:type="spellEnd"/>
      <w:r>
        <w:rPr>
          <w:sz w:val="28"/>
          <w:szCs w:val="28"/>
        </w:rPr>
        <w:t>. URL:</w:t>
      </w:r>
      <w:r>
        <w:rPr>
          <w:color w:val="1154CC"/>
          <w:spacing w:val="1"/>
          <w:sz w:val="28"/>
          <w:szCs w:val="28"/>
        </w:rPr>
        <w:t xml:space="preserve"> </w:t>
      </w:r>
      <w:hyperlink r:id="rId79" w:history="1">
        <w:r>
          <w:rPr>
            <w:color w:val="1154CC"/>
            <w:spacing w:val="-1"/>
            <w:sz w:val="28"/>
            <w:szCs w:val="28"/>
            <w:u w:val="thick"/>
          </w:rPr>
          <w:t>https://aerospace.honeywell.com/content/dam/aerobt/en/documents/learn/</w:t>
        </w:r>
      </w:hyperlink>
      <w:r>
        <w:rPr>
          <w:color w:val="1154CC"/>
          <w:spacing w:val="-67"/>
          <w:sz w:val="28"/>
          <w:szCs w:val="28"/>
        </w:rPr>
        <w:t xml:space="preserve"> </w:t>
      </w:r>
      <w:hyperlink r:id="rId80" w:history="1">
        <w:r>
          <w:rPr>
            <w:color w:val="1154CC"/>
            <w:sz w:val="28"/>
            <w:szCs w:val="28"/>
            <w:u w:val="thick"/>
          </w:rPr>
          <w:t>products/sensors/brochures/GG1320ANDigitalLaserGyro-bro.pdf?utm_s</w:t>
        </w:r>
      </w:hyperlink>
      <w:r>
        <w:rPr>
          <w:color w:val="1154CC"/>
          <w:spacing w:val="-67"/>
          <w:sz w:val="28"/>
          <w:szCs w:val="28"/>
        </w:rPr>
        <w:t xml:space="preserve"> </w:t>
      </w:r>
      <w:hyperlink r:id="rId81" w:history="1">
        <w:r>
          <w:rPr>
            <w:color w:val="1154CC"/>
            <w:sz w:val="28"/>
            <w:szCs w:val="28"/>
            <w:u w:val="thick"/>
          </w:rPr>
          <w:t>ource=chatgpt.com</w:t>
        </w:r>
        <w:r>
          <w:rPr>
            <w:color w:val="1154CC"/>
            <w:spacing w:val="-3"/>
            <w:sz w:val="28"/>
            <w:szCs w:val="28"/>
          </w:rPr>
          <w:t xml:space="preserve"> </w:t>
        </w:r>
      </w:hyperlink>
      <w:r>
        <w:rPr>
          <w:color w:val="000000"/>
          <w:sz w:val="28"/>
          <w:szCs w:val="28"/>
        </w:rPr>
        <w:t>(дата</w:t>
      </w:r>
      <w:r>
        <w:rPr>
          <w:color w:val="000000"/>
          <w:spacing w:val="-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звернення:</w:t>
      </w:r>
      <w:r>
        <w:rPr>
          <w:color w:val="000000"/>
          <w:spacing w:val="-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08.10.2024).</w:t>
      </w:r>
    </w:p>
    <w:p w14:paraId="344A379A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line="360" w:lineRule="auto"/>
        <w:ind w:right="1836"/>
        <w:rPr>
          <w:sz w:val="28"/>
          <w:szCs w:val="28"/>
        </w:rPr>
      </w:pPr>
      <w:r>
        <w:rPr>
          <w:sz w:val="28"/>
          <w:szCs w:val="28"/>
        </w:rPr>
        <w:t>MPU-9250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3-Axis</w:t>
      </w:r>
      <w:r>
        <w:rPr>
          <w:spacing w:val="-7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Accel</w:t>
      </w:r>
      <w:proofErr w:type="spellEnd"/>
      <w:r>
        <w:rPr>
          <w:sz w:val="28"/>
          <w:szCs w:val="28"/>
        </w:rPr>
        <w:t>/</w:t>
      </w:r>
      <w:proofErr w:type="spellStart"/>
      <w:r>
        <w:rPr>
          <w:sz w:val="28"/>
          <w:szCs w:val="28"/>
        </w:rPr>
        <w:t>Gyro</w:t>
      </w:r>
      <w:proofErr w:type="spellEnd"/>
      <w:r>
        <w:rPr>
          <w:sz w:val="28"/>
          <w:szCs w:val="28"/>
        </w:rPr>
        <w:t>/</w:t>
      </w:r>
      <w:proofErr w:type="spellStart"/>
      <w:r>
        <w:rPr>
          <w:sz w:val="28"/>
          <w:szCs w:val="28"/>
        </w:rPr>
        <w:t>Mag</w:t>
      </w:r>
      <w:proofErr w:type="spellEnd"/>
      <w:r>
        <w:rPr>
          <w:spacing w:val="-7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Sensor</w:t>
      </w:r>
      <w:proofErr w:type="spellEnd"/>
      <w:r>
        <w:rPr>
          <w:spacing w:val="-7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Module</w:t>
      </w:r>
      <w:proofErr w:type="spellEnd"/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:</w:t>
      </w:r>
      <w:r>
        <w:rPr>
          <w:spacing w:val="-7"/>
          <w:sz w:val="28"/>
          <w:szCs w:val="28"/>
        </w:rPr>
        <w:t xml:space="preserve"> </w:t>
      </w:r>
      <w:r>
        <w:rPr>
          <w:sz w:val="28"/>
          <w:szCs w:val="28"/>
        </w:rPr>
        <w:t>веб-сайт</w:t>
      </w:r>
      <w:r>
        <w:rPr>
          <w:spacing w:val="-67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Protosupplies</w:t>
      </w:r>
      <w:proofErr w:type="spellEnd"/>
      <w:r>
        <w:rPr>
          <w:sz w:val="28"/>
          <w:szCs w:val="28"/>
        </w:rPr>
        <w:t>.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URL:</w:t>
      </w:r>
    </w:p>
    <w:p w14:paraId="1E43EABC" w14:textId="77777777" w:rsidR="00C72C41" w:rsidRDefault="00C72C41">
      <w:pPr>
        <w:pStyle w:val="a3"/>
        <w:kinsoku w:val="0"/>
        <w:overflowPunct w:val="0"/>
        <w:spacing w:line="360" w:lineRule="auto"/>
        <w:ind w:left="1000" w:right="698"/>
        <w:rPr>
          <w:color w:val="000000"/>
        </w:rPr>
      </w:pPr>
      <w:hyperlink r:id="rId82" w:history="1">
        <w:r>
          <w:rPr>
            <w:color w:val="1154CC"/>
            <w:spacing w:val="-1"/>
            <w:u w:val="thick"/>
          </w:rPr>
          <w:t>https://protosupplies.com/product/mpu-9250-3-axis-accel-gryo-mag-sens</w:t>
        </w:r>
      </w:hyperlink>
      <w:r>
        <w:rPr>
          <w:color w:val="1154CC"/>
          <w:spacing w:val="-67"/>
        </w:rPr>
        <w:t xml:space="preserve"> </w:t>
      </w:r>
      <w:hyperlink r:id="rId83" w:history="1">
        <w:proofErr w:type="spellStart"/>
        <w:r>
          <w:rPr>
            <w:color w:val="1154CC"/>
            <w:u w:val="thick"/>
          </w:rPr>
          <w:t>or-module</w:t>
        </w:r>
        <w:proofErr w:type="spellEnd"/>
        <w:r>
          <w:rPr>
            <w:color w:val="1154CC"/>
            <w:u w:val="thick"/>
          </w:rPr>
          <w:t>/</w:t>
        </w:r>
        <w:r>
          <w:rPr>
            <w:color w:val="1154CC"/>
            <w:spacing w:val="-2"/>
          </w:rPr>
          <w:t xml:space="preserve"> </w:t>
        </w:r>
      </w:hyperlink>
      <w:r>
        <w:rPr>
          <w:color w:val="000000"/>
        </w:rPr>
        <w:t>(дата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звернення: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20.10.2024).</w:t>
      </w:r>
    </w:p>
    <w:p w14:paraId="2E90F555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rPr>
          <w:sz w:val="28"/>
          <w:szCs w:val="28"/>
        </w:rPr>
      </w:pPr>
      <w:r>
        <w:rPr>
          <w:sz w:val="28"/>
          <w:szCs w:val="28"/>
        </w:rPr>
        <w:t>Стаття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з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журналу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Технології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та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інновації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:</w:t>
      </w:r>
      <w:r>
        <w:rPr>
          <w:spacing w:val="-10"/>
          <w:sz w:val="28"/>
          <w:szCs w:val="28"/>
        </w:rPr>
        <w:t xml:space="preserve"> </w:t>
      </w:r>
      <w:r>
        <w:rPr>
          <w:sz w:val="28"/>
          <w:szCs w:val="28"/>
        </w:rPr>
        <w:t>матеріали</w:t>
      </w:r>
      <w:r>
        <w:rPr>
          <w:spacing w:val="-11"/>
          <w:sz w:val="28"/>
          <w:szCs w:val="28"/>
        </w:rPr>
        <w:t xml:space="preserve"> </w:t>
      </w:r>
      <w:r>
        <w:rPr>
          <w:sz w:val="28"/>
          <w:szCs w:val="28"/>
        </w:rPr>
        <w:t>конференції.</w:t>
      </w:r>
    </w:p>
    <w:p w14:paraId="0A2078DA" w14:textId="77777777" w:rsidR="00C72C41" w:rsidRDefault="00C72C41">
      <w:pPr>
        <w:pStyle w:val="a3"/>
        <w:kinsoku w:val="0"/>
        <w:overflowPunct w:val="0"/>
        <w:spacing w:before="161"/>
        <w:ind w:left="1000"/>
      </w:pPr>
      <w:r>
        <w:t>URL:</w:t>
      </w:r>
    </w:p>
    <w:p w14:paraId="1AC8F4CD" w14:textId="77777777" w:rsidR="00C72C41" w:rsidRDefault="00C72C41">
      <w:pPr>
        <w:pStyle w:val="a3"/>
        <w:kinsoku w:val="0"/>
        <w:overflowPunct w:val="0"/>
        <w:spacing w:before="161"/>
        <w:ind w:left="1000"/>
        <w:rPr>
          <w:color w:val="1154CC"/>
        </w:rPr>
      </w:pPr>
      <w:hyperlink r:id="rId84" w:history="1">
        <w:r>
          <w:rPr>
            <w:color w:val="1154CC"/>
            <w:u w:val="thick"/>
          </w:rPr>
          <w:t>https://er.knutd.edu.ua/bitstream/123456789/28010/1/TI_2024_N4%2821</w:t>
        </w:r>
      </w:hyperlink>
    </w:p>
    <w:p w14:paraId="2A641964" w14:textId="77777777" w:rsidR="00C72C41" w:rsidRDefault="00C72C41">
      <w:pPr>
        <w:pStyle w:val="a3"/>
        <w:kinsoku w:val="0"/>
        <w:overflowPunct w:val="0"/>
        <w:spacing w:before="161" w:line="360" w:lineRule="auto"/>
        <w:ind w:left="1000" w:right="955"/>
        <w:rPr>
          <w:color w:val="000000"/>
        </w:rPr>
      </w:pPr>
      <w:hyperlink r:id="rId85" w:history="1">
        <w:r>
          <w:rPr>
            <w:color w:val="1154CC"/>
            <w:spacing w:val="-1"/>
            <w:u w:val="thick"/>
          </w:rPr>
          <w:t>%29_P029-047.pdf?utm_source=chatgpt.com</w:t>
        </w:r>
        <w:r>
          <w:rPr>
            <w:color w:val="1154CC"/>
            <w:spacing w:val="-1"/>
          </w:rPr>
          <w:t xml:space="preserve"> </w:t>
        </w:r>
      </w:hyperlink>
      <w:r>
        <w:rPr>
          <w:color w:val="000000"/>
        </w:rPr>
        <w:t>(дата звернення:</w:t>
      </w:r>
      <w:r>
        <w:rPr>
          <w:color w:val="000000"/>
          <w:spacing w:val="-67"/>
        </w:rPr>
        <w:t xml:space="preserve"> </w:t>
      </w:r>
      <w:r>
        <w:rPr>
          <w:color w:val="000000"/>
        </w:rPr>
        <w:t>20.10.2024).</w:t>
      </w:r>
    </w:p>
    <w:p w14:paraId="5D2EDEA7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line="360" w:lineRule="auto"/>
        <w:ind w:right="661"/>
        <w:rPr>
          <w:color w:val="1154CC"/>
          <w:spacing w:val="-1"/>
          <w:sz w:val="28"/>
          <w:szCs w:val="28"/>
        </w:rPr>
      </w:pPr>
      <w:proofErr w:type="spellStart"/>
      <w:r>
        <w:rPr>
          <w:sz w:val="28"/>
          <w:szCs w:val="28"/>
        </w:rPr>
        <w:t>Global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Positioning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Systems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Inertial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Navigation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and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Integration</w:t>
      </w:r>
      <w:proofErr w:type="spellEnd"/>
      <w:r>
        <w:rPr>
          <w:sz w:val="28"/>
          <w:szCs w:val="28"/>
        </w:rPr>
        <w:t xml:space="preserve">, </w:t>
      </w:r>
      <w:proofErr w:type="spellStart"/>
      <w:r>
        <w:rPr>
          <w:sz w:val="28"/>
          <w:szCs w:val="28"/>
        </w:rPr>
        <w:t>Second</w:t>
      </w:r>
      <w:proofErr w:type="spellEnd"/>
      <w:r>
        <w:rPr>
          <w:spacing w:val="1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Edition</w:t>
      </w:r>
      <w:proofErr w:type="spellEnd"/>
      <w:r>
        <w:rPr>
          <w:sz w:val="28"/>
          <w:szCs w:val="28"/>
        </w:rPr>
        <w:t xml:space="preserve"> : </w:t>
      </w:r>
      <w:proofErr w:type="spellStart"/>
      <w:r>
        <w:rPr>
          <w:sz w:val="28"/>
          <w:szCs w:val="28"/>
        </w:rPr>
        <w:t>ResearchGate</w:t>
      </w:r>
      <w:proofErr w:type="spellEnd"/>
      <w:r>
        <w:rPr>
          <w:sz w:val="28"/>
          <w:szCs w:val="28"/>
        </w:rPr>
        <w:t>. URL:</w:t>
      </w:r>
      <w:r>
        <w:rPr>
          <w:color w:val="1154CC"/>
          <w:spacing w:val="1"/>
          <w:sz w:val="28"/>
          <w:szCs w:val="28"/>
        </w:rPr>
        <w:t xml:space="preserve"> </w:t>
      </w:r>
      <w:hyperlink r:id="rId86" w:history="1">
        <w:r>
          <w:rPr>
            <w:color w:val="1154CC"/>
            <w:spacing w:val="-1"/>
            <w:sz w:val="28"/>
            <w:szCs w:val="28"/>
            <w:u w:val="thick"/>
          </w:rPr>
          <w:t>https://www.researchgate.net/publication/258438421_Global_Positioning</w:t>
        </w:r>
      </w:hyperlink>
    </w:p>
    <w:p w14:paraId="6A2097E3" w14:textId="77777777" w:rsidR="00C72C41" w:rsidRDefault="00C72C41">
      <w:pPr>
        <w:pStyle w:val="a3"/>
        <w:kinsoku w:val="0"/>
        <w:overflowPunct w:val="0"/>
        <w:spacing w:line="360" w:lineRule="auto"/>
        <w:ind w:left="1000"/>
        <w:rPr>
          <w:color w:val="000000"/>
        </w:rPr>
      </w:pPr>
      <w:hyperlink r:id="rId87" w:history="1">
        <w:r>
          <w:rPr>
            <w:color w:val="1154CC"/>
            <w:spacing w:val="-1"/>
            <w:u w:val="thick"/>
          </w:rPr>
          <w:t>_</w:t>
        </w:r>
        <w:proofErr w:type="spellStart"/>
        <w:r>
          <w:rPr>
            <w:color w:val="1154CC"/>
            <w:spacing w:val="-1"/>
            <w:u w:val="thick"/>
          </w:rPr>
          <w:t>Systems_Inertial_Navigation_and_Integration_Second_Edition</w:t>
        </w:r>
        <w:proofErr w:type="spellEnd"/>
        <w:r>
          <w:rPr>
            <w:color w:val="1154CC"/>
            <w:spacing w:val="-1"/>
          </w:rPr>
          <w:t xml:space="preserve"> </w:t>
        </w:r>
      </w:hyperlink>
      <w:r>
        <w:rPr>
          <w:color w:val="000000"/>
        </w:rPr>
        <w:t>(дата</w:t>
      </w:r>
      <w:r>
        <w:rPr>
          <w:color w:val="000000"/>
          <w:spacing w:val="-67"/>
        </w:rPr>
        <w:t xml:space="preserve"> </w:t>
      </w:r>
      <w:r>
        <w:rPr>
          <w:color w:val="000000"/>
        </w:rPr>
        <w:t>звернення: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20.10.2024).</w:t>
      </w:r>
    </w:p>
    <w:p w14:paraId="7F6FDCE4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line="360" w:lineRule="auto"/>
        <w:ind w:right="612"/>
        <w:rPr>
          <w:color w:val="1154CC"/>
          <w:spacing w:val="-1"/>
          <w:sz w:val="28"/>
          <w:szCs w:val="28"/>
        </w:rPr>
      </w:pPr>
      <w:r>
        <w:rPr>
          <w:sz w:val="28"/>
          <w:szCs w:val="28"/>
        </w:rPr>
        <w:t>Удосконалення методів корекції в інтегрованій навігаційній системі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літальних апаратів : автореферат дисертації. URL:</w:t>
      </w:r>
      <w:r>
        <w:rPr>
          <w:color w:val="1154CC"/>
          <w:spacing w:val="1"/>
          <w:sz w:val="28"/>
          <w:szCs w:val="28"/>
        </w:rPr>
        <w:t xml:space="preserve"> </w:t>
      </w:r>
      <w:hyperlink r:id="rId88" w:history="1">
        <w:r>
          <w:rPr>
            <w:color w:val="1154CC"/>
            <w:sz w:val="28"/>
            <w:szCs w:val="28"/>
            <w:u w:val="thick"/>
          </w:rPr>
          <w:t>https://www.kpi.kharkov.ua/archive/PhD/abstract/2010/%D0%91%D0%</w:t>
        </w:r>
      </w:hyperlink>
      <w:r>
        <w:rPr>
          <w:color w:val="1154CC"/>
          <w:spacing w:val="1"/>
          <w:sz w:val="28"/>
          <w:szCs w:val="28"/>
        </w:rPr>
        <w:t xml:space="preserve"> </w:t>
      </w:r>
      <w:hyperlink r:id="rId89" w:history="1">
        <w:r>
          <w:rPr>
            <w:color w:val="1154CC"/>
            <w:spacing w:val="-1"/>
            <w:sz w:val="28"/>
            <w:szCs w:val="28"/>
            <w:u w:val="thick"/>
          </w:rPr>
          <w:t>B0%D0%B3%D0%BC%D1%83%D1%82%20%D0%86.%D0%9E.%20-</w:t>
        </w:r>
      </w:hyperlink>
    </w:p>
    <w:p w14:paraId="017A1995" w14:textId="77777777" w:rsidR="00C72C41" w:rsidRDefault="00C72C41">
      <w:pPr>
        <w:pStyle w:val="a3"/>
        <w:kinsoku w:val="0"/>
        <w:overflowPunct w:val="0"/>
        <w:spacing w:line="360" w:lineRule="auto"/>
        <w:ind w:left="1000" w:right="597"/>
        <w:jc w:val="both"/>
        <w:rPr>
          <w:color w:val="1154CC"/>
          <w:spacing w:val="-1"/>
        </w:rPr>
      </w:pPr>
      <w:hyperlink r:id="rId90" w:history="1">
        <w:r>
          <w:rPr>
            <w:color w:val="1154CC"/>
            <w:u w:val="thick"/>
          </w:rPr>
          <w:t>%20%D0%A3%D0%B4%D0%BE%D1%81%D0%BA%D0%BE%D0%</w:t>
        </w:r>
      </w:hyperlink>
      <w:r>
        <w:rPr>
          <w:color w:val="1154CC"/>
          <w:spacing w:val="1"/>
        </w:rPr>
        <w:t xml:space="preserve"> </w:t>
      </w:r>
      <w:hyperlink r:id="rId91" w:history="1">
        <w:r>
          <w:rPr>
            <w:color w:val="1154CC"/>
            <w:spacing w:val="-1"/>
            <w:u w:val="thick"/>
          </w:rPr>
          <w:t>BD%D0%B0%D0%BB%D0%B5%D0%BD%D0%BD%D1%8F%20%D</w:t>
        </w:r>
      </w:hyperlink>
      <w:r>
        <w:rPr>
          <w:color w:val="1154CC"/>
          <w:spacing w:val="-68"/>
        </w:rPr>
        <w:t xml:space="preserve"> </w:t>
      </w:r>
      <w:hyperlink r:id="rId92" w:history="1">
        <w:r>
          <w:rPr>
            <w:color w:val="1154CC"/>
            <w:u w:val="thick"/>
          </w:rPr>
          <w:t>0%BC%D0%B5%D1%82%D0%BE%D0%B4%D1%96%D0%B2%20%</w:t>
        </w:r>
      </w:hyperlink>
      <w:r>
        <w:rPr>
          <w:color w:val="1154CC"/>
          <w:spacing w:val="-68"/>
        </w:rPr>
        <w:t xml:space="preserve"> </w:t>
      </w:r>
      <w:hyperlink r:id="rId93" w:history="1">
        <w:r>
          <w:rPr>
            <w:color w:val="1154CC"/>
            <w:spacing w:val="-1"/>
            <w:u w:val="thick"/>
          </w:rPr>
          <w:t>D0%BA%D0%BE%D1%80%D0%B5%D0%BA%D1%86%D1%96%D1</w:t>
        </w:r>
      </w:hyperlink>
    </w:p>
    <w:p w14:paraId="44341B42" w14:textId="77777777" w:rsidR="00C72C41" w:rsidRDefault="00C72C41">
      <w:pPr>
        <w:pStyle w:val="a3"/>
        <w:kinsoku w:val="0"/>
        <w:overflowPunct w:val="0"/>
        <w:spacing w:line="360" w:lineRule="auto"/>
        <w:ind w:left="1000"/>
        <w:rPr>
          <w:color w:val="1154CC"/>
        </w:rPr>
      </w:pPr>
      <w:hyperlink r:id="rId94" w:history="1">
        <w:r>
          <w:rPr>
            <w:color w:val="1154CC"/>
            <w:spacing w:val="-1"/>
            <w:u w:val="thick"/>
          </w:rPr>
          <w:t>%97%20%D0%B2%20%D1%96%D0%BD%D1%82%D0%B5%D0%B</w:t>
        </w:r>
      </w:hyperlink>
      <w:r>
        <w:rPr>
          <w:color w:val="1154CC"/>
          <w:spacing w:val="-67"/>
        </w:rPr>
        <w:t xml:space="preserve"> </w:t>
      </w:r>
      <w:hyperlink r:id="rId95" w:history="1">
        <w:r>
          <w:rPr>
            <w:color w:val="1154CC"/>
            <w:u w:val="thick"/>
          </w:rPr>
          <w:t>3%D1%80%D0%BE%D0%B2%D0%B0%D0%BD%D1%96%D0%B9</w:t>
        </w:r>
      </w:hyperlink>
    </w:p>
    <w:p w14:paraId="1E067A50" w14:textId="77777777" w:rsidR="00C72C41" w:rsidRDefault="00C72C41">
      <w:pPr>
        <w:pStyle w:val="a3"/>
        <w:kinsoku w:val="0"/>
        <w:overflowPunct w:val="0"/>
        <w:ind w:left="1000"/>
        <w:rPr>
          <w:color w:val="1154CC"/>
        </w:rPr>
      </w:pPr>
      <w:hyperlink r:id="rId96" w:history="1">
        <w:r>
          <w:rPr>
            <w:color w:val="1154CC"/>
            <w:u w:val="thick"/>
          </w:rPr>
          <w:t>%20%D0%BD%D0%B0%D0%B2%D1%96%D0%B3%D0%B0%D1%8</w:t>
        </w:r>
      </w:hyperlink>
    </w:p>
    <w:p w14:paraId="798F0B00" w14:textId="77777777" w:rsidR="00C72C41" w:rsidRDefault="00C72C41">
      <w:pPr>
        <w:pStyle w:val="a3"/>
        <w:kinsoku w:val="0"/>
        <w:overflowPunct w:val="0"/>
        <w:ind w:left="1000"/>
        <w:rPr>
          <w:color w:val="1154CC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7FA60B30" w14:textId="77777777" w:rsidR="00C72C41" w:rsidRDefault="00C72C41">
      <w:pPr>
        <w:pStyle w:val="a3"/>
        <w:kinsoku w:val="0"/>
        <w:overflowPunct w:val="0"/>
        <w:spacing w:before="60" w:line="360" w:lineRule="auto"/>
        <w:ind w:left="1000"/>
        <w:rPr>
          <w:color w:val="1154CC"/>
          <w:spacing w:val="-1"/>
        </w:rPr>
      </w:pPr>
      <w:hyperlink r:id="rId97" w:history="1">
        <w:r>
          <w:rPr>
            <w:color w:val="1154CC"/>
            <w:spacing w:val="-1"/>
            <w:u w:val="thick"/>
          </w:rPr>
          <w:t>6%D1%96%D0%B9%D0%BD%D1%96%D0%B9%20%D1%81%D0%</w:t>
        </w:r>
      </w:hyperlink>
      <w:r>
        <w:rPr>
          <w:color w:val="1154CC"/>
          <w:spacing w:val="-67"/>
        </w:rPr>
        <w:t xml:space="preserve"> </w:t>
      </w:r>
      <w:hyperlink r:id="rId98" w:history="1">
        <w:r>
          <w:rPr>
            <w:color w:val="1154CC"/>
            <w:spacing w:val="-1"/>
            <w:u w:val="thick"/>
          </w:rPr>
          <w:t>B8%D1%81%D1%82%D0%B5%D0%BC%D1%96%20%D0%BB%D1</w:t>
        </w:r>
      </w:hyperlink>
    </w:p>
    <w:p w14:paraId="20082AF3" w14:textId="77777777" w:rsidR="00C72C41" w:rsidRDefault="00C72C41">
      <w:pPr>
        <w:pStyle w:val="a3"/>
        <w:kinsoku w:val="0"/>
        <w:overflowPunct w:val="0"/>
        <w:spacing w:line="360" w:lineRule="auto"/>
        <w:ind w:left="1000"/>
        <w:rPr>
          <w:color w:val="1154CC"/>
        </w:rPr>
      </w:pPr>
      <w:hyperlink r:id="rId99" w:history="1">
        <w:r>
          <w:rPr>
            <w:color w:val="1154CC"/>
            <w:spacing w:val="-1"/>
            <w:u w:val="thick"/>
          </w:rPr>
          <w:t>%96%D1%82%D0%B0%D0%BB%D1%8C%D0%BD%D0%B8%D1%</w:t>
        </w:r>
      </w:hyperlink>
      <w:r>
        <w:rPr>
          <w:color w:val="1154CC"/>
          <w:spacing w:val="-67"/>
        </w:rPr>
        <w:t xml:space="preserve"> </w:t>
      </w:r>
      <w:hyperlink r:id="rId100" w:history="1">
        <w:r>
          <w:rPr>
            <w:color w:val="1154CC"/>
            <w:u w:val="thick"/>
          </w:rPr>
          <w:t>85%20%D0%B0%D0%BF%D0%B0%D1%80%D0%B0%D1%82%D1</w:t>
        </w:r>
      </w:hyperlink>
    </w:p>
    <w:p w14:paraId="74645F27" w14:textId="77777777" w:rsidR="00C72C41" w:rsidRDefault="00C72C41">
      <w:pPr>
        <w:pStyle w:val="a3"/>
        <w:kinsoku w:val="0"/>
        <w:overflowPunct w:val="0"/>
        <w:ind w:left="1000"/>
        <w:rPr>
          <w:color w:val="000000"/>
        </w:rPr>
      </w:pPr>
      <w:hyperlink r:id="rId101" w:history="1">
        <w:r>
          <w:rPr>
            <w:color w:val="1154CC"/>
            <w:u w:val="thick"/>
          </w:rPr>
          <w:t>%96%D0%B2.pdf</w:t>
        </w:r>
        <w:r>
          <w:rPr>
            <w:color w:val="1154CC"/>
            <w:spacing w:val="-13"/>
          </w:rPr>
          <w:t xml:space="preserve"> </w:t>
        </w:r>
      </w:hyperlink>
      <w:r>
        <w:rPr>
          <w:color w:val="000000"/>
        </w:rPr>
        <w:t>(дата</w:t>
      </w:r>
      <w:r>
        <w:rPr>
          <w:color w:val="000000"/>
          <w:spacing w:val="-12"/>
        </w:rPr>
        <w:t xml:space="preserve"> </w:t>
      </w:r>
      <w:r>
        <w:rPr>
          <w:color w:val="000000"/>
        </w:rPr>
        <w:t>звернення:</w:t>
      </w:r>
      <w:r>
        <w:rPr>
          <w:color w:val="000000"/>
          <w:spacing w:val="-13"/>
        </w:rPr>
        <w:t xml:space="preserve"> </w:t>
      </w:r>
      <w:r>
        <w:rPr>
          <w:color w:val="000000"/>
        </w:rPr>
        <w:t>01.11.2024).</w:t>
      </w:r>
    </w:p>
    <w:p w14:paraId="49A341D2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before="161"/>
        <w:rPr>
          <w:sz w:val="28"/>
          <w:szCs w:val="28"/>
        </w:rPr>
      </w:pPr>
      <w:proofErr w:type="spellStart"/>
      <w:r>
        <w:rPr>
          <w:sz w:val="28"/>
          <w:szCs w:val="28"/>
        </w:rPr>
        <w:t>Combined</w:t>
      </w:r>
      <w:proofErr w:type="spellEnd"/>
      <w:r>
        <w:rPr>
          <w:spacing w:val="-6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Systems</w:t>
      </w:r>
      <w:proofErr w:type="spellEnd"/>
      <w:r>
        <w:rPr>
          <w:spacing w:val="-5"/>
          <w:sz w:val="28"/>
          <w:szCs w:val="28"/>
        </w:rPr>
        <w:t xml:space="preserve"> </w:t>
      </w:r>
      <w:r>
        <w:rPr>
          <w:sz w:val="28"/>
          <w:szCs w:val="28"/>
        </w:rPr>
        <w:t>:</w:t>
      </w:r>
      <w:r>
        <w:rPr>
          <w:spacing w:val="-5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Novatel</w:t>
      </w:r>
      <w:proofErr w:type="spellEnd"/>
      <w:r>
        <w:rPr>
          <w:sz w:val="28"/>
          <w:szCs w:val="28"/>
        </w:rPr>
        <w:t>.</w:t>
      </w:r>
      <w:r>
        <w:rPr>
          <w:spacing w:val="-6"/>
          <w:sz w:val="28"/>
          <w:szCs w:val="28"/>
        </w:rPr>
        <w:t xml:space="preserve"> </w:t>
      </w:r>
      <w:r>
        <w:rPr>
          <w:sz w:val="28"/>
          <w:szCs w:val="28"/>
        </w:rPr>
        <w:t>URL:</w:t>
      </w:r>
    </w:p>
    <w:p w14:paraId="1720E970" w14:textId="77777777" w:rsidR="00C72C41" w:rsidRDefault="00C72C41">
      <w:pPr>
        <w:pStyle w:val="a3"/>
        <w:kinsoku w:val="0"/>
        <w:overflowPunct w:val="0"/>
        <w:spacing w:before="161" w:line="360" w:lineRule="auto"/>
        <w:ind w:left="1000"/>
        <w:rPr>
          <w:color w:val="000000"/>
        </w:rPr>
      </w:pPr>
      <w:hyperlink r:id="rId102" w:history="1">
        <w:r>
          <w:rPr>
            <w:color w:val="1154CC"/>
            <w:spacing w:val="-1"/>
            <w:u w:val="thick"/>
          </w:rPr>
          <w:t>https://novatel.com/products/gnss-inertial-navigation-systems/combined-s</w:t>
        </w:r>
      </w:hyperlink>
      <w:r>
        <w:rPr>
          <w:color w:val="1154CC"/>
        </w:rPr>
        <w:t xml:space="preserve"> </w:t>
      </w:r>
      <w:hyperlink r:id="rId103" w:history="1">
        <w:proofErr w:type="spellStart"/>
        <w:r>
          <w:rPr>
            <w:color w:val="1154CC"/>
            <w:u w:val="thick"/>
          </w:rPr>
          <w:t>ystems</w:t>
        </w:r>
        <w:proofErr w:type="spellEnd"/>
        <w:r>
          <w:rPr>
            <w:color w:val="1154CC"/>
            <w:spacing w:val="-2"/>
          </w:rPr>
          <w:t xml:space="preserve"> </w:t>
        </w:r>
      </w:hyperlink>
      <w:r>
        <w:rPr>
          <w:color w:val="000000"/>
        </w:rPr>
        <w:t>(дата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звернення: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02.11.2024).</w:t>
      </w:r>
    </w:p>
    <w:p w14:paraId="64A8207D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line="360" w:lineRule="auto"/>
        <w:ind w:right="604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RTK GPS </w:t>
      </w:r>
      <w:proofErr w:type="spellStart"/>
      <w:r>
        <w:rPr>
          <w:sz w:val="28"/>
          <w:szCs w:val="28"/>
        </w:rPr>
        <w:t>Holybro</w:t>
      </w:r>
      <w:proofErr w:type="spellEnd"/>
      <w:r>
        <w:rPr>
          <w:sz w:val="28"/>
          <w:szCs w:val="28"/>
        </w:rPr>
        <w:t xml:space="preserve"> H-RTK F9P : документація PX4. URL:</w:t>
      </w:r>
      <w:r>
        <w:rPr>
          <w:color w:val="1154CC"/>
          <w:spacing w:val="1"/>
          <w:sz w:val="28"/>
          <w:szCs w:val="28"/>
        </w:rPr>
        <w:t xml:space="preserve"> </w:t>
      </w:r>
      <w:hyperlink r:id="rId104" w:history="1">
        <w:r>
          <w:rPr>
            <w:color w:val="1154CC"/>
            <w:spacing w:val="-1"/>
            <w:sz w:val="28"/>
            <w:szCs w:val="28"/>
            <w:u w:val="thick"/>
          </w:rPr>
          <w:t>https://docs.px4.io/main/uk/gps_compass/rtk_gps_holybro_h-rtk-f9p.html</w:t>
        </w:r>
      </w:hyperlink>
      <w:r>
        <w:rPr>
          <w:color w:val="1154CC"/>
          <w:spacing w:val="-67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(дата</w:t>
      </w:r>
      <w:r>
        <w:rPr>
          <w:color w:val="000000"/>
          <w:spacing w:val="-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звернення:</w:t>
      </w:r>
      <w:r>
        <w:rPr>
          <w:color w:val="000000"/>
          <w:spacing w:val="-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02.11.2024).</w:t>
      </w:r>
    </w:p>
    <w:p w14:paraId="20F33B19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line="360" w:lineRule="auto"/>
        <w:ind w:right="1486"/>
        <w:rPr>
          <w:color w:val="000000"/>
          <w:sz w:val="28"/>
          <w:szCs w:val="28"/>
        </w:rPr>
      </w:pPr>
      <w:proofErr w:type="spellStart"/>
      <w:r>
        <w:rPr>
          <w:sz w:val="28"/>
          <w:szCs w:val="28"/>
        </w:rPr>
        <w:t>Калманівські</w:t>
      </w:r>
      <w:proofErr w:type="spellEnd"/>
      <w:r>
        <w:rPr>
          <w:sz w:val="28"/>
          <w:szCs w:val="28"/>
        </w:rPr>
        <w:t xml:space="preserve"> фільтри : </w:t>
      </w:r>
      <w:proofErr w:type="spellStart"/>
      <w:r>
        <w:rPr>
          <w:sz w:val="28"/>
          <w:szCs w:val="28"/>
        </w:rPr>
        <w:t>Introduction</w:t>
      </w:r>
      <w:proofErr w:type="spellEnd"/>
      <w:r>
        <w:rPr>
          <w:sz w:val="28"/>
          <w:szCs w:val="28"/>
        </w:rPr>
        <w:t xml:space="preserve"> : UNC. URL:</w:t>
      </w:r>
      <w:r>
        <w:rPr>
          <w:color w:val="1154CC"/>
          <w:spacing w:val="1"/>
          <w:sz w:val="28"/>
          <w:szCs w:val="28"/>
        </w:rPr>
        <w:t xml:space="preserve"> </w:t>
      </w:r>
      <w:hyperlink r:id="rId105" w:history="1">
        <w:r>
          <w:rPr>
            <w:color w:val="1154CC"/>
            <w:spacing w:val="-1"/>
            <w:sz w:val="28"/>
            <w:szCs w:val="28"/>
            <w:u w:val="thick"/>
          </w:rPr>
          <w:t>https://www.cs.unc.edu/~welch/media/pdf/kalman_intro.pdf</w:t>
        </w:r>
        <w:r>
          <w:rPr>
            <w:color w:val="1154CC"/>
            <w:spacing w:val="-1"/>
            <w:sz w:val="28"/>
            <w:szCs w:val="28"/>
          </w:rPr>
          <w:t xml:space="preserve"> </w:t>
        </w:r>
      </w:hyperlink>
      <w:r>
        <w:rPr>
          <w:color w:val="000000"/>
          <w:sz w:val="28"/>
          <w:szCs w:val="28"/>
        </w:rPr>
        <w:t>(дата</w:t>
      </w:r>
      <w:r>
        <w:rPr>
          <w:color w:val="000000"/>
          <w:spacing w:val="-67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звернення:</w:t>
      </w:r>
      <w:r>
        <w:rPr>
          <w:color w:val="000000"/>
          <w:spacing w:val="-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05.11.2024).</w:t>
      </w:r>
    </w:p>
    <w:p w14:paraId="2E2EDFD6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line="360" w:lineRule="auto"/>
        <w:ind w:right="605"/>
        <w:rPr>
          <w:color w:val="000000"/>
          <w:sz w:val="28"/>
          <w:szCs w:val="28"/>
        </w:rPr>
      </w:pPr>
      <w:r>
        <w:rPr>
          <w:sz w:val="28"/>
          <w:szCs w:val="28"/>
        </w:rPr>
        <w:t>Технології та інновації : матеріали конференції. URL:</w:t>
      </w:r>
      <w:r>
        <w:rPr>
          <w:color w:val="1154CC"/>
          <w:spacing w:val="1"/>
          <w:sz w:val="28"/>
          <w:szCs w:val="28"/>
        </w:rPr>
        <w:t xml:space="preserve"> </w:t>
      </w:r>
      <w:hyperlink r:id="rId106" w:history="1">
        <w:r>
          <w:rPr>
            <w:color w:val="1154CC"/>
            <w:spacing w:val="-1"/>
            <w:sz w:val="28"/>
            <w:szCs w:val="28"/>
            <w:u w:val="thick"/>
          </w:rPr>
          <w:t>https://conf.ztu.edu.ua/wp-content/uploads/2023/06/113.pdf?utm_source=</w:t>
        </w:r>
      </w:hyperlink>
      <w:r>
        <w:rPr>
          <w:color w:val="1154CC"/>
          <w:spacing w:val="-67"/>
          <w:sz w:val="28"/>
          <w:szCs w:val="28"/>
        </w:rPr>
        <w:t xml:space="preserve"> </w:t>
      </w:r>
      <w:hyperlink r:id="rId107" w:history="1">
        <w:r>
          <w:rPr>
            <w:color w:val="1154CC"/>
            <w:sz w:val="28"/>
            <w:szCs w:val="28"/>
            <w:u w:val="thick"/>
          </w:rPr>
          <w:t>chatgpt.com</w:t>
        </w:r>
        <w:r>
          <w:rPr>
            <w:color w:val="1154CC"/>
            <w:spacing w:val="-2"/>
            <w:sz w:val="28"/>
            <w:szCs w:val="28"/>
          </w:rPr>
          <w:t xml:space="preserve"> </w:t>
        </w:r>
      </w:hyperlink>
      <w:r>
        <w:rPr>
          <w:color w:val="000000"/>
          <w:sz w:val="28"/>
          <w:szCs w:val="28"/>
        </w:rPr>
        <w:t>(дата</w:t>
      </w:r>
      <w:r>
        <w:rPr>
          <w:color w:val="000000"/>
          <w:spacing w:val="-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звернення:</w:t>
      </w:r>
      <w:r>
        <w:rPr>
          <w:color w:val="000000"/>
          <w:spacing w:val="-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05.11.2024).</w:t>
      </w:r>
    </w:p>
    <w:p w14:paraId="574DDF98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line="360" w:lineRule="auto"/>
        <w:ind w:right="665"/>
        <w:rPr>
          <w:color w:val="000000"/>
          <w:sz w:val="28"/>
          <w:szCs w:val="28"/>
        </w:rPr>
      </w:pPr>
      <w:r>
        <w:rPr>
          <w:sz w:val="28"/>
          <w:szCs w:val="28"/>
        </w:rPr>
        <w:t>Патент на винахід для інерційних систем навігації. URL:</w:t>
      </w:r>
      <w:r>
        <w:rPr>
          <w:color w:val="1154CC"/>
          <w:spacing w:val="1"/>
          <w:sz w:val="28"/>
          <w:szCs w:val="28"/>
        </w:rPr>
        <w:t xml:space="preserve"> </w:t>
      </w:r>
      <w:hyperlink r:id="rId108" w:history="1">
        <w:r>
          <w:rPr>
            <w:color w:val="1154CC"/>
            <w:spacing w:val="-1"/>
            <w:sz w:val="28"/>
            <w:szCs w:val="28"/>
            <w:u w:val="thick"/>
          </w:rPr>
          <w:t>https://patentscope.wipo.int/search/en/detail.jsf?docId=US38844023&amp;_ci</w:t>
        </w:r>
      </w:hyperlink>
      <w:r>
        <w:rPr>
          <w:color w:val="1154CC"/>
          <w:spacing w:val="-67"/>
          <w:sz w:val="28"/>
          <w:szCs w:val="28"/>
        </w:rPr>
        <w:t xml:space="preserve"> </w:t>
      </w:r>
      <w:hyperlink r:id="rId109" w:history="1">
        <w:r>
          <w:rPr>
            <w:color w:val="1154CC"/>
            <w:sz w:val="28"/>
            <w:szCs w:val="28"/>
            <w:u w:val="thick"/>
          </w:rPr>
          <w:t>d=P12-LQ75ZG-49347-2</w:t>
        </w:r>
        <w:r>
          <w:rPr>
            <w:color w:val="1154CC"/>
            <w:spacing w:val="-3"/>
            <w:sz w:val="28"/>
            <w:szCs w:val="28"/>
          </w:rPr>
          <w:t xml:space="preserve"> </w:t>
        </w:r>
      </w:hyperlink>
      <w:r>
        <w:rPr>
          <w:color w:val="000000"/>
          <w:sz w:val="28"/>
          <w:szCs w:val="28"/>
        </w:rPr>
        <w:t>(дата</w:t>
      </w:r>
      <w:r>
        <w:rPr>
          <w:color w:val="000000"/>
          <w:spacing w:val="-3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звернення:</w:t>
      </w:r>
      <w:r>
        <w:rPr>
          <w:color w:val="000000"/>
          <w:spacing w:val="-3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02.11.2024).</w:t>
      </w:r>
    </w:p>
    <w:p w14:paraId="6187B5AA" w14:textId="77777777" w:rsidR="00C72C41" w:rsidRDefault="00C72C41">
      <w:pPr>
        <w:pStyle w:val="a7"/>
        <w:numPr>
          <w:ilvl w:val="0"/>
          <w:numId w:val="3"/>
        </w:numPr>
        <w:tabs>
          <w:tab w:val="left" w:pos="1070"/>
        </w:tabs>
        <w:kinsoku w:val="0"/>
        <w:overflowPunct w:val="0"/>
        <w:spacing w:line="360" w:lineRule="auto"/>
        <w:ind w:right="665"/>
        <w:rPr>
          <w:color w:val="000000"/>
          <w:sz w:val="28"/>
          <w:szCs w:val="28"/>
        </w:rPr>
      </w:pPr>
      <w:r>
        <w:rPr>
          <w:sz w:val="28"/>
          <w:szCs w:val="28"/>
        </w:rPr>
        <w:t>«Метод визначення зсуву гіроскопа швидкості крену в системі</w:t>
      </w:r>
      <w:r>
        <w:rPr>
          <w:spacing w:val="1"/>
          <w:sz w:val="28"/>
          <w:szCs w:val="28"/>
        </w:rPr>
        <w:t xml:space="preserve"> </w:t>
      </w:r>
      <w:r>
        <w:rPr>
          <w:sz w:val="28"/>
          <w:szCs w:val="28"/>
        </w:rPr>
        <w:t>відліку курсу орієнтації». URL:</w:t>
      </w:r>
      <w:r>
        <w:rPr>
          <w:color w:val="1154CC"/>
          <w:spacing w:val="1"/>
          <w:sz w:val="28"/>
          <w:szCs w:val="28"/>
        </w:rPr>
        <w:t xml:space="preserve"> </w:t>
      </w:r>
      <w:hyperlink r:id="rId110" w:history="1">
        <w:r>
          <w:rPr>
            <w:color w:val="1154CC"/>
            <w:spacing w:val="-1"/>
            <w:sz w:val="28"/>
            <w:szCs w:val="28"/>
            <w:u w:val="thick"/>
          </w:rPr>
          <w:t>https://patentscope.wipo.int/search/en/detail.jsf?docId=US41346837&amp;_ci</w:t>
        </w:r>
      </w:hyperlink>
      <w:r>
        <w:rPr>
          <w:color w:val="1154CC"/>
          <w:spacing w:val="-67"/>
          <w:sz w:val="28"/>
          <w:szCs w:val="28"/>
        </w:rPr>
        <w:t xml:space="preserve"> </w:t>
      </w:r>
      <w:hyperlink r:id="rId111" w:history="1">
        <w:r>
          <w:rPr>
            <w:color w:val="1154CC"/>
            <w:sz w:val="28"/>
            <w:szCs w:val="28"/>
            <w:u w:val="thick"/>
          </w:rPr>
          <w:t>d=P12-LQ75ZG-49347-1</w:t>
        </w:r>
        <w:r>
          <w:rPr>
            <w:color w:val="1154CC"/>
            <w:spacing w:val="-5"/>
            <w:sz w:val="28"/>
            <w:szCs w:val="28"/>
          </w:rPr>
          <w:t xml:space="preserve"> </w:t>
        </w:r>
      </w:hyperlink>
      <w:r>
        <w:rPr>
          <w:color w:val="000000"/>
          <w:sz w:val="28"/>
          <w:szCs w:val="28"/>
        </w:rPr>
        <w:t>[WIPO],</w:t>
      </w:r>
      <w:r>
        <w:rPr>
          <w:color w:val="000000"/>
          <w:spacing w:val="-5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(дата</w:t>
      </w:r>
      <w:r>
        <w:rPr>
          <w:color w:val="000000"/>
          <w:spacing w:val="-4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звернення</w:t>
      </w:r>
      <w:r>
        <w:rPr>
          <w:color w:val="000000"/>
          <w:spacing w:val="-5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02.11.2024).</w:t>
      </w:r>
    </w:p>
    <w:p w14:paraId="2E5126BB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line="360" w:lineRule="auto"/>
        <w:ind w:right="688"/>
        <w:rPr>
          <w:color w:val="1154CC"/>
          <w:spacing w:val="-1"/>
          <w:sz w:val="28"/>
          <w:szCs w:val="28"/>
        </w:rPr>
      </w:pPr>
      <w:r>
        <w:rPr>
          <w:sz w:val="28"/>
          <w:szCs w:val="28"/>
        </w:rPr>
        <w:t>«Спосіб визначення кутової орієнтації об'єкта». URL:</w:t>
      </w:r>
      <w:r>
        <w:rPr>
          <w:color w:val="1154CC"/>
          <w:spacing w:val="1"/>
          <w:sz w:val="28"/>
          <w:szCs w:val="28"/>
        </w:rPr>
        <w:t xml:space="preserve"> </w:t>
      </w:r>
      <w:hyperlink r:id="rId112" w:history="1">
        <w:r>
          <w:rPr>
            <w:color w:val="1154CC"/>
            <w:spacing w:val="-1"/>
            <w:sz w:val="28"/>
            <w:szCs w:val="28"/>
            <w:u w:val="thick"/>
          </w:rPr>
          <w:t>https://base.uipv.org/searchINV/search.php?action=viewdetails&amp;IdClaim</w:t>
        </w:r>
      </w:hyperlink>
    </w:p>
    <w:p w14:paraId="7A47A3F4" w14:textId="77777777" w:rsidR="00C72C41" w:rsidRDefault="00C72C41">
      <w:pPr>
        <w:pStyle w:val="a3"/>
        <w:kinsoku w:val="0"/>
        <w:overflowPunct w:val="0"/>
        <w:ind w:left="1000"/>
        <w:rPr>
          <w:color w:val="000000"/>
        </w:rPr>
      </w:pPr>
      <w:hyperlink r:id="rId113" w:history="1">
        <w:r>
          <w:rPr>
            <w:color w:val="1154CC"/>
            <w:u w:val="thick"/>
          </w:rPr>
          <w:t>=84439</w:t>
        </w:r>
        <w:r>
          <w:rPr>
            <w:color w:val="1154CC"/>
            <w:spacing w:val="-16"/>
          </w:rPr>
          <w:t xml:space="preserve"> </w:t>
        </w:r>
      </w:hyperlink>
      <w:r>
        <w:rPr>
          <w:color w:val="000000"/>
        </w:rPr>
        <w:t>[УКРПАТЕНТ],</w:t>
      </w:r>
      <w:r>
        <w:rPr>
          <w:color w:val="000000"/>
          <w:spacing w:val="-15"/>
        </w:rPr>
        <w:t xml:space="preserve"> </w:t>
      </w:r>
      <w:r>
        <w:rPr>
          <w:color w:val="000000"/>
        </w:rPr>
        <w:t>(дата</w:t>
      </w:r>
      <w:r>
        <w:rPr>
          <w:color w:val="000000"/>
          <w:spacing w:val="-16"/>
        </w:rPr>
        <w:t xml:space="preserve"> </w:t>
      </w:r>
      <w:r>
        <w:rPr>
          <w:color w:val="000000"/>
        </w:rPr>
        <w:t>звернення</w:t>
      </w:r>
      <w:r>
        <w:rPr>
          <w:color w:val="000000"/>
          <w:spacing w:val="-15"/>
        </w:rPr>
        <w:t xml:space="preserve"> </w:t>
      </w:r>
      <w:r>
        <w:rPr>
          <w:color w:val="000000"/>
        </w:rPr>
        <w:t>02.11.2024).</w:t>
      </w:r>
    </w:p>
    <w:p w14:paraId="2969C78C" w14:textId="77777777" w:rsidR="00C72C41" w:rsidRDefault="00C72C41">
      <w:pPr>
        <w:pStyle w:val="a3"/>
        <w:kinsoku w:val="0"/>
        <w:overflowPunct w:val="0"/>
        <w:ind w:left="1000"/>
        <w:rPr>
          <w:color w:val="000000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5A18FBBB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before="60" w:line="360" w:lineRule="auto"/>
        <w:ind w:right="649"/>
        <w:rPr>
          <w:color w:val="000000"/>
          <w:sz w:val="28"/>
          <w:szCs w:val="28"/>
        </w:rPr>
      </w:pPr>
      <w:proofErr w:type="spellStart"/>
      <w:r>
        <w:rPr>
          <w:sz w:val="28"/>
          <w:szCs w:val="28"/>
        </w:rPr>
        <w:lastRenderedPageBreak/>
        <w:t>ViewPro</w:t>
      </w:r>
      <w:proofErr w:type="spellEnd"/>
      <w:r>
        <w:rPr>
          <w:sz w:val="28"/>
          <w:szCs w:val="28"/>
        </w:rPr>
        <w:t xml:space="preserve"> UAV </w:t>
      </w:r>
      <w:proofErr w:type="spellStart"/>
      <w:r>
        <w:rPr>
          <w:sz w:val="28"/>
          <w:szCs w:val="28"/>
        </w:rPr>
        <w:t>Intelligent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Heating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Pitot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Tube</w:t>
      </w:r>
      <w:proofErr w:type="spellEnd"/>
      <w:r>
        <w:rPr>
          <w:sz w:val="28"/>
          <w:szCs w:val="28"/>
        </w:rPr>
        <w:t xml:space="preserve"> : веб-сайт. URL:</w:t>
      </w:r>
      <w:r>
        <w:rPr>
          <w:color w:val="1154CC"/>
          <w:spacing w:val="1"/>
          <w:sz w:val="28"/>
          <w:szCs w:val="28"/>
        </w:rPr>
        <w:t xml:space="preserve"> </w:t>
      </w:r>
      <w:hyperlink r:id="rId114" w:history="1">
        <w:r>
          <w:rPr>
            <w:color w:val="1154CC"/>
            <w:spacing w:val="-1"/>
            <w:sz w:val="28"/>
            <w:szCs w:val="28"/>
            <w:u w:val="thick"/>
          </w:rPr>
          <w:t>https://www.viewprouav.com/product/uav-intelligent-heating-pitot-tube-a</w:t>
        </w:r>
      </w:hyperlink>
      <w:r>
        <w:rPr>
          <w:color w:val="1154CC"/>
          <w:spacing w:val="-67"/>
          <w:sz w:val="28"/>
          <w:szCs w:val="28"/>
        </w:rPr>
        <w:t xml:space="preserve"> </w:t>
      </w:r>
      <w:hyperlink r:id="rId115" w:history="1">
        <w:r>
          <w:rPr>
            <w:color w:val="1154CC"/>
            <w:sz w:val="28"/>
            <w:szCs w:val="28"/>
            <w:u w:val="thick"/>
          </w:rPr>
          <w:t>irspeed-meter.html</w:t>
        </w:r>
        <w:r>
          <w:rPr>
            <w:color w:val="1154CC"/>
            <w:spacing w:val="-3"/>
            <w:sz w:val="28"/>
            <w:szCs w:val="28"/>
          </w:rPr>
          <w:t xml:space="preserve"> </w:t>
        </w:r>
      </w:hyperlink>
      <w:r>
        <w:rPr>
          <w:color w:val="000000"/>
          <w:sz w:val="28"/>
          <w:szCs w:val="28"/>
        </w:rPr>
        <w:t>(дата</w:t>
      </w:r>
      <w:r>
        <w:rPr>
          <w:color w:val="000000"/>
          <w:spacing w:val="-3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звернення:</w:t>
      </w:r>
      <w:r>
        <w:rPr>
          <w:color w:val="000000"/>
          <w:spacing w:val="-3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05.11.2024).</w:t>
      </w:r>
    </w:p>
    <w:p w14:paraId="0B7E25C7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line="360" w:lineRule="auto"/>
        <w:ind w:right="967"/>
        <w:rPr>
          <w:color w:val="000000"/>
          <w:sz w:val="28"/>
          <w:szCs w:val="28"/>
        </w:rPr>
      </w:pPr>
      <w:r>
        <w:rPr>
          <w:sz w:val="28"/>
          <w:szCs w:val="28"/>
        </w:rPr>
        <w:t>Як змінюється температура з висотою : довідка. URL:</w:t>
      </w:r>
      <w:r>
        <w:rPr>
          <w:color w:val="1154CC"/>
          <w:spacing w:val="1"/>
          <w:sz w:val="28"/>
          <w:szCs w:val="28"/>
        </w:rPr>
        <w:t xml:space="preserve"> </w:t>
      </w:r>
      <w:hyperlink r:id="rId116" w:history="1">
        <w:r>
          <w:rPr>
            <w:color w:val="1154CC"/>
            <w:spacing w:val="-1"/>
            <w:sz w:val="28"/>
            <w:szCs w:val="28"/>
            <w:u w:val="thick"/>
          </w:rPr>
          <w:t>https://dovidka.biz.ua/yak-zminyuyetsya-temperatura-z-visotoyu</w:t>
        </w:r>
        <w:r>
          <w:rPr>
            <w:color w:val="1154CC"/>
            <w:spacing w:val="-1"/>
            <w:sz w:val="28"/>
            <w:szCs w:val="28"/>
          </w:rPr>
          <w:t xml:space="preserve"> </w:t>
        </w:r>
      </w:hyperlink>
      <w:r>
        <w:rPr>
          <w:color w:val="000000"/>
          <w:sz w:val="28"/>
          <w:szCs w:val="28"/>
        </w:rPr>
        <w:t>(дата</w:t>
      </w:r>
      <w:r>
        <w:rPr>
          <w:color w:val="000000"/>
          <w:spacing w:val="-67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звернення:</w:t>
      </w:r>
      <w:r>
        <w:rPr>
          <w:color w:val="000000"/>
          <w:spacing w:val="-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05.11.2024).</w:t>
      </w:r>
    </w:p>
    <w:p w14:paraId="017C0BE7" w14:textId="77777777" w:rsidR="00C72C41" w:rsidRDefault="00C72C41">
      <w:pPr>
        <w:pStyle w:val="a7"/>
        <w:numPr>
          <w:ilvl w:val="0"/>
          <w:numId w:val="3"/>
        </w:numPr>
        <w:tabs>
          <w:tab w:val="left" w:pos="1070"/>
        </w:tabs>
        <w:kinsoku w:val="0"/>
        <w:overflowPunct w:val="0"/>
        <w:spacing w:line="360" w:lineRule="auto"/>
        <w:ind w:right="773"/>
        <w:rPr>
          <w:sz w:val="28"/>
          <w:szCs w:val="28"/>
        </w:rPr>
      </w:pPr>
      <w:r>
        <w:rPr>
          <w:sz w:val="28"/>
          <w:szCs w:val="28"/>
        </w:rPr>
        <w:t xml:space="preserve">Копія. Є. Є. </w:t>
      </w:r>
      <w:proofErr w:type="spellStart"/>
      <w:r>
        <w:rPr>
          <w:sz w:val="28"/>
          <w:szCs w:val="28"/>
        </w:rPr>
        <w:t>Бодак</w:t>
      </w:r>
      <w:proofErr w:type="spellEnd"/>
      <w:r>
        <w:rPr>
          <w:sz w:val="28"/>
          <w:szCs w:val="28"/>
        </w:rPr>
        <w:t>, "До питання підвищення точності розрахунку</w:t>
      </w:r>
      <w:r>
        <w:rPr>
          <w:spacing w:val="1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барометричної</w:t>
      </w:r>
      <w:r>
        <w:rPr>
          <w:spacing w:val="-14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висоти,"</w:t>
      </w:r>
      <w:r>
        <w:rPr>
          <w:spacing w:val="-14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XV</w:t>
      </w:r>
      <w:r>
        <w:rPr>
          <w:spacing w:val="-14"/>
          <w:sz w:val="28"/>
          <w:szCs w:val="28"/>
        </w:rPr>
        <w:t xml:space="preserve"> </w:t>
      </w:r>
      <w:r>
        <w:rPr>
          <w:spacing w:val="-1"/>
          <w:sz w:val="28"/>
          <w:szCs w:val="28"/>
        </w:rPr>
        <w:t>Науково-технічна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конференція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молодих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вчених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"Електроніка-2024,"</w:t>
      </w:r>
      <w:r>
        <w:rPr>
          <w:spacing w:val="-15"/>
          <w:sz w:val="28"/>
          <w:szCs w:val="28"/>
        </w:rPr>
        <w:t xml:space="preserve"> </w:t>
      </w:r>
      <w:r>
        <w:rPr>
          <w:sz w:val="28"/>
          <w:szCs w:val="28"/>
        </w:rPr>
        <w:t>Київ,</w:t>
      </w:r>
      <w:r>
        <w:rPr>
          <w:spacing w:val="-16"/>
          <w:sz w:val="28"/>
          <w:szCs w:val="28"/>
        </w:rPr>
        <w:t xml:space="preserve"> </w:t>
      </w:r>
      <w:r>
        <w:rPr>
          <w:sz w:val="28"/>
          <w:szCs w:val="28"/>
        </w:rPr>
        <w:t>Україна:</w:t>
      </w:r>
      <w:r>
        <w:rPr>
          <w:spacing w:val="-15"/>
          <w:sz w:val="28"/>
          <w:szCs w:val="28"/>
        </w:rPr>
        <w:t xml:space="preserve"> </w:t>
      </w:r>
      <w:r>
        <w:rPr>
          <w:sz w:val="28"/>
          <w:szCs w:val="28"/>
        </w:rPr>
        <w:t>Національний</w:t>
      </w:r>
      <w:r>
        <w:rPr>
          <w:spacing w:val="-15"/>
          <w:sz w:val="28"/>
          <w:szCs w:val="28"/>
        </w:rPr>
        <w:t xml:space="preserve"> </w:t>
      </w:r>
      <w:r>
        <w:rPr>
          <w:sz w:val="28"/>
          <w:szCs w:val="28"/>
        </w:rPr>
        <w:t>технічний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університет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України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"КПІ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ім.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Ігоря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Сікорського,"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28–31</w:t>
      </w:r>
      <w:r>
        <w:rPr>
          <w:spacing w:val="-14"/>
          <w:sz w:val="28"/>
          <w:szCs w:val="28"/>
        </w:rPr>
        <w:t xml:space="preserve"> </w:t>
      </w:r>
      <w:r>
        <w:rPr>
          <w:sz w:val="28"/>
          <w:szCs w:val="28"/>
        </w:rPr>
        <w:t>травня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2024</w:t>
      </w:r>
      <w:r>
        <w:rPr>
          <w:spacing w:val="-67"/>
          <w:sz w:val="28"/>
          <w:szCs w:val="28"/>
        </w:rPr>
        <w:t xml:space="preserve"> </w:t>
      </w:r>
      <w:r>
        <w:rPr>
          <w:sz w:val="28"/>
          <w:szCs w:val="28"/>
        </w:rPr>
        <w:t>р.,</w:t>
      </w:r>
      <w:r>
        <w:rPr>
          <w:spacing w:val="-2"/>
          <w:sz w:val="28"/>
          <w:szCs w:val="28"/>
        </w:rPr>
        <w:t xml:space="preserve"> </w:t>
      </w:r>
      <w:r>
        <w:rPr>
          <w:sz w:val="28"/>
          <w:szCs w:val="28"/>
        </w:rPr>
        <w:t>с.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43–46.</w:t>
      </w:r>
      <w:r>
        <w:rPr>
          <w:spacing w:val="-1"/>
          <w:sz w:val="28"/>
          <w:szCs w:val="28"/>
        </w:rPr>
        <w:t xml:space="preserve"> </w:t>
      </w:r>
      <w:r>
        <w:rPr>
          <w:sz w:val="28"/>
          <w:szCs w:val="28"/>
        </w:rPr>
        <w:t>URL:</w:t>
      </w:r>
    </w:p>
    <w:p w14:paraId="0EE150C6" w14:textId="77777777" w:rsidR="00C72C41" w:rsidRDefault="00C72C41">
      <w:pPr>
        <w:pStyle w:val="a3"/>
        <w:tabs>
          <w:tab w:val="left" w:pos="1847"/>
        </w:tabs>
        <w:kinsoku w:val="0"/>
        <w:overflowPunct w:val="0"/>
        <w:spacing w:line="360" w:lineRule="auto"/>
        <w:ind w:left="1000" w:right="597"/>
        <w:rPr>
          <w:color w:val="000000"/>
        </w:rPr>
      </w:pPr>
      <w:hyperlink r:id="rId117" w:history="1">
        <w:r>
          <w:rPr>
            <w:color w:val="1154CC"/>
            <w:spacing w:val="-1"/>
            <w:u w:val="thick"/>
          </w:rPr>
          <w:t>https://drive.google.com/drive/folders/1-y4FIKmvy8C2t0vfHLfFae8n6kE</w:t>
        </w:r>
      </w:hyperlink>
      <w:r>
        <w:rPr>
          <w:color w:val="1154CC"/>
          <w:spacing w:val="-67"/>
        </w:rPr>
        <w:t xml:space="preserve"> </w:t>
      </w:r>
      <w:hyperlink r:id="rId118" w:history="1">
        <w:r>
          <w:rPr>
            <w:color w:val="1154CC"/>
            <w:u w:val="thick"/>
          </w:rPr>
          <w:t>5Cfjo</w:t>
        </w:r>
      </w:hyperlink>
      <w:r>
        <w:rPr>
          <w:color w:val="1154CC"/>
        </w:rPr>
        <w:tab/>
      </w:r>
      <w:r>
        <w:rPr>
          <w:color w:val="000000"/>
        </w:rPr>
        <w:t>(дата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звернення:</w:t>
      </w:r>
      <w:r>
        <w:rPr>
          <w:color w:val="000000"/>
          <w:spacing w:val="-2"/>
        </w:rPr>
        <w:t xml:space="preserve"> </w:t>
      </w:r>
      <w:r>
        <w:rPr>
          <w:color w:val="000000"/>
        </w:rPr>
        <w:t>05.11.2024).</w:t>
      </w:r>
    </w:p>
    <w:p w14:paraId="74E463B7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line="360" w:lineRule="auto"/>
        <w:ind w:right="836"/>
        <w:rPr>
          <w:color w:val="000000"/>
          <w:sz w:val="28"/>
          <w:szCs w:val="28"/>
        </w:rPr>
      </w:pPr>
      <w:r>
        <w:rPr>
          <w:sz w:val="28"/>
          <w:szCs w:val="28"/>
        </w:rPr>
        <w:t>Актуальні дослідження у вимірюваннях : журнал. URL:</w:t>
      </w:r>
      <w:r>
        <w:rPr>
          <w:color w:val="1154CC"/>
          <w:spacing w:val="1"/>
          <w:sz w:val="28"/>
          <w:szCs w:val="28"/>
        </w:rPr>
        <w:t xml:space="preserve"> </w:t>
      </w:r>
      <w:hyperlink r:id="rId119" w:history="1">
        <w:r>
          <w:rPr>
            <w:color w:val="1154CC"/>
            <w:spacing w:val="-1"/>
            <w:sz w:val="28"/>
            <w:szCs w:val="28"/>
            <w:u w:val="thick"/>
          </w:rPr>
          <w:t>https://umj.metrology.kharkov.ua/article/view/291862</w:t>
        </w:r>
        <w:r>
          <w:rPr>
            <w:color w:val="1154CC"/>
            <w:spacing w:val="-1"/>
            <w:sz w:val="28"/>
            <w:szCs w:val="28"/>
          </w:rPr>
          <w:t xml:space="preserve"> </w:t>
        </w:r>
      </w:hyperlink>
      <w:r>
        <w:rPr>
          <w:color w:val="000000"/>
          <w:spacing w:val="-1"/>
          <w:sz w:val="28"/>
          <w:szCs w:val="28"/>
        </w:rPr>
        <w:t>(дата звернення:</w:t>
      </w:r>
      <w:r>
        <w:rPr>
          <w:color w:val="000000"/>
          <w:spacing w:val="-67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18.11.2024).</w:t>
      </w:r>
    </w:p>
    <w:p w14:paraId="78D25A20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line="360" w:lineRule="auto"/>
        <w:ind w:right="1989"/>
        <w:rPr>
          <w:color w:val="000000"/>
          <w:sz w:val="28"/>
          <w:szCs w:val="28"/>
        </w:rPr>
      </w:pPr>
      <w:r>
        <w:rPr>
          <w:sz w:val="28"/>
          <w:szCs w:val="28"/>
        </w:rPr>
        <w:t>Вісник Київського політехнічного інституту. URL:</w:t>
      </w:r>
      <w:r>
        <w:rPr>
          <w:color w:val="1154CC"/>
          <w:spacing w:val="1"/>
          <w:sz w:val="28"/>
          <w:szCs w:val="28"/>
        </w:rPr>
        <w:t xml:space="preserve"> </w:t>
      </w:r>
      <w:hyperlink r:id="rId120" w:history="1">
        <w:r>
          <w:rPr>
            <w:color w:val="1154CC"/>
            <w:spacing w:val="-1"/>
            <w:sz w:val="28"/>
            <w:szCs w:val="28"/>
            <w:u w:val="thick"/>
          </w:rPr>
          <w:t>https://visnykpb.kpi.ua/article/view/294920</w:t>
        </w:r>
        <w:r>
          <w:rPr>
            <w:color w:val="1154CC"/>
            <w:spacing w:val="-1"/>
            <w:sz w:val="28"/>
            <w:szCs w:val="28"/>
          </w:rPr>
          <w:t xml:space="preserve"> </w:t>
        </w:r>
      </w:hyperlink>
      <w:r>
        <w:rPr>
          <w:color w:val="000000"/>
          <w:sz w:val="28"/>
          <w:szCs w:val="28"/>
        </w:rPr>
        <w:t>(дата звернення:</w:t>
      </w:r>
      <w:r>
        <w:rPr>
          <w:color w:val="000000"/>
          <w:spacing w:val="-67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18.11.2024).</w:t>
      </w:r>
    </w:p>
    <w:p w14:paraId="38D882C6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line="360" w:lineRule="auto"/>
        <w:ind w:right="1353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Документація </w:t>
      </w:r>
      <w:proofErr w:type="spellStart"/>
      <w:r>
        <w:rPr>
          <w:sz w:val="28"/>
          <w:szCs w:val="28"/>
        </w:rPr>
        <w:t>ArduPilot</w:t>
      </w:r>
      <w:proofErr w:type="spellEnd"/>
      <w:r>
        <w:rPr>
          <w:sz w:val="28"/>
          <w:szCs w:val="28"/>
        </w:rPr>
        <w:t>. URL:</w:t>
      </w:r>
      <w:r>
        <w:rPr>
          <w:color w:val="1154CC"/>
          <w:spacing w:val="1"/>
          <w:sz w:val="28"/>
          <w:szCs w:val="28"/>
        </w:rPr>
        <w:t xml:space="preserve"> </w:t>
      </w:r>
      <w:hyperlink r:id="rId121" w:history="1">
        <w:r>
          <w:rPr>
            <w:color w:val="1154CC"/>
            <w:spacing w:val="-2"/>
            <w:sz w:val="28"/>
            <w:szCs w:val="28"/>
            <w:u w:val="thick"/>
          </w:rPr>
          <w:t>https://ardupilot.org/dev/docs/apmcopter-code-overview.html</w:t>
        </w:r>
        <w:r>
          <w:rPr>
            <w:color w:val="1154CC"/>
            <w:spacing w:val="15"/>
            <w:sz w:val="28"/>
            <w:szCs w:val="28"/>
          </w:rPr>
          <w:t xml:space="preserve"> </w:t>
        </w:r>
      </w:hyperlink>
      <w:r>
        <w:rPr>
          <w:color w:val="000000"/>
          <w:spacing w:val="-1"/>
          <w:sz w:val="28"/>
          <w:szCs w:val="28"/>
        </w:rPr>
        <w:t>(дата</w:t>
      </w:r>
      <w:r>
        <w:rPr>
          <w:color w:val="000000"/>
          <w:sz w:val="28"/>
          <w:szCs w:val="28"/>
        </w:rPr>
        <w:t xml:space="preserve"> звернення:</w:t>
      </w:r>
      <w:r>
        <w:rPr>
          <w:color w:val="000000"/>
          <w:spacing w:val="-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20.11.2024).</w:t>
      </w:r>
    </w:p>
    <w:p w14:paraId="651DB73A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line="360" w:lineRule="auto"/>
        <w:ind w:right="772"/>
        <w:rPr>
          <w:color w:val="000000"/>
          <w:sz w:val="28"/>
          <w:szCs w:val="28"/>
        </w:rPr>
      </w:pPr>
      <w:r>
        <w:rPr>
          <w:sz w:val="28"/>
          <w:szCs w:val="28"/>
        </w:rPr>
        <w:t>PX4-Autopilot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на</w:t>
      </w:r>
      <w:r>
        <w:rPr>
          <w:spacing w:val="-13"/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GitHub</w:t>
      </w:r>
      <w:proofErr w:type="spellEnd"/>
      <w:r>
        <w:rPr>
          <w:sz w:val="28"/>
          <w:szCs w:val="28"/>
        </w:rPr>
        <w:t>.</w:t>
      </w:r>
      <w:r>
        <w:rPr>
          <w:spacing w:val="-13"/>
          <w:sz w:val="28"/>
          <w:szCs w:val="28"/>
        </w:rPr>
        <w:t xml:space="preserve"> </w:t>
      </w:r>
      <w:r>
        <w:rPr>
          <w:sz w:val="28"/>
          <w:szCs w:val="28"/>
        </w:rPr>
        <w:t>URL:</w:t>
      </w:r>
      <w:r>
        <w:rPr>
          <w:color w:val="1154CC"/>
          <w:spacing w:val="-12"/>
          <w:sz w:val="28"/>
          <w:szCs w:val="28"/>
        </w:rPr>
        <w:t xml:space="preserve"> </w:t>
      </w:r>
      <w:hyperlink r:id="rId122" w:history="1">
        <w:r>
          <w:rPr>
            <w:color w:val="1154CC"/>
            <w:sz w:val="28"/>
            <w:szCs w:val="28"/>
            <w:u w:val="thick"/>
          </w:rPr>
          <w:t>https://github.com/PX4/PX4-Autopilot</w:t>
        </w:r>
      </w:hyperlink>
      <w:r>
        <w:rPr>
          <w:color w:val="1154CC"/>
          <w:spacing w:val="-67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(дата</w:t>
      </w:r>
      <w:r>
        <w:rPr>
          <w:color w:val="000000"/>
          <w:spacing w:val="-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звернення:</w:t>
      </w:r>
      <w:r>
        <w:rPr>
          <w:color w:val="000000"/>
          <w:spacing w:val="-2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22.11.2024).</w:t>
      </w:r>
    </w:p>
    <w:p w14:paraId="400B08FB" w14:textId="77777777" w:rsidR="00C72C41" w:rsidRDefault="00C72C41">
      <w:pPr>
        <w:pStyle w:val="a7"/>
        <w:numPr>
          <w:ilvl w:val="0"/>
          <w:numId w:val="3"/>
        </w:numPr>
        <w:tabs>
          <w:tab w:val="left" w:pos="1000"/>
        </w:tabs>
        <w:kinsoku w:val="0"/>
        <w:overflowPunct w:val="0"/>
        <w:spacing w:line="360" w:lineRule="auto"/>
        <w:ind w:right="772"/>
        <w:rPr>
          <w:color w:val="000000"/>
          <w:sz w:val="28"/>
          <w:szCs w:val="28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02646805" w14:textId="77777777" w:rsidR="00C72C41" w:rsidRDefault="00C72C41">
      <w:pPr>
        <w:pStyle w:val="3"/>
        <w:kinsoku w:val="0"/>
        <w:overflowPunct w:val="0"/>
        <w:spacing w:before="60"/>
        <w:ind w:left="1491" w:right="1803"/>
        <w:jc w:val="center"/>
      </w:pPr>
      <w:r>
        <w:lastRenderedPageBreak/>
        <w:t>Додаток</w:t>
      </w:r>
      <w:r>
        <w:rPr>
          <w:spacing w:val="-14"/>
        </w:rPr>
        <w:t xml:space="preserve"> </w:t>
      </w:r>
      <w:r>
        <w:t>А.</w:t>
      </w:r>
      <w:r>
        <w:rPr>
          <w:spacing w:val="44"/>
        </w:rPr>
        <w:t xml:space="preserve"> </w:t>
      </w:r>
      <w:r>
        <w:t>Копія</w:t>
      </w:r>
      <w:r>
        <w:rPr>
          <w:spacing w:val="-13"/>
        </w:rPr>
        <w:t xml:space="preserve"> </w:t>
      </w:r>
      <w:r>
        <w:t>публікації</w:t>
      </w:r>
    </w:p>
    <w:p w14:paraId="60F72B55" w14:textId="77777777" w:rsidR="00C72C41" w:rsidRDefault="00C72C41">
      <w:pPr>
        <w:pStyle w:val="a3"/>
        <w:tabs>
          <w:tab w:val="left" w:pos="1652"/>
          <w:tab w:val="left" w:pos="2773"/>
          <w:tab w:val="left" w:pos="3420"/>
          <w:tab w:val="left" w:pos="5716"/>
          <w:tab w:val="left" w:pos="7332"/>
          <w:tab w:val="left" w:pos="8537"/>
        </w:tabs>
        <w:kinsoku w:val="0"/>
        <w:overflowPunct w:val="0"/>
        <w:spacing w:before="161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ЗБІРНИК</w:t>
      </w:r>
      <w:r>
        <w:rPr>
          <w:b/>
          <w:bCs/>
          <w:sz w:val="24"/>
          <w:szCs w:val="24"/>
        </w:rPr>
        <w:tab/>
        <w:t>ПРАЦЬ</w:t>
      </w:r>
      <w:r>
        <w:rPr>
          <w:b/>
          <w:bCs/>
          <w:sz w:val="24"/>
          <w:szCs w:val="24"/>
        </w:rPr>
        <w:tab/>
        <w:t>ХV</w:t>
      </w:r>
      <w:r>
        <w:rPr>
          <w:b/>
          <w:bCs/>
          <w:sz w:val="24"/>
          <w:szCs w:val="24"/>
        </w:rPr>
        <w:tab/>
        <w:t>Науково-технічної</w:t>
      </w:r>
      <w:r>
        <w:rPr>
          <w:b/>
          <w:bCs/>
          <w:sz w:val="24"/>
          <w:szCs w:val="24"/>
        </w:rPr>
        <w:tab/>
        <w:t>конференції</w:t>
      </w:r>
      <w:r>
        <w:rPr>
          <w:b/>
          <w:bCs/>
          <w:sz w:val="24"/>
          <w:szCs w:val="24"/>
        </w:rPr>
        <w:tab/>
        <w:t>молодих</w:t>
      </w:r>
      <w:r>
        <w:rPr>
          <w:b/>
          <w:bCs/>
          <w:sz w:val="24"/>
          <w:szCs w:val="24"/>
        </w:rPr>
        <w:tab/>
        <w:t>вчених</w:t>
      </w:r>
    </w:p>
    <w:p w14:paraId="05463978" w14:textId="77777777" w:rsidR="00C72C41" w:rsidRDefault="00C72C41">
      <w:pPr>
        <w:pStyle w:val="a3"/>
        <w:tabs>
          <w:tab w:val="left" w:pos="2858"/>
        </w:tabs>
        <w:kinsoku w:val="0"/>
        <w:overflowPunct w:val="0"/>
        <w:spacing w:before="138" w:line="360" w:lineRule="auto"/>
        <w:ind w:right="599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«Електроніка-2024»,</w:t>
      </w:r>
      <w:r>
        <w:rPr>
          <w:b/>
          <w:bCs/>
          <w:sz w:val="24"/>
          <w:szCs w:val="24"/>
        </w:rPr>
        <w:tab/>
        <w:t>ХV</w:t>
      </w:r>
      <w:r>
        <w:rPr>
          <w:b/>
          <w:bCs/>
          <w:spacing w:val="28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Міжнародна</w:t>
      </w:r>
      <w:r>
        <w:rPr>
          <w:b/>
          <w:bCs/>
          <w:spacing w:val="28"/>
          <w:sz w:val="24"/>
          <w:szCs w:val="24"/>
        </w:rPr>
        <w:t xml:space="preserve"> </w:t>
      </w:r>
      <w:proofErr w:type="spellStart"/>
      <w:r>
        <w:rPr>
          <w:b/>
          <w:bCs/>
          <w:sz w:val="24"/>
          <w:szCs w:val="24"/>
        </w:rPr>
        <w:t>науковотехнічна</w:t>
      </w:r>
      <w:proofErr w:type="spellEnd"/>
      <w:r>
        <w:rPr>
          <w:b/>
          <w:bCs/>
          <w:spacing w:val="28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конференція</w:t>
      </w:r>
      <w:r>
        <w:rPr>
          <w:b/>
          <w:bCs/>
          <w:spacing w:val="28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молодих</w:t>
      </w:r>
      <w:r>
        <w:rPr>
          <w:b/>
          <w:bCs/>
          <w:spacing w:val="-57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вчених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«Електроніка-2024</w:t>
      </w:r>
    </w:p>
    <w:p w14:paraId="7217760D" w14:textId="77777777" w:rsidR="00C72C41" w:rsidRDefault="00C72C41">
      <w:pPr>
        <w:pStyle w:val="a3"/>
        <w:kinsoku w:val="0"/>
        <w:overflowPunct w:val="0"/>
        <w:spacing w:before="160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УДК</w:t>
      </w:r>
      <w:r>
        <w:rPr>
          <w:b/>
          <w:bCs/>
          <w:spacing w:val="45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004.418</w:t>
      </w:r>
    </w:p>
    <w:p w14:paraId="0918B92D" w14:textId="77777777" w:rsidR="00C72C41" w:rsidRDefault="00C72C41">
      <w:pPr>
        <w:pStyle w:val="a3"/>
        <w:kinsoku w:val="0"/>
        <w:overflowPunct w:val="0"/>
        <w:spacing w:before="10"/>
        <w:ind w:left="0"/>
        <w:rPr>
          <w:b/>
          <w:bCs/>
          <w:sz w:val="25"/>
          <w:szCs w:val="25"/>
        </w:rPr>
      </w:pPr>
    </w:p>
    <w:p w14:paraId="1484AEEB" w14:textId="77777777" w:rsidR="00C72C41" w:rsidRDefault="00C72C41">
      <w:pPr>
        <w:pStyle w:val="3"/>
        <w:kinsoku w:val="0"/>
        <w:overflowPunct w:val="0"/>
        <w:ind w:left="0" w:right="321"/>
        <w:jc w:val="center"/>
      </w:pPr>
      <w:r>
        <w:t>До</w:t>
      </w:r>
      <w:r>
        <w:rPr>
          <w:spacing w:val="-11"/>
        </w:rPr>
        <w:t xml:space="preserve"> </w:t>
      </w:r>
      <w:r>
        <w:t>питання</w:t>
      </w:r>
      <w:r>
        <w:rPr>
          <w:spacing w:val="-11"/>
        </w:rPr>
        <w:t xml:space="preserve"> </w:t>
      </w:r>
      <w:r>
        <w:t>підвищення</w:t>
      </w:r>
      <w:r>
        <w:rPr>
          <w:spacing w:val="-11"/>
        </w:rPr>
        <w:t xml:space="preserve"> </w:t>
      </w:r>
      <w:r>
        <w:t>точності</w:t>
      </w:r>
      <w:r>
        <w:rPr>
          <w:spacing w:val="-11"/>
        </w:rPr>
        <w:t xml:space="preserve"> </w:t>
      </w:r>
      <w:r>
        <w:t>розрахунку</w:t>
      </w:r>
      <w:r>
        <w:rPr>
          <w:spacing w:val="-11"/>
        </w:rPr>
        <w:t xml:space="preserve"> </w:t>
      </w:r>
      <w:r>
        <w:t>барометричної</w:t>
      </w:r>
      <w:r>
        <w:rPr>
          <w:spacing w:val="-11"/>
        </w:rPr>
        <w:t xml:space="preserve"> </w:t>
      </w:r>
      <w:r>
        <w:t>висоти</w:t>
      </w:r>
    </w:p>
    <w:p w14:paraId="4137305B" w14:textId="77777777" w:rsidR="00C72C41" w:rsidRDefault="00C72C41">
      <w:pPr>
        <w:pStyle w:val="a3"/>
        <w:kinsoku w:val="0"/>
        <w:overflowPunct w:val="0"/>
        <w:spacing w:before="10"/>
        <w:ind w:left="0"/>
        <w:rPr>
          <w:b/>
          <w:bCs/>
          <w:sz w:val="27"/>
          <w:szCs w:val="27"/>
        </w:rPr>
      </w:pPr>
    </w:p>
    <w:p w14:paraId="7D46FBBB" w14:textId="77777777" w:rsidR="00C72C41" w:rsidRDefault="00C72C41">
      <w:pPr>
        <w:pStyle w:val="a3"/>
        <w:kinsoku w:val="0"/>
        <w:overflowPunct w:val="0"/>
        <w:spacing w:before="1" w:line="360" w:lineRule="auto"/>
        <w:ind w:right="601"/>
        <w:jc w:val="both"/>
        <w:rPr>
          <w:b/>
          <w:bCs/>
          <w:sz w:val="24"/>
          <w:szCs w:val="24"/>
        </w:rPr>
      </w:pPr>
      <w:proofErr w:type="spellStart"/>
      <w:r>
        <w:rPr>
          <w:b/>
          <w:bCs/>
          <w:sz w:val="24"/>
          <w:szCs w:val="24"/>
        </w:rPr>
        <w:t>Бодак</w:t>
      </w:r>
      <w:proofErr w:type="spellEnd"/>
      <w:r>
        <w:rPr>
          <w:b/>
          <w:bCs/>
          <w:spacing w:val="1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Є.Є.</w:t>
      </w:r>
      <w:r>
        <w:rPr>
          <w:b/>
          <w:bCs/>
          <w:spacing w:val="1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Кафедра</w:t>
      </w:r>
      <w:r>
        <w:rPr>
          <w:b/>
          <w:bCs/>
          <w:spacing w:val="1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конструювання</w:t>
      </w:r>
      <w:r>
        <w:rPr>
          <w:b/>
          <w:bCs/>
          <w:spacing w:val="1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електронно-обчислювальної</w:t>
      </w:r>
      <w:r>
        <w:rPr>
          <w:b/>
          <w:bCs/>
          <w:spacing w:val="1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апаратури</w:t>
      </w:r>
      <w:r>
        <w:rPr>
          <w:b/>
          <w:bCs/>
          <w:spacing w:val="1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факультету</w:t>
      </w:r>
      <w:r>
        <w:rPr>
          <w:b/>
          <w:bCs/>
          <w:spacing w:val="4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електроніки,</w:t>
      </w:r>
      <w:r>
        <w:rPr>
          <w:b/>
          <w:bCs/>
          <w:spacing w:val="4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Національний</w:t>
      </w:r>
      <w:r>
        <w:rPr>
          <w:b/>
          <w:bCs/>
          <w:spacing w:val="50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технічний</w:t>
      </w:r>
      <w:r>
        <w:rPr>
          <w:b/>
          <w:bCs/>
          <w:spacing w:val="50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університет</w:t>
      </w:r>
      <w:r>
        <w:rPr>
          <w:b/>
          <w:bCs/>
          <w:spacing w:val="50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України</w:t>
      </w:r>
    </w:p>
    <w:p w14:paraId="27342B9F" w14:textId="77777777" w:rsidR="00C72C41" w:rsidRDefault="00C72C41">
      <w:pPr>
        <w:pStyle w:val="a3"/>
        <w:kinsoku w:val="0"/>
        <w:overflowPunct w:val="0"/>
        <w:spacing w:line="360" w:lineRule="auto"/>
        <w:ind w:right="605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«Київський</w:t>
      </w:r>
      <w:r>
        <w:rPr>
          <w:b/>
          <w:bCs/>
          <w:spacing w:val="1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політехнічний</w:t>
      </w:r>
      <w:r>
        <w:rPr>
          <w:b/>
          <w:bCs/>
          <w:spacing w:val="1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інститут</w:t>
      </w:r>
      <w:r>
        <w:rPr>
          <w:b/>
          <w:bCs/>
          <w:spacing w:val="1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імені</w:t>
      </w:r>
      <w:r>
        <w:rPr>
          <w:b/>
          <w:bCs/>
          <w:spacing w:val="1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Ігоря</w:t>
      </w:r>
      <w:r>
        <w:rPr>
          <w:b/>
          <w:bCs/>
          <w:spacing w:val="1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Сікорського»,</w:t>
      </w:r>
      <w:r>
        <w:rPr>
          <w:b/>
          <w:bCs/>
          <w:spacing w:val="1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проспект</w:t>
      </w:r>
      <w:r>
        <w:rPr>
          <w:b/>
          <w:bCs/>
          <w:spacing w:val="1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Берестейський,</w:t>
      </w:r>
      <w:r>
        <w:rPr>
          <w:b/>
          <w:bCs/>
          <w:spacing w:val="-1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37, Київ, Україна</w:t>
      </w:r>
    </w:p>
    <w:p w14:paraId="177A41D0" w14:textId="77777777" w:rsidR="00C72C41" w:rsidRDefault="00C72C41">
      <w:pPr>
        <w:pStyle w:val="a3"/>
        <w:kinsoku w:val="0"/>
        <w:overflowPunct w:val="0"/>
        <w:spacing w:before="160" w:line="360" w:lineRule="auto"/>
        <w:ind w:right="593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Реферат.</w:t>
      </w:r>
      <w:r>
        <w:rPr>
          <w:b/>
          <w:bCs/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Барометрична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висота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є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важливим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параметром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застосувань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у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аеронавігації,</w:t>
      </w:r>
      <w:r>
        <w:rPr>
          <w:spacing w:val="-58"/>
          <w:sz w:val="24"/>
          <w:szCs w:val="24"/>
        </w:rPr>
        <w:t xml:space="preserve"> </w:t>
      </w:r>
      <w:r>
        <w:rPr>
          <w:sz w:val="24"/>
          <w:szCs w:val="24"/>
        </w:rPr>
        <w:t>Щоб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визначити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її,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використовуються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барометрична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формула,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яка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встановлює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залежність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тиску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від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висоти.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Формула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враховує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фактори,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як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маса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молекули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газу,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 xml:space="preserve">прискорення вільного падіння, стала </w:t>
      </w:r>
      <w:proofErr w:type="spellStart"/>
      <w:r>
        <w:rPr>
          <w:sz w:val="24"/>
          <w:szCs w:val="24"/>
        </w:rPr>
        <w:t>Больцмана</w:t>
      </w:r>
      <w:proofErr w:type="spellEnd"/>
      <w:r>
        <w:rPr>
          <w:sz w:val="24"/>
          <w:szCs w:val="24"/>
        </w:rPr>
        <w:t>. Температурні зміни можуть суттєво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впливати на точність барометричних вимірювань. Збільшення температури призводить</w:t>
      </w:r>
      <w:r>
        <w:rPr>
          <w:spacing w:val="-57"/>
          <w:sz w:val="24"/>
          <w:szCs w:val="24"/>
        </w:rPr>
        <w:t xml:space="preserve"> </w:t>
      </w:r>
      <w:r>
        <w:rPr>
          <w:sz w:val="24"/>
          <w:szCs w:val="24"/>
        </w:rPr>
        <w:t>до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збільшення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об'єму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газу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всередині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вимірювального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пристрою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і,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відповідно,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неточностей</w:t>
      </w:r>
      <w:proofErr w:type="spell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вимірюваннях.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компенсації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цього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впливу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застосовуються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різні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методи, такі як використання нагрівачів або температурних компенсаторів. В роботі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описаний один з методів коригування тиску, він включає використання вертикального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градієнта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температури.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Цей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градієнт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може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бути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використаний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розрахунку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температурних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корекцій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у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барометричних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вимірюваннях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різних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висотах.</w:t>
      </w:r>
    </w:p>
    <w:p w14:paraId="483B943D" w14:textId="77777777" w:rsidR="00C72C41" w:rsidRDefault="00C72C41">
      <w:pPr>
        <w:pStyle w:val="a3"/>
        <w:kinsoku w:val="0"/>
        <w:overflowPunct w:val="0"/>
        <w:spacing w:before="160" w:line="360" w:lineRule="auto"/>
        <w:ind w:right="605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Ключові</w:t>
      </w:r>
      <w:r>
        <w:rPr>
          <w:b/>
          <w:bCs/>
          <w:spacing w:val="6"/>
          <w:sz w:val="24"/>
          <w:szCs w:val="24"/>
        </w:rPr>
        <w:t xml:space="preserve"> </w:t>
      </w:r>
      <w:r>
        <w:rPr>
          <w:b/>
          <w:bCs/>
          <w:sz w:val="24"/>
          <w:szCs w:val="24"/>
        </w:rPr>
        <w:t>слова:</w:t>
      </w:r>
      <w:r>
        <w:rPr>
          <w:b/>
          <w:bCs/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барометрична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висота,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вертикальний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градієнт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температури,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розрахунок</w:t>
      </w:r>
      <w:r>
        <w:rPr>
          <w:spacing w:val="-58"/>
          <w:sz w:val="24"/>
          <w:szCs w:val="24"/>
        </w:rPr>
        <w:t xml:space="preserve"> </w:t>
      </w:r>
      <w:r>
        <w:rPr>
          <w:sz w:val="24"/>
          <w:szCs w:val="24"/>
        </w:rPr>
        <w:t>висоти.</w:t>
      </w:r>
    </w:p>
    <w:p w14:paraId="30B2D389" w14:textId="77777777" w:rsidR="00C72C41" w:rsidRDefault="00C72C41">
      <w:pPr>
        <w:pStyle w:val="a3"/>
        <w:kinsoku w:val="0"/>
        <w:overflowPunct w:val="0"/>
        <w:spacing w:before="160" w:line="360" w:lineRule="auto"/>
        <w:ind w:right="592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Вступ.</w:t>
      </w:r>
      <w:r>
        <w:rPr>
          <w:b/>
          <w:bCs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Барометричні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висотоміри,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зважаючи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їх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важливість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сфері аеронавігації,</w:t>
      </w:r>
      <w:r>
        <w:rPr>
          <w:spacing w:val="-57"/>
          <w:sz w:val="24"/>
          <w:szCs w:val="24"/>
        </w:rPr>
        <w:t xml:space="preserve"> </w:t>
      </w:r>
      <w:r>
        <w:rPr>
          <w:sz w:val="24"/>
          <w:szCs w:val="24"/>
        </w:rPr>
        <w:t>відомі своєю обмеженою точністю на низьких та середніх висотах. Це обмеження 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точності пояснюється впливом зміни температури на параметри газу, що вимірюється.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Отже,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ретельне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дослідження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цього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явища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розробка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методів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коригування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тиску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стають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актуальним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завданням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у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забезпеченні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точності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барометричних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вимірювань.</w:t>
      </w:r>
    </w:p>
    <w:p w14:paraId="5769ED69" w14:textId="77777777" w:rsidR="00C72C41" w:rsidRDefault="00C72C41">
      <w:pPr>
        <w:pStyle w:val="a3"/>
        <w:kinsoku w:val="0"/>
        <w:overflowPunct w:val="0"/>
        <w:spacing w:before="160" w:line="360" w:lineRule="auto"/>
        <w:ind w:right="601"/>
        <w:jc w:val="both"/>
        <w:rPr>
          <w:sz w:val="24"/>
          <w:szCs w:val="24"/>
        </w:rPr>
      </w:pPr>
      <w:r>
        <w:rPr>
          <w:sz w:val="24"/>
          <w:szCs w:val="24"/>
        </w:rPr>
        <w:t>Мета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цієї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роботи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полягає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вивченні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впливу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температурних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змін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точність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барометричних</w:t>
      </w:r>
      <w:r>
        <w:rPr>
          <w:spacing w:val="9"/>
          <w:sz w:val="24"/>
          <w:szCs w:val="24"/>
        </w:rPr>
        <w:t xml:space="preserve"> </w:t>
      </w:r>
      <w:r>
        <w:rPr>
          <w:sz w:val="24"/>
          <w:szCs w:val="24"/>
        </w:rPr>
        <w:t>вимірювань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та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розробці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методів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компенсації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цього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впливу</w:t>
      </w:r>
      <w:r>
        <w:rPr>
          <w:spacing w:val="10"/>
          <w:sz w:val="24"/>
          <w:szCs w:val="24"/>
        </w:rPr>
        <w:t xml:space="preserve"> </w:t>
      </w:r>
      <w:r>
        <w:rPr>
          <w:sz w:val="24"/>
          <w:szCs w:val="24"/>
        </w:rPr>
        <w:t>з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метою</w:t>
      </w:r>
    </w:p>
    <w:p w14:paraId="15C5A94B" w14:textId="77777777" w:rsidR="00C72C41" w:rsidRDefault="00C72C41">
      <w:pPr>
        <w:pStyle w:val="a3"/>
        <w:kinsoku w:val="0"/>
        <w:overflowPunct w:val="0"/>
        <w:spacing w:before="160" w:line="360" w:lineRule="auto"/>
        <w:ind w:right="601"/>
        <w:jc w:val="both"/>
        <w:rPr>
          <w:sz w:val="24"/>
          <w:szCs w:val="24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5AFC550C" w14:textId="77777777" w:rsidR="00C72C41" w:rsidRDefault="00C72C41">
      <w:pPr>
        <w:pStyle w:val="a3"/>
        <w:kinsoku w:val="0"/>
        <w:overflowPunct w:val="0"/>
        <w:spacing w:before="60" w:line="360" w:lineRule="auto"/>
        <w:ind w:right="601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підвищення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точності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барометричних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висотомірів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різних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висотах.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Завдання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дослідження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включає:</w:t>
      </w:r>
    </w:p>
    <w:p w14:paraId="1D578D0C" w14:textId="77777777" w:rsidR="00C72C41" w:rsidRDefault="00C72C41">
      <w:pPr>
        <w:pStyle w:val="a7"/>
        <w:numPr>
          <w:ilvl w:val="0"/>
          <w:numId w:val="2"/>
        </w:numPr>
        <w:tabs>
          <w:tab w:val="left" w:pos="1000"/>
        </w:tabs>
        <w:kinsoku w:val="0"/>
        <w:overflowPunct w:val="0"/>
        <w:spacing w:before="160" w:line="360" w:lineRule="auto"/>
        <w:ind w:right="592"/>
        <w:jc w:val="both"/>
      </w:pPr>
      <w:r>
        <w:t>Аналіз обмежень та недоліків сучасних барометричних висотомірів на низьких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середніх</w:t>
      </w:r>
      <w:r>
        <w:rPr>
          <w:spacing w:val="1"/>
        </w:rPr>
        <w:t xml:space="preserve"> </w:t>
      </w:r>
      <w:r>
        <w:t>висотах.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впливу</w:t>
      </w:r>
      <w:r>
        <w:rPr>
          <w:spacing w:val="1"/>
        </w:rPr>
        <w:t xml:space="preserve"> </w:t>
      </w:r>
      <w:r>
        <w:t>температурних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точність</w:t>
      </w:r>
      <w:r>
        <w:rPr>
          <w:spacing w:val="1"/>
        </w:rPr>
        <w:t xml:space="preserve"> </w:t>
      </w:r>
      <w:r>
        <w:t>барометричних</w:t>
      </w:r>
      <w:r>
        <w:rPr>
          <w:spacing w:val="-1"/>
        </w:rPr>
        <w:t xml:space="preserve"> </w:t>
      </w:r>
      <w:r>
        <w:t>вимірювань.</w:t>
      </w:r>
    </w:p>
    <w:p w14:paraId="42CAB71D" w14:textId="77777777" w:rsidR="00C72C41" w:rsidRDefault="00C72C41">
      <w:pPr>
        <w:pStyle w:val="a7"/>
        <w:numPr>
          <w:ilvl w:val="0"/>
          <w:numId w:val="2"/>
        </w:numPr>
        <w:tabs>
          <w:tab w:val="left" w:pos="1000"/>
        </w:tabs>
        <w:kinsoku w:val="0"/>
        <w:overflowPunct w:val="0"/>
        <w:spacing w:line="360" w:lineRule="auto"/>
        <w:ind w:right="603"/>
        <w:jc w:val="both"/>
      </w:pPr>
      <w:r>
        <w:t>Розробка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коригування</w:t>
      </w:r>
      <w:r>
        <w:rPr>
          <w:spacing w:val="1"/>
        </w:rPr>
        <w:t xml:space="preserve"> </w:t>
      </w:r>
      <w:r>
        <w:t>тиску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компенсації</w:t>
      </w:r>
      <w:r>
        <w:rPr>
          <w:spacing w:val="1"/>
        </w:rPr>
        <w:t xml:space="preserve"> </w:t>
      </w:r>
      <w:r>
        <w:t>впливу температурних</w:t>
      </w:r>
      <w:r>
        <w:rPr>
          <w:spacing w:val="1"/>
        </w:rPr>
        <w:t xml:space="preserve"> </w:t>
      </w:r>
      <w:r>
        <w:t>змін.</w:t>
      </w:r>
    </w:p>
    <w:p w14:paraId="75DF9E63" w14:textId="77777777" w:rsidR="00C72C41" w:rsidRDefault="00C72C41">
      <w:pPr>
        <w:pStyle w:val="a3"/>
        <w:kinsoku w:val="0"/>
        <w:overflowPunct w:val="0"/>
        <w:spacing w:before="1" w:line="360" w:lineRule="auto"/>
        <w:ind w:right="594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 xml:space="preserve">Аналіз обмежень та недоліків сучасних барометричних висотомірів. </w:t>
      </w:r>
      <w:r>
        <w:rPr>
          <w:sz w:val="24"/>
          <w:szCs w:val="24"/>
        </w:rPr>
        <w:t>У сучасній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авіаційній практиці, визначення висоти над рівнем моря є критичним завданням для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безпечного</w:t>
      </w:r>
      <w:r>
        <w:rPr>
          <w:spacing w:val="4"/>
          <w:sz w:val="24"/>
          <w:szCs w:val="24"/>
        </w:rPr>
        <w:t xml:space="preserve"> </w:t>
      </w:r>
      <w:r>
        <w:rPr>
          <w:sz w:val="24"/>
          <w:szCs w:val="24"/>
        </w:rPr>
        <w:t>польоту.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Типовий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процес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полягає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тому,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що</w:t>
      </w:r>
      <w:r>
        <w:rPr>
          <w:spacing w:val="-9"/>
          <w:sz w:val="24"/>
          <w:szCs w:val="24"/>
        </w:rPr>
        <w:t xml:space="preserve"> </w:t>
      </w:r>
      <w:r>
        <w:rPr>
          <w:sz w:val="24"/>
          <w:szCs w:val="24"/>
        </w:rPr>
        <w:t>пілот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отримує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інформацію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про</w:t>
      </w:r>
      <w:r>
        <w:rPr>
          <w:spacing w:val="-57"/>
          <w:sz w:val="24"/>
          <w:szCs w:val="24"/>
        </w:rPr>
        <w:t xml:space="preserve"> </w:t>
      </w:r>
      <w:r>
        <w:rPr>
          <w:sz w:val="24"/>
          <w:szCs w:val="24"/>
        </w:rPr>
        <w:t>тиск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над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рівнем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моря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через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радіозв'язок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аеропорту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перед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злетом.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дозволяє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коректно</w:t>
      </w:r>
      <w:proofErr w:type="spellEnd"/>
      <w:r>
        <w:rPr>
          <w:sz w:val="24"/>
          <w:szCs w:val="24"/>
        </w:rPr>
        <w:t xml:space="preserve"> встановити висоту над рівнем моря на бортовому обладнанні повітряного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судна. Однак, до моменту злету, коли літак перебуває на землі, тиск в діапазоні від 0 до</w:t>
      </w:r>
      <w:r>
        <w:rPr>
          <w:spacing w:val="-57"/>
          <w:sz w:val="24"/>
          <w:szCs w:val="24"/>
        </w:rPr>
        <w:t xml:space="preserve"> </w:t>
      </w:r>
      <w:r>
        <w:rPr>
          <w:sz w:val="24"/>
          <w:szCs w:val="24"/>
        </w:rPr>
        <w:t>500 метрів над поверхнею землі може відрізнятися через прогрівання атмосфери. 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цьому діапазоні нагріте повітря розширюється, що призводить до збільшення тиску, 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отже, висотомір може показувати меншу висоту над рівнем моря, ніж фактично. Ця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ситуація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триває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до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моменту,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коли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літак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покине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діапазон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нагрітого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повітря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землі.</w:t>
      </w:r>
    </w:p>
    <w:p w14:paraId="1ECC276A" w14:textId="77777777" w:rsidR="00C72C41" w:rsidRDefault="00C72C41">
      <w:pPr>
        <w:pStyle w:val="a3"/>
        <w:kinsoku w:val="0"/>
        <w:overflowPunct w:val="0"/>
        <w:spacing w:before="160" w:line="360" w:lineRule="auto"/>
        <w:ind w:right="593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Вивчення впливу температурних змін на точність барометричних вимірювань.</w:t>
      </w:r>
      <w:r>
        <w:rPr>
          <w:b/>
          <w:bCs/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Під впливом температурних змін, газові молекули можуть змінювати свою кінетичну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енергію 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об'єм, що може призводити до відхилень від ідеального газового закону [1]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відповідно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рівня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температури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тиску.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відхилення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від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ідеальності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можуть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впливати</w:t>
      </w:r>
      <w:r>
        <w:rPr>
          <w:spacing w:val="5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6"/>
          <w:sz w:val="24"/>
          <w:szCs w:val="24"/>
        </w:rPr>
        <w:t xml:space="preserve"> </w:t>
      </w:r>
      <w:r>
        <w:rPr>
          <w:sz w:val="24"/>
          <w:szCs w:val="24"/>
        </w:rPr>
        <w:t>точність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вимірювань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барометричного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висотоміра.</w:t>
      </w:r>
      <w:r>
        <w:rPr>
          <w:spacing w:val="-8"/>
          <w:sz w:val="24"/>
          <w:szCs w:val="24"/>
        </w:rPr>
        <w:t xml:space="preserve"> </w:t>
      </w:r>
      <w:r>
        <w:rPr>
          <w:sz w:val="24"/>
          <w:szCs w:val="24"/>
        </w:rPr>
        <w:t>Збільшення</w:t>
      </w:r>
      <w:r>
        <w:rPr>
          <w:spacing w:val="-7"/>
          <w:sz w:val="24"/>
          <w:szCs w:val="24"/>
        </w:rPr>
        <w:t xml:space="preserve"> </w:t>
      </w:r>
      <w:r>
        <w:rPr>
          <w:sz w:val="24"/>
          <w:szCs w:val="24"/>
        </w:rPr>
        <w:t>температури</w:t>
      </w:r>
      <w:r>
        <w:rPr>
          <w:spacing w:val="-58"/>
          <w:sz w:val="24"/>
          <w:szCs w:val="24"/>
        </w:rPr>
        <w:t xml:space="preserve"> </w:t>
      </w:r>
      <w:r>
        <w:rPr>
          <w:sz w:val="24"/>
          <w:szCs w:val="24"/>
        </w:rPr>
        <w:t>може призвести до збільшення об'єму газу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всередині барометричного висотоміра. Це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збільшення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об'єму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може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спричинити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підвищення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тиску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всередині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пристрою,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що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призведе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</w:t>
      </w:r>
      <w:r>
        <w:rPr>
          <w:spacing w:val="1"/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неточностей</w:t>
      </w:r>
      <w:proofErr w:type="spellEnd"/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вимірюваннях.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Навпаки,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зменшення температури може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зменшити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об'єм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газу,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що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може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призвести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до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зниження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тиску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всередині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пристрою.</w:t>
      </w:r>
    </w:p>
    <w:p w14:paraId="1910D345" w14:textId="77777777" w:rsidR="00C72C41" w:rsidRDefault="00C72C41">
      <w:pPr>
        <w:pStyle w:val="a3"/>
        <w:kinsoku w:val="0"/>
        <w:overflowPunct w:val="0"/>
        <w:spacing w:before="160" w:line="360" w:lineRule="auto"/>
        <w:ind w:right="600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Розробка методів коригування тиску для компенсації впливу температурних змін.</w:t>
      </w:r>
      <w:r>
        <w:rPr>
          <w:b/>
          <w:bCs/>
          <w:spacing w:val="-57"/>
          <w:sz w:val="24"/>
          <w:szCs w:val="24"/>
        </w:rPr>
        <w:t xml:space="preserve"> </w:t>
      </w:r>
      <w:r>
        <w:rPr>
          <w:sz w:val="24"/>
          <w:szCs w:val="24"/>
        </w:rPr>
        <w:t>Одним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із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методів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коригування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тиску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є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використання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вертикального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градієнту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температури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(далі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ВГТ).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зміна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температури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повітря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висоті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кожні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100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Вертикальний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градієнт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залежить від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декількох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факторів, таких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як:</w:t>
      </w:r>
    </w:p>
    <w:p w14:paraId="3585B5AA" w14:textId="77777777" w:rsidR="00C72C41" w:rsidRDefault="00C72C41">
      <w:pPr>
        <w:pStyle w:val="a7"/>
        <w:numPr>
          <w:ilvl w:val="0"/>
          <w:numId w:val="2"/>
        </w:numPr>
        <w:tabs>
          <w:tab w:val="left" w:pos="1000"/>
        </w:tabs>
        <w:kinsoku w:val="0"/>
        <w:overflowPunct w:val="0"/>
        <w:spacing w:before="160"/>
        <w:jc w:val="both"/>
      </w:pPr>
      <w:r>
        <w:t>Пора</w:t>
      </w:r>
      <w:r>
        <w:rPr>
          <w:spacing w:val="-4"/>
        </w:rPr>
        <w:t xml:space="preserve"> </w:t>
      </w:r>
      <w:r>
        <w:t>року</w:t>
      </w:r>
      <w:r>
        <w:rPr>
          <w:spacing w:val="-4"/>
        </w:rPr>
        <w:t xml:space="preserve"> </w:t>
      </w:r>
      <w:r>
        <w:t>(взимку</w:t>
      </w:r>
      <w:r>
        <w:rPr>
          <w:spacing w:val="-4"/>
        </w:rPr>
        <w:t xml:space="preserve"> </w:t>
      </w:r>
      <w:r>
        <w:t>температура</w:t>
      </w:r>
      <w:r>
        <w:rPr>
          <w:spacing w:val="-4"/>
        </w:rPr>
        <w:t xml:space="preserve"> </w:t>
      </w:r>
      <w:r>
        <w:t>нижча,</w:t>
      </w:r>
      <w:r>
        <w:rPr>
          <w:spacing w:val="-4"/>
        </w:rPr>
        <w:t xml:space="preserve"> </w:t>
      </w:r>
      <w:r>
        <w:t>влітку</w:t>
      </w:r>
      <w:r>
        <w:rPr>
          <w:spacing w:val="-4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вища);</w:t>
      </w:r>
    </w:p>
    <w:p w14:paraId="65970C0E" w14:textId="77777777" w:rsidR="00C72C41" w:rsidRDefault="00C72C41">
      <w:pPr>
        <w:pStyle w:val="a7"/>
        <w:numPr>
          <w:ilvl w:val="0"/>
          <w:numId w:val="2"/>
        </w:numPr>
        <w:tabs>
          <w:tab w:val="left" w:pos="1000"/>
        </w:tabs>
        <w:kinsoku w:val="0"/>
        <w:overflowPunct w:val="0"/>
        <w:spacing w:before="138"/>
        <w:jc w:val="both"/>
      </w:pPr>
      <w:r>
        <w:t>Час</w:t>
      </w:r>
      <w:r>
        <w:rPr>
          <w:spacing w:val="-6"/>
        </w:rPr>
        <w:t xml:space="preserve"> </w:t>
      </w:r>
      <w:r>
        <w:t>доби</w:t>
      </w:r>
      <w:r>
        <w:rPr>
          <w:spacing w:val="-5"/>
        </w:rPr>
        <w:t xml:space="preserve"> </w:t>
      </w:r>
      <w:r>
        <w:t>(вночі</w:t>
      </w:r>
      <w:r>
        <w:rPr>
          <w:spacing w:val="-5"/>
        </w:rPr>
        <w:t xml:space="preserve"> </w:t>
      </w:r>
      <w:r>
        <w:t>холодніше,</w:t>
      </w:r>
      <w:r>
        <w:rPr>
          <w:spacing w:val="-5"/>
        </w:rPr>
        <w:t xml:space="preserve"> </w:t>
      </w:r>
      <w:r>
        <w:t>ніж</w:t>
      </w:r>
      <w:r>
        <w:rPr>
          <w:spacing w:val="-5"/>
        </w:rPr>
        <w:t xml:space="preserve"> </w:t>
      </w:r>
      <w:r>
        <w:t>вдень)</w:t>
      </w:r>
      <w:r>
        <w:rPr>
          <w:spacing w:val="-6"/>
        </w:rPr>
        <w:t xml:space="preserve"> </w:t>
      </w:r>
      <w:r>
        <w:t>тощо.</w:t>
      </w:r>
    </w:p>
    <w:p w14:paraId="6EB651FF" w14:textId="77777777" w:rsidR="00C72C41" w:rsidRDefault="00C72C41">
      <w:pPr>
        <w:pStyle w:val="a7"/>
        <w:numPr>
          <w:ilvl w:val="0"/>
          <w:numId w:val="2"/>
        </w:numPr>
        <w:tabs>
          <w:tab w:val="left" w:pos="1000"/>
        </w:tabs>
        <w:kinsoku w:val="0"/>
        <w:overflowPunct w:val="0"/>
        <w:spacing w:before="138"/>
        <w:jc w:val="both"/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63748677" w14:textId="77777777" w:rsidR="00C72C41" w:rsidRDefault="00C72C41">
      <w:pPr>
        <w:pStyle w:val="a3"/>
        <w:kinsoku w:val="0"/>
        <w:overflowPunct w:val="0"/>
        <w:spacing w:before="60" w:line="360" w:lineRule="auto"/>
        <w:ind w:right="593"/>
        <w:jc w:val="both"/>
        <w:rPr>
          <w:sz w:val="24"/>
          <w:szCs w:val="24"/>
        </w:rPr>
      </w:pPr>
      <w:r>
        <w:rPr>
          <w:sz w:val="24"/>
          <w:szCs w:val="24"/>
        </w:rPr>
        <w:lastRenderedPageBreak/>
        <w:t>Середній вертикальний градієнт температури (ВГТ) в атмосферному шарі залежить від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погодних умов та інших факторів. У вигляді чисел, ВГТ збільшується на близько 0,6°С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кожні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100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метрів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висоти.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Протягом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дня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температура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повітря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майже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завжди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позитивна, особливо влітку. Наприклад, середина дня може мати температуру повітря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 10-15°С вище, ніж на висоті 2 метрів. Фактори, такі як вітер, хмарність та опади,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впливають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ВГТ.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Вітер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змішує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повітря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різних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висотах,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зменшуючи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градієнт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температури. Температура над вологим ґрунтом зазвичай нижча, ніж над сухим. 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зимовий період, над сніговим покривом, ВГТ в приземному шарі може бути навіть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від'ємним.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збільшенням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висоти,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вплив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поверхні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погодних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умов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ВГТ</w:t>
      </w:r>
      <w:r>
        <w:rPr>
          <w:spacing w:val="-57"/>
          <w:sz w:val="24"/>
          <w:szCs w:val="24"/>
        </w:rPr>
        <w:t xml:space="preserve"> </w:t>
      </w:r>
      <w:r>
        <w:rPr>
          <w:sz w:val="24"/>
          <w:szCs w:val="24"/>
        </w:rPr>
        <w:t>послаблюється.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висотах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від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1,5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5-6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кілометрів,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ВГТ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зберігається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60"/>
          <w:sz w:val="24"/>
          <w:szCs w:val="24"/>
        </w:rPr>
        <w:t xml:space="preserve"> </w:t>
      </w:r>
      <w:r>
        <w:rPr>
          <w:sz w:val="24"/>
          <w:szCs w:val="24"/>
        </w:rPr>
        <w:t>рівні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0,5-0,6°С на кожні 100 метрів. На висоті від 6 до 9 кілометрів, градієнт температури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зростає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0,65-0,75°С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100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У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верхній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частині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тропосфери,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ВГТ</w:t>
      </w:r>
      <w:r>
        <w:rPr>
          <w:spacing w:val="61"/>
          <w:sz w:val="24"/>
          <w:szCs w:val="24"/>
        </w:rPr>
        <w:t xml:space="preserve"> </w:t>
      </w:r>
      <w:r>
        <w:rPr>
          <w:sz w:val="24"/>
          <w:szCs w:val="24"/>
        </w:rPr>
        <w:t>знову</w:t>
      </w:r>
      <w:r>
        <w:rPr>
          <w:spacing w:val="-57"/>
          <w:sz w:val="24"/>
          <w:szCs w:val="24"/>
        </w:rPr>
        <w:t xml:space="preserve"> </w:t>
      </w:r>
      <w:r>
        <w:rPr>
          <w:sz w:val="24"/>
          <w:szCs w:val="24"/>
        </w:rPr>
        <w:t>зменшується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до 0,5-0,2°С на 100 м [2].</w:t>
      </w:r>
    </w:p>
    <w:p w14:paraId="0857738D" w14:textId="77777777" w:rsidR="00C72C41" w:rsidRDefault="00C72C41">
      <w:pPr>
        <w:pStyle w:val="a3"/>
        <w:kinsoku w:val="0"/>
        <w:overflowPunct w:val="0"/>
        <w:spacing w:before="160" w:line="360" w:lineRule="auto"/>
        <w:ind w:right="598"/>
        <w:jc w:val="both"/>
        <w:rPr>
          <w:sz w:val="24"/>
          <w:szCs w:val="24"/>
        </w:rPr>
      </w:pPr>
      <w:r>
        <w:rPr>
          <w:sz w:val="24"/>
          <w:szCs w:val="24"/>
        </w:rPr>
        <w:t>Використовуючи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ці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дані,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можна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коригувати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виміряне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значення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температури , щоб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прирівняти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його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до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ідеального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значення,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яке враховує ВГТ. Це допоможе знизити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неточності,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пов'язані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з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впливом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температурних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змін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вимірювання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тиску,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і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підвищити</w:t>
      </w:r>
      <w:r>
        <w:rPr>
          <w:spacing w:val="-57"/>
          <w:sz w:val="24"/>
          <w:szCs w:val="24"/>
        </w:rPr>
        <w:t xml:space="preserve"> </w:t>
      </w:r>
      <w:r>
        <w:rPr>
          <w:sz w:val="24"/>
          <w:szCs w:val="24"/>
        </w:rPr>
        <w:t>точність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барометричних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вимірювань.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Корекція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відбувається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шляхом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зміни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правил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поведінки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формули у три етапи:</w:t>
      </w:r>
    </w:p>
    <w:p w14:paraId="1DF8A66A" w14:textId="77777777" w:rsidR="00C72C41" w:rsidRDefault="00C72C41">
      <w:pPr>
        <w:pStyle w:val="a7"/>
        <w:numPr>
          <w:ilvl w:val="0"/>
          <w:numId w:val="2"/>
        </w:numPr>
        <w:tabs>
          <w:tab w:val="left" w:pos="1000"/>
        </w:tabs>
        <w:kinsoku w:val="0"/>
        <w:overflowPunct w:val="0"/>
        <w:spacing w:before="160" w:line="360" w:lineRule="auto"/>
        <w:ind w:right="596"/>
        <w:jc w:val="both"/>
      </w:pPr>
      <w:r>
        <w:t>Збереження</w:t>
      </w:r>
      <w:r>
        <w:rPr>
          <w:spacing w:val="1"/>
        </w:rPr>
        <w:t xml:space="preserve"> </w:t>
      </w:r>
      <w:r>
        <w:t>початкової</w:t>
      </w:r>
      <w:r>
        <w:rPr>
          <w:spacing w:val="1"/>
        </w:rPr>
        <w:t xml:space="preserve"> </w:t>
      </w:r>
      <w:r>
        <w:t>температури</w:t>
      </w:r>
      <w:r>
        <w:rPr>
          <w:spacing w:val="1"/>
        </w:rPr>
        <w:t xml:space="preserve"> </w:t>
      </w:r>
      <w:r>
        <w:t>повітря</w:t>
      </w:r>
      <w:r>
        <w:rPr>
          <w:spacing w:val="1"/>
        </w:rPr>
        <w:t xml:space="preserve"> </w:t>
      </w:r>
      <w:r>
        <w:t>перед</w:t>
      </w:r>
      <w:r>
        <w:rPr>
          <w:spacing w:val="1"/>
        </w:rPr>
        <w:t xml:space="preserve"> </w:t>
      </w:r>
      <w:r>
        <w:t>злетом,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розрахунку</w:t>
      </w:r>
      <w:r>
        <w:rPr>
          <w:spacing w:val="1"/>
        </w:rPr>
        <w:t xml:space="preserve"> </w:t>
      </w:r>
      <w:r>
        <w:t>абсолютної</w:t>
      </w:r>
      <w:r>
        <w:rPr>
          <w:spacing w:val="-1"/>
        </w:rPr>
        <w:t xml:space="preserve"> </w:t>
      </w:r>
      <w:r>
        <w:t>висоти над рівнем моря.</w:t>
      </w:r>
    </w:p>
    <w:p w14:paraId="67150134" w14:textId="77777777" w:rsidR="00C72C41" w:rsidRDefault="00C72C41">
      <w:pPr>
        <w:pStyle w:val="a7"/>
        <w:numPr>
          <w:ilvl w:val="0"/>
          <w:numId w:val="2"/>
        </w:numPr>
        <w:tabs>
          <w:tab w:val="left" w:pos="1000"/>
        </w:tabs>
        <w:kinsoku w:val="0"/>
        <w:overflowPunct w:val="0"/>
        <w:jc w:val="both"/>
      </w:pPr>
      <w:r>
        <w:t>Корекція</w:t>
      </w:r>
      <w:r>
        <w:rPr>
          <w:spacing w:val="-4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500</w:t>
      </w:r>
      <w:r>
        <w:rPr>
          <w:spacing w:val="-3"/>
        </w:rPr>
        <w:t xml:space="preserve"> </w:t>
      </w:r>
      <w:r>
        <w:t>м</w:t>
      </w:r>
      <w:r>
        <w:rPr>
          <w:spacing w:val="-4"/>
        </w:rPr>
        <w:t xml:space="preserve"> </w:t>
      </w:r>
      <w:r>
        <w:t>із</w:t>
      </w:r>
      <w:r>
        <w:rPr>
          <w:spacing w:val="-3"/>
        </w:rPr>
        <w:t xml:space="preserve"> </w:t>
      </w:r>
      <w:r>
        <w:t>контролем</w:t>
      </w:r>
      <w:r>
        <w:rPr>
          <w:spacing w:val="-4"/>
        </w:rPr>
        <w:t xml:space="preserve"> </w:t>
      </w:r>
      <w:r>
        <w:t>різких</w:t>
      </w:r>
      <w:r>
        <w:rPr>
          <w:spacing w:val="-3"/>
        </w:rPr>
        <w:t xml:space="preserve"> </w:t>
      </w:r>
      <w:r>
        <w:t>перепадів</w:t>
      </w:r>
      <w:r>
        <w:rPr>
          <w:spacing w:val="-4"/>
        </w:rPr>
        <w:t xml:space="preserve"> </w:t>
      </w:r>
      <w:r>
        <w:t>тиску</w:t>
      </w:r>
      <w:r>
        <w:rPr>
          <w:spacing w:val="-3"/>
        </w:rPr>
        <w:t xml:space="preserve"> </w:t>
      </w:r>
      <w:r>
        <w:t>та</w:t>
      </w:r>
      <w:r>
        <w:rPr>
          <w:spacing w:val="-4"/>
        </w:rPr>
        <w:t xml:space="preserve"> </w:t>
      </w:r>
      <w:r>
        <w:t>температури.</w:t>
      </w:r>
    </w:p>
    <w:p w14:paraId="2BDC19C8" w14:textId="77777777" w:rsidR="00C72C41" w:rsidRDefault="00C72C41">
      <w:pPr>
        <w:pStyle w:val="a7"/>
        <w:numPr>
          <w:ilvl w:val="0"/>
          <w:numId w:val="2"/>
        </w:numPr>
        <w:tabs>
          <w:tab w:val="left" w:pos="1000"/>
        </w:tabs>
        <w:kinsoku w:val="0"/>
        <w:overflowPunct w:val="0"/>
        <w:spacing w:before="139"/>
        <w:jc w:val="both"/>
      </w:pPr>
      <w:r>
        <w:t>Повернення</w:t>
      </w:r>
      <w:r>
        <w:rPr>
          <w:spacing w:val="-5"/>
        </w:rPr>
        <w:t xml:space="preserve"> </w:t>
      </w:r>
      <w:r>
        <w:t>до</w:t>
      </w:r>
      <w:r>
        <w:rPr>
          <w:spacing w:val="-5"/>
        </w:rPr>
        <w:t xml:space="preserve"> </w:t>
      </w:r>
      <w:r>
        <w:t>загальної</w:t>
      </w:r>
      <w:r>
        <w:rPr>
          <w:spacing w:val="-5"/>
        </w:rPr>
        <w:t xml:space="preserve"> </w:t>
      </w:r>
      <w:r>
        <w:t>барометричної</w:t>
      </w:r>
      <w:r>
        <w:rPr>
          <w:spacing w:val="-5"/>
        </w:rPr>
        <w:t xml:space="preserve"> </w:t>
      </w:r>
      <w:r>
        <w:t>формули</w:t>
      </w:r>
      <w:r>
        <w:rPr>
          <w:spacing w:val="-5"/>
        </w:rPr>
        <w:t xml:space="preserve"> </w:t>
      </w:r>
      <w:r>
        <w:t>по</w:t>
      </w:r>
      <w:r>
        <w:rPr>
          <w:spacing w:val="-4"/>
        </w:rPr>
        <w:t xml:space="preserve"> </w:t>
      </w:r>
      <w:r>
        <w:t>проходженню</w:t>
      </w:r>
      <w:r>
        <w:rPr>
          <w:spacing w:val="-5"/>
        </w:rPr>
        <w:t xml:space="preserve"> </w:t>
      </w:r>
      <w:r>
        <w:t>500</w:t>
      </w:r>
      <w:r>
        <w:rPr>
          <w:spacing w:val="-5"/>
        </w:rPr>
        <w:t xml:space="preserve"> </w:t>
      </w:r>
      <w:r>
        <w:t>м.</w:t>
      </w:r>
    </w:p>
    <w:p w14:paraId="35D5EB18" w14:textId="77777777" w:rsidR="00C72C41" w:rsidRDefault="00C72C41">
      <w:pPr>
        <w:pStyle w:val="a3"/>
        <w:kinsoku w:val="0"/>
        <w:overflowPunct w:val="0"/>
        <w:spacing w:before="11"/>
        <w:ind w:left="0"/>
        <w:rPr>
          <w:sz w:val="25"/>
          <w:szCs w:val="25"/>
        </w:rPr>
      </w:pPr>
    </w:p>
    <w:p w14:paraId="6AA8BE99" w14:textId="77777777" w:rsidR="00C72C41" w:rsidRDefault="00C72C41">
      <w:pPr>
        <w:pStyle w:val="a3"/>
        <w:kinsoku w:val="0"/>
        <w:overflowPunct w:val="0"/>
        <w:spacing w:line="360" w:lineRule="auto"/>
        <w:ind w:right="593"/>
        <w:jc w:val="both"/>
        <w:rPr>
          <w:sz w:val="24"/>
          <w:szCs w:val="24"/>
        </w:rPr>
      </w:pPr>
      <w:r>
        <w:rPr>
          <w:sz w:val="24"/>
          <w:szCs w:val="24"/>
        </w:rPr>
        <w:t>Реалізація вищезгаданої концепції можлива за допомогою програмного забезпечення,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яке</w:t>
      </w:r>
      <w:r>
        <w:rPr>
          <w:spacing w:val="7"/>
          <w:sz w:val="24"/>
          <w:szCs w:val="24"/>
        </w:rPr>
        <w:t xml:space="preserve"> </w:t>
      </w:r>
      <w:r>
        <w:rPr>
          <w:sz w:val="24"/>
          <w:szCs w:val="24"/>
        </w:rPr>
        <w:t>враховує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певні</w:t>
      </w:r>
      <w:r>
        <w:rPr>
          <w:spacing w:val="8"/>
          <w:sz w:val="24"/>
          <w:szCs w:val="24"/>
        </w:rPr>
        <w:t xml:space="preserve"> </w:t>
      </w:r>
      <w:r>
        <w:rPr>
          <w:sz w:val="24"/>
          <w:szCs w:val="24"/>
        </w:rPr>
        <w:t>умови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активації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корекційних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правил.</w:t>
      </w:r>
      <w:r>
        <w:rPr>
          <w:spacing w:val="-5"/>
          <w:sz w:val="24"/>
          <w:szCs w:val="24"/>
        </w:rPr>
        <w:t xml:space="preserve"> </w:t>
      </w:r>
      <w:r>
        <w:rPr>
          <w:sz w:val="24"/>
          <w:szCs w:val="24"/>
        </w:rPr>
        <w:t>Це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охоплює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алгоритми,</w:t>
      </w:r>
      <w:r>
        <w:rPr>
          <w:spacing w:val="-6"/>
          <w:sz w:val="24"/>
          <w:szCs w:val="24"/>
        </w:rPr>
        <w:t xml:space="preserve"> </w:t>
      </w:r>
      <w:r>
        <w:rPr>
          <w:sz w:val="24"/>
          <w:szCs w:val="24"/>
        </w:rPr>
        <w:t>які</w:t>
      </w:r>
      <w:r>
        <w:rPr>
          <w:spacing w:val="-58"/>
          <w:sz w:val="24"/>
          <w:szCs w:val="24"/>
        </w:rPr>
        <w:t xml:space="preserve"> </w:t>
      </w:r>
      <w:r>
        <w:rPr>
          <w:sz w:val="24"/>
          <w:szCs w:val="24"/>
        </w:rPr>
        <w:t>роблять вибір між різними методами корекції залежно від наявності додаткових даних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 ступеня їх вірогідності. Для прикладу наявність даних гіроскопу та акселерометра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від інших систем у літаку, дає можливість враховувати напрямок руху та швидкість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переміщення. У випадку різкого перепаду тиску, спричиненого перепадом температури</w:t>
      </w:r>
      <w:r>
        <w:rPr>
          <w:spacing w:val="-57"/>
          <w:sz w:val="24"/>
          <w:szCs w:val="24"/>
        </w:rPr>
        <w:t xml:space="preserve"> </w:t>
      </w:r>
      <w:r>
        <w:rPr>
          <w:sz w:val="24"/>
          <w:szCs w:val="24"/>
        </w:rPr>
        <w:t>у місцевості, є можливість відкоригувати висоту. Коли недостатньо додаткових даних,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можна використати внутрішні годинники та календарі, щоб визначити час і пору року,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що своєю чергою впливає на ВГТ. Дані можна використовувати для автоматичного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вибору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відповідного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значення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ВГТ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для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корекції</w:t>
      </w:r>
      <w:r>
        <w:rPr>
          <w:spacing w:val="-2"/>
          <w:sz w:val="24"/>
          <w:szCs w:val="24"/>
        </w:rPr>
        <w:t xml:space="preserve"> </w:t>
      </w:r>
      <w:r>
        <w:rPr>
          <w:sz w:val="24"/>
          <w:szCs w:val="24"/>
        </w:rPr>
        <w:t>температурних</w:t>
      </w:r>
      <w:r>
        <w:rPr>
          <w:spacing w:val="-1"/>
          <w:sz w:val="24"/>
          <w:szCs w:val="24"/>
        </w:rPr>
        <w:t xml:space="preserve"> </w:t>
      </w:r>
      <w:r>
        <w:rPr>
          <w:sz w:val="24"/>
          <w:szCs w:val="24"/>
        </w:rPr>
        <w:t>даних.</w:t>
      </w:r>
    </w:p>
    <w:p w14:paraId="66A4ED57" w14:textId="77777777" w:rsidR="00C72C41" w:rsidRDefault="00C72C41">
      <w:pPr>
        <w:pStyle w:val="a3"/>
        <w:kinsoku w:val="0"/>
        <w:overflowPunct w:val="0"/>
        <w:spacing w:line="360" w:lineRule="auto"/>
        <w:ind w:right="593"/>
        <w:jc w:val="both"/>
        <w:rPr>
          <w:sz w:val="24"/>
          <w:szCs w:val="24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603202D0" w14:textId="77777777" w:rsidR="00C72C41" w:rsidRDefault="00C72C41">
      <w:pPr>
        <w:pStyle w:val="a3"/>
        <w:kinsoku w:val="0"/>
        <w:overflowPunct w:val="0"/>
        <w:spacing w:before="60" w:line="360" w:lineRule="auto"/>
        <w:ind w:right="593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Висновки. </w:t>
      </w:r>
      <w:r>
        <w:rPr>
          <w:sz w:val="24"/>
          <w:szCs w:val="24"/>
        </w:rPr>
        <w:t>Розглянутий підхід, хоч і потребує значних ресурсів та додаткових даних,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має перевагу у підвищенні точності барометричних вимірювань, особливо в контексті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навігаційних застосувань. Однак варто відзначити, що використання барометричних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висотомірів на низьких висотах не є популярним у пілотажних додатках. Це зумовлено</w:t>
      </w:r>
      <w:r>
        <w:rPr>
          <w:spacing w:val="-57"/>
          <w:sz w:val="24"/>
          <w:szCs w:val="24"/>
        </w:rPr>
        <w:t xml:space="preserve"> </w:t>
      </w:r>
      <w:r>
        <w:rPr>
          <w:sz w:val="24"/>
          <w:szCs w:val="24"/>
        </w:rPr>
        <w:t>обмеженою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точністю таких вимірювачів на невеликих висотах, що змушує пілотів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встановлювати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більш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точні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радіовисотоміри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та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лідари.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Однак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враховуючи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високі</w:t>
      </w:r>
      <w:r>
        <w:rPr>
          <w:spacing w:val="1"/>
          <w:sz w:val="24"/>
          <w:szCs w:val="24"/>
        </w:rPr>
        <w:t xml:space="preserve"> </w:t>
      </w:r>
      <w:r>
        <w:rPr>
          <w:sz w:val="24"/>
          <w:szCs w:val="24"/>
        </w:rPr>
        <w:t>витрати</w:t>
      </w:r>
      <w:r>
        <w:rPr>
          <w:spacing w:val="-4"/>
          <w:sz w:val="24"/>
          <w:szCs w:val="24"/>
        </w:rPr>
        <w:t xml:space="preserve"> </w:t>
      </w:r>
      <w:r>
        <w:rPr>
          <w:sz w:val="24"/>
          <w:szCs w:val="24"/>
        </w:rPr>
        <w:t>на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таке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обладнання,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пошук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альтернативних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методів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є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важливим</w:t>
      </w:r>
      <w:r>
        <w:rPr>
          <w:spacing w:val="-3"/>
          <w:sz w:val="24"/>
          <w:szCs w:val="24"/>
        </w:rPr>
        <w:t xml:space="preserve"> </w:t>
      </w:r>
      <w:r>
        <w:rPr>
          <w:sz w:val="24"/>
          <w:szCs w:val="24"/>
        </w:rPr>
        <w:t>завданням.</w:t>
      </w:r>
    </w:p>
    <w:p w14:paraId="79A2C817" w14:textId="77777777" w:rsidR="00C72C41" w:rsidRDefault="00C72C41">
      <w:pPr>
        <w:pStyle w:val="a3"/>
        <w:kinsoku w:val="0"/>
        <w:overflowPunct w:val="0"/>
        <w:spacing w:before="160"/>
        <w:jc w:val="both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Перелік посилань</w:t>
      </w:r>
    </w:p>
    <w:p w14:paraId="74E31516" w14:textId="77777777" w:rsidR="00C72C41" w:rsidRDefault="00C72C41">
      <w:pPr>
        <w:pStyle w:val="a7"/>
        <w:numPr>
          <w:ilvl w:val="0"/>
          <w:numId w:val="1"/>
        </w:numPr>
        <w:tabs>
          <w:tab w:val="left" w:pos="1000"/>
        </w:tabs>
        <w:kinsoku w:val="0"/>
        <w:overflowPunct w:val="0"/>
        <w:spacing w:before="4" w:line="570" w:lineRule="atLeast"/>
        <w:ind w:right="1633"/>
      </w:pPr>
      <w:proofErr w:type="spellStart"/>
      <w:r>
        <w:t>Mario</w:t>
      </w:r>
      <w:proofErr w:type="spellEnd"/>
      <w:r>
        <w:t xml:space="preserve"> N </w:t>
      </w:r>
      <w:proofErr w:type="spellStart"/>
      <w:r>
        <w:t>Berberan</w:t>
      </w:r>
      <w:proofErr w:type="spellEnd"/>
      <w:r>
        <w:t xml:space="preserve"> </w:t>
      </w:r>
      <w:proofErr w:type="spellStart"/>
      <w:r>
        <w:t>Santos</w:t>
      </w:r>
      <w:proofErr w:type="spellEnd"/>
      <w:r>
        <w:t xml:space="preserve">. </w:t>
      </w:r>
      <w:proofErr w:type="spellStart"/>
      <w:r>
        <w:t>University</w:t>
      </w:r>
      <w:proofErr w:type="spellEnd"/>
      <w:r>
        <w:t xml:space="preserve"> </w:t>
      </w:r>
      <w:proofErr w:type="spellStart"/>
      <w:r>
        <w:t>of</w:t>
      </w:r>
      <w:proofErr w:type="spellEnd"/>
      <w:r>
        <w:t xml:space="preserve"> </w:t>
      </w:r>
      <w:proofErr w:type="spellStart"/>
      <w:r>
        <w:t>Lisbon</w:t>
      </w:r>
      <w:proofErr w:type="spellEnd"/>
      <w:r>
        <w:t xml:space="preserve">. </w:t>
      </w:r>
      <w:proofErr w:type="spellStart"/>
      <w:r>
        <w:t>On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barometric</w:t>
      </w:r>
      <w:proofErr w:type="spellEnd"/>
      <w:r>
        <w:t xml:space="preserve"> </w:t>
      </w:r>
      <w:proofErr w:type="spellStart"/>
      <w:r>
        <w:t>formula</w:t>
      </w:r>
      <w:proofErr w:type="spellEnd"/>
      <w:r>
        <w:rPr>
          <w:spacing w:val="-58"/>
        </w:rPr>
        <w:t xml:space="preserve"> </w:t>
      </w:r>
      <w:r>
        <w:t>URL:</w:t>
      </w:r>
    </w:p>
    <w:p w14:paraId="46ACDB36" w14:textId="77777777" w:rsidR="00C72C41" w:rsidRDefault="00C72C41">
      <w:pPr>
        <w:pStyle w:val="a3"/>
        <w:kinsoku w:val="0"/>
        <w:overflowPunct w:val="0"/>
        <w:spacing w:before="142"/>
        <w:ind w:left="1000"/>
        <w:rPr>
          <w:color w:val="1154CC"/>
          <w:sz w:val="24"/>
          <w:szCs w:val="24"/>
        </w:rPr>
      </w:pPr>
      <w:hyperlink r:id="rId123" w:history="1">
        <w:r>
          <w:rPr>
            <w:color w:val="1154CC"/>
            <w:sz w:val="24"/>
            <w:szCs w:val="24"/>
            <w:u w:val="thick"/>
          </w:rPr>
          <w:t>https://www.researchgate.net/publication/253750340_On_the_barometric_formula</w:t>
        </w:r>
      </w:hyperlink>
    </w:p>
    <w:p w14:paraId="706287F2" w14:textId="77777777" w:rsidR="00C72C41" w:rsidRDefault="00C72C41">
      <w:pPr>
        <w:pStyle w:val="a3"/>
        <w:kinsoku w:val="0"/>
        <w:overflowPunct w:val="0"/>
        <w:spacing w:before="10"/>
        <w:ind w:left="0"/>
        <w:rPr>
          <w:sz w:val="25"/>
          <w:szCs w:val="25"/>
        </w:rPr>
      </w:pPr>
    </w:p>
    <w:p w14:paraId="0F064D3F" w14:textId="77777777" w:rsidR="00C72C41" w:rsidRDefault="00C72C41">
      <w:pPr>
        <w:pStyle w:val="a7"/>
        <w:numPr>
          <w:ilvl w:val="0"/>
          <w:numId w:val="1"/>
        </w:numPr>
        <w:tabs>
          <w:tab w:val="left" w:pos="1000"/>
        </w:tabs>
        <w:kinsoku w:val="0"/>
        <w:overflowPunct w:val="0"/>
      </w:pPr>
      <w:r>
        <w:t>Джей</w:t>
      </w:r>
      <w:r>
        <w:rPr>
          <w:spacing w:val="-2"/>
        </w:rPr>
        <w:t xml:space="preserve"> </w:t>
      </w:r>
      <w:proofErr w:type="spellStart"/>
      <w:r>
        <w:t>Джи</w:t>
      </w:r>
      <w:proofErr w:type="spellEnd"/>
      <w:r>
        <w:t>.</w:t>
      </w:r>
      <w:r>
        <w:rPr>
          <w:spacing w:val="-2"/>
        </w:rPr>
        <w:t xml:space="preserve"> </w:t>
      </w:r>
      <w:r>
        <w:t>Як</w:t>
      </w:r>
      <w:r>
        <w:rPr>
          <w:spacing w:val="-2"/>
        </w:rPr>
        <w:t xml:space="preserve"> </w:t>
      </w:r>
      <w:r>
        <w:t>змінюється</w:t>
      </w:r>
      <w:r>
        <w:rPr>
          <w:spacing w:val="-2"/>
        </w:rPr>
        <w:t xml:space="preserve"> </w:t>
      </w:r>
      <w:r>
        <w:t>з</w:t>
      </w:r>
      <w:r>
        <w:rPr>
          <w:spacing w:val="-2"/>
        </w:rPr>
        <w:t xml:space="preserve"> </w:t>
      </w:r>
      <w:r>
        <w:t>висотою</w:t>
      </w:r>
      <w:r>
        <w:rPr>
          <w:spacing w:val="-2"/>
        </w:rPr>
        <w:t xml:space="preserve"> </w:t>
      </w:r>
      <w:r>
        <w:t>температура</w:t>
      </w:r>
      <w:r>
        <w:rPr>
          <w:spacing w:val="-2"/>
        </w:rPr>
        <w:t xml:space="preserve"> </w:t>
      </w:r>
      <w:r>
        <w:t>в</w:t>
      </w:r>
      <w:r>
        <w:rPr>
          <w:spacing w:val="-2"/>
        </w:rPr>
        <w:t xml:space="preserve"> </w:t>
      </w:r>
      <w:r>
        <w:t>тропосфері.</w:t>
      </w:r>
    </w:p>
    <w:p w14:paraId="7FCE26F3" w14:textId="77777777" w:rsidR="00C72C41" w:rsidRDefault="00C72C41">
      <w:pPr>
        <w:pStyle w:val="a3"/>
        <w:kinsoku w:val="0"/>
        <w:overflowPunct w:val="0"/>
        <w:spacing w:before="11"/>
        <w:ind w:left="0"/>
        <w:rPr>
          <w:sz w:val="25"/>
          <w:szCs w:val="25"/>
        </w:rPr>
      </w:pPr>
    </w:p>
    <w:p w14:paraId="22B939E8" w14:textId="77777777" w:rsidR="00C72C41" w:rsidRDefault="00C72C41">
      <w:pPr>
        <w:pStyle w:val="a3"/>
        <w:kinsoku w:val="0"/>
        <w:overflowPunct w:val="0"/>
        <w:ind w:left="1000"/>
        <w:rPr>
          <w:color w:val="0462C1"/>
          <w:sz w:val="24"/>
          <w:szCs w:val="24"/>
        </w:rPr>
      </w:pPr>
      <w:r>
        <w:rPr>
          <w:sz w:val="24"/>
          <w:szCs w:val="24"/>
        </w:rPr>
        <w:t xml:space="preserve">URL: </w:t>
      </w:r>
      <w:hyperlink r:id="rId124" w:history="1">
        <w:r>
          <w:rPr>
            <w:color w:val="0462C1"/>
            <w:sz w:val="24"/>
            <w:szCs w:val="24"/>
            <w:u w:val="thick"/>
          </w:rPr>
          <w:t>https://dovidka.biz.ua/yak-zminyuyetsya-temperatura-z-visotoyu</w:t>
        </w:r>
      </w:hyperlink>
    </w:p>
    <w:p w14:paraId="36EF360D" w14:textId="77777777" w:rsidR="00C72C41" w:rsidRDefault="00C72C41">
      <w:pPr>
        <w:pStyle w:val="a3"/>
        <w:kinsoku w:val="0"/>
        <w:overflowPunct w:val="0"/>
        <w:spacing w:before="10"/>
        <w:ind w:left="0"/>
        <w:rPr>
          <w:sz w:val="25"/>
          <w:szCs w:val="25"/>
        </w:rPr>
      </w:pPr>
    </w:p>
    <w:p w14:paraId="11F9501D" w14:textId="77777777" w:rsidR="00C72C41" w:rsidRDefault="00C72C41">
      <w:pPr>
        <w:pStyle w:val="a7"/>
        <w:numPr>
          <w:ilvl w:val="0"/>
          <w:numId w:val="1"/>
        </w:numPr>
        <w:tabs>
          <w:tab w:val="left" w:pos="1000"/>
        </w:tabs>
        <w:kinsoku w:val="0"/>
        <w:overflowPunct w:val="0"/>
        <w:spacing w:line="360" w:lineRule="auto"/>
        <w:ind w:right="593"/>
        <w:jc w:val="both"/>
      </w:pPr>
      <w:proofErr w:type="spellStart"/>
      <w:r>
        <w:t>John</w:t>
      </w:r>
      <w:proofErr w:type="spellEnd"/>
      <w:r>
        <w:t xml:space="preserve"> </w:t>
      </w:r>
      <w:proofErr w:type="spellStart"/>
      <w:r>
        <w:t>Franklin</w:t>
      </w:r>
      <w:proofErr w:type="spellEnd"/>
      <w:r>
        <w:t xml:space="preserve">. </w:t>
      </w:r>
      <w:proofErr w:type="spellStart"/>
      <w:r>
        <w:t>Updated</w:t>
      </w:r>
      <w:proofErr w:type="spellEnd"/>
      <w:r>
        <w:t xml:space="preserve"> </w:t>
      </w:r>
      <w:proofErr w:type="spellStart"/>
      <w:r>
        <w:t>on</w:t>
      </w:r>
      <w:proofErr w:type="spellEnd"/>
      <w:r>
        <w:t xml:space="preserve"> 18 </w:t>
      </w:r>
      <w:proofErr w:type="spellStart"/>
      <w:r>
        <w:t>August</w:t>
      </w:r>
      <w:proofErr w:type="spellEnd"/>
      <w:r>
        <w:t xml:space="preserve"> 2023 </w:t>
      </w:r>
      <w:proofErr w:type="spellStart"/>
      <w:r>
        <w:t>with</w:t>
      </w:r>
      <w:proofErr w:type="spellEnd"/>
      <w:r>
        <w:t xml:space="preserve"> </w:t>
      </w:r>
      <w:proofErr w:type="spellStart"/>
      <w:r>
        <w:t>the</w:t>
      </w:r>
      <w:proofErr w:type="spellEnd"/>
      <w:r>
        <w:t xml:space="preserve"> </w:t>
      </w:r>
      <w:proofErr w:type="spellStart"/>
      <w:r>
        <w:t>latest</w:t>
      </w:r>
      <w:proofErr w:type="spellEnd"/>
      <w:r>
        <w:t xml:space="preserve"> ICAO EUR OPS </w:t>
      </w:r>
      <w:proofErr w:type="spellStart"/>
      <w:r>
        <w:t>Bulletin</w:t>
      </w:r>
      <w:proofErr w:type="spellEnd"/>
      <w:r>
        <w:rPr>
          <w:spacing w:val="1"/>
        </w:rPr>
        <w:t xml:space="preserve"> </w:t>
      </w:r>
      <w:r>
        <w:t xml:space="preserve">2023_001 </w:t>
      </w:r>
      <w:proofErr w:type="spellStart"/>
      <w:r>
        <w:t>on</w:t>
      </w:r>
      <w:proofErr w:type="spellEnd"/>
      <w:r>
        <w:t xml:space="preserve"> </w:t>
      </w:r>
      <w:proofErr w:type="spellStart"/>
      <w:r>
        <w:t>risks</w:t>
      </w:r>
      <w:proofErr w:type="spellEnd"/>
      <w:r>
        <w:t xml:space="preserve"> </w:t>
      </w:r>
      <w:proofErr w:type="spellStart"/>
      <w:r>
        <w:t>related</w:t>
      </w:r>
      <w:proofErr w:type="spellEnd"/>
      <w:r>
        <w:t xml:space="preserve"> </w:t>
      </w:r>
      <w:proofErr w:type="spellStart"/>
      <w:r>
        <w:t>to</w:t>
      </w:r>
      <w:proofErr w:type="spellEnd"/>
      <w:r>
        <w:t xml:space="preserve"> </w:t>
      </w:r>
      <w:proofErr w:type="spellStart"/>
      <w:r>
        <w:t>altimeter</w:t>
      </w:r>
      <w:proofErr w:type="spellEnd"/>
      <w:r>
        <w:t xml:space="preserve"> </w:t>
      </w:r>
      <w:proofErr w:type="spellStart"/>
      <w:r>
        <w:t>setting</w:t>
      </w:r>
      <w:proofErr w:type="spellEnd"/>
      <w:r>
        <w:t xml:space="preserve"> </w:t>
      </w:r>
      <w:proofErr w:type="spellStart"/>
      <w:r>
        <w:t>errors</w:t>
      </w:r>
      <w:proofErr w:type="spellEnd"/>
      <w:r>
        <w:t xml:space="preserve"> </w:t>
      </w:r>
      <w:proofErr w:type="spellStart"/>
      <w:r>
        <w:t>during</w:t>
      </w:r>
      <w:proofErr w:type="spellEnd"/>
      <w:r>
        <w:t xml:space="preserve"> APV </w:t>
      </w:r>
      <w:proofErr w:type="spellStart"/>
      <w:r>
        <w:t>Baro</w:t>
      </w:r>
      <w:proofErr w:type="spellEnd"/>
      <w:r>
        <w:t xml:space="preserve">-VNAV </w:t>
      </w:r>
      <w:proofErr w:type="spellStart"/>
      <w:r>
        <w:t>and</w:t>
      </w:r>
      <w:proofErr w:type="spellEnd"/>
      <w:r>
        <w:rPr>
          <w:spacing w:val="1"/>
        </w:rPr>
        <w:t xml:space="preserve"> </w:t>
      </w:r>
      <w:proofErr w:type="spellStart"/>
      <w:r>
        <w:t>non-precision</w:t>
      </w:r>
      <w:proofErr w:type="spellEnd"/>
      <w:r>
        <w:t xml:space="preserve"> </w:t>
      </w:r>
      <w:proofErr w:type="spellStart"/>
      <w:r>
        <w:t>approach</w:t>
      </w:r>
      <w:proofErr w:type="spellEnd"/>
      <w:r>
        <w:t xml:space="preserve"> </w:t>
      </w:r>
      <w:proofErr w:type="spellStart"/>
      <w:r>
        <w:t>operations</w:t>
      </w:r>
      <w:proofErr w:type="spellEnd"/>
      <w:r>
        <w:t>.</w:t>
      </w:r>
    </w:p>
    <w:p w14:paraId="248335A3" w14:textId="77777777" w:rsidR="00C72C41" w:rsidRDefault="00C72C41">
      <w:pPr>
        <w:pStyle w:val="a3"/>
        <w:kinsoku w:val="0"/>
        <w:overflowPunct w:val="0"/>
        <w:spacing w:before="160"/>
        <w:ind w:left="1000"/>
        <w:rPr>
          <w:sz w:val="24"/>
          <w:szCs w:val="24"/>
        </w:rPr>
      </w:pPr>
      <w:r>
        <w:rPr>
          <w:sz w:val="24"/>
          <w:szCs w:val="24"/>
        </w:rPr>
        <w:t>URL:</w:t>
      </w:r>
    </w:p>
    <w:p w14:paraId="58AD8488" w14:textId="77777777" w:rsidR="00C72C41" w:rsidRDefault="00C72C41">
      <w:pPr>
        <w:pStyle w:val="a3"/>
        <w:kinsoku w:val="0"/>
        <w:overflowPunct w:val="0"/>
        <w:spacing w:before="138"/>
        <w:ind w:left="1000"/>
        <w:rPr>
          <w:color w:val="1154CC"/>
          <w:sz w:val="24"/>
          <w:szCs w:val="24"/>
        </w:rPr>
      </w:pPr>
      <w:hyperlink r:id="rId125" w:history="1">
        <w:r>
          <w:rPr>
            <w:color w:val="1154CC"/>
            <w:sz w:val="24"/>
            <w:szCs w:val="24"/>
            <w:u w:val="thick"/>
          </w:rPr>
          <w:t>https://www.easa.europa.eu/community/topics/incorrect-barometric-altimeter-setting</w:t>
        </w:r>
      </w:hyperlink>
    </w:p>
    <w:p w14:paraId="13C238D7" w14:textId="77777777" w:rsidR="00C72C41" w:rsidRDefault="00C72C41">
      <w:pPr>
        <w:pStyle w:val="a3"/>
        <w:kinsoku w:val="0"/>
        <w:overflowPunct w:val="0"/>
        <w:spacing w:before="138"/>
        <w:ind w:left="1000"/>
        <w:rPr>
          <w:color w:val="1154CC"/>
          <w:sz w:val="24"/>
          <w:szCs w:val="24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1D0B4502" w14:textId="77777777" w:rsidR="00C72C41" w:rsidRDefault="00C72C41">
      <w:pPr>
        <w:pStyle w:val="3"/>
        <w:tabs>
          <w:tab w:val="left" w:pos="4427"/>
        </w:tabs>
        <w:kinsoku w:val="0"/>
        <w:overflowPunct w:val="0"/>
        <w:spacing w:before="60"/>
        <w:ind w:left="2859"/>
        <w:jc w:val="left"/>
      </w:pPr>
      <w:r>
        <w:lastRenderedPageBreak/>
        <w:t>Додаток</w:t>
      </w:r>
      <w:r>
        <w:rPr>
          <w:spacing w:val="-9"/>
        </w:rPr>
        <w:t xml:space="preserve"> </w:t>
      </w:r>
      <w:r>
        <w:t>Б.</w:t>
      </w:r>
      <w:r>
        <w:tab/>
        <w:t>Лістинг</w:t>
      </w:r>
      <w:r>
        <w:rPr>
          <w:spacing w:val="-7"/>
        </w:rPr>
        <w:t xml:space="preserve"> </w:t>
      </w:r>
      <w:r>
        <w:t>програми</w:t>
      </w:r>
    </w:p>
    <w:p w14:paraId="54631A58" w14:textId="77777777" w:rsidR="00C72C41" w:rsidRDefault="00C72C41">
      <w:pPr>
        <w:pStyle w:val="a3"/>
        <w:kinsoku w:val="0"/>
        <w:overflowPunct w:val="0"/>
        <w:spacing w:before="161" w:line="360" w:lineRule="auto"/>
        <w:rPr>
          <w:b/>
          <w:bCs/>
        </w:rPr>
      </w:pPr>
      <w:r>
        <w:rPr>
          <w:b/>
          <w:bCs/>
        </w:rPr>
        <w:t>Програма</w:t>
      </w:r>
      <w:r>
        <w:rPr>
          <w:b/>
          <w:bCs/>
          <w:spacing w:val="-8"/>
        </w:rPr>
        <w:t xml:space="preserve"> </w:t>
      </w:r>
      <w:r>
        <w:rPr>
          <w:b/>
          <w:bCs/>
        </w:rPr>
        <w:t>доповнення</w:t>
      </w:r>
      <w:r>
        <w:rPr>
          <w:b/>
          <w:bCs/>
          <w:spacing w:val="-8"/>
        </w:rPr>
        <w:t xml:space="preserve"> </w:t>
      </w:r>
      <w:r>
        <w:rPr>
          <w:b/>
          <w:bCs/>
        </w:rPr>
        <w:t>INS</w:t>
      </w:r>
      <w:r>
        <w:rPr>
          <w:b/>
          <w:bCs/>
          <w:spacing w:val="-7"/>
        </w:rPr>
        <w:t xml:space="preserve"> </w:t>
      </w:r>
      <w:r>
        <w:rPr>
          <w:b/>
          <w:bCs/>
        </w:rPr>
        <w:t>PX4,</w:t>
      </w:r>
      <w:r>
        <w:rPr>
          <w:b/>
          <w:bCs/>
          <w:spacing w:val="-8"/>
        </w:rPr>
        <w:t xml:space="preserve"> </w:t>
      </w:r>
      <w:r>
        <w:rPr>
          <w:b/>
          <w:bCs/>
        </w:rPr>
        <w:t>підписка</w:t>
      </w:r>
      <w:r>
        <w:rPr>
          <w:b/>
          <w:bCs/>
          <w:spacing w:val="-7"/>
        </w:rPr>
        <w:t xml:space="preserve"> </w:t>
      </w:r>
      <w:r>
        <w:rPr>
          <w:b/>
          <w:bCs/>
        </w:rPr>
        <w:t>на</w:t>
      </w:r>
      <w:r>
        <w:rPr>
          <w:b/>
          <w:bCs/>
          <w:spacing w:val="-8"/>
        </w:rPr>
        <w:t xml:space="preserve"> </w:t>
      </w:r>
      <w:r>
        <w:rPr>
          <w:b/>
          <w:bCs/>
        </w:rPr>
        <w:t>отримання</w:t>
      </w:r>
      <w:r>
        <w:rPr>
          <w:b/>
          <w:bCs/>
          <w:spacing w:val="-7"/>
        </w:rPr>
        <w:t xml:space="preserve"> </w:t>
      </w:r>
      <w:r>
        <w:rPr>
          <w:b/>
          <w:bCs/>
        </w:rPr>
        <w:t>даних</w:t>
      </w:r>
      <w:r>
        <w:rPr>
          <w:b/>
          <w:bCs/>
          <w:spacing w:val="-8"/>
        </w:rPr>
        <w:t xml:space="preserve"> </w:t>
      </w:r>
      <w:r>
        <w:rPr>
          <w:b/>
          <w:bCs/>
        </w:rPr>
        <w:t>від</w:t>
      </w:r>
      <w:r>
        <w:rPr>
          <w:b/>
          <w:bCs/>
          <w:spacing w:val="-67"/>
        </w:rPr>
        <w:t xml:space="preserve"> </w:t>
      </w:r>
      <w:proofErr w:type="spellStart"/>
      <w:r>
        <w:rPr>
          <w:b/>
          <w:bCs/>
        </w:rPr>
        <w:t>автопілота</w:t>
      </w:r>
      <w:proofErr w:type="spellEnd"/>
      <w:r>
        <w:rPr>
          <w:b/>
          <w:bCs/>
        </w:rPr>
        <w:t>,</w:t>
      </w:r>
      <w:r>
        <w:rPr>
          <w:b/>
          <w:bCs/>
          <w:spacing w:val="-6"/>
        </w:rPr>
        <w:t xml:space="preserve"> </w:t>
      </w:r>
      <w:r>
        <w:rPr>
          <w:b/>
          <w:bCs/>
        </w:rPr>
        <w:t>та</w:t>
      </w:r>
      <w:r>
        <w:rPr>
          <w:b/>
          <w:bCs/>
          <w:spacing w:val="-5"/>
        </w:rPr>
        <w:t xml:space="preserve"> </w:t>
      </w:r>
      <w:r>
        <w:rPr>
          <w:b/>
          <w:bCs/>
        </w:rPr>
        <w:t>їх</w:t>
      </w:r>
      <w:r>
        <w:rPr>
          <w:b/>
          <w:bCs/>
          <w:spacing w:val="-5"/>
        </w:rPr>
        <w:t xml:space="preserve"> </w:t>
      </w:r>
      <w:r>
        <w:rPr>
          <w:b/>
          <w:bCs/>
        </w:rPr>
        <w:t>проміжна</w:t>
      </w:r>
      <w:r>
        <w:rPr>
          <w:b/>
          <w:bCs/>
          <w:spacing w:val="-5"/>
        </w:rPr>
        <w:t xml:space="preserve"> </w:t>
      </w:r>
      <w:r>
        <w:rPr>
          <w:b/>
          <w:bCs/>
        </w:rPr>
        <w:t>обробка</w:t>
      </w:r>
      <w:r>
        <w:rPr>
          <w:b/>
          <w:bCs/>
          <w:spacing w:val="-5"/>
        </w:rPr>
        <w:t xml:space="preserve"> </w:t>
      </w:r>
      <w:r>
        <w:rPr>
          <w:b/>
          <w:bCs/>
        </w:rPr>
        <w:t>(custom_ins_module.cpp).</w:t>
      </w:r>
    </w:p>
    <w:p w14:paraId="78F679C8" w14:textId="77777777" w:rsidR="00C72C41" w:rsidRDefault="00C72C41">
      <w:pPr>
        <w:pStyle w:val="a3"/>
        <w:kinsoku w:val="0"/>
        <w:overflowPunct w:val="0"/>
        <w:spacing w:before="23" w:line="690" w:lineRule="atLeast"/>
        <w:ind w:right="6005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pacing w:val="-1"/>
          <w:sz w:val="20"/>
          <w:szCs w:val="20"/>
        </w:rPr>
        <w:t>#include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1"/>
          <w:sz w:val="20"/>
          <w:szCs w:val="20"/>
        </w:rPr>
        <w:t>"custom_ins_module.hpp"</w:t>
      </w:r>
      <w:r>
        <w:rPr>
          <w:rFonts w:ascii="Arial" w:hAnsi="Arial" w:cs="Arial"/>
          <w:b/>
          <w:bCs/>
          <w:spacing w:val="-53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#include</w:t>
      </w:r>
      <w:r>
        <w:rPr>
          <w:rFonts w:ascii="Arial" w:hAnsi="Arial" w:cs="Arial"/>
          <w:b/>
          <w:bCs/>
          <w:spacing w:val="-3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&lt;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drivers</w:t>
      </w:r>
      <w:proofErr w:type="spellEnd"/>
      <w:r>
        <w:rPr>
          <w:rFonts w:ascii="Arial" w:hAnsi="Arial" w:cs="Arial"/>
          <w:b/>
          <w:bCs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drv_hrt.h</w:t>
      </w:r>
      <w:proofErr w:type="spellEnd"/>
      <w:r>
        <w:rPr>
          <w:rFonts w:ascii="Arial" w:hAnsi="Arial" w:cs="Arial"/>
          <w:b/>
          <w:bCs/>
          <w:sz w:val="20"/>
          <w:szCs w:val="20"/>
        </w:rPr>
        <w:t>&gt;</w:t>
      </w:r>
    </w:p>
    <w:p w14:paraId="22AAE95D" w14:textId="77777777" w:rsidR="00C72C41" w:rsidRDefault="00C72C41">
      <w:pPr>
        <w:pStyle w:val="a3"/>
        <w:tabs>
          <w:tab w:val="left" w:pos="3912"/>
          <w:tab w:val="left" w:pos="4501"/>
        </w:tabs>
        <w:kinsoku w:val="0"/>
        <w:overflowPunct w:val="0"/>
        <w:spacing w:before="115" w:line="360" w:lineRule="auto"/>
        <w:ind w:right="2945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#include</w:t>
      </w:r>
      <w:r>
        <w:rPr>
          <w:rFonts w:ascii="Arial" w:hAnsi="Arial" w:cs="Arial"/>
          <w:b/>
          <w:bCs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&lt;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uORB</w:t>
      </w:r>
      <w:proofErr w:type="spellEnd"/>
      <w:r>
        <w:rPr>
          <w:rFonts w:ascii="Arial" w:hAnsi="Arial" w:cs="Arial"/>
          <w:b/>
          <w:bCs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uORB.h</w:t>
      </w:r>
      <w:proofErr w:type="spellEnd"/>
      <w:r>
        <w:rPr>
          <w:rFonts w:ascii="Arial" w:hAnsi="Arial" w:cs="Arial"/>
          <w:b/>
          <w:bCs/>
          <w:sz w:val="20"/>
          <w:szCs w:val="20"/>
        </w:rPr>
        <w:t>&gt;</w:t>
      </w:r>
      <w:r>
        <w:rPr>
          <w:rFonts w:ascii="Arial" w:hAnsi="Arial" w:cs="Arial"/>
          <w:b/>
          <w:bCs/>
          <w:sz w:val="20"/>
          <w:szCs w:val="20"/>
        </w:rPr>
        <w:tab/>
        <w:t>//</w:t>
      </w:r>
      <w:r>
        <w:rPr>
          <w:rFonts w:ascii="Arial" w:hAnsi="Arial" w:cs="Arial"/>
          <w:b/>
          <w:bCs/>
          <w:spacing w:val="-6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Підписка</w:t>
      </w:r>
      <w:r>
        <w:rPr>
          <w:rFonts w:ascii="Arial" w:hAnsi="Arial" w:cs="Arial"/>
          <w:b/>
          <w:bCs/>
          <w:spacing w:val="-7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та</w:t>
      </w:r>
      <w:r>
        <w:rPr>
          <w:rFonts w:ascii="Arial" w:hAnsi="Arial" w:cs="Arial"/>
          <w:b/>
          <w:bCs/>
          <w:spacing w:val="-7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публікація</w:t>
      </w:r>
      <w:r>
        <w:rPr>
          <w:rFonts w:ascii="Arial" w:hAnsi="Arial" w:cs="Arial"/>
          <w:b/>
          <w:bCs/>
          <w:spacing w:val="-7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uORB</w:t>
      </w:r>
      <w:proofErr w:type="spellEnd"/>
      <w:r>
        <w:rPr>
          <w:rFonts w:ascii="Arial" w:hAnsi="Arial" w:cs="Arial"/>
          <w:b/>
          <w:bCs/>
          <w:spacing w:val="-52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#include &lt;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uORB</w:t>
      </w:r>
      <w:proofErr w:type="spellEnd"/>
      <w:r>
        <w:rPr>
          <w:rFonts w:ascii="Arial" w:hAnsi="Arial" w:cs="Arial"/>
          <w:b/>
          <w:bCs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topics</w:t>
      </w:r>
      <w:proofErr w:type="spellEnd"/>
      <w:r>
        <w:rPr>
          <w:rFonts w:ascii="Arial" w:hAnsi="Arial" w:cs="Arial"/>
          <w:b/>
          <w:bCs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sensor_combined.h</w:t>
      </w:r>
      <w:proofErr w:type="spellEnd"/>
      <w:r>
        <w:rPr>
          <w:rFonts w:ascii="Arial" w:hAnsi="Arial" w:cs="Arial"/>
          <w:b/>
          <w:bCs/>
          <w:sz w:val="20"/>
          <w:szCs w:val="20"/>
        </w:rPr>
        <w:t>&gt;</w:t>
      </w:r>
      <w:r>
        <w:rPr>
          <w:rFonts w:ascii="Arial" w:hAnsi="Arial" w:cs="Arial"/>
          <w:b/>
          <w:bCs/>
          <w:spacing w:val="56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// Дані сенсорів</w:t>
      </w:r>
      <w:r>
        <w:rPr>
          <w:rFonts w:ascii="Arial" w:hAnsi="Arial" w:cs="Arial"/>
          <w:b/>
          <w:bCs/>
          <w:spacing w:val="1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#include</w:t>
      </w:r>
      <w:r>
        <w:rPr>
          <w:rFonts w:ascii="Arial" w:hAnsi="Arial" w:cs="Arial"/>
          <w:b/>
          <w:bCs/>
          <w:spacing w:val="-12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&lt;px4_platform_common/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log.h</w:t>
      </w:r>
      <w:proofErr w:type="spellEnd"/>
      <w:r>
        <w:rPr>
          <w:rFonts w:ascii="Arial" w:hAnsi="Arial" w:cs="Arial"/>
          <w:b/>
          <w:bCs/>
          <w:sz w:val="20"/>
          <w:szCs w:val="20"/>
        </w:rPr>
        <w:t>&gt;</w:t>
      </w:r>
      <w:r>
        <w:rPr>
          <w:rFonts w:ascii="Arial" w:hAnsi="Arial" w:cs="Arial"/>
          <w:b/>
          <w:bCs/>
          <w:sz w:val="20"/>
          <w:szCs w:val="20"/>
        </w:rPr>
        <w:tab/>
        <w:t>//</w:t>
      </w:r>
      <w:r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Логи</w:t>
      </w:r>
      <w:proofErr w:type="spellEnd"/>
    </w:p>
    <w:p w14:paraId="11C76A6E" w14:textId="77777777" w:rsidR="00C72C41" w:rsidRDefault="00C72C41">
      <w:pPr>
        <w:pStyle w:val="a3"/>
        <w:kinsoku w:val="0"/>
        <w:overflowPunct w:val="0"/>
        <w:spacing w:before="11"/>
        <w:ind w:left="0"/>
        <w:rPr>
          <w:rFonts w:ascii="Arial" w:hAnsi="Arial" w:cs="Arial"/>
          <w:b/>
          <w:bCs/>
          <w:sz w:val="29"/>
          <w:szCs w:val="29"/>
        </w:rPr>
      </w:pPr>
    </w:p>
    <w:p w14:paraId="2A4AC90A" w14:textId="77777777" w:rsidR="00C72C41" w:rsidRDefault="00C72C41">
      <w:pPr>
        <w:pStyle w:val="a3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pacing w:val="-1"/>
          <w:sz w:val="20"/>
          <w:szCs w:val="20"/>
        </w:rPr>
        <w:t>CustomINSModule</w:t>
      </w:r>
      <w:proofErr w:type="spellEnd"/>
      <w:r>
        <w:rPr>
          <w:rFonts w:ascii="Arial" w:hAnsi="Arial" w:cs="Arial"/>
          <w:b/>
          <w:bCs/>
          <w:spacing w:val="-1"/>
          <w:sz w:val="20"/>
          <w:szCs w:val="20"/>
        </w:rPr>
        <w:t>::</w:t>
      </w:r>
      <w:proofErr w:type="spellStart"/>
      <w:r>
        <w:rPr>
          <w:rFonts w:ascii="Arial" w:hAnsi="Arial" w:cs="Arial"/>
          <w:b/>
          <w:bCs/>
          <w:spacing w:val="-1"/>
          <w:sz w:val="20"/>
          <w:szCs w:val="20"/>
        </w:rPr>
        <w:t>CustomINSModule</w:t>
      </w:r>
      <w:proofErr w:type="spellEnd"/>
      <w:r>
        <w:rPr>
          <w:rFonts w:ascii="Arial" w:hAnsi="Arial" w:cs="Arial"/>
          <w:b/>
          <w:bCs/>
          <w:spacing w:val="-1"/>
          <w:sz w:val="20"/>
          <w:szCs w:val="20"/>
        </w:rPr>
        <w:t xml:space="preserve">() </w:t>
      </w:r>
      <w:r>
        <w:rPr>
          <w:rFonts w:ascii="Arial" w:hAnsi="Arial" w:cs="Arial"/>
          <w:b/>
          <w:bCs/>
          <w:sz w:val="20"/>
          <w:szCs w:val="20"/>
        </w:rPr>
        <w:t>:</w:t>
      </w:r>
    </w:p>
    <w:p w14:paraId="120F5EA0" w14:textId="77777777" w:rsidR="00C72C41" w:rsidRDefault="00C72C41">
      <w:pPr>
        <w:pStyle w:val="a3"/>
        <w:kinsoku w:val="0"/>
        <w:overflowPunct w:val="0"/>
        <w:spacing w:before="115"/>
        <w:ind w:left="50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_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sensor_data_pub</w:t>
      </w:r>
      <w:proofErr w:type="spellEnd"/>
      <w:r>
        <w:rPr>
          <w:rFonts w:ascii="Arial" w:hAnsi="Arial" w:cs="Arial"/>
          <w:b/>
          <w:bCs/>
          <w:sz w:val="20"/>
          <w:szCs w:val="20"/>
        </w:rPr>
        <w:t>(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nullptr</w:t>
      </w:r>
      <w:proofErr w:type="spellEnd"/>
      <w:r>
        <w:rPr>
          <w:rFonts w:ascii="Arial" w:hAnsi="Arial" w:cs="Arial"/>
          <w:b/>
          <w:bCs/>
          <w:sz w:val="20"/>
          <w:szCs w:val="20"/>
        </w:rPr>
        <w:t>)</w:t>
      </w:r>
    </w:p>
    <w:p w14:paraId="72ADD95E" w14:textId="77777777" w:rsidR="00C72C41" w:rsidRDefault="00C72C41">
      <w:pPr>
        <w:pStyle w:val="a3"/>
        <w:kinsoku w:val="0"/>
        <w:overflowPunct w:val="0"/>
        <w:spacing w:before="115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{</w:t>
      </w:r>
    </w:p>
    <w:p w14:paraId="1278E2AA" w14:textId="77777777" w:rsidR="00C72C41" w:rsidRDefault="00C72C41">
      <w:pPr>
        <w:pStyle w:val="a3"/>
        <w:kinsoku w:val="0"/>
        <w:overflowPunct w:val="0"/>
        <w:spacing w:before="115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}</w:t>
      </w:r>
    </w:p>
    <w:p w14:paraId="429C3C72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22"/>
          <w:szCs w:val="22"/>
        </w:rPr>
      </w:pPr>
    </w:p>
    <w:p w14:paraId="7EC7AD17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18"/>
          <w:szCs w:val="18"/>
        </w:rPr>
      </w:pPr>
    </w:p>
    <w:p w14:paraId="4D4836BA" w14:textId="77777777" w:rsidR="00C72C41" w:rsidRDefault="00C72C41">
      <w:pPr>
        <w:pStyle w:val="a3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CustomINSModule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::~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CustomINSModule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()</w:t>
      </w:r>
    </w:p>
    <w:p w14:paraId="666862A6" w14:textId="77777777" w:rsidR="00C72C41" w:rsidRDefault="00C72C41">
      <w:pPr>
        <w:pStyle w:val="a3"/>
        <w:kinsoku w:val="0"/>
        <w:overflowPunct w:val="0"/>
        <w:spacing w:before="115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{</w:t>
      </w:r>
    </w:p>
    <w:p w14:paraId="4D9D556B" w14:textId="77777777" w:rsidR="00C72C41" w:rsidRDefault="00C72C41">
      <w:pPr>
        <w:pStyle w:val="a3"/>
        <w:kinsoku w:val="0"/>
        <w:overflowPunct w:val="0"/>
        <w:spacing w:before="115" w:line="360" w:lineRule="auto"/>
        <w:ind w:left="724" w:right="3187" w:hanging="223"/>
        <w:rPr>
          <w:rFonts w:ascii="Arial" w:hAnsi="Arial" w:cs="Arial"/>
          <w:b/>
          <w:bCs/>
          <w:spacing w:val="-1"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if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(_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sensor_data_pub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!=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nullptr</w:t>
      </w:r>
      <w:proofErr w:type="spellEnd"/>
      <w:r>
        <w:rPr>
          <w:rFonts w:ascii="Arial" w:hAnsi="Arial" w:cs="Arial"/>
          <w:b/>
          <w:bCs/>
          <w:sz w:val="20"/>
          <w:szCs w:val="20"/>
        </w:rPr>
        <w:t>) {</w:t>
      </w:r>
      <w:r>
        <w:rPr>
          <w:rFonts w:ascii="Arial" w:hAnsi="Arial" w:cs="Arial"/>
          <w:b/>
          <w:bCs/>
          <w:spacing w:val="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pacing w:val="-1"/>
          <w:sz w:val="20"/>
          <w:szCs w:val="20"/>
        </w:rPr>
        <w:t>orb_unadvertise</w:t>
      </w:r>
      <w:proofErr w:type="spellEnd"/>
      <w:r>
        <w:rPr>
          <w:rFonts w:ascii="Arial" w:hAnsi="Arial" w:cs="Arial"/>
          <w:b/>
          <w:bCs/>
          <w:spacing w:val="-1"/>
          <w:sz w:val="20"/>
          <w:szCs w:val="20"/>
        </w:rPr>
        <w:t>(_</w:t>
      </w:r>
      <w:proofErr w:type="spellStart"/>
      <w:r>
        <w:rPr>
          <w:rFonts w:ascii="Arial" w:hAnsi="Arial" w:cs="Arial"/>
          <w:b/>
          <w:bCs/>
          <w:spacing w:val="-1"/>
          <w:sz w:val="20"/>
          <w:szCs w:val="20"/>
        </w:rPr>
        <w:t>sensor_data_pub</w:t>
      </w:r>
      <w:proofErr w:type="spellEnd"/>
      <w:r>
        <w:rPr>
          <w:rFonts w:ascii="Arial" w:hAnsi="Arial" w:cs="Arial"/>
          <w:b/>
          <w:bCs/>
          <w:spacing w:val="-1"/>
          <w:sz w:val="20"/>
          <w:szCs w:val="20"/>
        </w:rPr>
        <w:t>);</w:t>
      </w:r>
    </w:p>
    <w:p w14:paraId="27E2BEEB" w14:textId="77777777" w:rsidR="00C72C41" w:rsidRDefault="00C72C41">
      <w:pPr>
        <w:pStyle w:val="a3"/>
        <w:kinsoku w:val="0"/>
        <w:overflowPunct w:val="0"/>
        <w:ind w:left="50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}</w:t>
      </w:r>
    </w:p>
    <w:p w14:paraId="40C2F711" w14:textId="77777777" w:rsidR="00C72C41" w:rsidRDefault="00C72C41">
      <w:pPr>
        <w:pStyle w:val="a3"/>
        <w:kinsoku w:val="0"/>
        <w:overflowPunct w:val="0"/>
        <w:spacing w:before="115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}</w:t>
      </w:r>
    </w:p>
    <w:p w14:paraId="128D1BC6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20"/>
          <w:szCs w:val="20"/>
        </w:rPr>
      </w:pPr>
    </w:p>
    <w:p w14:paraId="4A6F312D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20"/>
          <w:szCs w:val="20"/>
        </w:rPr>
      </w:pPr>
    </w:p>
    <w:p w14:paraId="26BE78AB" w14:textId="77777777" w:rsidR="00C72C41" w:rsidRDefault="00C72C41">
      <w:pPr>
        <w:pStyle w:val="a3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int</w:t>
      </w:r>
      <w:proofErr w:type="spellEnd"/>
      <w:r>
        <w:rPr>
          <w:rFonts w:ascii="Arial" w:hAnsi="Arial" w:cs="Arial"/>
          <w:b/>
          <w:bCs/>
          <w:spacing w:val="-1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CustomINSModule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::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task_spawn</w:t>
      </w:r>
      <w:proofErr w:type="spellEnd"/>
      <w:r>
        <w:rPr>
          <w:rFonts w:ascii="Arial" w:hAnsi="Arial" w:cs="Arial"/>
          <w:b/>
          <w:bCs/>
          <w:sz w:val="20"/>
          <w:szCs w:val="20"/>
        </w:rPr>
        <w:t>(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int</w:t>
      </w:r>
      <w:proofErr w:type="spellEnd"/>
      <w:r>
        <w:rPr>
          <w:rFonts w:ascii="Arial" w:hAnsi="Arial" w:cs="Arial"/>
          <w:b/>
          <w:bCs/>
          <w:spacing w:val="-1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argc</w:t>
      </w:r>
      <w:proofErr w:type="spellEnd"/>
      <w:r>
        <w:rPr>
          <w:rFonts w:ascii="Arial" w:hAnsi="Arial" w:cs="Arial"/>
          <w:b/>
          <w:bCs/>
          <w:sz w:val="20"/>
          <w:szCs w:val="20"/>
        </w:rPr>
        <w:t>,</w:t>
      </w:r>
      <w:r>
        <w:rPr>
          <w:rFonts w:ascii="Arial" w:hAnsi="Arial" w:cs="Arial"/>
          <w:b/>
          <w:bCs/>
          <w:spacing w:val="-1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char</w:t>
      </w:r>
      <w:proofErr w:type="spellEnd"/>
      <w:r>
        <w:rPr>
          <w:rFonts w:ascii="Arial" w:hAnsi="Arial" w:cs="Arial"/>
          <w:b/>
          <w:bCs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*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argv</w:t>
      </w:r>
      <w:proofErr w:type="spellEnd"/>
      <w:r>
        <w:rPr>
          <w:rFonts w:ascii="Arial" w:hAnsi="Arial" w:cs="Arial"/>
          <w:b/>
          <w:bCs/>
          <w:sz w:val="20"/>
          <w:szCs w:val="20"/>
        </w:rPr>
        <w:t>[])</w:t>
      </w:r>
    </w:p>
    <w:p w14:paraId="7428127B" w14:textId="77777777" w:rsidR="00C72C41" w:rsidRDefault="00C72C41">
      <w:pPr>
        <w:pStyle w:val="a3"/>
        <w:kinsoku w:val="0"/>
        <w:overflowPunct w:val="0"/>
        <w:spacing w:before="115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{</w:t>
      </w:r>
    </w:p>
    <w:p w14:paraId="4059FB22" w14:textId="77777777" w:rsidR="00C72C41" w:rsidRDefault="00C72C41">
      <w:pPr>
        <w:pStyle w:val="a3"/>
        <w:kinsoku w:val="0"/>
        <w:overflowPunct w:val="0"/>
        <w:spacing w:before="115"/>
        <w:ind w:left="502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pacing w:val="-1"/>
          <w:sz w:val="20"/>
          <w:szCs w:val="20"/>
        </w:rPr>
        <w:t>return</w:t>
      </w:r>
      <w:proofErr w:type="spellEnd"/>
      <w:r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pacing w:val="-1"/>
          <w:sz w:val="20"/>
          <w:szCs w:val="20"/>
        </w:rPr>
        <w:t>ModuleBase</w:t>
      </w:r>
      <w:proofErr w:type="spellEnd"/>
      <w:r>
        <w:rPr>
          <w:rFonts w:ascii="Arial" w:hAnsi="Arial" w:cs="Arial"/>
          <w:b/>
          <w:bCs/>
          <w:spacing w:val="-1"/>
          <w:sz w:val="20"/>
          <w:szCs w:val="20"/>
        </w:rPr>
        <w:t>&lt;</w:t>
      </w:r>
      <w:proofErr w:type="spellStart"/>
      <w:r>
        <w:rPr>
          <w:rFonts w:ascii="Arial" w:hAnsi="Arial" w:cs="Arial"/>
          <w:b/>
          <w:bCs/>
          <w:spacing w:val="-1"/>
          <w:sz w:val="20"/>
          <w:szCs w:val="20"/>
        </w:rPr>
        <w:t>CustomINSModule</w:t>
      </w:r>
      <w:proofErr w:type="spellEnd"/>
      <w:r>
        <w:rPr>
          <w:rFonts w:ascii="Arial" w:hAnsi="Arial" w:cs="Arial"/>
          <w:b/>
          <w:bCs/>
          <w:spacing w:val="-1"/>
          <w:sz w:val="20"/>
          <w:szCs w:val="20"/>
        </w:rPr>
        <w:t>&gt;::</w:t>
      </w:r>
      <w:proofErr w:type="spellStart"/>
      <w:r>
        <w:rPr>
          <w:rFonts w:ascii="Arial" w:hAnsi="Arial" w:cs="Arial"/>
          <w:b/>
          <w:bCs/>
          <w:spacing w:val="-1"/>
          <w:sz w:val="20"/>
          <w:szCs w:val="20"/>
        </w:rPr>
        <w:t>task_spawn</w:t>
      </w:r>
      <w:proofErr w:type="spellEnd"/>
      <w:r>
        <w:rPr>
          <w:rFonts w:ascii="Arial" w:hAnsi="Arial" w:cs="Arial"/>
          <w:b/>
          <w:bCs/>
          <w:spacing w:val="-1"/>
          <w:sz w:val="20"/>
          <w:szCs w:val="20"/>
        </w:rPr>
        <w:t>(</w:t>
      </w:r>
      <w:proofErr w:type="spellStart"/>
      <w:r>
        <w:rPr>
          <w:rFonts w:ascii="Arial" w:hAnsi="Arial" w:cs="Arial"/>
          <w:b/>
          <w:bCs/>
          <w:spacing w:val="-1"/>
          <w:sz w:val="20"/>
          <w:szCs w:val="20"/>
        </w:rPr>
        <w:t>argc</w:t>
      </w:r>
      <w:proofErr w:type="spellEnd"/>
      <w:r>
        <w:rPr>
          <w:rFonts w:ascii="Arial" w:hAnsi="Arial" w:cs="Arial"/>
          <w:b/>
          <w:bCs/>
          <w:spacing w:val="-1"/>
          <w:sz w:val="20"/>
          <w:szCs w:val="20"/>
        </w:rPr>
        <w:t>,</w:t>
      </w:r>
      <w:r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argv</w:t>
      </w:r>
      <w:proofErr w:type="spellEnd"/>
      <w:r>
        <w:rPr>
          <w:rFonts w:ascii="Arial" w:hAnsi="Arial" w:cs="Arial"/>
          <w:b/>
          <w:bCs/>
          <w:sz w:val="20"/>
          <w:szCs w:val="20"/>
        </w:rPr>
        <w:t>);</w:t>
      </w:r>
    </w:p>
    <w:p w14:paraId="57042A55" w14:textId="77777777" w:rsidR="00C72C41" w:rsidRDefault="00C72C41">
      <w:pPr>
        <w:pStyle w:val="a3"/>
        <w:kinsoku w:val="0"/>
        <w:overflowPunct w:val="0"/>
        <w:spacing w:before="115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}</w:t>
      </w:r>
    </w:p>
    <w:p w14:paraId="55D8D6B2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20"/>
          <w:szCs w:val="20"/>
        </w:rPr>
      </w:pPr>
    </w:p>
    <w:p w14:paraId="7AB14001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20"/>
          <w:szCs w:val="20"/>
        </w:rPr>
      </w:pPr>
    </w:p>
    <w:p w14:paraId="7CF1624B" w14:textId="77777777" w:rsidR="00C72C41" w:rsidRDefault="00C72C41">
      <w:pPr>
        <w:pStyle w:val="a3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void</w:t>
      </w:r>
      <w:proofErr w:type="spellEnd"/>
      <w:r>
        <w:rPr>
          <w:rFonts w:ascii="Arial" w:hAnsi="Arial" w:cs="Arial"/>
          <w:b/>
          <w:bCs/>
          <w:spacing w:val="-12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CustomINSModule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::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run</w:t>
      </w:r>
      <w:proofErr w:type="spellEnd"/>
      <w:r>
        <w:rPr>
          <w:rFonts w:ascii="Arial" w:hAnsi="Arial" w:cs="Arial"/>
          <w:b/>
          <w:bCs/>
          <w:sz w:val="20"/>
          <w:szCs w:val="20"/>
        </w:rPr>
        <w:t>()</w:t>
      </w:r>
    </w:p>
    <w:p w14:paraId="5354C1DE" w14:textId="77777777" w:rsidR="00C72C41" w:rsidRDefault="00C72C41">
      <w:pPr>
        <w:pStyle w:val="a3"/>
        <w:kinsoku w:val="0"/>
        <w:overflowPunct w:val="0"/>
        <w:spacing w:before="115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{</w:t>
      </w:r>
    </w:p>
    <w:p w14:paraId="759E4DC4" w14:textId="77777777" w:rsidR="00C72C41" w:rsidRDefault="00C72C41">
      <w:pPr>
        <w:pStyle w:val="a3"/>
        <w:kinsoku w:val="0"/>
        <w:overflowPunct w:val="0"/>
        <w:spacing w:before="115" w:line="360" w:lineRule="auto"/>
        <w:ind w:left="502" w:right="6005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pacing w:val="-1"/>
          <w:sz w:val="20"/>
          <w:szCs w:val="20"/>
        </w:rPr>
        <w:t>sensor_combined_s</w:t>
      </w:r>
      <w:proofErr w:type="spellEnd"/>
      <w:r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sensor_data</w:t>
      </w:r>
      <w:proofErr w:type="spellEnd"/>
      <w:r>
        <w:rPr>
          <w:rFonts w:ascii="Arial" w:hAnsi="Arial" w:cs="Arial"/>
          <w:b/>
          <w:bCs/>
          <w:sz w:val="20"/>
          <w:szCs w:val="20"/>
        </w:rPr>
        <w:t>{};</w:t>
      </w:r>
      <w:r>
        <w:rPr>
          <w:rFonts w:ascii="Arial" w:hAnsi="Arial" w:cs="Arial"/>
          <w:b/>
          <w:bCs/>
          <w:spacing w:val="-53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while</w:t>
      </w:r>
      <w:proofErr w:type="spellEnd"/>
      <w:r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(!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should_exit</w:t>
      </w:r>
      <w:proofErr w:type="spellEnd"/>
      <w:r>
        <w:rPr>
          <w:rFonts w:ascii="Arial" w:hAnsi="Arial" w:cs="Arial"/>
          <w:b/>
          <w:bCs/>
          <w:sz w:val="20"/>
          <w:szCs w:val="20"/>
        </w:rPr>
        <w:t>())</w:t>
      </w:r>
      <w:r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{</w:t>
      </w:r>
    </w:p>
    <w:p w14:paraId="551A5C87" w14:textId="77777777" w:rsidR="00C72C41" w:rsidRDefault="00C72C41">
      <w:pPr>
        <w:pStyle w:val="a3"/>
        <w:kinsoku w:val="0"/>
        <w:overflowPunct w:val="0"/>
        <w:spacing w:line="360" w:lineRule="auto"/>
        <w:ind w:left="724" w:right="1900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pacing w:val="-1"/>
          <w:sz w:val="20"/>
          <w:szCs w:val="20"/>
        </w:rPr>
        <w:t>sensor_data.timestamp</w:t>
      </w:r>
      <w:proofErr w:type="spellEnd"/>
      <w:r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 xml:space="preserve">=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hrt_absolute_time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();</w:t>
      </w:r>
      <w:r>
        <w:rPr>
          <w:rFonts w:ascii="Arial" w:hAnsi="Arial" w:cs="Arial"/>
          <w:b/>
          <w:bCs/>
          <w:spacing w:val="-53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sensor_data.accelerometer_m_s2[0] = 0.1f;</w:t>
      </w:r>
      <w:r>
        <w:rPr>
          <w:rFonts w:ascii="Arial" w:hAnsi="Arial" w:cs="Arial"/>
          <w:b/>
          <w:bCs/>
          <w:spacing w:val="1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sensor_data.accelerometer_m_s2[1] = 0.2f;</w:t>
      </w:r>
      <w:r>
        <w:rPr>
          <w:rFonts w:ascii="Arial" w:hAnsi="Arial" w:cs="Arial"/>
          <w:b/>
          <w:bCs/>
          <w:spacing w:val="1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sensor_data.accelerometer_m_s2[2]</w:t>
      </w:r>
      <w:r>
        <w:rPr>
          <w:rFonts w:ascii="Arial" w:hAnsi="Arial" w:cs="Arial"/>
          <w:b/>
          <w:bCs/>
          <w:spacing w:val="-6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=</w:t>
      </w:r>
      <w:r>
        <w:rPr>
          <w:rFonts w:ascii="Arial" w:hAnsi="Arial" w:cs="Arial"/>
          <w:b/>
          <w:bCs/>
          <w:spacing w:val="-5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9.8f;</w:t>
      </w:r>
    </w:p>
    <w:p w14:paraId="6F5C787D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30"/>
          <w:szCs w:val="30"/>
        </w:rPr>
      </w:pPr>
    </w:p>
    <w:p w14:paraId="49873E42" w14:textId="77777777" w:rsidR="00C72C41" w:rsidRDefault="00C72C41">
      <w:pPr>
        <w:pStyle w:val="a3"/>
        <w:kinsoku w:val="0"/>
        <w:overflowPunct w:val="0"/>
        <w:spacing w:line="360" w:lineRule="auto"/>
        <w:ind w:left="724" w:right="3879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sensor_data.gyro_rad</w:t>
      </w:r>
      <w:proofErr w:type="spellEnd"/>
      <w:r>
        <w:rPr>
          <w:rFonts w:ascii="Arial" w:hAnsi="Arial" w:cs="Arial"/>
          <w:b/>
          <w:bCs/>
          <w:sz w:val="20"/>
          <w:szCs w:val="20"/>
        </w:rPr>
        <w:t>[0]</w:t>
      </w:r>
      <w:r>
        <w:rPr>
          <w:rFonts w:ascii="Arial" w:hAnsi="Arial" w:cs="Arial"/>
          <w:b/>
          <w:bCs/>
          <w:spacing w:val="-12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=</w:t>
      </w:r>
      <w:r>
        <w:rPr>
          <w:rFonts w:ascii="Arial" w:hAnsi="Arial" w:cs="Arial"/>
          <w:b/>
          <w:bCs/>
          <w:spacing w:val="-12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0.01f;</w:t>
      </w:r>
      <w:r>
        <w:rPr>
          <w:rFonts w:ascii="Arial" w:hAnsi="Arial" w:cs="Arial"/>
          <w:b/>
          <w:bCs/>
          <w:spacing w:val="-52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sensor_data.gyro_rad</w:t>
      </w:r>
      <w:proofErr w:type="spellEnd"/>
      <w:r>
        <w:rPr>
          <w:rFonts w:ascii="Arial" w:hAnsi="Arial" w:cs="Arial"/>
          <w:b/>
          <w:bCs/>
          <w:sz w:val="20"/>
          <w:szCs w:val="20"/>
        </w:rPr>
        <w:t>[1]</w:t>
      </w:r>
      <w:r>
        <w:rPr>
          <w:rFonts w:ascii="Arial" w:hAnsi="Arial" w:cs="Arial"/>
          <w:b/>
          <w:bCs/>
          <w:spacing w:val="-12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=</w:t>
      </w:r>
      <w:r>
        <w:rPr>
          <w:rFonts w:ascii="Arial" w:hAnsi="Arial" w:cs="Arial"/>
          <w:b/>
          <w:bCs/>
          <w:spacing w:val="-12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0.02f;</w:t>
      </w:r>
    </w:p>
    <w:p w14:paraId="646C44B6" w14:textId="77777777" w:rsidR="00C72C41" w:rsidRDefault="00C72C41">
      <w:pPr>
        <w:pStyle w:val="a3"/>
        <w:kinsoku w:val="0"/>
        <w:overflowPunct w:val="0"/>
        <w:spacing w:line="360" w:lineRule="auto"/>
        <w:ind w:left="724" w:right="3879"/>
        <w:rPr>
          <w:rFonts w:ascii="Arial" w:hAnsi="Arial" w:cs="Arial"/>
          <w:b/>
          <w:bCs/>
          <w:sz w:val="20"/>
          <w:szCs w:val="20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2894F90C" w14:textId="77777777" w:rsidR="00C72C41" w:rsidRDefault="00C72C41">
      <w:pPr>
        <w:pStyle w:val="a3"/>
        <w:kinsoku w:val="0"/>
        <w:overflowPunct w:val="0"/>
        <w:spacing w:before="80"/>
        <w:ind w:left="724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lastRenderedPageBreak/>
        <w:t>sensor_data.gyro_rad</w:t>
      </w:r>
      <w:proofErr w:type="spellEnd"/>
      <w:r>
        <w:rPr>
          <w:rFonts w:ascii="Arial" w:hAnsi="Arial" w:cs="Arial"/>
          <w:b/>
          <w:bCs/>
          <w:sz w:val="20"/>
          <w:szCs w:val="20"/>
        </w:rPr>
        <w:t>[2]</w:t>
      </w:r>
      <w:r>
        <w:rPr>
          <w:rFonts w:ascii="Arial" w:hAnsi="Arial" w:cs="Arial"/>
          <w:b/>
          <w:bCs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=</w:t>
      </w:r>
      <w:r>
        <w:rPr>
          <w:rFonts w:ascii="Arial" w:hAnsi="Arial" w:cs="Arial"/>
          <w:b/>
          <w:bCs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0.03f;</w:t>
      </w:r>
    </w:p>
    <w:p w14:paraId="76230FA8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22"/>
          <w:szCs w:val="22"/>
        </w:rPr>
      </w:pPr>
    </w:p>
    <w:p w14:paraId="3A1C991E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18"/>
          <w:szCs w:val="18"/>
        </w:rPr>
      </w:pPr>
    </w:p>
    <w:p w14:paraId="762ADBC0" w14:textId="77777777" w:rsidR="00C72C41" w:rsidRDefault="00C72C41">
      <w:pPr>
        <w:pStyle w:val="a3"/>
        <w:kinsoku w:val="0"/>
        <w:overflowPunct w:val="0"/>
        <w:ind w:left="724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//</w:t>
      </w:r>
      <w:r>
        <w:rPr>
          <w:rFonts w:ascii="Arial" w:hAnsi="Arial" w:cs="Arial"/>
          <w:b/>
          <w:bCs/>
          <w:spacing w:val="-7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Публікація</w:t>
      </w:r>
      <w:r>
        <w:rPr>
          <w:rFonts w:ascii="Arial" w:hAnsi="Arial" w:cs="Arial"/>
          <w:b/>
          <w:bCs/>
          <w:spacing w:val="-7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даних</w:t>
      </w:r>
    </w:p>
    <w:p w14:paraId="653D5C5E" w14:textId="77777777" w:rsidR="00C72C41" w:rsidRDefault="00C72C41">
      <w:pPr>
        <w:pStyle w:val="a3"/>
        <w:kinsoku w:val="0"/>
        <w:overflowPunct w:val="0"/>
        <w:spacing w:before="115"/>
        <w:ind w:left="724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if</w:t>
      </w:r>
      <w:proofErr w:type="spellEnd"/>
      <w:r>
        <w:rPr>
          <w:rFonts w:ascii="Arial" w:hAnsi="Arial" w:cs="Arial"/>
          <w:b/>
          <w:bCs/>
          <w:spacing w:val="-6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(_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sensor_data_pub</w:t>
      </w:r>
      <w:proofErr w:type="spellEnd"/>
      <w:r>
        <w:rPr>
          <w:rFonts w:ascii="Arial" w:hAnsi="Arial" w:cs="Arial"/>
          <w:b/>
          <w:bCs/>
          <w:spacing w:val="-6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==</w:t>
      </w:r>
      <w:r>
        <w:rPr>
          <w:rFonts w:ascii="Arial" w:hAnsi="Arial" w:cs="Arial"/>
          <w:b/>
          <w:bCs/>
          <w:spacing w:val="-6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nullptr</w:t>
      </w:r>
      <w:proofErr w:type="spellEnd"/>
      <w:r>
        <w:rPr>
          <w:rFonts w:ascii="Arial" w:hAnsi="Arial" w:cs="Arial"/>
          <w:b/>
          <w:bCs/>
          <w:sz w:val="20"/>
          <w:szCs w:val="20"/>
        </w:rPr>
        <w:t>)</w:t>
      </w:r>
      <w:r>
        <w:rPr>
          <w:rFonts w:ascii="Arial" w:hAnsi="Arial" w:cs="Arial"/>
          <w:b/>
          <w:bCs/>
          <w:spacing w:val="-6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{</w:t>
      </w:r>
    </w:p>
    <w:p w14:paraId="7E0D79A8" w14:textId="77777777" w:rsidR="00C72C41" w:rsidRDefault="00C72C41">
      <w:pPr>
        <w:pStyle w:val="a3"/>
        <w:kinsoku w:val="0"/>
        <w:overflowPunct w:val="0"/>
        <w:spacing w:before="115"/>
        <w:ind w:left="94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pacing w:val="-1"/>
          <w:sz w:val="20"/>
          <w:szCs w:val="20"/>
        </w:rPr>
        <w:t>_</w:t>
      </w:r>
      <w:proofErr w:type="spellStart"/>
      <w:r>
        <w:rPr>
          <w:rFonts w:ascii="Arial" w:hAnsi="Arial" w:cs="Arial"/>
          <w:b/>
          <w:bCs/>
          <w:spacing w:val="-1"/>
          <w:sz w:val="20"/>
          <w:szCs w:val="20"/>
        </w:rPr>
        <w:t>sensor_data_pub</w:t>
      </w:r>
      <w:proofErr w:type="spellEnd"/>
      <w:r>
        <w:rPr>
          <w:rFonts w:ascii="Arial" w:hAnsi="Arial" w:cs="Arial"/>
          <w:b/>
          <w:bCs/>
          <w:spacing w:val="-13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=</w:t>
      </w:r>
      <w:r>
        <w:rPr>
          <w:rFonts w:ascii="Arial" w:hAnsi="Arial" w:cs="Arial"/>
          <w:b/>
          <w:bCs/>
          <w:spacing w:val="-13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orb_advertise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(ORB_ID(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sensor_combined</w:t>
      </w:r>
      <w:proofErr w:type="spellEnd"/>
      <w:r>
        <w:rPr>
          <w:rFonts w:ascii="Arial" w:hAnsi="Arial" w:cs="Arial"/>
          <w:b/>
          <w:bCs/>
          <w:sz w:val="20"/>
          <w:szCs w:val="20"/>
        </w:rPr>
        <w:t>),</w:t>
      </w:r>
      <w:r>
        <w:rPr>
          <w:rFonts w:ascii="Arial" w:hAnsi="Arial" w:cs="Arial"/>
          <w:b/>
          <w:bCs/>
          <w:spacing w:val="-12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&amp;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sensor_data</w:t>
      </w:r>
      <w:proofErr w:type="spellEnd"/>
      <w:r>
        <w:rPr>
          <w:rFonts w:ascii="Arial" w:hAnsi="Arial" w:cs="Arial"/>
          <w:b/>
          <w:bCs/>
          <w:sz w:val="20"/>
          <w:szCs w:val="20"/>
        </w:rPr>
        <w:t>);</w:t>
      </w:r>
    </w:p>
    <w:p w14:paraId="6601175E" w14:textId="77777777" w:rsidR="00C72C41" w:rsidRDefault="00C72C41">
      <w:pPr>
        <w:pStyle w:val="a3"/>
        <w:kinsoku w:val="0"/>
        <w:overflowPunct w:val="0"/>
        <w:spacing w:before="115"/>
        <w:ind w:left="724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}</w:t>
      </w:r>
      <w:r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else</w:t>
      </w:r>
      <w:proofErr w:type="spellEnd"/>
      <w:r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{</w:t>
      </w:r>
    </w:p>
    <w:p w14:paraId="52EA5C5F" w14:textId="77777777" w:rsidR="00C72C41" w:rsidRDefault="00C72C41">
      <w:pPr>
        <w:pStyle w:val="a3"/>
        <w:kinsoku w:val="0"/>
        <w:overflowPunct w:val="0"/>
        <w:spacing w:before="115"/>
        <w:ind w:left="946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pacing w:val="-1"/>
          <w:sz w:val="20"/>
          <w:szCs w:val="20"/>
        </w:rPr>
        <w:t>orb_publish</w:t>
      </w:r>
      <w:proofErr w:type="spellEnd"/>
      <w:r>
        <w:rPr>
          <w:rFonts w:ascii="Arial" w:hAnsi="Arial" w:cs="Arial"/>
          <w:b/>
          <w:bCs/>
          <w:spacing w:val="-1"/>
          <w:sz w:val="20"/>
          <w:szCs w:val="20"/>
        </w:rPr>
        <w:t>(ORB_ID(</w:t>
      </w:r>
      <w:proofErr w:type="spellStart"/>
      <w:r>
        <w:rPr>
          <w:rFonts w:ascii="Arial" w:hAnsi="Arial" w:cs="Arial"/>
          <w:b/>
          <w:bCs/>
          <w:spacing w:val="-1"/>
          <w:sz w:val="20"/>
          <w:szCs w:val="20"/>
        </w:rPr>
        <w:t>sensor_combined</w:t>
      </w:r>
      <w:proofErr w:type="spellEnd"/>
      <w:r>
        <w:rPr>
          <w:rFonts w:ascii="Arial" w:hAnsi="Arial" w:cs="Arial"/>
          <w:b/>
          <w:bCs/>
          <w:spacing w:val="-1"/>
          <w:sz w:val="20"/>
          <w:szCs w:val="20"/>
        </w:rPr>
        <w:t>),</w:t>
      </w:r>
      <w:r>
        <w:rPr>
          <w:rFonts w:ascii="Arial" w:hAnsi="Arial" w:cs="Arial"/>
          <w:b/>
          <w:bCs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_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sensor_data_pub</w:t>
      </w:r>
      <w:proofErr w:type="spellEnd"/>
      <w:r>
        <w:rPr>
          <w:rFonts w:ascii="Arial" w:hAnsi="Arial" w:cs="Arial"/>
          <w:b/>
          <w:bCs/>
          <w:sz w:val="20"/>
          <w:szCs w:val="20"/>
        </w:rPr>
        <w:t>,</w:t>
      </w:r>
      <w:r>
        <w:rPr>
          <w:rFonts w:ascii="Arial" w:hAnsi="Arial" w:cs="Arial"/>
          <w:b/>
          <w:bCs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&amp;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sensor_data</w:t>
      </w:r>
      <w:proofErr w:type="spellEnd"/>
      <w:r>
        <w:rPr>
          <w:rFonts w:ascii="Arial" w:hAnsi="Arial" w:cs="Arial"/>
          <w:b/>
          <w:bCs/>
          <w:sz w:val="20"/>
          <w:szCs w:val="20"/>
        </w:rPr>
        <w:t>);</w:t>
      </w:r>
    </w:p>
    <w:p w14:paraId="03E67F95" w14:textId="77777777" w:rsidR="00C72C41" w:rsidRDefault="00C72C41">
      <w:pPr>
        <w:pStyle w:val="a3"/>
        <w:kinsoku w:val="0"/>
        <w:overflowPunct w:val="0"/>
        <w:spacing w:before="115"/>
        <w:ind w:left="724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}</w:t>
      </w:r>
    </w:p>
    <w:p w14:paraId="3CB92D27" w14:textId="77777777" w:rsidR="00C72C41" w:rsidRDefault="00C72C41">
      <w:pPr>
        <w:pStyle w:val="a3"/>
        <w:kinsoku w:val="0"/>
        <w:overflowPunct w:val="0"/>
        <w:spacing w:before="115"/>
        <w:ind w:left="50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}</w:t>
      </w:r>
    </w:p>
    <w:p w14:paraId="27060996" w14:textId="77777777" w:rsidR="00C72C41" w:rsidRDefault="00C72C41">
      <w:pPr>
        <w:pStyle w:val="a3"/>
        <w:kinsoku w:val="0"/>
        <w:overflowPunct w:val="0"/>
        <w:spacing w:before="115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}</w:t>
      </w:r>
    </w:p>
    <w:p w14:paraId="2DAA7FDB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20"/>
          <w:szCs w:val="20"/>
        </w:rPr>
      </w:pPr>
    </w:p>
    <w:p w14:paraId="00F7CF87" w14:textId="77777777" w:rsidR="00C72C41" w:rsidRDefault="00C72C41">
      <w:pPr>
        <w:pStyle w:val="a3"/>
        <w:kinsoku w:val="0"/>
        <w:overflowPunct w:val="0"/>
        <w:spacing w:before="11"/>
        <w:ind w:left="0"/>
        <w:rPr>
          <w:rFonts w:ascii="Arial" w:hAnsi="Arial" w:cs="Arial"/>
          <w:b/>
          <w:bCs/>
          <w:sz w:val="19"/>
          <w:szCs w:val="19"/>
        </w:rPr>
      </w:pPr>
    </w:p>
    <w:p w14:paraId="3DE10EC9" w14:textId="77777777" w:rsidR="00C72C41" w:rsidRDefault="00C72C41">
      <w:pPr>
        <w:pStyle w:val="a3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int</w:t>
      </w:r>
      <w:proofErr w:type="spellEnd"/>
      <w:r>
        <w:rPr>
          <w:rFonts w:ascii="Arial" w:hAnsi="Arial" w:cs="Arial"/>
          <w:b/>
          <w:bCs/>
          <w:spacing w:val="-1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CustomINSModule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::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custom_command</w:t>
      </w:r>
      <w:proofErr w:type="spellEnd"/>
      <w:r>
        <w:rPr>
          <w:rFonts w:ascii="Arial" w:hAnsi="Arial" w:cs="Arial"/>
          <w:b/>
          <w:bCs/>
          <w:sz w:val="20"/>
          <w:szCs w:val="20"/>
        </w:rPr>
        <w:t>(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int</w:t>
      </w:r>
      <w:proofErr w:type="spellEnd"/>
      <w:r>
        <w:rPr>
          <w:rFonts w:ascii="Arial" w:hAnsi="Arial" w:cs="Arial"/>
          <w:b/>
          <w:bCs/>
          <w:spacing w:val="-1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argc</w:t>
      </w:r>
      <w:proofErr w:type="spellEnd"/>
      <w:r>
        <w:rPr>
          <w:rFonts w:ascii="Arial" w:hAnsi="Arial" w:cs="Arial"/>
          <w:b/>
          <w:bCs/>
          <w:sz w:val="20"/>
          <w:szCs w:val="20"/>
        </w:rPr>
        <w:t>,</w:t>
      </w:r>
      <w:r>
        <w:rPr>
          <w:rFonts w:ascii="Arial" w:hAnsi="Arial" w:cs="Arial"/>
          <w:b/>
          <w:bCs/>
          <w:spacing w:val="-1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char</w:t>
      </w:r>
      <w:proofErr w:type="spellEnd"/>
      <w:r>
        <w:rPr>
          <w:rFonts w:ascii="Arial" w:hAnsi="Arial" w:cs="Arial"/>
          <w:b/>
          <w:bCs/>
          <w:spacing w:val="-11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*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argv</w:t>
      </w:r>
      <w:proofErr w:type="spellEnd"/>
      <w:r>
        <w:rPr>
          <w:rFonts w:ascii="Arial" w:hAnsi="Arial" w:cs="Arial"/>
          <w:b/>
          <w:bCs/>
          <w:sz w:val="20"/>
          <w:szCs w:val="20"/>
        </w:rPr>
        <w:t>[])</w:t>
      </w:r>
    </w:p>
    <w:p w14:paraId="7E011D51" w14:textId="77777777" w:rsidR="00C72C41" w:rsidRDefault="00C72C41">
      <w:pPr>
        <w:pStyle w:val="a3"/>
        <w:kinsoku w:val="0"/>
        <w:overflowPunct w:val="0"/>
        <w:spacing w:before="115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{</w:t>
      </w:r>
    </w:p>
    <w:p w14:paraId="0BCEB21A" w14:textId="77777777" w:rsidR="00C72C41" w:rsidRDefault="00C72C41">
      <w:pPr>
        <w:pStyle w:val="a3"/>
        <w:kinsoku w:val="0"/>
        <w:overflowPunct w:val="0"/>
        <w:spacing w:before="115"/>
        <w:ind w:left="502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return</w:t>
      </w:r>
      <w:proofErr w:type="spellEnd"/>
      <w:r>
        <w:rPr>
          <w:rFonts w:ascii="Arial" w:hAnsi="Arial" w:cs="Arial"/>
          <w:b/>
          <w:bCs/>
          <w:spacing w:val="-12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print_usage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("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Unknown</w:t>
      </w:r>
      <w:proofErr w:type="spellEnd"/>
      <w:r>
        <w:rPr>
          <w:rFonts w:ascii="Arial" w:hAnsi="Arial" w:cs="Arial"/>
          <w:b/>
          <w:bCs/>
          <w:spacing w:val="-1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command</w:t>
      </w:r>
      <w:proofErr w:type="spellEnd"/>
      <w:r>
        <w:rPr>
          <w:rFonts w:ascii="Arial" w:hAnsi="Arial" w:cs="Arial"/>
          <w:b/>
          <w:bCs/>
          <w:sz w:val="20"/>
          <w:szCs w:val="20"/>
        </w:rPr>
        <w:t>");</w:t>
      </w:r>
    </w:p>
    <w:p w14:paraId="139344B9" w14:textId="77777777" w:rsidR="00C72C41" w:rsidRDefault="00C72C41">
      <w:pPr>
        <w:pStyle w:val="a3"/>
        <w:kinsoku w:val="0"/>
        <w:overflowPunct w:val="0"/>
        <w:spacing w:before="115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}</w:t>
      </w:r>
    </w:p>
    <w:p w14:paraId="13C0264E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20"/>
          <w:szCs w:val="20"/>
        </w:rPr>
      </w:pPr>
    </w:p>
    <w:p w14:paraId="4D8A418C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20"/>
          <w:szCs w:val="20"/>
        </w:rPr>
      </w:pPr>
    </w:p>
    <w:p w14:paraId="4C016F13" w14:textId="77777777" w:rsidR="00C72C41" w:rsidRDefault="00C72C41">
      <w:pPr>
        <w:pStyle w:val="a3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int</w:t>
      </w:r>
      <w:proofErr w:type="spellEnd"/>
      <w:r>
        <w:rPr>
          <w:rFonts w:ascii="Arial" w:hAnsi="Arial" w:cs="Arial"/>
          <w:b/>
          <w:bCs/>
          <w:spacing w:val="-12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CustomINSModule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::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print_usage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(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const</w:t>
      </w:r>
      <w:proofErr w:type="spellEnd"/>
      <w:r>
        <w:rPr>
          <w:rFonts w:ascii="Arial" w:hAnsi="Arial" w:cs="Arial"/>
          <w:b/>
          <w:bCs/>
          <w:spacing w:val="-12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char</w:t>
      </w:r>
      <w:proofErr w:type="spellEnd"/>
      <w:r>
        <w:rPr>
          <w:rFonts w:ascii="Arial" w:hAnsi="Arial" w:cs="Arial"/>
          <w:b/>
          <w:bCs/>
          <w:spacing w:val="-11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*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reason</w:t>
      </w:r>
      <w:proofErr w:type="spellEnd"/>
      <w:r>
        <w:rPr>
          <w:rFonts w:ascii="Arial" w:hAnsi="Arial" w:cs="Arial"/>
          <w:b/>
          <w:bCs/>
          <w:sz w:val="20"/>
          <w:szCs w:val="20"/>
        </w:rPr>
        <w:t>)</w:t>
      </w:r>
    </w:p>
    <w:p w14:paraId="6E0F1639" w14:textId="77777777" w:rsidR="00C72C41" w:rsidRDefault="00C72C41">
      <w:pPr>
        <w:pStyle w:val="a3"/>
        <w:kinsoku w:val="0"/>
        <w:overflowPunct w:val="0"/>
        <w:spacing w:before="115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{</w:t>
      </w:r>
    </w:p>
    <w:p w14:paraId="53D47F3E" w14:textId="77777777" w:rsidR="00C72C41" w:rsidRDefault="00C72C41">
      <w:pPr>
        <w:pStyle w:val="a3"/>
        <w:kinsoku w:val="0"/>
        <w:overflowPunct w:val="0"/>
        <w:spacing w:before="115" w:line="360" w:lineRule="auto"/>
        <w:ind w:left="724" w:right="6620" w:hanging="223"/>
        <w:rPr>
          <w:rFonts w:ascii="Arial" w:hAnsi="Arial" w:cs="Arial"/>
          <w:b/>
          <w:bCs/>
          <w:spacing w:val="-1"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if</w:t>
      </w:r>
      <w:proofErr w:type="spellEnd"/>
      <w:r>
        <w:rPr>
          <w:rFonts w:ascii="Arial" w:hAnsi="Arial" w:cs="Arial"/>
          <w:b/>
          <w:bCs/>
          <w:sz w:val="20"/>
          <w:szCs w:val="20"/>
        </w:rPr>
        <w:t xml:space="preserve"> (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reason</w:t>
      </w:r>
      <w:proofErr w:type="spellEnd"/>
      <w:r>
        <w:rPr>
          <w:rFonts w:ascii="Arial" w:hAnsi="Arial" w:cs="Arial"/>
          <w:b/>
          <w:bCs/>
          <w:sz w:val="20"/>
          <w:szCs w:val="20"/>
        </w:rPr>
        <w:t>) {</w:t>
      </w:r>
      <w:r>
        <w:rPr>
          <w:rFonts w:ascii="Arial" w:hAnsi="Arial" w:cs="Arial"/>
          <w:b/>
          <w:bCs/>
          <w:spacing w:val="1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1"/>
          <w:sz w:val="20"/>
          <w:szCs w:val="20"/>
        </w:rPr>
        <w:t>PX4_WARN("%s",</w:t>
      </w:r>
      <w:r>
        <w:rPr>
          <w:rFonts w:ascii="Arial" w:hAnsi="Arial" w:cs="Arial"/>
          <w:b/>
          <w:bCs/>
          <w:spacing w:val="-8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pacing w:val="-1"/>
          <w:sz w:val="20"/>
          <w:szCs w:val="20"/>
        </w:rPr>
        <w:t>reason</w:t>
      </w:r>
      <w:proofErr w:type="spellEnd"/>
      <w:r>
        <w:rPr>
          <w:rFonts w:ascii="Arial" w:hAnsi="Arial" w:cs="Arial"/>
          <w:b/>
          <w:bCs/>
          <w:spacing w:val="-1"/>
          <w:sz w:val="20"/>
          <w:szCs w:val="20"/>
        </w:rPr>
        <w:t>);</w:t>
      </w:r>
    </w:p>
    <w:p w14:paraId="1A225527" w14:textId="77777777" w:rsidR="00C72C41" w:rsidRDefault="00C72C41">
      <w:pPr>
        <w:pStyle w:val="a3"/>
        <w:kinsoku w:val="0"/>
        <w:overflowPunct w:val="0"/>
        <w:ind w:left="50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}</w:t>
      </w:r>
    </w:p>
    <w:p w14:paraId="322974AA" w14:textId="77777777" w:rsidR="00C72C41" w:rsidRDefault="00C72C41">
      <w:pPr>
        <w:pStyle w:val="a3"/>
        <w:kinsoku w:val="0"/>
        <w:overflowPunct w:val="0"/>
        <w:spacing w:before="115" w:line="360" w:lineRule="auto"/>
        <w:ind w:left="50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PRINT_MODULE_USAGE_NAME("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custom_ins_module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", "INS");</w:t>
      </w:r>
      <w:r>
        <w:rPr>
          <w:rFonts w:ascii="Arial" w:hAnsi="Arial" w:cs="Arial"/>
          <w:b/>
          <w:bCs/>
          <w:spacing w:val="1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1"/>
          <w:sz w:val="20"/>
          <w:szCs w:val="20"/>
        </w:rPr>
        <w:t>PRINT_MODULE_USAGE_COMMAND_DESCR("</w:t>
      </w:r>
      <w:proofErr w:type="spellStart"/>
      <w:r>
        <w:rPr>
          <w:rFonts w:ascii="Arial" w:hAnsi="Arial" w:cs="Arial"/>
          <w:b/>
          <w:bCs/>
          <w:spacing w:val="-1"/>
          <w:sz w:val="20"/>
          <w:szCs w:val="20"/>
        </w:rPr>
        <w:t>start</w:t>
      </w:r>
      <w:proofErr w:type="spellEnd"/>
      <w:r>
        <w:rPr>
          <w:rFonts w:ascii="Arial" w:hAnsi="Arial" w:cs="Arial"/>
          <w:b/>
          <w:bCs/>
          <w:spacing w:val="-1"/>
          <w:sz w:val="20"/>
          <w:szCs w:val="20"/>
        </w:rPr>
        <w:t xml:space="preserve">", </w:t>
      </w:r>
      <w:r>
        <w:rPr>
          <w:rFonts w:ascii="Arial" w:hAnsi="Arial" w:cs="Arial"/>
          <w:b/>
          <w:bCs/>
          <w:sz w:val="20"/>
          <w:szCs w:val="20"/>
        </w:rPr>
        <w:t>"Запуск модуля");</w:t>
      </w:r>
      <w:r>
        <w:rPr>
          <w:rFonts w:ascii="Arial" w:hAnsi="Arial" w:cs="Arial"/>
          <w:b/>
          <w:bCs/>
          <w:spacing w:val="-53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PRINT_MODULE_USAGE_DEFAULT_COMMANDS();</w:t>
      </w:r>
    </w:p>
    <w:p w14:paraId="7B6D59C6" w14:textId="77777777" w:rsidR="00C72C41" w:rsidRDefault="00C72C41">
      <w:pPr>
        <w:pStyle w:val="a3"/>
        <w:kinsoku w:val="0"/>
        <w:overflowPunct w:val="0"/>
        <w:ind w:left="502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return</w:t>
      </w:r>
      <w:proofErr w:type="spellEnd"/>
      <w:r>
        <w:rPr>
          <w:rFonts w:ascii="Arial" w:hAnsi="Arial" w:cs="Arial"/>
          <w:b/>
          <w:bCs/>
          <w:spacing w:val="-4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0;</w:t>
      </w:r>
    </w:p>
    <w:p w14:paraId="2D19EDBA" w14:textId="77777777" w:rsidR="00C72C41" w:rsidRDefault="00C72C41">
      <w:pPr>
        <w:pStyle w:val="a3"/>
        <w:kinsoku w:val="0"/>
        <w:overflowPunct w:val="0"/>
        <w:spacing w:before="115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}</w:t>
      </w:r>
    </w:p>
    <w:p w14:paraId="56C1C885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20"/>
          <w:szCs w:val="20"/>
        </w:rPr>
      </w:pPr>
    </w:p>
    <w:p w14:paraId="633668E3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20"/>
          <w:szCs w:val="20"/>
        </w:rPr>
      </w:pPr>
    </w:p>
    <w:p w14:paraId="3962ACC0" w14:textId="77777777" w:rsidR="00C72C41" w:rsidRDefault="00C72C41">
      <w:pPr>
        <w:pStyle w:val="a3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int</w:t>
      </w:r>
      <w:proofErr w:type="spellEnd"/>
      <w:r>
        <w:rPr>
          <w:rFonts w:ascii="Arial" w:hAnsi="Arial" w:cs="Arial"/>
          <w:b/>
          <w:bCs/>
          <w:spacing w:val="-9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custom_ins_module_main</w:t>
      </w:r>
      <w:proofErr w:type="spellEnd"/>
      <w:r>
        <w:rPr>
          <w:rFonts w:ascii="Arial" w:hAnsi="Arial" w:cs="Arial"/>
          <w:b/>
          <w:bCs/>
          <w:sz w:val="20"/>
          <w:szCs w:val="20"/>
        </w:rPr>
        <w:t>(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int</w:t>
      </w:r>
      <w:proofErr w:type="spellEnd"/>
      <w:r>
        <w:rPr>
          <w:rFonts w:ascii="Arial" w:hAnsi="Arial" w:cs="Arial"/>
          <w:b/>
          <w:bCs/>
          <w:spacing w:val="-9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argc</w:t>
      </w:r>
      <w:proofErr w:type="spellEnd"/>
      <w:r>
        <w:rPr>
          <w:rFonts w:ascii="Arial" w:hAnsi="Arial" w:cs="Arial"/>
          <w:b/>
          <w:bCs/>
          <w:sz w:val="20"/>
          <w:szCs w:val="20"/>
        </w:rPr>
        <w:t>,</w:t>
      </w:r>
      <w:r>
        <w:rPr>
          <w:rFonts w:ascii="Arial" w:hAnsi="Arial" w:cs="Arial"/>
          <w:b/>
          <w:bCs/>
          <w:spacing w:val="-9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char</w:t>
      </w:r>
      <w:proofErr w:type="spellEnd"/>
      <w:r>
        <w:rPr>
          <w:rFonts w:ascii="Arial" w:hAnsi="Arial" w:cs="Arial"/>
          <w:b/>
          <w:bCs/>
          <w:spacing w:val="-9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*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argv</w:t>
      </w:r>
      <w:proofErr w:type="spellEnd"/>
      <w:r>
        <w:rPr>
          <w:rFonts w:ascii="Arial" w:hAnsi="Arial" w:cs="Arial"/>
          <w:b/>
          <w:bCs/>
          <w:sz w:val="20"/>
          <w:szCs w:val="20"/>
        </w:rPr>
        <w:t>[])</w:t>
      </w:r>
    </w:p>
    <w:p w14:paraId="198A04E3" w14:textId="77777777" w:rsidR="00C72C41" w:rsidRDefault="00C72C41">
      <w:pPr>
        <w:pStyle w:val="a3"/>
        <w:kinsoku w:val="0"/>
        <w:overflowPunct w:val="0"/>
        <w:spacing w:before="115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{</w:t>
      </w:r>
    </w:p>
    <w:p w14:paraId="5EEA48B6" w14:textId="77777777" w:rsidR="00C72C41" w:rsidRDefault="00C72C41">
      <w:pPr>
        <w:pStyle w:val="a3"/>
        <w:kinsoku w:val="0"/>
        <w:overflowPunct w:val="0"/>
        <w:spacing w:before="115"/>
        <w:ind w:left="502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return</w:t>
      </w:r>
      <w:proofErr w:type="spellEnd"/>
      <w:r>
        <w:rPr>
          <w:rFonts w:ascii="Arial" w:hAnsi="Arial" w:cs="Arial"/>
          <w:b/>
          <w:bCs/>
          <w:spacing w:val="-13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CustomINSModule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::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main</w:t>
      </w:r>
      <w:proofErr w:type="spellEnd"/>
      <w:r>
        <w:rPr>
          <w:rFonts w:ascii="Arial" w:hAnsi="Arial" w:cs="Arial"/>
          <w:b/>
          <w:bCs/>
          <w:sz w:val="20"/>
          <w:szCs w:val="20"/>
        </w:rPr>
        <w:t>(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argc</w:t>
      </w:r>
      <w:proofErr w:type="spellEnd"/>
      <w:r>
        <w:rPr>
          <w:rFonts w:ascii="Arial" w:hAnsi="Arial" w:cs="Arial"/>
          <w:b/>
          <w:bCs/>
          <w:sz w:val="20"/>
          <w:szCs w:val="20"/>
        </w:rPr>
        <w:t>,</w:t>
      </w:r>
      <w:r>
        <w:rPr>
          <w:rFonts w:ascii="Arial" w:hAnsi="Arial" w:cs="Arial"/>
          <w:b/>
          <w:bCs/>
          <w:spacing w:val="-12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argv</w:t>
      </w:r>
      <w:proofErr w:type="spellEnd"/>
      <w:r>
        <w:rPr>
          <w:rFonts w:ascii="Arial" w:hAnsi="Arial" w:cs="Arial"/>
          <w:b/>
          <w:bCs/>
          <w:sz w:val="20"/>
          <w:szCs w:val="20"/>
        </w:rPr>
        <w:t>);</w:t>
      </w:r>
    </w:p>
    <w:p w14:paraId="5CF45C8F" w14:textId="77777777" w:rsidR="00C72C41" w:rsidRDefault="00C72C41">
      <w:pPr>
        <w:pStyle w:val="a3"/>
        <w:kinsoku w:val="0"/>
        <w:overflowPunct w:val="0"/>
        <w:spacing w:before="115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}</w:t>
      </w:r>
    </w:p>
    <w:p w14:paraId="258FD01D" w14:textId="77777777" w:rsidR="00C72C41" w:rsidRDefault="00C72C41">
      <w:pPr>
        <w:pStyle w:val="a3"/>
        <w:kinsoku w:val="0"/>
        <w:overflowPunct w:val="0"/>
        <w:spacing w:before="115"/>
        <w:rPr>
          <w:rFonts w:ascii="Arial" w:hAnsi="Arial" w:cs="Arial"/>
          <w:b/>
          <w:bCs/>
          <w:sz w:val="20"/>
          <w:szCs w:val="20"/>
        </w:rPr>
        <w:sectPr w:rsidR="00C72C41">
          <w:pgSz w:w="11920" w:h="16840"/>
          <w:pgMar w:top="1360" w:right="860" w:bottom="1180" w:left="1160" w:header="0" w:footer="970" w:gutter="0"/>
          <w:cols w:space="720"/>
          <w:noEndnote/>
        </w:sectPr>
      </w:pPr>
    </w:p>
    <w:p w14:paraId="192FAD2C" w14:textId="77777777" w:rsidR="00C72C41" w:rsidRDefault="00C72C41">
      <w:pPr>
        <w:pStyle w:val="3"/>
        <w:kinsoku w:val="0"/>
        <w:overflowPunct w:val="0"/>
        <w:spacing w:before="60" w:line="360" w:lineRule="auto"/>
        <w:ind w:right="593"/>
        <w:jc w:val="left"/>
      </w:pPr>
      <w:r>
        <w:lastRenderedPageBreak/>
        <w:t>Бібліотека доповнення INS PX4, включає клас для визначення</w:t>
      </w:r>
      <w:r>
        <w:rPr>
          <w:spacing w:val="1"/>
        </w:rPr>
        <w:t xml:space="preserve"> </w:t>
      </w:r>
      <w:r>
        <w:t>додатково</w:t>
      </w:r>
      <w:r>
        <w:rPr>
          <w:spacing w:val="-13"/>
        </w:rPr>
        <w:t xml:space="preserve"> </w:t>
      </w:r>
      <w:r>
        <w:t>рівня</w:t>
      </w:r>
      <w:r>
        <w:rPr>
          <w:spacing w:val="-12"/>
        </w:rPr>
        <w:t xml:space="preserve"> </w:t>
      </w:r>
      <w:r>
        <w:t>абстракцій</w:t>
      </w:r>
      <w:r>
        <w:rPr>
          <w:spacing w:val="47"/>
        </w:rPr>
        <w:t xml:space="preserve"> </w:t>
      </w:r>
      <w:r>
        <w:t>обробки</w:t>
      </w:r>
      <w:r>
        <w:rPr>
          <w:spacing w:val="-13"/>
        </w:rPr>
        <w:t xml:space="preserve"> </w:t>
      </w:r>
      <w:r>
        <w:t>даних</w:t>
      </w:r>
      <w:r>
        <w:rPr>
          <w:spacing w:val="-12"/>
        </w:rPr>
        <w:t xml:space="preserve"> </w:t>
      </w:r>
      <w:r>
        <w:t>(custom_ins_module.hpp).</w:t>
      </w:r>
    </w:p>
    <w:p w14:paraId="55133325" w14:textId="77777777" w:rsidR="00C72C41" w:rsidRDefault="00C72C41">
      <w:pPr>
        <w:pStyle w:val="a3"/>
        <w:kinsoku w:val="0"/>
        <w:overflowPunct w:val="0"/>
        <w:ind w:left="0"/>
        <w:rPr>
          <w:b/>
          <w:bCs/>
          <w:sz w:val="42"/>
          <w:szCs w:val="42"/>
        </w:rPr>
      </w:pPr>
    </w:p>
    <w:p w14:paraId="5C9DFB31" w14:textId="77777777" w:rsidR="00C72C41" w:rsidRDefault="00C72C41">
      <w:pPr>
        <w:pStyle w:val="a3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#pragma</w:t>
      </w:r>
      <w:r>
        <w:rPr>
          <w:rFonts w:ascii="Arial" w:hAnsi="Arial" w:cs="Arial"/>
          <w:b/>
          <w:bCs/>
          <w:spacing w:val="-6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once</w:t>
      </w:r>
      <w:proofErr w:type="spellEnd"/>
    </w:p>
    <w:p w14:paraId="33BA5E18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22"/>
          <w:szCs w:val="22"/>
        </w:rPr>
      </w:pPr>
    </w:p>
    <w:p w14:paraId="0FB889A6" w14:textId="77777777" w:rsidR="00C72C41" w:rsidRDefault="00C72C41">
      <w:pPr>
        <w:pStyle w:val="a3"/>
        <w:kinsoku w:val="0"/>
        <w:overflowPunct w:val="0"/>
        <w:spacing w:before="11"/>
        <w:ind w:left="0"/>
        <w:rPr>
          <w:rFonts w:ascii="Arial" w:hAnsi="Arial" w:cs="Arial"/>
          <w:b/>
          <w:bCs/>
          <w:sz w:val="17"/>
          <w:szCs w:val="17"/>
        </w:rPr>
      </w:pPr>
    </w:p>
    <w:p w14:paraId="3585715C" w14:textId="77777777" w:rsidR="00C72C41" w:rsidRDefault="00C72C41">
      <w:pPr>
        <w:pStyle w:val="a3"/>
        <w:kinsoku w:val="0"/>
        <w:overflowPunct w:val="0"/>
        <w:spacing w:line="360" w:lineRule="auto"/>
        <w:ind w:right="5143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pacing w:val="-1"/>
          <w:sz w:val="20"/>
          <w:szCs w:val="20"/>
        </w:rPr>
        <w:t>#include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pacing w:val="-1"/>
          <w:sz w:val="20"/>
          <w:szCs w:val="20"/>
        </w:rPr>
        <w:t>&lt;px4_platform_common/</w:t>
      </w:r>
      <w:proofErr w:type="spellStart"/>
      <w:r>
        <w:rPr>
          <w:rFonts w:ascii="Arial" w:hAnsi="Arial" w:cs="Arial"/>
          <w:b/>
          <w:bCs/>
          <w:spacing w:val="-1"/>
          <w:sz w:val="20"/>
          <w:szCs w:val="20"/>
        </w:rPr>
        <w:t>module.h</w:t>
      </w:r>
      <w:proofErr w:type="spellEnd"/>
      <w:r>
        <w:rPr>
          <w:rFonts w:ascii="Arial" w:hAnsi="Arial" w:cs="Arial"/>
          <w:b/>
          <w:bCs/>
          <w:spacing w:val="-1"/>
          <w:sz w:val="20"/>
          <w:szCs w:val="20"/>
        </w:rPr>
        <w:t>&gt;</w:t>
      </w:r>
      <w:r>
        <w:rPr>
          <w:rFonts w:ascii="Arial" w:hAnsi="Arial" w:cs="Arial"/>
          <w:b/>
          <w:bCs/>
          <w:spacing w:val="-53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#include</w:t>
      </w:r>
      <w:r>
        <w:rPr>
          <w:rFonts w:ascii="Arial" w:hAnsi="Arial" w:cs="Arial"/>
          <w:b/>
          <w:bCs/>
          <w:spacing w:val="-3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&lt;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uORB</w:t>
      </w:r>
      <w:proofErr w:type="spellEnd"/>
      <w:r>
        <w:rPr>
          <w:rFonts w:ascii="Arial" w:hAnsi="Arial" w:cs="Arial"/>
          <w:b/>
          <w:bCs/>
          <w:sz w:val="20"/>
          <w:szCs w:val="20"/>
        </w:rPr>
        <w:t>/Publication.hpp&gt;</w:t>
      </w:r>
    </w:p>
    <w:p w14:paraId="5B5A97E8" w14:textId="77777777" w:rsidR="00C72C41" w:rsidRDefault="00C72C41">
      <w:pPr>
        <w:pStyle w:val="a3"/>
        <w:kinsoku w:val="0"/>
        <w:overflowPunct w:val="0"/>
        <w:rPr>
          <w:rFonts w:ascii="Arial" w:hAnsi="Arial" w:cs="Arial"/>
          <w:b/>
          <w:bCs/>
          <w:spacing w:val="-1"/>
          <w:sz w:val="20"/>
          <w:szCs w:val="20"/>
        </w:rPr>
      </w:pPr>
      <w:r>
        <w:rPr>
          <w:rFonts w:ascii="Arial" w:hAnsi="Arial" w:cs="Arial"/>
          <w:b/>
          <w:bCs/>
          <w:spacing w:val="-1"/>
          <w:sz w:val="20"/>
          <w:szCs w:val="20"/>
        </w:rPr>
        <w:t>#include &lt;</w:t>
      </w:r>
      <w:proofErr w:type="spellStart"/>
      <w:r>
        <w:rPr>
          <w:rFonts w:ascii="Arial" w:hAnsi="Arial" w:cs="Arial"/>
          <w:b/>
          <w:bCs/>
          <w:spacing w:val="-1"/>
          <w:sz w:val="20"/>
          <w:szCs w:val="20"/>
        </w:rPr>
        <w:t>uORB</w:t>
      </w:r>
      <w:proofErr w:type="spellEnd"/>
      <w:r>
        <w:rPr>
          <w:rFonts w:ascii="Arial" w:hAnsi="Arial" w:cs="Arial"/>
          <w:b/>
          <w:bCs/>
          <w:spacing w:val="-1"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spacing w:val="-1"/>
          <w:sz w:val="20"/>
          <w:szCs w:val="20"/>
        </w:rPr>
        <w:t>topics</w:t>
      </w:r>
      <w:proofErr w:type="spellEnd"/>
      <w:r>
        <w:rPr>
          <w:rFonts w:ascii="Arial" w:hAnsi="Arial" w:cs="Arial"/>
          <w:b/>
          <w:bCs/>
          <w:spacing w:val="-1"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spacing w:val="-1"/>
          <w:sz w:val="20"/>
          <w:szCs w:val="20"/>
        </w:rPr>
        <w:t>sensor_combined.h</w:t>
      </w:r>
      <w:proofErr w:type="spellEnd"/>
      <w:r>
        <w:rPr>
          <w:rFonts w:ascii="Arial" w:hAnsi="Arial" w:cs="Arial"/>
          <w:b/>
          <w:bCs/>
          <w:spacing w:val="-1"/>
          <w:sz w:val="20"/>
          <w:szCs w:val="20"/>
        </w:rPr>
        <w:t>&gt;</w:t>
      </w:r>
    </w:p>
    <w:p w14:paraId="3D82960B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22"/>
          <w:szCs w:val="22"/>
        </w:rPr>
      </w:pPr>
    </w:p>
    <w:p w14:paraId="55C2FA03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18"/>
          <w:szCs w:val="18"/>
        </w:rPr>
      </w:pPr>
    </w:p>
    <w:p w14:paraId="33FE3303" w14:textId="77777777" w:rsidR="00C72C41" w:rsidRDefault="00C72C41">
      <w:pPr>
        <w:pStyle w:val="a3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class</w:t>
      </w:r>
      <w:proofErr w:type="spellEnd"/>
      <w:r>
        <w:rPr>
          <w:rFonts w:ascii="Arial" w:hAnsi="Arial" w:cs="Arial"/>
          <w:b/>
          <w:bCs/>
          <w:spacing w:val="-1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CustomINSModule</w:t>
      </w:r>
      <w:proofErr w:type="spellEnd"/>
      <w:r>
        <w:rPr>
          <w:rFonts w:ascii="Arial" w:hAnsi="Arial" w:cs="Arial"/>
          <w:b/>
          <w:bCs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:</w:t>
      </w:r>
      <w:r>
        <w:rPr>
          <w:rFonts w:ascii="Arial" w:hAnsi="Arial" w:cs="Arial"/>
          <w:b/>
          <w:bCs/>
          <w:spacing w:val="-11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public</w:t>
      </w:r>
      <w:proofErr w:type="spellEnd"/>
      <w:r>
        <w:rPr>
          <w:rFonts w:ascii="Arial" w:hAnsi="Arial" w:cs="Arial"/>
          <w:b/>
          <w:bCs/>
          <w:spacing w:val="-10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ModuleBase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&lt;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CustomINSModule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&gt;</w:t>
      </w:r>
    </w:p>
    <w:p w14:paraId="39F7BF79" w14:textId="77777777" w:rsidR="00C72C41" w:rsidRDefault="00C72C41">
      <w:pPr>
        <w:pStyle w:val="a3"/>
        <w:kinsoku w:val="0"/>
        <w:overflowPunct w:val="0"/>
        <w:spacing w:before="115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{</w:t>
      </w:r>
    </w:p>
    <w:p w14:paraId="70796670" w14:textId="77777777" w:rsidR="00C72C41" w:rsidRDefault="00C72C41">
      <w:pPr>
        <w:pStyle w:val="a3"/>
        <w:kinsoku w:val="0"/>
        <w:overflowPunct w:val="0"/>
        <w:spacing w:before="115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public</w:t>
      </w:r>
      <w:proofErr w:type="spellEnd"/>
      <w:r>
        <w:rPr>
          <w:rFonts w:ascii="Arial" w:hAnsi="Arial" w:cs="Arial"/>
          <w:b/>
          <w:bCs/>
          <w:sz w:val="20"/>
          <w:szCs w:val="20"/>
        </w:rPr>
        <w:t>:</w:t>
      </w:r>
    </w:p>
    <w:p w14:paraId="7C5BBC96" w14:textId="77777777" w:rsidR="00C72C41" w:rsidRDefault="00C72C41">
      <w:pPr>
        <w:pStyle w:val="a3"/>
        <w:kinsoku w:val="0"/>
        <w:overflowPunct w:val="0"/>
        <w:spacing w:before="115"/>
        <w:ind w:left="502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CustomINSModule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();</w:t>
      </w:r>
    </w:p>
    <w:p w14:paraId="665EC7E4" w14:textId="77777777" w:rsidR="00C72C41" w:rsidRDefault="00C72C41">
      <w:pPr>
        <w:pStyle w:val="a3"/>
        <w:kinsoku w:val="0"/>
        <w:overflowPunct w:val="0"/>
        <w:spacing w:before="115"/>
        <w:ind w:left="50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~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CustomINSModule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();</w:t>
      </w:r>
    </w:p>
    <w:p w14:paraId="5D276A57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22"/>
          <w:szCs w:val="22"/>
        </w:rPr>
      </w:pPr>
    </w:p>
    <w:p w14:paraId="4C2776C1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18"/>
          <w:szCs w:val="18"/>
        </w:rPr>
      </w:pPr>
    </w:p>
    <w:p w14:paraId="21039A37" w14:textId="77777777" w:rsidR="00C72C41" w:rsidRDefault="00C72C41">
      <w:pPr>
        <w:pStyle w:val="a3"/>
        <w:kinsoku w:val="0"/>
        <w:overflowPunct w:val="0"/>
        <w:ind w:left="502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int</w:t>
      </w:r>
      <w:proofErr w:type="spellEnd"/>
      <w:r>
        <w:rPr>
          <w:rFonts w:ascii="Arial" w:hAnsi="Arial" w:cs="Arial"/>
          <w:b/>
          <w:bCs/>
          <w:spacing w:val="-7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task_spawn</w:t>
      </w:r>
      <w:proofErr w:type="spellEnd"/>
      <w:r>
        <w:rPr>
          <w:rFonts w:ascii="Arial" w:hAnsi="Arial" w:cs="Arial"/>
          <w:b/>
          <w:bCs/>
          <w:sz w:val="20"/>
          <w:szCs w:val="20"/>
        </w:rPr>
        <w:t>(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int</w:t>
      </w:r>
      <w:proofErr w:type="spellEnd"/>
      <w:r>
        <w:rPr>
          <w:rFonts w:ascii="Arial" w:hAnsi="Arial" w:cs="Arial"/>
          <w:b/>
          <w:bCs/>
          <w:spacing w:val="-7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argc</w:t>
      </w:r>
      <w:proofErr w:type="spellEnd"/>
      <w:r>
        <w:rPr>
          <w:rFonts w:ascii="Arial" w:hAnsi="Arial" w:cs="Arial"/>
          <w:b/>
          <w:bCs/>
          <w:sz w:val="20"/>
          <w:szCs w:val="20"/>
        </w:rPr>
        <w:t>,</w:t>
      </w:r>
      <w:r>
        <w:rPr>
          <w:rFonts w:ascii="Arial" w:hAnsi="Arial" w:cs="Arial"/>
          <w:b/>
          <w:bCs/>
          <w:spacing w:val="-7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char</w:t>
      </w:r>
      <w:proofErr w:type="spellEnd"/>
      <w:r>
        <w:rPr>
          <w:rFonts w:ascii="Arial" w:hAnsi="Arial" w:cs="Arial"/>
          <w:b/>
          <w:bCs/>
          <w:spacing w:val="-7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*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argv</w:t>
      </w:r>
      <w:proofErr w:type="spellEnd"/>
      <w:r>
        <w:rPr>
          <w:rFonts w:ascii="Arial" w:hAnsi="Arial" w:cs="Arial"/>
          <w:b/>
          <w:bCs/>
          <w:sz w:val="20"/>
          <w:szCs w:val="20"/>
        </w:rPr>
        <w:t>[])</w:t>
      </w:r>
      <w:r>
        <w:rPr>
          <w:rFonts w:ascii="Arial" w:hAnsi="Arial" w:cs="Arial"/>
          <w:b/>
          <w:bCs/>
          <w:spacing w:val="-7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override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;</w:t>
      </w:r>
    </w:p>
    <w:p w14:paraId="223FEA21" w14:textId="77777777" w:rsidR="00C72C41" w:rsidRDefault="00C72C41">
      <w:pPr>
        <w:pStyle w:val="a3"/>
        <w:kinsoku w:val="0"/>
        <w:overflowPunct w:val="0"/>
        <w:spacing w:before="115" w:line="360" w:lineRule="auto"/>
        <w:ind w:left="502" w:right="3879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int</w:t>
      </w:r>
      <w:proofErr w:type="spellEnd"/>
      <w:r>
        <w:rPr>
          <w:rFonts w:ascii="Arial" w:hAnsi="Arial" w:cs="Arial"/>
          <w:b/>
          <w:bCs/>
          <w:spacing w:val="-8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custom_command</w:t>
      </w:r>
      <w:proofErr w:type="spellEnd"/>
      <w:r>
        <w:rPr>
          <w:rFonts w:ascii="Arial" w:hAnsi="Arial" w:cs="Arial"/>
          <w:b/>
          <w:bCs/>
          <w:sz w:val="20"/>
          <w:szCs w:val="20"/>
        </w:rPr>
        <w:t>(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int</w:t>
      </w:r>
      <w:proofErr w:type="spellEnd"/>
      <w:r>
        <w:rPr>
          <w:rFonts w:ascii="Arial" w:hAnsi="Arial" w:cs="Arial"/>
          <w:b/>
          <w:bCs/>
          <w:spacing w:val="-9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argc</w:t>
      </w:r>
      <w:proofErr w:type="spellEnd"/>
      <w:r>
        <w:rPr>
          <w:rFonts w:ascii="Arial" w:hAnsi="Arial" w:cs="Arial"/>
          <w:b/>
          <w:bCs/>
          <w:sz w:val="20"/>
          <w:szCs w:val="20"/>
        </w:rPr>
        <w:t>,</w:t>
      </w:r>
      <w:r>
        <w:rPr>
          <w:rFonts w:ascii="Arial" w:hAnsi="Arial" w:cs="Arial"/>
          <w:b/>
          <w:bCs/>
          <w:spacing w:val="-8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char</w:t>
      </w:r>
      <w:proofErr w:type="spellEnd"/>
      <w:r>
        <w:rPr>
          <w:rFonts w:ascii="Arial" w:hAnsi="Arial" w:cs="Arial"/>
          <w:b/>
          <w:bCs/>
          <w:spacing w:val="-8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*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argv</w:t>
      </w:r>
      <w:proofErr w:type="spellEnd"/>
      <w:r>
        <w:rPr>
          <w:rFonts w:ascii="Arial" w:hAnsi="Arial" w:cs="Arial"/>
          <w:b/>
          <w:bCs/>
          <w:sz w:val="20"/>
          <w:szCs w:val="20"/>
        </w:rPr>
        <w:t>[])</w:t>
      </w:r>
      <w:r>
        <w:rPr>
          <w:rFonts w:ascii="Arial" w:hAnsi="Arial" w:cs="Arial"/>
          <w:b/>
          <w:bCs/>
          <w:spacing w:val="-8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override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;</w:t>
      </w:r>
      <w:r>
        <w:rPr>
          <w:rFonts w:ascii="Arial" w:hAnsi="Arial" w:cs="Arial"/>
          <w:b/>
          <w:bCs/>
          <w:spacing w:val="-52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static</w:t>
      </w:r>
      <w:proofErr w:type="spellEnd"/>
      <w:r>
        <w:rPr>
          <w:rFonts w:ascii="Arial" w:hAnsi="Arial" w:cs="Arial"/>
          <w:b/>
          <w:bCs/>
          <w:spacing w:val="-5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int</w:t>
      </w:r>
      <w:proofErr w:type="spellEnd"/>
      <w:r>
        <w:rPr>
          <w:rFonts w:ascii="Arial" w:hAnsi="Arial" w:cs="Arial"/>
          <w:b/>
          <w:bCs/>
          <w:spacing w:val="-5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print_usage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(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const</w:t>
      </w:r>
      <w:proofErr w:type="spellEnd"/>
      <w:r>
        <w:rPr>
          <w:rFonts w:ascii="Arial" w:hAnsi="Arial" w:cs="Arial"/>
          <w:b/>
          <w:bCs/>
          <w:spacing w:val="-5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char</w:t>
      </w:r>
      <w:proofErr w:type="spellEnd"/>
      <w:r>
        <w:rPr>
          <w:rFonts w:ascii="Arial" w:hAnsi="Arial" w:cs="Arial"/>
          <w:b/>
          <w:bCs/>
          <w:spacing w:val="-5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*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reason</w:t>
      </w:r>
      <w:proofErr w:type="spellEnd"/>
      <w:r>
        <w:rPr>
          <w:rFonts w:ascii="Arial" w:hAnsi="Arial" w:cs="Arial"/>
          <w:b/>
          <w:bCs/>
          <w:spacing w:val="-5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=</w:t>
      </w:r>
      <w:r>
        <w:rPr>
          <w:rFonts w:ascii="Arial" w:hAnsi="Arial" w:cs="Arial"/>
          <w:b/>
          <w:bCs/>
          <w:spacing w:val="-5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nullptr</w:t>
      </w:r>
      <w:proofErr w:type="spellEnd"/>
      <w:r>
        <w:rPr>
          <w:rFonts w:ascii="Arial" w:hAnsi="Arial" w:cs="Arial"/>
          <w:b/>
          <w:bCs/>
          <w:sz w:val="20"/>
          <w:szCs w:val="20"/>
        </w:rPr>
        <w:t>);</w:t>
      </w:r>
    </w:p>
    <w:p w14:paraId="0905A5AB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30"/>
          <w:szCs w:val="30"/>
        </w:rPr>
      </w:pPr>
    </w:p>
    <w:p w14:paraId="38B15502" w14:textId="77777777" w:rsidR="00C72C41" w:rsidRDefault="00C72C41">
      <w:pPr>
        <w:pStyle w:val="a3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private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:</w:t>
      </w:r>
    </w:p>
    <w:p w14:paraId="0616F6EF" w14:textId="77777777" w:rsidR="00C72C41" w:rsidRDefault="00C72C41">
      <w:pPr>
        <w:pStyle w:val="a3"/>
        <w:kinsoku w:val="0"/>
        <w:overflowPunct w:val="0"/>
        <w:spacing w:before="115"/>
        <w:ind w:left="502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void</w:t>
      </w:r>
      <w:proofErr w:type="spellEnd"/>
      <w:r>
        <w:rPr>
          <w:rFonts w:ascii="Arial" w:hAnsi="Arial" w:cs="Arial"/>
          <w:b/>
          <w:bCs/>
          <w:spacing w:val="-6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run</w:t>
      </w:r>
      <w:proofErr w:type="spellEnd"/>
      <w:r>
        <w:rPr>
          <w:rFonts w:ascii="Arial" w:hAnsi="Arial" w:cs="Arial"/>
          <w:b/>
          <w:bCs/>
          <w:sz w:val="20"/>
          <w:szCs w:val="20"/>
        </w:rPr>
        <w:t>()</w:t>
      </w:r>
      <w:r>
        <w:rPr>
          <w:rFonts w:ascii="Arial" w:hAnsi="Arial" w:cs="Arial"/>
          <w:b/>
          <w:bCs/>
          <w:spacing w:val="-6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override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;</w:t>
      </w:r>
    </w:p>
    <w:p w14:paraId="3A0BF40F" w14:textId="77777777" w:rsidR="00C72C41" w:rsidRDefault="00C72C41">
      <w:pPr>
        <w:pStyle w:val="a3"/>
        <w:kinsoku w:val="0"/>
        <w:overflowPunct w:val="0"/>
        <w:spacing w:before="115"/>
        <w:ind w:left="502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orb_advert_t</w:t>
      </w:r>
      <w:proofErr w:type="spellEnd"/>
      <w:r>
        <w:rPr>
          <w:rFonts w:ascii="Arial" w:hAnsi="Arial" w:cs="Arial"/>
          <w:b/>
          <w:bCs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_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sensor_data_pub</w:t>
      </w:r>
      <w:proofErr w:type="spellEnd"/>
      <w:r>
        <w:rPr>
          <w:rFonts w:ascii="Arial" w:hAnsi="Arial" w:cs="Arial"/>
          <w:b/>
          <w:bCs/>
          <w:sz w:val="20"/>
          <w:szCs w:val="20"/>
        </w:rPr>
        <w:t>;</w:t>
      </w:r>
      <w:r>
        <w:rPr>
          <w:rFonts w:ascii="Arial" w:hAnsi="Arial" w:cs="Arial"/>
          <w:b/>
          <w:bCs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//</w:t>
      </w:r>
      <w:r>
        <w:rPr>
          <w:rFonts w:ascii="Arial" w:hAnsi="Arial" w:cs="Arial"/>
          <w:b/>
          <w:bCs/>
          <w:spacing w:val="-9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uORB</w:t>
      </w:r>
      <w:proofErr w:type="spellEnd"/>
      <w:r>
        <w:rPr>
          <w:rFonts w:ascii="Arial" w:hAnsi="Arial" w:cs="Arial"/>
          <w:b/>
          <w:bCs/>
          <w:spacing w:val="-1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публікація</w:t>
      </w:r>
    </w:p>
    <w:p w14:paraId="779EB6FE" w14:textId="77777777" w:rsidR="00C72C41" w:rsidRDefault="00C72C41">
      <w:pPr>
        <w:pStyle w:val="a3"/>
        <w:kinsoku w:val="0"/>
        <w:overflowPunct w:val="0"/>
        <w:spacing w:before="115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};</w:t>
      </w:r>
    </w:p>
    <w:p w14:paraId="1EDF1C6C" w14:textId="77777777" w:rsidR="00C72C41" w:rsidRDefault="00C72C41">
      <w:pPr>
        <w:pStyle w:val="a3"/>
        <w:kinsoku w:val="0"/>
        <w:overflowPunct w:val="0"/>
        <w:spacing w:before="115"/>
        <w:rPr>
          <w:rFonts w:ascii="Arial" w:hAnsi="Arial" w:cs="Arial"/>
          <w:b/>
          <w:bCs/>
          <w:sz w:val="20"/>
          <w:szCs w:val="20"/>
        </w:rPr>
        <w:sectPr w:rsidR="00C72C41">
          <w:pgSz w:w="11920" w:h="16840"/>
          <w:pgMar w:top="1380" w:right="860" w:bottom="1180" w:left="1160" w:header="0" w:footer="970" w:gutter="0"/>
          <w:cols w:space="720"/>
          <w:noEndnote/>
        </w:sectPr>
      </w:pPr>
    </w:p>
    <w:p w14:paraId="70520F4F" w14:textId="77777777" w:rsidR="00C72C41" w:rsidRDefault="00C72C41">
      <w:pPr>
        <w:pStyle w:val="3"/>
        <w:kinsoku w:val="0"/>
        <w:overflowPunct w:val="0"/>
        <w:spacing w:before="185"/>
        <w:jc w:val="left"/>
      </w:pPr>
      <w:proofErr w:type="spellStart"/>
      <w:r>
        <w:lastRenderedPageBreak/>
        <w:t>Make</w:t>
      </w:r>
      <w:proofErr w:type="spellEnd"/>
      <w:r>
        <w:rPr>
          <w:spacing w:val="-8"/>
        </w:rPr>
        <w:t xml:space="preserve"> </w:t>
      </w:r>
      <w:r>
        <w:t>файл</w:t>
      </w:r>
      <w:r>
        <w:rPr>
          <w:spacing w:val="-8"/>
        </w:rPr>
        <w:t xml:space="preserve"> </w:t>
      </w:r>
      <w:r>
        <w:t>збірки</w:t>
      </w:r>
      <w:r>
        <w:rPr>
          <w:spacing w:val="-8"/>
        </w:rPr>
        <w:t xml:space="preserve"> </w:t>
      </w:r>
      <w:r>
        <w:t>та</w:t>
      </w:r>
      <w:r>
        <w:rPr>
          <w:spacing w:val="-8"/>
        </w:rPr>
        <w:t xml:space="preserve"> </w:t>
      </w:r>
      <w:r>
        <w:t>підключення</w:t>
      </w:r>
      <w:r>
        <w:rPr>
          <w:spacing w:val="-8"/>
        </w:rPr>
        <w:t xml:space="preserve"> </w:t>
      </w:r>
      <w:r>
        <w:t>коду</w:t>
      </w:r>
      <w:r>
        <w:rPr>
          <w:spacing w:val="-8"/>
        </w:rPr>
        <w:t xml:space="preserve"> </w:t>
      </w:r>
      <w:r>
        <w:t>до</w:t>
      </w:r>
      <w:r>
        <w:rPr>
          <w:spacing w:val="-7"/>
        </w:rPr>
        <w:t xml:space="preserve"> </w:t>
      </w:r>
      <w:r>
        <w:t>збірки</w:t>
      </w:r>
      <w:r>
        <w:rPr>
          <w:spacing w:val="-8"/>
        </w:rPr>
        <w:t xml:space="preserve"> </w:t>
      </w:r>
      <w:r>
        <w:t>(CMakeLists.txt).</w:t>
      </w:r>
    </w:p>
    <w:p w14:paraId="17222CC2" w14:textId="77777777" w:rsidR="00C72C41" w:rsidRDefault="00C72C41">
      <w:pPr>
        <w:pStyle w:val="a3"/>
        <w:kinsoku w:val="0"/>
        <w:overflowPunct w:val="0"/>
        <w:ind w:left="0"/>
        <w:rPr>
          <w:b/>
          <w:bCs/>
          <w:sz w:val="44"/>
          <w:szCs w:val="44"/>
        </w:rPr>
      </w:pPr>
    </w:p>
    <w:p w14:paraId="151BC70D" w14:textId="77777777" w:rsidR="00C72C41" w:rsidRDefault="00C72C41">
      <w:pPr>
        <w:pStyle w:val="a3"/>
        <w:kinsoku w:val="0"/>
        <w:overflowPunct w:val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px4_add_module(</w:t>
      </w:r>
    </w:p>
    <w:p w14:paraId="65AFF684" w14:textId="77777777" w:rsidR="00C72C41" w:rsidRDefault="00C72C41">
      <w:pPr>
        <w:pStyle w:val="a3"/>
        <w:kinsoku w:val="0"/>
        <w:overflowPunct w:val="0"/>
        <w:spacing w:before="115" w:line="360" w:lineRule="auto"/>
        <w:ind w:left="502" w:right="5143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MODULE</w:t>
      </w:r>
      <w:r>
        <w:rPr>
          <w:rFonts w:ascii="Arial" w:hAnsi="Arial" w:cs="Arial"/>
          <w:b/>
          <w:bCs/>
          <w:spacing w:val="-6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modules</w:t>
      </w:r>
      <w:proofErr w:type="spellEnd"/>
      <w:r>
        <w:rPr>
          <w:rFonts w:ascii="Arial" w:hAnsi="Arial" w:cs="Arial"/>
          <w:b/>
          <w:bCs/>
          <w:spacing w:val="36"/>
          <w:sz w:val="20"/>
          <w:szCs w:val="20"/>
          <w:u w:val="single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custom_ins_module</w:t>
      </w:r>
      <w:proofErr w:type="spellEnd"/>
      <w:r>
        <w:rPr>
          <w:rFonts w:ascii="Arial" w:hAnsi="Arial" w:cs="Arial"/>
          <w:b/>
          <w:bCs/>
          <w:spacing w:val="-53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MAIN</w:t>
      </w:r>
      <w:r>
        <w:rPr>
          <w:rFonts w:ascii="Arial" w:hAnsi="Arial" w:cs="Arial"/>
          <w:b/>
          <w:bCs/>
          <w:spacing w:val="-2"/>
          <w:sz w:val="20"/>
          <w:szCs w:val="20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custom_ins_module</w:t>
      </w:r>
      <w:proofErr w:type="spellEnd"/>
    </w:p>
    <w:p w14:paraId="2A911A05" w14:textId="77777777" w:rsidR="00C72C41" w:rsidRDefault="00C72C41">
      <w:pPr>
        <w:pStyle w:val="a3"/>
        <w:kinsoku w:val="0"/>
        <w:overflowPunct w:val="0"/>
        <w:ind w:left="50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SRCS</w:t>
      </w:r>
    </w:p>
    <w:p w14:paraId="1B9FF328" w14:textId="77777777" w:rsidR="00C72C41" w:rsidRDefault="00C72C41">
      <w:pPr>
        <w:pStyle w:val="a3"/>
        <w:kinsoku w:val="0"/>
        <w:overflowPunct w:val="0"/>
        <w:spacing w:before="115" w:line="360" w:lineRule="auto"/>
        <w:ind w:left="502" w:right="6005" w:firstLine="222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pacing w:val="-1"/>
          <w:sz w:val="20"/>
          <w:szCs w:val="20"/>
        </w:rPr>
        <w:t>custom_ins_module.cpp</w:t>
      </w:r>
      <w:r>
        <w:rPr>
          <w:rFonts w:ascii="Arial" w:hAnsi="Arial" w:cs="Arial"/>
          <w:b/>
          <w:bCs/>
          <w:spacing w:val="-53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DEPENDS</w:t>
      </w:r>
    </w:p>
    <w:p w14:paraId="624007FE" w14:textId="77777777" w:rsidR="00C72C41" w:rsidRDefault="00C72C41">
      <w:pPr>
        <w:pStyle w:val="a3"/>
        <w:kinsoku w:val="0"/>
        <w:overflowPunct w:val="0"/>
        <w:ind w:left="724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platforms</w:t>
      </w:r>
      <w:proofErr w:type="spellEnd"/>
      <w:r>
        <w:rPr>
          <w:rFonts w:ascii="Arial" w:hAnsi="Arial" w:cs="Arial"/>
          <w:b/>
          <w:bCs/>
          <w:spacing w:val="101"/>
          <w:sz w:val="20"/>
          <w:szCs w:val="20"/>
          <w:u w:val="single"/>
        </w:rPr>
        <w:t xml:space="preserve"> 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common</w:t>
      </w:r>
      <w:proofErr w:type="spellEnd"/>
    </w:p>
    <w:p w14:paraId="4D7F7988" w14:textId="77777777" w:rsidR="00C72C41" w:rsidRDefault="00C72C41">
      <w:pPr>
        <w:pStyle w:val="a3"/>
        <w:kinsoku w:val="0"/>
        <w:overflowPunct w:val="0"/>
        <w:spacing w:before="115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)</w:t>
      </w:r>
    </w:p>
    <w:p w14:paraId="2E664394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22"/>
          <w:szCs w:val="22"/>
        </w:rPr>
      </w:pPr>
    </w:p>
    <w:p w14:paraId="243B5132" w14:textId="77777777" w:rsidR="00C72C41" w:rsidRDefault="00C72C41">
      <w:pPr>
        <w:pStyle w:val="a3"/>
        <w:kinsoku w:val="0"/>
        <w:overflowPunct w:val="0"/>
        <w:spacing w:before="11"/>
        <w:ind w:left="0"/>
        <w:rPr>
          <w:rFonts w:ascii="Arial" w:hAnsi="Arial" w:cs="Arial"/>
          <w:b/>
          <w:bCs/>
          <w:sz w:val="17"/>
          <w:szCs w:val="17"/>
        </w:rPr>
      </w:pPr>
    </w:p>
    <w:p w14:paraId="12A6A922" w14:textId="77777777" w:rsidR="00C72C41" w:rsidRDefault="00C72C41">
      <w:pPr>
        <w:pStyle w:val="3"/>
        <w:kinsoku w:val="0"/>
        <w:overflowPunct w:val="0"/>
        <w:jc w:val="left"/>
      </w:pPr>
      <w:proofErr w:type="spellStart"/>
      <w:r>
        <w:t>src</w:t>
      </w:r>
      <w:proofErr w:type="spellEnd"/>
      <w:r>
        <w:t>/CMakeLists.txt</w:t>
      </w:r>
    </w:p>
    <w:p w14:paraId="1EB33926" w14:textId="77777777" w:rsidR="00C72C41" w:rsidRDefault="00C72C41">
      <w:pPr>
        <w:pStyle w:val="a3"/>
        <w:kinsoku w:val="0"/>
        <w:overflowPunct w:val="0"/>
        <w:spacing w:before="161"/>
        <w:rPr>
          <w:rFonts w:ascii="Arial" w:hAnsi="Arial" w:cs="Arial"/>
          <w:b/>
          <w:bCs/>
          <w:sz w:val="20"/>
          <w:szCs w:val="20"/>
        </w:rPr>
      </w:pPr>
      <w:proofErr w:type="spellStart"/>
      <w:r>
        <w:rPr>
          <w:rFonts w:ascii="Arial" w:hAnsi="Arial" w:cs="Arial"/>
          <w:b/>
          <w:bCs/>
          <w:sz w:val="20"/>
          <w:szCs w:val="20"/>
        </w:rPr>
        <w:t>add_subdirectory</w:t>
      </w:r>
      <w:proofErr w:type="spellEnd"/>
      <w:r>
        <w:rPr>
          <w:rFonts w:ascii="Arial" w:hAnsi="Arial" w:cs="Arial"/>
          <w:b/>
          <w:bCs/>
          <w:sz w:val="20"/>
          <w:szCs w:val="20"/>
        </w:rPr>
        <w:t>(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modules</w:t>
      </w:r>
      <w:proofErr w:type="spellEnd"/>
      <w:r>
        <w:rPr>
          <w:rFonts w:ascii="Arial" w:hAnsi="Arial" w:cs="Arial"/>
          <w:b/>
          <w:bCs/>
          <w:sz w:val="20"/>
          <w:szCs w:val="20"/>
        </w:rPr>
        <w:t>/</w:t>
      </w:r>
      <w:proofErr w:type="spellStart"/>
      <w:r>
        <w:rPr>
          <w:rFonts w:ascii="Arial" w:hAnsi="Arial" w:cs="Arial"/>
          <w:b/>
          <w:bCs/>
          <w:sz w:val="20"/>
          <w:szCs w:val="20"/>
        </w:rPr>
        <w:t>custom_ins_module</w:t>
      </w:r>
      <w:proofErr w:type="spellEnd"/>
      <w:r>
        <w:rPr>
          <w:rFonts w:ascii="Arial" w:hAnsi="Arial" w:cs="Arial"/>
          <w:b/>
          <w:bCs/>
          <w:sz w:val="20"/>
          <w:szCs w:val="20"/>
        </w:rPr>
        <w:t>)</w:t>
      </w:r>
    </w:p>
    <w:p w14:paraId="5CA41855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22"/>
          <w:szCs w:val="22"/>
        </w:rPr>
      </w:pPr>
    </w:p>
    <w:p w14:paraId="1E465131" w14:textId="77777777" w:rsidR="00C72C41" w:rsidRDefault="00C72C41">
      <w:pPr>
        <w:pStyle w:val="a3"/>
        <w:kinsoku w:val="0"/>
        <w:overflowPunct w:val="0"/>
        <w:ind w:left="0"/>
        <w:rPr>
          <w:rFonts w:ascii="Arial" w:hAnsi="Arial" w:cs="Arial"/>
          <w:b/>
          <w:bCs/>
          <w:sz w:val="18"/>
          <w:szCs w:val="18"/>
        </w:rPr>
      </w:pPr>
    </w:p>
    <w:p w14:paraId="0AA59640" w14:textId="77777777" w:rsidR="00C72C41" w:rsidRDefault="00C72C41">
      <w:pPr>
        <w:pStyle w:val="a3"/>
        <w:kinsoku w:val="0"/>
        <w:overflowPunct w:val="0"/>
        <w:spacing w:line="360" w:lineRule="auto"/>
        <w:rPr>
          <w:lang w:val="en-US"/>
        </w:rPr>
      </w:pPr>
      <w:r>
        <w:rPr>
          <w:b/>
          <w:bCs/>
        </w:rPr>
        <w:t>Повна збірка доступна за URL:</w:t>
      </w:r>
      <w:r>
        <w:rPr>
          <w:b/>
          <w:bCs/>
          <w:spacing w:val="1"/>
        </w:rPr>
        <w:t xml:space="preserve"> </w:t>
      </w:r>
      <w:hyperlink r:id="rId126" w:history="1">
        <w:r>
          <w:rPr>
            <w:color w:val="1154CC"/>
            <w:spacing w:val="-1"/>
            <w:u w:val="thick"/>
          </w:rPr>
          <w:t>https://drive.google.com/drive/folders/1cHDh908y7xQqVXPM86onyvOp7q9gr</w:t>
        </w:r>
      </w:hyperlink>
      <w:r>
        <w:rPr>
          <w:color w:val="1154CC"/>
          <w:spacing w:val="-67"/>
        </w:rPr>
        <w:t xml:space="preserve"> </w:t>
      </w:r>
      <w:hyperlink r:id="rId127" w:history="1">
        <w:proofErr w:type="spellStart"/>
        <w:r>
          <w:rPr>
            <w:color w:val="1154CC"/>
            <w:u w:val="thick"/>
          </w:rPr>
          <w:t>PWi?hl</w:t>
        </w:r>
        <w:proofErr w:type="spellEnd"/>
        <w:r>
          <w:rPr>
            <w:color w:val="1154CC"/>
            <w:u w:val="thick"/>
          </w:rPr>
          <w:t>=</w:t>
        </w:r>
        <w:proofErr w:type="spellStart"/>
        <w:r>
          <w:rPr>
            <w:color w:val="1154CC"/>
            <w:u w:val="thick"/>
          </w:rPr>
          <w:t>ru</w:t>
        </w:r>
        <w:proofErr w:type="spellEnd"/>
      </w:hyperlink>
    </w:p>
    <w:p w14:paraId="1491CD06" w14:textId="77777777" w:rsidR="009E2CAC" w:rsidRDefault="009E2CAC">
      <w:pPr>
        <w:pStyle w:val="a3"/>
        <w:kinsoku w:val="0"/>
        <w:overflowPunct w:val="0"/>
        <w:spacing w:line="360" w:lineRule="auto"/>
        <w:rPr>
          <w:lang w:val="en-US"/>
        </w:rPr>
      </w:pPr>
    </w:p>
    <w:p w14:paraId="457ABFE4" w14:textId="77777777" w:rsidR="009E2CAC" w:rsidRDefault="009E2CAC">
      <w:pPr>
        <w:pStyle w:val="a3"/>
        <w:kinsoku w:val="0"/>
        <w:overflowPunct w:val="0"/>
        <w:spacing w:line="360" w:lineRule="auto"/>
        <w:rPr>
          <w:lang w:val="en-US"/>
        </w:rPr>
      </w:pPr>
    </w:p>
    <w:p w14:paraId="20811BF6" w14:textId="77777777" w:rsidR="009E2CAC" w:rsidRDefault="009E2CAC">
      <w:pPr>
        <w:pStyle w:val="a3"/>
        <w:kinsoku w:val="0"/>
        <w:overflowPunct w:val="0"/>
        <w:spacing w:line="360" w:lineRule="auto"/>
        <w:rPr>
          <w:lang w:val="en-US"/>
        </w:rPr>
      </w:pPr>
    </w:p>
    <w:p w14:paraId="57E65912" w14:textId="77777777" w:rsidR="009E2CAC" w:rsidRDefault="009E2CAC">
      <w:pPr>
        <w:pStyle w:val="a3"/>
        <w:kinsoku w:val="0"/>
        <w:overflowPunct w:val="0"/>
        <w:spacing w:line="360" w:lineRule="auto"/>
        <w:rPr>
          <w:lang w:val="en-US"/>
        </w:rPr>
      </w:pPr>
    </w:p>
    <w:p w14:paraId="3D7285DD" w14:textId="77777777" w:rsidR="009E2CAC" w:rsidRDefault="009E2CAC">
      <w:pPr>
        <w:pStyle w:val="a3"/>
        <w:kinsoku w:val="0"/>
        <w:overflowPunct w:val="0"/>
        <w:spacing w:line="360" w:lineRule="auto"/>
        <w:rPr>
          <w:lang w:val="en-US"/>
        </w:rPr>
      </w:pPr>
    </w:p>
    <w:p w14:paraId="5054A8F7" w14:textId="77777777" w:rsidR="009E2CAC" w:rsidRDefault="009E2CAC">
      <w:pPr>
        <w:pStyle w:val="a3"/>
        <w:kinsoku w:val="0"/>
        <w:overflowPunct w:val="0"/>
        <w:spacing w:line="360" w:lineRule="auto"/>
        <w:rPr>
          <w:lang w:val="en-US"/>
        </w:rPr>
      </w:pPr>
    </w:p>
    <w:p w14:paraId="4E2EDC78" w14:textId="77777777" w:rsidR="009E2CAC" w:rsidRDefault="009E2CAC">
      <w:pPr>
        <w:pStyle w:val="a3"/>
        <w:kinsoku w:val="0"/>
        <w:overflowPunct w:val="0"/>
        <w:spacing w:line="360" w:lineRule="auto"/>
        <w:rPr>
          <w:lang w:val="en-US"/>
        </w:rPr>
      </w:pPr>
    </w:p>
    <w:p w14:paraId="27FD52CF" w14:textId="77777777" w:rsidR="009E2CAC" w:rsidRDefault="009E2CAC">
      <w:pPr>
        <w:pStyle w:val="a3"/>
        <w:kinsoku w:val="0"/>
        <w:overflowPunct w:val="0"/>
        <w:spacing w:line="360" w:lineRule="auto"/>
        <w:rPr>
          <w:lang w:val="en-US"/>
        </w:rPr>
      </w:pPr>
    </w:p>
    <w:p w14:paraId="139C57EF" w14:textId="77777777" w:rsidR="009E2CAC" w:rsidRDefault="009E2CAC">
      <w:pPr>
        <w:pStyle w:val="a3"/>
        <w:kinsoku w:val="0"/>
        <w:overflowPunct w:val="0"/>
        <w:spacing w:line="360" w:lineRule="auto"/>
        <w:rPr>
          <w:lang w:val="en-US"/>
        </w:rPr>
      </w:pPr>
    </w:p>
    <w:p w14:paraId="69D2E413" w14:textId="77777777" w:rsidR="009E2CAC" w:rsidRDefault="009E2CAC">
      <w:pPr>
        <w:pStyle w:val="a3"/>
        <w:kinsoku w:val="0"/>
        <w:overflowPunct w:val="0"/>
        <w:spacing w:line="360" w:lineRule="auto"/>
        <w:rPr>
          <w:lang w:val="en-US"/>
        </w:rPr>
      </w:pPr>
    </w:p>
    <w:p w14:paraId="2C11D797" w14:textId="77777777" w:rsidR="009E2CAC" w:rsidRDefault="009E2CAC">
      <w:pPr>
        <w:pStyle w:val="a3"/>
        <w:kinsoku w:val="0"/>
        <w:overflowPunct w:val="0"/>
        <w:spacing w:line="360" w:lineRule="auto"/>
        <w:rPr>
          <w:lang w:val="en-US"/>
        </w:rPr>
      </w:pPr>
    </w:p>
    <w:p w14:paraId="44E8A4FE" w14:textId="77777777" w:rsidR="009E2CAC" w:rsidRDefault="009E2CAC">
      <w:pPr>
        <w:pStyle w:val="a3"/>
        <w:kinsoku w:val="0"/>
        <w:overflowPunct w:val="0"/>
        <w:spacing w:line="360" w:lineRule="auto"/>
        <w:rPr>
          <w:lang w:val="en-US"/>
        </w:rPr>
      </w:pPr>
    </w:p>
    <w:p w14:paraId="403A508A" w14:textId="77777777" w:rsidR="009E2CAC" w:rsidRDefault="009E2CAC">
      <w:pPr>
        <w:pStyle w:val="a3"/>
        <w:kinsoku w:val="0"/>
        <w:overflowPunct w:val="0"/>
        <w:spacing w:line="360" w:lineRule="auto"/>
        <w:rPr>
          <w:lang w:val="en-US"/>
        </w:rPr>
      </w:pPr>
    </w:p>
    <w:p w14:paraId="66F28138" w14:textId="77777777" w:rsidR="009E2CAC" w:rsidRDefault="009E2CAC">
      <w:pPr>
        <w:pStyle w:val="a3"/>
        <w:kinsoku w:val="0"/>
        <w:overflowPunct w:val="0"/>
        <w:spacing w:line="360" w:lineRule="auto"/>
        <w:rPr>
          <w:lang w:val="en-US"/>
        </w:rPr>
      </w:pPr>
    </w:p>
    <w:p w14:paraId="2C3CAB3E" w14:textId="77777777" w:rsidR="009E2CAC" w:rsidRDefault="009E2CAC">
      <w:pPr>
        <w:pStyle w:val="a3"/>
        <w:kinsoku w:val="0"/>
        <w:overflowPunct w:val="0"/>
        <w:spacing w:line="360" w:lineRule="auto"/>
        <w:rPr>
          <w:lang w:val="en-US"/>
        </w:rPr>
      </w:pPr>
    </w:p>
    <w:p w14:paraId="2DB4B858" w14:textId="49EDF9D9" w:rsidR="009E2CAC" w:rsidRPr="009E2CAC" w:rsidRDefault="009E2CAC" w:rsidP="008D28BC">
      <w:pPr>
        <w:pStyle w:val="3"/>
        <w:tabs>
          <w:tab w:val="left" w:pos="4427"/>
        </w:tabs>
        <w:kinsoku w:val="0"/>
        <w:overflowPunct w:val="0"/>
        <w:spacing w:before="60"/>
        <w:jc w:val="center"/>
      </w:pPr>
      <w:r>
        <w:lastRenderedPageBreak/>
        <w:t>Додаток</w:t>
      </w:r>
      <w:r>
        <w:rPr>
          <w:spacing w:val="-9"/>
        </w:rPr>
        <w:t xml:space="preserve"> </w:t>
      </w:r>
      <w:r>
        <w:rPr>
          <w:lang w:val="en-US"/>
        </w:rPr>
        <w:t>B</w:t>
      </w:r>
      <w:r>
        <w:t>.</w:t>
      </w:r>
      <w:r>
        <w:t xml:space="preserve"> </w:t>
      </w:r>
      <w:r w:rsidR="008D28BC">
        <w:t>Копія акту впровадження в ТОВ 2021 СОЛЮШИНС</w:t>
      </w:r>
    </w:p>
    <w:p w14:paraId="366722F4" w14:textId="58906363" w:rsidR="009E2CAC" w:rsidRPr="009E2CAC" w:rsidRDefault="008D28BC" w:rsidP="008D28BC">
      <w:pPr>
        <w:pStyle w:val="a3"/>
        <w:kinsoku w:val="0"/>
        <w:overflowPunct w:val="0"/>
        <w:spacing w:line="360" w:lineRule="auto"/>
        <w:jc w:val="center"/>
        <w:rPr>
          <w:color w:val="1154CC"/>
          <w:lang w:val="en-US"/>
        </w:rPr>
      </w:pPr>
      <w:r>
        <w:rPr>
          <w:noProof/>
          <w:color w:val="1154CC"/>
          <w:lang w:val="en-US"/>
        </w:rPr>
        <w:drawing>
          <wp:inline distT="0" distB="0" distL="0" distR="0" wp14:anchorId="0CDC8A28" wp14:editId="2725D060">
            <wp:extent cx="5810858" cy="8328660"/>
            <wp:effectExtent l="0" t="0" r="0" b="0"/>
            <wp:docPr id="53025077" name="Рисунок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13781" cy="833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9E2CAC" w:rsidRPr="009E2CAC">
      <w:pgSz w:w="11920" w:h="16840"/>
      <w:pgMar w:top="1600" w:right="860" w:bottom="1180" w:left="1160" w:header="0" w:footer="97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74F7AC" w14:textId="77777777" w:rsidR="009F2519" w:rsidRDefault="009F2519">
      <w:r>
        <w:separator/>
      </w:r>
    </w:p>
  </w:endnote>
  <w:endnote w:type="continuationSeparator" w:id="0">
    <w:p w14:paraId="3D31415D" w14:textId="77777777" w:rsidR="009F2519" w:rsidRDefault="009F251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0E3DC2" w14:textId="77777777" w:rsidR="00C72C41" w:rsidRDefault="008E5A38">
    <w:pPr>
      <w:pStyle w:val="a3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8240" behindDoc="1" locked="0" layoutInCell="0" allowOverlap="1" wp14:anchorId="4016FF2A" wp14:editId="4D47CAA5">
              <wp:simplePos x="0" y="0"/>
              <wp:positionH relativeFrom="page">
                <wp:posOffset>6430010</wp:posOffset>
              </wp:positionH>
              <wp:positionV relativeFrom="page">
                <wp:posOffset>9927590</wp:posOffset>
              </wp:positionV>
              <wp:extent cx="266700" cy="222885"/>
              <wp:effectExtent l="0" t="0" r="0" b="0"/>
              <wp:wrapNone/>
              <wp:docPr id="1419486648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66700" cy="2228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D7BA9A2" w14:textId="77777777" w:rsidR="00C72C41" w:rsidRDefault="00C72C41">
                          <w:pPr>
                            <w:pStyle w:val="a3"/>
                            <w:kinsoku w:val="0"/>
                            <w:overflowPunct w:val="0"/>
                            <w:spacing w:before="8"/>
                            <w:ind w:left="60"/>
                          </w:pP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E13818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16FF2A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54" type="#_x0000_t202" style="position:absolute;margin-left:506.3pt;margin-top:781.7pt;width:21pt;height:17.55pt;z-index:-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" o:allowincell="f" filled="f" stroked="f">
              <v:textbox inset="0,0,0,0">
                <w:txbxContent>
                  <w:p w14:paraId="0D7BA9A2" w14:textId="77777777" w:rsidR="00C72C41" w:rsidRDefault="00C72C41">
                    <w:pPr>
                      <w:pStyle w:val="a3"/>
                      <w:kinsoku w:val="0"/>
                      <w:overflowPunct w:val="0"/>
                      <w:spacing w:before="8"/>
                      <w:ind w:left="60"/>
                    </w:pP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E13818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8FC342" w14:textId="77777777" w:rsidR="009F2519" w:rsidRDefault="009F2519">
      <w:r>
        <w:separator/>
      </w:r>
    </w:p>
  </w:footnote>
  <w:footnote w:type="continuationSeparator" w:id="0">
    <w:p w14:paraId="55FCFD83" w14:textId="77777777" w:rsidR="009F2519" w:rsidRDefault="009F251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402"/>
    <w:multiLevelType w:val="multilevel"/>
    <w:tmpl w:val="FFFFFFFF"/>
    <w:lvl w:ilvl="0">
      <w:start w:val="1"/>
      <w:numFmt w:val="decimal"/>
      <w:lvlText w:val="%1."/>
      <w:lvlJc w:val="left"/>
      <w:pPr>
        <w:ind w:left="280" w:hanging="280"/>
      </w:pPr>
      <w:rPr>
        <w:rFonts w:ascii="Times New Roman" w:hAnsi="Times New Roman" w:cs="Times New Roman"/>
        <w:b w:val="0"/>
        <w:bCs w:val="0"/>
        <w:i w:val="0"/>
        <w:iCs w:val="0"/>
        <w:spacing w:val="-1"/>
        <w:w w:val="100"/>
        <w:sz w:val="28"/>
        <w:szCs w:val="28"/>
      </w:rPr>
    </w:lvl>
    <w:lvl w:ilvl="1">
      <w:numFmt w:val="bullet"/>
      <w:lvlText w:val="•"/>
      <w:lvlJc w:val="left"/>
      <w:pPr>
        <w:ind w:left="1242" w:hanging="280"/>
      </w:pPr>
    </w:lvl>
    <w:lvl w:ilvl="2">
      <w:numFmt w:val="bullet"/>
      <w:lvlText w:val="•"/>
      <w:lvlJc w:val="left"/>
      <w:pPr>
        <w:ind w:left="2204" w:hanging="280"/>
      </w:pPr>
    </w:lvl>
    <w:lvl w:ilvl="3">
      <w:numFmt w:val="bullet"/>
      <w:lvlText w:val="•"/>
      <w:lvlJc w:val="left"/>
      <w:pPr>
        <w:ind w:left="3166" w:hanging="280"/>
      </w:pPr>
    </w:lvl>
    <w:lvl w:ilvl="4">
      <w:numFmt w:val="bullet"/>
      <w:lvlText w:val="•"/>
      <w:lvlJc w:val="left"/>
      <w:pPr>
        <w:ind w:left="4128" w:hanging="280"/>
      </w:pPr>
    </w:lvl>
    <w:lvl w:ilvl="5">
      <w:numFmt w:val="bullet"/>
      <w:lvlText w:val="•"/>
      <w:lvlJc w:val="left"/>
      <w:pPr>
        <w:ind w:left="5090" w:hanging="280"/>
      </w:pPr>
    </w:lvl>
    <w:lvl w:ilvl="6">
      <w:numFmt w:val="bullet"/>
      <w:lvlText w:val="•"/>
      <w:lvlJc w:val="left"/>
      <w:pPr>
        <w:ind w:left="6052" w:hanging="280"/>
      </w:pPr>
    </w:lvl>
    <w:lvl w:ilvl="7">
      <w:numFmt w:val="bullet"/>
      <w:lvlText w:val="•"/>
      <w:lvlJc w:val="left"/>
      <w:pPr>
        <w:ind w:left="7014" w:hanging="280"/>
      </w:pPr>
    </w:lvl>
    <w:lvl w:ilvl="8">
      <w:numFmt w:val="bullet"/>
      <w:lvlText w:val="•"/>
      <w:lvlJc w:val="left"/>
      <w:pPr>
        <w:ind w:left="7976" w:hanging="280"/>
      </w:pPr>
    </w:lvl>
  </w:abstractNum>
  <w:abstractNum w:abstractNumId="1" w15:restartNumberingAfterBreak="0">
    <w:nsid w:val="00000403"/>
    <w:multiLevelType w:val="multilevel"/>
    <w:tmpl w:val="FFFFFFFF"/>
    <w:lvl w:ilvl="0">
      <w:numFmt w:val="bullet"/>
      <w:lvlText w:val="●"/>
      <w:lvlJc w:val="left"/>
      <w:pPr>
        <w:ind w:left="1000" w:hanging="360"/>
      </w:pPr>
      <w:rPr>
        <w:rFonts w:ascii="Arial" w:hAnsi="Arial"/>
        <w:b w:val="0"/>
        <w:i w:val="0"/>
        <w:w w:val="100"/>
        <w:sz w:val="28"/>
      </w:rPr>
    </w:lvl>
    <w:lvl w:ilvl="1">
      <w:numFmt w:val="bullet"/>
      <w:lvlText w:val="•"/>
      <w:lvlJc w:val="left"/>
      <w:pPr>
        <w:ind w:left="1890" w:hanging="360"/>
      </w:pPr>
    </w:lvl>
    <w:lvl w:ilvl="2">
      <w:numFmt w:val="bullet"/>
      <w:lvlText w:val="•"/>
      <w:lvlJc w:val="left"/>
      <w:pPr>
        <w:ind w:left="2780" w:hanging="360"/>
      </w:pPr>
    </w:lvl>
    <w:lvl w:ilvl="3">
      <w:numFmt w:val="bullet"/>
      <w:lvlText w:val="•"/>
      <w:lvlJc w:val="left"/>
      <w:pPr>
        <w:ind w:left="3670" w:hanging="360"/>
      </w:pPr>
    </w:lvl>
    <w:lvl w:ilvl="4">
      <w:numFmt w:val="bullet"/>
      <w:lvlText w:val="•"/>
      <w:lvlJc w:val="left"/>
      <w:pPr>
        <w:ind w:left="4560" w:hanging="360"/>
      </w:pPr>
    </w:lvl>
    <w:lvl w:ilvl="5">
      <w:numFmt w:val="bullet"/>
      <w:lvlText w:val="•"/>
      <w:lvlJc w:val="left"/>
      <w:pPr>
        <w:ind w:left="5450" w:hanging="360"/>
      </w:pPr>
    </w:lvl>
    <w:lvl w:ilvl="6">
      <w:numFmt w:val="bullet"/>
      <w:lvlText w:val="•"/>
      <w:lvlJc w:val="left"/>
      <w:pPr>
        <w:ind w:left="6340" w:hanging="360"/>
      </w:pPr>
    </w:lvl>
    <w:lvl w:ilvl="7">
      <w:numFmt w:val="bullet"/>
      <w:lvlText w:val="•"/>
      <w:lvlJc w:val="left"/>
      <w:pPr>
        <w:ind w:left="7230" w:hanging="360"/>
      </w:pPr>
    </w:lvl>
    <w:lvl w:ilvl="8">
      <w:numFmt w:val="bullet"/>
      <w:lvlText w:val="•"/>
      <w:lvlJc w:val="left"/>
      <w:pPr>
        <w:ind w:left="8120" w:hanging="360"/>
      </w:pPr>
    </w:lvl>
  </w:abstractNum>
  <w:abstractNum w:abstractNumId="2" w15:restartNumberingAfterBreak="0">
    <w:nsid w:val="00000404"/>
    <w:multiLevelType w:val="multilevel"/>
    <w:tmpl w:val="FFFFFFFF"/>
    <w:lvl w:ilvl="0">
      <w:numFmt w:val="bullet"/>
      <w:lvlText w:val="●"/>
      <w:lvlJc w:val="left"/>
      <w:pPr>
        <w:ind w:left="700" w:hanging="360"/>
      </w:pPr>
      <w:rPr>
        <w:rFonts w:ascii="Arial" w:hAnsi="Arial"/>
        <w:b w:val="0"/>
        <w:i w:val="0"/>
        <w:w w:val="100"/>
        <w:sz w:val="28"/>
      </w:rPr>
    </w:lvl>
    <w:lvl w:ilvl="1">
      <w:numFmt w:val="bullet"/>
      <w:lvlText w:val="●"/>
      <w:lvlJc w:val="left"/>
      <w:pPr>
        <w:ind w:left="1000" w:hanging="360"/>
      </w:pPr>
      <w:rPr>
        <w:rFonts w:ascii="Arial" w:hAnsi="Arial"/>
        <w:b w:val="0"/>
        <w:i w:val="0"/>
        <w:w w:val="100"/>
        <w:sz w:val="28"/>
      </w:rPr>
    </w:lvl>
    <w:lvl w:ilvl="2">
      <w:numFmt w:val="bullet"/>
      <w:lvlText w:val="•"/>
      <w:lvlJc w:val="left"/>
      <w:pPr>
        <w:ind w:left="1988" w:hanging="360"/>
      </w:pPr>
    </w:lvl>
    <w:lvl w:ilvl="3">
      <w:numFmt w:val="bullet"/>
      <w:lvlText w:val="•"/>
      <w:lvlJc w:val="left"/>
      <w:pPr>
        <w:ind w:left="2977" w:hanging="360"/>
      </w:pPr>
    </w:lvl>
    <w:lvl w:ilvl="4">
      <w:numFmt w:val="bullet"/>
      <w:lvlText w:val="•"/>
      <w:lvlJc w:val="left"/>
      <w:pPr>
        <w:ind w:left="3966" w:hanging="360"/>
      </w:pPr>
    </w:lvl>
    <w:lvl w:ilvl="5">
      <w:numFmt w:val="bullet"/>
      <w:lvlText w:val="•"/>
      <w:lvlJc w:val="left"/>
      <w:pPr>
        <w:ind w:left="4955" w:hanging="360"/>
      </w:pPr>
    </w:lvl>
    <w:lvl w:ilvl="6">
      <w:numFmt w:val="bullet"/>
      <w:lvlText w:val="•"/>
      <w:lvlJc w:val="left"/>
      <w:pPr>
        <w:ind w:left="5944" w:hanging="360"/>
      </w:pPr>
    </w:lvl>
    <w:lvl w:ilvl="7">
      <w:numFmt w:val="bullet"/>
      <w:lvlText w:val="•"/>
      <w:lvlJc w:val="left"/>
      <w:pPr>
        <w:ind w:left="6933" w:hanging="360"/>
      </w:pPr>
    </w:lvl>
    <w:lvl w:ilvl="8">
      <w:numFmt w:val="bullet"/>
      <w:lvlText w:val="•"/>
      <w:lvlJc w:val="left"/>
      <w:pPr>
        <w:ind w:left="7922" w:hanging="360"/>
      </w:pPr>
    </w:lvl>
  </w:abstractNum>
  <w:abstractNum w:abstractNumId="3" w15:restartNumberingAfterBreak="0">
    <w:nsid w:val="00000405"/>
    <w:multiLevelType w:val="multilevel"/>
    <w:tmpl w:val="FFFFFFFF"/>
    <w:lvl w:ilvl="0">
      <w:numFmt w:val="bullet"/>
      <w:lvlText w:val="●"/>
      <w:lvlJc w:val="left"/>
      <w:pPr>
        <w:ind w:left="850" w:hanging="360"/>
      </w:pPr>
      <w:rPr>
        <w:rFonts w:ascii="Arial" w:hAnsi="Arial"/>
        <w:b w:val="0"/>
        <w:i w:val="0"/>
        <w:w w:val="100"/>
        <w:sz w:val="28"/>
      </w:rPr>
    </w:lvl>
    <w:lvl w:ilvl="1">
      <w:numFmt w:val="bullet"/>
      <w:lvlText w:val="•"/>
      <w:lvlJc w:val="left"/>
      <w:pPr>
        <w:ind w:left="1764" w:hanging="360"/>
      </w:pPr>
    </w:lvl>
    <w:lvl w:ilvl="2">
      <w:numFmt w:val="bullet"/>
      <w:lvlText w:val="•"/>
      <w:lvlJc w:val="left"/>
      <w:pPr>
        <w:ind w:left="2668" w:hanging="360"/>
      </w:pPr>
    </w:lvl>
    <w:lvl w:ilvl="3">
      <w:numFmt w:val="bullet"/>
      <w:lvlText w:val="•"/>
      <w:lvlJc w:val="left"/>
      <w:pPr>
        <w:ind w:left="3572" w:hanging="360"/>
      </w:pPr>
    </w:lvl>
    <w:lvl w:ilvl="4">
      <w:numFmt w:val="bullet"/>
      <w:lvlText w:val="•"/>
      <w:lvlJc w:val="left"/>
      <w:pPr>
        <w:ind w:left="4476" w:hanging="360"/>
      </w:pPr>
    </w:lvl>
    <w:lvl w:ilvl="5">
      <w:numFmt w:val="bullet"/>
      <w:lvlText w:val="•"/>
      <w:lvlJc w:val="left"/>
      <w:pPr>
        <w:ind w:left="5380" w:hanging="360"/>
      </w:pPr>
    </w:lvl>
    <w:lvl w:ilvl="6">
      <w:numFmt w:val="bullet"/>
      <w:lvlText w:val="•"/>
      <w:lvlJc w:val="left"/>
      <w:pPr>
        <w:ind w:left="6284" w:hanging="360"/>
      </w:pPr>
    </w:lvl>
    <w:lvl w:ilvl="7">
      <w:numFmt w:val="bullet"/>
      <w:lvlText w:val="•"/>
      <w:lvlJc w:val="left"/>
      <w:pPr>
        <w:ind w:left="7188" w:hanging="360"/>
      </w:pPr>
    </w:lvl>
    <w:lvl w:ilvl="8">
      <w:numFmt w:val="bullet"/>
      <w:lvlText w:val="•"/>
      <w:lvlJc w:val="left"/>
      <w:pPr>
        <w:ind w:left="8092" w:hanging="360"/>
      </w:pPr>
    </w:lvl>
  </w:abstractNum>
  <w:abstractNum w:abstractNumId="4" w15:restartNumberingAfterBreak="0">
    <w:nsid w:val="00000406"/>
    <w:multiLevelType w:val="multilevel"/>
    <w:tmpl w:val="FFFFFFFF"/>
    <w:lvl w:ilvl="0">
      <w:start w:val="1"/>
      <w:numFmt w:val="decimal"/>
      <w:lvlText w:val="%1"/>
      <w:lvlJc w:val="left"/>
      <w:pPr>
        <w:ind w:left="769" w:hanging="49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69" w:hanging="490"/>
      </w:pPr>
      <w:rPr>
        <w:rFonts w:ascii="Times New Roman" w:hAnsi="Times New Roman" w:cs="Times New Roman"/>
        <w:b w:val="0"/>
        <w:bCs w:val="0"/>
        <w:i w:val="0"/>
        <w:iCs w:val="0"/>
        <w:spacing w:val="-1"/>
        <w:w w:val="100"/>
        <w:sz w:val="28"/>
        <w:szCs w:val="28"/>
      </w:rPr>
    </w:lvl>
    <w:lvl w:ilvl="2">
      <w:start w:val="1"/>
      <w:numFmt w:val="decimal"/>
      <w:lvlText w:val="%1.%2.%3"/>
      <w:lvlJc w:val="left"/>
      <w:pPr>
        <w:ind w:left="909" w:hanging="630"/>
      </w:pPr>
      <w:rPr>
        <w:rFonts w:ascii="Times New Roman" w:hAnsi="Times New Roman" w:cs="Times New Roman"/>
        <w:b w:val="0"/>
        <w:bCs w:val="0"/>
        <w:i w:val="0"/>
        <w:iCs w:val="0"/>
        <w:spacing w:val="-1"/>
        <w:w w:val="100"/>
        <w:sz w:val="28"/>
        <w:szCs w:val="28"/>
      </w:rPr>
    </w:lvl>
    <w:lvl w:ilvl="3">
      <w:numFmt w:val="bullet"/>
      <w:lvlText w:val="•"/>
      <w:lvlJc w:val="left"/>
      <w:pPr>
        <w:ind w:left="2900" w:hanging="630"/>
      </w:pPr>
    </w:lvl>
    <w:lvl w:ilvl="4">
      <w:numFmt w:val="bullet"/>
      <w:lvlText w:val="•"/>
      <w:lvlJc w:val="left"/>
      <w:pPr>
        <w:ind w:left="3900" w:hanging="630"/>
      </w:pPr>
    </w:lvl>
    <w:lvl w:ilvl="5">
      <w:numFmt w:val="bullet"/>
      <w:lvlText w:val="•"/>
      <w:lvlJc w:val="left"/>
      <w:pPr>
        <w:ind w:left="4900" w:hanging="630"/>
      </w:pPr>
    </w:lvl>
    <w:lvl w:ilvl="6">
      <w:numFmt w:val="bullet"/>
      <w:lvlText w:val="•"/>
      <w:lvlJc w:val="left"/>
      <w:pPr>
        <w:ind w:left="5900" w:hanging="630"/>
      </w:pPr>
    </w:lvl>
    <w:lvl w:ilvl="7">
      <w:numFmt w:val="bullet"/>
      <w:lvlText w:val="•"/>
      <w:lvlJc w:val="left"/>
      <w:pPr>
        <w:ind w:left="6900" w:hanging="630"/>
      </w:pPr>
    </w:lvl>
    <w:lvl w:ilvl="8">
      <w:numFmt w:val="bullet"/>
      <w:lvlText w:val="•"/>
      <w:lvlJc w:val="left"/>
      <w:pPr>
        <w:ind w:left="7900" w:hanging="630"/>
      </w:pPr>
    </w:lvl>
  </w:abstractNum>
  <w:abstractNum w:abstractNumId="5" w15:restartNumberingAfterBreak="0">
    <w:nsid w:val="00000407"/>
    <w:multiLevelType w:val="multilevel"/>
    <w:tmpl w:val="FFFFFFFF"/>
    <w:lvl w:ilvl="0">
      <w:start w:val="1"/>
      <w:numFmt w:val="decimal"/>
      <w:lvlText w:val="%1"/>
      <w:lvlJc w:val="left"/>
      <w:pPr>
        <w:ind w:left="699" w:hanging="420"/>
      </w:pPr>
      <w:rPr>
        <w:rFonts w:cs="Times New Roman"/>
      </w:rPr>
    </w:lvl>
    <w:lvl w:ilvl="1">
      <w:start w:val="2"/>
      <w:numFmt w:val="decimal"/>
      <w:lvlText w:val="%1.%2"/>
      <w:lvlJc w:val="left"/>
      <w:pPr>
        <w:ind w:left="699" w:hanging="420"/>
      </w:pPr>
      <w:rPr>
        <w:rFonts w:ascii="Times New Roman" w:hAnsi="Times New Roman" w:cs="Times New Roman"/>
        <w:b w:val="0"/>
        <w:bCs w:val="0"/>
        <w:i w:val="0"/>
        <w:iCs w:val="0"/>
        <w:spacing w:val="-1"/>
        <w:w w:val="100"/>
        <w:sz w:val="28"/>
        <w:szCs w:val="28"/>
      </w:rPr>
    </w:lvl>
    <w:lvl w:ilvl="2">
      <w:start w:val="1"/>
      <w:numFmt w:val="decimal"/>
      <w:lvlText w:val="%1.%2.%3"/>
      <w:lvlJc w:val="left"/>
      <w:pPr>
        <w:ind w:left="909" w:hanging="630"/>
      </w:pPr>
      <w:rPr>
        <w:rFonts w:ascii="Times New Roman" w:hAnsi="Times New Roman" w:cs="Times New Roman"/>
        <w:b w:val="0"/>
        <w:bCs w:val="0"/>
        <w:i w:val="0"/>
        <w:iCs w:val="0"/>
        <w:spacing w:val="-1"/>
        <w:w w:val="100"/>
        <w:sz w:val="28"/>
        <w:szCs w:val="28"/>
      </w:rPr>
    </w:lvl>
    <w:lvl w:ilvl="3">
      <w:numFmt w:val="bullet"/>
      <w:lvlText w:val="•"/>
      <w:lvlJc w:val="left"/>
      <w:pPr>
        <w:ind w:left="2900" w:hanging="630"/>
      </w:pPr>
    </w:lvl>
    <w:lvl w:ilvl="4">
      <w:numFmt w:val="bullet"/>
      <w:lvlText w:val="•"/>
      <w:lvlJc w:val="left"/>
      <w:pPr>
        <w:ind w:left="3900" w:hanging="630"/>
      </w:pPr>
    </w:lvl>
    <w:lvl w:ilvl="5">
      <w:numFmt w:val="bullet"/>
      <w:lvlText w:val="•"/>
      <w:lvlJc w:val="left"/>
      <w:pPr>
        <w:ind w:left="4900" w:hanging="630"/>
      </w:pPr>
    </w:lvl>
    <w:lvl w:ilvl="6">
      <w:numFmt w:val="bullet"/>
      <w:lvlText w:val="•"/>
      <w:lvlJc w:val="left"/>
      <w:pPr>
        <w:ind w:left="5900" w:hanging="630"/>
      </w:pPr>
    </w:lvl>
    <w:lvl w:ilvl="7">
      <w:numFmt w:val="bullet"/>
      <w:lvlText w:val="•"/>
      <w:lvlJc w:val="left"/>
      <w:pPr>
        <w:ind w:left="6900" w:hanging="630"/>
      </w:pPr>
    </w:lvl>
    <w:lvl w:ilvl="8">
      <w:numFmt w:val="bullet"/>
      <w:lvlText w:val="•"/>
      <w:lvlJc w:val="left"/>
      <w:pPr>
        <w:ind w:left="7900" w:hanging="630"/>
      </w:pPr>
    </w:lvl>
  </w:abstractNum>
  <w:abstractNum w:abstractNumId="6" w15:restartNumberingAfterBreak="0">
    <w:nsid w:val="00000408"/>
    <w:multiLevelType w:val="multilevel"/>
    <w:tmpl w:val="FFFFFFFF"/>
    <w:lvl w:ilvl="0">
      <w:start w:val="2"/>
      <w:numFmt w:val="decimal"/>
      <w:lvlText w:val="%1"/>
      <w:lvlJc w:val="left"/>
      <w:pPr>
        <w:ind w:left="769" w:hanging="49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69" w:hanging="490"/>
      </w:pPr>
      <w:rPr>
        <w:rFonts w:ascii="Times New Roman" w:hAnsi="Times New Roman" w:cs="Times New Roman"/>
        <w:b w:val="0"/>
        <w:bCs w:val="0"/>
        <w:i w:val="0"/>
        <w:iCs w:val="0"/>
        <w:spacing w:val="-1"/>
        <w:w w:val="100"/>
        <w:sz w:val="28"/>
        <w:szCs w:val="28"/>
      </w:rPr>
    </w:lvl>
    <w:lvl w:ilvl="2">
      <w:start w:val="1"/>
      <w:numFmt w:val="decimal"/>
      <w:lvlText w:val="%1.%2.%3."/>
      <w:lvlJc w:val="left"/>
      <w:pPr>
        <w:ind w:left="979" w:hanging="700"/>
      </w:pPr>
      <w:rPr>
        <w:rFonts w:ascii="Times New Roman" w:hAnsi="Times New Roman" w:cs="Times New Roman"/>
        <w:b w:val="0"/>
        <w:bCs w:val="0"/>
        <w:i w:val="0"/>
        <w:iCs w:val="0"/>
        <w:spacing w:val="-1"/>
        <w:w w:val="100"/>
        <w:sz w:val="28"/>
        <w:szCs w:val="28"/>
      </w:rPr>
    </w:lvl>
    <w:lvl w:ilvl="3">
      <w:numFmt w:val="bullet"/>
      <w:lvlText w:val="•"/>
      <w:lvlJc w:val="left"/>
      <w:pPr>
        <w:ind w:left="2962" w:hanging="700"/>
      </w:pPr>
    </w:lvl>
    <w:lvl w:ilvl="4">
      <w:numFmt w:val="bullet"/>
      <w:lvlText w:val="•"/>
      <w:lvlJc w:val="left"/>
      <w:pPr>
        <w:ind w:left="3953" w:hanging="700"/>
      </w:pPr>
    </w:lvl>
    <w:lvl w:ilvl="5">
      <w:numFmt w:val="bullet"/>
      <w:lvlText w:val="•"/>
      <w:lvlJc w:val="left"/>
      <w:pPr>
        <w:ind w:left="4944" w:hanging="700"/>
      </w:pPr>
    </w:lvl>
    <w:lvl w:ilvl="6">
      <w:numFmt w:val="bullet"/>
      <w:lvlText w:val="•"/>
      <w:lvlJc w:val="left"/>
      <w:pPr>
        <w:ind w:left="5935" w:hanging="700"/>
      </w:pPr>
    </w:lvl>
    <w:lvl w:ilvl="7">
      <w:numFmt w:val="bullet"/>
      <w:lvlText w:val="•"/>
      <w:lvlJc w:val="left"/>
      <w:pPr>
        <w:ind w:left="6926" w:hanging="700"/>
      </w:pPr>
    </w:lvl>
    <w:lvl w:ilvl="8">
      <w:numFmt w:val="bullet"/>
      <w:lvlText w:val="•"/>
      <w:lvlJc w:val="left"/>
      <w:pPr>
        <w:ind w:left="7917" w:hanging="700"/>
      </w:pPr>
    </w:lvl>
  </w:abstractNum>
  <w:abstractNum w:abstractNumId="7" w15:restartNumberingAfterBreak="0">
    <w:nsid w:val="00000409"/>
    <w:multiLevelType w:val="multilevel"/>
    <w:tmpl w:val="FFFFFFFF"/>
    <w:lvl w:ilvl="0">
      <w:start w:val="3"/>
      <w:numFmt w:val="decimal"/>
      <w:lvlText w:val="%1"/>
      <w:lvlJc w:val="left"/>
      <w:pPr>
        <w:ind w:left="769" w:hanging="49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69" w:hanging="490"/>
      </w:pPr>
      <w:rPr>
        <w:rFonts w:ascii="Times New Roman" w:hAnsi="Times New Roman" w:cs="Times New Roman"/>
        <w:b w:val="0"/>
        <w:bCs w:val="0"/>
        <w:i w:val="0"/>
        <w:iCs w:val="0"/>
        <w:spacing w:val="-1"/>
        <w:w w:val="100"/>
        <w:sz w:val="28"/>
        <w:szCs w:val="28"/>
      </w:rPr>
    </w:lvl>
    <w:lvl w:ilvl="2">
      <w:start w:val="1"/>
      <w:numFmt w:val="decimal"/>
      <w:lvlText w:val="%1.%2.%3."/>
      <w:lvlJc w:val="left"/>
      <w:pPr>
        <w:ind w:left="979" w:hanging="700"/>
      </w:pPr>
      <w:rPr>
        <w:rFonts w:ascii="Times New Roman" w:hAnsi="Times New Roman" w:cs="Times New Roman"/>
        <w:b w:val="0"/>
        <w:bCs w:val="0"/>
        <w:i w:val="0"/>
        <w:iCs w:val="0"/>
        <w:spacing w:val="-1"/>
        <w:w w:val="100"/>
        <w:sz w:val="28"/>
        <w:szCs w:val="28"/>
      </w:rPr>
    </w:lvl>
    <w:lvl w:ilvl="3">
      <w:numFmt w:val="bullet"/>
      <w:lvlText w:val="•"/>
      <w:lvlJc w:val="left"/>
      <w:pPr>
        <w:ind w:left="2962" w:hanging="700"/>
      </w:pPr>
    </w:lvl>
    <w:lvl w:ilvl="4">
      <w:numFmt w:val="bullet"/>
      <w:lvlText w:val="•"/>
      <w:lvlJc w:val="left"/>
      <w:pPr>
        <w:ind w:left="3953" w:hanging="700"/>
      </w:pPr>
    </w:lvl>
    <w:lvl w:ilvl="5">
      <w:numFmt w:val="bullet"/>
      <w:lvlText w:val="•"/>
      <w:lvlJc w:val="left"/>
      <w:pPr>
        <w:ind w:left="4944" w:hanging="700"/>
      </w:pPr>
    </w:lvl>
    <w:lvl w:ilvl="6">
      <w:numFmt w:val="bullet"/>
      <w:lvlText w:val="•"/>
      <w:lvlJc w:val="left"/>
      <w:pPr>
        <w:ind w:left="5935" w:hanging="700"/>
      </w:pPr>
    </w:lvl>
    <w:lvl w:ilvl="7">
      <w:numFmt w:val="bullet"/>
      <w:lvlText w:val="•"/>
      <w:lvlJc w:val="left"/>
      <w:pPr>
        <w:ind w:left="6926" w:hanging="700"/>
      </w:pPr>
    </w:lvl>
    <w:lvl w:ilvl="8">
      <w:numFmt w:val="bullet"/>
      <w:lvlText w:val="•"/>
      <w:lvlJc w:val="left"/>
      <w:pPr>
        <w:ind w:left="7917" w:hanging="700"/>
      </w:pPr>
    </w:lvl>
  </w:abstractNum>
  <w:abstractNum w:abstractNumId="8" w15:restartNumberingAfterBreak="0">
    <w:nsid w:val="0000040A"/>
    <w:multiLevelType w:val="multilevel"/>
    <w:tmpl w:val="FFFFFFFF"/>
    <w:lvl w:ilvl="0">
      <w:start w:val="4"/>
      <w:numFmt w:val="decimal"/>
      <w:lvlText w:val="%1"/>
      <w:lvlJc w:val="left"/>
      <w:pPr>
        <w:ind w:left="769" w:hanging="49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69" w:hanging="490"/>
      </w:pPr>
      <w:rPr>
        <w:rFonts w:ascii="Times New Roman" w:hAnsi="Times New Roman" w:cs="Times New Roman"/>
        <w:b w:val="0"/>
        <w:bCs w:val="0"/>
        <w:i w:val="0"/>
        <w:iCs w:val="0"/>
        <w:spacing w:val="-1"/>
        <w:w w:val="100"/>
        <w:sz w:val="28"/>
        <w:szCs w:val="28"/>
      </w:rPr>
    </w:lvl>
    <w:lvl w:ilvl="2">
      <w:numFmt w:val="bullet"/>
      <w:lvlText w:val="•"/>
      <w:lvlJc w:val="left"/>
      <w:pPr>
        <w:ind w:left="2588" w:hanging="490"/>
      </w:pPr>
    </w:lvl>
    <w:lvl w:ilvl="3">
      <w:numFmt w:val="bullet"/>
      <w:lvlText w:val="•"/>
      <w:lvlJc w:val="left"/>
      <w:pPr>
        <w:ind w:left="3502" w:hanging="490"/>
      </w:pPr>
    </w:lvl>
    <w:lvl w:ilvl="4">
      <w:numFmt w:val="bullet"/>
      <w:lvlText w:val="•"/>
      <w:lvlJc w:val="left"/>
      <w:pPr>
        <w:ind w:left="4416" w:hanging="490"/>
      </w:pPr>
    </w:lvl>
    <w:lvl w:ilvl="5">
      <w:numFmt w:val="bullet"/>
      <w:lvlText w:val="•"/>
      <w:lvlJc w:val="left"/>
      <w:pPr>
        <w:ind w:left="5330" w:hanging="490"/>
      </w:pPr>
    </w:lvl>
    <w:lvl w:ilvl="6">
      <w:numFmt w:val="bullet"/>
      <w:lvlText w:val="•"/>
      <w:lvlJc w:val="left"/>
      <w:pPr>
        <w:ind w:left="6244" w:hanging="490"/>
      </w:pPr>
    </w:lvl>
    <w:lvl w:ilvl="7">
      <w:numFmt w:val="bullet"/>
      <w:lvlText w:val="•"/>
      <w:lvlJc w:val="left"/>
      <w:pPr>
        <w:ind w:left="7158" w:hanging="490"/>
      </w:pPr>
    </w:lvl>
    <w:lvl w:ilvl="8">
      <w:numFmt w:val="bullet"/>
      <w:lvlText w:val="•"/>
      <w:lvlJc w:val="left"/>
      <w:pPr>
        <w:ind w:left="8072" w:hanging="490"/>
      </w:pPr>
    </w:lvl>
  </w:abstractNum>
  <w:abstractNum w:abstractNumId="9" w15:restartNumberingAfterBreak="0">
    <w:nsid w:val="0000040B"/>
    <w:multiLevelType w:val="multilevel"/>
    <w:tmpl w:val="FFFFFFFF"/>
    <w:lvl w:ilvl="0">
      <w:start w:val="1"/>
      <w:numFmt w:val="decimal"/>
      <w:lvlText w:val="%1"/>
      <w:lvlJc w:val="left"/>
      <w:pPr>
        <w:ind w:left="769" w:hanging="49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69" w:hanging="490"/>
      </w:pPr>
      <w:rPr>
        <w:rFonts w:ascii="Times New Roman" w:hAnsi="Times New Roman" w:cs="Times New Roman"/>
        <w:b/>
        <w:bCs/>
        <w:i w:val="0"/>
        <w:iCs w:val="0"/>
        <w:spacing w:val="-1"/>
        <w:w w:val="100"/>
        <w:sz w:val="28"/>
        <w:szCs w:val="28"/>
      </w:rPr>
    </w:lvl>
    <w:lvl w:ilvl="2">
      <w:start w:val="1"/>
      <w:numFmt w:val="decimal"/>
      <w:lvlText w:val="%1.%2.%3"/>
      <w:lvlJc w:val="left"/>
      <w:pPr>
        <w:ind w:left="909" w:hanging="630"/>
      </w:pPr>
      <w:rPr>
        <w:rFonts w:ascii="Times New Roman" w:hAnsi="Times New Roman" w:cs="Times New Roman"/>
        <w:b/>
        <w:bCs/>
        <w:i w:val="0"/>
        <w:iCs w:val="0"/>
        <w:spacing w:val="-1"/>
        <w:w w:val="100"/>
        <w:sz w:val="28"/>
        <w:szCs w:val="28"/>
      </w:rPr>
    </w:lvl>
    <w:lvl w:ilvl="3">
      <w:numFmt w:val="bullet"/>
      <w:lvlText w:val="●"/>
      <w:lvlJc w:val="left"/>
      <w:pPr>
        <w:ind w:left="1000" w:hanging="360"/>
      </w:pPr>
      <w:rPr>
        <w:rFonts w:ascii="Arial" w:hAnsi="Arial"/>
        <w:b w:val="0"/>
        <w:i w:val="0"/>
        <w:w w:val="100"/>
        <w:sz w:val="28"/>
      </w:rPr>
    </w:lvl>
    <w:lvl w:ilvl="4">
      <w:numFmt w:val="bullet"/>
      <w:lvlText w:val="•"/>
      <w:lvlJc w:val="left"/>
      <w:pPr>
        <w:ind w:left="3225" w:hanging="360"/>
      </w:pPr>
    </w:lvl>
    <w:lvl w:ilvl="5">
      <w:numFmt w:val="bullet"/>
      <w:lvlText w:val="•"/>
      <w:lvlJc w:val="left"/>
      <w:pPr>
        <w:ind w:left="4337" w:hanging="360"/>
      </w:pPr>
    </w:lvl>
    <w:lvl w:ilvl="6">
      <w:numFmt w:val="bullet"/>
      <w:lvlText w:val="•"/>
      <w:lvlJc w:val="left"/>
      <w:pPr>
        <w:ind w:left="5450" w:hanging="360"/>
      </w:pPr>
    </w:lvl>
    <w:lvl w:ilvl="7">
      <w:numFmt w:val="bullet"/>
      <w:lvlText w:val="•"/>
      <w:lvlJc w:val="left"/>
      <w:pPr>
        <w:ind w:left="6562" w:hanging="360"/>
      </w:pPr>
    </w:lvl>
    <w:lvl w:ilvl="8">
      <w:numFmt w:val="bullet"/>
      <w:lvlText w:val="•"/>
      <w:lvlJc w:val="left"/>
      <w:pPr>
        <w:ind w:left="7675" w:hanging="360"/>
      </w:pPr>
    </w:lvl>
  </w:abstractNum>
  <w:abstractNum w:abstractNumId="10" w15:restartNumberingAfterBreak="0">
    <w:nsid w:val="0000040C"/>
    <w:multiLevelType w:val="multilevel"/>
    <w:tmpl w:val="FFFFFFFF"/>
    <w:lvl w:ilvl="0">
      <w:start w:val="1"/>
      <w:numFmt w:val="decimal"/>
      <w:lvlText w:val="%1"/>
      <w:lvlJc w:val="left"/>
      <w:pPr>
        <w:ind w:left="699" w:hanging="420"/>
      </w:pPr>
      <w:rPr>
        <w:rFonts w:cs="Times New Roman"/>
      </w:rPr>
    </w:lvl>
    <w:lvl w:ilvl="1">
      <w:start w:val="2"/>
      <w:numFmt w:val="decimal"/>
      <w:lvlText w:val="%1.%2"/>
      <w:lvlJc w:val="left"/>
      <w:pPr>
        <w:ind w:left="699" w:hanging="420"/>
      </w:pPr>
      <w:rPr>
        <w:rFonts w:ascii="Times New Roman" w:hAnsi="Times New Roman" w:cs="Times New Roman"/>
        <w:b/>
        <w:bCs/>
        <w:i w:val="0"/>
        <w:iCs w:val="0"/>
        <w:spacing w:val="-1"/>
        <w:w w:val="100"/>
        <w:sz w:val="28"/>
        <w:szCs w:val="28"/>
      </w:rPr>
    </w:lvl>
    <w:lvl w:ilvl="2">
      <w:numFmt w:val="bullet"/>
      <w:lvlText w:val="●"/>
      <w:lvlJc w:val="left"/>
      <w:pPr>
        <w:ind w:left="1000" w:hanging="360"/>
      </w:pPr>
      <w:rPr>
        <w:rFonts w:ascii="Arial" w:hAnsi="Arial"/>
        <w:b w:val="0"/>
        <w:i w:val="0"/>
        <w:w w:val="100"/>
        <w:sz w:val="28"/>
      </w:rPr>
    </w:lvl>
    <w:lvl w:ilvl="3">
      <w:numFmt w:val="bullet"/>
      <w:lvlText w:val="•"/>
      <w:lvlJc w:val="left"/>
      <w:pPr>
        <w:ind w:left="2977" w:hanging="360"/>
      </w:pPr>
    </w:lvl>
    <w:lvl w:ilvl="4">
      <w:numFmt w:val="bullet"/>
      <w:lvlText w:val="•"/>
      <w:lvlJc w:val="left"/>
      <w:pPr>
        <w:ind w:left="3966" w:hanging="360"/>
      </w:pPr>
    </w:lvl>
    <w:lvl w:ilvl="5">
      <w:numFmt w:val="bullet"/>
      <w:lvlText w:val="•"/>
      <w:lvlJc w:val="left"/>
      <w:pPr>
        <w:ind w:left="4955" w:hanging="360"/>
      </w:pPr>
    </w:lvl>
    <w:lvl w:ilvl="6">
      <w:numFmt w:val="bullet"/>
      <w:lvlText w:val="•"/>
      <w:lvlJc w:val="left"/>
      <w:pPr>
        <w:ind w:left="5944" w:hanging="360"/>
      </w:pPr>
    </w:lvl>
    <w:lvl w:ilvl="7">
      <w:numFmt w:val="bullet"/>
      <w:lvlText w:val="•"/>
      <w:lvlJc w:val="left"/>
      <w:pPr>
        <w:ind w:left="6933" w:hanging="360"/>
      </w:pPr>
    </w:lvl>
    <w:lvl w:ilvl="8">
      <w:numFmt w:val="bullet"/>
      <w:lvlText w:val="•"/>
      <w:lvlJc w:val="left"/>
      <w:pPr>
        <w:ind w:left="7922" w:hanging="360"/>
      </w:pPr>
    </w:lvl>
  </w:abstractNum>
  <w:abstractNum w:abstractNumId="11" w15:restartNumberingAfterBreak="0">
    <w:nsid w:val="0000040D"/>
    <w:multiLevelType w:val="multilevel"/>
    <w:tmpl w:val="FFFFFFFF"/>
    <w:lvl w:ilvl="0">
      <w:start w:val="1"/>
      <w:numFmt w:val="decimal"/>
      <w:lvlText w:val="%1"/>
      <w:lvlJc w:val="left"/>
      <w:pPr>
        <w:ind w:left="909" w:hanging="630"/>
      </w:pPr>
      <w:rPr>
        <w:rFonts w:cs="Times New Roman"/>
      </w:rPr>
    </w:lvl>
    <w:lvl w:ilvl="1">
      <w:start w:val="3"/>
      <w:numFmt w:val="decimal"/>
      <w:lvlText w:val="%1.%2"/>
      <w:lvlJc w:val="left"/>
      <w:pPr>
        <w:ind w:left="909" w:hanging="63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ind w:left="909" w:hanging="630"/>
      </w:pPr>
      <w:rPr>
        <w:rFonts w:ascii="Times New Roman" w:hAnsi="Times New Roman" w:cs="Times New Roman"/>
        <w:b/>
        <w:bCs/>
        <w:i w:val="0"/>
        <w:iCs w:val="0"/>
        <w:spacing w:val="-1"/>
        <w:w w:val="100"/>
        <w:sz w:val="28"/>
        <w:szCs w:val="28"/>
      </w:rPr>
    </w:lvl>
    <w:lvl w:ilvl="3">
      <w:numFmt w:val="bullet"/>
      <w:lvlText w:val="●"/>
      <w:lvlJc w:val="left"/>
      <w:pPr>
        <w:ind w:left="1000" w:hanging="360"/>
      </w:pPr>
      <w:rPr>
        <w:rFonts w:ascii="Arial" w:hAnsi="Arial"/>
        <w:b w:val="0"/>
        <w:i w:val="0"/>
        <w:w w:val="100"/>
        <w:sz w:val="28"/>
      </w:rPr>
    </w:lvl>
    <w:lvl w:ilvl="4">
      <w:numFmt w:val="bullet"/>
      <w:lvlText w:val="•"/>
      <w:lvlJc w:val="left"/>
      <w:pPr>
        <w:ind w:left="3966" w:hanging="360"/>
      </w:pPr>
    </w:lvl>
    <w:lvl w:ilvl="5">
      <w:numFmt w:val="bullet"/>
      <w:lvlText w:val="•"/>
      <w:lvlJc w:val="left"/>
      <w:pPr>
        <w:ind w:left="4955" w:hanging="360"/>
      </w:pPr>
    </w:lvl>
    <w:lvl w:ilvl="6">
      <w:numFmt w:val="bullet"/>
      <w:lvlText w:val="•"/>
      <w:lvlJc w:val="left"/>
      <w:pPr>
        <w:ind w:left="5944" w:hanging="360"/>
      </w:pPr>
    </w:lvl>
    <w:lvl w:ilvl="7">
      <w:numFmt w:val="bullet"/>
      <w:lvlText w:val="•"/>
      <w:lvlJc w:val="left"/>
      <w:pPr>
        <w:ind w:left="6933" w:hanging="360"/>
      </w:pPr>
    </w:lvl>
    <w:lvl w:ilvl="8">
      <w:numFmt w:val="bullet"/>
      <w:lvlText w:val="•"/>
      <w:lvlJc w:val="left"/>
      <w:pPr>
        <w:ind w:left="7922" w:hanging="360"/>
      </w:pPr>
    </w:lvl>
  </w:abstractNum>
  <w:abstractNum w:abstractNumId="12" w15:restartNumberingAfterBreak="0">
    <w:nsid w:val="0000040E"/>
    <w:multiLevelType w:val="multilevel"/>
    <w:tmpl w:val="FFFFFFFF"/>
    <w:lvl w:ilvl="0">
      <w:numFmt w:val="bullet"/>
      <w:lvlText w:val="–"/>
      <w:lvlJc w:val="left"/>
      <w:pPr>
        <w:ind w:left="342" w:hanging="210"/>
      </w:pPr>
      <w:rPr>
        <w:rFonts w:ascii="Times New Roman" w:hAnsi="Times New Roman"/>
        <w:b w:val="0"/>
        <w:i w:val="0"/>
        <w:w w:val="100"/>
        <w:sz w:val="28"/>
      </w:rPr>
    </w:lvl>
    <w:lvl w:ilvl="1">
      <w:numFmt w:val="bullet"/>
      <w:lvlText w:val="•"/>
      <w:lvlJc w:val="left"/>
      <w:pPr>
        <w:ind w:left="580" w:hanging="210"/>
      </w:pPr>
    </w:lvl>
    <w:lvl w:ilvl="2">
      <w:numFmt w:val="bullet"/>
      <w:lvlText w:val="•"/>
      <w:lvlJc w:val="left"/>
      <w:pPr>
        <w:ind w:left="1431" w:hanging="210"/>
      </w:pPr>
    </w:lvl>
    <w:lvl w:ilvl="3">
      <w:numFmt w:val="bullet"/>
      <w:lvlText w:val="•"/>
      <w:lvlJc w:val="left"/>
      <w:pPr>
        <w:ind w:left="2282" w:hanging="210"/>
      </w:pPr>
    </w:lvl>
    <w:lvl w:ilvl="4">
      <w:numFmt w:val="bullet"/>
      <w:lvlText w:val="•"/>
      <w:lvlJc w:val="left"/>
      <w:pPr>
        <w:ind w:left="3133" w:hanging="210"/>
      </w:pPr>
    </w:lvl>
    <w:lvl w:ilvl="5">
      <w:numFmt w:val="bullet"/>
      <w:lvlText w:val="•"/>
      <w:lvlJc w:val="left"/>
      <w:pPr>
        <w:ind w:left="3984" w:hanging="210"/>
      </w:pPr>
    </w:lvl>
    <w:lvl w:ilvl="6">
      <w:numFmt w:val="bullet"/>
      <w:lvlText w:val="•"/>
      <w:lvlJc w:val="left"/>
      <w:pPr>
        <w:ind w:left="4835" w:hanging="210"/>
      </w:pPr>
    </w:lvl>
    <w:lvl w:ilvl="7">
      <w:numFmt w:val="bullet"/>
      <w:lvlText w:val="•"/>
      <w:lvlJc w:val="left"/>
      <w:pPr>
        <w:ind w:left="5687" w:hanging="210"/>
      </w:pPr>
    </w:lvl>
    <w:lvl w:ilvl="8">
      <w:numFmt w:val="bullet"/>
      <w:lvlText w:val="•"/>
      <w:lvlJc w:val="left"/>
      <w:pPr>
        <w:ind w:left="6538" w:hanging="210"/>
      </w:pPr>
    </w:lvl>
  </w:abstractNum>
  <w:abstractNum w:abstractNumId="13" w15:restartNumberingAfterBreak="0">
    <w:nsid w:val="0000040F"/>
    <w:multiLevelType w:val="multilevel"/>
    <w:tmpl w:val="FFFFFFFF"/>
    <w:lvl w:ilvl="0">
      <w:numFmt w:val="bullet"/>
      <w:lvlText w:val="–"/>
      <w:lvlJc w:val="left"/>
      <w:pPr>
        <w:ind w:left="230" w:hanging="210"/>
      </w:pPr>
      <w:rPr>
        <w:rFonts w:ascii="Times New Roman" w:hAnsi="Times New Roman"/>
        <w:b w:val="0"/>
        <w:i w:val="0"/>
        <w:w w:val="100"/>
        <w:sz w:val="28"/>
      </w:rPr>
    </w:lvl>
    <w:lvl w:ilvl="1">
      <w:numFmt w:val="bullet"/>
      <w:lvlText w:val="●"/>
      <w:lvlJc w:val="left"/>
      <w:pPr>
        <w:ind w:left="1000" w:hanging="360"/>
      </w:pPr>
      <w:rPr>
        <w:rFonts w:ascii="Arial" w:hAnsi="Arial"/>
        <w:b w:val="0"/>
        <w:i w:val="0"/>
        <w:w w:val="100"/>
        <w:sz w:val="28"/>
      </w:rPr>
    </w:lvl>
    <w:lvl w:ilvl="2">
      <w:numFmt w:val="bullet"/>
      <w:lvlText w:val="•"/>
      <w:lvlJc w:val="left"/>
      <w:pPr>
        <w:ind w:left="1000" w:hanging="360"/>
      </w:pPr>
    </w:lvl>
    <w:lvl w:ilvl="3">
      <w:numFmt w:val="bullet"/>
      <w:lvlText w:val="•"/>
      <w:lvlJc w:val="left"/>
      <w:pPr>
        <w:ind w:left="1894" w:hanging="360"/>
      </w:pPr>
    </w:lvl>
    <w:lvl w:ilvl="4">
      <w:numFmt w:val="bullet"/>
      <w:lvlText w:val="•"/>
      <w:lvlJc w:val="left"/>
      <w:pPr>
        <w:ind w:left="2789" w:hanging="360"/>
      </w:pPr>
    </w:lvl>
    <w:lvl w:ilvl="5">
      <w:numFmt w:val="bullet"/>
      <w:lvlText w:val="•"/>
      <w:lvlJc w:val="left"/>
      <w:pPr>
        <w:ind w:left="3683" w:hanging="360"/>
      </w:pPr>
    </w:lvl>
    <w:lvl w:ilvl="6">
      <w:numFmt w:val="bullet"/>
      <w:lvlText w:val="•"/>
      <w:lvlJc w:val="left"/>
      <w:pPr>
        <w:ind w:left="4578" w:hanging="360"/>
      </w:pPr>
    </w:lvl>
    <w:lvl w:ilvl="7">
      <w:numFmt w:val="bullet"/>
      <w:lvlText w:val="•"/>
      <w:lvlJc w:val="left"/>
      <w:pPr>
        <w:ind w:left="5473" w:hanging="360"/>
      </w:pPr>
    </w:lvl>
    <w:lvl w:ilvl="8">
      <w:numFmt w:val="bullet"/>
      <w:lvlText w:val="•"/>
      <w:lvlJc w:val="left"/>
      <w:pPr>
        <w:ind w:left="6367" w:hanging="360"/>
      </w:pPr>
    </w:lvl>
  </w:abstractNum>
  <w:abstractNum w:abstractNumId="14" w15:restartNumberingAfterBreak="0">
    <w:nsid w:val="00000410"/>
    <w:multiLevelType w:val="multilevel"/>
    <w:tmpl w:val="FFFFFFFF"/>
    <w:lvl w:ilvl="0">
      <w:numFmt w:val="bullet"/>
      <w:lvlText w:val="–"/>
      <w:lvlJc w:val="left"/>
      <w:pPr>
        <w:ind w:left="317" w:hanging="210"/>
      </w:pPr>
      <w:rPr>
        <w:rFonts w:ascii="Times New Roman" w:hAnsi="Times New Roman"/>
        <w:b w:val="0"/>
        <w:i w:val="0"/>
        <w:w w:val="100"/>
        <w:sz w:val="28"/>
      </w:rPr>
    </w:lvl>
    <w:lvl w:ilvl="1">
      <w:numFmt w:val="bullet"/>
      <w:lvlText w:val="●"/>
      <w:lvlJc w:val="left"/>
      <w:pPr>
        <w:ind w:left="1000" w:hanging="360"/>
      </w:pPr>
      <w:rPr>
        <w:rFonts w:ascii="Arial" w:hAnsi="Arial"/>
        <w:b w:val="0"/>
        <w:i w:val="0"/>
        <w:w w:val="100"/>
        <w:sz w:val="28"/>
      </w:rPr>
    </w:lvl>
    <w:lvl w:ilvl="2">
      <w:numFmt w:val="bullet"/>
      <w:lvlText w:val="•"/>
      <w:lvlJc w:val="left"/>
      <w:pPr>
        <w:ind w:left="1609" w:hanging="360"/>
      </w:pPr>
    </w:lvl>
    <w:lvl w:ilvl="3">
      <w:numFmt w:val="bullet"/>
      <w:lvlText w:val="•"/>
      <w:lvlJc w:val="left"/>
      <w:pPr>
        <w:ind w:left="2219" w:hanging="360"/>
      </w:pPr>
    </w:lvl>
    <w:lvl w:ilvl="4">
      <w:numFmt w:val="bullet"/>
      <w:lvlText w:val="•"/>
      <w:lvlJc w:val="left"/>
      <w:pPr>
        <w:ind w:left="2829" w:hanging="360"/>
      </w:pPr>
    </w:lvl>
    <w:lvl w:ilvl="5">
      <w:numFmt w:val="bullet"/>
      <w:lvlText w:val="•"/>
      <w:lvlJc w:val="left"/>
      <w:pPr>
        <w:ind w:left="3439" w:hanging="360"/>
      </w:pPr>
    </w:lvl>
    <w:lvl w:ilvl="6">
      <w:numFmt w:val="bullet"/>
      <w:lvlText w:val="•"/>
      <w:lvlJc w:val="left"/>
      <w:pPr>
        <w:ind w:left="4049" w:hanging="360"/>
      </w:pPr>
    </w:lvl>
    <w:lvl w:ilvl="7">
      <w:numFmt w:val="bullet"/>
      <w:lvlText w:val="•"/>
      <w:lvlJc w:val="left"/>
      <w:pPr>
        <w:ind w:left="4659" w:hanging="360"/>
      </w:pPr>
    </w:lvl>
    <w:lvl w:ilvl="8">
      <w:numFmt w:val="bullet"/>
      <w:lvlText w:val="•"/>
      <w:lvlJc w:val="left"/>
      <w:pPr>
        <w:ind w:left="5269" w:hanging="360"/>
      </w:pPr>
    </w:lvl>
  </w:abstractNum>
  <w:abstractNum w:abstractNumId="15" w15:restartNumberingAfterBreak="0">
    <w:nsid w:val="00000411"/>
    <w:multiLevelType w:val="multilevel"/>
    <w:tmpl w:val="FFFFFFFF"/>
    <w:lvl w:ilvl="0">
      <w:start w:val="2"/>
      <w:numFmt w:val="decimal"/>
      <w:lvlText w:val="%1"/>
      <w:lvlJc w:val="left"/>
      <w:pPr>
        <w:ind w:left="769" w:hanging="49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69" w:hanging="490"/>
      </w:pPr>
      <w:rPr>
        <w:rFonts w:ascii="Times New Roman" w:hAnsi="Times New Roman" w:cs="Times New Roman"/>
        <w:b/>
        <w:bCs/>
        <w:i w:val="0"/>
        <w:iCs w:val="0"/>
        <w:spacing w:val="-1"/>
        <w:w w:val="100"/>
        <w:sz w:val="28"/>
        <w:szCs w:val="28"/>
      </w:rPr>
    </w:lvl>
    <w:lvl w:ilvl="2">
      <w:start w:val="1"/>
      <w:numFmt w:val="decimal"/>
      <w:lvlText w:val="%1.%2.%3."/>
      <w:lvlJc w:val="left"/>
      <w:pPr>
        <w:ind w:left="979" w:hanging="700"/>
      </w:pPr>
      <w:rPr>
        <w:rFonts w:ascii="Times New Roman" w:hAnsi="Times New Roman" w:cs="Times New Roman"/>
        <w:b/>
        <w:bCs/>
        <w:i w:val="0"/>
        <w:iCs w:val="0"/>
        <w:spacing w:val="-1"/>
        <w:w w:val="100"/>
        <w:sz w:val="28"/>
        <w:szCs w:val="28"/>
      </w:rPr>
    </w:lvl>
    <w:lvl w:ilvl="3">
      <w:numFmt w:val="bullet"/>
      <w:lvlText w:val="●"/>
      <w:lvlJc w:val="left"/>
      <w:pPr>
        <w:ind w:left="1000" w:hanging="360"/>
      </w:pPr>
      <w:rPr>
        <w:rFonts w:ascii="Arial" w:hAnsi="Arial"/>
        <w:b w:val="0"/>
        <w:i w:val="0"/>
        <w:w w:val="100"/>
        <w:sz w:val="22"/>
      </w:rPr>
    </w:lvl>
    <w:lvl w:ilvl="4">
      <w:numFmt w:val="bullet"/>
      <w:lvlText w:val="•"/>
      <w:lvlJc w:val="left"/>
      <w:pPr>
        <w:ind w:left="1140" w:hanging="360"/>
      </w:pPr>
    </w:lvl>
    <w:lvl w:ilvl="5">
      <w:numFmt w:val="bullet"/>
      <w:lvlText w:val="•"/>
      <w:lvlJc w:val="left"/>
      <w:pPr>
        <w:ind w:left="2600" w:hanging="360"/>
      </w:pPr>
    </w:lvl>
    <w:lvl w:ilvl="6">
      <w:numFmt w:val="bullet"/>
      <w:lvlText w:val="•"/>
      <w:lvlJc w:val="left"/>
      <w:pPr>
        <w:ind w:left="4060" w:hanging="360"/>
      </w:pPr>
    </w:lvl>
    <w:lvl w:ilvl="7">
      <w:numFmt w:val="bullet"/>
      <w:lvlText w:val="•"/>
      <w:lvlJc w:val="left"/>
      <w:pPr>
        <w:ind w:left="5520" w:hanging="360"/>
      </w:pPr>
    </w:lvl>
    <w:lvl w:ilvl="8">
      <w:numFmt w:val="bullet"/>
      <w:lvlText w:val="•"/>
      <w:lvlJc w:val="left"/>
      <w:pPr>
        <w:ind w:left="6980" w:hanging="360"/>
      </w:pPr>
    </w:lvl>
  </w:abstractNum>
  <w:abstractNum w:abstractNumId="16" w15:restartNumberingAfterBreak="0">
    <w:nsid w:val="00000412"/>
    <w:multiLevelType w:val="multilevel"/>
    <w:tmpl w:val="FFFFFFFF"/>
    <w:lvl w:ilvl="0">
      <w:numFmt w:val="bullet"/>
      <w:lvlText w:val="–"/>
      <w:lvlJc w:val="left"/>
      <w:pPr>
        <w:ind w:left="449" w:hanging="315"/>
      </w:pPr>
      <w:rPr>
        <w:rFonts w:ascii="Times New Roman" w:hAnsi="Times New Roman"/>
        <w:b w:val="0"/>
        <w:i w:val="0"/>
        <w:w w:val="100"/>
        <w:sz w:val="28"/>
      </w:rPr>
    </w:lvl>
    <w:lvl w:ilvl="1">
      <w:numFmt w:val="bullet"/>
      <w:lvlText w:val="•"/>
      <w:lvlJc w:val="left"/>
      <w:pPr>
        <w:ind w:left="921" w:hanging="315"/>
      </w:pPr>
    </w:lvl>
    <w:lvl w:ilvl="2">
      <w:numFmt w:val="bullet"/>
      <w:lvlText w:val="•"/>
      <w:lvlJc w:val="left"/>
      <w:pPr>
        <w:ind w:left="1402" w:hanging="315"/>
      </w:pPr>
    </w:lvl>
    <w:lvl w:ilvl="3">
      <w:numFmt w:val="bullet"/>
      <w:lvlText w:val="•"/>
      <w:lvlJc w:val="left"/>
      <w:pPr>
        <w:ind w:left="1883" w:hanging="315"/>
      </w:pPr>
    </w:lvl>
    <w:lvl w:ilvl="4">
      <w:numFmt w:val="bullet"/>
      <w:lvlText w:val="•"/>
      <w:lvlJc w:val="left"/>
      <w:pPr>
        <w:ind w:left="2364" w:hanging="315"/>
      </w:pPr>
    </w:lvl>
    <w:lvl w:ilvl="5">
      <w:numFmt w:val="bullet"/>
      <w:lvlText w:val="•"/>
      <w:lvlJc w:val="left"/>
      <w:pPr>
        <w:ind w:left="2846" w:hanging="315"/>
      </w:pPr>
    </w:lvl>
    <w:lvl w:ilvl="6">
      <w:numFmt w:val="bullet"/>
      <w:lvlText w:val="•"/>
      <w:lvlJc w:val="left"/>
      <w:pPr>
        <w:ind w:left="3327" w:hanging="315"/>
      </w:pPr>
    </w:lvl>
    <w:lvl w:ilvl="7">
      <w:numFmt w:val="bullet"/>
      <w:lvlText w:val="•"/>
      <w:lvlJc w:val="left"/>
      <w:pPr>
        <w:ind w:left="3808" w:hanging="315"/>
      </w:pPr>
    </w:lvl>
    <w:lvl w:ilvl="8">
      <w:numFmt w:val="bullet"/>
      <w:lvlText w:val="•"/>
      <w:lvlJc w:val="left"/>
      <w:pPr>
        <w:ind w:left="4289" w:hanging="315"/>
      </w:pPr>
    </w:lvl>
  </w:abstractNum>
  <w:abstractNum w:abstractNumId="17" w15:restartNumberingAfterBreak="0">
    <w:nsid w:val="00000413"/>
    <w:multiLevelType w:val="multilevel"/>
    <w:tmpl w:val="FFFFFFFF"/>
    <w:lvl w:ilvl="0">
      <w:start w:val="3"/>
      <w:numFmt w:val="decimal"/>
      <w:lvlText w:val="%1"/>
      <w:lvlJc w:val="left"/>
      <w:pPr>
        <w:ind w:left="280" w:hanging="49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280" w:hanging="490"/>
      </w:pPr>
      <w:rPr>
        <w:rFonts w:ascii="Times New Roman" w:hAnsi="Times New Roman" w:cs="Times New Roman"/>
        <w:b/>
        <w:bCs/>
        <w:i w:val="0"/>
        <w:iCs w:val="0"/>
        <w:spacing w:val="-1"/>
        <w:w w:val="100"/>
        <w:sz w:val="28"/>
        <w:szCs w:val="28"/>
      </w:rPr>
    </w:lvl>
    <w:lvl w:ilvl="2">
      <w:numFmt w:val="bullet"/>
      <w:lvlText w:val="●"/>
      <w:lvlJc w:val="left"/>
      <w:pPr>
        <w:ind w:left="1000" w:hanging="360"/>
      </w:pPr>
      <w:rPr>
        <w:rFonts w:ascii="Arial" w:hAnsi="Arial"/>
        <w:b w:val="0"/>
        <w:i w:val="0"/>
        <w:w w:val="100"/>
        <w:sz w:val="28"/>
      </w:rPr>
    </w:lvl>
    <w:lvl w:ilvl="3">
      <w:numFmt w:val="bullet"/>
      <w:lvlText w:val="•"/>
      <w:lvlJc w:val="left"/>
      <w:pPr>
        <w:ind w:left="2977" w:hanging="360"/>
      </w:pPr>
    </w:lvl>
    <w:lvl w:ilvl="4">
      <w:numFmt w:val="bullet"/>
      <w:lvlText w:val="•"/>
      <w:lvlJc w:val="left"/>
      <w:pPr>
        <w:ind w:left="3966" w:hanging="360"/>
      </w:pPr>
    </w:lvl>
    <w:lvl w:ilvl="5">
      <w:numFmt w:val="bullet"/>
      <w:lvlText w:val="•"/>
      <w:lvlJc w:val="left"/>
      <w:pPr>
        <w:ind w:left="4955" w:hanging="360"/>
      </w:pPr>
    </w:lvl>
    <w:lvl w:ilvl="6">
      <w:numFmt w:val="bullet"/>
      <w:lvlText w:val="•"/>
      <w:lvlJc w:val="left"/>
      <w:pPr>
        <w:ind w:left="5944" w:hanging="360"/>
      </w:pPr>
    </w:lvl>
    <w:lvl w:ilvl="7">
      <w:numFmt w:val="bullet"/>
      <w:lvlText w:val="•"/>
      <w:lvlJc w:val="left"/>
      <w:pPr>
        <w:ind w:left="6933" w:hanging="360"/>
      </w:pPr>
    </w:lvl>
    <w:lvl w:ilvl="8">
      <w:numFmt w:val="bullet"/>
      <w:lvlText w:val="•"/>
      <w:lvlJc w:val="left"/>
      <w:pPr>
        <w:ind w:left="7922" w:hanging="360"/>
      </w:pPr>
    </w:lvl>
  </w:abstractNum>
  <w:abstractNum w:abstractNumId="18" w15:restartNumberingAfterBreak="0">
    <w:nsid w:val="00000414"/>
    <w:multiLevelType w:val="multilevel"/>
    <w:tmpl w:val="FFFFFFFF"/>
    <w:lvl w:ilvl="0">
      <w:start w:val="3"/>
      <w:numFmt w:val="decimal"/>
      <w:lvlText w:val="%1"/>
      <w:lvlJc w:val="left"/>
      <w:pPr>
        <w:ind w:left="979" w:hanging="700"/>
      </w:pPr>
      <w:rPr>
        <w:rFonts w:cs="Times New Roman"/>
      </w:rPr>
    </w:lvl>
    <w:lvl w:ilvl="1">
      <w:start w:val="2"/>
      <w:numFmt w:val="decimal"/>
      <w:lvlText w:val="%1.%2"/>
      <w:lvlJc w:val="left"/>
      <w:pPr>
        <w:ind w:left="979" w:hanging="70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979" w:hanging="700"/>
      </w:pPr>
      <w:rPr>
        <w:rFonts w:ascii="Times New Roman" w:hAnsi="Times New Roman" w:cs="Times New Roman"/>
        <w:b/>
        <w:bCs/>
        <w:i w:val="0"/>
        <w:iCs w:val="0"/>
        <w:spacing w:val="-1"/>
        <w:w w:val="100"/>
        <w:sz w:val="28"/>
        <w:szCs w:val="28"/>
      </w:rPr>
    </w:lvl>
    <w:lvl w:ilvl="3">
      <w:numFmt w:val="bullet"/>
      <w:lvlText w:val="●"/>
      <w:lvlJc w:val="left"/>
      <w:pPr>
        <w:ind w:left="1000" w:hanging="360"/>
      </w:pPr>
      <w:rPr>
        <w:rFonts w:ascii="Arial" w:hAnsi="Arial"/>
        <w:b w:val="0"/>
        <w:i w:val="0"/>
        <w:w w:val="100"/>
        <w:sz w:val="28"/>
      </w:rPr>
    </w:lvl>
    <w:lvl w:ilvl="4">
      <w:numFmt w:val="bullet"/>
      <w:lvlText w:val="•"/>
      <w:lvlJc w:val="left"/>
      <w:pPr>
        <w:ind w:left="3966" w:hanging="360"/>
      </w:pPr>
    </w:lvl>
    <w:lvl w:ilvl="5">
      <w:numFmt w:val="bullet"/>
      <w:lvlText w:val="•"/>
      <w:lvlJc w:val="left"/>
      <w:pPr>
        <w:ind w:left="4955" w:hanging="360"/>
      </w:pPr>
    </w:lvl>
    <w:lvl w:ilvl="6">
      <w:numFmt w:val="bullet"/>
      <w:lvlText w:val="•"/>
      <w:lvlJc w:val="left"/>
      <w:pPr>
        <w:ind w:left="5944" w:hanging="360"/>
      </w:pPr>
    </w:lvl>
    <w:lvl w:ilvl="7">
      <w:numFmt w:val="bullet"/>
      <w:lvlText w:val="•"/>
      <w:lvlJc w:val="left"/>
      <w:pPr>
        <w:ind w:left="6933" w:hanging="360"/>
      </w:pPr>
    </w:lvl>
    <w:lvl w:ilvl="8">
      <w:numFmt w:val="bullet"/>
      <w:lvlText w:val="•"/>
      <w:lvlJc w:val="left"/>
      <w:pPr>
        <w:ind w:left="7922" w:hanging="360"/>
      </w:pPr>
    </w:lvl>
  </w:abstractNum>
  <w:abstractNum w:abstractNumId="19" w15:restartNumberingAfterBreak="0">
    <w:nsid w:val="00000415"/>
    <w:multiLevelType w:val="multilevel"/>
    <w:tmpl w:val="FFFFFFFF"/>
    <w:lvl w:ilvl="0">
      <w:start w:val="1"/>
      <w:numFmt w:val="decimal"/>
      <w:lvlText w:val="%1."/>
      <w:lvlJc w:val="left"/>
      <w:pPr>
        <w:ind w:left="1000" w:hanging="360"/>
      </w:pPr>
      <w:rPr>
        <w:rFonts w:ascii="Times New Roman" w:hAnsi="Times New Roman" w:cs="Times New Roman"/>
        <w:b w:val="0"/>
        <w:bCs w:val="0"/>
        <w:i w:val="0"/>
        <w:iCs w:val="0"/>
        <w:spacing w:val="-1"/>
        <w:w w:val="100"/>
        <w:sz w:val="28"/>
        <w:szCs w:val="28"/>
      </w:rPr>
    </w:lvl>
    <w:lvl w:ilvl="1">
      <w:numFmt w:val="bullet"/>
      <w:lvlText w:val="•"/>
      <w:lvlJc w:val="left"/>
      <w:pPr>
        <w:ind w:left="1890" w:hanging="360"/>
      </w:pPr>
    </w:lvl>
    <w:lvl w:ilvl="2">
      <w:numFmt w:val="bullet"/>
      <w:lvlText w:val="•"/>
      <w:lvlJc w:val="left"/>
      <w:pPr>
        <w:ind w:left="2780" w:hanging="360"/>
      </w:pPr>
    </w:lvl>
    <w:lvl w:ilvl="3">
      <w:numFmt w:val="bullet"/>
      <w:lvlText w:val="•"/>
      <w:lvlJc w:val="left"/>
      <w:pPr>
        <w:ind w:left="3670" w:hanging="360"/>
      </w:pPr>
    </w:lvl>
    <w:lvl w:ilvl="4">
      <w:numFmt w:val="bullet"/>
      <w:lvlText w:val="•"/>
      <w:lvlJc w:val="left"/>
      <w:pPr>
        <w:ind w:left="4560" w:hanging="360"/>
      </w:pPr>
    </w:lvl>
    <w:lvl w:ilvl="5">
      <w:numFmt w:val="bullet"/>
      <w:lvlText w:val="•"/>
      <w:lvlJc w:val="left"/>
      <w:pPr>
        <w:ind w:left="5450" w:hanging="360"/>
      </w:pPr>
    </w:lvl>
    <w:lvl w:ilvl="6">
      <w:numFmt w:val="bullet"/>
      <w:lvlText w:val="•"/>
      <w:lvlJc w:val="left"/>
      <w:pPr>
        <w:ind w:left="6340" w:hanging="360"/>
      </w:pPr>
    </w:lvl>
    <w:lvl w:ilvl="7">
      <w:numFmt w:val="bullet"/>
      <w:lvlText w:val="•"/>
      <w:lvlJc w:val="left"/>
      <w:pPr>
        <w:ind w:left="7230" w:hanging="360"/>
      </w:pPr>
    </w:lvl>
    <w:lvl w:ilvl="8">
      <w:numFmt w:val="bullet"/>
      <w:lvlText w:val="•"/>
      <w:lvlJc w:val="left"/>
      <w:pPr>
        <w:ind w:left="8120" w:hanging="360"/>
      </w:pPr>
    </w:lvl>
  </w:abstractNum>
  <w:abstractNum w:abstractNumId="20" w15:restartNumberingAfterBreak="0">
    <w:nsid w:val="00000416"/>
    <w:multiLevelType w:val="multilevel"/>
    <w:tmpl w:val="FFFFFFFF"/>
    <w:lvl w:ilvl="0">
      <w:start w:val="3"/>
      <w:numFmt w:val="decimal"/>
      <w:lvlText w:val="%1"/>
      <w:lvlJc w:val="left"/>
      <w:pPr>
        <w:ind w:left="979" w:hanging="700"/>
      </w:pPr>
      <w:rPr>
        <w:rFonts w:cs="Times New Roman"/>
      </w:rPr>
    </w:lvl>
    <w:lvl w:ilvl="1">
      <w:start w:val="3"/>
      <w:numFmt w:val="decimal"/>
      <w:lvlText w:val="%1.%2"/>
      <w:lvlJc w:val="left"/>
      <w:pPr>
        <w:ind w:left="979" w:hanging="70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979" w:hanging="700"/>
      </w:pPr>
      <w:rPr>
        <w:rFonts w:ascii="Times New Roman" w:hAnsi="Times New Roman" w:cs="Times New Roman"/>
        <w:b/>
        <w:bCs/>
        <w:i w:val="0"/>
        <w:iCs w:val="0"/>
        <w:spacing w:val="-1"/>
        <w:w w:val="100"/>
        <w:sz w:val="28"/>
        <w:szCs w:val="28"/>
      </w:rPr>
    </w:lvl>
    <w:lvl w:ilvl="3">
      <w:numFmt w:val="bullet"/>
      <w:lvlText w:val="●"/>
      <w:lvlJc w:val="left"/>
      <w:pPr>
        <w:ind w:left="1000" w:hanging="360"/>
      </w:pPr>
      <w:rPr>
        <w:rFonts w:ascii="Arial" w:hAnsi="Arial"/>
        <w:b w:val="0"/>
        <w:i w:val="0"/>
        <w:w w:val="100"/>
        <w:sz w:val="28"/>
      </w:rPr>
    </w:lvl>
    <w:lvl w:ilvl="4">
      <w:numFmt w:val="bullet"/>
      <w:lvlText w:val="•"/>
      <w:lvlJc w:val="left"/>
      <w:pPr>
        <w:ind w:left="3966" w:hanging="360"/>
      </w:pPr>
    </w:lvl>
    <w:lvl w:ilvl="5">
      <w:numFmt w:val="bullet"/>
      <w:lvlText w:val="•"/>
      <w:lvlJc w:val="left"/>
      <w:pPr>
        <w:ind w:left="4955" w:hanging="360"/>
      </w:pPr>
    </w:lvl>
    <w:lvl w:ilvl="6">
      <w:numFmt w:val="bullet"/>
      <w:lvlText w:val="•"/>
      <w:lvlJc w:val="left"/>
      <w:pPr>
        <w:ind w:left="5944" w:hanging="360"/>
      </w:pPr>
    </w:lvl>
    <w:lvl w:ilvl="7">
      <w:numFmt w:val="bullet"/>
      <w:lvlText w:val="•"/>
      <w:lvlJc w:val="left"/>
      <w:pPr>
        <w:ind w:left="6933" w:hanging="360"/>
      </w:pPr>
    </w:lvl>
    <w:lvl w:ilvl="8">
      <w:numFmt w:val="bullet"/>
      <w:lvlText w:val="•"/>
      <w:lvlJc w:val="left"/>
      <w:pPr>
        <w:ind w:left="7922" w:hanging="360"/>
      </w:pPr>
    </w:lvl>
  </w:abstractNum>
  <w:abstractNum w:abstractNumId="21" w15:restartNumberingAfterBreak="0">
    <w:nsid w:val="00000417"/>
    <w:multiLevelType w:val="multilevel"/>
    <w:tmpl w:val="FFFFFFFF"/>
    <w:lvl w:ilvl="0">
      <w:numFmt w:val="bullet"/>
      <w:lvlText w:val="●"/>
      <w:lvlJc w:val="left"/>
      <w:pPr>
        <w:ind w:left="1000" w:hanging="360"/>
      </w:pPr>
      <w:rPr>
        <w:rFonts w:ascii="Arial" w:hAnsi="Arial"/>
        <w:b w:val="0"/>
        <w:i w:val="0"/>
        <w:w w:val="100"/>
        <w:sz w:val="28"/>
      </w:rPr>
    </w:lvl>
    <w:lvl w:ilvl="1">
      <w:numFmt w:val="bullet"/>
      <w:lvlText w:val="•"/>
      <w:lvlJc w:val="left"/>
      <w:pPr>
        <w:ind w:left="1890" w:hanging="360"/>
      </w:pPr>
    </w:lvl>
    <w:lvl w:ilvl="2">
      <w:numFmt w:val="bullet"/>
      <w:lvlText w:val="•"/>
      <w:lvlJc w:val="left"/>
      <w:pPr>
        <w:ind w:left="2780" w:hanging="360"/>
      </w:pPr>
    </w:lvl>
    <w:lvl w:ilvl="3">
      <w:numFmt w:val="bullet"/>
      <w:lvlText w:val="•"/>
      <w:lvlJc w:val="left"/>
      <w:pPr>
        <w:ind w:left="3670" w:hanging="360"/>
      </w:pPr>
    </w:lvl>
    <w:lvl w:ilvl="4">
      <w:numFmt w:val="bullet"/>
      <w:lvlText w:val="•"/>
      <w:lvlJc w:val="left"/>
      <w:pPr>
        <w:ind w:left="4560" w:hanging="360"/>
      </w:pPr>
    </w:lvl>
    <w:lvl w:ilvl="5">
      <w:numFmt w:val="bullet"/>
      <w:lvlText w:val="•"/>
      <w:lvlJc w:val="left"/>
      <w:pPr>
        <w:ind w:left="5450" w:hanging="360"/>
      </w:pPr>
    </w:lvl>
    <w:lvl w:ilvl="6">
      <w:numFmt w:val="bullet"/>
      <w:lvlText w:val="•"/>
      <w:lvlJc w:val="left"/>
      <w:pPr>
        <w:ind w:left="6340" w:hanging="360"/>
      </w:pPr>
    </w:lvl>
    <w:lvl w:ilvl="7">
      <w:numFmt w:val="bullet"/>
      <w:lvlText w:val="•"/>
      <w:lvlJc w:val="left"/>
      <w:pPr>
        <w:ind w:left="7230" w:hanging="360"/>
      </w:pPr>
    </w:lvl>
    <w:lvl w:ilvl="8">
      <w:numFmt w:val="bullet"/>
      <w:lvlText w:val="•"/>
      <w:lvlJc w:val="left"/>
      <w:pPr>
        <w:ind w:left="8120" w:hanging="360"/>
      </w:pPr>
    </w:lvl>
  </w:abstractNum>
  <w:abstractNum w:abstractNumId="22" w15:restartNumberingAfterBreak="0">
    <w:nsid w:val="00000418"/>
    <w:multiLevelType w:val="multilevel"/>
    <w:tmpl w:val="FFFFFFFF"/>
    <w:lvl w:ilvl="0">
      <w:start w:val="4"/>
      <w:numFmt w:val="decimal"/>
      <w:lvlText w:val="%1"/>
      <w:lvlJc w:val="left"/>
      <w:pPr>
        <w:ind w:left="769" w:hanging="49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69" w:hanging="490"/>
      </w:pPr>
      <w:rPr>
        <w:rFonts w:ascii="Times New Roman" w:hAnsi="Times New Roman" w:cs="Times New Roman"/>
        <w:b/>
        <w:bCs/>
        <w:i w:val="0"/>
        <w:iCs w:val="0"/>
        <w:spacing w:val="-1"/>
        <w:w w:val="100"/>
        <w:sz w:val="28"/>
        <w:szCs w:val="28"/>
      </w:rPr>
    </w:lvl>
    <w:lvl w:ilvl="2">
      <w:numFmt w:val="bullet"/>
      <w:lvlText w:val="●"/>
      <w:lvlJc w:val="left"/>
      <w:pPr>
        <w:ind w:left="1000" w:hanging="360"/>
      </w:pPr>
      <w:rPr>
        <w:rFonts w:ascii="Arial" w:hAnsi="Arial"/>
        <w:b w:val="0"/>
        <w:i w:val="0"/>
        <w:w w:val="100"/>
        <w:sz w:val="28"/>
      </w:rPr>
    </w:lvl>
    <w:lvl w:ilvl="3">
      <w:numFmt w:val="bullet"/>
      <w:lvlText w:val="•"/>
      <w:lvlJc w:val="left"/>
      <w:pPr>
        <w:ind w:left="2977" w:hanging="360"/>
      </w:pPr>
    </w:lvl>
    <w:lvl w:ilvl="4">
      <w:numFmt w:val="bullet"/>
      <w:lvlText w:val="•"/>
      <w:lvlJc w:val="left"/>
      <w:pPr>
        <w:ind w:left="3966" w:hanging="360"/>
      </w:pPr>
    </w:lvl>
    <w:lvl w:ilvl="5">
      <w:numFmt w:val="bullet"/>
      <w:lvlText w:val="•"/>
      <w:lvlJc w:val="left"/>
      <w:pPr>
        <w:ind w:left="4955" w:hanging="360"/>
      </w:pPr>
    </w:lvl>
    <w:lvl w:ilvl="6">
      <w:numFmt w:val="bullet"/>
      <w:lvlText w:val="•"/>
      <w:lvlJc w:val="left"/>
      <w:pPr>
        <w:ind w:left="5944" w:hanging="360"/>
      </w:pPr>
    </w:lvl>
    <w:lvl w:ilvl="7">
      <w:numFmt w:val="bullet"/>
      <w:lvlText w:val="•"/>
      <w:lvlJc w:val="left"/>
      <w:pPr>
        <w:ind w:left="6933" w:hanging="360"/>
      </w:pPr>
    </w:lvl>
    <w:lvl w:ilvl="8">
      <w:numFmt w:val="bullet"/>
      <w:lvlText w:val="•"/>
      <w:lvlJc w:val="left"/>
      <w:pPr>
        <w:ind w:left="7922" w:hanging="360"/>
      </w:pPr>
    </w:lvl>
  </w:abstractNum>
  <w:abstractNum w:abstractNumId="23" w15:restartNumberingAfterBreak="0">
    <w:nsid w:val="00000419"/>
    <w:multiLevelType w:val="multilevel"/>
    <w:tmpl w:val="FFFFFFFF"/>
    <w:lvl w:ilvl="0">
      <w:numFmt w:val="bullet"/>
      <w:lvlText w:val="-"/>
      <w:lvlJc w:val="left"/>
      <w:pPr>
        <w:ind w:left="244" w:hanging="140"/>
      </w:pPr>
      <w:rPr>
        <w:rFonts w:ascii="Times New Roman" w:hAnsi="Times New Roman"/>
        <w:b w:val="0"/>
        <w:i w:val="0"/>
        <w:w w:val="100"/>
        <w:sz w:val="24"/>
      </w:rPr>
    </w:lvl>
    <w:lvl w:ilvl="1">
      <w:numFmt w:val="bullet"/>
      <w:lvlText w:val="•"/>
      <w:lvlJc w:val="left"/>
      <w:pPr>
        <w:ind w:left="783" w:hanging="140"/>
      </w:pPr>
    </w:lvl>
    <w:lvl w:ilvl="2">
      <w:numFmt w:val="bullet"/>
      <w:lvlText w:val="•"/>
      <w:lvlJc w:val="left"/>
      <w:pPr>
        <w:ind w:left="1326" w:hanging="140"/>
      </w:pPr>
    </w:lvl>
    <w:lvl w:ilvl="3">
      <w:numFmt w:val="bullet"/>
      <w:lvlText w:val="•"/>
      <w:lvlJc w:val="left"/>
      <w:pPr>
        <w:ind w:left="1869" w:hanging="140"/>
      </w:pPr>
    </w:lvl>
    <w:lvl w:ilvl="4">
      <w:numFmt w:val="bullet"/>
      <w:lvlText w:val="•"/>
      <w:lvlJc w:val="left"/>
      <w:pPr>
        <w:ind w:left="2412" w:hanging="140"/>
      </w:pPr>
    </w:lvl>
    <w:lvl w:ilvl="5">
      <w:numFmt w:val="bullet"/>
      <w:lvlText w:val="•"/>
      <w:lvlJc w:val="left"/>
      <w:pPr>
        <w:ind w:left="2955" w:hanging="140"/>
      </w:pPr>
    </w:lvl>
    <w:lvl w:ilvl="6">
      <w:numFmt w:val="bullet"/>
      <w:lvlText w:val="•"/>
      <w:lvlJc w:val="left"/>
      <w:pPr>
        <w:ind w:left="3498" w:hanging="140"/>
      </w:pPr>
    </w:lvl>
    <w:lvl w:ilvl="7">
      <w:numFmt w:val="bullet"/>
      <w:lvlText w:val="•"/>
      <w:lvlJc w:val="left"/>
      <w:pPr>
        <w:ind w:left="4041" w:hanging="140"/>
      </w:pPr>
    </w:lvl>
    <w:lvl w:ilvl="8">
      <w:numFmt w:val="bullet"/>
      <w:lvlText w:val="•"/>
      <w:lvlJc w:val="left"/>
      <w:pPr>
        <w:ind w:left="4584" w:hanging="140"/>
      </w:pPr>
    </w:lvl>
  </w:abstractNum>
  <w:abstractNum w:abstractNumId="24" w15:restartNumberingAfterBreak="0">
    <w:nsid w:val="0000041A"/>
    <w:multiLevelType w:val="multilevel"/>
    <w:tmpl w:val="FFFFFFFF"/>
    <w:lvl w:ilvl="0">
      <w:start w:val="1"/>
      <w:numFmt w:val="decimal"/>
      <w:lvlText w:val="%1."/>
      <w:lvlJc w:val="left"/>
      <w:pPr>
        <w:ind w:left="1000" w:hanging="360"/>
      </w:pPr>
      <w:rPr>
        <w:rFonts w:ascii="Times New Roman" w:hAnsi="Times New Roman" w:cs="Times New Roman"/>
        <w:b w:val="0"/>
        <w:bCs w:val="0"/>
        <w:i w:val="0"/>
        <w:iCs w:val="0"/>
        <w:spacing w:val="-1"/>
        <w:w w:val="100"/>
        <w:sz w:val="28"/>
        <w:szCs w:val="28"/>
      </w:rPr>
    </w:lvl>
    <w:lvl w:ilvl="1">
      <w:numFmt w:val="bullet"/>
      <w:lvlText w:val="•"/>
      <w:lvlJc w:val="left"/>
      <w:pPr>
        <w:ind w:left="1890" w:hanging="360"/>
      </w:pPr>
    </w:lvl>
    <w:lvl w:ilvl="2">
      <w:numFmt w:val="bullet"/>
      <w:lvlText w:val="•"/>
      <w:lvlJc w:val="left"/>
      <w:pPr>
        <w:ind w:left="2780" w:hanging="360"/>
      </w:pPr>
    </w:lvl>
    <w:lvl w:ilvl="3">
      <w:numFmt w:val="bullet"/>
      <w:lvlText w:val="•"/>
      <w:lvlJc w:val="left"/>
      <w:pPr>
        <w:ind w:left="3670" w:hanging="360"/>
      </w:pPr>
    </w:lvl>
    <w:lvl w:ilvl="4">
      <w:numFmt w:val="bullet"/>
      <w:lvlText w:val="•"/>
      <w:lvlJc w:val="left"/>
      <w:pPr>
        <w:ind w:left="4560" w:hanging="360"/>
      </w:pPr>
    </w:lvl>
    <w:lvl w:ilvl="5">
      <w:numFmt w:val="bullet"/>
      <w:lvlText w:val="•"/>
      <w:lvlJc w:val="left"/>
      <w:pPr>
        <w:ind w:left="5450" w:hanging="360"/>
      </w:pPr>
    </w:lvl>
    <w:lvl w:ilvl="6">
      <w:numFmt w:val="bullet"/>
      <w:lvlText w:val="•"/>
      <w:lvlJc w:val="left"/>
      <w:pPr>
        <w:ind w:left="6340" w:hanging="360"/>
      </w:pPr>
    </w:lvl>
    <w:lvl w:ilvl="7">
      <w:numFmt w:val="bullet"/>
      <w:lvlText w:val="•"/>
      <w:lvlJc w:val="left"/>
      <w:pPr>
        <w:ind w:left="7230" w:hanging="360"/>
      </w:pPr>
    </w:lvl>
    <w:lvl w:ilvl="8">
      <w:numFmt w:val="bullet"/>
      <w:lvlText w:val="•"/>
      <w:lvlJc w:val="left"/>
      <w:pPr>
        <w:ind w:left="8120" w:hanging="360"/>
      </w:pPr>
    </w:lvl>
  </w:abstractNum>
  <w:abstractNum w:abstractNumId="25" w15:restartNumberingAfterBreak="0">
    <w:nsid w:val="0000041B"/>
    <w:multiLevelType w:val="multilevel"/>
    <w:tmpl w:val="FFFFFFFF"/>
    <w:lvl w:ilvl="0">
      <w:start w:val="1"/>
      <w:numFmt w:val="decimal"/>
      <w:lvlText w:val="%1."/>
      <w:lvlJc w:val="left"/>
      <w:pPr>
        <w:ind w:left="1000" w:hanging="360"/>
      </w:pPr>
      <w:rPr>
        <w:rFonts w:ascii="Times New Roman" w:hAnsi="Times New Roman" w:cs="Times New Roman"/>
        <w:b w:val="0"/>
        <w:bCs w:val="0"/>
        <w:i w:val="0"/>
        <w:iCs w:val="0"/>
        <w:spacing w:val="-1"/>
        <w:w w:val="100"/>
        <w:sz w:val="28"/>
        <w:szCs w:val="28"/>
      </w:rPr>
    </w:lvl>
    <w:lvl w:ilvl="1">
      <w:numFmt w:val="bullet"/>
      <w:lvlText w:val="•"/>
      <w:lvlJc w:val="left"/>
      <w:pPr>
        <w:ind w:left="1890" w:hanging="360"/>
      </w:pPr>
    </w:lvl>
    <w:lvl w:ilvl="2">
      <w:numFmt w:val="bullet"/>
      <w:lvlText w:val="•"/>
      <w:lvlJc w:val="left"/>
      <w:pPr>
        <w:ind w:left="2780" w:hanging="360"/>
      </w:pPr>
    </w:lvl>
    <w:lvl w:ilvl="3">
      <w:numFmt w:val="bullet"/>
      <w:lvlText w:val="•"/>
      <w:lvlJc w:val="left"/>
      <w:pPr>
        <w:ind w:left="3670" w:hanging="360"/>
      </w:pPr>
    </w:lvl>
    <w:lvl w:ilvl="4">
      <w:numFmt w:val="bullet"/>
      <w:lvlText w:val="•"/>
      <w:lvlJc w:val="left"/>
      <w:pPr>
        <w:ind w:left="4560" w:hanging="360"/>
      </w:pPr>
    </w:lvl>
    <w:lvl w:ilvl="5">
      <w:numFmt w:val="bullet"/>
      <w:lvlText w:val="•"/>
      <w:lvlJc w:val="left"/>
      <w:pPr>
        <w:ind w:left="5450" w:hanging="360"/>
      </w:pPr>
    </w:lvl>
    <w:lvl w:ilvl="6">
      <w:numFmt w:val="bullet"/>
      <w:lvlText w:val="•"/>
      <w:lvlJc w:val="left"/>
      <w:pPr>
        <w:ind w:left="6340" w:hanging="360"/>
      </w:pPr>
    </w:lvl>
    <w:lvl w:ilvl="7">
      <w:numFmt w:val="bullet"/>
      <w:lvlText w:val="•"/>
      <w:lvlJc w:val="left"/>
      <w:pPr>
        <w:ind w:left="7230" w:hanging="360"/>
      </w:pPr>
    </w:lvl>
    <w:lvl w:ilvl="8">
      <w:numFmt w:val="bullet"/>
      <w:lvlText w:val="•"/>
      <w:lvlJc w:val="left"/>
      <w:pPr>
        <w:ind w:left="8120" w:hanging="360"/>
      </w:pPr>
    </w:lvl>
  </w:abstractNum>
  <w:abstractNum w:abstractNumId="26" w15:restartNumberingAfterBreak="0">
    <w:nsid w:val="0000041C"/>
    <w:multiLevelType w:val="multilevel"/>
    <w:tmpl w:val="FFFFFFFF"/>
    <w:lvl w:ilvl="0">
      <w:numFmt w:val="bullet"/>
      <w:lvlText w:val="●"/>
      <w:lvlJc w:val="left"/>
      <w:pPr>
        <w:ind w:left="1000" w:hanging="360"/>
      </w:pPr>
      <w:rPr>
        <w:rFonts w:ascii="Arial" w:hAnsi="Arial"/>
        <w:b w:val="0"/>
        <w:i w:val="0"/>
        <w:w w:val="100"/>
        <w:sz w:val="24"/>
      </w:rPr>
    </w:lvl>
    <w:lvl w:ilvl="1">
      <w:numFmt w:val="bullet"/>
      <w:lvlText w:val="•"/>
      <w:lvlJc w:val="left"/>
      <w:pPr>
        <w:ind w:left="1890" w:hanging="360"/>
      </w:pPr>
    </w:lvl>
    <w:lvl w:ilvl="2">
      <w:numFmt w:val="bullet"/>
      <w:lvlText w:val="•"/>
      <w:lvlJc w:val="left"/>
      <w:pPr>
        <w:ind w:left="2780" w:hanging="360"/>
      </w:pPr>
    </w:lvl>
    <w:lvl w:ilvl="3">
      <w:numFmt w:val="bullet"/>
      <w:lvlText w:val="•"/>
      <w:lvlJc w:val="left"/>
      <w:pPr>
        <w:ind w:left="3670" w:hanging="360"/>
      </w:pPr>
    </w:lvl>
    <w:lvl w:ilvl="4">
      <w:numFmt w:val="bullet"/>
      <w:lvlText w:val="•"/>
      <w:lvlJc w:val="left"/>
      <w:pPr>
        <w:ind w:left="4560" w:hanging="360"/>
      </w:pPr>
    </w:lvl>
    <w:lvl w:ilvl="5">
      <w:numFmt w:val="bullet"/>
      <w:lvlText w:val="•"/>
      <w:lvlJc w:val="left"/>
      <w:pPr>
        <w:ind w:left="5450" w:hanging="360"/>
      </w:pPr>
    </w:lvl>
    <w:lvl w:ilvl="6">
      <w:numFmt w:val="bullet"/>
      <w:lvlText w:val="•"/>
      <w:lvlJc w:val="left"/>
      <w:pPr>
        <w:ind w:left="6340" w:hanging="360"/>
      </w:pPr>
    </w:lvl>
    <w:lvl w:ilvl="7">
      <w:numFmt w:val="bullet"/>
      <w:lvlText w:val="•"/>
      <w:lvlJc w:val="left"/>
      <w:pPr>
        <w:ind w:left="7230" w:hanging="360"/>
      </w:pPr>
    </w:lvl>
    <w:lvl w:ilvl="8">
      <w:numFmt w:val="bullet"/>
      <w:lvlText w:val="•"/>
      <w:lvlJc w:val="left"/>
      <w:pPr>
        <w:ind w:left="8120" w:hanging="360"/>
      </w:pPr>
    </w:lvl>
  </w:abstractNum>
  <w:abstractNum w:abstractNumId="27" w15:restartNumberingAfterBreak="0">
    <w:nsid w:val="0000041D"/>
    <w:multiLevelType w:val="multilevel"/>
    <w:tmpl w:val="FFFFFFFF"/>
    <w:lvl w:ilvl="0">
      <w:start w:val="1"/>
      <w:numFmt w:val="decimal"/>
      <w:lvlText w:val="%1."/>
      <w:lvlJc w:val="left"/>
      <w:pPr>
        <w:ind w:left="1000" w:hanging="360"/>
      </w:pPr>
      <w:rPr>
        <w:rFonts w:ascii="Times New Roman" w:hAnsi="Times New Roman" w:cs="Times New Roman"/>
        <w:b w:val="0"/>
        <w:bCs w:val="0"/>
        <w:i w:val="0"/>
        <w:iCs w:val="0"/>
        <w:w w:val="100"/>
        <w:sz w:val="24"/>
        <w:szCs w:val="24"/>
      </w:rPr>
    </w:lvl>
    <w:lvl w:ilvl="1">
      <w:numFmt w:val="bullet"/>
      <w:lvlText w:val="•"/>
      <w:lvlJc w:val="left"/>
      <w:pPr>
        <w:ind w:left="1890" w:hanging="360"/>
      </w:pPr>
    </w:lvl>
    <w:lvl w:ilvl="2">
      <w:numFmt w:val="bullet"/>
      <w:lvlText w:val="•"/>
      <w:lvlJc w:val="left"/>
      <w:pPr>
        <w:ind w:left="2780" w:hanging="360"/>
      </w:pPr>
    </w:lvl>
    <w:lvl w:ilvl="3">
      <w:numFmt w:val="bullet"/>
      <w:lvlText w:val="•"/>
      <w:lvlJc w:val="left"/>
      <w:pPr>
        <w:ind w:left="3670" w:hanging="360"/>
      </w:pPr>
    </w:lvl>
    <w:lvl w:ilvl="4">
      <w:numFmt w:val="bullet"/>
      <w:lvlText w:val="•"/>
      <w:lvlJc w:val="left"/>
      <w:pPr>
        <w:ind w:left="4560" w:hanging="360"/>
      </w:pPr>
    </w:lvl>
    <w:lvl w:ilvl="5">
      <w:numFmt w:val="bullet"/>
      <w:lvlText w:val="•"/>
      <w:lvlJc w:val="left"/>
      <w:pPr>
        <w:ind w:left="5450" w:hanging="360"/>
      </w:pPr>
    </w:lvl>
    <w:lvl w:ilvl="6">
      <w:numFmt w:val="bullet"/>
      <w:lvlText w:val="•"/>
      <w:lvlJc w:val="left"/>
      <w:pPr>
        <w:ind w:left="6340" w:hanging="360"/>
      </w:pPr>
    </w:lvl>
    <w:lvl w:ilvl="7">
      <w:numFmt w:val="bullet"/>
      <w:lvlText w:val="•"/>
      <w:lvlJc w:val="left"/>
      <w:pPr>
        <w:ind w:left="7230" w:hanging="360"/>
      </w:pPr>
    </w:lvl>
    <w:lvl w:ilvl="8">
      <w:numFmt w:val="bullet"/>
      <w:lvlText w:val="•"/>
      <w:lvlJc w:val="left"/>
      <w:pPr>
        <w:ind w:left="8120" w:hanging="360"/>
      </w:pPr>
    </w:lvl>
  </w:abstractNum>
  <w:num w:numId="1" w16cid:durableId="305818366">
    <w:abstractNumId w:val="27"/>
  </w:num>
  <w:num w:numId="2" w16cid:durableId="1801725056">
    <w:abstractNumId w:val="26"/>
  </w:num>
  <w:num w:numId="3" w16cid:durableId="2018998605">
    <w:abstractNumId w:val="25"/>
  </w:num>
  <w:num w:numId="4" w16cid:durableId="1407338683">
    <w:abstractNumId w:val="24"/>
  </w:num>
  <w:num w:numId="5" w16cid:durableId="2089881073">
    <w:abstractNumId w:val="23"/>
  </w:num>
  <w:num w:numId="6" w16cid:durableId="389382010">
    <w:abstractNumId w:val="22"/>
  </w:num>
  <w:num w:numId="7" w16cid:durableId="826627605">
    <w:abstractNumId w:val="21"/>
  </w:num>
  <w:num w:numId="8" w16cid:durableId="749691034">
    <w:abstractNumId w:val="20"/>
  </w:num>
  <w:num w:numId="9" w16cid:durableId="1198935683">
    <w:abstractNumId w:val="19"/>
  </w:num>
  <w:num w:numId="10" w16cid:durableId="1042709579">
    <w:abstractNumId w:val="18"/>
  </w:num>
  <w:num w:numId="11" w16cid:durableId="653485754">
    <w:abstractNumId w:val="17"/>
  </w:num>
  <w:num w:numId="12" w16cid:durableId="760489014">
    <w:abstractNumId w:val="16"/>
  </w:num>
  <w:num w:numId="13" w16cid:durableId="1768622037">
    <w:abstractNumId w:val="15"/>
  </w:num>
  <w:num w:numId="14" w16cid:durableId="744914093">
    <w:abstractNumId w:val="14"/>
  </w:num>
  <w:num w:numId="15" w16cid:durableId="1093667798">
    <w:abstractNumId w:val="13"/>
  </w:num>
  <w:num w:numId="16" w16cid:durableId="1219197849">
    <w:abstractNumId w:val="12"/>
  </w:num>
  <w:num w:numId="17" w16cid:durableId="1951080980">
    <w:abstractNumId w:val="11"/>
  </w:num>
  <w:num w:numId="18" w16cid:durableId="1400247">
    <w:abstractNumId w:val="10"/>
  </w:num>
  <w:num w:numId="19" w16cid:durableId="238826537">
    <w:abstractNumId w:val="9"/>
  </w:num>
  <w:num w:numId="20" w16cid:durableId="1475029176">
    <w:abstractNumId w:val="8"/>
  </w:num>
  <w:num w:numId="21" w16cid:durableId="1114861581">
    <w:abstractNumId w:val="7"/>
  </w:num>
  <w:num w:numId="22" w16cid:durableId="1910996981">
    <w:abstractNumId w:val="6"/>
  </w:num>
  <w:num w:numId="23" w16cid:durableId="1004743750">
    <w:abstractNumId w:val="5"/>
  </w:num>
  <w:num w:numId="24" w16cid:durableId="1020084909">
    <w:abstractNumId w:val="4"/>
  </w:num>
  <w:num w:numId="25" w16cid:durableId="471140261">
    <w:abstractNumId w:val="3"/>
  </w:num>
  <w:num w:numId="26" w16cid:durableId="1725057044">
    <w:abstractNumId w:val="2"/>
  </w:num>
  <w:num w:numId="27" w16cid:durableId="1566338739">
    <w:abstractNumId w:val="1"/>
  </w:num>
  <w:num w:numId="28" w16cid:durableId="32802218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3818"/>
    <w:rsid w:val="001E46BD"/>
    <w:rsid w:val="00240BBE"/>
    <w:rsid w:val="00247332"/>
    <w:rsid w:val="003C2627"/>
    <w:rsid w:val="00744C38"/>
    <w:rsid w:val="00754793"/>
    <w:rsid w:val="008D28BC"/>
    <w:rsid w:val="008E5A38"/>
    <w:rsid w:val="008F27C2"/>
    <w:rsid w:val="009A12E5"/>
    <w:rsid w:val="009E2CAC"/>
    <w:rsid w:val="009F2519"/>
    <w:rsid w:val="00BF3118"/>
    <w:rsid w:val="00C72C41"/>
    <w:rsid w:val="00DD09F0"/>
    <w:rsid w:val="00E13818"/>
    <w:rsid w:val="00E30B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522F87BC"/>
  <w14:defaultImageDpi w14:val="0"/>
  <w15:docId w15:val="{2BAB746E-DA12-4E78-8883-3D65EEA9A0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uiPriority="1" w:qFormat="1"/>
    <w:lsdException w:name="heading 3" w:uiPriority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uiPriority w:val="1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lang w:val="uk-UA" w:eastAsia="uk-UA"/>
    </w:rPr>
  </w:style>
  <w:style w:type="paragraph" w:styleId="1">
    <w:name w:val="heading 1"/>
    <w:basedOn w:val="a"/>
    <w:next w:val="a"/>
    <w:link w:val="10"/>
    <w:uiPriority w:val="1"/>
    <w:qFormat/>
    <w:pPr>
      <w:spacing w:line="292" w:lineRule="exact"/>
      <w:ind w:left="49"/>
      <w:outlineLvl w:val="0"/>
    </w:pPr>
    <w:rPr>
      <w:rFonts w:ascii="Cambria Math" w:hAnsi="Cambria Math" w:cs="Cambria Math"/>
      <w:sz w:val="30"/>
      <w:szCs w:val="30"/>
    </w:rPr>
  </w:style>
  <w:style w:type="paragraph" w:styleId="2">
    <w:name w:val="heading 2"/>
    <w:basedOn w:val="a"/>
    <w:next w:val="a"/>
    <w:link w:val="20"/>
    <w:uiPriority w:val="1"/>
    <w:qFormat/>
    <w:pPr>
      <w:spacing w:before="60"/>
      <w:ind w:left="1491" w:right="1803"/>
      <w:jc w:val="center"/>
      <w:outlineLvl w:val="1"/>
    </w:pPr>
    <w:rPr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1"/>
    <w:qFormat/>
    <w:pPr>
      <w:ind w:left="280"/>
      <w:jc w:val="both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1"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paragraph" w:styleId="a3">
    <w:name w:val="Body Text"/>
    <w:basedOn w:val="a"/>
    <w:link w:val="a4"/>
    <w:uiPriority w:val="1"/>
    <w:qFormat/>
    <w:pPr>
      <w:ind w:left="280"/>
    </w:pPr>
    <w:rPr>
      <w:sz w:val="28"/>
      <w:szCs w:val="28"/>
    </w:rPr>
  </w:style>
  <w:style w:type="character" w:customStyle="1" w:styleId="a4">
    <w:name w:val="Основний текст Знак"/>
    <w:basedOn w:val="a0"/>
    <w:link w:val="a3"/>
    <w:uiPriority w:val="99"/>
    <w:semiHidden/>
    <w:locked/>
    <w:rPr>
      <w:rFonts w:ascii="Times New Roman" w:hAnsi="Times New Roman" w:cs="Times New Roman"/>
    </w:rPr>
  </w:style>
  <w:style w:type="paragraph" w:styleId="a5">
    <w:name w:val="Title"/>
    <w:basedOn w:val="a"/>
    <w:next w:val="a"/>
    <w:link w:val="a6"/>
    <w:uiPriority w:val="1"/>
    <w:qFormat/>
    <w:pPr>
      <w:spacing w:before="161"/>
      <w:ind w:left="1491" w:right="1803"/>
      <w:jc w:val="center"/>
    </w:pPr>
    <w:rPr>
      <w:b/>
      <w:bCs/>
      <w:sz w:val="36"/>
      <w:szCs w:val="36"/>
    </w:rPr>
  </w:style>
  <w:style w:type="character" w:customStyle="1" w:styleId="a6">
    <w:name w:val="Назва Знак"/>
    <w:basedOn w:val="a0"/>
    <w:link w:val="a5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a7">
    <w:name w:val="List Paragraph"/>
    <w:basedOn w:val="a"/>
    <w:uiPriority w:val="1"/>
    <w:qFormat/>
    <w:pPr>
      <w:ind w:left="1000" w:hanging="360"/>
    </w:pPr>
    <w:rPr>
      <w:sz w:val="24"/>
      <w:szCs w:val="24"/>
    </w:rPr>
  </w:style>
  <w:style w:type="paragraph" w:customStyle="1" w:styleId="TableParagraph">
    <w:name w:val="Table Paragraph"/>
    <w:basedOn w:val="a"/>
    <w:uiPriority w:val="1"/>
    <w:qFormat/>
    <w:pPr>
      <w:ind w:left="89"/>
      <w:jc w:val="center"/>
    </w:pPr>
    <w:rPr>
      <w:sz w:val="24"/>
      <w:szCs w:val="24"/>
    </w:rPr>
  </w:style>
  <w:style w:type="character" w:customStyle="1" w:styleId="fontstyle01">
    <w:name w:val="fontstyle01"/>
    <w:rsid w:val="009A12E5"/>
    <w:rPr>
      <w:rFonts w:ascii="TimesNewRomanPS-BoldMT" w:hAnsi="TimesNewRomanPS-BoldMT"/>
      <w:b/>
      <w:color w:val="000000"/>
      <w:sz w:val="28"/>
    </w:rPr>
  </w:style>
  <w:style w:type="character" w:customStyle="1" w:styleId="fontstyle21">
    <w:name w:val="fontstyle21"/>
    <w:rsid w:val="009A12E5"/>
    <w:rPr>
      <w:rFonts w:ascii="TimesNewRomanPSMT" w:hAnsi="TimesNewRomanPSMT"/>
      <w:color w:val="000000"/>
      <w:sz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library.ztu.edu.ua/e-copies/VISNUK/53_II_I/78.pdf?utm_source=chatgpt.com" TargetMode="External"/><Relationship Id="rId117" Type="http://schemas.openxmlformats.org/officeDocument/2006/relationships/hyperlink" Target="https://drive.google.com/drive/folders/1-y4FIKmvy8C2t0vfHLfFae8n6kE5Cfjo" TargetMode="External"/><Relationship Id="rId21" Type="http://schemas.openxmlformats.org/officeDocument/2006/relationships/hyperlink" Target="https://aerospace.honeywell.com/us/en/products-and-services/product/hardware-and-systems/sensors/hg1700-inertial-measurement-unit" TargetMode="External"/><Relationship Id="rId42" Type="http://schemas.openxmlformats.org/officeDocument/2006/relationships/hyperlink" Target="https://patentscope.wipo.int/search/en/detail.jsf?docId=US38844023&amp;_cid=P12-LQ75ZG-49347-2" TargetMode="External"/><Relationship Id="rId47" Type="http://schemas.openxmlformats.org/officeDocument/2006/relationships/hyperlink" Target="https://dovidka.biz.ua/yak-zminyuyetsya-temperatura-z-visotoyu" TargetMode="External"/><Relationship Id="rId63" Type="http://schemas.openxmlformats.org/officeDocument/2006/relationships/image" Target="media/image28.jpeg"/><Relationship Id="rId68" Type="http://schemas.openxmlformats.org/officeDocument/2006/relationships/hyperlink" Target="https://docs.novatel.com/OEM7/Content/Technical_Specs_IMU/HG1700_IMU_Performance.htm" TargetMode="External"/><Relationship Id="rId84" Type="http://schemas.openxmlformats.org/officeDocument/2006/relationships/hyperlink" Target="https://er.knutd.edu.ua/bitstream/123456789/28010/1/TI_2024_N4%2821%29_P029-047.pdf?utm_source=chatgpt.com" TargetMode="External"/><Relationship Id="rId89" Type="http://schemas.openxmlformats.org/officeDocument/2006/relationships/hyperlink" Target="https://www.kpi.kharkov.ua/archive/PhD/abstract/2010/%D0%91%D0%B0%D0%B3%D0%BC%D1%83%D1%82%20%D0%86.%D0%9E.%20-%20%D0%A3%D0%B4%D0%BE%D1%81%D0%BA%D0%BE%D0%BD%D0%B0%D0%BB%D0%B5%D0%BD%D0%BD%D1%8F%20%D0%BC%D0%B5%D1%82%D0%BE%D0%B4%D1%96%D0%B2%20%D0%BA%D0%BE%D1%80%D0%B5%D0%BA%D1%86%D1%96%D1%97%20%D0%B2%20%D1%96%D0%BD%D1%82%D0%B5%D0%B3%D1%80%D0%BE%D0%B2%D0%B0%D0%BD%D1%96%D0%B9%20%D0%BD%D0%B0%D0%B2%D1%96%D0%B3%D0%B0%D1%86%D1%96%D0%B9%D0%BD%D1%96%D0%B9%20%D1%81%D0%B8%D1%81%D1%82%D0%B5%D0%BC%D1%96%20%D0%BB%D1%96%D1%82%D0%B0%D0%BB%D1%8C%D0%BD%D0%B8%D1%85%20%D0%B0%D0%BF%D0%B0%D1%80%D0%B0%D1%82%D1%96%D0%B2.pdf?utm_source=chatgpt.com" TargetMode="External"/><Relationship Id="rId112" Type="http://schemas.openxmlformats.org/officeDocument/2006/relationships/hyperlink" Target="https://base.uipv.org/searchINV/search.php?action=viewdetails&amp;IdClaim=84439" TargetMode="External"/><Relationship Id="rId16" Type="http://schemas.openxmlformats.org/officeDocument/2006/relationships/image" Target="media/image50.jpeg"/><Relationship Id="rId107" Type="http://schemas.openxmlformats.org/officeDocument/2006/relationships/hyperlink" Target="https://conf.ztu.edu.ua/wp-content/uploads/2023/06/113.pdf?utm_source=chatgpt.com" TargetMode="External"/><Relationship Id="rId11" Type="http://schemas.openxmlformats.org/officeDocument/2006/relationships/image" Target="media/image5.jpeg"/><Relationship Id="rId32" Type="http://schemas.openxmlformats.org/officeDocument/2006/relationships/hyperlink" Target="https://protosupplies.com/product/mpu-9250-3-axis-accel-gryo-mag-sensor-module/" TargetMode="External"/><Relationship Id="rId37" Type="http://schemas.openxmlformats.org/officeDocument/2006/relationships/image" Target="media/image15.jpeg"/><Relationship Id="rId53" Type="http://schemas.openxmlformats.org/officeDocument/2006/relationships/image" Target="media/image19.jpeg"/><Relationship Id="rId58" Type="http://schemas.openxmlformats.org/officeDocument/2006/relationships/image" Target="media/image23.jpeg"/><Relationship Id="rId74" Type="http://schemas.openxmlformats.org/officeDocument/2006/relationships/hyperlink" Target="https://www.directindustry.es/prod/analog-devices/product-22009-1962702.html" TargetMode="External"/><Relationship Id="rId79" Type="http://schemas.openxmlformats.org/officeDocument/2006/relationships/hyperlink" Target="https://aerospace.honeywell.com/content/dam/aerobt/en/documents/learn/products/sensors/brochures/GG1320ANDigitalLaserGyro-bro.pdf?utm_source=chatgpt.com" TargetMode="External"/><Relationship Id="rId102" Type="http://schemas.openxmlformats.org/officeDocument/2006/relationships/hyperlink" Target="https://novatel.com/products/gnss-inertial-navigation-systems/combined-systems" TargetMode="External"/><Relationship Id="rId123" Type="http://schemas.openxmlformats.org/officeDocument/2006/relationships/hyperlink" Target="https://www.researchgate.net/publication/253750340_On_the_barometric_formula" TargetMode="External"/><Relationship Id="rId128" Type="http://schemas.openxmlformats.org/officeDocument/2006/relationships/image" Target="media/image30.png"/><Relationship Id="rId5" Type="http://schemas.openxmlformats.org/officeDocument/2006/relationships/footnotes" Target="footnotes.xml"/><Relationship Id="rId90" Type="http://schemas.openxmlformats.org/officeDocument/2006/relationships/hyperlink" Target="https://www.kpi.kharkov.ua/archive/PhD/abstract/2010/%D0%91%D0%B0%D0%B3%D0%BC%D1%83%D1%82%20%D0%86.%D0%9E.%20-%20%D0%A3%D0%B4%D0%BE%D1%81%D0%BA%D0%BE%D0%BD%D0%B0%D0%BB%D0%B5%D0%BD%D0%BD%D1%8F%20%D0%BC%D0%B5%D1%82%D0%BE%D0%B4%D1%96%D0%B2%20%D0%BA%D0%BE%D1%80%D0%B5%D0%BA%D1%86%D1%96%D1%97%20%D0%B2%20%D1%96%D0%BD%D1%82%D0%B5%D0%B3%D1%80%D0%BE%D0%B2%D0%B0%D0%BD%D1%96%D0%B9%20%D0%BD%D0%B0%D0%B2%D1%96%D0%B3%D0%B0%D1%86%D1%96%D0%B9%D0%BD%D1%96%D0%B9%20%D1%81%D0%B8%D1%81%D1%82%D0%B5%D0%BC%D1%96%20%D0%BB%D1%96%D1%82%D0%B0%D0%BB%D1%8C%D0%BD%D0%B8%D1%85%20%D0%B0%D0%BF%D0%B0%D1%80%D0%B0%D1%82%D1%96%D0%B2.pdf?utm_source=chatgpt.com" TargetMode="External"/><Relationship Id="rId95" Type="http://schemas.openxmlformats.org/officeDocument/2006/relationships/hyperlink" Target="https://www.kpi.kharkov.ua/archive/PhD/abstract/2010/%D0%91%D0%B0%D0%B3%D0%BC%D1%83%D1%82%20%D0%86.%D0%9E.%20-%20%D0%A3%D0%B4%D0%BE%D1%81%D0%BA%D0%BE%D0%BD%D0%B0%D0%BB%D0%B5%D0%BD%D0%BD%D1%8F%20%D0%BC%D0%B5%D1%82%D0%BE%D0%B4%D1%96%D0%B2%20%D0%BA%D0%BE%D1%80%D0%B5%D0%BA%D1%86%D1%96%D1%97%20%D0%B2%20%D1%96%D0%BD%D1%82%D0%B5%D0%B3%D1%80%D0%BE%D0%B2%D0%B0%D0%BD%D1%96%D0%B9%20%D0%BD%D0%B0%D0%B2%D1%96%D0%B3%D0%B0%D1%86%D1%96%D0%B9%D0%BD%D1%96%D0%B9%20%D1%81%D0%B8%D1%81%D1%82%D0%B5%D0%BC%D1%96%20%D0%BB%D1%96%D1%82%D0%B0%D0%BB%D1%8C%D0%BD%D0%B8%D1%85%20%D0%B0%D0%BF%D0%B0%D1%80%D0%B0%D1%82%D1%96%D0%B2.pdf?utm_source=chatgpt.com" TargetMode="External"/><Relationship Id="rId19" Type="http://schemas.openxmlformats.org/officeDocument/2006/relationships/hyperlink" Target="https://en.wikipedia.org/wiki/LN-3_inertial_navigation_system" TargetMode="External"/><Relationship Id="rId14" Type="http://schemas.openxmlformats.org/officeDocument/2006/relationships/image" Target="media/image8.png"/><Relationship Id="rId22" Type="http://schemas.openxmlformats.org/officeDocument/2006/relationships/hyperlink" Target="https://docs.novatel.com/OEM7/Content/Technical_Specs_IMU/HG1700_IMU_Performance.htm" TargetMode="External"/><Relationship Id="rId27" Type="http://schemas.openxmlformats.org/officeDocument/2006/relationships/hyperlink" Target="https://www.sensorwell.at/en/products/inertial-measurement-units/mems-inertial-measurement-units/hg1120-mems-inertial-measurement-unit/" TargetMode="External"/><Relationship Id="rId30" Type="http://schemas.openxmlformats.org/officeDocument/2006/relationships/hyperlink" Target="https://aerospace.honeywell.com/content/dam/aerobt/en/documents/learn/products/sensors/brochures/GG1320ANDigitalLaserGyro-bro.pdf?utm_source=chatgpt.com" TargetMode="External"/><Relationship Id="rId35" Type="http://schemas.openxmlformats.org/officeDocument/2006/relationships/hyperlink" Target="https://www.kpi.kharkov.ua/archive/PhD/abstract/2010/%D0%91%D0%B0%D0%B3%D0%BC%D1%83%D1%82%20%D0%86.%D0%9E.%20-%20%D0%A3%D0%B4%D0%BE%D1%81%D0%BA%D0%BE%D0%BD%D0%B0%D0%BB%D0%B5%D0%BD%D0%BD%D1%8F%20%D0%BC%D0%B5%D1%82%D0%BE%D0%B4%D1%96%D0%B2%20%D0%BA%D0%BE%D1%80%D0%B5%D0%BA%D1%86%D1%96%D1%97%20%D0%B2%20%D1%96%D0%BD%D1%82%D0%B5%D0%B3%D1%80%D0%BE%D0%B2%D0%B0%D0%BD%D1%96%D0%B9%20%D0%BD%D0%B0%D0%B2%D1%96%D0%B3%D0%B0%D1%86%D1%96%D0%B9%D0%BD%D1%96%D0%B9%20%D1%81%D0%B8%D1%81%D1%82%D0%B5%D0%BC%D1%96%20%D0%BB%D1%96%D1%82%D0%B0%D0%BB%D1%8C%D0%BD%D0%B8%D1%85%20%D0%B0%D0%BF%D0%B0%D1%80%D0%B0%D1%82%D1%96%D0%B2.pdf?utm_source=chatgpt.com" TargetMode="External"/><Relationship Id="rId43" Type="http://schemas.openxmlformats.org/officeDocument/2006/relationships/hyperlink" Target="https://patentscope.wipo.int/search/en/detail.jsf?docId=US41346837&amp;_cid=P12-LQ75ZG-49347-1" TargetMode="External"/><Relationship Id="rId48" Type="http://schemas.openxmlformats.org/officeDocument/2006/relationships/hyperlink" Target="https://drive.google.com/drive/folders/1-y4FIKmvy8C2t0vfHLfFae8n6kE5Cfjo" TargetMode="External"/><Relationship Id="rId56" Type="http://schemas.openxmlformats.org/officeDocument/2006/relationships/image" Target="media/image22.jpeg"/><Relationship Id="rId64" Type="http://schemas.openxmlformats.org/officeDocument/2006/relationships/image" Target="media/image29.png"/><Relationship Id="rId69" Type="http://schemas.openxmlformats.org/officeDocument/2006/relationships/hyperlink" Target="https://docs.novatel.com/OEM7/Content/Technical_Specs_IMU/HG1700_IMU_Performance.htm" TargetMode="External"/><Relationship Id="rId77" Type="http://schemas.openxmlformats.org/officeDocument/2006/relationships/hyperlink" Target="https://www.sensorwell.at/en/products/inertial-measurement-units/mems-inertial-measurement-units/hg1120-mems-inertial-measurement-unit/" TargetMode="External"/><Relationship Id="rId100" Type="http://schemas.openxmlformats.org/officeDocument/2006/relationships/hyperlink" Target="https://www.kpi.kharkov.ua/archive/PhD/abstract/2010/%D0%91%D0%B0%D0%B3%D0%BC%D1%83%D1%82%20%D0%86.%D0%9E.%20-%20%D0%A3%D0%B4%D0%BE%D1%81%D0%BA%D0%BE%D0%BD%D0%B0%D0%BB%D0%B5%D0%BD%D0%BD%D1%8F%20%D0%BC%D0%B5%D1%82%D0%BE%D0%B4%D1%96%D0%B2%20%D0%BA%D0%BE%D1%80%D0%B5%D0%BA%D1%86%D1%96%D1%97%20%D0%B2%20%D1%96%D0%BD%D1%82%D0%B5%D0%B3%D1%80%D0%BE%D0%B2%D0%B0%D0%BD%D1%96%D0%B9%20%D0%BD%D0%B0%D0%B2%D1%96%D0%B3%D0%B0%D1%86%D1%96%D0%B9%D0%BD%D1%96%D0%B9%20%D1%81%D0%B8%D1%81%D1%82%D0%B5%D0%BC%D1%96%20%D0%BB%D1%96%D1%82%D0%B0%D0%BB%D1%8C%D0%BD%D0%B8%D1%85%20%D0%B0%D0%BF%D0%B0%D1%80%D0%B0%D1%82%D1%96%D0%B2.pdf?utm_source=chatgpt.com" TargetMode="External"/><Relationship Id="rId105" Type="http://schemas.openxmlformats.org/officeDocument/2006/relationships/hyperlink" Target="https://www.cs.unc.edu/%7Ewelch/media/pdf/kalman_intro.pdf" TargetMode="External"/><Relationship Id="rId113" Type="http://schemas.openxmlformats.org/officeDocument/2006/relationships/hyperlink" Target="https://base.uipv.org/searchINV/search.php?action=viewdetails&amp;IdClaim=84439" TargetMode="External"/><Relationship Id="rId118" Type="http://schemas.openxmlformats.org/officeDocument/2006/relationships/hyperlink" Target="https://drive.google.com/drive/folders/1-y4FIKmvy8C2t0vfHLfFae8n6kE5Cfjo" TargetMode="External"/><Relationship Id="rId126" Type="http://schemas.openxmlformats.org/officeDocument/2006/relationships/hyperlink" Target="https://drive.google.com/drive/folders/1cHDh908y7xQqVXPM86onyvOp7q9grPWi?hl=ru" TargetMode="External"/><Relationship Id="rId8" Type="http://schemas.openxmlformats.org/officeDocument/2006/relationships/image" Target="media/image2.jpeg"/><Relationship Id="rId51" Type="http://schemas.openxmlformats.org/officeDocument/2006/relationships/image" Target="media/image18.png"/><Relationship Id="rId72" Type="http://schemas.openxmlformats.org/officeDocument/2006/relationships/hyperlink" Target="https://d1io3yog0oux5.cloudfront.net/_72168ad505e5c650d4e47b44741d52a2/emcore/db/934/8285/resource_pdf/EMCORE-Narrowing-SWaP-Gap-for-Tactical-Grade-IMUs-Under-Real-World-Conditions.pdf" TargetMode="External"/><Relationship Id="rId80" Type="http://schemas.openxmlformats.org/officeDocument/2006/relationships/hyperlink" Target="https://aerospace.honeywell.com/content/dam/aerobt/en/documents/learn/products/sensors/brochures/GG1320ANDigitalLaserGyro-bro.pdf?utm_source=chatgpt.com" TargetMode="External"/><Relationship Id="rId85" Type="http://schemas.openxmlformats.org/officeDocument/2006/relationships/hyperlink" Target="https://er.knutd.edu.ua/bitstream/123456789/28010/1/TI_2024_N4%2821%29_P029-047.pdf?utm_source=chatgpt.com" TargetMode="External"/><Relationship Id="rId93" Type="http://schemas.openxmlformats.org/officeDocument/2006/relationships/hyperlink" Target="https://www.kpi.kharkov.ua/archive/PhD/abstract/2010/%D0%91%D0%B0%D0%B3%D0%BC%D1%83%D1%82%20%D0%86.%D0%9E.%20-%20%D0%A3%D0%B4%D0%BE%D1%81%D0%BA%D0%BE%D0%BD%D0%B0%D0%BB%D0%B5%D0%BD%D0%BD%D1%8F%20%D0%BC%D0%B5%D1%82%D0%BE%D0%B4%D1%96%D0%B2%20%D0%BA%D0%BE%D1%80%D0%B5%D0%BA%D1%86%D1%96%D1%97%20%D0%B2%20%D1%96%D0%BD%D1%82%D0%B5%D0%B3%D1%80%D0%BE%D0%B2%D0%B0%D0%BD%D1%96%D0%B9%20%D0%BD%D0%B0%D0%B2%D1%96%D0%B3%D0%B0%D1%86%D1%96%D0%B9%D0%BD%D1%96%D0%B9%20%D1%81%D0%B8%D1%81%D1%82%D0%B5%D0%BC%D1%96%20%D0%BB%D1%96%D1%82%D0%B0%D0%BB%D1%8C%D0%BD%D0%B8%D1%85%20%D0%B0%D0%BF%D0%B0%D1%80%D0%B0%D1%82%D1%96%D0%B2.pdf?utm_source=chatgpt.com" TargetMode="External"/><Relationship Id="rId98" Type="http://schemas.openxmlformats.org/officeDocument/2006/relationships/hyperlink" Target="https://www.kpi.kharkov.ua/archive/PhD/abstract/2010/%D0%91%D0%B0%D0%B3%D0%BC%D1%83%D1%82%20%D0%86.%D0%9E.%20-%20%D0%A3%D0%B4%D0%BE%D1%81%D0%BA%D0%BE%D0%BD%D0%B0%D0%BB%D0%B5%D0%BD%D0%BD%D1%8F%20%D0%BC%D0%B5%D1%82%D0%BE%D0%B4%D1%96%D0%B2%20%D0%BA%D0%BE%D1%80%D0%B5%D0%BA%D1%86%D1%96%D1%97%20%D0%B2%20%D1%96%D0%BD%D1%82%D0%B5%D0%B3%D1%80%D0%BE%D0%B2%D0%B0%D0%BD%D1%96%D0%B9%20%D0%BD%D0%B0%D0%B2%D1%96%D0%B3%D0%B0%D1%86%D1%96%D0%B9%D0%BD%D1%96%D0%B9%20%D1%81%D0%B8%D1%81%D1%82%D0%B5%D0%BC%D1%96%20%D0%BB%D1%96%D1%82%D0%B0%D0%BB%D1%8C%D0%BD%D0%B8%D1%85%20%D0%B0%D0%BF%D0%B0%D1%80%D0%B0%D1%82%D1%96%D0%B2.pdf?utm_source=chatgpt.com" TargetMode="External"/><Relationship Id="rId121" Type="http://schemas.openxmlformats.org/officeDocument/2006/relationships/hyperlink" Target="https://ardupilot.org/dev/docs/apmcopter-code-overview.html" TargetMode="External"/><Relationship Id="rId3" Type="http://schemas.openxmlformats.org/officeDocument/2006/relationships/settings" Target="settings.xml"/><Relationship Id="rId12" Type="http://schemas.openxmlformats.org/officeDocument/2006/relationships/image" Target="media/image6.jpeg"/><Relationship Id="rId17" Type="http://schemas.openxmlformats.org/officeDocument/2006/relationships/footer" Target="footer1.xml"/><Relationship Id="rId25" Type="http://schemas.openxmlformats.org/officeDocument/2006/relationships/image" Target="media/image11.jpeg"/><Relationship Id="rId33" Type="http://schemas.openxmlformats.org/officeDocument/2006/relationships/hyperlink" Target="https://er.knutd.edu.ua/bitstream/123456789/28010/1/TI_2024_N4%2821%29_P029-047.pdf?utm_source=chatgpt.com" TargetMode="External"/><Relationship Id="rId38" Type="http://schemas.openxmlformats.org/officeDocument/2006/relationships/hyperlink" Target="https://docs.px4.io/main/uk/gps_compass/rtk_gps_holybro_h-rtk-f9p.html" TargetMode="External"/><Relationship Id="rId46" Type="http://schemas.openxmlformats.org/officeDocument/2006/relationships/hyperlink" Target="https://www.viewprouav.com/product/uav-intelligent-heating-pitot-tube-airspeed-meter.html" TargetMode="External"/><Relationship Id="rId59" Type="http://schemas.openxmlformats.org/officeDocument/2006/relationships/image" Target="media/image24.jpeg"/><Relationship Id="rId67" Type="http://schemas.openxmlformats.org/officeDocument/2006/relationships/hyperlink" Target="https://aerospace.honeywell.com/us/en/products-and-services/product/hardware-and-systems/sensors/hg1700-inertial-measurement-unit" TargetMode="External"/><Relationship Id="rId103" Type="http://schemas.openxmlformats.org/officeDocument/2006/relationships/hyperlink" Target="https://novatel.com/products/gnss-inertial-navigation-systems/combined-systems" TargetMode="External"/><Relationship Id="rId108" Type="http://schemas.openxmlformats.org/officeDocument/2006/relationships/hyperlink" Target="https://patentscope.wipo.int/search/en/detail.jsf?docId=US38844023&amp;_cid=P12-LQ75ZG-49347-2" TargetMode="External"/><Relationship Id="rId116" Type="http://schemas.openxmlformats.org/officeDocument/2006/relationships/hyperlink" Target="https://dovidka.biz.ua/yak-zminyuyetsya-temperatura-z-visotoyu" TargetMode="External"/><Relationship Id="rId124" Type="http://schemas.openxmlformats.org/officeDocument/2006/relationships/hyperlink" Target="https://dovidka.biz.ua/yak-zminyuyetsya-temperatura-z-visotoyu" TargetMode="External"/><Relationship Id="rId129" Type="http://schemas.openxmlformats.org/officeDocument/2006/relationships/fontTable" Target="fontTable.xml"/><Relationship Id="rId20" Type="http://schemas.openxmlformats.org/officeDocument/2006/relationships/image" Target="media/image10.jpeg"/><Relationship Id="rId41" Type="http://schemas.openxmlformats.org/officeDocument/2006/relationships/hyperlink" Target="https://conf.ztu.edu.ua/wp-content/uploads/2023/06/113.pdf?utm_source=chatgpt.com" TargetMode="External"/><Relationship Id="rId54" Type="http://schemas.openxmlformats.org/officeDocument/2006/relationships/image" Target="media/image20.jpeg"/><Relationship Id="rId62" Type="http://schemas.openxmlformats.org/officeDocument/2006/relationships/image" Target="media/image27.jpeg"/><Relationship Id="rId70" Type="http://schemas.openxmlformats.org/officeDocument/2006/relationships/hyperlink" Target="https://d1io3yog0oux5.cloudfront.net/_72168ad505e5c650d4e47b44741d52a2/emcore/db/934/8285/resource_pdf/EMCORE-Narrowing-SWaP-Gap-for-Tactical-Grade-IMUs-Under-Real-World-Conditions.pdf" TargetMode="External"/><Relationship Id="rId75" Type="http://schemas.openxmlformats.org/officeDocument/2006/relationships/hyperlink" Target="https://library.ztu.edu.ua/e-copies/VISNUK/53_II_I/78.pdf?utm_source=chatgpt.com" TargetMode="External"/><Relationship Id="rId83" Type="http://schemas.openxmlformats.org/officeDocument/2006/relationships/hyperlink" Target="https://protosupplies.com/product/mpu-9250-3-axis-accel-gryo-mag-sensor-module/" TargetMode="External"/><Relationship Id="rId88" Type="http://schemas.openxmlformats.org/officeDocument/2006/relationships/hyperlink" Target="https://www.kpi.kharkov.ua/archive/PhD/abstract/2010/%D0%91%D0%B0%D0%B3%D0%BC%D1%83%D1%82%20%D0%86.%D0%9E.%20-%20%D0%A3%D0%B4%D0%BE%D1%81%D0%BA%D0%BE%D0%BD%D0%B0%D0%BB%D0%B5%D0%BD%D0%BD%D1%8F%20%D0%BC%D0%B5%D1%82%D0%BE%D0%B4%D1%96%D0%B2%20%D0%BA%D0%BE%D1%80%D0%B5%D0%BA%D1%86%D1%96%D1%97%20%D0%B2%20%D1%96%D0%BD%D1%82%D0%B5%D0%B3%D1%80%D0%BE%D0%B2%D0%B0%D0%BD%D1%96%D0%B9%20%D0%BD%D0%B0%D0%B2%D1%96%D0%B3%D0%B0%D1%86%D1%96%D0%B9%D0%BD%D1%96%D0%B9%20%D1%81%D0%B8%D1%81%D1%82%D0%B5%D0%BC%D1%96%20%D0%BB%D1%96%D1%82%D0%B0%D0%BB%D1%8C%D0%BD%D0%B8%D1%85%20%D0%B0%D0%BF%D0%B0%D1%80%D0%B0%D1%82%D1%96%D0%B2.pdf?utm_source=chatgpt.com" TargetMode="External"/><Relationship Id="rId91" Type="http://schemas.openxmlformats.org/officeDocument/2006/relationships/hyperlink" Target="https://www.kpi.kharkov.ua/archive/PhD/abstract/2010/%D0%91%D0%B0%D0%B3%D0%BC%D1%83%D1%82%20%D0%86.%D0%9E.%20-%20%D0%A3%D0%B4%D0%BE%D1%81%D0%BA%D0%BE%D0%BD%D0%B0%D0%BB%D0%B5%D0%BD%D0%BD%D1%8F%20%D0%BC%D0%B5%D1%82%D0%BE%D0%B4%D1%96%D0%B2%20%D0%BA%D0%BE%D1%80%D0%B5%D0%BA%D1%86%D1%96%D1%97%20%D0%B2%20%D1%96%D0%BD%D1%82%D0%B5%D0%B3%D1%80%D0%BE%D0%B2%D0%B0%D0%BD%D1%96%D0%B9%20%D0%BD%D0%B0%D0%B2%D1%96%D0%B3%D0%B0%D1%86%D1%96%D0%B9%D0%BD%D1%96%D0%B9%20%D1%81%D0%B8%D1%81%D1%82%D0%B5%D0%BC%D1%96%20%D0%BB%D1%96%D1%82%D0%B0%D0%BB%D1%8C%D0%BD%D0%B8%D1%85%20%D0%B0%D0%BF%D0%B0%D1%80%D0%B0%D1%82%D1%96%D0%B2.pdf?utm_source=chatgpt.com" TargetMode="External"/><Relationship Id="rId96" Type="http://schemas.openxmlformats.org/officeDocument/2006/relationships/hyperlink" Target="https://www.kpi.kharkov.ua/archive/PhD/abstract/2010/%D0%91%D0%B0%D0%B3%D0%BC%D1%83%D1%82%20%D0%86.%D0%9E.%20-%20%D0%A3%D0%B4%D0%BE%D1%81%D0%BA%D0%BE%D0%BD%D0%B0%D0%BB%D0%B5%D0%BD%D0%BD%D1%8F%20%D0%BC%D0%B5%D1%82%D0%BE%D0%B4%D1%96%D0%B2%20%D0%BA%D0%BE%D1%80%D0%B5%D0%BA%D1%86%D1%96%D1%97%20%D0%B2%20%D1%96%D0%BD%D1%82%D0%B5%D0%B3%D1%80%D0%BE%D0%B2%D0%B0%D0%BD%D1%96%D0%B9%20%D0%BD%D0%B0%D0%B2%D1%96%D0%B3%D0%B0%D1%86%D1%96%D0%B9%D0%BD%D1%96%D0%B9%20%D1%81%D0%B8%D1%81%D1%82%D0%B5%D0%BC%D1%96%20%D0%BB%D1%96%D1%82%D0%B0%D0%BB%D1%8C%D0%BD%D0%B8%D1%85%20%D0%B0%D0%BF%D0%B0%D1%80%D0%B0%D1%82%D1%96%D0%B2.pdf?utm_source=chatgpt.com" TargetMode="External"/><Relationship Id="rId111" Type="http://schemas.openxmlformats.org/officeDocument/2006/relationships/hyperlink" Target="https://patentscope.wipo.int/search/en/detail.jsf?docId=US41346837&amp;_cid=P12-LQ75ZG-49347-1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40.jpeg"/><Relationship Id="rId23" Type="http://schemas.openxmlformats.org/officeDocument/2006/relationships/hyperlink" Target="https://d1io3yog0oux5.cloudfront.net/_72168ad505e5c650d4e47b44741d52a2/emcore/db/934/8285/resource_pdf/EMCORE-Narrowing-SWaP-Gap-for-Tactical-Grade-IMUs-Under-Real-World-Conditions.pdf" TargetMode="External"/><Relationship Id="rId28" Type="http://schemas.openxmlformats.org/officeDocument/2006/relationships/image" Target="media/image12.jpeg"/><Relationship Id="rId36" Type="http://schemas.openxmlformats.org/officeDocument/2006/relationships/hyperlink" Target="https://novatel.com/products/gnss-inertial-navigation-systems/combined-systems" TargetMode="External"/><Relationship Id="rId49" Type="http://schemas.openxmlformats.org/officeDocument/2006/relationships/hyperlink" Target="https://umj.metrology.kharkov.ua/article/view/291862" TargetMode="External"/><Relationship Id="rId57" Type="http://schemas.openxmlformats.org/officeDocument/2006/relationships/hyperlink" Target="https://github.com/PX4/PX4-Autopilot" TargetMode="External"/><Relationship Id="rId106" Type="http://schemas.openxmlformats.org/officeDocument/2006/relationships/hyperlink" Target="https://conf.ztu.edu.ua/wp-content/uploads/2023/06/113.pdf?utm_source=chatgpt.com" TargetMode="External"/><Relationship Id="rId114" Type="http://schemas.openxmlformats.org/officeDocument/2006/relationships/hyperlink" Target="https://www.viewprouav.com/product/uav-intelligent-heating-pitot-tube-airspeed-meter.html" TargetMode="External"/><Relationship Id="rId119" Type="http://schemas.openxmlformats.org/officeDocument/2006/relationships/hyperlink" Target="https://umj.metrology.kharkov.ua/article/view/291862" TargetMode="External"/><Relationship Id="rId127" Type="http://schemas.openxmlformats.org/officeDocument/2006/relationships/hyperlink" Target="https://drive.google.com/drive/folders/1cHDh908y7xQqVXPM86onyvOp7q9grPWi?hl=ru" TargetMode="External"/><Relationship Id="rId10" Type="http://schemas.openxmlformats.org/officeDocument/2006/relationships/image" Target="media/image4.jpeg"/><Relationship Id="rId31" Type="http://schemas.openxmlformats.org/officeDocument/2006/relationships/image" Target="media/image14.jpeg"/><Relationship Id="rId44" Type="http://schemas.openxmlformats.org/officeDocument/2006/relationships/image" Target="media/image17.jpeg"/><Relationship Id="rId52" Type="http://schemas.openxmlformats.org/officeDocument/2006/relationships/hyperlink" Target="https://ardupilot.org/dev/docs/apmcopter-code-overview.html" TargetMode="External"/><Relationship Id="rId60" Type="http://schemas.openxmlformats.org/officeDocument/2006/relationships/image" Target="media/image25.jpeg"/><Relationship Id="rId65" Type="http://schemas.openxmlformats.org/officeDocument/2006/relationships/hyperlink" Target="https://en.wikipedia.org/wiki/LN-3_inertial_navigation_system" TargetMode="External"/><Relationship Id="rId73" Type="http://schemas.openxmlformats.org/officeDocument/2006/relationships/hyperlink" Target="https://www.directindustry.es/prod/analog-devices/product-22009-1962702.html" TargetMode="External"/><Relationship Id="rId78" Type="http://schemas.openxmlformats.org/officeDocument/2006/relationships/hyperlink" Target="https://www.sensorwell.at/en/products/inertial-measurement-units/mems-inertial-measurement-units/hg1120-mems-inertial-measurement-unit/" TargetMode="External"/><Relationship Id="rId81" Type="http://schemas.openxmlformats.org/officeDocument/2006/relationships/hyperlink" Target="https://aerospace.honeywell.com/content/dam/aerobt/en/documents/learn/products/sensors/brochures/GG1320ANDigitalLaserGyro-bro.pdf?utm_source=chatgpt.com" TargetMode="External"/><Relationship Id="rId86" Type="http://schemas.openxmlformats.org/officeDocument/2006/relationships/hyperlink" Target="https://www.researchgate.net/publication/258438421_Global_Positioning_Systems_Inertial_Navigation_and_Integration_Second_Edition" TargetMode="External"/><Relationship Id="rId94" Type="http://schemas.openxmlformats.org/officeDocument/2006/relationships/hyperlink" Target="https://www.kpi.kharkov.ua/archive/PhD/abstract/2010/%D0%91%D0%B0%D0%B3%D0%BC%D1%83%D1%82%20%D0%86.%D0%9E.%20-%20%D0%A3%D0%B4%D0%BE%D1%81%D0%BA%D0%BE%D0%BD%D0%B0%D0%BB%D0%B5%D0%BD%D0%BD%D1%8F%20%D0%BC%D0%B5%D1%82%D0%BE%D0%B4%D1%96%D0%B2%20%D0%BA%D0%BE%D1%80%D0%B5%D0%BA%D1%86%D1%96%D1%97%20%D0%B2%20%D1%96%D0%BD%D1%82%D0%B5%D0%B3%D1%80%D0%BE%D0%B2%D0%B0%D0%BD%D1%96%D0%B9%20%D0%BD%D0%B0%D0%B2%D1%96%D0%B3%D0%B0%D1%86%D1%96%D0%B9%D0%BD%D1%96%D0%B9%20%D1%81%D0%B8%D1%81%D1%82%D0%B5%D0%BC%D1%96%20%D0%BB%D1%96%D1%82%D0%B0%D0%BB%D1%8C%D0%BD%D0%B8%D1%85%20%D0%B0%D0%BF%D0%B0%D1%80%D0%B0%D1%82%D1%96%D0%B2.pdf?utm_source=chatgpt.com" TargetMode="External"/><Relationship Id="rId99" Type="http://schemas.openxmlformats.org/officeDocument/2006/relationships/hyperlink" Target="https://www.kpi.kharkov.ua/archive/PhD/abstract/2010/%D0%91%D0%B0%D0%B3%D0%BC%D1%83%D1%82%20%D0%86.%D0%9E.%20-%20%D0%A3%D0%B4%D0%BE%D1%81%D0%BA%D0%BE%D0%BD%D0%B0%D0%BB%D0%B5%D0%BD%D0%BD%D1%8F%20%D0%BC%D0%B5%D1%82%D0%BE%D0%B4%D1%96%D0%B2%20%D0%BA%D0%BE%D1%80%D0%B5%D0%BA%D1%86%D1%96%D1%97%20%D0%B2%20%D1%96%D0%BD%D1%82%D0%B5%D0%B3%D1%80%D0%BE%D0%B2%D0%B0%D0%BD%D1%96%D0%B9%20%D0%BD%D0%B0%D0%B2%D1%96%D0%B3%D0%B0%D1%86%D1%96%D0%B9%D0%BD%D1%96%D0%B9%20%D1%81%D0%B8%D1%81%D1%82%D0%B5%D0%BC%D1%96%20%D0%BB%D1%96%D1%82%D0%B0%D0%BB%D1%8C%D0%BD%D0%B8%D1%85%20%D0%B0%D0%BF%D0%B0%D1%80%D0%B0%D1%82%D1%96%D0%B2.pdf?utm_source=chatgpt.com" TargetMode="External"/><Relationship Id="rId101" Type="http://schemas.openxmlformats.org/officeDocument/2006/relationships/hyperlink" Target="https://www.kpi.kharkov.ua/archive/PhD/abstract/2010/%D0%91%D0%B0%D0%B3%D0%BC%D1%83%D1%82%20%D0%86.%D0%9E.%20-%20%D0%A3%D0%B4%D0%BE%D1%81%D0%BA%D0%BE%D0%BD%D0%B0%D0%BB%D0%B5%D0%BD%D0%BD%D1%8F%20%D0%BC%D0%B5%D1%82%D0%BE%D0%B4%D1%96%D0%B2%20%D0%BA%D0%BE%D1%80%D0%B5%D0%BA%D1%86%D1%96%D1%97%20%D0%B2%20%D1%96%D0%BD%D1%82%D0%B5%D0%B3%D1%80%D0%BE%D0%B2%D0%B0%D0%BD%D1%96%D0%B9%20%D0%BD%D0%B0%D0%B2%D1%96%D0%B3%D0%B0%D1%86%D1%96%D0%B9%D0%BD%D1%96%D0%B9%20%D1%81%D0%B8%D1%81%D1%82%D0%B5%D0%BC%D1%96%20%D0%BB%D1%96%D1%82%D0%B0%D0%BB%D1%8C%D0%BD%D0%B8%D1%85%20%D0%B0%D0%BF%D0%B0%D1%80%D0%B0%D1%82%D1%96%D0%B2.pdf?utm_source=chatgpt.com" TargetMode="External"/><Relationship Id="rId122" Type="http://schemas.openxmlformats.org/officeDocument/2006/relationships/hyperlink" Target="https://github.com/PX4/PX4-Autopilot" TargetMode="External"/><Relationship Id="rId13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3" Type="http://schemas.openxmlformats.org/officeDocument/2006/relationships/image" Target="media/image7.png"/><Relationship Id="rId18" Type="http://schemas.openxmlformats.org/officeDocument/2006/relationships/image" Target="media/image9.jpeg"/><Relationship Id="rId39" Type="http://schemas.openxmlformats.org/officeDocument/2006/relationships/image" Target="media/image16.jpeg"/><Relationship Id="rId109" Type="http://schemas.openxmlformats.org/officeDocument/2006/relationships/hyperlink" Target="https://patentscope.wipo.int/search/en/detail.jsf?docId=US38844023&amp;_cid=P12-LQ75ZG-49347-2" TargetMode="External"/><Relationship Id="rId34" Type="http://schemas.openxmlformats.org/officeDocument/2006/relationships/hyperlink" Target="https://www.researchgate.net/publication/258438421_Global_Positioning_Systems_Inertial_Navigation_and_Integration_Second_Edition" TargetMode="External"/><Relationship Id="rId50" Type="http://schemas.openxmlformats.org/officeDocument/2006/relationships/hyperlink" Target="https://visnykpb.kpi.ua/article/view/294920" TargetMode="External"/><Relationship Id="rId55" Type="http://schemas.openxmlformats.org/officeDocument/2006/relationships/image" Target="media/image21.png"/><Relationship Id="rId76" Type="http://schemas.openxmlformats.org/officeDocument/2006/relationships/hyperlink" Target="https://library.ztu.edu.ua/e-copies/VISNUK/53_II_I/78.pdf?utm_source=chatgpt.com" TargetMode="External"/><Relationship Id="rId97" Type="http://schemas.openxmlformats.org/officeDocument/2006/relationships/hyperlink" Target="https://www.kpi.kharkov.ua/archive/PhD/abstract/2010/%D0%91%D0%B0%D0%B3%D0%BC%D1%83%D1%82%20%D0%86.%D0%9E.%20-%20%D0%A3%D0%B4%D0%BE%D1%81%D0%BA%D0%BE%D0%BD%D0%B0%D0%BB%D0%B5%D0%BD%D0%BD%D1%8F%20%D0%BC%D0%B5%D1%82%D0%BE%D0%B4%D1%96%D0%B2%20%D0%BA%D0%BE%D1%80%D0%B5%D0%BA%D1%86%D1%96%D1%97%20%D0%B2%20%D1%96%D0%BD%D1%82%D0%B5%D0%B3%D1%80%D0%BE%D0%B2%D0%B0%D0%BD%D1%96%D0%B9%20%D0%BD%D0%B0%D0%B2%D1%96%D0%B3%D0%B0%D1%86%D1%96%D0%B9%D0%BD%D1%96%D0%B9%20%D1%81%D0%B8%D1%81%D1%82%D0%B5%D0%BC%D1%96%20%D0%BB%D1%96%D1%82%D0%B0%D0%BB%D1%8C%D0%BD%D0%B8%D1%85%20%D0%B0%D0%BF%D0%B0%D1%80%D0%B0%D1%82%D1%96%D0%B2.pdf?utm_source=chatgpt.com" TargetMode="External"/><Relationship Id="rId104" Type="http://schemas.openxmlformats.org/officeDocument/2006/relationships/hyperlink" Target="https://docs.px4.io/main/uk/gps_compass/rtk_gps_holybro_h-rtk-f9p.html" TargetMode="External"/><Relationship Id="rId120" Type="http://schemas.openxmlformats.org/officeDocument/2006/relationships/hyperlink" Target="https://visnykpb.kpi.ua/article/view/294920" TargetMode="External"/><Relationship Id="rId125" Type="http://schemas.openxmlformats.org/officeDocument/2006/relationships/hyperlink" Target="https://www.easa.europa.eu/community/topics/incorrect-barometric-altimeter-setting" TargetMode="External"/><Relationship Id="rId7" Type="http://schemas.openxmlformats.org/officeDocument/2006/relationships/image" Target="media/image1.emf"/><Relationship Id="rId71" Type="http://schemas.openxmlformats.org/officeDocument/2006/relationships/hyperlink" Target="https://d1io3yog0oux5.cloudfront.net/_72168ad505e5c650d4e47b44741d52a2/emcore/db/934/8285/resource_pdf/EMCORE-Narrowing-SWaP-Gap-for-Tactical-Grade-IMUs-Under-Real-World-Conditions.pdf" TargetMode="External"/><Relationship Id="rId92" Type="http://schemas.openxmlformats.org/officeDocument/2006/relationships/hyperlink" Target="https://www.kpi.kharkov.ua/archive/PhD/abstract/2010/%D0%91%D0%B0%D0%B3%D0%BC%D1%83%D1%82%20%D0%86.%D0%9E.%20-%20%D0%A3%D0%B4%D0%BE%D1%81%D0%BA%D0%BE%D0%BD%D0%B0%D0%BB%D0%B5%D0%BD%D0%BD%D1%8F%20%D0%BC%D0%B5%D1%82%D0%BE%D0%B4%D1%96%D0%B2%20%D0%BA%D0%BE%D1%80%D0%B5%D0%BA%D1%86%D1%96%D1%97%20%D0%B2%20%D1%96%D0%BD%D1%82%D0%B5%D0%B3%D1%80%D0%BE%D0%B2%D0%B0%D0%BD%D1%96%D0%B9%20%D0%BD%D0%B0%D0%B2%D1%96%D0%B3%D0%B0%D1%86%D1%96%D0%B9%D0%BD%D1%96%D0%B9%20%D1%81%D0%B8%D1%81%D1%82%D0%B5%D0%BC%D1%96%20%D0%BB%D1%96%D1%82%D0%B0%D0%BB%D1%8C%D0%BD%D0%B8%D1%85%20%D0%B0%D0%BF%D0%B0%D1%80%D0%B0%D1%82%D1%96%D0%B2.pdf?utm_source=chatgpt.com" TargetMode="External"/><Relationship Id="rId2" Type="http://schemas.openxmlformats.org/officeDocument/2006/relationships/styles" Target="styles.xml"/><Relationship Id="rId29" Type="http://schemas.openxmlformats.org/officeDocument/2006/relationships/image" Target="media/image13.jpeg"/><Relationship Id="rId24" Type="http://schemas.openxmlformats.org/officeDocument/2006/relationships/hyperlink" Target="https://www.directindustry.es/prod/analog-devices/product-22009-1962702.html" TargetMode="External"/><Relationship Id="rId40" Type="http://schemas.openxmlformats.org/officeDocument/2006/relationships/hyperlink" Target="https://www.cs.unc.edu/%7Ewelch/media/pdf/kalman_intro.pdf" TargetMode="External"/><Relationship Id="rId45" Type="http://schemas.openxmlformats.org/officeDocument/2006/relationships/hyperlink" Target="https://base.uipv.org/searchINV/search.php?action=viewdetails&amp;IdClaim=84439" TargetMode="External"/><Relationship Id="rId66" Type="http://schemas.openxmlformats.org/officeDocument/2006/relationships/hyperlink" Target="https://aerospace.honeywell.com/us/en/products-and-services/product/hardware-and-systems/sensors/hg1700-inertial-measurement-unit" TargetMode="External"/><Relationship Id="rId87" Type="http://schemas.openxmlformats.org/officeDocument/2006/relationships/hyperlink" Target="https://www.researchgate.net/publication/258438421_Global_Positioning_Systems_Inertial_Navigation_and_Integration_Second_Edition" TargetMode="External"/><Relationship Id="rId110" Type="http://schemas.openxmlformats.org/officeDocument/2006/relationships/hyperlink" Target="https://patentscope.wipo.int/search/en/detail.jsf?docId=US41346837&amp;_cid=P12-LQ75ZG-49347-1" TargetMode="External"/><Relationship Id="rId115" Type="http://schemas.openxmlformats.org/officeDocument/2006/relationships/hyperlink" Target="https://www.viewprouav.com/product/uav-intelligent-heating-pitot-tube-airspeed-meter.html" TargetMode="External"/><Relationship Id="rId61" Type="http://schemas.openxmlformats.org/officeDocument/2006/relationships/image" Target="media/image26.jpeg"/><Relationship Id="rId82" Type="http://schemas.openxmlformats.org/officeDocument/2006/relationships/hyperlink" Target="https://protosupplies.com/product/mpu-9250-3-axis-accel-gryo-mag-sensor-module/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107</Pages>
  <Words>21397</Words>
  <Characters>121968</Characters>
  <Application>Microsoft Office Word</Application>
  <DocSecurity>0</DocSecurity>
  <Lines>1016</Lines>
  <Paragraphs>286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>Магістерська Бодак Є. Є.</vt:lpstr>
    </vt:vector>
  </TitlesOfParts>
  <Company/>
  <LinksUpToDate>false</LinksUpToDate>
  <CharactersWithSpaces>143079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Магістерська Бодак Є. Є.</dc:title>
  <dc:subject/>
  <dc:creator>Yegor Bodak</dc:creator>
  <cp:keywords/>
  <dc:description/>
  <cp:lastModifiedBy>Yegor Bodak</cp:lastModifiedBy>
  <cp:revision>2</cp:revision>
  <cp:lastPrinted>2024-12-17T18:09:00Z</cp:lastPrinted>
  <dcterms:created xsi:type="dcterms:W3CDTF">2024-12-17T18:09:00Z</dcterms:created>
  <dcterms:modified xsi:type="dcterms:W3CDTF">2024-12-17T18:09:00Z</dcterms:modified>
</cp:coreProperties>
</file>