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vsdx" ContentType="application/vnd.ms-visio.drawing"/>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3BEDE7" w14:textId="77777777" w:rsidR="00AB1214" w:rsidRPr="001A21C7" w:rsidRDefault="00AB1214" w:rsidP="00AB1214">
      <w:pPr>
        <w:spacing w:line="240" w:lineRule="auto"/>
        <w:ind w:firstLine="0"/>
        <w:jc w:val="center"/>
        <w:rPr>
          <w:b/>
          <w:bCs/>
          <w:szCs w:val="28"/>
          <w:lang w:val="uk-UA"/>
        </w:rPr>
      </w:pPr>
      <w:r w:rsidRPr="001A21C7">
        <w:rPr>
          <w:b/>
          <w:bCs/>
          <w:szCs w:val="28"/>
          <w:lang w:val="uk-UA"/>
        </w:rPr>
        <w:t>НАЦІОНАЛЬНИЙ ТЕХНІЧНИЙ УНІВЕРСИТЕТ УКРАЇНИ</w:t>
      </w:r>
    </w:p>
    <w:p w14:paraId="0D22ABE2" w14:textId="73D69AB4" w:rsidR="00AB1214" w:rsidRPr="001A21C7" w:rsidRDefault="00AB1214" w:rsidP="00AB1214">
      <w:pPr>
        <w:spacing w:line="240" w:lineRule="auto"/>
        <w:ind w:firstLine="0"/>
        <w:jc w:val="center"/>
        <w:rPr>
          <w:b/>
          <w:bCs/>
          <w:szCs w:val="28"/>
          <w:lang w:val="uk-UA"/>
        </w:rPr>
      </w:pPr>
      <w:r w:rsidRPr="001A21C7">
        <w:rPr>
          <w:b/>
          <w:bCs/>
          <w:szCs w:val="28"/>
          <w:lang w:val="uk-UA"/>
        </w:rPr>
        <w:t>«КИЇВСЬКИЙ ПОЛІТЕХНІЧНИЙ ІНСТИТУТ</w:t>
      </w:r>
      <w:r w:rsidRPr="001A21C7">
        <w:rPr>
          <w:b/>
          <w:bCs/>
          <w:szCs w:val="28"/>
          <w:lang w:val="uk-UA"/>
        </w:rPr>
        <w:br/>
        <w:t>імені ІГОРЯ СІКОРСЬКОГО»</w:t>
      </w:r>
    </w:p>
    <w:p w14:paraId="0AF9E4DA" w14:textId="77777777" w:rsidR="00AB1214" w:rsidRPr="001A21C7" w:rsidRDefault="00AB1214" w:rsidP="00AB1214">
      <w:pPr>
        <w:spacing w:line="264" w:lineRule="auto"/>
        <w:ind w:firstLine="0"/>
        <w:jc w:val="center"/>
        <w:rPr>
          <w:b/>
          <w:bCs/>
          <w:sz w:val="16"/>
          <w:szCs w:val="16"/>
          <w:lang w:val="uk-UA"/>
        </w:rPr>
      </w:pPr>
    </w:p>
    <w:p w14:paraId="084C5CAA" w14:textId="77777777" w:rsidR="00AB1214" w:rsidRPr="001A21C7" w:rsidRDefault="00AB1214" w:rsidP="00AB1214">
      <w:pPr>
        <w:spacing w:line="264" w:lineRule="auto"/>
        <w:ind w:firstLine="0"/>
        <w:contextualSpacing w:val="0"/>
        <w:jc w:val="center"/>
        <w:rPr>
          <w:rFonts w:eastAsia="Times New Roman" w:cs="Times New Roman"/>
          <w:szCs w:val="28"/>
          <w:u w:val="single"/>
          <w:lang w:val="uk-UA" w:eastAsia="ru-RU"/>
        </w:rPr>
      </w:pPr>
      <w:r w:rsidRPr="001A21C7">
        <w:rPr>
          <w:rFonts w:eastAsia="Times New Roman" w:cs="Times New Roman"/>
          <w:szCs w:val="28"/>
          <w:u w:val="single"/>
          <w:lang w:val="uk-UA" w:eastAsia="ru-RU"/>
        </w:rPr>
        <w:t xml:space="preserve">Факультет </w:t>
      </w:r>
      <w:proofErr w:type="spellStart"/>
      <w:r w:rsidRPr="001A21C7">
        <w:rPr>
          <w:rFonts w:eastAsia="Times New Roman" w:cs="Times New Roman"/>
          <w:szCs w:val="28"/>
          <w:u w:val="single"/>
          <w:lang w:val="uk-UA" w:eastAsia="ru-RU"/>
        </w:rPr>
        <w:t>електроенерготехніки</w:t>
      </w:r>
      <w:proofErr w:type="spellEnd"/>
      <w:r w:rsidRPr="001A21C7">
        <w:rPr>
          <w:rFonts w:eastAsia="Times New Roman" w:cs="Times New Roman"/>
          <w:szCs w:val="28"/>
          <w:u w:val="single"/>
          <w:lang w:val="uk-UA" w:eastAsia="ru-RU"/>
        </w:rPr>
        <w:t xml:space="preserve"> та автоматики</w:t>
      </w:r>
    </w:p>
    <w:p w14:paraId="748B884C" w14:textId="77777777" w:rsidR="00AB1214" w:rsidRPr="001A21C7" w:rsidRDefault="00AB1214" w:rsidP="00AB1214">
      <w:pPr>
        <w:spacing w:line="264" w:lineRule="auto"/>
        <w:ind w:firstLine="0"/>
        <w:contextualSpacing w:val="0"/>
        <w:jc w:val="center"/>
        <w:rPr>
          <w:rFonts w:eastAsia="Times New Roman" w:cs="Times New Roman"/>
          <w:sz w:val="16"/>
          <w:szCs w:val="24"/>
          <w:lang w:val="uk-UA" w:eastAsia="ru-RU"/>
        </w:rPr>
      </w:pPr>
      <w:r w:rsidRPr="001A21C7">
        <w:rPr>
          <w:rFonts w:eastAsia="Times New Roman" w:cs="Times New Roman"/>
          <w:sz w:val="16"/>
          <w:szCs w:val="24"/>
          <w:lang w:val="uk-UA" w:eastAsia="ru-RU"/>
        </w:rPr>
        <w:t>(повне найменування інституту,  факультету)</w:t>
      </w:r>
    </w:p>
    <w:p w14:paraId="789151A3" w14:textId="77777777" w:rsidR="00AB1214" w:rsidRPr="001A21C7" w:rsidRDefault="00AB1214" w:rsidP="00AB1214">
      <w:pPr>
        <w:spacing w:line="264" w:lineRule="auto"/>
        <w:ind w:firstLine="0"/>
        <w:jc w:val="center"/>
        <w:rPr>
          <w:sz w:val="16"/>
          <w:szCs w:val="16"/>
          <w:u w:val="single"/>
          <w:lang w:val="uk-UA"/>
        </w:rPr>
      </w:pPr>
    </w:p>
    <w:p w14:paraId="2F6A97B2" w14:textId="49205608" w:rsidR="00AB1214" w:rsidRPr="001A21C7" w:rsidRDefault="00AB1214" w:rsidP="00AB1214">
      <w:pPr>
        <w:spacing w:line="264" w:lineRule="auto"/>
        <w:ind w:firstLine="0"/>
        <w:jc w:val="center"/>
        <w:rPr>
          <w:szCs w:val="28"/>
          <w:u w:val="single"/>
          <w:lang w:val="uk-UA"/>
        </w:rPr>
      </w:pPr>
      <w:r w:rsidRPr="001A21C7">
        <w:rPr>
          <w:szCs w:val="28"/>
          <w:u w:val="single"/>
          <w:lang w:val="uk-UA"/>
        </w:rPr>
        <w:t>Кафедра автоматизації електромеханічних систем та електроприводу</w:t>
      </w:r>
    </w:p>
    <w:p w14:paraId="274A59B6" w14:textId="261DB5D5" w:rsidR="00AB1214" w:rsidRPr="001A21C7" w:rsidRDefault="00AB1214" w:rsidP="00AB1214">
      <w:pPr>
        <w:spacing w:line="264" w:lineRule="auto"/>
        <w:ind w:firstLine="0"/>
        <w:jc w:val="center"/>
        <w:rPr>
          <w:sz w:val="16"/>
          <w:lang w:val="uk-UA"/>
        </w:rPr>
      </w:pPr>
      <w:r w:rsidRPr="001A21C7">
        <w:rPr>
          <w:sz w:val="16"/>
          <w:lang w:val="uk-UA"/>
        </w:rPr>
        <w:t>(повна назва кафедри)</w:t>
      </w:r>
    </w:p>
    <w:p w14:paraId="31F5A47B" w14:textId="77777777" w:rsidR="00AB1214" w:rsidRPr="001A21C7" w:rsidRDefault="00AB1214" w:rsidP="00AB1214">
      <w:pPr>
        <w:spacing w:line="264" w:lineRule="auto"/>
        <w:ind w:left="5528" w:firstLine="0"/>
        <w:rPr>
          <w:sz w:val="26"/>
          <w:szCs w:val="26"/>
          <w:lang w:val="uk-UA"/>
        </w:rPr>
      </w:pPr>
    </w:p>
    <w:p w14:paraId="37B3D52E" w14:textId="77777777" w:rsidR="00AB1214" w:rsidRPr="001A21C7" w:rsidRDefault="00AB1214" w:rsidP="00AB1214">
      <w:pPr>
        <w:spacing w:line="264" w:lineRule="auto"/>
        <w:ind w:left="5528" w:firstLine="0"/>
        <w:rPr>
          <w:b/>
          <w:bCs/>
          <w:sz w:val="26"/>
          <w:szCs w:val="26"/>
          <w:lang w:val="uk-UA"/>
        </w:rPr>
      </w:pPr>
      <w:r w:rsidRPr="001A21C7">
        <w:rPr>
          <w:b/>
          <w:bCs/>
          <w:sz w:val="26"/>
          <w:szCs w:val="26"/>
          <w:lang w:val="uk-UA"/>
        </w:rPr>
        <w:t>«До захисту допущено»</w:t>
      </w:r>
    </w:p>
    <w:p w14:paraId="09061F07" w14:textId="77777777" w:rsidR="00AB1214" w:rsidRPr="001A21C7" w:rsidRDefault="00AB1214" w:rsidP="00AB1214">
      <w:pPr>
        <w:spacing w:line="264" w:lineRule="auto"/>
        <w:ind w:left="5528" w:firstLine="0"/>
        <w:rPr>
          <w:bCs/>
          <w:sz w:val="26"/>
          <w:szCs w:val="26"/>
          <w:lang w:val="uk-UA"/>
        </w:rPr>
      </w:pPr>
      <w:r w:rsidRPr="001A21C7">
        <w:rPr>
          <w:bCs/>
          <w:sz w:val="26"/>
          <w:szCs w:val="26"/>
          <w:lang w:val="uk-UA"/>
        </w:rPr>
        <w:t>Завідувач кафедри</w:t>
      </w:r>
    </w:p>
    <w:p w14:paraId="4AE116CD" w14:textId="77777777" w:rsidR="00AB1214" w:rsidRPr="001A21C7" w:rsidRDefault="00AB1214" w:rsidP="00AB1214">
      <w:pPr>
        <w:spacing w:line="264" w:lineRule="auto"/>
        <w:ind w:left="5528" w:firstLine="0"/>
        <w:rPr>
          <w:sz w:val="26"/>
          <w:szCs w:val="26"/>
          <w:lang w:val="uk-UA"/>
        </w:rPr>
      </w:pPr>
      <w:r w:rsidRPr="001A21C7">
        <w:rPr>
          <w:sz w:val="26"/>
          <w:szCs w:val="26"/>
          <w:u w:val="single"/>
          <w:lang w:val="uk-UA"/>
        </w:rPr>
        <w:t xml:space="preserve">                     </w:t>
      </w:r>
      <w:r w:rsidRPr="001A21C7">
        <w:rPr>
          <w:sz w:val="26"/>
          <w:szCs w:val="26"/>
          <w:lang w:val="uk-UA"/>
        </w:rPr>
        <w:t xml:space="preserve">  Сергій КОВБАСА</w:t>
      </w:r>
    </w:p>
    <w:p w14:paraId="38348659" w14:textId="55D445C7" w:rsidR="00AB1214" w:rsidRPr="001A21C7" w:rsidRDefault="0048233A" w:rsidP="0048233A">
      <w:pPr>
        <w:tabs>
          <w:tab w:val="left" w:pos="5954"/>
        </w:tabs>
        <w:spacing w:line="264" w:lineRule="auto"/>
        <w:ind w:left="5528" w:firstLine="0"/>
        <w:rPr>
          <w:sz w:val="26"/>
          <w:szCs w:val="26"/>
          <w:vertAlign w:val="superscript"/>
          <w:lang w:val="uk-UA"/>
        </w:rPr>
      </w:pPr>
      <w:r w:rsidRPr="001A21C7">
        <w:rPr>
          <w:sz w:val="26"/>
          <w:szCs w:val="26"/>
          <w:vertAlign w:val="superscript"/>
          <w:lang w:val="uk-UA"/>
        </w:rPr>
        <w:tab/>
      </w:r>
      <w:r w:rsidR="00AB1214" w:rsidRPr="001A21C7">
        <w:rPr>
          <w:sz w:val="26"/>
          <w:szCs w:val="26"/>
          <w:vertAlign w:val="superscript"/>
          <w:lang w:val="uk-UA"/>
        </w:rPr>
        <w:t>(підпис)</w:t>
      </w:r>
    </w:p>
    <w:p w14:paraId="5212CFEF" w14:textId="77777777" w:rsidR="00AB1214" w:rsidRPr="001A21C7" w:rsidRDefault="00AB1214" w:rsidP="00AB1214">
      <w:pPr>
        <w:spacing w:line="264" w:lineRule="auto"/>
        <w:ind w:left="5528" w:firstLine="0"/>
        <w:rPr>
          <w:sz w:val="26"/>
          <w:szCs w:val="26"/>
          <w:lang w:val="uk-UA"/>
        </w:rPr>
      </w:pPr>
      <w:r w:rsidRPr="001A21C7">
        <w:rPr>
          <w:sz w:val="26"/>
          <w:szCs w:val="26"/>
          <w:lang w:val="uk-UA"/>
        </w:rPr>
        <w:t>“</w:t>
      </w:r>
      <w:r w:rsidRPr="001A21C7">
        <w:rPr>
          <w:sz w:val="26"/>
          <w:szCs w:val="26"/>
          <w:u w:val="single"/>
          <w:lang w:val="uk-UA"/>
        </w:rPr>
        <w:t xml:space="preserve">      </w:t>
      </w:r>
      <w:r w:rsidRPr="001A21C7">
        <w:rPr>
          <w:sz w:val="26"/>
          <w:szCs w:val="26"/>
          <w:lang w:val="uk-UA"/>
        </w:rPr>
        <w:t xml:space="preserve">”  </w:t>
      </w:r>
      <w:r w:rsidRPr="001A21C7">
        <w:rPr>
          <w:sz w:val="26"/>
          <w:szCs w:val="26"/>
          <w:u w:val="single"/>
          <w:lang w:val="uk-UA"/>
        </w:rPr>
        <w:t xml:space="preserve">                           </w:t>
      </w:r>
      <w:r w:rsidRPr="001A21C7">
        <w:rPr>
          <w:sz w:val="26"/>
          <w:szCs w:val="26"/>
          <w:lang w:val="uk-UA"/>
        </w:rPr>
        <w:t xml:space="preserve">  20</w:t>
      </w:r>
      <w:r w:rsidRPr="001A21C7">
        <w:rPr>
          <w:sz w:val="26"/>
          <w:szCs w:val="26"/>
          <w:u w:val="single"/>
          <w:lang w:val="uk-UA"/>
        </w:rPr>
        <w:t xml:space="preserve">     </w:t>
      </w:r>
      <w:r w:rsidRPr="001A21C7">
        <w:rPr>
          <w:sz w:val="26"/>
          <w:szCs w:val="26"/>
          <w:lang w:val="uk-UA"/>
        </w:rPr>
        <w:t xml:space="preserve"> р.</w:t>
      </w:r>
    </w:p>
    <w:p w14:paraId="36BFE83B" w14:textId="77777777" w:rsidR="00AB1214" w:rsidRPr="001A21C7" w:rsidRDefault="00AB1214" w:rsidP="00AB1214">
      <w:pPr>
        <w:spacing w:line="264" w:lineRule="auto"/>
        <w:ind w:left="5528" w:firstLine="0"/>
        <w:rPr>
          <w:b/>
          <w:bCs/>
          <w:sz w:val="26"/>
          <w:szCs w:val="26"/>
          <w:lang w:val="uk-UA"/>
        </w:rPr>
      </w:pPr>
    </w:p>
    <w:p w14:paraId="05449773" w14:textId="77777777" w:rsidR="009847D0" w:rsidRPr="001A21C7" w:rsidRDefault="009847D0" w:rsidP="009847D0">
      <w:pPr>
        <w:tabs>
          <w:tab w:val="right" w:leader="underscore" w:pos="8903"/>
        </w:tabs>
        <w:spacing w:line="264" w:lineRule="auto"/>
        <w:ind w:firstLine="0"/>
        <w:jc w:val="center"/>
        <w:rPr>
          <w:b/>
          <w:sz w:val="40"/>
          <w:szCs w:val="40"/>
          <w:lang w:val="uk-UA"/>
        </w:rPr>
      </w:pPr>
      <w:r w:rsidRPr="001A21C7">
        <w:rPr>
          <w:b/>
          <w:sz w:val="40"/>
          <w:szCs w:val="40"/>
          <w:lang w:val="uk-UA"/>
        </w:rPr>
        <w:t>Дипломний проект</w:t>
      </w:r>
    </w:p>
    <w:p w14:paraId="3372C0AA" w14:textId="77777777" w:rsidR="009847D0" w:rsidRPr="001A21C7" w:rsidRDefault="009847D0" w:rsidP="009847D0">
      <w:pPr>
        <w:spacing w:before="120" w:after="120" w:line="264" w:lineRule="auto"/>
        <w:ind w:firstLine="0"/>
        <w:contextualSpacing w:val="0"/>
        <w:jc w:val="center"/>
        <w:rPr>
          <w:b/>
          <w:lang w:val="uk-UA"/>
        </w:rPr>
      </w:pPr>
      <w:r w:rsidRPr="001A21C7">
        <w:rPr>
          <w:b/>
          <w:lang w:val="uk-UA"/>
        </w:rPr>
        <w:t>на здобуття ступеня бакалавра</w:t>
      </w:r>
    </w:p>
    <w:p w14:paraId="545601D7" w14:textId="77777777" w:rsidR="009847D0" w:rsidRPr="001A21C7" w:rsidRDefault="009847D0" w:rsidP="009847D0">
      <w:pPr>
        <w:tabs>
          <w:tab w:val="left" w:leader="underscore" w:pos="9356"/>
        </w:tabs>
        <w:spacing w:line="264" w:lineRule="auto"/>
        <w:ind w:firstLine="0"/>
        <w:jc w:val="center"/>
        <w:rPr>
          <w:szCs w:val="28"/>
          <w:u w:val="single"/>
          <w:lang w:val="uk-UA"/>
        </w:rPr>
      </w:pPr>
      <w:r w:rsidRPr="001A21C7">
        <w:rPr>
          <w:szCs w:val="28"/>
          <w:u w:val="single"/>
          <w:lang w:val="uk-UA"/>
        </w:rPr>
        <w:t xml:space="preserve">за освітньо-професійною програмою «Електромеханічні системи автоматизації, електропривод та </w:t>
      </w:r>
      <w:proofErr w:type="spellStart"/>
      <w:r w:rsidRPr="001A21C7">
        <w:rPr>
          <w:szCs w:val="28"/>
          <w:u w:val="single"/>
          <w:lang w:val="uk-UA"/>
        </w:rPr>
        <w:t>електромобільність</w:t>
      </w:r>
      <w:proofErr w:type="spellEnd"/>
      <w:r w:rsidRPr="001A21C7">
        <w:rPr>
          <w:szCs w:val="28"/>
          <w:u w:val="single"/>
          <w:lang w:val="uk-UA"/>
        </w:rPr>
        <w:t>»</w:t>
      </w:r>
    </w:p>
    <w:p w14:paraId="029164E8" w14:textId="33700217" w:rsidR="009847D0" w:rsidRPr="001A21C7" w:rsidRDefault="009847D0" w:rsidP="003663F4">
      <w:pPr>
        <w:spacing w:line="264" w:lineRule="auto"/>
        <w:ind w:firstLine="0"/>
        <w:jc w:val="center"/>
        <w:rPr>
          <w:szCs w:val="28"/>
          <w:u w:val="single"/>
          <w:lang w:val="uk-UA"/>
        </w:rPr>
      </w:pPr>
      <w:r w:rsidRPr="001A21C7">
        <w:rPr>
          <w:szCs w:val="28"/>
          <w:u w:val="single"/>
          <w:lang w:val="uk-UA"/>
        </w:rPr>
        <w:t>спеціальності 141 «Електроенергетика, електротехніка та електромеханіка»</w:t>
      </w:r>
    </w:p>
    <w:p w14:paraId="1ED8DCEB" w14:textId="100B6ECB" w:rsidR="009847D0" w:rsidRPr="001A21C7" w:rsidRDefault="009847D0" w:rsidP="009847D0">
      <w:pPr>
        <w:tabs>
          <w:tab w:val="left" w:leader="underscore" w:pos="8903"/>
        </w:tabs>
        <w:spacing w:line="264" w:lineRule="auto"/>
        <w:ind w:firstLine="0"/>
        <w:jc w:val="center"/>
        <w:rPr>
          <w:vertAlign w:val="superscript"/>
          <w:lang w:val="uk-UA"/>
        </w:rPr>
      </w:pPr>
      <w:r w:rsidRPr="001A21C7">
        <w:rPr>
          <w:vertAlign w:val="superscript"/>
          <w:lang w:val="uk-UA"/>
        </w:rPr>
        <w:t>(код і назва)</w:t>
      </w:r>
    </w:p>
    <w:p w14:paraId="384370BE" w14:textId="77777777" w:rsidR="003663F4" w:rsidRPr="001A21C7" w:rsidRDefault="009847D0" w:rsidP="003663F4">
      <w:pPr>
        <w:tabs>
          <w:tab w:val="left" w:leader="underscore" w:pos="9356"/>
        </w:tabs>
        <w:spacing w:line="264" w:lineRule="auto"/>
        <w:ind w:firstLine="0"/>
        <w:jc w:val="left"/>
        <w:rPr>
          <w:sz w:val="26"/>
          <w:szCs w:val="26"/>
          <w:lang w:val="uk-UA"/>
        </w:rPr>
      </w:pPr>
      <w:r w:rsidRPr="001A21C7">
        <w:rPr>
          <w:lang w:val="uk-UA"/>
        </w:rPr>
        <w:t>на тему:</w:t>
      </w:r>
    </w:p>
    <w:tbl>
      <w:tblPr>
        <w:tblW w:w="10137" w:type="dxa"/>
        <w:tblInd w:w="-289" w:type="dxa"/>
        <w:tblLook w:val="04A0" w:firstRow="1" w:lastRow="0" w:firstColumn="1" w:lastColumn="0" w:noHBand="0" w:noVBand="1"/>
      </w:tblPr>
      <w:tblGrid>
        <w:gridCol w:w="10137"/>
      </w:tblGrid>
      <w:tr w:rsidR="003663F4" w:rsidRPr="001A21C7" w14:paraId="211114B1" w14:textId="77777777" w:rsidTr="001E6E1A">
        <w:trPr>
          <w:trHeight w:val="654"/>
        </w:trPr>
        <w:tc>
          <w:tcPr>
            <w:tcW w:w="10137" w:type="dxa"/>
            <w:shd w:val="clear" w:color="auto" w:fill="auto"/>
            <w:vAlign w:val="center"/>
          </w:tcPr>
          <w:p w14:paraId="0E48FCA6" w14:textId="77777777" w:rsidR="003663F4" w:rsidRPr="001A21C7" w:rsidRDefault="003663F4" w:rsidP="001E6E1A">
            <w:pPr>
              <w:autoSpaceDE w:val="0"/>
              <w:autoSpaceDN w:val="0"/>
              <w:adjustRightInd w:val="0"/>
              <w:spacing w:line="240" w:lineRule="auto"/>
              <w:ind w:firstLine="0"/>
              <w:jc w:val="center"/>
              <w:rPr>
                <w:b/>
                <w:i/>
                <w:iCs/>
                <w:szCs w:val="28"/>
                <w:lang w:val="uk-UA"/>
              </w:rPr>
            </w:pPr>
            <w:r w:rsidRPr="001A21C7">
              <w:rPr>
                <w:b/>
                <w:i/>
                <w:iCs/>
                <w:szCs w:val="28"/>
                <w:lang w:val="uk-UA"/>
              </w:rPr>
              <w:t>Дослідження алгоритму керування моментом синхронного двигуна з постійними магнітами (СДПМ)</w:t>
            </w:r>
          </w:p>
        </w:tc>
      </w:tr>
    </w:tbl>
    <w:p w14:paraId="5AE4B6F5" w14:textId="749C8CA0" w:rsidR="003663F4" w:rsidRPr="001A21C7" w:rsidRDefault="003663F4" w:rsidP="003663F4">
      <w:pPr>
        <w:spacing w:line="264" w:lineRule="auto"/>
        <w:ind w:firstLine="0"/>
        <w:rPr>
          <w:lang w:val="uk-UA"/>
        </w:rPr>
      </w:pPr>
    </w:p>
    <w:p w14:paraId="5BF736C0" w14:textId="77777777" w:rsidR="003663F4" w:rsidRPr="001A21C7" w:rsidRDefault="003663F4" w:rsidP="003663F4">
      <w:pPr>
        <w:spacing w:line="264" w:lineRule="auto"/>
        <w:ind w:firstLine="0"/>
        <w:rPr>
          <w:lang w:val="uk-UA"/>
        </w:rPr>
      </w:pPr>
      <w:r w:rsidRPr="001A21C7">
        <w:rPr>
          <w:bCs/>
          <w:lang w:val="uk-UA"/>
        </w:rPr>
        <w:t xml:space="preserve">Виконав: студент </w:t>
      </w:r>
      <w:r w:rsidRPr="001A21C7">
        <w:rPr>
          <w:bCs/>
          <w:u w:val="single"/>
          <w:lang w:val="uk-UA"/>
        </w:rPr>
        <w:t xml:space="preserve"> </w:t>
      </w:r>
      <w:r w:rsidRPr="001A21C7">
        <w:rPr>
          <w:b/>
          <w:u w:val="single"/>
          <w:lang w:val="uk-UA"/>
        </w:rPr>
        <w:t xml:space="preserve">ІV </w:t>
      </w:r>
      <w:r w:rsidRPr="001A21C7">
        <w:rPr>
          <w:bCs/>
          <w:lang w:val="uk-UA"/>
        </w:rPr>
        <w:t xml:space="preserve"> курсу, групи </w:t>
      </w:r>
      <w:r w:rsidRPr="001A21C7">
        <w:rPr>
          <w:u w:val="single"/>
          <w:lang w:val="uk-UA"/>
        </w:rPr>
        <w:t xml:space="preserve">    </w:t>
      </w:r>
      <w:r w:rsidRPr="001A21C7">
        <w:rPr>
          <w:bCs/>
          <w:u w:val="single"/>
          <w:lang w:val="uk-UA"/>
        </w:rPr>
        <w:t>ЕП-01</w:t>
      </w:r>
      <w:r w:rsidRPr="001A21C7">
        <w:rPr>
          <w:u w:val="single"/>
          <w:lang w:val="uk-UA"/>
        </w:rPr>
        <w:t xml:space="preserve">    </w:t>
      </w:r>
      <w:r w:rsidRPr="001A21C7">
        <w:rPr>
          <w:lang w:val="uk-UA"/>
        </w:rPr>
        <w:t>.</w:t>
      </w:r>
    </w:p>
    <w:p w14:paraId="35FC51BF" w14:textId="77777777" w:rsidR="003663F4" w:rsidRPr="001A21C7" w:rsidRDefault="003663F4" w:rsidP="003663F4">
      <w:pPr>
        <w:tabs>
          <w:tab w:val="left" w:pos="4395"/>
        </w:tabs>
        <w:spacing w:line="264" w:lineRule="auto"/>
        <w:ind w:firstLine="0"/>
        <w:rPr>
          <w:vertAlign w:val="superscript"/>
          <w:lang w:val="uk-UA"/>
        </w:rPr>
      </w:pPr>
      <w:r w:rsidRPr="001A21C7">
        <w:rPr>
          <w:vertAlign w:val="superscript"/>
          <w:lang w:val="uk-UA"/>
        </w:rPr>
        <w:tab/>
        <w:t>(шифр групи)</w:t>
      </w:r>
    </w:p>
    <w:p w14:paraId="38FFA806" w14:textId="6C12B716" w:rsidR="003663F4" w:rsidRPr="001A21C7" w:rsidRDefault="003663F4" w:rsidP="003663F4">
      <w:pPr>
        <w:tabs>
          <w:tab w:val="left" w:pos="7655"/>
        </w:tabs>
        <w:spacing w:line="264" w:lineRule="auto"/>
        <w:ind w:firstLine="0"/>
        <w:rPr>
          <w:lang w:val="uk-UA"/>
        </w:rPr>
      </w:pPr>
      <w:r w:rsidRPr="001A21C7">
        <w:rPr>
          <w:b/>
          <w:bCs/>
          <w:u w:val="single"/>
          <w:lang w:val="uk-UA"/>
        </w:rPr>
        <w:t xml:space="preserve">               ШЛЯГА ДМИТРО СЕРГІЙОВИЧ               </w:t>
      </w:r>
      <w:r w:rsidRPr="001A21C7">
        <w:rPr>
          <w:b/>
          <w:bCs/>
          <w:lang w:val="uk-UA"/>
        </w:rPr>
        <w:tab/>
      </w:r>
      <w:r w:rsidRPr="001A21C7">
        <w:rPr>
          <w:b/>
          <w:lang w:val="uk-UA"/>
        </w:rPr>
        <w:t>__________</w:t>
      </w:r>
    </w:p>
    <w:p w14:paraId="42DDAE18" w14:textId="3D750F42" w:rsidR="003663F4" w:rsidRPr="001A21C7" w:rsidRDefault="003663F4" w:rsidP="003663F4">
      <w:pPr>
        <w:tabs>
          <w:tab w:val="left" w:pos="1701"/>
          <w:tab w:val="left" w:pos="7938"/>
        </w:tabs>
        <w:spacing w:line="264" w:lineRule="auto"/>
        <w:ind w:firstLine="0"/>
        <w:rPr>
          <w:vertAlign w:val="superscript"/>
          <w:lang w:val="uk-UA"/>
        </w:rPr>
      </w:pPr>
      <w:r w:rsidRPr="001A21C7">
        <w:rPr>
          <w:vertAlign w:val="superscript"/>
          <w:lang w:val="uk-UA"/>
        </w:rPr>
        <w:tab/>
        <w:t>(ПРІЗВИЩЕ, ІМ</w:t>
      </w:r>
      <w:r w:rsidR="00C54CC5">
        <w:rPr>
          <w:vertAlign w:val="superscript"/>
          <w:lang w:val="uk-UA"/>
        </w:rPr>
        <w:t>’</w:t>
      </w:r>
      <w:r w:rsidRPr="001A21C7">
        <w:rPr>
          <w:vertAlign w:val="superscript"/>
          <w:lang w:val="uk-UA"/>
        </w:rPr>
        <w:t>Я, ПОБАТЬКОВІ)</w:t>
      </w:r>
      <w:r w:rsidRPr="001A21C7">
        <w:rPr>
          <w:b/>
          <w:vertAlign w:val="superscript"/>
          <w:lang w:val="uk-UA"/>
        </w:rPr>
        <w:tab/>
      </w:r>
      <w:r w:rsidRPr="001A21C7">
        <w:rPr>
          <w:vertAlign w:val="superscript"/>
          <w:lang w:val="uk-UA"/>
        </w:rPr>
        <w:t>(підпис)</w:t>
      </w:r>
    </w:p>
    <w:p w14:paraId="59BAE0AD" w14:textId="296EEB9F" w:rsidR="00726EFA" w:rsidRPr="001A21C7" w:rsidRDefault="00726EFA" w:rsidP="00FC1D61">
      <w:pPr>
        <w:tabs>
          <w:tab w:val="left" w:pos="7655"/>
        </w:tabs>
        <w:spacing w:before="120" w:line="264" w:lineRule="auto"/>
        <w:ind w:firstLine="0"/>
        <w:contextualSpacing w:val="0"/>
        <w:rPr>
          <w:sz w:val="26"/>
          <w:szCs w:val="26"/>
          <w:lang w:val="uk-UA"/>
        </w:rPr>
      </w:pPr>
      <w:r w:rsidRPr="001A21C7">
        <w:rPr>
          <w:sz w:val="26"/>
          <w:szCs w:val="26"/>
          <w:lang w:val="uk-UA"/>
        </w:rPr>
        <w:t xml:space="preserve">Керівник  </w:t>
      </w:r>
      <w:r w:rsidRPr="001A21C7">
        <w:rPr>
          <w:sz w:val="26"/>
          <w:szCs w:val="26"/>
          <w:u w:val="thick"/>
          <w:lang w:val="uk-UA"/>
        </w:rPr>
        <w:t xml:space="preserve">зав. кафедри, </w:t>
      </w:r>
      <w:proofErr w:type="spellStart"/>
      <w:r w:rsidRPr="001A21C7">
        <w:rPr>
          <w:sz w:val="26"/>
          <w:szCs w:val="26"/>
          <w:u w:val="thick"/>
          <w:lang w:val="uk-UA"/>
        </w:rPr>
        <w:t>к.т.н</w:t>
      </w:r>
      <w:proofErr w:type="spellEnd"/>
      <w:r w:rsidRPr="001A21C7">
        <w:rPr>
          <w:sz w:val="26"/>
          <w:szCs w:val="26"/>
          <w:u w:val="thick"/>
          <w:lang w:val="uk-UA"/>
        </w:rPr>
        <w:t>., доц</w:t>
      </w:r>
      <w:r w:rsidR="00FC1D61" w:rsidRPr="001A21C7">
        <w:rPr>
          <w:sz w:val="26"/>
          <w:szCs w:val="26"/>
          <w:u w:val="thick"/>
          <w:lang w:val="uk-UA"/>
        </w:rPr>
        <w:t>.</w:t>
      </w:r>
      <w:r w:rsidRPr="001A21C7">
        <w:rPr>
          <w:sz w:val="26"/>
          <w:szCs w:val="26"/>
          <w:u w:val="thick"/>
          <w:lang w:val="uk-UA"/>
        </w:rPr>
        <w:t xml:space="preserve">, Ковбаса Сергій </w:t>
      </w:r>
      <w:r w:rsidR="00FC1D61" w:rsidRPr="001A21C7">
        <w:rPr>
          <w:sz w:val="26"/>
          <w:szCs w:val="26"/>
          <w:u w:val="thick"/>
          <w:lang w:val="uk-UA"/>
        </w:rPr>
        <w:t>Миколайович</w:t>
      </w:r>
      <w:r w:rsidRPr="001A21C7">
        <w:rPr>
          <w:b/>
          <w:bCs/>
          <w:sz w:val="26"/>
          <w:szCs w:val="26"/>
          <w:lang w:val="uk-UA"/>
        </w:rPr>
        <w:tab/>
      </w:r>
      <w:r w:rsidR="00FC1D61" w:rsidRPr="001A21C7">
        <w:rPr>
          <w:b/>
          <w:lang w:val="uk-UA"/>
        </w:rPr>
        <w:t>__________</w:t>
      </w:r>
    </w:p>
    <w:p w14:paraId="714A3179" w14:textId="2E39AD77" w:rsidR="00726EFA" w:rsidRPr="001A21C7" w:rsidRDefault="00726EFA" w:rsidP="00FC1D61">
      <w:pPr>
        <w:tabs>
          <w:tab w:val="left" w:pos="1560"/>
          <w:tab w:val="left" w:pos="7938"/>
        </w:tabs>
        <w:spacing w:line="264" w:lineRule="auto"/>
        <w:ind w:firstLine="0"/>
        <w:rPr>
          <w:vertAlign w:val="superscript"/>
          <w:lang w:val="uk-UA"/>
        </w:rPr>
      </w:pPr>
      <w:r w:rsidRPr="001A21C7">
        <w:rPr>
          <w:vertAlign w:val="superscript"/>
          <w:lang w:val="uk-UA"/>
        </w:rPr>
        <w:tab/>
        <w:t>(</w:t>
      </w:r>
      <w:r w:rsidR="00FC1D61" w:rsidRPr="001A21C7">
        <w:rPr>
          <w:vertAlign w:val="superscript"/>
          <w:lang w:val="uk-UA"/>
        </w:rPr>
        <w:t>посада, науковий ступінь, вчене звання,  прізвище, ім</w:t>
      </w:r>
      <w:r w:rsidR="00C54CC5">
        <w:rPr>
          <w:vertAlign w:val="superscript"/>
          <w:lang w:val="uk-UA"/>
        </w:rPr>
        <w:t>’</w:t>
      </w:r>
      <w:r w:rsidR="00FC1D61" w:rsidRPr="001A21C7">
        <w:rPr>
          <w:vertAlign w:val="superscript"/>
          <w:lang w:val="uk-UA"/>
        </w:rPr>
        <w:t>я, по-батькові</w:t>
      </w:r>
      <w:r w:rsidRPr="001A21C7">
        <w:rPr>
          <w:vertAlign w:val="superscript"/>
          <w:lang w:val="uk-UA"/>
        </w:rPr>
        <w:t>)</w:t>
      </w:r>
      <w:r w:rsidRPr="001A21C7">
        <w:rPr>
          <w:b/>
          <w:vertAlign w:val="superscript"/>
          <w:lang w:val="uk-UA"/>
        </w:rPr>
        <w:tab/>
      </w:r>
      <w:r w:rsidRPr="001A21C7">
        <w:rPr>
          <w:vertAlign w:val="superscript"/>
          <w:lang w:val="uk-UA"/>
        </w:rPr>
        <w:t>(підпис)</w:t>
      </w:r>
    </w:p>
    <w:p w14:paraId="7B0BEE48" w14:textId="51D9167D" w:rsidR="00FC1D61" w:rsidRPr="001A21C7" w:rsidRDefault="00FC1D61" w:rsidP="00343BB6">
      <w:pPr>
        <w:tabs>
          <w:tab w:val="left" w:pos="3119"/>
          <w:tab w:val="left" w:pos="7655"/>
        </w:tabs>
        <w:spacing w:before="120" w:line="264" w:lineRule="auto"/>
        <w:ind w:firstLine="0"/>
        <w:contextualSpacing w:val="0"/>
        <w:rPr>
          <w:sz w:val="26"/>
          <w:szCs w:val="26"/>
          <w:lang w:val="uk-UA"/>
        </w:rPr>
      </w:pPr>
      <w:r w:rsidRPr="001A21C7">
        <w:rPr>
          <w:sz w:val="26"/>
          <w:szCs w:val="26"/>
          <w:lang w:val="uk-UA"/>
        </w:rPr>
        <w:t xml:space="preserve">Консультант  </w:t>
      </w:r>
      <w:r w:rsidR="00C4019F" w:rsidRPr="001A21C7">
        <w:rPr>
          <w:b/>
          <w:lang w:val="uk-UA"/>
        </w:rPr>
        <w:t>_________</w:t>
      </w:r>
      <w:r w:rsidR="00C4019F" w:rsidRPr="001A21C7">
        <w:rPr>
          <w:b/>
          <w:lang w:val="uk-UA"/>
        </w:rPr>
        <w:tab/>
      </w:r>
      <w:r w:rsidR="00343BB6" w:rsidRPr="001A21C7">
        <w:rPr>
          <w:b/>
          <w:lang w:val="uk-UA"/>
        </w:rPr>
        <w:t>_</w:t>
      </w:r>
      <w:r w:rsidR="00C4019F" w:rsidRPr="001A21C7">
        <w:rPr>
          <w:b/>
          <w:lang w:val="uk-UA"/>
        </w:rPr>
        <w:t>_____________________________</w:t>
      </w:r>
      <w:r w:rsidRPr="001A21C7">
        <w:rPr>
          <w:b/>
          <w:bCs/>
          <w:sz w:val="26"/>
          <w:szCs w:val="26"/>
          <w:lang w:val="uk-UA"/>
        </w:rPr>
        <w:tab/>
      </w:r>
      <w:r w:rsidRPr="001A21C7">
        <w:rPr>
          <w:b/>
          <w:lang w:val="uk-UA"/>
        </w:rPr>
        <w:t>__________</w:t>
      </w:r>
    </w:p>
    <w:p w14:paraId="13C141DC" w14:textId="7328CF20" w:rsidR="00FC1D61" w:rsidRPr="001A21C7" w:rsidRDefault="00343BB6" w:rsidP="00343BB6">
      <w:pPr>
        <w:tabs>
          <w:tab w:val="left" w:pos="1701"/>
          <w:tab w:val="left" w:pos="3261"/>
          <w:tab w:val="left" w:pos="7938"/>
        </w:tabs>
        <w:spacing w:line="264" w:lineRule="auto"/>
        <w:ind w:firstLine="0"/>
        <w:rPr>
          <w:vertAlign w:val="superscript"/>
          <w:lang w:val="uk-UA"/>
        </w:rPr>
      </w:pPr>
      <w:r w:rsidRPr="001A21C7">
        <w:rPr>
          <w:vertAlign w:val="superscript"/>
          <w:lang w:val="uk-UA"/>
        </w:rPr>
        <w:tab/>
      </w:r>
      <w:r w:rsidRPr="001A21C7">
        <w:rPr>
          <w:spacing w:val="-20"/>
          <w:vertAlign w:val="superscript"/>
          <w:lang w:val="uk-UA"/>
        </w:rPr>
        <w:t>(назва розділу)</w:t>
      </w:r>
      <w:r w:rsidR="00FC1D61" w:rsidRPr="001A21C7">
        <w:rPr>
          <w:vertAlign w:val="superscript"/>
          <w:lang w:val="uk-UA"/>
        </w:rPr>
        <w:tab/>
      </w:r>
      <w:r w:rsidR="00FC1D61" w:rsidRPr="001A21C7">
        <w:rPr>
          <w:spacing w:val="-20"/>
          <w:vertAlign w:val="superscript"/>
          <w:lang w:val="uk-UA"/>
        </w:rPr>
        <w:t>(посада, науковий ступінь, вчене звання,  прізвище, ім</w:t>
      </w:r>
      <w:r w:rsidR="00C54CC5">
        <w:rPr>
          <w:spacing w:val="-20"/>
          <w:vertAlign w:val="superscript"/>
          <w:lang w:val="uk-UA"/>
        </w:rPr>
        <w:t>’</w:t>
      </w:r>
      <w:r w:rsidR="00FC1D61" w:rsidRPr="001A21C7">
        <w:rPr>
          <w:spacing w:val="-20"/>
          <w:vertAlign w:val="superscript"/>
          <w:lang w:val="uk-UA"/>
        </w:rPr>
        <w:t>я, по-батькові)</w:t>
      </w:r>
      <w:r w:rsidR="00FC1D61" w:rsidRPr="001A21C7">
        <w:rPr>
          <w:b/>
          <w:vertAlign w:val="superscript"/>
          <w:lang w:val="uk-UA"/>
        </w:rPr>
        <w:tab/>
      </w:r>
      <w:r w:rsidR="00FC1D61" w:rsidRPr="001A21C7">
        <w:rPr>
          <w:vertAlign w:val="superscript"/>
          <w:lang w:val="uk-UA"/>
        </w:rPr>
        <w:t>(підпис)</w:t>
      </w:r>
    </w:p>
    <w:p w14:paraId="78085894" w14:textId="5F8E5F8F" w:rsidR="00FC1D61" w:rsidRPr="001A21C7" w:rsidRDefault="00FC1D61" w:rsidP="00FC1D61">
      <w:pPr>
        <w:tabs>
          <w:tab w:val="left" w:pos="7655"/>
        </w:tabs>
        <w:spacing w:before="120" w:line="264" w:lineRule="auto"/>
        <w:ind w:firstLine="0"/>
        <w:contextualSpacing w:val="0"/>
        <w:rPr>
          <w:sz w:val="26"/>
          <w:szCs w:val="26"/>
          <w:lang w:val="uk-UA"/>
        </w:rPr>
      </w:pPr>
      <w:r w:rsidRPr="001A21C7">
        <w:rPr>
          <w:sz w:val="26"/>
          <w:szCs w:val="26"/>
          <w:lang w:val="uk-UA"/>
        </w:rPr>
        <w:t xml:space="preserve">Рецензент  </w:t>
      </w:r>
      <w:r w:rsidR="00343BB6" w:rsidRPr="001A21C7">
        <w:rPr>
          <w:b/>
          <w:lang w:val="uk-UA"/>
        </w:rPr>
        <w:t>___________________________________________</w:t>
      </w:r>
      <w:r w:rsidRPr="001A21C7">
        <w:rPr>
          <w:b/>
          <w:bCs/>
          <w:sz w:val="26"/>
          <w:szCs w:val="26"/>
          <w:lang w:val="uk-UA"/>
        </w:rPr>
        <w:tab/>
      </w:r>
      <w:r w:rsidRPr="001A21C7">
        <w:rPr>
          <w:b/>
          <w:lang w:val="uk-UA"/>
        </w:rPr>
        <w:t>__________</w:t>
      </w:r>
    </w:p>
    <w:p w14:paraId="733B26CA" w14:textId="11975D48" w:rsidR="00FC1D61" w:rsidRPr="001A21C7" w:rsidRDefault="00FC1D61" w:rsidP="00FC1D61">
      <w:pPr>
        <w:tabs>
          <w:tab w:val="left" w:pos="1560"/>
          <w:tab w:val="left" w:pos="7938"/>
        </w:tabs>
        <w:spacing w:line="264" w:lineRule="auto"/>
        <w:ind w:firstLine="0"/>
        <w:rPr>
          <w:vertAlign w:val="superscript"/>
          <w:lang w:val="uk-UA"/>
        </w:rPr>
      </w:pPr>
      <w:r w:rsidRPr="001A21C7">
        <w:rPr>
          <w:vertAlign w:val="superscript"/>
          <w:lang w:val="uk-UA"/>
        </w:rPr>
        <w:tab/>
        <w:t>(посада, науковий ступінь, вчене звання,  прізвище, ім</w:t>
      </w:r>
      <w:r w:rsidR="00C54CC5">
        <w:rPr>
          <w:vertAlign w:val="superscript"/>
          <w:lang w:val="uk-UA"/>
        </w:rPr>
        <w:t>’</w:t>
      </w:r>
      <w:r w:rsidRPr="001A21C7">
        <w:rPr>
          <w:vertAlign w:val="superscript"/>
          <w:lang w:val="uk-UA"/>
        </w:rPr>
        <w:t>я, по-батькові)</w:t>
      </w:r>
      <w:r w:rsidRPr="001A21C7">
        <w:rPr>
          <w:b/>
          <w:vertAlign w:val="superscript"/>
          <w:lang w:val="uk-UA"/>
        </w:rPr>
        <w:tab/>
      </w:r>
      <w:r w:rsidRPr="001A21C7">
        <w:rPr>
          <w:vertAlign w:val="superscript"/>
          <w:lang w:val="uk-UA"/>
        </w:rPr>
        <w:t>(підпис)</w:t>
      </w:r>
    </w:p>
    <w:p w14:paraId="30B0D511" w14:textId="4658ECFD" w:rsidR="00726EFA" w:rsidRPr="001A21C7" w:rsidRDefault="00726EFA" w:rsidP="003663F4">
      <w:pPr>
        <w:spacing w:line="264" w:lineRule="auto"/>
        <w:ind w:firstLine="0"/>
        <w:rPr>
          <w:lang w:val="uk-UA"/>
        </w:rPr>
      </w:pPr>
    </w:p>
    <w:p w14:paraId="756D373F" w14:textId="77777777" w:rsidR="00042562" w:rsidRPr="001A21C7" w:rsidRDefault="00042562" w:rsidP="00042562">
      <w:pPr>
        <w:tabs>
          <w:tab w:val="left" w:pos="330"/>
        </w:tabs>
        <w:spacing w:line="264" w:lineRule="auto"/>
        <w:ind w:left="4536" w:firstLine="0"/>
        <w:rPr>
          <w:lang w:val="uk-UA"/>
        </w:rPr>
      </w:pPr>
      <w:r w:rsidRPr="001A21C7">
        <w:rPr>
          <w:lang w:val="uk-UA"/>
        </w:rPr>
        <w:t>Засвідчую, що у цій дипломній роботі немає запозичень з праць інших авторів без відповідних посилань.</w:t>
      </w:r>
    </w:p>
    <w:p w14:paraId="79ED5F46" w14:textId="23CCAE07" w:rsidR="00042562" w:rsidRPr="001A21C7" w:rsidRDefault="00042562" w:rsidP="00042562">
      <w:pPr>
        <w:tabs>
          <w:tab w:val="left" w:pos="330"/>
        </w:tabs>
        <w:spacing w:line="264" w:lineRule="auto"/>
        <w:ind w:left="4536" w:firstLine="0"/>
        <w:rPr>
          <w:lang w:val="uk-UA"/>
        </w:rPr>
      </w:pPr>
      <w:r w:rsidRPr="001A21C7">
        <w:rPr>
          <w:lang w:val="uk-UA"/>
        </w:rPr>
        <w:t xml:space="preserve">Студент </w:t>
      </w:r>
      <w:r w:rsidRPr="001A21C7">
        <w:rPr>
          <w:b/>
          <w:lang w:val="uk-UA"/>
        </w:rPr>
        <w:t>______________</w:t>
      </w:r>
    </w:p>
    <w:p w14:paraId="226CF625" w14:textId="7E3D0F7E" w:rsidR="00042562" w:rsidRPr="001A21C7" w:rsidRDefault="00042562" w:rsidP="00042562">
      <w:pPr>
        <w:tabs>
          <w:tab w:val="left" w:pos="6237"/>
        </w:tabs>
        <w:spacing w:line="264" w:lineRule="auto"/>
        <w:ind w:left="4536" w:firstLine="0"/>
        <w:rPr>
          <w:lang w:val="uk-UA"/>
        </w:rPr>
      </w:pPr>
      <w:r w:rsidRPr="001A21C7">
        <w:rPr>
          <w:vertAlign w:val="superscript"/>
          <w:lang w:val="uk-UA"/>
        </w:rPr>
        <w:tab/>
        <w:t>(підпис)</w:t>
      </w:r>
    </w:p>
    <w:p w14:paraId="2B409D40" w14:textId="77777777" w:rsidR="00042562" w:rsidRPr="001A21C7" w:rsidRDefault="00042562" w:rsidP="00C36DF6">
      <w:pPr>
        <w:spacing w:line="264" w:lineRule="auto"/>
        <w:ind w:firstLine="0"/>
        <w:rPr>
          <w:lang w:val="uk-UA"/>
        </w:rPr>
      </w:pPr>
    </w:p>
    <w:p w14:paraId="583404C1" w14:textId="77777777" w:rsidR="00042562" w:rsidRPr="001A21C7" w:rsidRDefault="00042562" w:rsidP="00042562">
      <w:pPr>
        <w:spacing w:line="240" w:lineRule="auto"/>
        <w:ind w:firstLine="0"/>
        <w:jc w:val="center"/>
        <w:rPr>
          <w:lang w:val="uk-UA"/>
        </w:rPr>
        <w:sectPr w:rsidR="00042562" w:rsidRPr="001A21C7" w:rsidSect="00042562">
          <w:pgSz w:w="11906" w:h="16838"/>
          <w:pgMar w:top="567" w:right="1134" w:bottom="567" w:left="1701" w:header="0" w:footer="454" w:gutter="0"/>
          <w:cols w:space="720"/>
        </w:sectPr>
      </w:pPr>
      <w:r w:rsidRPr="001A21C7">
        <w:rPr>
          <w:lang w:val="uk-UA"/>
        </w:rPr>
        <w:t>Київ – 2024 року</w:t>
      </w:r>
    </w:p>
    <w:p w14:paraId="5BCA8169" w14:textId="77777777" w:rsidR="00F107D3" w:rsidRPr="001A21C7" w:rsidRDefault="00F107D3" w:rsidP="00F107D3">
      <w:pPr>
        <w:spacing w:line="264" w:lineRule="auto"/>
        <w:ind w:firstLine="0"/>
        <w:jc w:val="center"/>
        <w:rPr>
          <w:b/>
          <w:bCs/>
          <w:lang w:val="uk-UA"/>
        </w:rPr>
      </w:pPr>
      <w:r w:rsidRPr="001A21C7">
        <w:rPr>
          <w:b/>
          <w:bCs/>
          <w:lang w:val="uk-UA"/>
        </w:rPr>
        <w:lastRenderedPageBreak/>
        <w:t>Національний технічний університет України</w:t>
      </w:r>
    </w:p>
    <w:p w14:paraId="02D37B28" w14:textId="77777777" w:rsidR="00F107D3" w:rsidRPr="001A21C7" w:rsidRDefault="00F107D3" w:rsidP="00F107D3">
      <w:pPr>
        <w:spacing w:line="264" w:lineRule="auto"/>
        <w:ind w:firstLine="0"/>
        <w:jc w:val="center"/>
        <w:rPr>
          <w:b/>
          <w:bCs/>
          <w:lang w:val="uk-UA"/>
        </w:rPr>
      </w:pPr>
      <w:r w:rsidRPr="001A21C7">
        <w:rPr>
          <w:b/>
          <w:bCs/>
          <w:lang w:val="uk-UA"/>
        </w:rPr>
        <w:t>«Київський політехнічний інститут імені Ігоря Сікорського»</w:t>
      </w:r>
    </w:p>
    <w:p w14:paraId="7F22D3DF" w14:textId="77777777" w:rsidR="00F107D3" w:rsidRPr="001A21C7" w:rsidRDefault="00F107D3" w:rsidP="00F107D3">
      <w:pPr>
        <w:spacing w:line="264" w:lineRule="auto"/>
        <w:ind w:firstLine="0"/>
        <w:contextualSpacing w:val="0"/>
        <w:jc w:val="center"/>
        <w:rPr>
          <w:rFonts w:eastAsia="Times New Roman" w:cs="Times New Roman"/>
          <w:szCs w:val="28"/>
          <w:u w:val="single"/>
          <w:lang w:val="uk-UA" w:eastAsia="ru-RU"/>
        </w:rPr>
      </w:pPr>
      <w:r w:rsidRPr="001A21C7">
        <w:rPr>
          <w:rFonts w:eastAsia="Times New Roman" w:cs="Times New Roman"/>
          <w:szCs w:val="28"/>
          <w:u w:val="single"/>
          <w:lang w:val="uk-UA" w:eastAsia="ru-RU"/>
        </w:rPr>
        <w:t xml:space="preserve">Факультет </w:t>
      </w:r>
      <w:proofErr w:type="spellStart"/>
      <w:r w:rsidRPr="001A21C7">
        <w:rPr>
          <w:rFonts w:eastAsia="Times New Roman" w:cs="Times New Roman"/>
          <w:szCs w:val="28"/>
          <w:u w:val="single"/>
          <w:lang w:val="uk-UA" w:eastAsia="ru-RU"/>
        </w:rPr>
        <w:t>електроенерготехніки</w:t>
      </w:r>
      <w:proofErr w:type="spellEnd"/>
      <w:r w:rsidRPr="001A21C7">
        <w:rPr>
          <w:rFonts w:eastAsia="Times New Roman" w:cs="Times New Roman"/>
          <w:szCs w:val="28"/>
          <w:u w:val="single"/>
          <w:lang w:val="uk-UA" w:eastAsia="ru-RU"/>
        </w:rPr>
        <w:t xml:space="preserve"> та автоматики</w:t>
      </w:r>
    </w:p>
    <w:p w14:paraId="76270E04" w14:textId="77777777" w:rsidR="00F107D3" w:rsidRPr="001A21C7" w:rsidRDefault="00F107D3" w:rsidP="00F107D3">
      <w:pPr>
        <w:spacing w:line="264" w:lineRule="auto"/>
        <w:ind w:firstLine="0"/>
        <w:contextualSpacing w:val="0"/>
        <w:jc w:val="center"/>
        <w:rPr>
          <w:rFonts w:eastAsia="Times New Roman" w:cs="Times New Roman"/>
          <w:sz w:val="16"/>
          <w:szCs w:val="24"/>
          <w:lang w:val="uk-UA" w:eastAsia="ru-RU"/>
        </w:rPr>
      </w:pPr>
      <w:r w:rsidRPr="001A21C7">
        <w:rPr>
          <w:rFonts w:eastAsia="Times New Roman" w:cs="Times New Roman"/>
          <w:sz w:val="16"/>
          <w:szCs w:val="24"/>
          <w:lang w:val="uk-UA" w:eastAsia="ru-RU"/>
        </w:rPr>
        <w:t>(повне найменування інституту,  факультету)</w:t>
      </w:r>
    </w:p>
    <w:p w14:paraId="5351A0F8" w14:textId="77777777" w:rsidR="00F107D3" w:rsidRPr="001A21C7" w:rsidRDefault="00F107D3" w:rsidP="00F107D3">
      <w:pPr>
        <w:spacing w:line="264" w:lineRule="auto"/>
        <w:ind w:firstLine="0"/>
        <w:jc w:val="center"/>
        <w:rPr>
          <w:sz w:val="16"/>
          <w:szCs w:val="16"/>
          <w:u w:val="single"/>
          <w:lang w:val="uk-UA"/>
        </w:rPr>
      </w:pPr>
    </w:p>
    <w:p w14:paraId="7D992B1F" w14:textId="77777777" w:rsidR="00F107D3" w:rsidRPr="001A21C7" w:rsidRDefault="00F107D3" w:rsidP="00F107D3">
      <w:pPr>
        <w:spacing w:line="264" w:lineRule="auto"/>
        <w:ind w:firstLine="0"/>
        <w:jc w:val="center"/>
        <w:rPr>
          <w:szCs w:val="28"/>
          <w:u w:val="single"/>
          <w:lang w:val="uk-UA"/>
        </w:rPr>
      </w:pPr>
      <w:r w:rsidRPr="001A21C7">
        <w:rPr>
          <w:szCs w:val="28"/>
          <w:u w:val="single"/>
          <w:lang w:val="uk-UA"/>
        </w:rPr>
        <w:t>Кафедра автоматизації електромеханічних систем та електроприводу</w:t>
      </w:r>
    </w:p>
    <w:p w14:paraId="78184D14" w14:textId="77777777" w:rsidR="00F107D3" w:rsidRPr="001A21C7" w:rsidRDefault="00F107D3" w:rsidP="00F107D3">
      <w:pPr>
        <w:spacing w:line="264" w:lineRule="auto"/>
        <w:ind w:firstLine="0"/>
        <w:jc w:val="center"/>
        <w:rPr>
          <w:sz w:val="16"/>
          <w:lang w:val="uk-UA"/>
        </w:rPr>
      </w:pPr>
      <w:r w:rsidRPr="001A21C7">
        <w:rPr>
          <w:sz w:val="16"/>
          <w:lang w:val="uk-UA"/>
        </w:rPr>
        <w:t>(повна назва кафедри)</w:t>
      </w:r>
    </w:p>
    <w:p w14:paraId="23F5C984" w14:textId="77777777" w:rsidR="00F107D3" w:rsidRPr="001A21C7" w:rsidRDefault="00F107D3" w:rsidP="00F107D3">
      <w:pPr>
        <w:tabs>
          <w:tab w:val="left" w:leader="underscore" w:pos="8903"/>
        </w:tabs>
        <w:spacing w:line="264" w:lineRule="auto"/>
        <w:ind w:firstLine="0"/>
        <w:rPr>
          <w:szCs w:val="28"/>
          <w:lang w:val="uk-UA"/>
        </w:rPr>
      </w:pPr>
    </w:p>
    <w:p w14:paraId="42503B65" w14:textId="5BE2B991" w:rsidR="00F107D3" w:rsidRPr="001A21C7" w:rsidRDefault="00F107D3" w:rsidP="00F107D3">
      <w:pPr>
        <w:tabs>
          <w:tab w:val="left" w:leader="underscore" w:pos="8903"/>
        </w:tabs>
        <w:spacing w:line="264" w:lineRule="auto"/>
        <w:ind w:firstLine="0"/>
        <w:rPr>
          <w:lang w:val="uk-UA"/>
        </w:rPr>
      </w:pPr>
      <w:r w:rsidRPr="001A21C7">
        <w:rPr>
          <w:lang w:val="uk-UA"/>
        </w:rPr>
        <w:t>Рівень вищої освіти – перший (бакалаврський)</w:t>
      </w:r>
    </w:p>
    <w:p w14:paraId="1B0364DD" w14:textId="77777777" w:rsidR="00F107D3" w:rsidRPr="001A21C7" w:rsidRDefault="00F107D3" w:rsidP="00F107D3">
      <w:pPr>
        <w:tabs>
          <w:tab w:val="left" w:leader="underscore" w:pos="9356"/>
        </w:tabs>
        <w:spacing w:line="264" w:lineRule="auto"/>
        <w:ind w:firstLine="0"/>
        <w:rPr>
          <w:lang w:val="uk-UA"/>
        </w:rPr>
      </w:pPr>
      <w:r w:rsidRPr="001A21C7">
        <w:rPr>
          <w:lang w:val="uk-UA"/>
        </w:rPr>
        <w:t xml:space="preserve">Спеціальність </w:t>
      </w:r>
      <w:r w:rsidRPr="001A21C7">
        <w:rPr>
          <w:spacing w:val="-2"/>
          <w:szCs w:val="28"/>
          <w:lang w:val="uk-UA"/>
        </w:rPr>
        <w:t xml:space="preserve">– </w:t>
      </w:r>
      <w:r w:rsidRPr="001A21C7">
        <w:rPr>
          <w:spacing w:val="-2"/>
          <w:szCs w:val="28"/>
          <w:u w:val="single"/>
          <w:lang w:val="uk-UA"/>
        </w:rPr>
        <w:t xml:space="preserve">141 Електроенергетика, електротехніка та </w:t>
      </w:r>
      <w:r w:rsidRPr="001A21C7">
        <w:rPr>
          <w:szCs w:val="28"/>
          <w:u w:val="single"/>
          <w:lang w:val="uk-UA"/>
        </w:rPr>
        <w:t>електромеханіка</w:t>
      </w:r>
    </w:p>
    <w:p w14:paraId="57354B2D" w14:textId="7E71014D" w:rsidR="00F107D3" w:rsidRPr="001A21C7" w:rsidRDefault="00F107D3" w:rsidP="00F107D3">
      <w:pPr>
        <w:spacing w:line="264" w:lineRule="auto"/>
        <w:ind w:firstLine="0"/>
        <w:jc w:val="center"/>
        <w:rPr>
          <w:sz w:val="16"/>
          <w:lang w:val="uk-UA"/>
        </w:rPr>
      </w:pPr>
      <w:r w:rsidRPr="001A21C7">
        <w:rPr>
          <w:sz w:val="16"/>
          <w:lang w:val="uk-UA"/>
        </w:rPr>
        <w:t>(код і назва)</w:t>
      </w:r>
    </w:p>
    <w:p w14:paraId="1DE49263" w14:textId="77777777" w:rsidR="00F107D3" w:rsidRPr="001A21C7" w:rsidRDefault="00F107D3" w:rsidP="00F107D3">
      <w:pPr>
        <w:tabs>
          <w:tab w:val="left" w:leader="underscore" w:pos="8903"/>
        </w:tabs>
        <w:spacing w:line="264" w:lineRule="auto"/>
        <w:ind w:firstLine="0"/>
        <w:rPr>
          <w:lang w:val="uk-UA"/>
        </w:rPr>
      </w:pPr>
      <w:r w:rsidRPr="001A21C7">
        <w:rPr>
          <w:lang w:val="uk-UA"/>
        </w:rPr>
        <w:t xml:space="preserve">Освітньо-професійна програма </w:t>
      </w:r>
      <w:r w:rsidRPr="001A21C7">
        <w:rPr>
          <w:spacing w:val="-2"/>
          <w:szCs w:val="28"/>
          <w:lang w:val="uk-UA"/>
        </w:rPr>
        <w:t xml:space="preserve">– </w:t>
      </w:r>
      <w:r w:rsidRPr="001A21C7">
        <w:rPr>
          <w:spacing w:val="-2"/>
          <w:szCs w:val="28"/>
          <w:u w:val="single"/>
          <w:lang w:val="uk-UA"/>
        </w:rPr>
        <w:t xml:space="preserve">Електромеханічні системи автоматизації, електропривод та </w:t>
      </w:r>
      <w:proofErr w:type="spellStart"/>
      <w:r w:rsidRPr="001A21C7">
        <w:rPr>
          <w:spacing w:val="-2"/>
          <w:szCs w:val="28"/>
          <w:u w:val="single"/>
          <w:lang w:val="uk-UA"/>
        </w:rPr>
        <w:t>електромобільність</w:t>
      </w:r>
      <w:proofErr w:type="spellEnd"/>
      <w:r w:rsidRPr="001A21C7">
        <w:rPr>
          <w:lang w:val="uk-UA"/>
        </w:rPr>
        <w:t xml:space="preserve"> </w:t>
      </w:r>
    </w:p>
    <w:p w14:paraId="19F19251" w14:textId="6386FD86" w:rsidR="00F107D3" w:rsidRPr="001A21C7" w:rsidRDefault="00F107D3" w:rsidP="00F107D3">
      <w:pPr>
        <w:spacing w:line="264" w:lineRule="auto"/>
        <w:ind w:firstLine="0"/>
        <w:rPr>
          <w:szCs w:val="28"/>
          <w:lang w:val="uk-UA"/>
        </w:rPr>
      </w:pPr>
    </w:p>
    <w:p w14:paraId="7A4142BE" w14:textId="225F7078" w:rsidR="00F107D3" w:rsidRPr="001A21C7" w:rsidRDefault="00F107D3" w:rsidP="00F107D3">
      <w:pPr>
        <w:spacing w:line="264" w:lineRule="auto"/>
        <w:ind w:left="5528" w:firstLine="0"/>
        <w:rPr>
          <w:b/>
          <w:bCs/>
          <w:sz w:val="26"/>
          <w:szCs w:val="26"/>
          <w:lang w:val="uk-UA"/>
        </w:rPr>
      </w:pPr>
      <w:r w:rsidRPr="001A21C7">
        <w:rPr>
          <w:b/>
          <w:bCs/>
          <w:sz w:val="26"/>
          <w:szCs w:val="26"/>
          <w:lang w:val="uk-UA"/>
        </w:rPr>
        <w:t>ЗАТВЕРДЖУЮ</w:t>
      </w:r>
    </w:p>
    <w:p w14:paraId="34AA65E4" w14:textId="77777777" w:rsidR="00F107D3" w:rsidRPr="001A21C7" w:rsidRDefault="00F107D3" w:rsidP="00F107D3">
      <w:pPr>
        <w:spacing w:line="264" w:lineRule="auto"/>
        <w:ind w:left="5528" w:firstLine="0"/>
        <w:rPr>
          <w:bCs/>
          <w:sz w:val="26"/>
          <w:szCs w:val="26"/>
          <w:lang w:val="uk-UA"/>
        </w:rPr>
      </w:pPr>
      <w:r w:rsidRPr="001A21C7">
        <w:rPr>
          <w:bCs/>
          <w:sz w:val="26"/>
          <w:szCs w:val="26"/>
          <w:lang w:val="uk-UA"/>
        </w:rPr>
        <w:t>Завідувач кафедри</w:t>
      </w:r>
    </w:p>
    <w:p w14:paraId="0813A0D7" w14:textId="77777777" w:rsidR="00F107D3" w:rsidRPr="001A21C7" w:rsidRDefault="00F107D3" w:rsidP="00F107D3">
      <w:pPr>
        <w:spacing w:line="264" w:lineRule="auto"/>
        <w:ind w:left="5528" w:firstLine="0"/>
        <w:rPr>
          <w:sz w:val="26"/>
          <w:szCs w:val="26"/>
          <w:lang w:val="uk-UA"/>
        </w:rPr>
      </w:pPr>
      <w:r w:rsidRPr="001A21C7">
        <w:rPr>
          <w:sz w:val="26"/>
          <w:szCs w:val="26"/>
          <w:u w:val="single"/>
          <w:lang w:val="uk-UA"/>
        </w:rPr>
        <w:t xml:space="preserve">                     </w:t>
      </w:r>
      <w:r w:rsidRPr="001A21C7">
        <w:rPr>
          <w:sz w:val="26"/>
          <w:szCs w:val="26"/>
          <w:lang w:val="uk-UA"/>
        </w:rPr>
        <w:t xml:space="preserve">  Сергій КОВБАСА</w:t>
      </w:r>
    </w:p>
    <w:p w14:paraId="740E16BE" w14:textId="77777777" w:rsidR="00F107D3" w:rsidRPr="001A21C7" w:rsidRDefault="00F107D3" w:rsidP="00F107D3">
      <w:pPr>
        <w:tabs>
          <w:tab w:val="left" w:pos="5954"/>
        </w:tabs>
        <w:spacing w:line="264" w:lineRule="auto"/>
        <w:ind w:left="5528" w:firstLine="0"/>
        <w:rPr>
          <w:sz w:val="26"/>
          <w:szCs w:val="26"/>
          <w:vertAlign w:val="superscript"/>
          <w:lang w:val="uk-UA"/>
        </w:rPr>
      </w:pPr>
      <w:r w:rsidRPr="001A21C7">
        <w:rPr>
          <w:sz w:val="26"/>
          <w:szCs w:val="26"/>
          <w:vertAlign w:val="superscript"/>
          <w:lang w:val="uk-UA"/>
        </w:rPr>
        <w:tab/>
        <w:t>(підпис)</w:t>
      </w:r>
    </w:p>
    <w:p w14:paraId="5B8B7188" w14:textId="77777777" w:rsidR="00F107D3" w:rsidRPr="001A21C7" w:rsidRDefault="00F107D3" w:rsidP="00F107D3">
      <w:pPr>
        <w:spacing w:line="264" w:lineRule="auto"/>
        <w:ind w:left="5528" w:firstLine="0"/>
        <w:rPr>
          <w:sz w:val="26"/>
          <w:szCs w:val="26"/>
          <w:lang w:val="uk-UA"/>
        </w:rPr>
      </w:pPr>
      <w:r w:rsidRPr="001A21C7">
        <w:rPr>
          <w:sz w:val="26"/>
          <w:szCs w:val="26"/>
          <w:lang w:val="uk-UA"/>
        </w:rPr>
        <w:t>“</w:t>
      </w:r>
      <w:r w:rsidRPr="001A21C7">
        <w:rPr>
          <w:sz w:val="26"/>
          <w:szCs w:val="26"/>
          <w:u w:val="single"/>
          <w:lang w:val="uk-UA"/>
        </w:rPr>
        <w:t xml:space="preserve">      </w:t>
      </w:r>
      <w:r w:rsidRPr="001A21C7">
        <w:rPr>
          <w:sz w:val="26"/>
          <w:szCs w:val="26"/>
          <w:lang w:val="uk-UA"/>
        </w:rPr>
        <w:t xml:space="preserve">”  </w:t>
      </w:r>
      <w:r w:rsidRPr="001A21C7">
        <w:rPr>
          <w:sz w:val="26"/>
          <w:szCs w:val="26"/>
          <w:u w:val="single"/>
          <w:lang w:val="uk-UA"/>
        </w:rPr>
        <w:t xml:space="preserve">                           </w:t>
      </w:r>
      <w:r w:rsidRPr="001A21C7">
        <w:rPr>
          <w:sz w:val="26"/>
          <w:szCs w:val="26"/>
          <w:lang w:val="uk-UA"/>
        </w:rPr>
        <w:t xml:space="preserve">  20</w:t>
      </w:r>
      <w:r w:rsidRPr="001A21C7">
        <w:rPr>
          <w:sz w:val="26"/>
          <w:szCs w:val="26"/>
          <w:u w:val="single"/>
          <w:lang w:val="uk-UA"/>
        </w:rPr>
        <w:t xml:space="preserve">     </w:t>
      </w:r>
      <w:r w:rsidRPr="001A21C7">
        <w:rPr>
          <w:sz w:val="26"/>
          <w:szCs w:val="26"/>
          <w:lang w:val="uk-UA"/>
        </w:rPr>
        <w:t xml:space="preserve"> р.</w:t>
      </w:r>
    </w:p>
    <w:p w14:paraId="1FC71698" w14:textId="0F234DAD" w:rsidR="00231AED" w:rsidRPr="001A21C7" w:rsidRDefault="00231AED" w:rsidP="00F107D3">
      <w:pPr>
        <w:spacing w:before="120" w:line="240" w:lineRule="auto"/>
        <w:ind w:firstLine="0"/>
        <w:rPr>
          <w:lang w:val="uk-UA"/>
        </w:rPr>
      </w:pPr>
    </w:p>
    <w:p w14:paraId="5867B1C0" w14:textId="77777777" w:rsidR="00603C22" w:rsidRPr="001A21C7" w:rsidRDefault="00603C22" w:rsidP="00F107D3">
      <w:pPr>
        <w:spacing w:before="120" w:line="240" w:lineRule="auto"/>
        <w:ind w:firstLine="0"/>
        <w:rPr>
          <w:lang w:val="uk-UA"/>
        </w:rPr>
      </w:pPr>
    </w:p>
    <w:p w14:paraId="3EB96631" w14:textId="77777777" w:rsidR="00603C22" w:rsidRPr="001A21C7" w:rsidRDefault="00603C22" w:rsidP="00603C22">
      <w:pPr>
        <w:tabs>
          <w:tab w:val="left" w:pos="720"/>
          <w:tab w:val="left" w:pos="1440"/>
          <w:tab w:val="left" w:pos="1620"/>
        </w:tabs>
        <w:spacing w:before="120" w:line="240" w:lineRule="auto"/>
        <w:ind w:left="540" w:hanging="540"/>
        <w:jc w:val="center"/>
        <w:rPr>
          <w:b/>
          <w:bCs/>
          <w:lang w:val="uk-UA"/>
        </w:rPr>
      </w:pPr>
      <w:r w:rsidRPr="001A21C7">
        <w:rPr>
          <w:b/>
          <w:bCs/>
          <w:lang w:val="uk-UA"/>
        </w:rPr>
        <w:t>ЗАВДАННЯ</w:t>
      </w:r>
    </w:p>
    <w:p w14:paraId="699246FB" w14:textId="45810E6B" w:rsidR="00603C22" w:rsidRPr="001A21C7" w:rsidRDefault="00603C22" w:rsidP="00603C22">
      <w:pPr>
        <w:tabs>
          <w:tab w:val="left" w:pos="720"/>
          <w:tab w:val="left" w:pos="1440"/>
          <w:tab w:val="left" w:pos="1620"/>
        </w:tabs>
        <w:spacing w:line="240" w:lineRule="auto"/>
        <w:ind w:left="539" w:hanging="539"/>
        <w:jc w:val="center"/>
        <w:rPr>
          <w:b/>
          <w:bCs/>
          <w:lang w:val="uk-UA"/>
        </w:rPr>
      </w:pPr>
      <w:r w:rsidRPr="001A21C7">
        <w:rPr>
          <w:b/>
          <w:bCs/>
          <w:lang w:val="uk-UA"/>
        </w:rPr>
        <w:t>на дипломний проект студенту</w:t>
      </w:r>
    </w:p>
    <w:p w14:paraId="03130394" w14:textId="77777777" w:rsidR="00603C22" w:rsidRPr="001A21C7" w:rsidRDefault="00603C22" w:rsidP="00603C22">
      <w:pPr>
        <w:tabs>
          <w:tab w:val="left" w:pos="720"/>
          <w:tab w:val="left" w:pos="1440"/>
          <w:tab w:val="left" w:pos="1620"/>
        </w:tabs>
        <w:spacing w:line="240" w:lineRule="auto"/>
        <w:ind w:left="539" w:hanging="539"/>
        <w:jc w:val="center"/>
        <w:rPr>
          <w:sz w:val="16"/>
          <w:szCs w:val="12"/>
          <w:lang w:val="uk-UA"/>
        </w:rPr>
      </w:pPr>
    </w:p>
    <w:tbl>
      <w:tblPr>
        <w:tblW w:w="9106" w:type="dxa"/>
        <w:tblInd w:w="-34" w:type="dxa"/>
        <w:tblLook w:val="04A0" w:firstRow="1" w:lastRow="0" w:firstColumn="1" w:lastColumn="0" w:noHBand="0" w:noVBand="1"/>
      </w:tblPr>
      <w:tblGrid>
        <w:gridCol w:w="9106"/>
      </w:tblGrid>
      <w:tr w:rsidR="00603C22" w:rsidRPr="001A21C7" w14:paraId="52D044EE" w14:textId="77777777" w:rsidTr="00603C22">
        <w:tc>
          <w:tcPr>
            <w:tcW w:w="9106" w:type="dxa"/>
            <w:tcBorders>
              <w:top w:val="nil"/>
              <w:left w:val="nil"/>
              <w:bottom w:val="single" w:sz="4" w:space="0" w:color="auto"/>
              <w:right w:val="nil"/>
            </w:tcBorders>
            <w:hideMark/>
          </w:tcPr>
          <w:p w14:paraId="18D8DE2E" w14:textId="400FF977" w:rsidR="00603C22" w:rsidRPr="001A21C7" w:rsidRDefault="00603C22" w:rsidP="001E6E1A">
            <w:pPr>
              <w:tabs>
                <w:tab w:val="left" w:pos="720"/>
                <w:tab w:val="left" w:pos="1440"/>
                <w:tab w:val="left" w:pos="1620"/>
              </w:tabs>
              <w:spacing w:line="240" w:lineRule="auto"/>
              <w:ind w:firstLine="0"/>
              <w:jc w:val="center"/>
              <w:rPr>
                <w:color w:val="000000" w:themeColor="text1"/>
                <w:lang w:val="uk-UA" w:eastAsia="uk-UA"/>
              </w:rPr>
            </w:pPr>
            <w:r w:rsidRPr="001A21C7">
              <w:rPr>
                <w:lang w:val="uk-UA"/>
              </w:rPr>
              <w:t>ШЛЯГА ДМИТРО СЕРГІЙОВИЧ</w:t>
            </w:r>
          </w:p>
        </w:tc>
      </w:tr>
    </w:tbl>
    <w:p w14:paraId="48EB2AF3" w14:textId="6531DEB0" w:rsidR="00603C22" w:rsidRPr="001A21C7" w:rsidRDefault="00603C22" w:rsidP="00603C22">
      <w:pPr>
        <w:spacing w:line="264" w:lineRule="auto"/>
        <w:ind w:firstLine="0"/>
        <w:jc w:val="center"/>
        <w:rPr>
          <w:sz w:val="16"/>
          <w:lang w:val="uk-UA"/>
        </w:rPr>
      </w:pPr>
      <w:r w:rsidRPr="001A21C7">
        <w:rPr>
          <w:sz w:val="16"/>
          <w:lang w:val="uk-UA"/>
        </w:rPr>
        <w:t>(</w:t>
      </w:r>
      <w:r w:rsidR="00025A69" w:rsidRPr="001A21C7">
        <w:rPr>
          <w:sz w:val="16"/>
          <w:lang w:val="uk-UA"/>
        </w:rPr>
        <w:t>прізвище, ім</w:t>
      </w:r>
      <w:r w:rsidR="00C54CC5">
        <w:rPr>
          <w:sz w:val="16"/>
          <w:lang w:val="uk-UA"/>
        </w:rPr>
        <w:t>’</w:t>
      </w:r>
      <w:r w:rsidR="00025A69" w:rsidRPr="001A21C7">
        <w:rPr>
          <w:sz w:val="16"/>
          <w:lang w:val="uk-UA"/>
        </w:rPr>
        <w:t>я, по батькові)</w:t>
      </w:r>
    </w:p>
    <w:p w14:paraId="78FB4523" w14:textId="6421D79D" w:rsidR="009A3CC7" w:rsidRPr="001A21C7" w:rsidRDefault="009A3CC7" w:rsidP="00DF2CE2">
      <w:pPr>
        <w:pStyle w:val="a6"/>
        <w:numPr>
          <w:ilvl w:val="0"/>
          <w:numId w:val="3"/>
        </w:numPr>
        <w:spacing w:line="264" w:lineRule="auto"/>
        <w:ind w:left="0" w:firstLine="0"/>
        <w:rPr>
          <w:lang w:val="uk-UA"/>
        </w:rPr>
      </w:pPr>
      <w:r w:rsidRPr="001A21C7">
        <w:rPr>
          <w:lang w:val="uk-UA"/>
        </w:rPr>
        <w:t xml:space="preserve">Тема проекту  </w:t>
      </w:r>
      <w:r w:rsidR="00B9211E" w:rsidRPr="001A21C7">
        <w:rPr>
          <w:b/>
          <w:bCs/>
          <w:u w:val="single"/>
          <w:lang w:val="uk-UA"/>
        </w:rPr>
        <w:t xml:space="preserve">                                                                                              </w:t>
      </w:r>
      <w:r w:rsidR="00B9211E" w:rsidRPr="001A21C7">
        <w:rPr>
          <w:color w:val="FFFFFF" w:themeColor="background1"/>
          <w:u w:val="thick"/>
          <w:lang w:val="uk-UA"/>
        </w:rPr>
        <w:t>.</w:t>
      </w:r>
    </w:p>
    <w:p w14:paraId="6E53C96D" w14:textId="7ECAD8DD" w:rsidR="009A3CC7" w:rsidRPr="001A21C7" w:rsidRDefault="009A3CC7" w:rsidP="009A3CC7">
      <w:pPr>
        <w:autoSpaceDE w:val="0"/>
        <w:autoSpaceDN w:val="0"/>
        <w:adjustRightInd w:val="0"/>
        <w:spacing w:line="264" w:lineRule="auto"/>
        <w:ind w:firstLine="0"/>
        <w:rPr>
          <w:b/>
          <w:i/>
          <w:iCs/>
          <w:szCs w:val="28"/>
          <w:u w:val="single"/>
          <w:lang w:val="uk-UA"/>
        </w:rPr>
      </w:pPr>
      <w:r w:rsidRPr="001A21C7">
        <w:rPr>
          <w:b/>
          <w:i/>
          <w:iCs/>
          <w:szCs w:val="28"/>
          <w:u w:val="single"/>
          <w:lang w:val="uk-UA"/>
        </w:rPr>
        <w:t>Дослідження алгоритму керування моментом синхронного двигуна з постійними магнітами (СДПМ)</w:t>
      </w:r>
      <w:r w:rsidR="00B9211E" w:rsidRPr="001A21C7">
        <w:rPr>
          <w:b/>
          <w:u w:val="single"/>
          <w:lang w:val="uk-UA"/>
        </w:rPr>
        <w:t xml:space="preserve">                                                                       </w:t>
      </w:r>
      <w:r w:rsidR="00B9211E" w:rsidRPr="001A21C7">
        <w:rPr>
          <w:b/>
          <w:color w:val="FFFFFF" w:themeColor="background1"/>
          <w:u w:val="thick"/>
          <w:lang w:val="uk-UA"/>
        </w:rPr>
        <w:t>.</w:t>
      </w:r>
    </w:p>
    <w:p w14:paraId="0EF7BBBA" w14:textId="65BEE68E" w:rsidR="009A3CC7" w:rsidRPr="001A21C7" w:rsidRDefault="00B9211E" w:rsidP="00F107D3">
      <w:pPr>
        <w:spacing w:before="120" w:line="240" w:lineRule="auto"/>
        <w:ind w:firstLine="0"/>
        <w:rPr>
          <w:lang w:val="uk-UA"/>
        </w:rPr>
      </w:pPr>
      <w:r w:rsidRPr="001A21C7">
        <w:rPr>
          <w:lang w:val="uk-UA"/>
        </w:rPr>
        <w:t xml:space="preserve">керівник проекту  </w:t>
      </w:r>
      <w:r w:rsidRPr="001A21C7">
        <w:rPr>
          <w:u w:val="single"/>
          <w:lang w:val="uk-UA"/>
        </w:rPr>
        <w:t xml:space="preserve">  </w:t>
      </w:r>
      <w:r w:rsidRPr="001A21C7">
        <w:rPr>
          <w:bCs/>
          <w:u w:val="single"/>
          <w:lang w:val="uk-UA"/>
        </w:rPr>
        <w:t xml:space="preserve">              </w:t>
      </w:r>
      <w:r w:rsidRPr="001A21C7">
        <w:rPr>
          <w:sz w:val="26"/>
          <w:szCs w:val="26"/>
          <w:u w:val="single"/>
          <w:lang w:val="uk-UA"/>
        </w:rPr>
        <w:t xml:space="preserve">Ковбаса Сергій Миколайович, </w:t>
      </w:r>
      <w:proofErr w:type="spellStart"/>
      <w:r w:rsidRPr="001A21C7">
        <w:rPr>
          <w:sz w:val="26"/>
          <w:szCs w:val="26"/>
          <w:u w:val="single"/>
          <w:lang w:val="uk-UA"/>
        </w:rPr>
        <w:t>ктн</w:t>
      </w:r>
      <w:proofErr w:type="spellEnd"/>
      <w:r w:rsidRPr="001A21C7">
        <w:rPr>
          <w:sz w:val="26"/>
          <w:szCs w:val="26"/>
          <w:u w:val="single"/>
          <w:lang w:val="uk-UA"/>
        </w:rPr>
        <w:t>., доц.</w:t>
      </w:r>
      <w:r w:rsidRPr="001A21C7">
        <w:rPr>
          <w:u w:val="single"/>
          <w:lang w:val="uk-UA"/>
        </w:rPr>
        <w:t xml:space="preserve">  </w:t>
      </w:r>
      <w:r w:rsidRPr="001A21C7">
        <w:rPr>
          <w:bCs/>
          <w:u w:val="single"/>
          <w:lang w:val="uk-UA"/>
        </w:rPr>
        <w:t xml:space="preserve">               </w:t>
      </w:r>
      <w:r w:rsidRPr="001A21C7">
        <w:rPr>
          <w:b/>
          <w:color w:val="FFFFFF" w:themeColor="background1"/>
          <w:u w:val="thick"/>
          <w:lang w:val="uk-UA"/>
        </w:rPr>
        <w:t>.</w:t>
      </w:r>
    </w:p>
    <w:p w14:paraId="4D3973D9" w14:textId="697C3888" w:rsidR="00603C22" w:rsidRPr="001A21C7" w:rsidRDefault="00B9211E" w:rsidP="00DF2CE2">
      <w:pPr>
        <w:pStyle w:val="a6"/>
        <w:numPr>
          <w:ilvl w:val="0"/>
          <w:numId w:val="3"/>
        </w:numPr>
        <w:spacing w:line="264" w:lineRule="auto"/>
        <w:ind w:left="0" w:firstLine="0"/>
        <w:rPr>
          <w:lang w:val="uk-UA"/>
        </w:rPr>
      </w:pPr>
      <w:r w:rsidRPr="001A21C7">
        <w:rPr>
          <w:lang w:val="uk-UA"/>
        </w:rPr>
        <w:t xml:space="preserve">Термін подання студентом проекту  </w:t>
      </w:r>
      <w:r w:rsidR="00C622F4" w:rsidRPr="001A21C7">
        <w:rPr>
          <w:u w:val="single"/>
          <w:lang w:val="uk-UA"/>
        </w:rPr>
        <w:t xml:space="preserve"> </w:t>
      </w:r>
      <w:r w:rsidR="00C622F4" w:rsidRPr="001A21C7">
        <w:rPr>
          <w:bCs/>
          <w:u w:val="single"/>
          <w:lang w:val="uk-UA"/>
        </w:rPr>
        <w:t xml:space="preserve">         </w:t>
      </w:r>
      <w:r w:rsidR="002E3213" w:rsidRPr="001A21C7">
        <w:rPr>
          <w:sz w:val="26"/>
          <w:szCs w:val="26"/>
          <w:u w:val="single"/>
          <w:lang w:val="uk-UA"/>
        </w:rPr>
        <w:t>10 – 11 червня 2024 року</w:t>
      </w:r>
      <w:r w:rsidR="002E3213" w:rsidRPr="001A21C7">
        <w:rPr>
          <w:u w:val="single"/>
          <w:lang w:val="uk-UA"/>
        </w:rPr>
        <w:t xml:space="preserve"> </w:t>
      </w:r>
      <w:r w:rsidR="002E3213" w:rsidRPr="001A21C7">
        <w:rPr>
          <w:bCs/>
          <w:u w:val="single"/>
          <w:lang w:val="uk-UA"/>
        </w:rPr>
        <w:t xml:space="preserve">         </w:t>
      </w:r>
      <w:r w:rsidR="00C622F4" w:rsidRPr="001A21C7">
        <w:rPr>
          <w:b/>
          <w:color w:val="FFFFFF" w:themeColor="background1"/>
          <w:u w:val="thick"/>
          <w:lang w:val="uk-UA"/>
        </w:rPr>
        <w:t>.</w:t>
      </w:r>
    </w:p>
    <w:p w14:paraId="630897DD" w14:textId="08A8A56E" w:rsidR="00B36C72" w:rsidRPr="001A21C7" w:rsidRDefault="008517E3" w:rsidP="00DF2CE2">
      <w:pPr>
        <w:pStyle w:val="a6"/>
        <w:numPr>
          <w:ilvl w:val="0"/>
          <w:numId w:val="3"/>
        </w:numPr>
        <w:spacing w:line="264" w:lineRule="auto"/>
        <w:ind w:left="0" w:firstLine="0"/>
        <w:rPr>
          <w:lang w:val="uk-UA"/>
        </w:rPr>
      </w:pPr>
      <w:r w:rsidRPr="001A21C7">
        <w:rPr>
          <w:lang w:val="uk-UA"/>
        </w:rPr>
        <w:t xml:space="preserve">Вихідні дані проекту  </w:t>
      </w:r>
      <w:r w:rsidR="00910436" w:rsidRPr="001A21C7">
        <w:rPr>
          <w:u w:val="single"/>
          <w:lang w:val="uk-UA"/>
        </w:rPr>
        <w:t xml:space="preserve"> </w:t>
      </w:r>
      <w:r w:rsidR="00910436" w:rsidRPr="001A21C7">
        <w:rPr>
          <w:bCs/>
          <w:u w:val="single"/>
          <w:lang w:val="uk-UA"/>
        </w:rPr>
        <w:t xml:space="preserve">         початкові параметри</w:t>
      </w:r>
      <w:r w:rsidR="00701D5F" w:rsidRPr="001A21C7">
        <w:rPr>
          <w:bCs/>
          <w:u w:val="single"/>
          <w:lang w:val="uk-UA"/>
        </w:rPr>
        <w:t xml:space="preserve"> </w:t>
      </w:r>
      <w:r w:rsidR="00910436" w:rsidRPr="001A21C7">
        <w:rPr>
          <w:bCs/>
          <w:u w:val="single"/>
          <w:lang w:val="uk-UA"/>
        </w:rPr>
        <w:t xml:space="preserve">та умови, необхідні для </w:t>
      </w:r>
      <w:r w:rsidR="00701D5F" w:rsidRPr="001A21C7">
        <w:rPr>
          <w:bCs/>
          <w:u w:val="single"/>
          <w:lang w:val="uk-UA"/>
        </w:rPr>
        <w:t xml:space="preserve">проекту та </w:t>
      </w:r>
      <w:r w:rsidR="00910436" w:rsidRPr="001A21C7">
        <w:rPr>
          <w:u w:val="single"/>
          <w:lang w:val="uk-UA"/>
        </w:rPr>
        <w:t xml:space="preserve">існуючі апаратні рішення </w:t>
      </w:r>
      <w:r w:rsidR="00701D5F" w:rsidRPr="001A21C7">
        <w:rPr>
          <w:u w:val="single"/>
          <w:lang w:val="uk-UA"/>
        </w:rPr>
        <w:t>і</w:t>
      </w:r>
      <w:r w:rsidR="00910436" w:rsidRPr="001A21C7">
        <w:rPr>
          <w:u w:val="single"/>
          <w:lang w:val="uk-UA"/>
        </w:rPr>
        <w:t xml:space="preserve"> методи </w:t>
      </w:r>
      <w:r w:rsidR="00701D5F" w:rsidRPr="001A21C7">
        <w:rPr>
          <w:u w:val="single"/>
          <w:lang w:val="uk-UA"/>
        </w:rPr>
        <w:t xml:space="preserve">керування СДПМ </w:t>
      </w:r>
      <w:r w:rsidR="00701D5F" w:rsidRPr="001A21C7">
        <w:rPr>
          <w:bCs/>
          <w:u w:val="single"/>
          <w:lang w:val="uk-UA"/>
        </w:rPr>
        <w:t xml:space="preserve">           </w:t>
      </w:r>
      <w:r w:rsidR="00701D5F" w:rsidRPr="001A21C7">
        <w:rPr>
          <w:b/>
          <w:color w:val="FFFFFF" w:themeColor="background1"/>
          <w:u w:val="thick"/>
          <w:lang w:val="uk-UA"/>
        </w:rPr>
        <w:t>.</w:t>
      </w:r>
    </w:p>
    <w:p w14:paraId="481C8BFC" w14:textId="559EBBD8" w:rsidR="0011090F" w:rsidRPr="001A21C7" w:rsidRDefault="0011090F" w:rsidP="00DF2CE2">
      <w:pPr>
        <w:pStyle w:val="a6"/>
        <w:numPr>
          <w:ilvl w:val="0"/>
          <w:numId w:val="3"/>
        </w:numPr>
        <w:spacing w:line="264" w:lineRule="auto"/>
        <w:ind w:left="0" w:firstLine="0"/>
        <w:rPr>
          <w:lang w:val="uk-UA"/>
        </w:rPr>
      </w:pPr>
      <w:r w:rsidRPr="001A21C7">
        <w:rPr>
          <w:lang w:val="uk-UA"/>
        </w:rPr>
        <w:t>Зміст пояснювальної записки</w:t>
      </w:r>
      <w:r w:rsidR="00701D5F" w:rsidRPr="001A21C7">
        <w:rPr>
          <w:lang w:val="uk-UA"/>
        </w:rPr>
        <w:t xml:space="preserve"> </w:t>
      </w:r>
      <w:r w:rsidRPr="001A21C7">
        <w:rPr>
          <w:lang w:val="uk-UA"/>
        </w:rPr>
        <w:t xml:space="preserve"> </w:t>
      </w:r>
      <w:r w:rsidR="00701D5F" w:rsidRPr="001A21C7">
        <w:rPr>
          <w:bCs/>
          <w:u w:val="single"/>
          <w:lang w:val="uk-UA"/>
        </w:rPr>
        <w:t xml:space="preserve">         Анотація;</w:t>
      </w:r>
      <w:r w:rsidR="009838DB" w:rsidRPr="001A21C7">
        <w:rPr>
          <w:bCs/>
          <w:u w:val="single"/>
          <w:lang w:val="uk-UA"/>
        </w:rPr>
        <w:t xml:space="preserve"> </w:t>
      </w:r>
      <w:proofErr w:type="spellStart"/>
      <w:r w:rsidR="009838DB" w:rsidRPr="001A21C7">
        <w:rPr>
          <w:bCs/>
          <w:u w:val="single"/>
          <w:lang w:val="uk-UA"/>
        </w:rPr>
        <w:t>Abstract</w:t>
      </w:r>
      <w:proofErr w:type="spellEnd"/>
      <w:r w:rsidR="009838DB" w:rsidRPr="001A21C7">
        <w:rPr>
          <w:bCs/>
          <w:u w:val="single"/>
          <w:lang w:val="uk-UA"/>
        </w:rPr>
        <w:t>; Відомість дипломного проекту;</w:t>
      </w:r>
      <w:r w:rsidR="00701D5F" w:rsidRPr="001A21C7">
        <w:rPr>
          <w:bCs/>
          <w:u w:val="single"/>
          <w:lang w:val="uk-UA"/>
        </w:rPr>
        <w:t xml:space="preserve"> Вступ; Перелік скорочень, умовних позначень, термінів; Розділ 1. Теоретичний огляд </w:t>
      </w:r>
      <w:proofErr w:type="spellStart"/>
      <w:r w:rsidR="00701D5F" w:rsidRPr="001A21C7">
        <w:rPr>
          <w:bCs/>
          <w:u w:val="single"/>
          <w:lang w:val="uk-UA"/>
        </w:rPr>
        <w:t>електровелосипеда</w:t>
      </w:r>
      <w:proofErr w:type="spellEnd"/>
      <w:r w:rsidR="00701D5F" w:rsidRPr="001A21C7">
        <w:rPr>
          <w:bCs/>
          <w:u w:val="single"/>
          <w:lang w:val="uk-UA"/>
        </w:rPr>
        <w:t>; Розділ 2. Розрахунок потужності електродвигуна і ємності акумуляторної батареї; Розділ 3. Керування моментом синхронного двигуна зі збудженням від постійних магнітів (СДПМ); Розділ 4. Дослідження динамічних характеристик системи прямого векторного керування моментом синхронного двигуна зі збудженням від постійних магнітів (СДПМ)</w:t>
      </w:r>
      <w:r w:rsidR="00A27711" w:rsidRPr="001A21C7">
        <w:rPr>
          <w:bCs/>
          <w:u w:val="single"/>
          <w:lang w:val="uk-UA"/>
        </w:rPr>
        <w:t xml:space="preserve">; Розділ 5. Практична реалізація автоматизованої системи </w:t>
      </w:r>
      <w:proofErr w:type="spellStart"/>
      <w:r w:rsidR="00A27711" w:rsidRPr="001A21C7">
        <w:rPr>
          <w:bCs/>
          <w:u w:val="single"/>
          <w:lang w:val="uk-UA"/>
        </w:rPr>
        <w:t>електровелосипеда</w:t>
      </w:r>
      <w:proofErr w:type="spellEnd"/>
      <w:r w:rsidR="00A27711" w:rsidRPr="001A21C7">
        <w:rPr>
          <w:bCs/>
          <w:u w:val="single"/>
          <w:lang w:val="uk-UA"/>
        </w:rPr>
        <w:t>.</w:t>
      </w:r>
      <w:r w:rsidR="00A9243B" w:rsidRPr="001A21C7">
        <w:rPr>
          <w:bCs/>
          <w:u w:val="single"/>
          <w:lang w:val="uk-UA"/>
        </w:rPr>
        <w:t xml:space="preserve">    </w:t>
      </w:r>
      <w:r w:rsidR="00701D5F" w:rsidRPr="001A21C7">
        <w:rPr>
          <w:bCs/>
          <w:u w:val="single"/>
          <w:lang w:val="uk-UA"/>
        </w:rPr>
        <w:t xml:space="preserve">      </w:t>
      </w:r>
      <w:r w:rsidR="00701D5F" w:rsidRPr="001A21C7">
        <w:rPr>
          <w:b/>
          <w:color w:val="FFFFFF" w:themeColor="background1"/>
          <w:u w:val="thick"/>
          <w:lang w:val="uk-UA"/>
        </w:rPr>
        <w:t>.</w:t>
      </w:r>
    </w:p>
    <w:p w14:paraId="44CE2D92" w14:textId="5F9FF875" w:rsidR="00231AED" w:rsidRPr="001A21C7" w:rsidRDefault="00231AED" w:rsidP="00231AED">
      <w:pPr>
        <w:spacing w:line="240" w:lineRule="auto"/>
        <w:ind w:firstLine="0"/>
        <w:rPr>
          <w:lang w:val="uk-UA"/>
        </w:rPr>
      </w:pPr>
    </w:p>
    <w:p w14:paraId="170B86A2" w14:textId="3038BE6F" w:rsidR="00BC4E4E" w:rsidRPr="001A21C7" w:rsidRDefault="00BC4E4E" w:rsidP="00231AED">
      <w:pPr>
        <w:spacing w:line="240" w:lineRule="auto"/>
        <w:ind w:firstLine="0"/>
        <w:rPr>
          <w:lang w:val="uk-UA"/>
        </w:rPr>
      </w:pPr>
    </w:p>
    <w:p w14:paraId="5466C092" w14:textId="37236AF5" w:rsidR="00BC4E4E" w:rsidRPr="001A21C7" w:rsidRDefault="00BC4E4E" w:rsidP="00DF2CE2">
      <w:pPr>
        <w:pStyle w:val="a6"/>
        <w:numPr>
          <w:ilvl w:val="0"/>
          <w:numId w:val="3"/>
        </w:numPr>
        <w:spacing w:line="264" w:lineRule="auto"/>
        <w:ind w:left="0" w:firstLine="0"/>
        <w:rPr>
          <w:lang w:val="uk-UA"/>
        </w:rPr>
      </w:pPr>
      <w:r w:rsidRPr="001A21C7">
        <w:rPr>
          <w:lang w:val="uk-UA"/>
        </w:rPr>
        <w:lastRenderedPageBreak/>
        <w:t>Перелік графічного матеріалу (із зазначенням обов</w:t>
      </w:r>
      <w:r w:rsidR="00C54CC5">
        <w:rPr>
          <w:lang w:val="uk-UA"/>
        </w:rPr>
        <w:t>’</w:t>
      </w:r>
      <w:r w:rsidRPr="001A21C7">
        <w:rPr>
          <w:lang w:val="uk-UA"/>
        </w:rPr>
        <w:t xml:space="preserve">язкових креслеників, плакатів, презентацій тощо)  </w:t>
      </w:r>
      <w:r w:rsidRPr="001A21C7">
        <w:rPr>
          <w:u w:val="single"/>
          <w:lang w:val="uk-UA"/>
        </w:rPr>
        <w:t xml:space="preserve"> </w:t>
      </w:r>
      <w:r w:rsidRPr="001A21C7">
        <w:rPr>
          <w:bCs/>
          <w:u w:val="single"/>
          <w:lang w:val="uk-UA"/>
        </w:rPr>
        <w:t xml:space="preserve">         Додаток А формату А3, Додаток Б формату А3, презентація </w:t>
      </w:r>
      <w:r w:rsidR="009701E9" w:rsidRPr="001A21C7">
        <w:rPr>
          <w:bCs/>
          <w:u w:val="single"/>
          <w:lang w:val="uk-UA"/>
        </w:rPr>
        <w:t>обсягом 15</w:t>
      </w:r>
      <w:r w:rsidRPr="001A21C7">
        <w:rPr>
          <w:bCs/>
          <w:u w:val="single"/>
          <w:lang w:val="uk-UA"/>
        </w:rPr>
        <w:t xml:space="preserve"> слайдів</w:t>
      </w:r>
      <w:r w:rsidR="009701E9" w:rsidRPr="001A21C7">
        <w:rPr>
          <w:bCs/>
          <w:u w:val="single"/>
          <w:lang w:val="uk-UA"/>
        </w:rPr>
        <w:t xml:space="preserve"> формату А4 </w:t>
      </w:r>
      <w:r w:rsidRPr="001A21C7">
        <w:rPr>
          <w:bCs/>
          <w:u w:val="single"/>
          <w:lang w:val="uk-UA"/>
        </w:rPr>
        <w:t xml:space="preserve">            </w:t>
      </w:r>
      <w:r w:rsidRPr="001A21C7">
        <w:rPr>
          <w:b/>
          <w:color w:val="FFFFFF" w:themeColor="background1"/>
          <w:u w:val="thick"/>
          <w:lang w:val="uk-UA"/>
        </w:rPr>
        <w:t>.</w:t>
      </w:r>
    </w:p>
    <w:p w14:paraId="04F69110" w14:textId="77777777" w:rsidR="00BC4E4E" w:rsidRPr="001A21C7" w:rsidRDefault="00BC4E4E" w:rsidP="00DF2CE2">
      <w:pPr>
        <w:pStyle w:val="a6"/>
        <w:numPr>
          <w:ilvl w:val="0"/>
          <w:numId w:val="3"/>
        </w:numPr>
        <w:spacing w:line="264" w:lineRule="auto"/>
        <w:ind w:left="0" w:firstLine="0"/>
        <w:rPr>
          <w:lang w:val="uk-UA"/>
        </w:rPr>
      </w:pPr>
      <w:r w:rsidRPr="001A21C7">
        <w:rPr>
          <w:lang w:val="uk-UA"/>
        </w:rPr>
        <w:t>Консультанти розділів проекту</w:t>
      </w:r>
    </w:p>
    <w:tbl>
      <w:tblPr>
        <w:tblStyle w:val="a9"/>
        <w:tblW w:w="0" w:type="auto"/>
        <w:tblLook w:val="04A0" w:firstRow="1" w:lastRow="0" w:firstColumn="1" w:lastColumn="0" w:noHBand="0" w:noVBand="1"/>
      </w:tblPr>
      <w:tblGrid>
        <w:gridCol w:w="1271"/>
        <w:gridCol w:w="3827"/>
        <w:gridCol w:w="1981"/>
        <w:gridCol w:w="1982"/>
      </w:tblGrid>
      <w:tr w:rsidR="00BC4E4E" w:rsidRPr="001A21C7" w14:paraId="6798439D" w14:textId="77777777" w:rsidTr="001E6E1A">
        <w:tc>
          <w:tcPr>
            <w:tcW w:w="1271" w:type="dxa"/>
            <w:vMerge w:val="restart"/>
            <w:vAlign w:val="center"/>
          </w:tcPr>
          <w:p w14:paraId="0227B522" w14:textId="77777777" w:rsidR="00BC4E4E" w:rsidRPr="001A21C7" w:rsidRDefault="00BC4E4E" w:rsidP="0078052A">
            <w:pPr>
              <w:spacing w:line="240" w:lineRule="auto"/>
              <w:ind w:firstLine="0"/>
              <w:jc w:val="center"/>
              <w:rPr>
                <w:lang w:val="uk-UA"/>
              </w:rPr>
            </w:pPr>
            <w:r w:rsidRPr="001A21C7">
              <w:rPr>
                <w:lang w:val="uk-UA"/>
              </w:rPr>
              <w:t>Розділ</w:t>
            </w:r>
          </w:p>
        </w:tc>
        <w:tc>
          <w:tcPr>
            <w:tcW w:w="3827" w:type="dxa"/>
            <w:vMerge w:val="restart"/>
            <w:vAlign w:val="center"/>
          </w:tcPr>
          <w:p w14:paraId="485C942C" w14:textId="77777777" w:rsidR="00BC4E4E" w:rsidRPr="001A21C7" w:rsidRDefault="00BC4E4E" w:rsidP="0078052A">
            <w:pPr>
              <w:spacing w:line="240" w:lineRule="auto"/>
              <w:ind w:firstLine="0"/>
              <w:jc w:val="center"/>
              <w:rPr>
                <w:lang w:val="uk-UA"/>
              </w:rPr>
            </w:pPr>
            <w:r w:rsidRPr="001A21C7">
              <w:rPr>
                <w:lang w:val="uk-UA"/>
              </w:rPr>
              <w:t>Прізвище, ініціали та посада консультанта</w:t>
            </w:r>
          </w:p>
        </w:tc>
        <w:tc>
          <w:tcPr>
            <w:tcW w:w="3963" w:type="dxa"/>
            <w:gridSpan w:val="2"/>
            <w:vAlign w:val="center"/>
          </w:tcPr>
          <w:p w14:paraId="22AD2605" w14:textId="77777777" w:rsidR="00BC4E4E" w:rsidRPr="001A21C7" w:rsidRDefault="00BC4E4E" w:rsidP="0078052A">
            <w:pPr>
              <w:spacing w:line="240" w:lineRule="auto"/>
              <w:ind w:firstLine="0"/>
              <w:jc w:val="center"/>
              <w:rPr>
                <w:lang w:val="uk-UA"/>
              </w:rPr>
            </w:pPr>
            <w:r w:rsidRPr="001A21C7">
              <w:rPr>
                <w:lang w:val="uk-UA"/>
              </w:rPr>
              <w:t>Підпис, дата</w:t>
            </w:r>
          </w:p>
        </w:tc>
      </w:tr>
      <w:tr w:rsidR="00BC4E4E" w:rsidRPr="001A21C7" w14:paraId="459F958A" w14:textId="77777777" w:rsidTr="001E6E1A">
        <w:tc>
          <w:tcPr>
            <w:tcW w:w="1271" w:type="dxa"/>
            <w:vMerge/>
          </w:tcPr>
          <w:p w14:paraId="5766C7E8" w14:textId="77777777" w:rsidR="00BC4E4E" w:rsidRPr="001A21C7" w:rsidRDefault="00BC4E4E" w:rsidP="0078052A">
            <w:pPr>
              <w:spacing w:line="240" w:lineRule="auto"/>
              <w:ind w:firstLine="0"/>
              <w:rPr>
                <w:lang w:val="uk-UA"/>
              </w:rPr>
            </w:pPr>
          </w:p>
        </w:tc>
        <w:tc>
          <w:tcPr>
            <w:tcW w:w="3827" w:type="dxa"/>
            <w:vMerge/>
          </w:tcPr>
          <w:p w14:paraId="1D100260" w14:textId="77777777" w:rsidR="00BC4E4E" w:rsidRPr="001A21C7" w:rsidRDefault="00BC4E4E" w:rsidP="0078052A">
            <w:pPr>
              <w:spacing w:line="240" w:lineRule="auto"/>
              <w:ind w:firstLine="0"/>
              <w:rPr>
                <w:lang w:val="uk-UA"/>
              </w:rPr>
            </w:pPr>
          </w:p>
        </w:tc>
        <w:tc>
          <w:tcPr>
            <w:tcW w:w="1981" w:type="dxa"/>
            <w:vAlign w:val="center"/>
          </w:tcPr>
          <w:p w14:paraId="0A37D05B" w14:textId="77777777" w:rsidR="00BC4E4E" w:rsidRPr="001A21C7" w:rsidRDefault="00BC4E4E" w:rsidP="0078052A">
            <w:pPr>
              <w:spacing w:line="240" w:lineRule="auto"/>
              <w:ind w:firstLine="0"/>
              <w:jc w:val="center"/>
              <w:rPr>
                <w:lang w:val="uk-UA"/>
              </w:rPr>
            </w:pPr>
            <w:r w:rsidRPr="001A21C7">
              <w:rPr>
                <w:lang w:val="uk-UA"/>
              </w:rPr>
              <w:t>завдання видав</w:t>
            </w:r>
          </w:p>
        </w:tc>
        <w:tc>
          <w:tcPr>
            <w:tcW w:w="1982" w:type="dxa"/>
            <w:vAlign w:val="center"/>
          </w:tcPr>
          <w:p w14:paraId="1A40DE5F" w14:textId="77777777" w:rsidR="00BC4E4E" w:rsidRPr="001A21C7" w:rsidRDefault="00BC4E4E" w:rsidP="0078052A">
            <w:pPr>
              <w:spacing w:line="240" w:lineRule="auto"/>
              <w:ind w:firstLine="0"/>
              <w:jc w:val="center"/>
              <w:rPr>
                <w:lang w:val="uk-UA"/>
              </w:rPr>
            </w:pPr>
            <w:r w:rsidRPr="001A21C7">
              <w:rPr>
                <w:lang w:val="uk-UA"/>
              </w:rPr>
              <w:t>завдання прийняв</w:t>
            </w:r>
          </w:p>
        </w:tc>
      </w:tr>
      <w:tr w:rsidR="00BC4E4E" w:rsidRPr="001A21C7" w14:paraId="00D00ACB" w14:textId="77777777" w:rsidTr="001E6E1A">
        <w:tc>
          <w:tcPr>
            <w:tcW w:w="1271" w:type="dxa"/>
          </w:tcPr>
          <w:p w14:paraId="16389D5C" w14:textId="77777777" w:rsidR="00BC4E4E" w:rsidRPr="001A21C7" w:rsidRDefault="00BC4E4E" w:rsidP="0078052A">
            <w:pPr>
              <w:spacing w:line="240" w:lineRule="auto"/>
              <w:ind w:firstLine="0"/>
              <w:rPr>
                <w:lang w:val="uk-UA"/>
              </w:rPr>
            </w:pPr>
          </w:p>
        </w:tc>
        <w:tc>
          <w:tcPr>
            <w:tcW w:w="3827" w:type="dxa"/>
          </w:tcPr>
          <w:p w14:paraId="14F99E2D" w14:textId="77777777" w:rsidR="00BC4E4E" w:rsidRPr="001A21C7" w:rsidRDefault="00BC4E4E" w:rsidP="0078052A">
            <w:pPr>
              <w:spacing w:line="240" w:lineRule="auto"/>
              <w:ind w:firstLine="0"/>
              <w:rPr>
                <w:lang w:val="uk-UA"/>
              </w:rPr>
            </w:pPr>
          </w:p>
        </w:tc>
        <w:tc>
          <w:tcPr>
            <w:tcW w:w="1981" w:type="dxa"/>
          </w:tcPr>
          <w:p w14:paraId="4735F053" w14:textId="77777777" w:rsidR="00BC4E4E" w:rsidRPr="001A21C7" w:rsidRDefault="00BC4E4E" w:rsidP="0078052A">
            <w:pPr>
              <w:spacing w:line="240" w:lineRule="auto"/>
              <w:ind w:firstLine="0"/>
              <w:rPr>
                <w:lang w:val="uk-UA"/>
              </w:rPr>
            </w:pPr>
          </w:p>
        </w:tc>
        <w:tc>
          <w:tcPr>
            <w:tcW w:w="1982" w:type="dxa"/>
          </w:tcPr>
          <w:p w14:paraId="7B518108" w14:textId="77777777" w:rsidR="00BC4E4E" w:rsidRPr="001A21C7" w:rsidRDefault="00BC4E4E" w:rsidP="0078052A">
            <w:pPr>
              <w:spacing w:line="240" w:lineRule="auto"/>
              <w:ind w:firstLine="0"/>
              <w:rPr>
                <w:lang w:val="uk-UA"/>
              </w:rPr>
            </w:pPr>
          </w:p>
        </w:tc>
      </w:tr>
      <w:tr w:rsidR="00BC4E4E" w:rsidRPr="001A21C7" w14:paraId="4C9029D7" w14:textId="77777777" w:rsidTr="001E6E1A">
        <w:tc>
          <w:tcPr>
            <w:tcW w:w="1271" w:type="dxa"/>
          </w:tcPr>
          <w:p w14:paraId="483ABD07" w14:textId="77777777" w:rsidR="00BC4E4E" w:rsidRPr="001A21C7" w:rsidRDefault="00BC4E4E" w:rsidP="0078052A">
            <w:pPr>
              <w:spacing w:line="240" w:lineRule="auto"/>
              <w:ind w:firstLine="0"/>
              <w:rPr>
                <w:lang w:val="uk-UA"/>
              </w:rPr>
            </w:pPr>
          </w:p>
        </w:tc>
        <w:tc>
          <w:tcPr>
            <w:tcW w:w="3827" w:type="dxa"/>
          </w:tcPr>
          <w:p w14:paraId="107280A0" w14:textId="77777777" w:rsidR="00BC4E4E" w:rsidRPr="001A21C7" w:rsidRDefault="00BC4E4E" w:rsidP="0078052A">
            <w:pPr>
              <w:spacing w:line="240" w:lineRule="auto"/>
              <w:ind w:firstLine="0"/>
              <w:rPr>
                <w:lang w:val="uk-UA"/>
              </w:rPr>
            </w:pPr>
          </w:p>
        </w:tc>
        <w:tc>
          <w:tcPr>
            <w:tcW w:w="1981" w:type="dxa"/>
          </w:tcPr>
          <w:p w14:paraId="13BD3938" w14:textId="77777777" w:rsidR="00BC4E4E" w:rsidRPr="001A21C7" w:rsidRDefault="00BC4E4E" w:rsidP="0078052A">
            <w:pPr>
              <w:spacing w:line="240" w:lineRule="auto"/>
              <w:ind w:firstLine="0"/>
              <w:rPr>
                <w:lang w:val="uk-UA"/>
              </w:rPr>
            </w:pPr>
          </w:p>
        </w:tc>
        <w:tc>
          <w:tcPr>
            <w:tcW w:w="1982" w:type="dxa"/>
          </w:tcPr>
          <w:p w14:paraId="5D48CA92" w14:textId="77777777" w:rsidR="00BC4E4E" w:rsidRPr="001A21C7" w:rsidRDefault="00BC4E4E" w:rsidP="0078052A">
            <w:pPr>
              <w:spacing w:line="240" w:lineRule="auto"/>
              <w:ind w:firstLine="0"/>
              <w:rPr>
                <w:lang w:val="uk-UA"/>
              </w:rPr>
            </w:pPr>
          </w:p>
        </w:tc>
      </w:tr>
    </w:tbl>
    <w:p w14:paraId="51A1FF09" w14:textId="77777777" w:rsidR="00BC4E4E" w:rsidRPr="001A21C7" w:rsidRDefault="00BC4E4E" w:rsidP="00BC4E4E">
      <w:pPr>
        <w:spacing w:before="120" w:line="240" w:lineRule="auto"/>
        <w:ind w:firstLine="0"/>
        <w:rPr>
          <w:lang w:val="uk-UA"/>
        </w:rPr>
      </w:pPr>
    </w:p>
    <w:p w14:paraId="4EC1E59E" w14:textId="77777777" w:rsidR="00BC4E4E" w:rsidRPr="001A21C7" w:rsidRDefault="00BC4E4E" w:rsidP="00DF2CE2">
      <w:pPr>
        <w:pStyle w:val="a6"/>
        <w:numPr>
          <w:ilvl w:val="0"/>
          <w:numId w:val="3"/>
        </w:numPr>
        <w:spacing w:line="264" w:lineRule="auto"/>
        <w:ind w:left="0" w:firstLine="0"/>
        <w:rPr>
          <w:lang w:val="uk-UA"/>
        </w:rPr>
      </w:pPr>
      <w:r w:rsidRPr="001A21C7">
        <w:rPr>
          <w:lang w:val="uk-UA"/>
        </w:rPr>
        <w:t xml:space="preserve">Дата видачі завдання  </w:t>
      </w:r>
      <w:r w:rsidRPr="001A21C7">
        <w:rPr>
          <w:u w:val="single"/>
          <w:lang w:val="uk-UA"/>
        </w:rPr>
        <w:t xml:space="preserve"> </w:t>
      </w:r>
      <w:r w:rsidRPr="001A21C7">
        <w:rPr>
          <w:bCs/>
          <w:u w:val="single"/>
          <w:lang w:val="uk-UA"/>
        </w:rPr>
        <w:t xml:space="preserve">          </w:t>
      </w:r>
      <w:r w:rsidRPr="001A21C7">
        <w:rPr>
          <w:u w:val="single"/>
          <w:lang w:val="uk-UA"/>
        </w:rPr>
        <w:t xml:space="preserve"> </w:t>
      </w:r>
      <w:r w:rsidRPr="001A21C7">
        <w:rPr>
          <w:bCs/>
          <w:u w:val="single"/>
          <w:lang w:val="uk-UA"/>
        </w:rPr>
        <w:t xml:space="preserve">       </w:t>
      </w:r>
      <w:r w:rsidRPr="001A21C7">
        <w:rPr>
          <w:u w:val="single"/>
          <w:lang w:val="uk-UA"/>
        </w:rPr>
        <w:t xml:space="preserve"> </w:t>
      </w:r>
      <w:r w:rsidRPr="001A21C7">
        <w:rPr>
          <w:bCs/>
          <w:u w:val="single"/>
          <w:lang w:val="uk-UA"/>
        </w:rPr>
        <w:t xml:space="preserve">     </w:t>
      </w:r>
      <w:r w:rsidRPr="001A21C7">
        <w:rPr>
          <w:sz w:val="26"/>
          <w:szCs w:val="26"/>
          <w:u w:val="single"/>
          <w:lang w:val="uk-UA"/>
        </w:rPr>
        <w:t>10 травня 2024 року</w:t>
      </w:r>
      <w:r w:rsidRPr="001A21C7">
        <w:rPr>
          <w:u w:val="single"/>
          <w:lang w:val="uk-UA"/>
        </w:rPr>
        <w:t xml:space="preserve">  </w:t>
      </w:r>
      <w:r w:rsidRPr="001A21C7">
        <w:rPr>
          <w:bCs/>
          <w:u w:val="single"/>
          <w:lang w:val="uk-UA"/>
        </w:rPr>
        <w:t xml:space="preserve">                       </w:t>
      </w:r>
      <w:r w:rsidRPr="001A21C7">
        <w:rPr>
          <w:b/>
          <w:color w:val="FFFFFF" w:themeColor="background1"/>
          <w:u w:val="thick"/>
          <w:lang w:val="uk-UA"/>
        </w:rPr>
        <w:t>.</w:t>
      </w:r>
    </w:p>
    <w:p w14:paraId="7F92C712" w14:textId="77777777" w:rsidR="00BC4E4E" w:rsidRPr="001A21C7" w:rsidRDefault="00BC4E4E" w:rsidP="00BC4E4E">
      <w:pPr>
        <w:spacing w:before="120" w:line="240" w:lineRule="auto"/>
        <w:ind w:firstLine="0"/>
        <w:rPr>
          <w:lang w:val="uk-UA"/>
        </w:rPr>
      </w:pPr>
    </w:p>
    <w:p w14:paraId="3CEBF43A" w14:textId="77777777" w:rsidR="00BC4E4E" w:rsidRPr="001A21C7" w:rsidRDefault="00BC4E4E" w:rsidP="00BC4E4E">
      <w:pPr>
        <w:spacing w:before="120" w:line="240" w:lineRule="auto"/>
        <w:ind w:firstLine="0"/>
        <w:jc w:val="center"/>
        <w:rPr>
          <w:b/>
          <w:bCs/>
          <w:lang w:val="uk-UA"/>
        </w:rPr>
      </w:pPr>
      <w:r w:rsidRPr="001A21C7">
        <w:rPr>
          <w:b/>
          <w:bCs/>
          <w:lang w:val="uk-UA"/>
        </w:rPr>
        <w:t>Календарний план</w:t>
      </w:r>
    </w:p>
    <w:tbl>
      <w:tblPr>
        <w:tblStyle w:val="a9"/>
        <w:tblW w:w="9067" w:type="dxa"/>
        <w:tblLook w:val="04A0" w:firstRow="1" w:lastRow="0" w:firstColumn="1" w:lastColumn="0" w:noHBand="0" w:noVBand="1"/>
      </w:tblPr>
      <w:tblGrid>
        <w:gridCol w:w="562"/>
        <w:gridCol w:w="4678"/>
        <w:gridCol w:w="2126"/>
        <w:gridCol w:w="1701"/>
      </w:tblGrid>
      <w:tr w:rsidR="00734214" w:rsidRPr="001A21C7" w14:paraId="7BEFB6C9" w14:textId="77777777" w:rsidTr="00734214">
        <w:tc>
          <w:tcPr>
            <w:tcW w:w="562" w:type="dxa"/>
            <w:vAlign w:val="center"/>
          </w:tcPr>
          <w:p w14:paraId="75E6A2AA" w14:textId="7E819C9C" w:rsidR="0078052A" w:rsidRPr="001A21C7" w:rsidRDefault="0078052A" w:rsidP="00734214">
            <w:pPr>
              <w:spacing w:line="240" w:lineRule="auto"/>
              <w:ind w:firstLine="0"/>
              <w:jc w:val="center"/>
              <w:rPr>
                <w:sz w:val="24"/>
                <w:szCs w:val="24"/>
                <w:lang w:val="uk-UA"/>
              </w:rPr>
            </w:pPr>
            <w:r w:rsidRPr="001A21C7">
              <w:rPr>
                <w:sz w:val="24"/>
                <w:szCs w:val="24"/>
                <w:lang w:val="uk-UA"/>
              </w:rPr>
              <w:t>№ з/п</w:t>
            </w:r>
          </w:p>
        </w:tc>
        <w:tc>
          <w:tcPr>
            <w:tcW w:w="4678" w:type="dxa"/>
            <w:vAlign w:val="center"/>
          </w:tcPr>
          <w:p w14:paraId="2BFB3B63" w14:textId="5C16AC4F" w:rsidR="0078052A" w:rsidRPr="001A21C7" w:rsidRDefault="0078052A" w:rsidP="00734214">
            <w:pPr>
              <w:spacing w:line="240" w:lineRule="auto"/>
              <w:ind w:firstLine="0"/>
              <w:jc w:val="center"/>
              <w:rPr>
                <w:sz w:val="24"/>
                <w:szCs w:val="24"/>
                <w:lang w:val="uk-UA"/>
              </w:rPr>
            </w:pPr>
            <w:r w:rsidRPr="001A21C7">
              <w:rPr>
                <w:sz w:val="24"/>
                <w:szCs w:val="24"/>
                <w:lang w:val="uk-UA"/>
              </w:rPr>
              <w:t xml:space="preserve">Назва етапів виконання </w:t>
            </w:r>
            <w:r w:rsidRPr="001A21C7">
              <w:rPr>
                <w:sz w:val="24"/>
                <w:szCs w:val="24"/>
                <w:lang w:val="uk-UA"/>
              </w:rPr>
              <w:br/>
              <w:t>дипломно</w:t>
            </w:r>
            <w:r w:rsidR="002109B6" w:rsidRPr="001A21C7">
              <w:rPr>
                <w:sz w:val="24"/>
                <w:szCs w:val="24"/>
                <w:lang w:val="uk-UA"/>
              </w:rPr>
              <w:t>го проекту</w:t>
            </w:r>
          </w:p>
        </w:tc>
        <w:tc>
          <w:tcPr>
            <w:tcW w:w="2126" w:type="dxa"/>
            <w:vAlign w:val="center"/>
          </w:tcPr>
          <w:p w14:paraId="60220088" w14:textId="1BD5D5B3" w:rsidR="0078052A" w:rsidRPr="001A21C7" w:rsidRDefault="0078052A" w:rsidP="00734214">
            <w:pPr>
              <w:spacing w:line="240" w:lineRule="auto"/>
              <w:ind w:firstLine="0"/>
              <w:jc w:val="center"/>
              <w:rPr>
                <w:sz w:val="24"/>
                <w:szCs w:val="24"/>
                <w:lang w:val="uk-UA"/>
              </w:rPr>
            </w:pPr>
            <w:r w:rsidRPr="001A21C7">
              <w:rPr>
                <w:sz w:val="24"/>
                <w:szCs w:val="24"/>
                <w:lang w:val="uk-UA"/>
              </w:rPr>
              <w:t xml:space="preserve">Термін виконання етапів </w:t>
            </w:r>
            <w:r w:rsidR="002109B6" w:rsidRPr="001A21C7">
              <w:rPr>
                <w:sz w:val="24"/>
                <w:szCs w:val="24"/>
                <w:lang w:val="uk-UA"/>
              </w:rPr>
              <w:t>проекту</w:t>
            </w:r>
          </w:p>
        </w:tc>
        <w:tc>
          <w:tcPr>
            <w:tcW w:w="1701" w:type="dxa"/>
            <w:vAlign w:val="center"/>
          </w:tcPr>
          <w:p w14:paraId="137B4AC2" w14:textId="265D8696" w:rsidR="0078052A" w:rsidRPr="001A21C7" w:rsidRDefault="0078052A" w:rsidP="00734214">
            <w:pPr>
              <w:spacing w:line="240" w:lineRule="auto"/>
              <w:ind w:firstLine="0"/>
              <w:jc w:val="center"/>
              <w:rPr>
                <w:sz w:val="24"/>
                <w:szCs w:val="24"/>
                <w:lang w:val="uk-UA"/>
              </w:rPr>
            </w:pPr>
            <w:r w:rsidRPr="001A21C7">
              <w:rPr>
                <w:sz w:val="24"/>
                <w:szCs w:val="24"/>
                <w:lang w:val="uk-UA"/>
              </w:rPr>
              <w:t>Примітка</w:t>
            </w:r>
          </w:p>
        </w:tc>
      </w:tr>
      <w:tr w:rsidR="00734214" w:rsidRPr="001A21C7" w14:paraId="3487211D" w14:textId="77777777" w:rsidTr="00734214">
        <w:tc>
          <w:tcPr>
            <w:tcW w:w="562" w:type="dxa"/>
            <w:vAlign w:val="center"/>
          </w:tcPr>
          <w:p w14:paraId="364433B5" w14:textId="3BFD04A8" w:rsidR="0078052A" w:rsidRPr="001A21C7" w:rsidRDefault="0078052A" w:rsidP="00734214">
            <w:pPr>
              <w:spacing w:line="240" w:lineRule="auto"/>
              <w:ind w:firstLine="0"/>
              <w:jc w:val="center"/>
              <w:rPr>
                <w:sz w:val="24"/>
                <w:szCs w:val="24"/>
                <w:lang w:val="uk-UA"/>
              </w:rPr>
            </w:pPr>
            <w:r w:rsidRPr="001A21C7">
              <w:rPr>
                <w:sz w:val="24"/>
                <w:szCs w:val="24"/>
                <w:lang w:val="uk-UA"/>
              </w:rPr>
              <w:t>1</w:t>
            </w:r>
          </w:p>
        </w:tc>
        <w:tc>
          <w:tcPr>
            <w:tcW w:w="4678" w:type="dxa"/>
            <w:vAlign w:val="center"/>
          </w:tcPr>
          <w:p w14:paraId="718075CD" w14:textId="26984AFD" w:rsidR="0078052A" w:rsidRPr="001A21C7" w:rsidRDefault="0078052A" w:rsidP="00734214">
            <w:pPr>
              <w:spacing w:line="240" w:lineRule="auto"/>
              <w:ind w:firstLine="0"/>
              <w:jc w:val="left"/>
              <w:rPr>
                <w:sz w:val="24"/>
                <w:szCs w:val="24"/>
                <w:lang w:val="uk-UA"/>
              </w:rPr>
            </w:pPr>
            <w:r w:rsidRPr="001A21C7">
              <w:rPr>
                <w:sz w:val="24"/>
                <w:szCs w:val="24"/>
                <w:lang w:val="uk-UA"/>
              </w:rPr>
              <w:t>Отримати завдання за темою ДР на практику.</w:t>
            </w:r>
          </w:p>
        </w:tc>
        <w:tc>
          <w:tcPr>
            <w:tcW w:w="2126" w:type="dxa"/>
            <w:vAlign w:val="center"/>
          </w:tcPr>
          <w:p w14:paraId="68342B83" w14:textId="37299A1B" w:rsidR="0078052A" w:rsidRPr="001A21C7" w:rsidRDefault="002109B6" w:rsidP="00734214">
            <w:pPr>
              <w:spacing w:line="240" w:lineRule="auto"/>
              <w:ind w:firstLine="0"/>
              <w:jc w:val="left"/>
              <w:rPr>
                <w:sz w:val="24"/>
                <w:szCs w:val="24"/>
                <w:lang w:val="uk-UA"/>
              </w:rPr>
            </w:pPr>
            <w:r w:rsidRPr="001A21C7">
              <w:rPr>
                <w:sz w:val="24"/>
                <w:szCs w:val="24"/>
                <w:lang w:val="uk-UA"/>
              </w:rPr>
              <w:t>До 15.02.2024р.</w:t>
            </w:r>
          </w:p>
        </w:tc>
        <w:tc>
          <w:tcPr>
            <w:tcW w:w="1701" w:type="dxa"/>
          </w:tcPr>
          <w:p w14:paraId="34762C1D" w14:textId="77777777" w:rsidR="0078052A" w:rsidRPr="001A21C7" w:rsidRDefault="0078052A" w:rsidP="002109B6">
            <w:pPr>
              <w:spacing w:line="240" w:lineRule="auto"/>
              <w:ind w:firstLine="0"/>
              <w:rPr>
                <w:sz w:val="24"/>
                <w:szCs w:val="24"/>
                <w:lang w:val="uk-UA"/>
              </w:rPr>
            </w:pPr>
          </w:p>
        </w:tc>
      </w:tr>
      <w:tr w:rsidR="00734214" w:rsidRPr="001A21C7" w14:paraId="1B1C2171" w14:textId="77777777" w:rsidTr="00734214">
        <w:tc>
          <w:tcPr>
            <w:tcW w:w="562" w:type="dxa"/>
            <w:vAlign w:val="center"/>
          </w:tcPr>
          <w:p w14:paraId="3F0E2170" w14:textId="74A861FE" w:rsidR="0078052A" w:rsidRPr="001A21C7" w:rsidRDefault="0078052A" w:rsidP="00734214">
            <w:pPr>
              <w:spacing w:line="240" w:lineRule="auto"/>
              <w:ind w:firstLine="0"/>
              <w:jc w:val="center"/>
              <w:rPr>
                <w:sz w:val="24"/>
                <w:szCs w:val="24"/>
                <w:lang w:val="uk-UA"/>
              </w:rPr>
            </w:pPr>
            <w:r w:rsidRPr="001A21C7">
              <w:rPr>
                <w:sz w:val="24"/>
                <w:szCs w:val="24"/>
                <w:lang w:val="uk-UA"/>
              </w:rPr>
              <w:t>2</w:t>
            </w:r>
          </w:p>
        </w:tc>
        <w:tc>
          <w:tcPr>
            <w:tcW w:w="4678" w:type="dxa"/>
            <w:vAlign w:val="center"/>
          </w:tcPr>
          <w:p w14:paraId="1C259F9B" w14:textId="50CEBF93" w:rsidR="0078052A" w:rsidRPr="001A21C7" w:rsidRDefault="0078052A" w:rsidP="00734214">
            <w:pPr>
              <w:spacing w:line="240" w:lineRule="auto"/>
              <w:ind w:firstLine="0"/>
              <w:jc w:val="left"/>
              <w:rPr>
                <w:sz w:val="24"/>
                <w:szCs w:val="24"/>
                <w:lang w:val="uk-UA"/>
              </w:rPr>
            </w:pPr>
            <w:r w:rsidRPr="001A21C7">
              <w:rPr>
                <w:sz w:val="24"/>
                <w:szCs w:val="24"/>
                <w:lang w:val="uk-UA"/>
              </w:rPr>
              <w:t>Переддипломна практика.</w:t>
            </w:r>
          </w:p>
        </w:tc>
        <w:tc>
          <w:tcPr>
            <w:tcW w:w="2126" w:type="dxa"/>
            <w:vAlign w:val="center"/>
          </w:tcPr>
          <w:p w14:paraId="6A68AF95" w14:textId="45DB5B93" w:rsidR="0078052A" w:rsidRPr="001A21C7" w:rsidRDefault="002109B6" w:rsidP="00734214">
            <w:pPr>
              <w:spacing w:line="240" w:lineRule="auto"/>
              <w:ind w:firstLine="0"/>
              <w:jc w:val="left"/>
              <w:rPr>
                <w:sz w:val="24"/>
                <w:szCs w:val="24"/>
                <w:lang w:val="uk-UA"/>
              </w:rPr>
            </w:pPr>
            <w:r w:rsidRPr="001A21C7">
              <w:rPr>
                <w:sz w:val="24"/>
                <w:szCs w:val="24"/>
                <w:lang w:val="uk-UA"/>
              </w:rPr>
              <w:t>За графіком</w:t>
            </w:r>
          </w:p>
        </w:tc>
        <w:tc>
          <w:tcPr>
            <w:tcW w:w="1701" w:type="dxa"/>
          </w:tcPr>
          <w:p w14:paraId="4D24E2C3" w14:textId="77777777" w:rsidR="0078052A" w:rsidRPr="001A21C7" w:rsidRDefault="0078052A" w:rsidP="002109B6">
            <w:pPr>
              <w:spacing w:line="240" w:lineRule="auto"/>
              <w:ind w:firstLine="0"/>
              <w:rPr>
                <w:sz w:val="24"/>
                <w:szCs w:val="24"/>
                <w:lang w:val="uk-UA"/>
              </w:rPr>
            </w:pPr>
          </w:p>
        </w:tc>
      </w:tr>
      <w:tr w:rsidR="00734214" w:rsidRPr="001A21C7" w14:paraId="4799E633" w14:textId="77777777" w:rsidTr="00734214">
        <w:tc>
          <w:tcPr>
            <w:tcW w:w="562" w:type="dxa"/>
            <w:vAlign w:val="center"/>
          </w:tcPr>
          <w:p w14:paraId="213BB449" w14:textId="7AC4399E" w:rsidR="0078052A" w:rsidRPr="001A21C7" w:rsidRDefault="0078052A" w:rsidP="00734214">
            <w:pPr>
              <w:spacing w:line="240" w:lineRule="auto"/>
              <w:ind w:firstLine="0"/>
              <w:jc w:val="center"/>
              <w:rPr>
                <w:sz w:val="24"/>
                <w:szCs w:val="24"/>
                <w:lang w:val="uk-UA"/>
              </w:rPr>
            </w:pPr>
            <w:r w:rsidRPr="001A21C7">
              <w:rPr>
                <w:sz w:val="24"/>
                <w:szCs w:val="24"/>
                <w:lang w:val="uk-UA"/>
              </w:rPr>
              <w:t>3</w:t>
            </w:r>
          </w:p>
        </w:tc>
        <w:tc>
          <w:tcPr>
            <w:tcW w:w="4678" w:type="dxa"/>
            <w:vAlign w:val="center"/>
          </w:tcPr>
          <w:p w14:paraId="0A800BE5" w14:textId="09BA72B2" w:rsidR="0078052A" w:rsidRPr="001A21C7" w:rsidRDefault="0078052A" w:rsidP="00734214">
            <w:pPr>
              <w:spacing w:line="240" w:lineRule="auto"/>
              <w:ind w:firstLine="0"/>
              <w:jc w:val="left"/>
              <w:rPr>
                <w:sz w:val="24"/>
                <w:szCs w:val="24"/>
                <w:lang w:val="uk-UA"/>
              </w:rPr>
            </w:pPr>
            <w:r w:rsidRPr="001A21C7">
              <w:rPr>
                <w:sz w:val="24"/>
                <w:szCs w:val="24"/>
                <w:lang w:val="uk-UA"/>
              </w:rPr>
              <w:t>Виконання розділів ДР (Вступ, аналітичний огляд літературних джерел, теоретична частина, додаткові розділи).</w:t>
            </w:r>
          </w:p>
        </w:tc>
        <w:tc>
          <w:tcPr>
            <w:tcW w:w="2126" w:type="dxa"/>
            <w:vAlign w:val="center"/>
          </w:tcPr>
          <w:p w14:paraId="6D550C95" w14:textId="18B58B35" w:rsidR="0078052A" w:rsidRPr="001A21C7" w:rsidRDefault="002109B6" w:rsidP="00734214">
            <w:pPr>
              <w:spacing w:line="240" w:lineRule="auto"/>
              <w:ind w:firstLine="0"/>
              <w:jc w:val="left"/>
              <w:rPr>
                <w:sz w:val="24"/>
                <w:szCs w:val="24"/>
                <w:lang w:val="uk-UA"/>
              </w:rPr>
            </w:pPr>
            <w:r w:rsidRPr="001A21C7">
              <w:rPr>
                <w:sz w:val="24"/>
                <w:szCs w:val="24"/>
                <w:lang w:val="uk-UA"/>
              </w:rPr>
              <w:t>До кінця практики</w:t>
            </w:r>
          </w:p>
        </w:tc>
        <w:tc>
          <w:tcPr>
            <w:tcW w:w="1701" w:type="dxa"/>
          </w:tcPr>
          <w:p w14:paraId="72D09966" w14:textId="77777777" w:rsidR="0078052A" w:rsidRPr="001A21C7" w:rsidRDefault="0078052A" w:rsidP="002109B6">
            <w:pPr>
              <w:spacing w:line="240" w:lineRule="auto"/>
              <w:ind w:firstLine="0"/>
              <w:rPr>
                <w:sz w:val="24"/>
                <w:szCs w:val="24"/>
                <w:lang w:val="uk-UA"/>
              </w:rPr>
            </w:pPr>
          </w:p>
        </w:tc>
      </w:tr>
      <w:tr w:rsidR="00734214" w:rsidRPr="001A21C7" w14:paraId="79DE9B6D" w14:textId="77777777" w:rsidTr="00734214">
        <w:tc>
          <w:tcPr>
            <w:tcW w:w="562" w:type="dxa"/>
            <w:vAlign w:val="center"/>
          </w:tcPr>
          <w:p w14:paraId="76210E03" w14:textId="54E3556A" w:rsidR="0078052A" w:rsidRPr="001A21C7" w:rsidRDefault="0078052A" w:rsidP="00734214">
            <w:pPr>
              <w:spacing w:line="240" w:lineRule="auto"/>
              <w:ind w:firstLine="0"/>
              <w:jc w:val="center"/>
              <w:rPr>
                <w:sz w:val="24"/>
                <w:szCs w:val="24"/>
                <w:lang w:val="uk-UA"/>
              </w:rPr>
            </w:pPr>
            <w:r w:rsidRPr="001A21C7">
              <w:rPr>
                <w:sz w:val="24"/>
                <w:szCs w:val="24"/>
                <w:lang w:val="uk-UA"/>
              </w:rPr>
              <w:t>4</w:t>
            </w:r>
          </w:p>
        </w:tc>
        <w:tc>
          <w:tcPr>
            <w:tcW w:w="4678" w:type="dxa"/>
            <w:vAlign w:val="center"/>
          </w:tcPr>
          <w:p w14:paraId="6D2380F9" w14:textId="69735CC2" w:rsidR="0078052A" w:rsidRPr="001A21C7" w:rsidRDefault="0078052A" w:rsidP="00734214">
            <w:pPr>
              <w:spacing w:line="240" w:lineRule="auto"/>
              <w:ind w:firstLine="0"/>
              <w:jc w:val="left"/>
              <w:rPr>
                <w:sz w:val="24"/>
                <w:szCs w:val="24"/>
                <w:lang w:val="uk-UA"/>
              </w:rPr>
            </w:pPr>
            <w:r w:rsidRPr="001A21C7">
              <w:rPr>
                <w:sz w:val="24"/>
                <w:szCs w:val="24"/>
                <w:lang w:val="uk-UA"/>
              </w:rPr>
              <w:t>Виконання розділів ДР (практична частина, загальні висновки, список джерел).</w:t>
            </w:r>
          </w:p>
        </w:tc>
        <w:tc>
          <w:tcPr>
            <w:tcW w:w="2126" w:type="dxa"/>
            <w:vAlign w:val="center"/>
          </w:tcPr>
          <w:p w14:paraId="0617C247" w14:textId="5744B09F" w:rsidR="0078052A" w:rsidRPr="001A21C7" w:rsidRDefault="002109B6" w:rsidP="00734214">
            <w:pPr>
              <w:spacing w:line="240" w:lineRule="auto"/>
              <w:ind w:firstLine="0"/>
              <w:jc w:val="left"/>
              <w:rPr>
                <w:sz w:val="24"/>
                <w:szCs w:val="24"/>
                <w:lang w:val="uk-UA"/>
              </w:rPr>
            </w:pPr>
            <w:r w:rsidRPr="001A21C7">
              <w:rPr>
                <w:sz w:val="24"/>
                <w:szCs w:val="24"/>
                <w:lang w:val="uk-UA"/>
              </w:rPr>
              <w:t>Не пізніше 25.05.2024р.</w:t>
            </w:r>
          </w:p>
        </w:tc>
        <w:tc>
          <w:tcPr>
            <w:tcW w:w="1701" w:type="dxa"/>
          </w:tcPr>
          <w:p w14:paraId="5884CDF8" w14:textId="77777777" w:rsidR="0078052A" w:rsidRPr="001A21C7" w:rsidRDefault="0078052A" w:rsidP="002109B6">
            <w:pPr>
              <w:spacing w:line="240" w:lineRule="auto"/>
              <w:ind w:firstLine="0"/>
              <w:rPr>
                <w:sz w:val="24"/>
                <w:szCs w:val="24"/>
                <w:lang w:val="uk-UA"/>
              </w:rPr>
            </w:pPr>
          </w:p>
        </w:tc>
      </w:tr>
      <w:tr w:rsidR="00734214" w:rsidRPr="001A21C7" w14:paraId="39B11B3A" w14:textId="77777777" w:rsidTr="00734214">
        <w:tc>
          <w:tcPr>
            <w:tcW w:w="562" w:type="dxa"/>
            <w:vAlign w:val="center"/>
          </w:tcPr>
          <w:p w14:paraId="6BFD99DC" w14:textId="30509674" w:rsidR="0078052A" w:rsidRPr="001A21C7" w:rsidRDefault="0078052A" w:rsidP="00734214">
            <w:pPr>
              <w:spacing w:line="240" w:lineRule="auto"/>
              <w:ind w:firstLine="0"/>
              <w:jc w:val="center"/>
              <w:rPr>
                <w:sz w:val="24"/>
                <w:szCs w:val="24"/>
                <w:lang w:val="uk-UA"/>
              </w:rPr>
            </w:pPr>
            <w:r w:rsidRPr="001A21C7">
              <w:rPr>
                <w:sz w:val="24"/>
                <w:szCs w:val="24"/>
                <w:lang w:val="uk-UA"/>
              </w:rPr>
              <w:t>5</w:t>
            </w:r>
          </w:p>
        </w:tc>
        <w:tc>
          <w:tcPr>
            <w:tcW w:w="4678" w:type="dxa"/>
            <w:vAlign w:val="center"/>
          </w:tcPr>
          <w:p w14:paraId="7B047119" w14:textId="1B320841" w:rsidR="0078052A" w:rsidRPr="001A21C7" w:rsidRDefault="0078052A" w:rsidP="00734214">
            <w:pPr>
              <w:spacing w:line="240" w:lineRule="auto"/>
              <w:ind w:firstLine="0"/>
              <w:jc w:val="left"/>
              <w:rPr>
                <w:sz w:val="24"/>
                <w:szCs w:val="24"/>
                <w:lang w:val="uk-UA"/>
              </w:rPr>
            </w:pPr>
            <w:r w:rsidRPr="001A21C7">
              <w:rPr>
                <w:sz w:val="24"/>
                <w:szCs w:val="24"/>
                <w:lang w:val="uk-UA"/>
              </w:rPr>
              <w:t xml:space="preserve">Перевірка ДР керівником та допуск її на перевірку </w:t>
            </w:r>
            <w:proofErr w:type="spellStart"/>
            <w:r w:rsidRPr="001A21C7">
              <w:rPr>
                <w:sz w:val="24"/>
                <w:szCs w:val="24"/>
                <w:lang w:val="uk-UA"/>
              </w:rPr>
              <w:t>нормоконтролером</w:t>
            </w:r>
            <w:proofErr w:type="spellEnd"/>
            <w:r w:rsidRPr="001A21C7">
              <w:rPr>
                <w:sz w:val="24"/>
                <w:szCs w:val="24"/>
                <w:lang w:val="uk-UA"/>
              </w:rPr>
              <w:t xml:space="preserve"> та на плагіат.</w:t>
            </w:r>
          </w:p>
        </w:tc>
        <w:tc>
          <w:tcPr>
            <w:tcW w:w="2126" w:type="dxa"/>
            <w:vAlign w:val="center"/>
          </w:tcPr>
          <w:p w14:paraId="7473C6BD" w14:textId="5D844EC2" w:rsidR="0078052A" w:rsidRPr="001A21C7" w:rsidRDefault="002109B6" w:rsidP="00734214">
            <w:pPr>
              <w:spacing w:line="240" w:lineRule="auto"/>
              <w:ind w:firstLine="0"/>
              <w:jc w:val="left"/>
              <w:rPr>
                <w:sz w:val="24"/>
                <w:szCs w:val="24"/>
                <w:lang w:val="uk-UA"/>
              </w:rPr>
            </w:pPr>
            <w:r w:rsidRPr="001A21C7">
              <w:rPr>
                <w:sz w:val="24"/>
                <w:szCs w:val="24"/>
                <w:lang w:val="uk-UA"/>
              </w:rPr>
              <w:t>Не пізніше 27.05.2024р</w:t>
            </w:r>
          </w:p>
        </w:tc>
        <w:tc>
          <w:tcPr>
            <w:tcW w:w="1701" w:type="dxa"/>
          </w:tcPr>
          <w:p w14:paraId="189C27D7" w14:textId="77777777" w:rsidR="0078052A" w:rsidRPr="001A21C7" w:rsidRDefault="0078052A" w:rsidP="002109B6">
            <w:pPr>
              <w:spacing w:line="240" w:lineRule="auto"/>
              <w:ind w:firstLine="0"/>
              <w:rPr>
                <w:sz w:val="24"/>
                <w:szCs w:val="24"/>
                <w:lang w:val="uk-UA"/>
              </w:rPr>
            </w:pPr>
          </w:p>
        </w:tc>
      </w:tr>
      <w:tr w:rsidR="00734214" w:rsidRPr="001A21C7" w14:paraId="09ED7D26" w14:textId="77777777" w:rsidTr="00734214">
        <w:tc>
          <w:tcPr>
            <w:tcW w:w="562" w:type="dxa"/>
            <w:vAlign w:val="center"/>
          </w:tcPr>
          <w:p w14:paraId="5A6E5BC8" w14:textId="1EA8BCE7" w:rsidR="0078052A" w:rsidRPr="001A21C7" w:rsidRDefault="0078052A" w:rsidP="00734214">
            <w:pPr>
              <w:spacing w:line="240" w:lineRule="auto"/>
              <w:ind w:firstLine="0"/>
              <w:jc w:val="center"/>
              <w:rPr>
                <w:sz w:val="24"/>
                <w:szCs w:val="24"/>
                <w:lang w:val="uk-UA"/>
              </w:rPr>
            </w:pPr>
            <w:r w:rsidRPr="001A21C7">
              <w:rPr>
                <w:sz w:val="24"/>
                <w:szCs w:val="24"/>
                <w:lang w:val="uk-UA"/>
              </w:rPr>
              <w:t>6</w:t>
            </w:r>
          </w:p>
        </w:tc>
        <w:tc>
          <w:tcPr>
            <w:tcW w:w="4678" w:type="dxa"/>
            <w:vAlign w:val="center"/>
          </w:tcPr>
          <w:p w14:paraId="56C3EE15" w14:textId="133FD1AD" w:rsidR="0078052A" w:rsidRPr="001A21C7" w:rsidRDefault="0078052A" w:rsidP="00734214">
            <w:pPr>
              <w:spacing w:line="240" w:lineRule="auto"/>
              <w:ind w:firstLine="0"/>
              <w:jc w:val="left"/>
              <w:rPr>
                <w:sz w:val="24"/>
                <w:szCs w:val="24"/>
                <w:lang w:val="uk-UA"/>
              </w:rPr>
            </w:pPr>
            <w:r w:rsidRPr="001A21C7">
              <w:rPr>
                <w:sz w:val="24"/>
                <w:szCs w:val="24"/>
                <w:lang w:val="uk-UA"/>
              </w:rPr>
              <w:t xml:space="preserve">Подання в електронному вигляді ДР та анотації до неї на перевірку </w:t>
            </w:r>
            <w:proofErr w:type="spellStart"/>
            <w:r w:rsidRPr="001A21C7">
              <w:rPr>
                <w:sz w:val="24"/>
                <w:szCs w:val="24"/>
                <w:lang w:val="uk-UA"/>
              </w:rPr>
              <w:t>нормоконтролера</w:t>
            </w:r>
            <w:proofErr w:type="spellEnd"/>
            <w:r w:rsidRPr="001A21C7">
              <w:rPr>
                <w:sz w:val="24"/>
                <w:szCs w:val="24"/>
                <w:lang w:val="uk-UA"/>
              </w:rPr>
              <w:t xml:space="preserve"> та плагіат (UNICHECK).</w:t>
            </w:r>
          </w:p>
        </w:tc>
        <w:tc>
          <w:tcPr>
            <w:tcW w:w="2126" w:type="dxa"/>
            <w:vAlign w:val="center"/>
          </w:tcPr>
          <w:p w14:paraId="35918115" w14:textId="0772C773" w:rsidR="0078052A" w:rsidRPr="001A21C7" w:rsidRDefault="002109B6" w:rsidP="00734214">
            <w:pPr>
              <w:spacing w:line="240" w:lineRule="auto"/>
              <w:ind w:firstLine="0"/>
              <w:jc w:val="left"/>
              <w:rPr>
                <w:sz w:val="24"/>
                <w:szCs w:val="24"/>
                <w:lang w:val="uk-UA"/>
              </w:rPr>
            </w:pPr>
            <w:r w:rsidRPr="001A21C7">
              <w:rPr>
                <w:sz w:val="24"/>
                <w:szCs w:val="24"/>
                <w:lang w:val="uk-UA"/>
              </w:rPr>
              <w:t>Не пізніше 28.05.2024р.</w:t>
            </w:r>
          </w:p>
        </w:tc>
        <w:tc>
          <w:tcPr>
            <w:tcW w:w="1701" w:type="dxa"/>
          </w:tcPr>
          <w:p w14:paraId="2A11DA39" w14:textId="77777777" w:rsidR="0078052A" w:rsidRPr="001A21C7" w:rsidRDefault="0078052A" w:rsidP="002109B6">
            <w:pPr>
              <w:spacing w:line="240" w:lineRule="auto"/>
              <w:ind w:firstLine="0"/>
              <w:rPr>
                <w:sz w:val="24"/>
                <w:szCs w:val="24"/>
                <w:lang w:val="uk-UA"/>
              </w:rPr>
            </w:pPr>
          </w:p>
        </w:tc>
      </w:tr>
      <w:tr w:rsidR="00734214" w:rsidRPr="001A21C7" w14:paraId="65295F43" w14:textId="77777777" w:rsidTr="00734214">
        <w:tc>
          <w:tcPr>
            <w:tcW w:w="562" w:type="dxa"/>
            <w:vAlign w:val="center"/>
          </w:tcPr>
          <w:p w14:paraId="76E6D65F" w14:textId="125B8C34" w:rsidR="0078052A" w:rsidRPr="001A21C7" w:rsidRDefault="0078052A" w:rsidP="00734214">
            <w:pPr>
              <w:spacing w:line="240" w:lineRule="auto"/>
              <w:ind w:firstLine="0"/>
              <w:jc w:val="center"/>
              <w:rPr>
                <w:sz w:val="24"/>
                <w:szCs w:val="24"/>
                <w:lang w:val="uk-UA"/>
              </w:rPr>
            </w:pPr>
            <w:r w:rsidRPr="001A21C7">
              <w:rPr>
                <w:sz w:val="24"/>
                <w:szCs w:val="24"/>
                <w:lang w:val="uk-UA"/>
              </w:rPr>
              <w:t>7</w:t>
            </w:r>
          </w:p>
        </w:tc>
        <w:tc>
          <w:tcPr>
            <w:tcW w:w="4678" w:type="dxa"/>
            <w:vAlign w:val="center"/>
          </w:tcPr>
          <w:p w14:paraId="10BAE3DD" w14:textId="7898540C" w:rsidR="0078052A" w:rsidRPr="001A21C7" w:rsidRDefault="0078052A" w:rsidP="00734214">
            <w:pPr>
              <w:spacing w:line="240" w:lineRule="auto"/>
              <w:ind w:firstLine="0"/>
              <w:jc w:val="left"/>
              <w:rPr>
                <w:sz w:val="24"/>
                <w:szCs w:val="24"/>
                <w:lang w:val="uk-UA"/>
              </w:rPr>
            </w:pPr>
            <w:r w:rsidRPr="001A21C7">
              <w:rPr>
                <w:sz w:val="24"/>
                <w:szCs w:val="24"/>
                <w:lang w:val="uk-UA"/>
              </w:rPr>
              <w:t>Надання пакету електронних документів на засідання кафедри.</w:t>
            </w:r>
          </w:p>
        </w:tc>
        <w:tc>
          <w:tcPr>
            <w:tcW w:w="2126" w:type="dxa"/>
            <w:vAlign w:val="center"/>
          </w:tcPr>
          <w:p w14:paraId="6CC457BF" w14:textId="3F08391E" w:rsidR="0078052A" w:rsidRPr="001A21C7" w:rsidRDefault="002109B6" w:rsidP="00734214">
            <w:pPr>
              <w:spacing w:line="240" w:lineRule="auto"/>
              <w:ind w:firstLine="0"/>
              <w:jc w:val="left"/>
              <w:rPr>
                <w:sz w:val="24"/>
                <w:szCs w:val="24"/>
                <w:lang w:val="uk-UA"/>
              </w:rPr>
            </w:pPr>
            <w:r w:rsidRPr="001A21C7">
              <w:rPr>
                <w:sz w:val="24"/>
                <w:szCs w:val="24"/>
                <w:lang w:val="uk-UA"/>
              </w:rPr>
              <w:t>Не пізніше 05.06.2024р.</w:t>
            </w:r>
          </w:p>
        </w:tc>
        <w:tc>
          <w:tcPr>
            <w:tcW w:w="1701" w:type="dxa"/>
          </w:tcPr>
          <w:p w14:paraId="436718A6" w14:textId="77777777" w:rsidR="0078052A" w:rsidRPr="001A21C7" w:rsidRDefault="0078052A" w:rsidP="002109B6">
            <w:pPr>
              <w:spacing w:line="240" w:lineRule="auto"/>
              <w:ind w:firstLine="0"/>
              <w:rPr>
                <w:sz w:val="24"/>
                <w:szCs w:val="24"/>
                <w:lang w:val="uk-UA"/>
              </w:rPr>
            </w:pPr>
          </w:p>
        </w:tc>
      </w:tr>
      <w:tr w:rsidR="00734214" w:rsidRPr="001A21C7" w14:paraId="1E2F8118" w14:textId="77777777" w:rsidTr="00734214">
        <w:tc>
          <w:tcPr>
            <w:tcW w:w="562" w:type="dxa"/>
            <w:vAlign w:val="center"/>
          </w:tcPr>
          <w:p w14:paraId="18505ABB" w14:textId="5D1E5CC3" w:rsidR="0078052A" w:rsidRPr="001A21C7" w:rsidRDefault="0078052A" w:rsidP="00734214">
            <w:pPr>
              <w:spacing w:line="240" w:lineRule="auto"/>
              <w:ind w:firstLine="0"/>
              <w:jc w:val="center"/>
              <w:rPr>
                <w:sz w:val="24"/>
                <w:szCs w:val="24"/>
                <w:lang w:val="uk-UA"/>
              </w:rPr>
            </w:pPr>
            <w:r w:rsidRPr="001A21C7">
              <w:rPr>
                <w:sz w:val="24"/>
                <w:szCs w:val="24"/>
                <w:lang w:val="uk-UA"/>
              </w:rPr>
              <w:t>8</w:t>
            </w:r>
          </w:p>
        </w:tc>
        <w:tc>
          <w:tcPr>
            <w:tcW w:w="4678" w:type="dxa"/>
            <w:vAlign w:val="center"/>
          </w:tcPr>
          <w:p w14:paraId="5DB56723" w14:textId="6D2A55B2" w:rsidR="0078052A" w:rsidRPr="001A21C7" w:rsidRDefault="0078052A" w:rsidP="00734214">
            <w:pPr>
              <w:spacing w:line="240" w:lineRule="auto"/>
              <w:ind w:firstLine="0"/>
              <w:jc w:val="left"/>
              <w:rPr>
                <w:sz w:val="24"/>
                <w:szCs w:val="24"/>
                <w:lang w:val="uk-UA"/>
              </w:rPr>
            </w:pPr>
            <w:r w:rsidRPr="001A21C7">
              <w:rPr>
                <w:sz w:val="24"/>
                <w:szCs w:val="24"/>
                <w:lang w:val="uk-UA"/>
              </w:rPr>
              <w:t>Отримати допуск до захисту ДР в ЕК.</w:t>
            </w:r>
          </w:p>
        </w:tc>
        <w:tc>
          <w:tcPr>
            <w:tcW w:w="2126" w:type="dxa"/>
            <w:vAlign w:val="center"/>
          </w:tcPr>
          <w:p w14:paraId="13429431" w14:textId="196AB8E4" w:rsidR="0078052A" w:rsidRPr="001A21C7" w:rsidRDefault="002109B6" w:rsidP="00734214">
            <w:pPr>
              <w:spacing w:line="240" w:lineRule="auto"/>
              <w:ind w:firstLine="0"/>
              <w:jc w:val="left"/>
              <w:rPr>
                <w:sz w:val="24"/>
                <w:szCs w:val="24"/>
                <w:lang w:val="uk-UA"/>
              </w:rPr>
            </w:pPr>
            <w:r w:rsidRPr="001A21C7">
              <w:rPr>
                <w:sz w:val="24"/>
                <w:szCs w:val="24"/>
                <w:lang w:val="uk-UA"/>
              </w:rPr>
              <w:t>Згідно засіданню кафедри</w:t>
            </w:r>
          </w:p>
        </w:tc>
        <w:tc>
          <w:tcPr>
            <w:tcW w:w="1701" w:type="dxa"/>
          </w:tcPr>
          <w:p w14:paraId="7C3BD38B" w14:textId="77777777" w:rsidR="0078052A" w:rsidRPr="001A21C7" w:rsidRDefault="0078052A" w:rsidP="002109B6">
            <w:pPr>
              <w:spacing w:line="240" w:lineRule="auto"/>
              <w:ind w:firstLine="0"/>
              <w:rPr>
                <w:sz w:val="24"/>
                <w:szCs w:val="24"/>
                <w:lang w:val="uk-UA"/>
              </w:rPr>
            </w:pPr>
          </w:p>
        </w:tc>
      </w:tr>
      <w:tr w:rsidR="00734214" w:rsidRPr="001A21C7" w14:paraId="3CDF769C" w14:textId="77777777" w:rsidTr="00734214">
        <w:tc>
          <w:tcPr>
            <w:tcW w:w="562" w:type="dxa"/>
            <w:vAlign w:val="center"/>
          </w:tcPr>
          <w:p w14:paraId="1836965B" w14:textId="70D995AE" w:rsidR="0078052A" w:rsidRPr="001A21C7" w:rsidRDefault="0078052A" w:rsidP="00734214">
            <w:pPr>
              <w:spacing w:line="240" w:lineRule="auto"/>
              <w:ind w:firstLine="0"/>
              <w:jc w:val="center"/>
              <w:rPr>
                <w:sz w:val="24"/>
                <w:szCs w:val="24"/>
                <w:lang w:val="uk-UA"/>
              </w:rPr>
            </w:pPr>
            <w:r w:rsidRPr="001A21C7">
              <w:rPr>
                <w:sz w:val="24"/>
                <w:szCs w:val="24"/>
                <w:lang w:val="uk-UA"/>
              </w:rPr>
              <w:t>9</w:t>
            </w:r>
          </w:p>
        </w:tc>
        <w:tc>
          <w:tcPr>
            <w:tcW w:w="4678" w:type="dxa"/>
            <w:vAlign w:val="center"/>
          </w:tcPr>
          <w:p w14:paraId="0132DAC2" w14:textId="12332330" w:rsidR="0078052A" w:rsidRPr="001A21C7" w:rsidRDefault="0078052A" w:rsidP="00734214">
            <w:pPr>
              <w:spacing w:line="240" w:lineRule="auto"/>
              <w:ind w:firstLine="0"/>
              <w:jc w:val="left"/>
              <w:rPr>
                <w:sz w:val="24"/>
                <w:szCs w:val="24"/>
                <w:lang w:val="uk-UA"/>
              </w:rPr>
            </w:pPr>
            <w:r w:rsidRPr="001A21C7">
              <w:rPr>
                <w:sz w:val="24"/>
                <w:szCs w:val="24"/>
                <w:lang w:val="uk-UA"/>
              </w:rPr>
              <w:t>Подання ДР рецензенту. Отримання рецензії.</w:t>
            </w:r>
          </w:p>
        </w:tc>
        <w:tc>
          <w:tcPr>
            <w:tcW w:w="2126" w:type="dxa"/>
            <w:vAlign w:val="center"/>
          </w:tcPr>
          <w:p w14:paraId="16FEF2B6" w14:textId="3434F013" w:rsidR="0078052A" w:rsidRPr="001A21C7" w:rsidRDefault="002109B6" w:rsidP="00734214">
            <w:pPr>
              <w:spacing w:line="240" w:lineRule="auto"/>
              <w:ind w:firstLine="0"/>
              <w:jc w:val="left"/>
              <w:rPr>
                <w:sz w:val="24"/>
                <w:szCs w:val="24"/>
                <w:lang w:val="uk-UA"/>
              </w:rPr>
            </w:pPr>
            <w:r w:rsidRPr="001A21C7">
              <w:rPr>
                <w:sz w:val="24"/>
                <w:szCs w:val="24"/>
                <w:lang w:val="uk-UA"/>
              </w:rPr>
              <w:t>Не пізніше 14.06.2024р.</w:t>
            </w:r>
          </w:p>
        </w:tc>
        <w:tc>
          <w:tcPr>
            <w:tcW w:w="1701" w:type="dxa"/>
          </w:tcPr>
          <w:p w14:paraId="4DB1E65E" w14:textId="77777777" w:rsidR="0078052A" w:rsidRPr="001A21C7" w:rsidRDefault="0078052A" w:rsidP="002109B6">
            <w:pPr>
              <w:spacing w:line="240" w:lineRule="auto"/>
              <w:ind w:firstLine="0"/>
              <w:rPr>
                <w:sz w:val="24"/>
                <w:szCs w:val="24"/>
                <w:lang w:val="uk-UA"/>
              </w:rPr>
            </w:pPr>
          </w:p>
        </w:tc>
      </w:tr>
      <w:tr w:rsidR="00734214" w:rsidRPr="001A21C7" w14:paraId="56C8575B" w14:textId="77777777" w:rsidTr="00734214">
        <w:tc>
          <w:tcPr>
            <w:tcW w:w="562" w:type="dxa"/>
            <w:vAlign w:val="center"/>
          </w:tcPr>
          <w:p w14:paraId="5FB711A0" w14:textId="2B627600" w:rsidR="0078052A" w:rsidRPr="001A21C7" w:rsidRDefault="0078052A" w:rsidP="00734214">
            <w:pPr>
              <w:spacing w:line="240" w:lineRule="auto"/>
              <w:ind w:firstLine="0"/>
              <w:jc w:val="center"/>
              <w:rPr>
                <w:sz w:val="24"/>
                <w:szCs w:val="24"/>
                <w:lang w:val="uk-UA"/>
              </w:rPr>
            </w:pPr>
            <w:r w:rsidRPr="001A21C7">
              <w:rPr>
                <w:sz w:val="24"/>
                <w:szCs w:val="24"/>
                <w:lang w:val="uk-UA"/>
              </w:rPr>
              <w:t>10</w:t>
            </w:r>
          </w:p>
        </w:tc>
        <w:tc>
          <w:tcPr>
            <w:tcW w:w="4678" w:type="dxa"/>
            <w:vAlign w:val="center"/>
          </w:tcPr>
          <w:p w14:paraId="0D2C1832" w14:textId="18712893" w:rsidR="0078052A" w:rsidRPr="001A21C7" w:rsidRDefault="0078052A" w:rsidP="00734214">
            <w:pPr>
              <w:spacing w:line="240" w:lineRule="auto"/>
              <w:ind w:firstLine="0"/>
              <w:jc w:val="left"/>
              <w:rPr>
                <w:sz w:val="24"/>
                <w:szCs w:val="24"/>
                <w:lang w:val="uk-UA"/>
              </w:rPr>
            </w:pPr>
            <w:r w:rsidRPr="001A21C7">
              <w:rPr>
                <w:sz w:val="24"/>
                <w:szCs w:val="24"/>
                <w:lang w:val="uk-UA"/>
              </w:rPr>
              <w:t>Подання пакету документів в паперовому вигляді по ДР та супровідних до неї документів на захист в ЕК.</w:t>
            </w:r>
          </w:p>
        </w:tc>
        <w:tc>
          <w:tcPr>
            <w:tcW w:w="2126" w:type="dxa"/>
            <w:vAlign w:val="center"/>
          </w:tcPr>
          <w:p w14:paraId="6FA8ED4F" w14:textId="08AEC7D5" w:rsidR="0078052A" w:rsidRPr="001A21C7" w:rsidRDefault="002109B6" w:rsidP="00734214">
            <w:pPr>
              <w:spacing w:line="240" w:lineRule="auto"/>
              <w:ind w:firstLine="0"/>
              <w:jc w:val="left"/>
              <w:rPr>
                <w:sz w:val="24"/>
                <w:szCs w:val="24"/>
                <w:lang w:val="uk-UA"/>
              </w:rPr>
            </w:pPr>
            <w:r w:rsidRPr="001A21C7">
              <w:rPr>
                <w:sz w:val="24"/>
                <w:szCs w:val="24"/>
                <w:lang w:val="uk-UA"/>
              </w:rPr>
              <w:t>Не пізніше 14.06.2024р.</w:t>
            </w:r>
          </w:p>
        </w:tc>
        <w:tc>
          <w:tcPr>
            <w:tcW w:w="1701" w:type="dxa"/>
          </w:tcPr>
          <w:p w14:paraId="3EA4E3EA" w14:textId="77777777" w:rsidR="0078052A" w:rsidRPr="001A21C7" w:rsidRDefault="0078052A" w:rsidP="002109B6">
            <w:pPr>
              <w:spacing w:line="240" w:lineRule="auto"/>
              <w:ind w:firstLine="0"/>
              <w:rPr>
                <w:sz w:val="24"/>
                <w:szCs w:val="24"/>
                <w:lang w:val="uk-UA"/>
              </w:rPr>
            </w:pPr>
          </w:p>
        </w:tc>
      </w:tr>
      <w:tr w:rsidR="00734214" w:rsidRPr="001A21C7" w14:paraId="5A86C18E" w14:textId="77777777" w:rsidTr="00734214">
        <w:tc>
          <w:tcPr>
            <w:tcW w:w="562" w:type="dxa"/>
            <w:vAlign w:val="center"/>
          </w:tcPr>
          <w:p w14:paraId="5F4B4FFF" w14:textId="21C56CED" w:rsidR="0078052A" w:rsidRPr="001A21C7" w:rsidRDefault="0078052A" w:rsidP="00734214">
            <w:pPr>
              <w:spacing w:line="240" w:lineRule="auto"/>
              <w:ind w:firstLine="0"/>
              <w:jc w:val="center"/>
              <w:rPr>
                <w:sz w:val="24"/>
                <w:szCs w:val="24"/>
                <w:lang w:val="uk-UA"/>
              </w:rPr>
            </w:pPr>
            <w:r w:rsidRPr="001A21C7">
              <w:rPr>
                <w:sz w:val="24"/>
                <w:szCs w:val="24"/>
                <w:lang w:val="uk-UA"/>
              </w:rPr>
              <w:t>11</w:t>
            </w:r>
          </w:p>
        </w:tc>
        <w:tc>
          <w:tcPr>
            <w:tcW w:w="4678" w:type="dxa"/>
            <w:vAlign w:val="center"/>
          </w:tcPr>
          <w:p w14:paraId="6748D0F6" w14:textId="5E0017F9" w:rsidR="0078052A" w:rsidRPr="001A21C7" w:rsidRDefault="0078052A" w:rsidP="00734214">
            <w:pPr>
              <w:spacing w:line="240" w:lineRule="auto"/>
              <w:ind w:firstLine="0"/>
              <w:jc w:val="left"/>
              <w:rPr>
                <w:sz w:val="24"/>
                <w:szCs w:val="24"/>
                <w:lang w:val="uk-UA"/>
              </w:rPr>
            </w:pPr>
            <w:r w:rsidRPr="001A21C7">
              <w:rPr>
                <w:sz w:val="24"/>
                <w:szCs w:val="24"/>
                <w:lang w:val="uk-UA"/>
              </w:rPr>
              <w:t>Захист ДР в ЕК.</w:t>
            </w:r>
          </w:p>
        </w:tc>
        <w:tc>
          <w:tcPr>
            <w:tcW w:w="2126" w:type="dxa"/>
            <w:vAlign w:val="center"/>
          </w:tcPr>
          <w:p w14:paraId="6F8559B6" w14:textId="3C8F5CD1" w:rsidR="0078052A" w:rsidRPr="001A21C7" w:rsidRDefault="002109B6" w:rsidP="00734214">
            <w:pPr>
              <w:spacing w:line="240" w:lineRule="auto"/>
              <w:ind w:firstLine="0"/>
              <w:jc w:val="left"/>
              <w:rPr>
                <w:sz w:val="24"/>
                <w:szCs w:val="24"/>
                <w:lang w:val="uk-UA"/>
              </w:rPr>
            </w:pPr>
            <w:r w:rsidRPr="001A21C7">
              <w:rPr>
                <w:sz w:val="24"/>
                <w:szCs w:val="24"/>
                <w:lang w:val="uk-UA"/>
              </w:rPr>
              <w:t>17.06.2024р. – 22.06.2024р.</w:t>
            </w:r>
          </w:p>
        </w:tc>
        <w:tc>
          <w:tcPr>
            <w:tcW w:w="1701" w:type="dxa"/>
          </w:tcPr>
          <w:p w14:paraId="69CF8DFB" w14:textId="77777777" w:rsidR="0078052A" w:rsidRPr="001A21C7" w:rsidRDefault="0078052A" w:rsidP="002109B6">
            <w:pPr>
              <w:spacing w:line="240" w:lineRule="auto"/>
              <w:ind w:firstLine="0"/>
              <w:rPr>
                <w:sz w:val="24"/>
                <w:szCs w:val="24"/>
                <w:lang w:val="uk-UA"/>
              </w:rPr>
            </w:pPr>
          </w:p>
        </w:tc>
      </w:tr>
    </w:tbl>
    <w:p w14:paraId="5D93138D" w14:textId="77777777" w:rsidR="0078052A" w:rsidRPr="001A21C7" w:rsidRDefault="0078052A" w:rsidP="0078052A">
      <w:pPr>
        <w:spacing w:line="240" w:lineRule="auto"/>
        <w:ind w:firstLine="0"/>
        <w:rPr>
          <w:lang w:val="uk-UA"/>
        </w:rPr>
      </w:pPr>
    </w:p>
    <w:p w14:paraId="1B1ED9B9" w14:textId="1D9D3057" w:rsidR="002938D7" w:rsidRPr="001A21C7" w:rsidRDefault="002938D7" w:rsidP="002938D7">
      <w:pPr>
        <w:tabs>
          <w:tab w:val="left" w:pos="3119"/>
          <w:tab w:val="left" w:pos="6804"/>
        </w:tabs>
        <w:spacing w:line="264" w:lineRule="auto"/>
        <w:ind w:firstLine="0"/>
        <w:rPr>
          <w:lang w:val="uk-UA"/>
        </w:rPr>
      </w:pPr>
      <w:bookmarkStart w:id="0" w:name="_Hlk168842922"/>
      <w:r w:rsidRPr="001A21C7">
        <w:rPr>
          <w:lang w:val="uk-UA"/>
        </w:rPr>
        <w:t xml:space="preserve">Студент  </w:t>
      </w:r>
      <w:r w:rsidRPr="001A21C7">
        <w:rPr>
          <w:lang w:val="uk-UA"/>
        </w:rPr>
        <w:tab/>
      </w:r>
      <w:r w:rsidRPr="001A21C7">
        <w:rPr>
          <w:bCs/>
          <w:lang w:val="uk-UA"/>
        </w:rPr>
        <w:t>______________</w:t>
      </w:r>
      <w:r w:rsidRPr="001A21C7">
        <w:rPr>
          <w:b/>
          <w:lang w:val="uk-UA"/>
        </w:rPr>
        <w:tab/>
      </w:r>
      <w:r w:rsidRPr="001A21C7">
        <w:rPr>
          <w:bCs/>
          <w:lang w:val="uk-UA"/>
        </w:rPr>
        <w:t>Дмитро ШЛЯГА</w:t>
      </w:r>
    </w:p>
    <w:p w14:paraId="0993443C" w14:textId="77777777" w:rsidR="002938D7" w:rsidRPr="001A21C7" w:rsidRDefault="002938D7" w:rsidP="002938D7">
      <w:pPr>
        <w:tabs>
          <w:tab w:val="left" w:pos="3828"/>
        </w:tabs>
        <w:spacing w:line="264" w:lineRule="auto"/>
        <w:ind w:firstLine="0"/>
        <w:rPr>
          <w:lang w:val="uk-UA"/>
        </w:rPr>
      </w:pPr>
      <w:r w:rsidRPr="001A21C7">
        <w:rPr>
          <w:vertAlign w:val="superscript"/>
          <w:lang w:val="uk-UA"/>
        </w:rPr>
        <w:tab/>
        <w:t>(підпис)</w:t>
      </w:r>
    </w:p>
    <w:bookmarkEnd w:id="0"/>
    <w:p w14:paraId="35442C92" w14:textId="136EB05D" w:rsidR="002938D7" w:rsidRPr="001A21C7" w:rsidRDefault="002938D7" w:rsidP="0078052A">
      <w:pPr>
        <w:tabs>
          <w:tab w:val="left" w:pos="1276"/>
          <w:tab w:val="left" w:pos="1985"/>
        </w:tabs>
        <w:spacing w:line="240" w:lineRule="auto"/>
        <w:ind w:firstLine="0"/>
        <w:rPr>
          <w:lang w:val="uk-UA"/>
        </w:rPr>
      </w:pPr>
    </w:p>
    <w:p w14:paraId="162B3E6F" w14:textId="27D2F404" w:rsidR="002938D7" w:rsidRPr="001A21C7" w:rsidRDefault="002938D7" w:rsidP="002938D7">
      <w:pPr>
        <w:tabs>
          <w:tab w:val="left" w:pos="3119"/>
          <w:tab w:val="left" w:pos="6804"/>
        </w:tabs>
        <w:spacing w:line="264" w:lineRule="auto"/>
        <w:ind w:firstLine="0"/>
        <w:rPr>
          <w:lang w:val="uk-UA"/>
        </w:rPr>
      </w:pPr>
      <w:r w:rsidRPr="001A21C7">
        <w:rPr>
          <w:lang w:val="uk-UA"/>
        </w:rPr>
        <w:t xml:space="preserve">Керівник проекту  </w:t>
      </w:r>
      <w:r w:rsidRPr="001A21C7">
        <w:rPr>
          <w:lang w:val="uk-UA"/>
        </w:rPr>
        <w:tab/>
        <w:t>______________</w:t>
      </w:r>
      <w:r w:rsidRPr="001A21C7">
        <w:rPr>
          <w:lang w:val="uk-UA"/>
        </w:rPr>
        <w:tab/>
        <w:t>Сергій КОВБАСА</w:t>
      </w:r>
    </w:p>
    <w:p w14:paraId="1963E7BC" w14:textId="77777777" w:rsidR="009D2989" w:rsidRPr="001A21C7" w:rsidRDefault="002938D7" w:rsidP="0078052A">
      <w:pPr>
        <w:tabs>
          <w:tab w:val="left" w:pos="3828"/>
        </w:tabs>
        <w:spacing w:line="264" w:lineRule="auto"/>
        <w:ind w:firstLine="0"/>
        <w:rPr>
          <w:vertAlign w:val="superscript"/>
          <w:lang w:val="uk-UA"/>
        </w:rPr>
      </w:pPr>
      <w:r w:rsidRPr="001A21C7">
        <w:rPr>
          <w:vertAlign w:val="superscript"/>
          <w:lang w:val="uk-UA"/>
        </w:rPr>
        <w:tab/>
        <w:t>(підпис)</w:t>
      </w:r>
    </w:p>
    <w:p w14:paraId="158BAEEC" w14:textId="77777777" w:rsidR="009D2989" w:rsidRPr="001A21C7" w:rsidRDefault="009D2989" w:rsidP="0078052A">
      <w:pPr>
        <w:tabs>
          <w:tab w:val="left" w:pos="3828"/>
        </w:tabs>
        <w:spacing w:line="264" w:lineRule="auto"/>
        <w:ind w:firstLine="0"/>
        <w:rPr>
          <w:lang w:val="uk-UA"/>
        </w:rPr>
      </w:pPr>
    </w:p>
    <w:p w14:paraId="1E0FA99A" w14:textId="77777777" w:rsidR="00DA69D5" w:rsidRPr="001A21C7" w:rsidRDefault="00DA69D5" w:rsidP="0078052A">
      <w:pPr>
        <w:tabs>
          <w:tab w:val="left" w:pos="3828"/>
        </w:tabs>
        <w:spacing w:line="264" w:lineRule="auto"/>
        <w:ind w:firstLine="0"/>
        <w:rPr>
          <w:lang w:val="uk-UA"/>
        </w:rPr>
        <w:sectPr w:rsidR="00DA69D5" w:rsidRPr="001A21C7" w:rsidSect="00AB1214">
          <w:headerReference w:type="default" r:id="rId8"/>
          <w:headerReference w:type="first" r:id="rId9"/>
          <w:pgSz w:w="11906" w:h="16838"/>
          <w:pgMar w:top="1134" w:right="1134" w:bottom="1134" w:left="1701" w:header="397" w:footer="397" w:gutter="0"/>
          <w:cols w:space="708"/>
          <w:docGrid w:linePitch="381"/>
        </w:sectPr>
      </w:pPr>
    </w:p>
    <w:p w14:paraId="56B6CDA7" w14:textId="77777777" w:rsidR="00DA69D5" w:rsidRPr="001A21C7" w:rsidRDefault="00DA69D5" w:rsidP="005D7764">
      <w:pPr>
        <w:ind w:left="397" w:hanging="397"/>
        <w:jc w:val="center"/>
        <w:rPr>
          <w:b/>
          <w:bCs/>
          <w:lang w:val="uk-UA"/>
        </w:rPr>
      </w:pPr>
      <w:r w:rsidRPr="001A21C7">
        <w:rPr>
          <w:b/>
          <w:bCs/>
          <w:lang w:val="uk-UA"/>
        </w:rPr>
        <w:lastRenderedPageBreak/>
        <w:t>ВІДОМІСТЬ ДИПЛОМНОГО ПРОЕКТУ</w:t>
      </w:r>
    </w:p>
    <w:p w14:paraId="3DFC5DB4" w14:textId="77777777" w:rsidR="00DA69D5" w:rsidRPr="001A21C7" w:rsidRDefault="00DA69D5" w:rsidP="00B034F9">
      <w:pPr>
        <w:rPr>
          <w:lang w:val="uk-UA"/>
        </w:rPr>
      </w:pPr>
    </w:p>
    <w:tbl>
      <w:tblPr>
        <w:tblStyle w:val="a9"/>
        <w:tblW w:w="0" w:type="auto"/>
        <w:tblLook w:val="04A0" w:firstRow="1" w:lastRow="0" w:firstColumn="1" w:lastColumn="0" w:noHBand="0" w:noVBand="1"/>
      </w:tblPr>
      <w:tblGrid>
        <w:gridCol w:w="561"/>
        <w:gridCol w:w="586"/>
        <w:gridCol w:w="2578"/>
        <w:gridCol w:w="3084"/>
        <w:gridCol w:w="843"/>
        <w:gridCol w:w="1409"/>
      </w:tblGrid>
      <w:tr w:rsidR="00B034F9" w:rsidRPr="001A21C7" w14:paraId="52A2D6DE" w14:textId="77777777" w:rsidTr="00B034F9">
        <w:trPr>
          <w:cantSplit/>
          <w:trHeight w:val="1418"/>
        </w:trPr>
        <w:tc>
          <w:tcPr>
            <w:tcW w:w="561" w:type="dxa"/>
            <w:vAlign w:val="center"/>
          </w:tcPr>
          <w:p w14:paraId="05646CFA" w14:textId="2D7E1383" w:rsidR="00B034F9" w:rsidRPr="001A21C7" w:rsidRDefault="00B034F9" w:rsidP="00B034F9">
            <w:pPr>
              <w:tabs>
                <w:tab w:val="left" w:pos="3828"/>
              </w:tabs>
              <w:spacing w:line="240" w:lineRule="auto"/>
              <w:ind w:firstLine="0"/>
              <w:jc w:val="center"/>
              <w:rPr>
                <w:lang w:val="uk-UA"/>
              </w:rPr>
            </w:pPr>
            <w:r w:rsidRPr="001A21C7">
              <w:rPr>
                <w:lang w:val="uk-UA"/>
              </w:rPr>
              <w:t>№ з/п</w:t>
            </w:r>
          </w:p>
        </w:tc>
        <w:tc>
          <w:tcPr>
            <w:tcW w:w="586" w:type="dxa"/>
            <w:textDirection w:val="btLr"/>
            <w:vAlign w:val="center"/>
          </w:tcPr>
          <w:p w14:paraId="78B55343" w14:textId="7E380C82" w:rsidR="00B034F9" w:rsidRPr="001A21C7" w:rsidRDefault="00B034F9" w:rsidP="00B034F9">
            <w:pPr>
              <w:tabs>
                <w:tab w:val="left" w:pos="3828"/>
              </w:tabs>
              <w:spacing w:line="240" w:lineRule="auto"/>
              <w:ind w:firstLine="0"/>
              <w:jc w:val="center"/>
              <w:rPr>
                <w:lang w:val="uk-UA"/>
              </w:rPr>
            </w:pPr>
            <w:r w:rsidRPr="001A21C7">
              <w:rPr>
                <w:lang w:val="uk-UA"/>
              </w:rPr>
              <w:t>Формат</w:t>
            </w:r>
          </w:p>
        </w:tc>
        <w:tc>
          <w:tcPr>
            <w:tcW w:w="2578" w:type="dxa"/>
            <w:vAlign w:val="center"/>
          </w:tcPr>
          <w:p w14:paraId="5F482421" w14:textId="6783CC13" w:rsidR="00B034F9" w:rsidRPr="001A21C7" w:rsidRDefault="00B034F9" w:rsidP="00B034F9">
            <w:pPr>
              <w:tabs>
                <w:tab w:val="left" w:pos="3828"/>
              </w:tabs>
              <w:spacing w:line="240" w:lineRule="auto"/>
              <w:ind w:firstLine="0"/>
              <w:jc w:val="center"/>
              <w:rPr>
                <w:lang w:val="uk-UA"/>
              </w:rPr>
            </w:pPr>
            <w:r w:rsidRPr="001A21C7">
              <w:rPr>
                <w:lang w:val="uk-UA"/>
              </w:rPr>
              <w:t>Позначення</w:t>
            </w:r>
          </w:p>
        </w:tc>
        <w:tc>
          <w:tcPr>
            <w:tcW w:w="3084" w:type="dxa"/>
            <w:vAlign w:val="center"/>
          </w:tcPr>
          <w:p w14:paraId="6D9EEA51" w14:textId="182030A4" w:rsidR="00B034F9" w:rsidRPr="001A21C7" w:rsidRDefault="00B034F9" w:rsidP="00B034F9">
            <w:pPr>
              <w:tabs>
                <w:tab w:val="left" w:pos="3828"/>
              </w:tabs>
              <w:spacing w:line="240" w:lineRule="auto"/>
              <w:ind w:firstLine="0"/>
              <w:jc w:val="center"/>
              <w:rPr>
                <w:lang w:val="uk-UA"/>
              </w:rPr>
            </w:pPr>
            <w:r w:rsidRPr="001A21C7">
              <w:rPr>
                <w:lang w:val="uk-UA"/>
              </w:rPr>
              <w:t>Найменування</w:t>
            </w:r>
          </w:p>
        </w:tc>
        <w:tc>
          <w:tcPr>
            <w:tcW w:w="843" w:type="dxa"/>
            <w:textDirection w:val="btLr"/>
            <w:vAlign w:val="center"/>
          </w:tcPr>
          <w:p w14:paraId="04900796" w14:textId="4874F595" w:rsidR="00B034F9" w:rsidRPr="001A21C7" w:rsidRDefault="00B034F9" w:rsidP="00B034F9">
            <w:pPr>
              <w:tabs>
                <w:tab w:val="left" w:pos="3828"/>
              </w:tabs>
              <w:spacing w:line="240" w:lineRule="auto"/>
              <w:ind w:firstLine="0"/>
              <w:jc w:val="center"/>
              <w:rPr>
                <w:lang w:val="uk-UA"/>
              </w:rPr>
            </w:pPr>
            <w:r w:rsidRPr="001A21C7">
              <w:rPr>
                <w:lang w:val="uk-UA"/>
              </w:rPr>
              <w:t>Кількість листів</w:t>
            </w:r>
          </w:p>
        </w:tc>
        <w:tc>
          <w:tcPr>
            <w:tcW w:w="1409" w:type="dxa"/>
            <w:vAlign w:val="center"/>
          </w:tcPr>
          <w:p w14:paraId="247FB72C" w14:textId="30A6B686" w:rsidR="00B034F9" w:rsidRPr="001A21C7" w:rsidRDefault="00B034F9" w:rsidP="00B034F9">
            <w:pPr>
              <w:tabs>
                <w:tab w:val="left" w:pos="3828"/>
              </w:tabs>
              <w:spacing w:line="240" w:lineRule="auto"/>
              <w:ind w:firstLine="0"/>
              <w:jc w:val="center"/>
              <w:rPr>
                <w:lang w:val="uk-UA"/>
              </w:rPr>
            </w:pPr>
            <w:r w:rsidRPr="001A21C7">
              <w:rPr>
                <w:lang w:val="uk-UA"/>
              </w:rPr>
              <w:t>Примітка</w:t>
            </w:r>
          </w:p>
        </w:tc>
      </w:tr>
      <w:tr w:rsidR="00B034F9" w:rsidRPr="001A21C7" w14:paraId="7E014E23" w14:textId="77777777" w:rsidTr="00B034F9">
        <w:tc>
          <w:tcPr>
            <w:tcW w:w="561" w:type="dxa"/>
          </w:tcPr>
          <w:p w14:paraId="5E5BBA6F" w14:textId="77777777" w:rsidR="00B034F9" w:rsidRPr="001A21C7" w:rsidRDefault="00B034F9" w:rsidP="00B034F9">
            <w:pPr>
              <w:tabs>
                <w:tab w:val="left" w:pos="3828"/>
              </w:tabs>
              <w:spacing w:line="240" w:lineRule="auto"/>
              <w:ind w:firstLine="0"/>
              <w:rPr>
                <w:lang w:val="uk-UA"/>
              </w:rPr>
            </w:pPr>
          </w:p>
        </w:tc>
        <w:tc>
          <w:tcPr>
            <w:tcW w:w="586" w:type="dxa"/>
          </w:tcPr>
          <w:p w14:paraId="000C1848" w14:textId="77777777" w:rsidR="00B034F9" w:rsidRPr="001A21C7" w:rsidRDefault="00B034F9" w:rsidP="00B034F9">
            <w:pPr>
              <w:tabs>
                <w:tab w:val="left" w:pos="3828"/>
              </w:tabs>
              <w:spacing w:line="240" w:lineRule="auto"/>
              <w:ind w:firstLine="0"/>
              <w:rPr>
                <w:lang w:val="uk-UA"/>
              </w:rPr>
            </w:pPr>
          </w:p>
        </w:tc>
        <w:tc>
          <w:tcPr>
            <w:tcW w:w="2578" w:type="dxa"/>
          </w:tcPr>
          <w:p w14:paraId="6B0C4178" w14:textId="77777777" w:rsidR="00B034F9" w:rsidRPr="001A21C7" w:rsidRDefault="00B034F9" w:rsidP="00B034F9">
            <w:pPr>
              <w:tabs>
                <w:tab w:val="left" w:pos="3828"/>
              </w:tabs>
              <w:spacing w:line="240" w:lineRule="auto"/>
              <w:ind w:firstLine="0"/>
              <w:rPr>
                <w:lang w:val="uk-UA"/>
              </w:rPr>
            </w:pPr>
          </w:p>
        </w:tc>
        <w:tc>
          <w:tcPr>
            <w:tcW w:w="3084" w:type="dxa"/>
          </w:tcPr>
          <w:p w14:paraId="50388517" w14:textId="77777777" w:rsidR="00B034F9" w:rsidRPr="001A21C7" w:rsidRDefault="00B034F9" w:rsidP="00B034F9">
            <w:pPr>
              <w:tabs>
                <w:tab w:val="left" w:pos="3828"/>
              </w:tabs>
              <w:spacing w:line="240" w:lineRule="auto"/>
              <w:ind w:firstLine="0"/>
              <w:rPr>
                <w:lang w:val="uk-UA"/>
              </w:rPr>
            </w:pPr>
          </w:p>
        </w:tc>
        <w:tc>
          <w:tcPr>
            <w:tcW w:w="843" w:type="dxa"/>
          </w:tcPr>
          <w:p w14:paraId="2356AB95" w14:textId="77777777" w:rsidR="00B034F9" w:rsidRPr="001A21C7" w:rsidRDefault="00B034F9" w:rsidP="00B034F9">
            <w:pPr>
              <w:tabs>
                <w:tab w:val="left" w:pos="3828"/>
              </w:tabs>
              <w:spacing w:line="240" w:lineRule="auto"/>
              <w:ind w:firstLine="0"/>
              <w:rPr>
                <w:lang w:val="uk-UA"/>
              </w:rPr>
            </w:pPr>
          </w:p>
        </w:tc>
        <w:tc>
          <w:tcPr>
            <w:tcW w:w="1409" w:type="dxa"/>
          </w:tcPr>
          <w:p w14:paraId="4F014001" w14:textId="77777777" w:rsidR="00B034F9" w:rsidRPr="001A21C7" w:rsidRDefault="00B034F9" w:rsidP="00B034F9">
            <w:pPr>
              <w:tabs>
                <w:tab w:val="left" w:pos="3828"/>
              </w:tabs>
              <w:spacing w:line="240" w:lineRule="auto"/>
              <w:ind w:firstLine="0"/>
              <w:rPr>
                <w:lang w:val="uk-UA"/>
              </w:rPr>
            </w:pPr>
          </w:p>
        </w:tc>
      </w:tr>
      <w:tr w:rsidR="00B034F9" w:rsidRPr="001A21C7" w14:paraId="0A3E215F" w14:textId="77777777" w:rsidTr="00B034F9">
        <w:tc>
          <w:tcPr>
            <w:tcW w:w="561" w:type="dxa"/>
          </w:tcPr>
          <w:p w14:paraId="131F8483" w14:textId="77777777" w:rsidR="00B034F9" w:rsidRPr="001A21C7" w:rsidRDefault="00B034F9" w:rsidP="00B034F9">
            <w:pPr>
              <w:tabs>
                <w:tab w:val="left" w:pos="3828"/>
              </w:tabs>
              <w:spacing w:line="240" w:lineRule="auto"/>
              <w:ind w:firstLine="0"/>
              <w:rPr>
                <w:lang w:val="uk-UA"/>
              </w:rPr>
            </w:pPr>
          </w:p>
        </w:tc>
        <w:tc>
          <w:tcPr>
            <w:tcW w:w="586" w:type="dxa"/>
          </w:tcPr>
          <w:p w14:paraId="3B2B495E" w14:textId="77777777" w:rsidR="00B034F9" w:rsidRPr="001A21C7" w:rsidRDefault="00B034F9" w:rsidP="00B034F9">
            <w:pPr>
              <w:tabs>
                <w:tab w:val="left" w:pos="3828"/>
              </w:tabs>
              <w:spacing w:line="240" w:lineRule="auto"/>
              <w:ind w:firstLine="0"/>
              <w:rPr>
                <w:lang w:val="uk-UA"/>
              </w:rPr>
            </w:pPr>
          </w:p>
        </w:tc>
        <w:tc>
          <w:tcPr>
            <w:tcW w:w="2578" w:type="dxa"/>
          </w:tcPr>
          <w:p w14:paraId="06AA6256" w14:textId="77777777" w:rsidR="00B034F9" w:rsidRPr="001A21C7" w:rsidRDefault="00B034F9" w:rsidP="00B034F9">
            <w:pPr>
              <w:tabs>
                <w:tab w:val="left" w:pos="3828"/>
              </w:tabs>
              <w:spacing w:line="240" w:lineRule="auto"/>
              <w:ind w:firstLine="0"/>
              <w:rPr>
                <w:lang w:val="uk-UA"/>
              </w:rPr>
            </w:pPr>
          </w:p>
        </w:tc>
        <w:tc>
          <w:tcPr>
            <w:tcW w:w="3084" w:type="dxa"/>
          </w:tcPr>
          <w:p w14:paraId="518B1FC9" w14:textId="77777777" w:rsidR="00B034F9" w:rsidRPr="001A21C7" w:rsidRDefault="00B034F9" w:rsidP="00B034F9">
            <w:pPr>
              <w:tabs>
                <w:tab w:val="left" w:pos="3828"/>
              </w:tabs>
              <w:spacing w:line="240" w:lineRule="auto"/>
              <w:ind w:firstLine="0"/>
              <w:rPr>
                <w:lang w:val="uk-UA"/>
              </w:rPr>
            </w:pPr>
          </w:p>
        </w:tc>
        <w:tc>
          <w:tcPr>
            <w:tcW w:w="843" w:type="dxa"/>
          </w:tcPr>
          <w:p w14:paraId="614F31BE" w14:textId="77777777" w:rsidR="00B034F9" w:rsidRPr="001A21C7" w:rsidRDefault="00B034F9" w:rsidP="00B034F9">
            <w:pPr>
              <w:tabs>
                <w:tab w:val="left" w:pos="3828"/>
              </w:tabs>
              <w:spacing w:line="240" w:lineRule="auto"/>
              <w:ind w:firstLine="0"/>
              <w:rPr>
                <w:lang w:val="uk-UA"/>
              </w:rPr>
            </w:pPr>
          </w:p>
        </w:tc>
        <w:tc>
          <w:tcPr>
            <w:tcW w:w="1409" w:type="dxa"/>
          </w:tcPr>
          <w:p w14:paraId="36342A0E" w14:textId="77777777" w:rsidR="00B034F9" w:rsidRPr="001A21C7" w:rsidRDefault="00B034F9" w:rsidP="00B034F9">
            <w:pPr>
              <w:tabs>
                <w:tab w:val="left" w:pos="3828"/>
              </w:tabs>
              <w:spacing w:line="240" w:lineRule="auto"/>
              <w:ind w:firstLine="0"/>
              <w:rPr>
                <w:lang w:val="uk-UA"/>
              </w:rPr>
            </w:pPr>
          </w:p>
        </w:tc>
      </w:tr>
      <w:tr w:rsidR="00B034F9" w:rsidRPr="001A21C7" w14:paraId="4CE9E74E" w14:textId="77777777" w:rsidTr="00B034F9">
        <w:tc>
          <w:tcPr>
            <w:tcW w:w="561" w:type="dxa"/>
          </w:tcPr>
          <w:p w14:paraId="0C92FB87" w14:textId="77777777" w:rsidR="00B034F9" w:rsidRPr="001A21C7" w:rsidRDefault="00B034F9" w:rsidP="00B034F9">
            <w:pPr>
              <w:tabs>
                <w:tab w:val="left" w:pos="3828"/>
              </w:tabs>
              <w:spacing w:line="240" w:lineRule="auto"/>
              <w:ind w:firstLine="0"/>
              <w:rPr>
                <w:lang w:val="uk-UA"/>
              </w:rPr>
            </w:pPr>
          </w:p>
        </w:tc>
        <w:tc>
          <w:tcPr>
            <w:tcW w:w="586" w:type="dxa"/>
          </w:tcPr>
          <w:p w14:paraId="7DC81E7D" w14:textId="77777777" w:rsidR="00B034F9" w:rsidRPr="001A21C7" w:rsidRDefault="00B034F9" w:rsidP="00B034F9">
            <w:pPr>
              <w:tabs>
                <w:tab w:val="left" w:pos="3828"/>
              </w:tabs>
              <w:spacing w:line="240" w:lineRule="auto"/>
              <w:ind w:firstLine="0"/>
              <w:rPr>
                <w:lang w:val="uk-UA"/>
              </w:rPr>
            </w:pPr>
          </w:p>
        </w:tc>
        <w:tc>
          <w:tcPr>
            <w:tcW w:w="2578" w:type="dxa"/>
          </w:tcPr>
          <w:p w14:paraId="0146A750" w14:textId="77777777" w:rsidR="00B034F9" w:rsidRPr="001A21C7" w:rsidRDefault="00B034F9" w:rsidP="00B034F9">
            <w:pPr>
              <w:tabs>
                <w:tab w:val="left" w:pos="3828"/>
              </w:tabs>
              <w:spacing w:line="240" w:lineRule="auto"/>
              <w:ind w:firstLine="0"/>
              <w:rPr>
                <w:lang w:val="uk-UA"/>
              </w:rPr>
            </w:pPr>
          </w:p>
        </w:tc>
        <w:tc>
          <w:tcPr>
            <w:tcW w:w="3084" w:type="dxa"/>
          </w:tcPr>
          <w:p w14:paraId="0E8D4BF5" w14:textId="77777777" w:rsidR="00B034F9" w:rsidRPr="001A21C7" w:rsidRDefault="00B034F9" w:rsidP="00B034F9">
            <w:pPr>
              <w:tabs>
                <w:tab w:val="left" w:pos="3828"/>
              </w:tabs>
              <w:spacing w:line="240" w:lineRule="auto"/>
              <w:ind w:firstLine="0"/>
              <w:rPr>
                <w:lang w:val="uk-UA"/>
              </w:rPr>
            </w:pPr>
          </w:p>
        </w:tc>
        <w:tc>
          <w:tcPr>
            <w:tcW w:w="843" w:type="dxa"/>
          </w:tcPr>
          <w:p w14:paraId="5DA7A9B4" w14:textId="77777777" w:rsidR="00B034F9" w:rsidRPr="001A21C7" w:rsidRDefault="00B034F9" w:rsidP="00B034F9">
            <w:pPr>
              <w:tabs>
                <w:tab w:val="left" w:pos="3828"/>
              </w:tabs>
              <w:spacing w:line="240" w:lineRule="auto"/>
              <w:ind w:firstLine="0"/>
              <w:rPr>
                <w:lang w:val="uk-UA"/>
              </w:rPr>
            </w:pPr>
          </w:p>
        </w:tc>
        <w:tc>
          <w:tcPr>
            <w:tcW w:w="1409" w:type="dxa"/>
          </w:tcPr>
          <w:p w14:paraId="04265079" w14:textId="77777777" w:rsidR="00B034F9" w:rsidRPr="001A21C7" w:rsidRDefault="00B034F9" w:rsidP="00B034F9">
            <w:pPr>
              <w:tabs>
                <w:tab w:val="left" w:pos="3828"/>
              </w:tabs>
              <w:spacing w:line="240" w:lineRule="auto"/>
              <w:ind w:firstLine="0"/>
              <w:rPr>
                <w:lang w:val="uk-UA"/>
              </w:rPr>
            </w:pPr>
          </w:p>
        </w:tc>
      </w:tr>
      <w:tr w:rsidR="00B034F9" w:rsidRPr="001A21C7" w14:paraId="29F80376" w14:textId="77777777" w:rsidTr="00B034F9">
        <w:tc>
          <w:tcPr>
            <w:tcW w:w="561" w:type="dxa"/>
          </w:tcPr>
          <w:p w14:paraId="445B81C3" w14:textId="77777777" w:rsidR="00B034F9" w:rsidRPr="001A21C7" w:rsidRDefault="00B034F9" w:rsidP="00B034F9">
            <w:pPr>
              <w:tabs>
                <w:tab w:val="left" w:pos="3828"/>
              </w:tabs>
              <w:spacing w:line="240" w:lineRule="auto"/>
              <w:ind w:firstLine="0"/>
              <w:rPr>
                <w:lang w:val="uk-UA"/>
              </w:rPr>
            </w:pPr>
          </w:p>
        </w:tc>
        <w:tc>
          <w:tcPr>
            <w:tcW w:w="586" w:type="dxa"/>
          </w:tcPr>
          <w:p w14:paraId="058DFB4C" w14:textId="77777777" w:rsidR="00B034F9" w:rsidRPr="001A21C7" w:rsidRDefault="00B034F9" w:rsidP="00B034F9">
            <w:pPr>
              <w:tabs>
                <w:tab w:val="left" w:pos="3828"/>
              </w:tabs>
              <w:spacing w:line="240" w:lineRule="auto"/>
              <w:ind w:firstLine="0"/>
              <w:rPr>
                <w:lang w:val="uk-UA"/>
              </w:rPr>
            </w:pPr>
          </w:p>
        </w:tc>
        <w:tc>
          <w:tcPr>
            <w:tcW w:w="2578" w:type="dxa"/>
          </w:tcPr>
          <w:p w14:paraId="32EE43D7" w14:textId="77777777" w:rsidR="00B034F9" w:rsidRPr="001A21C7" w:rsidRDefault="00B034F9" w:rsidP="00B034F9">
            <w:pPr>
              <w:tabs>
                <w:tab w:val="left" w:pos="3828"/>
              </w:tabs>
              <w:spacing w:line="240" w:lineRule="auto"/>
              <w:ind w:firstLine="0"/>
              <w:rPr>
                <w:lang w:val="uk-UA"/>
              </w:rPr>
            </w:pPr>
          </w:p>
        </w:tc>
        <w:tc>
          <w:tcPr>
            <w:tcW w:w="3084" w:type="dxa"/>
          </w:tcPr>
          <w:p w14:paraId="79AD4F8A" w14:textId="77777777" w:rsidR="00B034F9" w:rsidRPr="001A21C7" w:rsidRDefault="00B034F9" w:rsidP="00B034F9">
            <w:pPr>
              <w:tabs>
                <w:tab w:val="left" w:pos="3828"/>
              </w:tabs>
              <w:spacing w:line="240" w:lineRule="auto"/>
              <w:ind w:firstLine="0"/>
              <w:rPr>
                <w:lang w:val="uk-UA"/>
              </w:rPr>
            </w:pPr>
          </w:p>
        </w:tc>
        <w:tc>
          <w:tcPr>
            <w:tcW w:w="843" w:type="dxa"/>
          </w:tcPr>
          <w:p w14:paraId="08D1696E" w14:textId="77777777" w:rsidR="00B034F9" w:rsidRPr="001A21C7" w:rsidRDefault="00B034F9" w:rsidP="00B034F9">
            <w:pPr>
              <w:tabs>
                <w:tab w:val="left" w:pos="3828"/>
              </w:tabs>
              <w:spacing w:line="240" w:lineRule="auto"/>
              <w:ind w:firstLine="0"/>
              <w:rPr>
                <w:lang w:val="uk-UA"/>
              </w:rPr>
            </w:pPr>
          </w:p>
        </w:tc>
        <w:tc>
          <w:tcPr>
            <w:tcW w:w="1409" w:type="dxa"/>
          </w:tcPr>
          <w:p w14:paraId="64C66405" w14:textId="77777777" w:rsidR="00B034F9" w:rsidRPr="001A21C7" w:rsidRDefault="00B034F9" w:rsidP="00B034F9">
            <w:pPr>
              <w:tabs>
                <w:tab w:val="left" w:pos="3828"/>
              </w:tabs>
              <w:spacing w:line="240" w:lineRule="auto"/>
              <w:ind w:firstLine="0"/>
              <w:rPr>
                <w:lang w:val="uk-UA"/>
              </w:rPr>
            </w:pPr>
          </w:p>
        </w:tc>
      </w:tr>
      <w:tr w:rsidR="00B034F9" w:rsidRPr="001A21C7" w14:paraId="5C71F4AE" w14:textId="77777777" w:rsidTr="00B034F9">
        <w:tc>
          <w:tcPr>
            <w:tcW w:w="561" w:type="dxa"/>
          </w:tcPr>
          <w:p w14:paraId="2AA99212" w14:textId="77777777" w:rsidR="00B034F9" w:rsidRPr="001A21C7" w:rsidRDefault="00B034F9" w:rsidP="00B034F9">
            <w:pPr>
              <w:tabs>
                <w:tab w:val="left" w:pos="3828"/>
              </w:tabs>
              <w:spacing w:line="240" w:lineRule="auto"/>
              <w:ind w:firstLine="0"/>
              <w:rPr>
                <w:lang w:val="uk-UA"/>
              </w:rPr>
            </w:pPr>
          </w:p>
        </w:tc>
        <w:tc>
          <w:tcPr>
            <w:tcW w:w="586" w:type="dxa"/>
          </w:tcPr>
          <w:p w14:paraId="46558BF7" w14:textId="77777777" w:rsidR="00B034F9" w:rsidRPr="001A21C7" w:rsidRDefault="00B034F9" w:rsidP="00B034F9">
            <w:pPr>
              <w:tabs>
                <w:tab w:val="left" w:pos="3828"/>
              </w:tabs>
              <w:spacing w:line="240" w:lineRule="auto"/>
              <w:ind w:firstLine="0"/>
              <w:rPr>
                <w:lang w:val="uk-UA"/>
              </w:rPr>
            </w:pPr>
          </w:p>
        </w:tc>
        <w:tc>
          <w:tcPr>
            <w:tcW w:w="2578" w:type="dxa"/>
          </w:tcPr>
          <w:p w14:paraId="5AE74AE3" w14:textId="77777777" w:rsidR="00B034F9" w:rsidRPr="001A21C7" w:rsidRDefault="00B034F9" w:rsidP="00B034F9">
            <w:pPr>
              <w:tabs>
                <w:tab w:val="left" w:pos="3828"/>
              </w:tabs>
              <w:spacing w:line="240" w:lineRule="auto"/>
              <w:ind w:firstLine="0"/>
              <w:rPr>
                <w:lang w:val="uk-UA"/>
              </w:rPr>
            </w:pPr>
          </w:p>
        </w:tc>
        <w:tc>
          <w:tcPr>
            <w:tcW w:w="3084" w:type="dxa"/>
          </w:tcPr>
          <w:p w14:paraId="7630BD3B" w14:textId="77777777" w:rsidR="00B034F9" w:rsidRPr="001A21C7" w:rsidRDefault="00B034F9" w:rsidP="00B034F9">
            <w:pPr>
              <w:tabs>
                <w:tab w:val="left" w:pos="3828"/>
              </w:tabs>
              <w:spacing w:line="240" w:lineRule="auto"/>
              <w:ind w:firstLine="0"/>
              <w:rPr>
                <w:lang w:val="uk-UA"/>
              </w:rPr>
            </w:pPr>
          </w:p>
        </w:tc>
        <w:tc>
          <w:tcPr>
            <w:tcW w:w="843" w:type="dxa"/>
          </w:tcPr>
          <w:p w14:paraId="46D8674F" w14:textId="77777777" w:rsidR="00B034F9" w:rsidRPr="001A21C7" w:rsidRDefault="00B034F9" w:rsidP="00B034F9">
            <w:pPr>
              <w:tabs>
                <w:tab w:val="left" w:pos="3828"/>
              </w:tabs>
              <w:spacing w:line="240" w:lineRule="auto"/>
              <w:ind w:firstLine="0"/>
              <w:rPr>
                <w:lang w:val="uk-UA"/>
              </w:rPr>
            </w:pPr>
          </w:p>
        </w:tc>
        <w:tc>
          <w:tcPr>
            <w:tcW w:w="1409" w:type="dxa"/>
          </w:tcPr>
          <w:p w14:paraId="77002AAC" w14:textId="77777777" w:rsidR="00B034F9" w:rsidRPr="001A21C7" w:rsidRDefault="00B034F9" w:rsidP="00B034F9">
            <w:pPr>
              <w:tabs>
                <w:tab w:val="left" w:pos="3828"/>
              </w:tabs>
              <w:spacing w:line="240" w:lineRule="auto"/>
              <w:ind w:firstLine="0"/>
              <w:rPr>
                <w:lang w:val="uk-UA"/>
              </w:rPr>
            </w:pPr>
          </w:p>
        </w:tc>
      </w:tr>
      <w:tr w:rsidR="00B034F9" w:rsidRPr="001A21C7" w14:paraId="5EA2B93E" w14:textId="77777777" w:rsidTr="00B034F9">
        <w:tc>
          <w:tcPr>
            <w:tcW w:w="561" w:type="dxa"/>
          </w:tcPr>
          <w:p w14:paraId="1AC49C24" w14:textId="77777777" w:rsidR="00B034F9" w:rsidRPr="001A21C7" w:rsidRDefault="00B034F9" w:rsidP="00B034F9">
            <w:pPr>
              <w:tabs>
                <w:tab w:val="left" w:pos="3828"/>
              </w:tabs>
              <w:spacing w:line="240" w:lineRule="auto"/>
              <w:ind w:firstLine="0"/>
              <w:rPr>
                <w:lang w:val="uk-UA"/>
              </w:rPr>
            </w:pPr>
          </w:p>
        </w:tc>
        <w:tc>
          <w:tcPr>
            <w:tcW w:w="586" w:type="dxa"/>
          </w:tcPr>
          <w:p w14:paraId="03A6DE42" w14:textId="77777777" w:rsidR="00B034F9" w:rsidRPr="001A21C7" w:rsidRDefault="00B034F9" w:rsidP="00B034F9">
            <w:pPr>
              <w:tabs>
                <w:tab w:val="left" w:pos="3828"/>
              </w:tabs>
              <w:spacing w:line="240" w:lineRule="auto"/>
              <w:ind w:firstLine="0"/>
              <w:rPr>
                <w:lang w:val="uk-UA"/>
              </w:rPr>
            </w:pPr>
          </w:p>
        </w:tc>
        <w:tc>
          <w:tcPr>
            <w:tcW w:w="2578" w:type="dxa"/>
          </w:tcPr>
          <w:p w14:paraId="33A940E6" w14:textId="77777777" w:rsidR="00B034F9" w:rsidRPr="001A21C7" w:rsidRDefault="00B034F9" w:rsidP="00B034F9">
            <w:pPr>
              <w:tabs>
                <w:tab w:val="left" w:pos="3828"/>
              </w:tabs>
              <w:spacing w:line="240" w:lineRule="auto"/>
              <w:ind w:firstLine="0"/>
              <w:rPr>
                <w:lang w:val="uk-UA"/>
              </w:rPr>
            </w:pPr>
          </w:p>
        </w:tc>
        <w:tc>
          <w:tcPr>
            <w:tcW w:w="3084" w:type="dxa"/>
          </w:tcPr>
          <w:p w14:paraId="7F2B96DC" w14:textId="77777777" w:rsidR="00B034F9" w:rsidRPr="001A21C7" w:rsidRDefault="00B034F9" w:rsidP="00B034F9">
            <w:pPr>
              <w:tabs>
                <w:tab w:val="left" w:pos="3828"/>
              </w:tabs>
              <w:spacing w:line="240" w:lineRule="auto"/>
              <w:ind w:firstLine="0"/>
              <w:rPr>
                <w:lang w:val="uk-UA"/>
              </w:rPr>
            </w:pPr>
          </w:p>
        </w:tc>
        <w:tc>
          <w:tcPr>
            <w:tcW w:w="843" w:type="dxa"/>
          </w:tcPr>
          <w:p w14:paraId="464777EC" w14:textId="77777777" w:rsidR="00B034F9" w:rsidRPr="001A21C7" w:rsidRDefault="00B034F9" w:rsidP="00B034F9">
            <w:pPr>
              <w:tabs>
                <w:tab w:val="left" w:pos="3828"/>
              </w:tabs>
              <w:spacing w:line="240" w:lineRule="auto"/>
              <w:ind w:firstLine="0"/>
              <w:rPr>
                <w:lang w:val="uk-UA"/>
              </w:rPr>
            </w:pPr>
          </w:p>
        </w:tc>
        <w:tc>
          <w:tcPr>
            <w:tcW w:w="1409" w:type="dxa"/>
          </w:tcPr>
          <w:p w14:paraId="3ED07845" w14:textId="77777777" w:rsidR="00B034F9" w:rsidRPr="001A21C7" w:rsidRDefault="00B034F9" w:rsidP="00B034F9">
            <w:pPr>
              <w:tabs>
                <w:tab w:val="left" w:pos="3828"/>
              </w:tabs>
              <w:spacing w:line="240" w:lineRule="auto"/>
              <w:ind w:firstLine="0"/>
              <w:rPr>
                <w:lang w:val="uk-UA"/>
              </w:rPr>
            </w:pPr>
          </w:p>
        </w:tc>
      </w:tr>
    </w:tbl>
    <w:p w14:paraId="692E5C4F" w14:textId="32983890" w:rsidR="00B034F9" w:rsidRPr="001A21C7" w:rsidRDefault="00B034F9" w:rsidP="00B034F9">
      <w:pPr>
        <w:rPr>
          <w:lang w:val="uk-UA"/>
        </w:rPr>
      </w:pPr>
    </w:p>
    <w:p w14:paraId="14BEBB71" w14:textId="77777777" w:rsidR="00B034F9" w:rsidRPr="001A21C7" w:rsidRDefault="00B034F9" w:rsidP="00B034F9">
      <w:pPr>
        <w:rPr>
          <w:lang w:val="uk-UA"/>
        </w:rPr>
      </w:pPr>
    </w:p>
    <w:p w14:paraId="34F93018" w14:textId="77777777" w:rsidR="00DA69D5" w:rsidRPr="001A21C7" w:rsidRDefault="00DA69D5" w:rsidP="00B034F9">
      <w:pPr>
        <w:rPr>
          <w:lang w:val="uk-UA"/>
        </w:rPr>
      </w:pPr>
    </w:p>
    <w:p w14:paraId="1900F509" w14:textId="5DEBAA82" w:rsidR="00DA69D5" w:rsidRPr="001A21C7" w:rsidRDefault="00DA69D5" w:rsidP="00B034F9">
      <w:pPr>
        <w:rPr>
          <w:lang w:val="uk-UA"/>
        </w:rPr>
        <w:sectPr w:rsidR="00DA69D5" w:rsidRPr="001A21C7" w:rsidSect="00AB1214">
          <w:pgSz w:w="11906" w:h="16838"/>
          <w:pgMar w:top="1134" w:right="1134" w:bottom="1134" w:left="1701" w:header="397" w:footer="397" w:gutter="0"/>
          <w:cols w:space="708"/>
          <w:docGrid w:linePitch="381"/>
        </w:sectPr>
      </w:pPr>
    </w:p>
    <w:p w14:paraId="2E9134A2" w14:textId="54B2BD04" w:rsidR="00231AED" w:rsidRPr="001A21C7" w:rsidRDefault="00231AED" w:rsidP="005D7764">
      <w:pPr>
        <w:spacing w:line="331" w:lineRule="auto"/>
        <w:ind w:left="397" w:hanging="397"/>
        <w:jc w:val="center"/>
        <w:rPr>
          <w:b/>
          <w:bCs/>
          <w:lang w:val="uk-UA"/>
        </w:rPr>
      </w:pPr>
      <w:bookmarkStart w:id="1" w:name="_Toc167817916"/>
      <w:r w:rsidRPr="001A21C7">
        <w:rPr>
          <w:b/>
          <w:bCs/>
          <w:lang w:val="uk-UA"/>
        </w:rPr>
        <w:lastRenderedPageBreak/>
        <w:t>АНОТАЦІЯ</w:t>
      </w:r>
      <w:bookmarkEnd w:id="1"/>
    </w:p>
    <w:p w14:paraId="30844F76" w14:textId="77777777" w:rsidR="0078052A" w:rsidRPr="001A21C7" w:rsidRDefault="0078052A" w:rsidP="003632C8">
      <w:pPr>
        <w:spacing w:line="331" w:lineRule="auto"/>
        <w:rPr>
          <w:lang w:val="uk-UA"/>
        </w:rPr>
      </w:pPr>
    </w:p>
    <w:p w14:paraId="139CED8A" w14:textId="141895AF" w:rsidR="00231AED" w:rsidRPr="001A21C7" w:rsidRDefault="00231AED" w:rsidP="003632C8">
      <w:pPr>
        <w:spacing w:line="331" w:lineRule="auto"/>
        <w:rPr>
          <w:lang w:val="uk-UA"/>
        </w:rPr>
      </w:pPr>
      <w:r w:rsidRPr="001A21C7">
        <w:rPr>
          <w:lang w:val="uk-UA"/>
        </w:rPr>
        <w:t>Дипломна робота за темою «</w:t>
      </w:r>
      <w:r w:rsidR="00BD5163" w:rsidRPr="001A21C7">
        <w:rPr>
          <w:lang w:val="uk-UA"/>
        </w:rPr>
        <w:t>Дослідження алгоритму керування моментом синхронного двигуна з постійними магнітами (СДПМ)</w:t>
      </w:r>
      <w:r w:rsidRPr="001A21C7">
        <w:rPr>
          <w:lang w:val="uk-UA"/>
        </w:rPr>
        <w:t xml:space="preserve">» виконана студентом кафедри </w:t>
      </w:r>
      <w:r w:rsidR="00BD5163" w:rsidRPr="001A21C7">
        <w:rPr>
          <w:lang w:val="uk-UA"/>
        </w:rPr>
        <w:t xml:space="preserve">автоматизації електромеханічних систем та електроприводу факультету </w:t>
      </w:r>
      <w:proofErr w:type="spellStart"/>
      <w:r w:rsidR="00BD5163" w:rsidRPr="001A21C7">
        <w:rPr>
          <w:lang w:val="uk-UA"/>
        </w:rPr>
        <w:t>електроенерготехніки</w:t>
      </w:r>
      <w:proofErr w:type="spellEnd"/>
      <w:r w:rsidR="00BD5163" w:rsidRPr="001A21C7">
        <w:rPr>
          <w:lang w:val="uk-UA"/>
        </w:rPr>
        <w:t xml:space="preserve"> та автоматики</w:t>
      </w:r>
      <w:r w:rsidRPr="001A21C7">
        <w:rPr>
          <w:lang w:val="uk-UA"/>
        </w:rPr>
        <w:t xml:space="preserve"> </w:t>
      </w:r>
      <w:proofErr w:type="spellStart"/>
      <w:r w:rsidR="00BD5163" w:rsidRPr="001A21C7">
        <w:rPr>
          <w:i/>
          <w:lang w:val="uk-UA"/>
        </w:rPr>
        <w:t>Шлягою</w:t>
      </w:r>
      <w:proofErr w:type="spellEnd"/>
      <w:r w:rsidR="00BD5163" w:rsidRPr="001A21C7">
        <w:rPr>
          <w:i/>
          <w:lang w:val="uk-UA"/>
        </w:rPr>
        <w:t xml:space="preserve"> Дмитром Сергійовичем</w:t>
      </w:r>
      <w:r w:rsidRPr="001A21C7">
        <w:rPr>
          <w:i/>
          <w:lang w:val="uk-UA"/>
        </w:rPr>
        <w:t xml:space="preserve"> зі спеціальності </w:t>
      </w:r>
      <w:r w:rsidR="00BD5163" w:rsidRPr="001A21C7">
        <w:rPr>
          <w:i/>
          <w:lang w:val="uk-UA"/>
        </w:rPr>
        <w:t>141 «Електроенергетика, електротехніка та електромеханіка»</w:t>
      </w:r>
      <w:r w:rsidRPr="001A21C7">
        <w:rPr>
          <w:i/>
          <w:lang w:val="uk-UA"/>
        </w:rPr>
        <w:t xml:space="preserve"> за освітньо-професійною програмою «</w:t>
      </w:r>
      <w:r w:rsidR="00BD5163" w:rsidRPr="001A21C7">
        <w:rPr>
          <w:i/>
          <w:lang w:val="uk-UA"/>
        </w:rPr>
        <w:t xml:space="preserve">Електромеханічні системи автоматизації, електропривод та </w:t>
      </w:r>
      <w:proofErr w:type="spellStart"/>
      <w:r w:rsidR="00BD5163" w:rsidRPr="001A21C7">
        <w:rPr>
          <w:i/>
          <w:lang w:val="uk-UA"/>
        </w:rPr>
        <w:t>електромобільність</w:t>
      </w:r>
      <w:proofErr w:type="spellEnd"/>
      <w:r w:rsidRPr="001A21C7">
        <w:rPr>
          <w:i/>
          <w:lang w:val="uk-UA"/>
        </w:rPr>
        <w:t xml:space="preserve">» </w:t>
      </w:r>
      <w:r w:rsidRPr="001A21C7">
        <w:rPr>
          <w:iCs/>
          <w:lang w:val="uk-UA"/>
        </w:rPr>
        <w:t>та</w:t>
      </w:r>
      <w:r w:rsidRPr="001A21C7">
        <w:rPr>
          <w:i/>
          <w:lang w:val="uk-UA"/>
        </w:rPr>
        <w:t xml:space="preserve"> </w:t>
      </w:r>
      <w:r w:rsidRPr="001A21C7">
        <w:rPr>
          <w:lang w:val="uk-UA"/>
        </w:rPr>
        <w:t xml:space="preserve">складається зі: вступу; </w:t>
      </w:r>
      <w:r w:rsidR="00EB4220" w:rsidRPr="001A21C7">
        <w:rPr>
          <w:lang w:val="uk-UA"/>
        </w:rPr>
        <w:t>п</w:t>
      </w:r>
      <w:r w:rsidR="00C54CC5">
        <w:rPr>
          <w:lang w:val="uk-UA"/>
        </w:rPr>
        <w:t>’</w:t>
      </w:r>
      <w:r w:rsidR="00EB4220" w:rsidRPr="001A21C7">
        <w:rPr>
          <w:lang w:val="uk-UA"/>
        </w:rPr>
        <w:t>яти</w:t>
      </w:r>
      <w:r w:rsidRPr="001A21C7">
        <w:rPr>
          <w:lang w:val="uk-UA"/>
        </w:rPr>
        <w:t xml:space="preserve"> розділів (</w:t>
      </w:r>
      <w:r w:rsidR="00E53F0A" w:rsidRPr="001A21C7">
        <w:rPr>
          <w:lang w:val="uk-UA"/>
        </w:rPr>
        <w:t>теоретичний огляд, розрахунок СДПМ, опис математичної моделі, проведення моделювання, вибір обладнання</w:t>
      </w:r>
      <w:r w:rsidRPr="001A21C7">
        <w:rPr>
          <w:lang w:val="uk-UA"/>
        </w:rPr>
        <w:t xml:space="preserve">), висновків до кожного з цих розділів; загальних висновків; списку використаних джерел, який налічує </w:t>
      </w:r>
      <w:r w:rsidR="00EB4220" w:rsidRPr="001A21C7">
        <w:rPr>
          <w:lang w:val="uk-UA"/>
        </w:rPr>
        <w:t>39</w:t>
      </w:r>
      <w:r w:rsidRPr="001A21C7">
        <w:rPr>
          <w:color w:val="000000" w:themeColor="text1"/>
          <w:lang w:val="uk-UA"/>
        </w:rPr>
        <w:t xml:space="preserve"> </w:t>
      </w:r>
      <w:r w:rsidRPr="001A21C7">
        <w:rPr>
          <w:lang w:val="uk-UA"/>
        </w:rPr>
        <w:t>джерел</w:t>
      </w:r>
      <w:r w:rsidRPr="001A21C7">
        <w:rPr>
          <w:sz w:val="16"/>
          <w:szCs w:val="16"/>
          <w:lang w:val="uk-UA"/>
        </w:rPr>
        <w:t xml:space="preserve">, </w:t>
      </w:r>
      <w:r w:rsidRPr="001A21C7">
        <w:rPr>
          <w:lang w:val="uk-UA"/>
        </w:rPr>
        <w:t xml:space="preserve">та додатків. Загальний обсяг роботи </w:t>
      </w:r>
      <w:r w:rsidR="0090528D">
        <w:rPr>
          <w:color w:val="000000" w:themeColor="text1"/>
          <w:lang w:val="uk-UA"/>
        </w:rPr>
        <w:t>89</w:t>
      </w:r>
      <w:r w:rsidRPr="001A21C7">
        <w:rPr>
          <w:color w:val="000000" w:themeColor="text1"/>
          <w:lang w:val="uk-UA"/>
        </w:rPr>
        <w:t xml:space="preserve"> </w:t>
      </w:r>
      <w:r w:rsidRPr="001A21C7">
        <w:rPr>
          <w:lang w:val="uk-UA"/>
        </w:rPr>
        <w:t>сторінок.</w:t>
      </w:r>
    </w:p>
    <w:p w14:paraId="065193F0" w14:textId="77777777" w:rsidR="00231AED" w:rsidRPr="001A21C7" w:rsidRDefault="00231AED" w:rsidP="003632C8">
      <w:pPr>
        <w:spacing w:line="331" w:lineRule="auto"/>
        <w:rPr>
          <w:lang w:val="uk-UA"/>
        </w:rPr>
      </w:pPr>
    </w:p>
    <w:p w14:paraId="02A518A3" w14:textId="77777777" w:rsidR="00231AED" w:rsidRPr="001A21C7" w:rsidRDefault="00231AED" w:rsidP="003632C8">
      <w:pPr>
        <w:spacing w:line="331" w:lineRule="auto"/>
        <w:rPr>
          <w:lang w:val="uk-UA"/>
        </w:rPr>
      </w:pPr>
      <w:r w:rsidRPr="001A21C7">
        <w:rPr>
          <w:b/>
          <w:i/>
          <w:lang w:val="uk-UA"/>
        </w:rPr>
        <w:t>Актуальність теми</w:t>
      </w:r>
      <w:r w:rsidRPr="001A21C7">
        <w:rPr>
          <w:b/>
          <w:lang w:val="uk-UA"/>
        </w:rPr>
        <w:t>.</w:t>
      </w:r>
    </w:p>
    <w:p w14:paraId="12AECC68" w14:textId="11392DDD" w:rsidR="00231AED" w:rsidRPr="001A21C7" w:rsidRDefault="003E748D" w:rsidP="003632C8">
      <w:pPr>
        <w:spacing w:line="331" w:lineRule="auto"/>
        <w:rPr>
          <w:lang w:val="uk-UA"/>
        </w:rPr>
      </w:pPr>
      <w:r w:rsidRPr="001A21C7">
        <w:rPr>
          <w:lang w:val="uk-UA"/>
        </w:rPr>
        <w:t xml:space="preserve">Актуальність теми дипломного проекту в повній мірі розкривається з огляду на сучасні тенденції розвитку електромеханічних систем та електроприводів. У контексті світового переходу до більш ефективних та екологічно чистих технологій, дослідження й оптимізація методів керування СДПМ набувають важливого значення. Синхронні двигуни з постійними магнітами широко використовуються в різних галузях промисловості, транспорті, зокрема в електромобілях, та у відновлюваній енергетиці завдяки їх високій енергоефективності, надійності та компактності. </w:t>
      </w:r>
      <w:r w:rsidR="00231AED" w:rsidRPr="001A21C7">
        <w:rPr>
          <w:lang w:val="uk-UA"/>
        </w:rPr>
        <w:t>Тому розробка</w:t>
      </w:r>
      <w:r w:rsidRPr="001A21C7">
        <w:rPr>
          <w:lang w:val="uk-UA"/>
        </w:rPr>
        <w:t xml:space="preserve"> електромеханічної </w:t>
      </w:r>
      <w:r w:rsidR="00231AED" w:rsidRPr="001A21C7">
        <w:rPr>
          <w:lang w:val="uk-UA"/>
        </w:rPr>
        <w:t xml:space="preserve">системи </w:t>
      </w:r>
      <w:proofErr w:type="spellStart"/>
      <w:r w:rsidRPr="001A21C7">
        <w:rPr>
          <w:lang w:val="uk-UA"/>
        </w:rPr>
        <w:t>електровелосипеду</w:t>
      </w:r>
      <w:proofErr w:type="spellEnd"/>
      <w:r w:rsidRPr="001A21C7">
        <w:rPr>
          <w:lang w:val="uk-UA"/>
        </w:rPr>
        <w:t xml:space="preserve"> на основі СДПМ</w:t>
      </w:r>
      <w:r w:rsidR="00231AED" w:rsidRPr="001A21C7">
        <w:rPr>
          <w:lang w:val="uk-UA"/>
        </w:rPr>
        <w:t xml:space="preserve"> є досить актуальним завданням.</w:t>
      </w:r>
    </w:p>
    <w:p w14:paraId="749C23C3" w14:textId="77777777" w:rsidR="00674DB2" w:rsidRPr="001A21C7" w:rsidRDefault="00674DB2" w:rsidP="003632C8">
      <w:pPr>
        <w:spacing w:line="331" w:lineRule="auto"/>
        <w:rPr>
          <w:lang w:val="uk-UA"/>
        </w:rPr>
      </w:pPr>
    </w:p>
    <w:p w14:paraId="130A9DC9" w14:textId="77777777" w:rsidR="00231AED" w:rsidRPr="001A21C7" w:rsidRDefault="00231AED" w:rsidP="003632C8">
      <w:pPr>
        <w:spacing w:line="331" w:lineRule="auto"/>
        <w:rPr>
          <w:lang w:val="uk-UA"/>
        </w:rPr>
      </w:pPr>
      <w:r w:rsidRPr="001A21C7">
        <w:rPr>
          <w:b/>
          <w:i/>
          <w:lang w:val="uk-UA"/>
        </w:rPr>
        <w:t>Мета і завдання роботи</w:t>
      </w:r>
      <w:r w:rsidRPr="001A21C7">
        <w:rPr>
          <w:b/>
          <w:lang w:val="uk-UA"/>
        </w:rPr>
        <w:t>.</w:t>
      </w:r>
    </w:p>
    <w:p w14:paraId="5A166733" w14:textId="5D170BF3" w:rsidR="00D24CC7" w:rsidRPr="001A21C7" w:rsidRDefault="00D24CC7" w:rsidP="003632C8">
      <w:pPr>
        <w:spacing w:line="331" w:lineRule="auto"/>
        <w:rPr>
          <w:lang w:val="uk-UA"/>
        </w:rPr>
      </w:pPr>
      <w:r w:rsidRPr="001A21C7">
        <w:rPr>
          <w:i/>
          <w:iCs/>
          <w:lang w:val="uk-UA"/>
        </w:rPr>
        <w:t>Мета</w:t>
      </w:r>
      <w:r w:rsidRPr="001A21C7">
        <w:rPr>
          <w:lang w:val="uk-UA"/>
        </w:rPr>
        <w:t xml:space="preserve"> </w:t>
      </w:r>
      <w:r w:rsidR="00147824" w:rsidRPr="001A21C7">
        <w:rPr>
          <w:lang w:val="uk-UA"/>
        </w:rPr>
        <w:t>дипломного проекту</w:t>
      </w:r>
      <w:r w:rsidRPr="001A21C7">
        <w:rPr>
          <w:lang w:val="uk-UA"/>
        </w:rPr>
        <w:t xml:space="preserve"> полягає у покращенні</w:t>
      </w:r>
      <w:r w:rsidR="00147824" w:rsidRPr="001A21C7">
        <w:rPr>
          <w:lang w:val="uk-UA"/>
        </w:rPr>
        <w:t xml:space="preserve"> дослідженні</w:t>
      </w:r>
      <w:r w:rsidRPr="001A21C7">
        <w:rPr>
          <w:lang w:val="uk-UA"/>
        </w:rPr>
        <w:t xml:space="preserve"> існуючих</w:t>
      </w:r>
      <w:r w:rsidR="00147824" w:rsidRPr="001A21C7">
        <w:rPr>
          <w:lang w:val="uk-UA"/>
        </w:rPr>
        <w:t xml:space="preserve"> алгоритмів керування моментом синхронного двигуна з постійними магнітами (СДПМ) з метою підвищення його енергоефективності, надійності та точності роботи в різних режимах експлуатації в рамках </w:t>
      </w:r>
      <w:proofErr w:type="spellStart"/>
      <w:r w:rsidR="00147824" w:rsidRPr="001A21C7">
        <w:rPr>
          <w:lang w:val="uk-UA"/>
        </w:rPr>
        <w:t>електровелосипеду</w:t>
      </w:r>
      <w:proofErr w:type="spellEnd"/>
      <w:r w:rsidR="00147824" w:rsidRPr="001A21C7">
        <w:rPr>
          <w:lang w:val="uk-UA"/>
        </w:rPr>
        <w:t>.</w:t>
      </w:r>
    </w:p>
    <w:p w14:paraId="4049721F" w14:textId="11DB29BE" w:rsidR="00231AED" w:rsidRPr="001A21C7" w:rsidRDefault="00231AED" w:rsidP="003632C8">
      <w:pPr>
        <w:spacing w:line="331" w:lineRule="auto"/>
        <w:rPr>
          <w:lang w:val="uk-UA"/>
        </w:rPr>
      </w:pPr>
      <w:r w:rsidRPr="001A21C7">
        <w:rPr>
          <w:lang w:val="uk-UA"/>
        </w:rPr>
        <w:lastRenderedPageBreak/>
        <w:t xml:space="preserve">Для </w:t>
      </w:r>
      <w:r w:rsidR="00C426AE" w:rsidRPr="001A21C7">
        <w:rPr>
          <w:lang w:val="uk-UA"/>
        </w:rPr>
        <w:t>досягнення</w:t>
      </w:r>
      <w:r w:rsidRPr="001A21C7">
        <w:rPr>
          <w:lang w:val="uk-UA"/>
        </w:rPr>
        <w:t xml:space="preserve"> цієї мети необхідно вирішити наступні завдання:</w:t>
      </w:r>
    </w:p>
    <w:p w14:paraId="5CABDE76" w14:textId="29281935" w:rsidR="00231AED" w:rsidRPr="001A21C7" w:rsidRDefault="00C426AE" w:rsidP="00DF2CE2">
      <w:pPr>
        <w:pStyle w:val="a6"/>
        <w:numPr>
          <w:ilvl w:val="0"/>
          <w:numId w:val="10"/>
        </w:numPr>
        <w:spacing w:line="331" w:lineRule="auto"/>
        <w:ind w:left="0" w:firstLine="709"/>
        <w:rPr>
          <w:lang w:val="uk-UA"/>
        </w:rPr>
      </w:pPr>
      <w:r w:rsidRPr="001A21C7">
        <w:rPr>
          <w:lang w:val="uk-UA"/>
        </w:rPr>
        <w:t>Теоретичний огляд.</w:t>
      </w:r>
    </w:p>
    <w:p w14:paraId="025BC2F3" w14:textId="7DC75ABF" w:rsidR="00C426AE" w:rsidRPr="001A21C7" w:rsidRDefault="00C426AE" w:rsidP="00DF2CE2">
      <w:pPr>
        <w:pStyle w:val="a6"/>
        <w:numPr>
          <w:ilvl w:val="0"/>
          <w:numId w:val="10"/>
        </w:numPr>
        <w:spacing w:line="331" w:lineRule="auto"/>
        <w:ind w:left="0" w:firstLine="709"/>
        <w:rPr>
          <w:lang w:val="uk-UA"/>
        </w:rPr>
      </w:pPr>
      <w:r w:rsidRPr="001A21C7">
        <w:rPr>
          <w:lang w:val="uk-UA"/>
        </w:rPr>
        <w:t>Розрахунок параметрів СДПМ.</w:t>
      </w:r>
    </w:p>
    <w:p w14:paraId="63F15BDA" w14:textId="53BC4E80" w:rsidR="00C426AE" w:rsidRPr="001A21C7" w:rsidRDefault="00C426AE" w:rsidP="00DF2CE2">
      <w:pPr>
        <w:pStyle w:val="a6"/>
        <w:numPr>
          <w:ilvl w:val="0"/>
          <w:numId w:val="10"/>
        </w:numPr>
        <w:spacing w:line="331" w:lineRule="auto"/>
        <w:ind w:left="0" w:firstLine="709"/>
        <w:rPr>
          <w:lang w:val="uk-UA"/>
        </w:rPr>
      </w:pPr>
      <w:r w:rsidRPr="001A21C7">
        <w:rPr>
          <w:lang w:val="uk-UA"/>
        </w:rPr>
        <w:t>Опис та дослідження математичної моделі електродвигуна та контролера.</w:t>
      </w:r>
    </w:p>
    <w:p w14:paraId="30D9F90F" w14:textId="53011E70" w:rsidR="00C426AE" w:rsidRPr="001A21C7" w:rsidRDefault="00C426AE" w:rsidP="00DF2CE2">
      <w:pPr>
        <w:pStyle w:val="a6"/>
        <w:numPr>
          <w:ilvl w:val="0"/>
          <w:numId w:val="10"/>
        </w:numPr>
        <w:spacing w:line="331" w:lineRule="auto"/>
        <w:ind w:left="0" w:firstLine="709"/>
        <w:rPr>
          <w:lang w:val="uk-UA"/>
        </w:rPr>
      </w:pPr>
      <w:r w:rsidRPr="001A21C7">
        <w:rPr>
          <w:lang w:val="uk-UA"/>
        </w:rPr>
        <w:t>Вибір обладнання.</w:t>
      </w:r>
    </w:p>
    <w:p w14:paraId="6CF995A3" w14:textId="69491C0D" w:rsidR="00C426AE" w:rsidRPr="001A21C7" w:rsidRDefault="00C426AE" w:rsidP="00DF2CE2">
      <w:pPr>
        <w:pStyle w:val="a6"/>
        <w:numPr>
          <w:ilvl w:val="0"/>
          <w:numId w:val="10"/>
        </w:numPr>
        <w:spacing w:line="331" w:lineRule="auto"/>
        <w:ind w:left="0" w:firstLine="709"/>
        <w:rPr>
          <w:lang w:val="uk-UA"/>
        </w:rPr>
      </w:pPr>
      <w:r w:rsidRPr="001A21C7">
        <w:rPr>
          <w:lang w:val="uk-UA"/>
        </w:rPr>
        <w:t>Аналіз отриманих даних та підготовка проектної документації.</w:t>
      </w:r>
    </w:p>
    <w:p w14:paraId="730435B8" w14:textId="77777777" w:rsidR="00231AED" w:rsidRPr="001A21C7" w:rsidRDefault="00231AED" w:rsidP="003632C8">
      <w:pPr>
        <w:spacing w:line="331" w:lineRule="auto"/>
        <w:rPr>
          <w:bCs/>
          <w:iCs/>
          <w:lang w:val="uk-UA"/>
        </w:rPr>
      </w:pPr>
    </w:p>
    <w:p w14:paraId="038DD15A" w14:textId="77777777" w:rsidR="00231AED" w:rsidRPr="001A21C7" w:rsidRDefault="00231AED" w:rsidP="003632C8">
      <w:pPr>
        <w:spacing w:line="331" w:lineRule="auto"/>
        <w:rPr>
          <w:lang w:val="uk-UA"/>
        </w:rPr>
      </w:pPr>
      <w:r w:rsidRPr="001A21C7">
        <w:rPr>
          <w:b/>
          <w:i/>
          <w:lang w:val="uk-UA"/>
        </w:rPr>
        <w:t>Використані методи</w:t>
      </w:r>
      <w:r w:rsidRPr="001A21C7">
        <w:rPr>
          <w:lang w:val="uk-UA"/>
        </w:rPr>
        <w:t>.</w:t>
      </w:r>
    </w:p>
    <w:p w14:paraId="72A526C2" w14:textId="76DF86C0" w:rsidR="00231AED" w:rsidRPr="001A21C7" w:rsidRDefault="00231AED" w:rsidP="003632C8">
      <w:pPr>
        <w:spacing w:line="331" w:lineRule="auto"/>
        <w:rPr>
          <w:lang w:val="uk-UA"/>
        </w:rPr>
      </w:pPr>
      <w:r w:rsidRPr="001A21C7">
        <w:rPr>
          <w:lang w:val="uk-UA"/>
        </w:rPr>
        <w:t>Для реалізації</w:t>
      </w:r>
      <w:r w:rsidR="00321191" w:rsidRPr="001A21C7">
        <w:rPr>
          <w:lang w:val="uk-UA"/>
        </w:rPr>
        <w:t xml:space="preserve"> поставлених завдань використовувався пакет прикладних програм для числового аналізу MATLAB, зокрема його застосунок </w:t>
      </w:r>
      <w:proofErr w:type="spellStart"/>
      <w:r w:rsidR="00321191" w:rsidRPr="001A21C7">
        <w:rPr>
          <w:lang w:val="uk-UA"/>
        </w:rPr>
        <w:t>Simulink</w:t>
      </w:r>
      <w:proofErr w:type="spellEnd"/>
      <w:r w:rsidR="00321191" w:rsidRPr="001A21C7">
        <w:rPr>
          <w:lang w:val="uk-UA"/>
        </w:rPr>
        <w:t>, а для розробки</w:t>
      </w:r>
      <w:r w:rsidRPr="001A21C7">
        <w:rPr>
          <w:lang w:val="uk-UA"/>
        </w:rPr>
        <w:t xml:space="preserve"> апаратної частини </w:t>
      </w:r>
      <w:r w:rsidR="00321191" w:rsidRPr="001A21C7">
        <w:rPr>
          <w:lang w:val="uk-UA"/>
        </w:rPr>
        <w:t>використовувався</w:t>
      </w:r>
      <w:r w:rsidRPr="001A21C7">
        <w:rPr>
          <w:lang w:val="uk-UA"/>
        </w:rPr>
        <w:t xml:space="preserve"> пакет комплексної системи автоматизованого </w:t>
      </w:r>
      <w:r w:rsidR="00321191" w:rsidRPr="001A21C7">
        <w:rPr>
          <w:lang w:val="uk-UA"/>
        </w:rPr>
        <w:t>проектування</w:t>
      </w:r>
      <w:r w:rsidRPr="001A21C7">
        <w:rPr>
          <w:lang w:val="uk-UA"/>
        </w:rPr>
        <w:t xml:space="preserve"> (САПР) радіоелектронних засобів </w:t>
      </w:r>
      <w:proofErr w:type="spellStart"/>
      <w:r w:rsidRPr="001A21C7">
        <w:rPr>
          <w:lang w:val="uk-UA"/>
        </w:rPr>
        <w:t>Altium</w:t>
      </w:r>
      <w:proofErr w:type="spellEnd"/>
      <w:r w:rsidRPr="001A21C7">
        <w:rPr>
          <w:lang w:val="uk-UA"/>
        </w:rPr>
        <w:t xml:space="preserve"> </w:t>
      </w:r>
      <w:proofErr w:type="spellStart"/>
      <w:r w:rsidRPr="001A21C7">
        <w:rPr>
          <w:lang w:val="uk-UA"/>
        </w:rPr>
        <w:t>Designer</w:t>
      </w:r>
      <w:proofErr w:type="spellEnd"/>
      <w:r w:rsidRPr="001A21C7">
        <w:rPr>
          <w:lang w:val="uk-UA"/>
        </w:rPr>
        <w:t>. Використані бібліотеки</w:t>
      </w:r>
      <w:r w:rsidR="00D339C3" w:rsidRPr="001A21C7">
        <w:rPr>
          <w:lang w:val="uk-UA"/>
        </w:rPr>
        <w:t xml:space="preserve"> </w:t>
      </w:r>
      <w:proofErr w:type="spellStart"/>
      <w:r w:rsidR="00D339C3" w:rsidRPr="001A21C7">
        <w:rPr>
          <w:lang w:val="uk-UA"/>
        </w:rPr>
        <w:t>Simulink</w:t>
      </w:r>
      <w:proofErr w:type="spellEnd"/>
      <w:r w:rsidRPr="001A21C7">
        <w:rPr>
          <w:lang w:val="uk-UA"/>
        </w:rPr>
        <w:t>:</w:t>
      </w:r>
      <w:r w:rsidR="00D339C3" w:rsidRPr="001A21C7">
        <w:rPr>
          <w:lang w:val="uk-UA"/>
        </w:rPr>
        <w:t xml:space="preserve"> </w:t>
      </w:r>
      <w:proofErr w:type="spellStart"/>
      <w:r w:rsidR="00D339C3" w:rsidRPr="001A21C7">
        <w:rPr>
          <w:lang w:val="uk-UA"/>
        </w:rPr>
        <w:t>Continious</w:t>
      </w:r>
      <w:proofErr w:type="spellEnd"/>
      <w:r w:rsidR="00D339C3" w:rsidRPr="001A21C7">
        <w:rPr>
          <w:lang w:val="uk-UA"/>
        </w:rPr>
        <w:t xml:space="preserve">, </w:t>
      </w:r>
      <w:proofErr w:type="spellStart"/>
      <w:r w:rsidR="00D339C3" w:rsidRPr="001A21C7">
        <w:rPr>
          <w:lang w:val="uk-UA"/>
        </w:rPr>
        <w:t>Lookup</w:t>
      </w:r>
      <w:proofErr w:type="spellEnd"/>
      <w:r w:rsidR="00D339C3" w:rsidRPr="001A21C7">
        <w:rPr>
          <w:lang w:val="uk-UA"/>
        </w:rPr>
        <w:t xml:space="preserve"> </w:t>
      </w:r>
      <w:proofErr w:type="spellStart"/>
      <w:r w:rsidR="00D339C3" w:rsidRPr="001A21C7">
        <w:rPr>
          <w:lang w:val="uk-UA"/>
        </w:rPr>
        <w:t>Tables</w:t>
      </w:r>
      <w:proofErr w:type="spellEnd"/>
      <w:r w:rsidR="00D339C3" w:rsidRPr="001A21C7">
        <w:rPr>
          <w:lang w:val="uk-UA"/>
        </w:rPr>
        <w:t xml:space="preserve">, </w:t>
      </w:r>
      <w:proofErr w:type="spellStart"/>
      <w:r w:rsidR="00D339C3" w:rsidRPr="001A21C7">
        <w:rPr>
          <w:lang w:val="uk-UA"/>
        </w:rPr>
        <w:t>Math</w:t>
      </w:r>
      <w:proofErr w:type="spellEnd"/>
      <w:r w:rsidR="00D339C3" w:rsidRPr="001A21C7">
        <w:rPr>
          <w:lang w:val="uk-UA"/>
        </w:rPr>
        <w:t xml:space="preserve"> </w:t>
      </w:r>
      <w:proofErr w:type="spellStart"/>
      <w:r w:rsidR="00D339C3" w:rsidRPr="001A21C7">
        <w:rPr>
          <w:lang w:val="uk-UA"/>
        </w:rPr>
        <w:t>Operations</w:t>
      </w:r>
      <w:proofErr w:type="spellEnd"/>
      <w:r w:rsidR="00D339C3" w:rsidRPr="001A21C7">
        <w:rPr>
          <w:lang w:val="uk-UA"/>
        </w:rPr>
        <w:t xml:space="preserve">, </w:t>
      </w:r>
      <w:proofErr w:type="spellStart"/>
      <w:r w:rsidR="00D339C3" w:rsidRPr="001A21C7">
        <w:rPr>
          <w:lang w:val="uk-UA"/>
        </w:rPr>
        <w:t>Port&amp;Subsystems</w:t>
      </w:r>
      <w:proofErr w:type="spellEnd"/>
      <w:r w:rsidR="00D339C3" w:rsidRPr="001A21C7">
        <w:rPr>
          <w:lang w:val="uk-UA"/>
        </w:rPr>
        <w:t xml:space="preserve">, </w:t>
      </w:r>
      <w:proofErr w:type="spellStart"/>
      <w:r w:rsidR="00D339C3" w:rsidRPr="001A21C7">
        <w:rPr>
          <w:lang w:val="uk-UA"/>
        </w:rPr>
        <w:t>Signal</w:t>
      </w:r>
      <w:proofErr w:type="spellEnd"/>
      <w:r w:rsidR="00D339C3" w:rsidRPr="001A21C7">
        <w:rPr>
          <w:lang w:val="uk-UA"/>
        </w:rPr>
        <w:t xml:space="preserve"> </w:t>
      </w:r>
      <w:proofErr w:type="spellStart"/>
      <w:r w:rsidR="00D339C3" w:rsidRPr="001A21C7">
        <w:rPr>
          <w:lang w:val="uk-UA"/>
        </w:rPr>
        <w:t>Atributes</w:t>
      </w:r>
      <w:proofErr w:type="spellEnd"/>
      <w:r w:rsidR="00D339C3" w:rsidRPr="001A21C7">
        <w:rPr>
          <w:lang w:val="uk-UA"/>
        </w:rPr>
        <w:t xml:space="preserve">, </w:t>
      </w:r>
      <w:proofErr w:type="spellStart"/>
      <w:r w:rsidR="00D339C3" w:rsidRPr="001A21C7">
        <w:rPr>
          <w:lang w:val="uk-UA"/>
        </w:rPr>
        <w:t>Signal</w:t>
      </w:r>
      <w:proofErr w:type="spellEnd"/>
      <w:r w:rsidR="00D339C3" w:rsidRPr="001A21C7">
        <w:rPr>
          <w:lang w:val="uk-UA"/>
        </w:rPr>
        <w:t xml:space="preserve"> </w:t>
      </w:r>
      <w:proofErr w:type="spellStart"/>
      <w:r w:rsidR="00D339C3" w:rsidRPr="001A21C7">
        <w:rPr>
          <w:lang w:val="uk-UA"/>
        </w:rPr>
        <w:t>Routing</w:t>
      </w:r>
      <w:proofErr w:type="spellEnd"/>
      <w:r w:rsidR="00D339C3" w:rsidRPr="001A21C7">
        <w:rPr>
          <w:lang w:val="uk-UA"/>
        </w:rPr>
        <w:t xml:space="preserve">, </w:t>
      </w:r>
      <w:proofErr w:type="spellStart"/>
      <w:r w:rsidR="00D339C3" w:rsidRPr="001A21C7">
        <w:rPr>
          <w:lang w:val="uk-UA"/>
        </w:rPr>
        <w:t>Sinks</w:t>
      </w:r>
      <w:proofErr w:type="spellEnd"/>
      <w:r w:rsidR="00D339C3" w:rsidRPr="001A21C7">
        <w:rPr>
          <w:lang w:val="uk-UA"/>
        </w:rPr>
        <w:t xml:space="preserve">, </w:t>
      </w:r>
      <w:proofErr w:type="spellStart"/>
      <w:r w:rsidR="00D339C3" w:rsidRPr="001A21C7">
        <w:rPr>
          <w:lang w:val="uk-UA"/>
        </w:rPr>
        <w:t>Sources</w:t>
      </w:r>
      <w:proofErr w:type="spellEnd"/>
      <w:r w:rsidR="00321191" w:rsidRPr="001A21C7">
        <w:rPr>
          <w:lang w:val="uk-UA"/>
        </w:rPr>
        <w:t>.</w:t>
      </w:r>
    </w:p>
    <w:p w14:paraId="44CCE21A" w14:textId="77777777" w:rsidR="00231AED" w:rsidRPr="001A21C7" w:rsidRDefault="00231AED" w:rsidP="003632C8">
      <w:pPr>
        <w:spacing w:line="331" w:lineRule="auto"/>
        <w:rPr>
          <w:lang w:val="uk-UA"/>
        </w:rPr>
      </w:pPr>
    </w:p>
    <w:p w14:paraId="030AE294" w14:textId="77777777" w:rsidR="00231AED" w:rsidRPr="001A21C7" w:rsidRDefault="00231AED" w:rsidP="003632C8">
      <w:pPr>
        <w:spacing w:line="331" w:lineRule="auto"/>
        <w:rPr>
          <w:lang w:val="uk-UA"/>
        </w:rPr>
      </w:pPr>
      <w:r w:rsidRPr="001A21C7">
        <w:rPr>
          <w:b/>
          <w:i/>
          <w:lang w:val="uk-UA"/>
        </w:rPr>
        <w:t>Отримані результати.</w:t>
      </w:r>
    </w:p>
    <w:p w14:paraId="53A30727" w14:textId="3AFA67F6" w:rsidR="00231AED" w:rsidRPr="001A21C7" w:rsidRDefault="00674DB2" w:rsidP="003632C8">
      <w:pPr>
        <w:spacing w:line="331" w:lineRule="auto"/>
        <w:rPr>
          <w:color w:val="000000" w:themeColor="text1"/>
          <w:lang w:val="uk-UA"/>
        </w:rPr>
      </w:pPr>
      <w:r w:rsidRPr="001A21C7">
        <w:rPr>
          <w:color w:val="000000" w:themeColor="text1"/>
          <w:lang w:val="uk-UA"/>
        </w:rPr>
        <w:t xml:space="preserve">Проектна документація для практичної реалізації електромеханічної системи </w:t>
      </w:r>
      <w:proofErr w:type="spellStart"/>
      <w:r w:rsidRPr="001A21C7">
        <w:rPr>
          <w:color w:val="000000" w:themeColor="text1"/>
          <w:lang w:val="uk-UA"/>
        </w:rPr>
        <w:t>електровелосипеду</w:t>
      </w:r>
      <w:proofErr w:type="spellEnd"/>
      <w:r w:rsidRPr="001A21C7">
        <w:rPr>
          <w:color w:val="000000" w:themeColor="text1"/>
          <w:lang w:val="uk-UA"/>
        </w:rPr>
        <w:t xml:space="preserve"> на основі СДПМ.</w:t>
      </w:r>
    </w:p>
    <w:p w14:paraId="305656A3" w14:textId="77777777" w:rsidR="00231AED" w:rsidRPr="001A21C7" w:rsidRDefault="00231AED" w:rsidP="003632C8">
      <w:pPr>
        <w:spacing w:line="331" w:lineRule="auto"/>
        <w:rPr>
          <w:b/>
          <w:i/>
          <w:lang w:val="uk-UA"/>
        </w:rPr>
      </w:pPr>
    </w:p>
    <w:p w14:paraId="7B46722B" w14:textId="77777777" w:rsidR="00231AED" w:rsidRPr="001A21C7" w:rsidRDefault="00231AED" w:rsidP="003632C8">
      <w:pPr>
        <w:spacing w:line="331" w:lineRule="auto"/>
        <w:rPr>
          <w:b/>
          <w:lang w:val="uk-UA"/>
        </w:rPr>
      </w:pPr>
      <w:r w:rsidRPr="001A21C7">
        <w:rPr>
          <w:b/>
          <w:i/>
          <w:lang w:val="uk-UA"/>
        </w:rPr>
        <w:t>Публікації</w:t>
      </w:r>
      <w:r w:rsidRPr="001A21C7">
        <w:rPr>
          <w:b/>
          <w:lang w:val="uk-UA"/>
        </w:rPr>
        <w:t>.</w:t>
      </w:r>
    </w:p>
    <w:p w14:paraId="5896DC59" w14:textId="77777777" w:rsidR="00231AED" w:rsidRPr="001A21C7" w:rsidRDefault="00231AED" w:rsidP="003632C8">
      <w:pPr>
        <w:spacing w:line="331" w:lineRule="auto"/>
        <w:rPr>
          <w:lang w:val="uk-UA"/>
        </w:rPr>
      </w:pPr>
      <w:r w:rsidRPr="001A21C7">
        <w:rPr>
          <w:lang w:val="uk-UA"/>
        </w:rPr>
        <w:t>Не заплановано.</w:t>
      </w:r>
    </w:p>
    <w:p w14:paraId="2E901E92" w14:textId="77777777" w:rsidR="00231AED" w:rsidRPr="001A21C7" w:rsidRDefault="00231AED" w:rsidP="003632C8">
      <w:pPr>
        <w:spacing w:line="331" w:lineRule="auto"/>
        <w:rPr>
          <w:lang w:val="uk-UA"/>
        </w:rPr>
      </w:pPr>
    </w:p>
    <w:p w14:paraId="69F19184" w14:textId="77777777" w:rsidR="00231AED" w:rsidRPr="001A21C7" w:rsidRDefault="00231AED" w:rsidP="003632C8">
      <w:pPr>
        <w:spacing w:line="331" w:lineRule="auto"/>
        <w:rPr>
          <w:b/>
          <w:color w:val="000000"/>
          <w:lang w:val="uk-UA"/>
        </w:rPr>
      </w:pPr>
      <w:r w:rsidRPr="001A21C7">
        <w:rPr>
          <w:b/>
          <w:i/>
          <w:color w:val="000000"/>
          <w:lang w:val="uk-UA"/>
        </w:rPr>
        <w:t>Ключові слова</w:t>
      </w:r>
      <w:r w:rsidRPr="001A21C7">
        <w:rPr>
          <w:b/>
          <w:color w:val="000000"/>
          <w:lang w:val="uk-UA"/>
        </w:rPr>
        <w:t>.</w:t>
      </w:r>
    </w:p>
    <w:p w14:paraId="06CE2EF4" w14:textId="79CF9F70" w:rsidR="00231AED" w:rsidRPr="001A21C7" w:rsidRDefault="003632C8" w:rsidP="003632C8">
      <w:pPr>
        <w:spacing w:line="331" w:lineRule="auto"/>
        <w:rPr>
          <w:lang w:val="uk-UA"/>
        </w:rPr>
      </w:pPr>
      <w:r w:rsidRPr="001A21C7">
        <w:rPr>
          <w:lang w:val="uk-UA"/>
        </w:rPr>
        <w:t>ЕЛЕКТРОВЕЛОСИПЕД, СДПМ, АЛГОРИТМ, ВЕКТОРНЕ КЕРУВАННЯ, КЕРУВАННЯ, МОМЕНТ.</w:t>
      </w:r>
    </w:p>
    <w:p w14:paraId="43DC69B2" w14:textId="77777777" w:rsidR="003632C8" w:rsidRPr="001A21C7" w:rsidRDefault="003632C8" w:rsidP="003632C8">
      <w:pPr>
        <w:spacing w:line="331" w:lineRule="auto"/>
        <w:rPr>
          <w:lang w:val="uk-UA"/>
        </w:rPr>
      </w:pPr>
    </w:p>
    <w:p w14:paraId="2EEBEE6E" w14:textId="77777777" w:rsidR="00231AED" w:rsidRPr="001A21C7" w:rsidRDefault="00231AED" w:rsidP="003632C8">
      <w:pPr>
        <w:spacing w:line="331" w:lineRule="auto"/>
        <w:rPr>
          <w:lang w:val="uk-UA"/>
        </w:rPr>
      </w:pPr>
      <w:r w:rsidRPr="001A21C7">
        <w:rPr>
          <w:b/>
          <w:i/>
          <w:lang w:val="uk-UA"/>
        </w:rPr>
        <w:t>Бібліографічний опис ДР</w:t>
      </w:r>
    </w:p>
    <w:p w14:paraId="13C1C339" w14:textId="61B0FDC0" w:rsidR="00DA69D5" w:rsidRPr="001A21C7" w:rsidRDefault="00D633B6" w:rsidP="003632C8">
      <w:pPr>
        <w:spacing w:line="331" w:lineRule="auto"/>
        <w:rPr>
          <w:lang w:val="uk-UA"/>
        </w:rPr>
        <w:sectPr w:rsidR="00DA69D5" w:rsidRPr="001A21C7" w:rsidSect="00AB1214">
          <w:pgSz w:w="11906" w:h="16838"/>
          <w:pgMar w:top="1134" w:right="1134" w:bottom="1134" w:left="1701" w:header="397" w:footer="397" w:gutter="0"/>
          <w:cols w:space="708"/>
          <w:docGrid w:linePitch="381"/>
        </w:sectPr>
      </w:pPr>
      <w:proofErr w:type="spellStart"/>
      <w:r w:rsidRPr="001A21C7">
        <w:rPr>
          <w:lang w:val="uk-UA"/>
        </w:rPr>
        <w:t>Шляга</w:t>
      </w:r>
      <w:proofErr w:type="spellEnd"/>
      <w:r w:rsidR="00231AED" w:rsidRPr="001A21C7">
        <w:rPr>
          <w:lang w:val="uk-UA"/>
        </w:rPr>
        <w:t xml:space="preserve"> </w:t>
      </w:r>
      <w:r w:rsidRPr="001A21C7">
        <w:rPr>
          <w:lang w:val="uk-UA"/>
        </w:rPr>
        <w:t>Д</w:t>
      </w:r>
      <w:r w:rsidR="00231AED" w:rsidRPr="001A21C7">
        <w:rPr>
          <w:lang w:val="uk-UA"/>
        </w:rPr>
        <w:t xml:space="preserve">. </w:t>
      </w:r>
      <w:r w:rsidRPr="001A21C7">
        <w:rPr>
          <w:lang w:val="uk-UA"/>
        </w:rPr>
        <w:t>С</w:t>
      </w:r>
      <w:r w:rsidR="00231AED" w:rsidRPr="001A21C7">
        <w:rPr>
          <w:lang w:val="uk-UA"/>
        </w:rPr>
        <w:t>. [</w:t>
      </w:r>
      <w:r w:rsidRPr="001A21C7">
        <w:rPr>
          <w:lang w:val="uk-UA"/>
        </w:rPr>
        <w:t>Дослідження алгоритму керування моментом синхронного двигуна з постійними магнітами (СДПМ)</w:t>
      </w:r>
      <w:r w:rsidR="00231AED" w:rsidRPr="001A21C7">
        <w:rPr>
          <w:lang w:val="uk-UA"/>
        </w:rPr>
        <w:t xml:space="preserve">]: дипломна роб. бакалавра: </w:t>
      </w:r>
      <w:r w:rsidRPr="001A21C7">
        <w:rPr>
          <w:lang w:val="uk-UA"/>
        </w:rPr>
        <w:t>141</w:t>
      </w:r>
      <w:r w:rsidR="00231AED" w:rsidRPr="001A21C7">
        <w:rPr>
          <w:lang w:val="uk-UA"/>
        </w:rPr>
        <w:t xml:space="preserve"> </w:t>
      </w:r>
      <w:r w:rsidRPr="001A21C7">
        <w:rPr>
          <w:lang w:val="uk-UA"/>
        </w:rPr>
        <w:t>Електроенергетика, електротехніка та електромеханіка.</w:t>
      </w:r>
    </w:p>
    <w:p w14:paraId="795A55A0" w14:textId="77777777" w:rsidR="00231AED" w:rsidRPr="001A21C7" w:rsidRDefault="00231AED" w:rsidP="005D7764">
      <w:pPr>
        <w:ind w:left="397" w:hanging="397"/>
        <w:jc w:val="center"/>
        <w:rPr>
          <w:b/>
          <w:bCs/>
          <w:lang w:val="uk-UA"/>
        </w:rPr>
      </w:pPr>
      <w:bookmarkStart w:id="2" w:name="_Toc167817917"/>
      <w:r w:rsidRPr="001A21C7">
        <w:rPr>
          <w:b/>
          <w:bCs/>
          <w:lang w:val="uk-UA"/>
        </w:rPr>
        <w:lastRenderedPageBreak/>
        <w:t>ABSTRACT</w:t>
      </w:r>
      <w:bookmarkEnd w:id="2"/>
    </w:p>
    <w:p w14:paraId="012F5AC4" w14:textId="77777777" w:rsidR="00E74CBB" w:rsidRPr="001A21C7" w:rsidRDefault="00E74CBB" w:rsidP="00231AED">
      <w:pPr>
        <w:rPr>
          <w:lang w:val="uk-UA"/>
        </w:rPr>
      </w:pPr>
    </w:p>
    <w:p w14:paraId="5507BD3B" w14:textId="5BD66A8B" w:rsidR="00231AED" w:rsidRPr="001A21C7" w:rsidRDefault="00F054BE" w:rsidP="00231AED">
      <w:pPr>
        <w:rPr>
          <w:lang w:val="uk-UA"/>
        </w:rPr>
      </w:pPr>
      <w:proofErr w:type="spellStart"/>
      <w:r w:rsidRPr="001A21C7">
        <w:rPr>
          <w:lang w:val="uk-UA"/>
        </w:rPr>
        <w:t>Thesis</w:t>
      </w:r>
      <w:proofErr w:type="spellEnd"/>
      <w:r w:rsidRPr="001A21C7">
        <w:rPr>
          <w:lang w:val="uk-UA"/>
        </w:rPr>
        <w:t xml:space="preserve"> </w:t>
      </w:r>
      <w:proofErr w:type="spellStart"/>
      <w:r w:rsidRPr="001A21C7">
        <w:rPr>
          <w:lang w:val="uk-UA"/>
        </w:rPr>
        <w:t>on</w:t>
      </w:r>
      <w:proofErr w:type="spellEnd"/>
      <w:r w:rsidRPr="001A21C7">
        <w:rPr>
          <w:lang w:val="uk-UA"/>
        </w:rPr>
        <w:t xml:space="preserve"> </w:t>
      </w:r>
      <w:r w:rsidR="008D369F" w:rsidRPr="001A21C7">
        <w:rPr>
          <w:lang w:val="uk-UA"/>
        </w:rPr>
        <w:t>“</w:t>
      </w:r>
      <w:proofErr w:type="spellStart"/>
      <w:r w:rsidRPr="001A21C7">
        <w:rPr>
          <w:lang w:val="uk-UA"/>
        </w:rPr>
        <w:t>Research</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algorithm</w:t>
      </w:r>
      <w:proofErr w:type="spellEnd"/>
      <w:r w:rsidRPr="001A21C7">
        <w:rPr>
          <w:lang w:val="uk-UA"/>
        </w:rPr>
        <w:t xml:space="preserve"> </w:t>
      </w:r>
      <w:proofErr w:type="spellStart"/>
      <w:r w:rsidRPr="001A21C7">
        <w:rPr>
          <w:lang w:val="uk-UA"/>
        </w:rPr>
        <w:t>for</w:t>
      </w:r>
      <w:proofErr w:type="spellEnd"/>
      <w:r w:rsidRPr="001A21C7">
        <w:rPr>
          <w:lang w:val="uk-UA"/>
        </w:rPr>
        <w:t xml:space="preserve"> </w:t>
      </w:r>
      <w:proofErr w:type="spellStart"/>
      <w:r w:rsidRPr="001A21C7">
        <w:rPr>
          <w:lang w:val="uk-UA"/>
        </w:rPr>
        <w:t>torque</w:t>
      </w:r>
      <w:proofErr w:type="spellEnd"/>
      <w:r w:rsidRPr="001A21C7">
        <w:rPr>
          <w:lang w:val="uk-UA"/>
        </w:rPr>
        <w:t xml:space="preserve"> </w:t>
      </w:r>
      <w:proofErr w:type="spellStart"/>
      <w:r w:rsidRPr="001A21C7">
        <w:rPr>
          <w:lang w:val="uk-UA"/>
        </w:rPr>
        <w:t>control</w:t>
      </w:r>
      <w:proofErr w:type="spellEnd"/>
      <w:r w:rsidRPr="001A21C7">
        <w:rPr>
          <w:lang w:val="uk-UA"/>
        </w:rPr>
        <w:t xml:space="preserve"> </w:t>
      </w:r>
      <w:proofErr w:type="spellStart"/>
      <w:r w:rsidRPr="001A21C7">
        <w:rPr>
          <w:lang w:val="uk-UA"/>
        </w:rPr>
        <w:t>of</w:t>
      </w:r>
      <w:proofErr w:type="spellEnd"/>
      <w:r w:rsidRPr="001A21C7">
        <w:rPr>
          <w:lang w:val="uk-UA"/>
        </w:rPr>
        <w:t xml:space="preserve"> a </w:t>
      </w:r>
      <w:proofErr w:type="spellStart"/>
      <w:r w:rsidRPr="001A21C7">
        <w:rPr>
          <w:lang w:val="uk-UA"/>
        </w:rPr>
        <w:t>permanent</w:t>
      </w:r>
      <w:proofErr w:type="spellEnd"/>
      <w:r w:rsidRPr="001A21C7">
        <w:rPr>
          <w:lang w:val="uk-UA"/>
        </w:rPr>
        <w:t xml:space="preserve"> </w:t>
      </w:r>
      <w:proofErr w:type="spellStart"/>
      <w:r w:rsidRPr="001A21C7">
        <w:rPr>
          <w:lang w:val="uk-UA"/>
        </w:rPr>
        <w:t>magnet</w:t>
      </w:r>
      <w:proofErr w:type="spellEnd"/>
      <w:r w:rsidRPr="001A21C7">
        <w:rPr>
          <w:lang w:val="uk-UA"/>
        </w:rPr>
        <w:t xml:space="preserve"> </w:t>
      </w:r>
      <w:proofErr w:type="spellStart"/>
      <w:r w:rsidRPr="001A21C7">
        <w:rPr>
          <w:lang w:val="uk-UA"/>
        </w:rPr>
        <w:t>synchronous</w:t>
      </w:r>
      <w:proofErr w:type="spellEnd"/>
      <w:r w:rsidRPr="001A21C7">
        <w:rPr>
          <w:lang w:val="uk-UA"/>
        </w:rPr>
        <w:t xml:space="preserve"> </w:t>
      </w:r>
      <w:proofErr w:type="spellStart"/>
      <w:r w:rsidRPr="001A21C7">
        <w:rPr>
          <w:lang w:val="uk-UA"/>
        </w:rPr>
        <w:t>motor</w:t>
      </w:r>
      <w:proofErr w:type="spellEnd"/>
      <w:r w:rsidRPr="001A21C7">
        <w:rPr>
          <w:lang w:val="uk-UA"/>
        </w:rPr>
        <w:t xml:space="preserve"> (PMSM)</w:t>
      </w:r>
      <w:r w:rsidR="008D369F" w:rsidRPr="001A21C7">
        <w:rPr>
          <w:lang w:val="uk-UA"/>
        </w:rPr>
        <w:t>”</w:t>
      </w:r>
      <w:r w:rsidRPr="001A21C7">
        <w:rPr>
          <w:lang w:val="uk-UA"/>
        </w:rPr>
        <w:t xml:space="preserve"> </w:t>
      </w:r>
      <w:proofErr w:type="spellStart"/>
      <w:r w:rsidRPr="001A21C7">
        <w:rPr>
          <w:lang w:val="uk-UA"/>
        </w:rPr>
        <w:t>was</w:t>
      </w:r>
      <w:proofErr w:type="spellEnd"/>
      <w:r w:rsidRPr="001A21C7">
        <w:rPr>
          <w:lang w:val="uk-UA"/>
        </w:rPr>
        <w:t xml:space="preserve"> </w:t>
      </w:r>
      <w:proofErr w:type="spellStart"/>
      <w:r w:rsidRPr="001A21C7">
        <w:rPr>
          <w:lang w:val="uk-UA"/>
        </w:rPr>
        <w:t>performed</w:t>
      </w:r>
      <w:proofErr w:type="spellEnd"/>
      <w:r w:rsidRPr="001A21C7">
        <w:rPr>
          <w:lang w:val="uk-UA"/>
        </w:rPr>
        <w:t xml:space="preserve"> </w:t>
      </w:r>
      <w:proofErr w:type="spellStart"/>
      <w:r w:rsidRPr="001A21C7">
        <w:rPr>
          <w:lang w:val="uk-UA"/>
        </w:rPr>
        <w:t>by</w:t>
      </w:r>
      <w:proofErr w:type="spellEnd"/>
      <w:r w:rsidRPr="001A21C7">
        <w:rPr>
          <w:lang w:val="uk-UA"/>
        </w:rPr>
        <w:t xml:space="preserve"> </w:t>
      </w:r>
      <w:proofErr w:type="spellStart"/>
      <w:r w:rsidRPr="001A21C7">
        <w:rPr>
          <w:lang w:val="uk-UA"/>
        </w:rPr>
        <w:t>Dmytro</w:t>
      </w:r>
      <w:proofErr w:type="spellEnd"/>
      <w:r w:rsidRPr="001A21C7">
        <w:rPr>
          <w:lang w:val="uk-UA"/>
        </w:rPr>
        <w:t xml:space="preserve"> </w:t>
      </w:r>
      <w:proofErr w:type="spellStart"/>
      <w:r w:rsidR="000C1562" w:rsidRPr="001A21C7">
        <w:rPr>
          <w:lang w:val="uk-UA"/>
        </w:rPr>
        <w:t>Shliaha</w:t>
      </w:r>
      <w:proofErr w:type="spellEnd"/>
      <w:r w:rsidRPr="001A21C7">
        <w:rPr>
          <w:lang w:val="uk-UA"/>
        </w:rPr>
        <w:t xml:space="preserve">, </w:t>
      </w:r>
      <w:proofErr w:type="spellStart"/>
      <w:r w:rsidRPr="001A21C7">
        <w:rPr>
          <w:lang w:val="uk-UA"/>
        </w:rPr>
        <w:t>student</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the</w:t>
      </w:r>
      <w:proofErr w:type="spellEnd"/>
      <w:r w:rsidR="008D369F" w:rsidRPr="001A21C7">
        <w:rPr>
          <w:lang w:val="uk-UA"/>
        </w:rPr>
        <w:t xml:space="preserve"> </w:t>
      </w:r>
      <w:proofErr w:type="spellStart"/>
      <w:r w:rsidR="008D369F" w:rsidRPr="001A21C7">
        <w:rPr>
          <w:lang w:val="uk-UA"/>
        </w:rPr>
        <w:t>Department</w:t>
      </w:r>
      <w:proofErr w:type="spellEnd"/>
      <w:r w:rsidR="008D369F" w:rsidRPr="001A21C7">
        <w:rPr>
          <w:lang w:val="uk-UA"/>
        </w:rPr>
        <w:t xml:space="preserve"> </w:t>
      </w:r>
      <w:proofErr w:type="spellStart"/>
      <w:r w:rsidR="008D369F" w:rsidRPr="001A21C7">
        <w:rPr>
          <w:lang w:val="uk-UA"/>
        </w:rPr>
        <w:t>of</w:t>
      </w:r>
      <w:proofErr w:type="spellEnd"/>
      <w:r w:rsidR="008D369F" w:rsidRPr="001A21C7">
        <w:rPr>
          <w:lang w:val="uk-UA"/>
        </w:rPr>
        <w:t xml:space="preserve"> </w:t>
      </w:r>
      <w:proofErr w:type="spellStart"/>
      <w:r w:rsidR="005B360B" w:rsidRPr="001A21C7">
        <w:rPr>
          <w:lang w:val="uk-UA"/>
        </w:rPr>
        <w:t>Electromechanical</w:t>
      </w:r>
      <w:proofErr w:type="spellEnd"/>
      <w:r w:rsidR="005B360B" w:rsidRPr="001A21C7">
        <w:rPr>
          <w:lang w:val="uk-UA"/>
        </w:rPr>
        <w:t xml:space="preserve"> </w:t>
      </w:r>
      <w:proofErr w:type="spellStart"/>
      <w:r w:rsidR="005B360B" w:rsidRPr="001A21C7">
        <w:rPr>
          <w:lang w:val="uk-UA"/>
        </w:rPr>
        <w:t>Systems</w:t>
      </w:r>
      <w:proofErr w:type="spellEnd"/>
      <w:r w:rsidR="005B360B" w:rsidRPr="001A21C7">
        <w:rPr>
          <w:lang w:val="uk-UA"/>
        </w:rPr>
        <w:t xml:space="preserve"> </w:t>
      </w:r>
      <w:proofErr w:type="spellStart"/>
      <w:r w:rsidR="005B360B" w:rsidRPr="001A21C7">
        <w:rPr>
          <w:lang w:val="uk-UA"/>
        </w:rPr>
        <w:t>Automation</w:t>
      </w:r>
      <w:proofErr w:type="spellEnd"/>
      <w:r w:rsidR="005B360B" w:rsidRPr="001A21C7">
        <w:rPr>
          <w:lang w:val="uk-UA"/>
        </w:rPr>
        <w:t xml:space="preserve"> </w:t>
      </w:r>
      <w:proofErr w:type="spellStart"/>
      <w:r w:rsidR="005B360B" w:rsidRPr="001A21C7">
        <w:rPr>
          <w:lang w:val="uk-UA"/>
        </w:rPr>
        <w:t>and</w:t>
      </w:r>
      <w:proofErr w:type="spellEnd"/>
      <w:r w:rsidR="005B360B" w:rsidRPr="001A21C7">
        <w:rPr>
          <w:lang w:val="uk-UA"/>
        </w:rPr>
        <w:t xml:space="preserve"> </w:t>
      </w:r>
      <w:proofErr w:type="spellStart"/>
      <w:r w:rsidR="005B360B" w:rsidRPr="001A21C7">
        <w:rPr>
          <w:lang w:val="uk-UA"/>
        </w:rPr>
        <w:t>Electrical</w:t>
      </w:r>
      <w:proofErr w:type="spellEnd"/>
      <w:r w:rsidR="005B360B" w:rsidRPr="001A21C7">
        <w:rPr>
          <w:lang w:val="uk-UA"/>
        </w:rPr>
        <w:t xml:space="preserve"> </w:t>
      </w:r>
      <w:proofErr w:type="spellStart"/>
      <w:r w:rsidR="005B360B" w:rsidRPr="001A21C7">
        <w:rPr>
          <w:lang w:val="uk-UA"/>
        </w:rPr>
        <w:t>Drives</w:t>
      </w:r>
      <w:proofErr w:type="spellEnd"/>
      <w:r w:rsidR="00CD690C" w:rsidRPr="001A21C7">
        <w:rPr>
          <w:lang w:val="uk-UA"/>
        </w:rPr>
        <w:t>,</w:t>
      </w:r>
      <w:r w:rsidRPr="001A21C7">
        <w:rPr>
          <w:lang w:val="uk-UA"/>
        </w:rPr>
        <w:t xml:space="preserve"> </w:t>
      </w:r>
      <w:proofErr w:type="spellStart"/>
      <w:r w:rsidRPr="001A21C7">
        <w:rPr>
          <w:lang w:val="uk-UA"/>
        </w:rPr>
        <w:t>Faculty</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00CD690C" w:rsidRPr="001A21C7">
        <w:rPr>
          <w:lang w:val="uk-UA"/>
        </w:rPr>
        <w:t>Electric</w:t>
      </w:r>
      <w:proofErr w:type="spellEnd"/>
      <w:r w:rsidR="00CD690C" w:rsidRPr="001A21C7">
        <w:rPr>
          <w:lang w:val="uk-UA"/>
        </w:rPr>
        <w:t xml:space="preserve"> </w:t>
      </w:r>
      <w:proofErr w:type="spellStart"/>
      <w:r w:rsidR="00CD690C" w:rsidRPr="001A21C7">
        <w:rPr>
          <w:lang w:val="uk-UA"/>
        </w:rPr>
        <w:t>Power</w:t>
      </w:r>
      <w:proofErr w:type="spellEnd"/>
      <w:r w:rsidR="00CD690C" w:rsidRPr="001A21C7">
        <w:rPr>
          <w:lang w:val="uk-UA"/>
        </w:rPr>
        <w:t xml:space="preserve"> </w:t>
      </w:r>
      <w:proofErr w:type="spellStart"/>
      <w:r w:rsidR="00CD690C" w:rsidRPr="001A21C7">
        <w:rPr>
          <w:lang w:val="uk-UA"/>
        </w:rPr>
        <w:t>Engineering</w:t>
      </w:r>
      <w:proofErr w:type="spellEnd"/>
      <w:r w:rsidR="00CD690C" w:rsidRPr="001A21C7">
        <w:rPr>
          <w:lang w:val="uk-UA"/>
        </w:rPr>
        <w:t xml:space="preserve"> </w:t>
      </w:r>
      <w:proofErr w:type="spellStart"/>
      <w:r w:rsidR="00CD690C" w:rsidRPr="001A21C7">
        <w:rPr>
          <w:lang w:val="uk-UA"/>
        </w:rPr>
        <w:t>and</w:t>
      </w:r>
      <w:proofErr w:type="spellEnd"/>
      <w:r w:rsidR="00CD690C" w:rsidRPr="001A21C7">
        <w:rPr>
          <w:lang w:val="uk-UA"/>
        </w:rPr>
        <w:t xml:space="preserve"> </w:t>
      </w:r>
      <w:proofErr w:type="spellStart"/>
      <w:r w:rsidR="00CD690C" w:rsidRPr="001A21C7">
        <w:rPr>
          <w:lang w:val="uk-UA"/>
        </w:rPr>
        <w:t>Automatics</w:t>
      </w:r>
      <w:proofErr w:type="spellEnd"/>
      <w:r w:rsidRPr="001A21C7">
        <w:rPr>
          <w:lang w:val="uk-UA"/>
        </w:rPr>
        <w:t xml:space="preserve">, </w:t>
      </w:r>
      <w:proofErr w:type="spellStart"/>
      <w:r w:rsidR="00CD690C" w:rsidRPr="001A21C7">
        <w:rPr>
          <w:lang w:val="uk-UA"/>
        </w:rPr>
        <w:t>program</w:t>
      </w:r>
      <w:proofErr w:type="spellEnd"/>
      <w:r w:rsidRPr="001A21C7">
        <w:rPr>
          <w:lang w:val="uk-UA"/>
        </w:rPr>
        <w:t xml:space="preserve"> 141 </w:t>
      </w:r>
      <w:r w:rsidR="00CD690C" w:rsidRPr="001A21C7">
        <w:rPr>
          <w:lang w:val="uk-UA"/>
        </w:rPr>
        <w:t>“</w:t>
      </w:r>
      <w:proofErr w:type="spellStart"/>
      <w:r w:rsidR="00CD690C" w:rsidRPr="001A21C7">
        <w:rPr>
          <w:lang w:val="uk-UA"/>
        </w:rPr>
        <w:t>Electromechanical</w:t>
      </w:r>
      <w:proofErr w:type="spellEnd"/>
      <w:r w:rsidR="00CD690C" w:rsidRPr="001A21C7">
        <w:rPr>
          <w:lang w:val="uk-UA"/>
        </w:rPr>
        <w:t xml:space="preserve"> </w:t>
      </w:r>
      <w:proofErr w:type="spellStart"/>
      <w:r w:rsidR="00CD690C" w:rsidRPr="001A21C7">
        <w:rPr>
          <w:lang w:val="uk-UA"/>
        </w:rPr>
        <w:t>Automation</w:t>
      </w:r>
      <w:proofErr w:type="spellEnd"/>
      <w:r w:rsidR="00CD690C" w:rsidRPr="001A21C7">
        <w:rPr>
          <w:lang w:val="uk-UA"/>
        </w:rPr>
        <w:t xml:space="preserve"> </w:t>
      </w:r>
      <w:proofErr w:type="spellStart"/>
      <w:r w:rsidR="00CD690C" w:rsidRPr="001A21C7">
        <w:rPr>
          <w:lang w:val="uk-UA"/>
        </w:rPr>
        <w:t>Systems</w:t>
      </w:r>
      <w:proofErr w:type="spellEnd"/>
      <w:r w:rsidR="00CD690C" w:rsidRPr="001A21C7">
        <w:rPr>
          <w:lang w:val="uk-UA"/>
        </w:rPr>
        <w:t xml:space="preserve">, </w:t>
      </w:r>
      <w:proofErr w:type="spellStart"/>
      <w:r w:rsidR="00CD690C" w:rsidRPr="001A21C7">
        <w:rPr>
          <w:lang w:val="uk-UA"/>
        </w:rPr>
        <w:t>Electric</w:t>
      </w:r>
      <w:proofErr w:type="spellEnd"/>
      <w:r w:rsidR="00CD690C" w:rsidRPr="001A21C7">
        <w:rPr>
          <w:lang w:val="uk-UA"/>
        </w:rPr>
        <w:t xml:space="preserve"> </w:t>
      </w:r>
      <w:proofErr w:type="spellStart"/>
      <w:r w:rsidR="00CD690C" w:rsidRPr="001A21C7">
        <w:rPr>
          <w:lang w:val="uk-UA"/>
        </w:rPr>
        <w:t>Drive</w:t>
      </w:r>
      <w:proofErr w:type="spellEnd"/>
      <w:r w:rsidR="00CD690C" w:rsidRPr="001A21C7">
        <w:rPr>
          <w:lang w:val="uk-UA"/>
        </w:rPr>
        <w:t xml:space="preserve"> </w:t>
      </w:r>
      <w:proofErr w:type="spellStart"/>
      <w:r w:rsidR="00CD690C" w:rsidRPr="001A21C7">
        <w:rPr>
          <w:lang w:val="uk-UA"/>
        </w:rPr>
        <w:t>and</w:t>
      </w:r>
      <w:proofErr w:type="spellEnd"/>
      <w:r w:rsidR="00CD690C" w:rsidRPr="001A21C7">
        <w:rPr>
          <w:lang w:val="uk-UA"/>
        </w:rPr>
        <w:t xml:space="preserve"> </w:t>
      </w:r>
      <w:proofErr w:type="spellStart"/>
      <w:r w:rsidR="00CD690C" w:rsidRPr="001A21C7">
        <w:rPr>
          <w:lang w:val="uk-UA"/>
        </w:rPr>
        <w:t>Electromobility</w:t>
      </w:r>
      <w:proofErr w:type="spellEnd"/>
      <w:r w:rsidR="00CD690C" w:rsidRPr="001A21C7">
        <w:rPr>
          <w:lang w:val="uk-UA"/>
        </w:rPr>
        <w:t>”</w:t>
      </w:r>
      <w:r w:rsidR="008D369F" w:rsidRPr="001A21C7">
        <w:rPr>
          <w:lang w:val="uk-UA"/>
        </w:rPr>
        <w:t xml:space="preserve"> </w:t>
      </w:r>
      <w:proofErr w:type="spellStart"/>
      <w:r w:rsidRPr="001A21C7">
        <w:rPr>
          <w:lang w:val="uk-UA"/>
        </w:rPr>
        <w:t>and</w:t>
      </w:r>
      <w:proofErr w:type="spellEnd"/>
      <w:r w:rsidRPr="001A21C7">
        <w:rPr>
          <w:lang w:val="uk-UA"/>
        </w:rPr>
        <w:t xml:space="preserve"> </w:t>
      </w:r>
      <w:proofErr w:type="spellStart"/>
      <w:r w:rsidRPr="001A21C7">
        <w:rPr>
          <w:lang w:val="uk-UA"/>
        </w:rPr>
        <w:t>consists</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introduction</w:t>
      </w:r>
      <w:proofErr w:type="spellEnd"/>
      <w:r w:rsidRPr="001A21C7">
        <w:rPr>
          <w:lang w:val="uk-UA"/>
        </w:rPr>
        <w:t xml:space="preserve">; </w:t>
      </w:r>
      <w:proofErr w:type="spellStart"/>
      <w:r w:rsidRPr="001A21C7">
        <w:rPr>
          <w:lang w:val="uk-UA"/>
        </w:rPr>
        <w:t>five</w:t>
      </w:r>
      <w:proofErr w:type="spellEnd"/>
      <w:r w:rsidRPr="001A21C7">
        <w:rPr>
          <w:lang w:val="uk-UA"/>
        </w:rPr>
        <w:t xml:space="preserve"> </w:t>
      </w:r>
      <w:proofErr w:type="spellStart"/>
      <w:r w:rsidRPr="001A21C7">
        <w:rPr>
          <w:lang w:val="uk-UA"/>
        </w:rPr>
        <w:t>chapters</w:t>
      </w:r>
      <w:proofErr w:type="spellEnd"/>
      <w:r w:rsidRPr="001A21C7">
        <w:rPr>
          <w:lang w:val="uk-UA"/>
        </w:rPr>
        <w:t xml:space="preserve"> (</w:t>
      </w:r>
      <w:proofErr w:type="spellStart"/>
      <w:r w:rsidRPr="001A21C7">
        <w:rPr>
          <w:lang w:val="uk-UA"/>
        </w:rPr>
        <w:t>theoretical</w:t>
      </w:r>
      <w:proofErr w:type="spellEnd"/>
      <w:r w:rsidRPr="001A21C7">
        <w:rPr>
          <w:lang w:val="uk-UA"/>
        </w:rPr>
        <w:t xml:space="preserve"> </w:t>
      </w:r>
      <w:proofErr w:type="spellStart"/>
      <w:r w:rsidRPr="001A21C7">
        <w:rPr>
          <w:lang w:val="uk-UA"/>
        </w:rPr>
        <w:t>overview</w:t>
      </w:r>
      <w:proofErr w:type="spellEnd"/>
      <w:r w:rsidRPr="001A21C7">
        <w:rPr>
          <w:lang w:val="uk-UA"/>
        </w:rPr>
        <w:t xml:space="preserve">, </w:t>
      </w:r>
      <w:proofErr w:type="spellStart"/>
      <w:r w:rsidRPr="001A21C7">
        <w:rPr>
          <w:lang w:val="uk-UA"/>
        </w:rPr>
        <w:t>calculation</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the</w:t>
      </w:r>
      <w:proofErr w:type="spellEnd"/>
      <w:r w:rsidRPr="001A21C7">
        <w:rPr>
          <w:lang w:val="uk-UA"/>
        </w:rPr>
        <w:t xml:space="preserve"> SDPM, </w:t>
      </w:r>
      <w:proofErr w:type="spellStart"/>
      <w:r w:rsidRPr="001A21C7">
        <w:rPr>
          <w:lang w:val="uk-UA"/>
        </w:rPr>
        <w:t>description</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mathematical</w:t>
      </w:r>
      <w:proofErr w:type="spellEnd"/>
      <w:r w:rsidRPr="001A21C7">
        <w:rPr>
          <w:lang w:val="uk-UA"/>
        </w:rPr>
        <w:t xml:space="preserve"> </w:t>
      </w:r>
      <w:proofErr w:type="spellStart"/>
      <w:r w:rsidRPr="001A21C7">
        <w:rPr>
          <w:lang w:val="uk-UA"/>
        </w:rPr>
        <w:t>model</w:t>
      </w:r>
      <w:proofErr w:type="spellEnd"/>
      <w:r w:rsidRPr="001A21C7">
        <w:rPr>
          <w:lang w:val="uk-UA"/>
        </w:rPr>
        <w:t xml:space="preserve">, </w:t>
      </w:r>
      <w:proofErr w:type="spellStart"/>
      <w:r w:rsidRPr="001A21C7">
        <w:rPr>
          <w:lang w:val="uk-UA"/>
        </w:rPr>
        <w:t>modelling</w:t>
      </w:r>
      <w:proofErr w:type="spellEnd"/>
      <w:r w:rsidRPr="001A21C7">
        <w:rPr>
          <w:lang w:val="uk-UA"/>
        </w:rPr>
        <w:t xml:space="preserve">, </w:t>
      </w:r>
      <w:proofErr w:type="spellStart"/>
      <w:r w:rsidRPr="001A21C7">
        <w:rPr>
          <w:lang w:val="uk-UA"/>
        </w:rPr>
        <w:t>equipment</w:t>
      </w:r>
      <w:proofErr w:type="spellEnd"/>
      <w:r w:rsidRPr="001A21C7">
        <w:rPr>
          <w:lang w:val="uk-UA"/>
        </w:rPr>
        <w:t xml:space="preserve"> </w:t>
      </w:r>
      <w:proofErr w:type="spellStart"/>
      <w:r w:rsidRPr="001A21C7">
        <w:rPr>
          <w:lang w:val="uk-UA"/>
        </w:rPr>
        <w:t>selection</w:t>
      </w:r>
      <w:proofErr w:type="spellEnd"/>
      <w:r w:rsidRPr="001A21C7">
        <w:rPr>
          <w:lang w:val="uk-UA"/>
        </w:rPr>
        <w:t xml:space="preserve">), </w:t>
      </w:r>
      <w:proofErr w:type="spellStart"/>
      <w:r w:rsidRPr="001A21C7">
        <w:rPr>
          <w:lang w:val="uk-UA"/>
        </w:rPr>
        <w:t>conclusions</w:t>
      </w:r>
      <w:proofErr w:type="spellEnd"/>
      <w:r w:rsidRPr="001A21C7">
        <w:rPr>
          <w:lang w:val="uk-UA"/>
        </w:rPr>
        <w:t xml:space="preserve"> </w:t>
      </w:r>
      <w:proofErr w:type="spellStart"/>
      <w:r w:rsidRPr="001A21C7">
        <w:rPr>
          <w:lang w:val="uk-UA"/>
        </w:rPr>
        <w:t>to</w:t>
      </w:r>
      <w:proofErr w:type="spellEnd"/>
      <w:r w:rsidRPr="001A21C7">
        <w:rPr>
          <w:lang w:val="uk-UA"/>
        </w:rPr>
        <w:t xml:space="preserve"> </w:t>
      </w:r>
      <w:proofErr w:type="spellStart"/>
      <w:r w:rsidRPr="001A21C7">
        <w:rPr>
          <w:lang w:val="uk-UA"/>
        </w:rPr>
        <w:t>each</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these</w:t>
      </w:r>
      <w:proofErr w:type="spellEnd"/>
      <w:r w:rsidRPr="001A21C7">
        <w:rPr>
          <w:lang w:val="uk-UA"/>
        </w:rPr>
        <w:t xml:space="preserve"> </w:t>
      </w:r>
      <w:proofErr w:type="spellStart"/>
      <w:r w:rsidRPr="001A21C7">
        <w:rPr>
          <w:lang w:val="uk-UA"/>
        </w:rPr>
        <w:t>chapters</w:t>
      </w:r>
      <w:proofErr w:type="spellEnd"/>
      <w:r w:rsidRPr="001A21C7">
        <w:rPr>
          <w:lang w:val="uk-UA"/>
        </w:rPr>
        <w:t xml:space="preserve">; </w:t>
      </w:r>
      <w:proofErr w:type="spellStart"/>
      <w:r w:rsidRPr="001A21C7">
        <w:rPr>
          <w:lang w:val="uk-UA"/>
        </w:rPr>
        <w:t>general</w:t>
      </w:r>
      <w:proofErr w:type="spellEnd"/>
      <w:r w:rsidRPr="001A21C7">
        <w:rPr>
          <w:lang w:val="uk-UA"/>
        </w:rPr>
        <w:t xml:space="preserve"> </w:t>
      </w:r>
      <w:proofErr w:type="spellStart"/>
      <w:r w:rsidRPr="001A21C7">
        <w:rPr>
          <w:lang w:val="uk-UA"/>
        </w:rPr>
        <w:t>conclusions</w:t>
      </w:r>
      <w:proofErr w:type="spellEnd"/>
      <w:r w:rsidRPr="001A21C7">
        <w:rPr>
          <w:lang w:val="uk-UA"/>
        </w:rPr>
        <w:t xml:space="preserve">; a </w:t>
      </w:r>
      <w:proofErr w:type="spellStart"/>
      <w:r w:rsidRPr="001A21C7">
        <w:rPr>
          <w:lang w:val="uk-UA"/>
        </w:rPr>
        <w:t>list</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references</w:t>
      </w:r>
      <w:proofErr w:type="spellEnd"/>
      <w:r w:rsidRPr="001A21C7">
        <w:rPr>
          <w:lang w:val="uk-UA"/>
        </w:rPr>
        <w:t xml:space="preserve">, </w:t>
      </w:r>
      <w:proofErr w:type="spellStart"/>
      <w:r w:rsidRPr="001A21C7">
        <w:rPr>
          <w:lang w:val="uk-UA"/>
        </w:rPr>
        <w:t>which</w:t>
      </w:r>
      <w:proofErr w:type="spellEnd"/>
      <w:r w:rsidRPr="001A21C7">
        <w:rPr>
          <w:lang w:val="uk-UA"/>
        </w:rPr>
        <w:t xml:space="preserve"> </w:t>
      </w:r>
      <w:proofErr w:type="spellStart"/>
      <w:r w:rsidRPr="001A21C7">
        <w:rPr>
          <w:lang w:val="uk-UA"/>
        </w:rPr>
        <w:t>includes</w:t>
      </w:r>
      <w:proofErr w:type="spellEnd"/>
      <w:r w:rsidRPr="001A21C7">
        <w:rPr>
          <w:lang w:val="uk-UA"/>
        </w:rPr>
        <w:t xml:space="preserve"> 39 </w:t>
      </w:r>
      <w:proofErr w:type="spellStart"/>
      <w:r w:rsidRPr="001A21C7">
        <w:rPr>
          <w:lang w:val="uk-UA"/>
        </w:rPr>
        <w:t>sources</w:t>
      </w:r>
      <w:proofErr w:type="spellEnd"/>
      <w:r w:rsidRPr="001A21C7">
        <w:rPr>
          <w:lang w:val="uk-UA"/>
        </w:rPr>
        <w:t xml:space="preserve">, </w:t>
      </w:r>
      <w:proofErr w:type="spellStart"/>
      <w:r w:rsidRPr="001A21C7">
        <w:rPr>
          <w:lang w:val="uk-UA"/>
        </w:rPr>
        <w:t>and</w:t>
      </w:r>
      <w:proofErr w:type="spellEnd"/>
      <w:r w:rsidRPr="001A21C7">
        <w:rPr>
          <w:lang w:val="uk-UA"/>
        </w:rPr>
        <w:t xml:space="preserve"> </w:t>
      </w:r>
      <w:proofErr w:type="spellStart"/>
      <w:r w:rsidRPr="001A21C7">
        <w:rPr>
          <w:lang w:val="uk-UA"/>
        </w:rPr>
        <w:t>appendices</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total</w:t>
      </w:r>
      <w:proofErr w:type="spellEnd"/>
      <w:r w:rsidRPr="001A21C7">
        <w:rPr>
          <w:lang w:val="uk-UA"/>
        </w:rPr>
        <w:t xml:space="preserve"> </w:t>
      </w:r>
      <w:proofErr w:type="spellStart"/>
      <w:r w:rsidRPr="001A21C7">
        <w:rPr>
          <w:lang w:val="uk-UA"/>
        </w:rPr>
        <w:t>volume</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work</w:t>
      </w:r>
      <w:proofErr w:type="spellEnd"/>
      <w:r w:rsidRPr="001A21C7">
        <w:rPr>
          <w:lang w:val="uk-UA"/>
        </w:rPr>
        <w:t xml:space="preserve"> </w:t>
      </w:r>
      <w:proofErr w:type="spellStart"/>
      <w:r w:rsidRPr="001A21C7">
        <w:rPr>
          <w:lang w:val="uk-UA"/>
        </w:rPr>
        <w:t>is</w:t>
      </w:r>
      <w:proofErr w:type="spellEnd"/>
      <w:r w:rsidRPr="001A21C7">
        <w:rPr>
          <w:lang w:val="uk-UA"/>
        </w:rPr>
        <w:t xml:space="preserve"> 8</w:t>
      </w:r>
      <w:r w:rsidR="0090528D">
        <w:rPr>
          <w:lang w:val="uk-UA"/>
        </w:rPr>
        <w:t>9</w:t>
      </w:r>
      <w:r w:rsidRPr="001A21C7">
        <w:rPr>
          <w:lang w:val="uk-UA"/>
        </w:rPr>
        <w:t xml:space="preserve"> </w:t>
      </w:r>
      <w:proofErr w:type="spellStart"/>
      <w:r w:rsidRPr="001A21C7">
        <w:rPr>
          <w:lang w:val="uk-UA"/>
        </w:rPr>
        <w:t>pages</w:t>
      </w:r>
      <w:proofErr w:type="spellEnd"/>
      <w:r w:rsidRPr="001A21C7">
        <w:rPr>
          <w:lang w:val="uk-UA"/>
        </w:rPr>
        <w:t>.</w:t>
      </w:r>
    </w:p>
    <w:p w14:paraId="0ECC01FA" w14:textId="77777777" w:rsidR="00F054BE" w:rsidRPr="001A21C7" w:rsidRDefault="00F054BE" w:rsidP="00231AED">
      <w:pPr>
        <w:rPr>
          <w:lang w:val="uk-UA"/>
        </w:rPr>
      </w:pPr>
    </w:p>
    <w:p w14:paraId="24F3539B" w14:textId="77777777" w:rsidR="00231AED" w:rsidRPr="001A21C7" w:rsidRDefault="00231AED" w:rsidP="00231AED">
      <w:pPr>
        <w:rPr>
          <w:b/>
          <w:bCs/>
          <w:i/>
          <w:iCs/>
          <w:lang w:val="uk-UA"/>
        </w:rPr>
      </w:pPr>
      <w:proofErr w:type="spellStart"/>
      <w:r w:rsidRPr="001A21C7">
        <w:rPr>
          <w:b/>
          <w:bCs/>
          <w:i/>
          <w:iCs/>
          <w:lang w:val="uk-UA"/>
        </w:rPr>
        <w:t>Actuality</w:t>
      </w:r>
      <w:proofErr w:type="spellEnd"/>
      <w:r w:rsidRPr="001A21C7">
        <w:rPr>
          <w:b/>
          <w:bCs/>
          <w:i/>
          <w:iCs/>
          <w:lang w:val="uk-UA"/>
        </w:rPr>
        <w:t xml:space="preserve"> </w:t>
      </w:r>
      <w:proofErr w:type="spellStart"/>
      <w:r w:rsidRPr="001A21C7">
        <w:rPr>
          <w:b/>
          <w:bCs/>
          <w:i/>
          <w:iCs/>
          <w:lang w:val="uk-UA"/>
        </w:rPr>
        <w:t>of</w:t>
      </w:r>
      <w:proofErr w:type="spellEnd"/>
      <w:r w:rsidRPr="001A21C7">
        <w:rPr>
          <w:b/>
          <w:bCs/>
          <w:i/>
          <w:iCs/>
          <w:lang w:val="uk-UA"/>
        </w:rPr>
        <w:t xml:space="preserve"> </w:t>
      </w:r>
      <w:proofErr w:type="spellStart"/>
      <w:r w:rsidRPr="001A21C7">
        <w:rPr>
          <w:b/>
          <w:bCs/>
          <w:i/>
          <w:iCs/>
          <w:lang w:val="uk-UA"/>
        </w:rPr>
        <w:t>theme</w:t>
      </w:r>
      <w:proofErr w:type="spellEnd"/>
      <w:r w:rsidRPr="001A21C7">
        <w:rPr>
          <w:b/>
          <w:bCs/>
          <w:i/>
          <w:iCs/>
          <w:lang w:val="uk-UA"/>
        </w:rPr>
        <w:t>.</w:t>
      </w:r>
    </w:p>
    <w:p w14:paraId="644B4B90" w14:textId="129CC9CA" w:rsidR="00231AED" w:rsidRPr="001A21C7" w:rsidRDefault="008D369F" w:rsidP="00231AED">
      <w:pPr>
        <w:rPr>
          <w:lang w:val="uk-UA"/>
        </w:rPr>
      </w:pPr>
      <w:proofErr w:type="spellStart"/>
      <w:r w:rsidRPr="001A21C7">
        <w:rPr>
          <w:lang w:val="uk-UA"/>
        </w:rPr>
        <w:t>The</w:t>
      </w:r>
      <w:proofErr w:type="spellEnd"/>
      <w:r w:rsidRPr="001A21C7">
        <w:rPr>
          <w:lang w:val="uk-UA"/>
        </w:rPr>
        <w:t xml:space="preserve"> </w:t>
      </w:r>
      <w:proofErr w:type="spellStart"/>
      <w:r w:rsidRPr="001A21C7">
        <w:rPr>
          <w:lang w:val="uk-UA"/>
        </w:rPr>
        <w:t>relevance</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topic</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diploma</w:t>
      </w:r>
      <w:proofErr w:type="spellEnd"/>
      <w:r w:rsidRPr="001A21C7">
        <w:rPr>
          <w:lang w:val="uk-UA"/>
        </w:rPr>
        <w:t xml:space="preserve"> </w:t>
      </w:r>
      <w:proofErr w:type="spellStart"/>
      <w:r w:rsidRPr="001A21C7">
        <w:rPr>
          <w:lang w:val="uk-UA"/>
        </w:rPr>
        <w:t>project</w:t>
      </w:r>
      <w:proofErr w:type="spellEnd"/>
      <w:r w:rsidRPr="001A21C7">
        <w:rPr>
          <w:lang w:val="uk-UA"/>
        </w:rPr>
        <w:t xml:space="preserve"> </w:t>
      </w:r>
      <w:proofErr w:type="spellStart"/>
      <w:r w:rsidRPr="001A21C7">
        <w:rPr>
          <w:lang w:val="uk-UA"/>
        </w:rPr>
        <w:t>is</w:t>
      </w:r>
      <w:proofErr w:type="spellEnd"/>
      <w:r w:rsidRPr="001A21C7">
        <w:rPr>
          <w:lang w:val="uk-UA"/>
        </w:rPr>
        <w:t xml:space="preserve"> </w:t>
      </w:r>
      <w:proofErr w:type="spellStart"/>
      <w:r w:rsidRPr="001A21C7">
        <w:rPr>
          <w:lang w:val="uk-UA"/>
        </w:rPr>
        <w:t>fully</w:t>
      </w:r>
      <w:proofErr w:type="spellEnd"/>
      <w:r w:rsidRPr="001A21C7">
        <w:rPr>
          <w:lang w:val="uk-UA"/>
        </w:rPr>
        <w:t xml:space="preserve"> </w:t>
      </w:r>
      <w:proofErr w:type="spellStart"/>
      <w:r w:rsidRPr="001A21C7">
        <w:rPr>
          <w:lang w:val="uk-UA"/>
        </w:rPr>
        <w:t>revealed</w:t>
      </w:r>
      <w:proofErr w:type="spellEnd"/>
      <w:r w:rsidRPr="001A21C7">
        <w:rPr>
          <w:lang w:val="uk-UA"/>
        </w:rPr>
        <w:t xml:space="preserve"> </w:t>
      </w:r>
      <w:proofErr w:type="spellStart"/>
      <w:r w:rsidRPr="001A21C7">
        <w:rPr>
          <w:lang w:val="uk-UA"/>
        </w:rPr>
        <w:t>in</w:t>
      </w:r>
      <w:proofErr w:type="spellEnd"/>
      <w:r w:rsidRPr="001A21C7">
        <w:rPr>
          <w:lang w:val="uk-UA"/>
        </w:rPr>
        <w:t xml:space="preserve"> </w:t>
      </w:r>
      <w:proofErr w:type="spellStart"/>
      <w:r w:rsidRPr="001A21C7">
        <w:rPr>
          <w:lang w:val="uk-UA"/>
        </w:rPr>
        <w:t>view</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current</w:t>
      </w:r>
      <w:proofErr w:type="spellEnd"/>
      <w:r w:rsidRPr="001A21C7">
        <w:rPr>
          <w:lang w:val="uk-UA"/>
        </w:rPr>
        <w:t xml:space="preserve"> </w:t>
      </w:r>
      <w:proofErr w:type="spellStart"/>
      <w:r w:rsidRPr="001A21C7">
        <w:rPr>
          <w:lang w:val="uk-UA"/>
        </w:rPr>
        <w:t>trends</w:t>
      </w:r>
      <w:proofErr w:type="spellEnd"/>
      <w:r w:rsidRPr="001A21C7">
        <w:rPr>
          <w:lang w:val="uk-UA"/>
        </w:rPr>
        <w:t xml:space="preserve"> </w:t>
      </w:r>
      <w:proofErr w:type="spellStart"/>
      <w:r w:rsidRPr="001A21C7">
        <w:rPr>
          <w:lang w:val="uk-UA"/>
        </w:rPr>
        <w:t>in</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development</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electromechanical</w:t>
      </w:r>
      <w:proofErr w:type="spellEnd"/>
      <w:r w:rsidRPr="001A21C7">
        <w:rPr>
          <w:lang w:val="uk-UA"/>
        </w:rPr>
        <w:t xml:space="preserve"> </w:t>
      </w:r>
      <w:proofErr w:type="spellStart"/>
      <w:r w:rsidRPr="001A21C7">
        <w:rPr>
          <w:lang w:val="uk-UA"/>
        </w:rPr>
        <w:t>systems</w:t>
      </w:r>
      <w:proofErr w:type="spellEnd"/>
      <w:r w:rsidRPr="001A21C7">
        <w:rPr>
          <w:lang w:val="uk-UA"/>
        </w:rPr>
        <w:t xml:space="preserve"> </w:t>
      </w:r>
      <w:proofErr w:type="spellStart"/>
      <w:r w:rsidRPr="001A21C7">
        <w:rPr>
          <w:lang w:val="uk-UA"/>
        </w:rPr>
        <w:t>and</w:t>
      </w:r>
      <w:proofErr w:type="spellEnd"/>
      <w:r w:rsidRPr="001A21C7">
        <w:rPr>
          <w:lang w:val="uk-UA"/>
        </w:rPr>
        <w:t xml:space="preserve"> </w:t>
      </w:r>
      <w:proofErr w:type="spellStart"/>
      <w:r w:rsidRPr="001A21C7">
        <w:rPr>
          <w:lang w:val="uk-UA"/>
        </w:rPr>
        <w:t>electric</w:t>
      </w:r>
      <w:proofErr w:type="spellEnd"/>
      <w:r w:rsidRPr="001A21C7">
        <w:rPr>
          <w:lang w:val="uk-UA"/>
        </w:rPr>
        <w:t xml:space="preserve"> </w:t>
      </w:r>
      <w:proofErr w:type="spellStart"/>
      <w:r w:rsidRPr="001A21C7">
        <w:rPr>
          <w:lang w:val="uk-UA"/>
        </w:rPr>
        <w:t>drives</w:t>
      </w:r>
      <w:proofErr w:type="spellEnd"/>
      <w:r w:rsidRPr="001A21C7">
        <w:rPr>
          <w:lang w:val="uk-UA"/>
        </w:rPr>
        <w:t xml:space="preserve">. </w:t>
      </w:r>
      <w:proofErr w:type="spellStart"/>
      <w:r w:rsidRPr="001A21C7">
        <w:rPr>
          <w:lang w:val="uk-UA"/>
        </w:rPr>
        <w:t>In</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context</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global</w:t>
      </w:r>
      <w:proofErr w:type="spellEnd"/>
      <w:r w:rsidRPr="001A21C7">
        <w:rPr>
          <w:lang w:val="uk-UA"/>
        </w:rPr>
        <w:t xml:space="preserve"> </w:t>
      </w:r>
      <w:proofErr w:type="spellStart"/>
      <w:r w:rsidRPr="001A21C7">
        <w:rPr>
          <w:lang w:val="uk-UA"/>
        </w:rPr>
        <w:t>transition</w:t>
      </w:r>
      <w:proofErr w:type="spellEnd"/>
      <w:r w:rsidRPr="001A21C7">
        <w:rPr>
          <w:lang w:val="uk-UA"/>
        </w:rPr>
        <w:t xml:space="preserve"> </w:t>
      </w:r>
      <w:proofErr w:type="spellStart"/>
      <w:r w:rsidRPr="001A21C7">
        <w:rPr>
          <w:lang w:val="uk-UA"/>
        </w:rPr>
        <w:t>to</w:t>
      </w:r>
      <w:proofErr w:type="spellEnd"/>
      <w:r w:rsidRPr="001A21C7">
        <w:rPr>
          <w:lang w:val="uk-UA"/>
        </w:rPr>
        <w:t xml:space="preserve"> </w:t>
      </w:r>
      <w:proofErr w:type="spellStart"/>
      <w:r w:rsidRPr="001A21C7">
        <w:rPr>
          <w:lang w:val="uk-UA"/>
        </w:rPr>
        <w:t>more</w:t>
      </w:r>
      <w:proofErr w:type="spellEnd"/>
      <w:r w:rsidRPr="001A21C7">
        <w:rPr>
          <w:lang w:val="uk-UA"/>
        </w:rPr>
        <w:t xml:space="preserve"> </w:t>
      </w:r>
      <w:proofErr w:type="spellStart"/>
      <w:r w:rsidRPr="001A21C7">
        <w:rPr>
          <w:lang w:val="uk-UA"/>
        </w:rPr>
        <w:t>efficient</w:t>
      </w:r>
      <w:proofErr w:type="spellEnd"/>
      <w:r w:rsidRPr="001A21C7">
        <w:rPr>
          <w:lang w:val="uk-UA"/>
        </w:rPr>
        <w:t xml:space="preserve"> </w:t>
      </w:r>
      <w:proofErr w:type="spellStart"/>
      <w:r w:rsidRPr="001A21C7">
        <w:rPr>
          <w:lang w:val="uk-UA"/>
        </w:rPr>
        <w:t>and</w:t>
      </w:r>
      <w:proofErr w:type="spellEnd"/>
      <w:r w:rsidRPr="001A21C7">
        <w:rPr>
          <w:lang w:val="uk-UA"/>
        </w:rPr>
        <w:t xml:space="preserve"> </w:t>
      </w:r>
      <w:proofErr w:type="spellStart"/>
      <w:r w:rsidRPr="001A21C7">
        <w:rPr>
          <w:lang w:val="uk-UA"/>
        </w:rPr>
        <w:t>environmentally</w:t>
      </w:r>
      <w:proofErr w:type="spellEnd"/>
      <w:r w:rsidRPr="001A21C7">
        <w:rPr>
          <w:lang w:val="uk-UA"/>
        </w:rPr>
        <w:t xml:space="preserve"> </w:t>
      </w:r>
      <w:proofErr w:type="spellStart"/>
      <w:r w:rsidRPr="001A21C7">
        <w:rPr>
          <w:lang w:val="uk-UA"/>
        </w:rPr>
        <w:t>friendly</w:t>
      </w:r>
      <w:proofErr w:type="spellEnd"/>
      <w:r w:rsidRPr="001A21C7">
        <w:rPr>
          <w:lang w:val="uk-UA"/>
        </w:rPr>
        <w:t xml:space="preserve"> </w:t>
      </w:r>
      <w:proofErr w:type="spellStart"/>
      <w:r w:rsidRPr="001A21C7">
        <w:rPr>
          <w:lang w:val="uk-UA"/>
        </w:rPr>
        <w:t>technologies</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research</w:t>
      </w:r>
      <w:proofErr w:type="spellEnd"/>
      <w:r w:rsidRPr="001A21C7">
        <w:rPr>
          <w:lang w:val="uk-UA"/>
        </w:rPr>
        <w:t xml:space="preserve"> </w:t>
      </w:r>
      <w:proofErr w:type="spellStart"/>
      <w:r w:rsidRPr="001A21C7">
        <w:rPr>
          <w:lang w:val="uk-UA"/>
        </w:rPr>
        <w:t>and</w:t>
      </w:r>
      <w:proofErr w:type="spellEnd"/>
      <w:r w:rsidRPr="001A21C7">
        <w:rPr>
          <w:lang w:val="uk-UA"/>
        </w:rPr>
        <w:t xml:space="preserve"> </w:t>
      </w:r>
      <w:proofErr w:type="spellStart"/>
      <w:r w:rsidRPr="001A21C7">
        <w:rPr>
          <w:lang w:val="uk-UA"/>
        </w:rPr>
        <w:t>optimisation</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control</w:t>
      </w:r>
      <w:proofErr w:type="spellEnd"/>
      <w:r w:rsidRPr="001A21C7">
        <w:rPr>
          <w:lang w:val="uk-UA"/>
        </w:rPr>
        <w:t xml:space="preserve"> </w:t>
      </w:r>
      <w:proofErr w:type="spellStart"/>
      <w:r w:rsidRPr="001A21C7">
        <w:rPr>
          <w:lang w:val="uk-UA"/>
        </w:rPr>
        <w:t>methods</w:t>
      </w:r>
      <w:proofErr w:type="spellEnd"/>
      <w:r w:rsidRPr="001A21C7">
        <w:rPr>
          <w:lang w:val="uk-UA"/>
        </w:rPr>
        <w:t xml:space="preserve"> </w:t>
      </w:r>
      <w:proofErr w:type="spellStart"/>
      <w:r w:rsidRPr="001A21C7">
        <w:rPr>
          <w:lang w:val="uk-UA"/>
        </w:rPr>
        <w:t>for</w:t>
      </w:r>
      <w:proofErr w:type="spellEnd"/>
      <w:r w:rsidRPr="001A21C7">
        <w:rPr>
          <w:lang w:val="uk-UA"/>
        </w:rPr>
        <w:t xml:space="preserve"> </w:t>
      </w:r>
      <w:proofErr w:type="spellStart"/>
      <w:r w:rsidRPr="001A21C7">
        <w:rPr>
          <w:lang w:val="uk-UA"/>
        </w:rPr>
        <w:t>SRMs</w:t>
      </w:r>
      <w:proofErr w:type="spellEnd"/>
      <w:r w:rsidRPr="001A21C7">
        <w:rPr>
          <w:lang w:val="uk-UA"/>
        </w:rPr>
        <w:t xml:space="preserve"> </w:t>
      </w:r>
      <w:proofErr w:type="spellStart"/>
      <w:r w:rsidRPr="001A21C7">
        <w:rPr>
          <w:lang w:val="uk-UA"/>
        </w:rPr>
        <w:t>are</w:t>
      </w:r>
      <w:proofErr w:type="spellEnd"/>
      <w:r w:rsidRPr="001A21C7">
        <w:rPr>
          <w:lang w:val="uk-UA"/>
        </w:rPr>
        <w:t xml:space="preserve"> </w:t>
      </w:r>
      <w:proofErr w:type="spellStart"/>
      <w:r w:rsidRPr="001A21C7">
        <w:rPr>
          <w:lang w:val="uk-UA"/>
        </w:rPr>
        <w:t>becoming</w:t>
      </w:r>
      <w:proofErr w:type="spellEnd"/>
      <w:r w:rsidRPr="001A21C7">
        <w:rPr>
          <w:lang w:val="uk-UA"/>
        </w:rPr>
        <w:t xml:space="preserve"> </w:t>
      </w:r>
      <w:proofErr w:type="spellStart"/>
      <w:r w:rsidRPr="001A21C7">
        <w:rPr>
          <w:lang w:val="uk-UA"/>
        </w:rPr>
        <w:t>increasingly</w:t>
      </w:r>
      <w:proofErr w:type="spellEnd"/>
      <w:r w:rsidRPr="001A21C7">
        <w:rPr>
          <w:lang w:val="uk-UA"/>
        </w:rPr>
        <w:t xml:space="preserve"> </w:t>
      </w:r>
      <w:proofErr w:type="spellStart"/>
      <w:r w:rsidRPr="001A21C7">
        <w:rPr>
          <w:lang w:val="uk-UA"/>
        </w:rPr>
        <w:t>important</w:t>
      </w:r>
      <w:proofErr w:type="spellEnd"/>
      <w:r w:rsidRPr="001A21C7">
        <w:rPr>
          <w:lang w:val="uk-UA"/>
        </w:rPr>
        <w:t xml:space="preserve">. </w:t>
      </w:r>
      <w:proofErr w:type="spellStart"/>
      <w:r w:rsidRPr="001A21C7">
        <w:rPr>
          <w:lang w:val="uk-UA"/>
        </w:rPr>
        <w:t>Permanent</w:t>
      </w:r>
      <w:proofErr w:type="spellEnd"/>
      <w:r w:rsidRPr="001A21C7">
        <w:rPr>
          <w:lang w:val="uk-UA"/>
        </w:rPr>
        <w:t xml:space="preserve"> </w:t>
      </w:r>
      <w:proofErr w:type="spellStart"/>
      <w:r w:rsidRPr="001A21C7">
        <w:rPr>
          <w:lang w:val="uk-UA"/>
        </w:rPr>
        <w:t>magnet</w:t>
      </w:r>
      <w:proofErr w:type="spellEnd"/>
      <w:r w:rsidRPr="001A21C7">
        <w:rPr>
          <w:lang w:val="uk-UA"/>
        </w:rPr>
        <w:t xml:space="preserve"> </w:t>
      </w:r>
      <w:proofErr w:type="spellStart"/>
      <w:r w:rsidRPr="001A21C7">
        <w:rPr>
          <w:lang w:val="uk-UA"/>
        </w:rPr>
        <w:t>synchronous</w:t>
      </w:r>
      <w:proofErr w:type="spellEnd"/>
      <w:r w:rsidRPr="001A21C7">
        <w:rPr>
          <w:lang w:val="uk-UA"/>
        </w:rPr>
        <w:t xml:space="preserve"> </w:t>
      </w:r>
      <w:proofErr w:type="spellStart"/>
      <w:r w:rsidRPr="001A21C7">
        <w:rPr>
          <w:lang w:val="uk-UA"/>
        </w:rPr>
        <w:t>motors</w:t>
      </w:r>
      <w:proofErr w:type="spellEnd"/>
      <w:r w:rsidRPr="001A21C7">
        <w:rPr>
          <w:lang w:val="uk-UA"/>
        </w:rPr>
        <w:t xml:space="preserve"> </w:t>
      </w:r>
      <w:proofErr w:type="spellStart"/>
      <w:r w:rsidRPr="001A21C7">
        <w:rPr>
          <w:lang w:val="uk-UA"/>
        </w:rPr>
        <w:t>are</w:t>
      </w:r>
      <w:proofErr w:type="spellEnd"/>
      <w:r w:rsidRPr="001A21C7">
        <w:rPr>
          <w:lang w:val="uk-UA"/>
        </w:rPr>
        <w:t xml:space="preserve"> </w:t>
      </w:r>
      <w:proofErr w:type="spellStart"/>
      <w:r w:rsidRPr="001A21C7">
        <w:rPr>
          <w:lang w:val="uk-UA"/>
        </w:rPr>
        <w:t>widely</w:t>
      </w:r>
      <w:proofErr w:type="spellEnd"/>
      <w:r w:rsidRPr="001A21C7">
        <w:rPr>
          <w:lang w:val="uk-UA"/>
        </w:rPr>
        <w:t xml:space="preserve"> </w:t>
      </w:r>
      <w:proofErr w:type="spellStart"/>
      <w:r w:rsidRPr="001A21C7">
        <w:rPr>
          <w:lang w:val="uk-UA"/>
        </w:rPr>
        <w:t>used</w:t>
      </w:r>
      <w:proofErr w:type="spellEnd"/>
      <w:r w:rsidRPr="001A21C7">
        <w:rPr>
          <w:lang w:val="uk-UA"/>
        </w:rPr>
        <w:t xml:space="preserve"> </w:t>
      </w:r>
      <w:proofErr w:type="spellStart"/>
      <w:r w:rsidRPr="001A21C7">
        <w:rPr>
          <w:lang w:val="uk-UA"/>
        </w:rPr>
        <w:t>in</w:t>
      </w:r>
      <w:proofErr w:type="spellEnd"/>
      <w:r w:rsidRPr="001A21C7">
        <w:rPr>
          <w:lang w:val="uk-UA"/>
        </w:rPr>
        <w:t xml:space="preserve"> </w:t>
      </w:r>
      <w:proofErr w:type="spellStart"/>
      <w:r w:rsidRPr="001A21C7">
        <w:rPr>
          <w:lang w:val="uk-UA"/>
        </w:rPr>
        <w:t>various</w:t>
      </w:r>
      <w:proofErr w:type="spellEnd"/>
      <w:r w:rsidRPr="001A21C7">
        <w:rPr>
          <w:lang w:val="uk-UA"/>
        </w:rPr>
        <w:t xml:space="preserve"> </w:t>
      </w:r>
      <w:proofErr w:type="spellStart"/>
      <w:r w:rsidRPr="001A21C7">
        <w:rPr>
          <w:lang w:val="uk-UA"/>
        </w:rPr>
        <w:t>industries</w:t>
      </w:r>
      <w:proofErr w:type="spellEnd"/>
      <w:r w:rsidRPr="001A21C7">
        <w:rPr>
          <w:lang w:val="uk-UA"/>
        </w:rPr>
        <w:t xml:space="preserve">, </w:t>
      </w:r>
      <w:proofErr w:type="spellStart"/>
      <w:r w:rsidRPr="001A21C7">
        <w:rPr>
          <w:lang w:val="uk-UA"/>
        </w:rPr>
        <w:t>transport</w:t>
      </w:r>
      <w:proofErr w:type="spellEnd"/>
      <w:r w:rsidRPr="001A21C7">
        <w:rPr>
          <w:lang w:val="uk-UA"/>
        </w:rPr>
        <w:t xml:space="preserve">, </w:t>
      </w:r>
      <w:proofErr w:type="spellStart"/>
      <w:r w:rsidRPr="001A21C7">
        <w:rPr>
          <w:lang w:val="uk-UA"/>
        </w:rPr>
        <w:t>including</w:t>
      </w:r>
      <w:proofErr w:type="spellEnd"/>
      <w:r w:rsidRPr="001A21C7">
        <w:rPr>
          <w:lang w:val="uk-UA"/>
        </w:rPr>
        <w:t xml:space="preserve"> </w:t>
      </w:r>
      <w:proofErr w:type="spellStart"/>
      <w:r w:rsidRPr="001A21C7">
        <w:rPr>
          <w:lang w:val="uk-UA"/>
        </w:rPr>
        <w:t>electric</w:t>
      </w:r>
      <w:proofErr w:type="spellEnd"/>
      <w:r w:rsidRPr="001A21C7">
        <w:rPr>
          <w:lang w:val="uk-UA"/>
        </w:rPr>
        <w:t xml:space="preserve"> </w:t>
      </w:r>
      <w:proofErr w:type="spellStart"/>
      <w:r w:rsidRPr="001A21C7">
        <w:rPr>
          <w:lang w:val="uk-UA"/>
        </w:rPr>
        <w:t>vehicles</w:t>
      </w:r>
      <w:proofErr w:type="spellEnd"/>
      <w:r w:rsidRPr="001A21C7">
        <w:rPr>
          <w:lang w:val="uk-UA"/>
        </w:rPr>
        <w:t xml:space="preserve">, </w:t>
      </w:r>
      <w:proofErr w:type="spellStart"/>
      <w:r w:rsidRPr="001A21C7">
        <w:rPr>
          <w:lang w:val="uk-UA"/>
        </w:rPr>
        <w:t>and</w:t>
      </w:r>
      <w:proofErr w:type="spellEnd"/>
      <w:r w:rsidRPr="001A21C7">
        <w:rPr>
          <w:lang w:val="uk-UA"/>
        </w:rPr>
        <w:t xml:space="preserve"> </w:t>
      </w:r>
      <w:proofErr w:type="spellStart"/>
      <w:r w:rsidRPr="001A21C7">
        <w:rPr>
          <w:lang w:val="uk-UA"/>
        </w:rPr>
        <w:t>renewable</w:t>
      </w:r>
      <w:proofErr w:type="spellEnd"/>
      <w:r w:rsidRPr="001A21C7">
        <w:rPr>
          <w:lang w:val="uk-UA"/>
        </w:rPr>
        <w:t xml:space="preserve"> </w:t>
      </w:r>
      <w:proofErr w:type="spellStart"/>
      <w:r w:rsidRPr="001A21C7">
        <w:rPr>
          <w:lang w:val="uk-UA"/>
        </w:rPr>
        <w:t>energy</w:t>
      </w:r>
      <w:proofErr w:type="spellEnd"/>
      <w:r w:rsidRPr="001A21C7">
        <w:rPr>
          <w:lang w:val="uk-UA"/>
        </w:rPr>
        <w:t xml:space="preserve"> </w:t>
      </w:r>
      <w:proofErr w:type="spellStart"/>
      <w:r w:rsidRPr="001A21C7">
        <w:rPr>
          <w:lang w:val="uk-UA"/>
        </w:rPr>
        <w:t>due</w:t>
      </w:r>
      <w:proofErr w:type="spellEnd"/>
      <w:r w:rsidRPr="001A21C7">
        <w:rPr>
          <w:lang w:val="uk-UA"/>
        </w:rPr>
        <w:t xml:space="preserve"> </w:t>
      </w:r>
      <w:proofErr w:type="spellStart"/>
      <w:r w:rsidRPr="001A21C7">
        <w:rPr>
          <w:lang w:val="uk-UA"/>
        </w:rPr>
        <w:t>to</w:t>
      </w:r>
      <w:proofErr w:type="spellEnd"/>
      <w:r w:rsidRPr="001A21C7">
        <w:rPr>
          <w:lang w:val="uk-UA"/>
        </w:rPr>
        <w:t xml:space="preserve"> </w:t>
      </w:r>
      <w:proofErr w:type="spellStart"/>
      <w:r w:rsidRPr="001A21C7">
        <w:rPr>
          <w:lang w:val="uk-UA"/>
        </w:rPr>
        <w:t>their</w:t>
      </w:r>
      <w:proofErr w:type="spellEnd"/>
      <w:r w:rsidRPr="001A21C7">
        <w:rPr>
          <w:lang w:val="uk-UA"/>
        </w:rPr>
        <w:t xml:space="preserve"> </w:t>
      </w:r>
      <w:proofErr w:type="spellStart"/>
      <w:r w:rsidRPr="001A21C7">
        <w:rPr>
          <w:lang w:val="uk-UA"/>
        </w:rPr>
        <w:t>high</w:t>
      </w:r>
      <w:proofErr w:type="spellEnd"/>
      <w:r w:rsidRPr="001A21C7">
        <w:rPr>
          <w:lang w:val="uk-UA"/>
        </w:rPr>
        <w:t xml:space="preserve"> </w:t>
      </w:r>
      <w:proofErr w:type="spellStart"/>
      <w:r w:rsidRPr="001A21C7">
        <w:rPr>
          <w:lang w:val="uk-UA"/>
        </w:rPr>
        <w:t>energy</w:t>
      </w:r>
      <w:proofErr w:type="spellEnd"/>
      <w:r w:rsidRPr="001A21C7">
        <w:rPr>
          <w:lang w:val="uk-UA"/>
        </w:rPr>
        <w:t xml:space="preserve"> </w:t>
      </w:r>
      <w:proofErr w:type="spellStart"/>
      <w:r w:rsidRPr="001A21C7">
        <w:rPr>
          <w:lang w:val="uk-UA"/>
        </w:rPr>
        <w:t>efficiency</w:t>
      </w:r>
      <w:proofErr w:type="spellEnd"/>
      <w:r w:rsidRPr="001A21C7">
        <w:rPr>
          <w:lang w:val="uk-UA"/>
        </w:rPr>
        <w:t xml:space="preserve">, </w:t>
      </w:r>
      <w:proofErr w:type="spellStart"/>
      <w:r w:rsidRPr="001A21C7">
        <w:rPr>
          <w:lang w:val="uk-UA"/>
        </w:rPr>
        <w:t>reliability</w:t>
      </w:r>
      <w:proofErr w:type="spellEnd"/>
      <w:r w:rsidRPr="001A21C7">
        <w:rPr>
          <w:lang w:val="uk-UA"/>
        </w:rPr>
        <w:t xml:space="preserve">, </w:t>
      </w:r>
      <w:proofErr w:type="spellStart"/>
      <w:r w:rsidRPr="001A21C7">
        <w:rPr>
          <w:lang w:val="uk-UA"/>
        </w:rPr>
        <w:t>and</w:t>
      </w:r>
      <w:proofErr w:type="spellEnd"/>
      <w:r w:rsidRPr="001A21C7">
        <w:rPr>
          <w:lang w:val="uk-UA"/>
        </w:rPr>
        <w:t xml:space="preserve"> </w:t>
      </w:r>
      <w:proofErr w:type="spellStart"/>
      <w:r w:rsidRPr="001A21C7">
        <w:rPr>
          <w:lang w:val="uk-UA"/>
        </w:rPr>
        <w:t>compactness</w:t>
      </w:r>
      <w:proofErr w:type="spellEnd"/>
      <w:r w:rsidRPr="001A21C7">
        <w:rPr>
          <w:lang w:val="uk-UA"/>
        </w:rPr>
        <w:t xml:space="preserve">. </w:t>
      </w:r>
      <w:proofErr w:type="spellStart"/>
      <w:r w:rsidRPr="001A21C7">
        <w:rPr>
          <w:lang w:val="uk-UA"/>
        </w:rPr>
        <w:t>Therefore</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development</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an</w:t>
      </w:r>
      <w:proofErr w:type="spellEnd"/>
      <w:r w:rsidRPr="001A21C7">
        <w:rPr>
          <w:lang w:val="uk-UA"/>
        </w:rPr>
        <w:t xml:space="preserve"> </w:t>
      </w:r>
      <w:proofErr w:type="spellStart"/>
      <w:r w:rsidRPr="001A21C7">
        <w:rPr>
          <w:lang w:val="uk-UA"/>
        </w:rPr>
        <w:t>electromechanical</w:t>
      </w:r>
      <w:proofErr w:type="spellEnd"/>
      <w:r w:rsidRPr="001A21C7">
        <w:rPr>
          <w:lang w:val="uk-UA"/>
        </w:rPr>
        <w:t xml:space="preserve"> </w:t>
      </w:r>
      <w:proofErr w:type="spellStart"/>
      <w:r w:rsidRPr="001A21C7">
        <w:rPr>
          <w:lang w:val="uk-UA"/>
        </w:rPr>
        <w:t>system</w:t>
      </w:r>
      <w:proofErr w:type="spellEnd"/>
      <w:r w:rsidRPr="001A21C7">
        <w:rPr>
          <w:lang w:val="uk-UA"/>
        </w:rPr>
        <w:t xml:space="preserve"> </w:t>
      </w:r>
      <w:proofErr w:type="spellStart"/>
      <w:r w:rsidRPr="001A21C7">
        <w:rPr>
          <w:lang w:val="uk-UA"/>
        </w:rPr>
        <w:t>for</w:t>
      </w:r>
      <w:proofErr w:type="spellEnd"/>
      <w:r w:rsidRPr="001A21C7">
        <w:rPr>
          <w:lang w:val="uk-UA"/>
        </w:rPr>
        <w:t xml:space="preserve"> </w:t>
      </w:r>
      <w:proofErr w:type="spellStart"/>
      <w:r w:rsidRPr="001A21C7">
        <w:rPr>
          <w:lang w:val="uk-UA"/>
        </w:rPr>
        <w:t>an</w:t>
      </w:r>
      <w:proofErr w:type="spellEnd"/>
      <w:r w:rsidRPr="001A21C7">
        <w:rPr>
          <w:lang w:val="uk-UA"/>
        </w:rPr>
        <w:t xml:space="preserve"> </w:t>
      </w:r>
      <w:proofErr w:type="spellStart"/>
      <w:r w:rsidRPr="001A21C7">
        <w:rPr>
          <w:lang w:val="uk-UA"/>
        </w:rPr>
        <w:t>electric</w:t>
      </w:r>
      <w:proofErr w:type="spellEnd"/>
      <w:r w:rsidRPr="001A21C7">
        <w:rPr>
          <w:lang w:val="uk-UA"/>
        </w:rPr>
        <w:t xml:space="preserve"> </w:t>
      </w:r>
      <w:proofErr w:type="spellStart"/>
      <w:r w:rsidRPr="001A21C7">
        <w:rPr>
          <w:lang w:val="uk-UA"/>
        </w:rPr>
        <w:t>bicycle</w:t>
      </w:r>
      <w:proofErr w:type="spellEnd"/>
      <w:r w:rsidRPr="001A21C7">
        <w:rPr>
          <w:lang w:val="uk-UA"/>
        </w:rPr>
        <w:t xml:space="preserve"> </w:t>
      </w:r>
      <w:proofErr w:type="spellStart"/>
      <w:r w:rsidRPr="001A21C7">
        <w:rPr>
          <w:lang w:val="uk-UA"/>
        </w:rPr>
        <w:t>based</w:t>
      </w:r>
      <w:proofErr w:type="spellEnd"/>
      <w:r w:rsidRPr="001A21C7">
        <w:rPr>
          <w:lang w:val="uk-UA"/>
        </w:rPr>
        <w:t xml:space="preserve"> </w:t>
      </w:r>
      <w:proofErr w:type="spellStart"/>
      <w:r w:rsidRPr="001A21C7">
        <w:rPr>
          <w:lang w:val="uk-UA"/>
        </w:rPr>
        <w:t>on</w:t>
      </w:r>
      <w:proofErr w:type="spellEnd"/>
      <w:r w:rsidRPr="001A21C7">
        <w:rPr>
          <w:lang w:val="uk-UA"/>
        </w:rPr>
        <w:t xml:space="preserve"> a </w:t>
      </w:r>
      <w:r w:rsidR="008F5F65" w:rsidRPr="001A21C7">
        <w:rPr>
          <w:lang w:val="uk-UA"/>
        </w:rPr>
        <w:t>PMSM</w:t>
      </w:r>
      <w:r w:rsidRPr="001A21C7">
        <w:rPr>
          <w:lang w:val="uk-UA"/>
        </w:rPr>
        <w:t xml:space="preserve"> </w:t>
      </w:r>
      <w:proofErr w:type="spellStart"/>
      <w:r w:rsidRPr="001A21C7">
        <w:rPr>
          <w:lang w:val="uk-UA"/>
        </w:rPr>
        <w:t>is</w:t>
      </w:r>
      <w:proofErr w:type="spellEnd"/>
      <w:r w:rsidRPr="001A21C7">
        <w:rPr>
          <w:lang w:val="uk-UA"/>
        </w:rPr>
        <w:t xml:space="preserve"> a </w:t>
      </w:r>
      <w:proofErr w:type="spellStart"/>
      <w:r w:rsidRPr="001A21C7">
        <w:rPr>
          <w:lang w:val="uk-UA"/>
        </w:rPr>
        <w:t>rather</w:t>
      </w:r>
      <w:proofErr w:type="spellEnd"/>
      <w:r w:rsidRPr="001A21C7">
        <w:rPr>
          <w:lang w:val="uk-UA"/>
        </w:rPr>
        <w:t xml:space="preserve"> </w:t>
      </w:r>
      <w:proofErr w:type="spellStart"/>
      <w:r w:rsidRPr="001A21C7">
        <w:rPr>
          <w:lang w:val="uk-UA"/>
        </w:rPr>
        <w:t>urgent</w:t>
      </w:r>
      <w:proofErr w:type="spellEnd"/>
      <w:r w:rsidRPr="001A21C7">
        <w:rPr>
          <w:lang w:val="uk-UA"/>
        </w:rPr>
        <w:t xml:space="preserve"> </w:t>
      </w:r>
      <w:proofErr w:type="spellStart"/>
      <w:r w:rsidRPr="001A21C7">
        <w:rPr>
          <w:lang w:val="uk-UA"/>
        </w:rPr>
        <w:t>task</w:t>
      </w:r>
      <w:proofErr w:type="spellEnd"/>
      <w:r w:rsidRPr="001A21C7">
        <w:rPr>
          <w:lang w:val="uk-UA"/>
        </w:rPr>
        <w:t>.</w:t>
      </w:r>
    </w:p>
    <w:p w14:paraId="577EEBC4" w14:textId="77777777" w:rsidR="008D369F" w:rsidRPr="001A21C7" w:rsidRDefault="008D369F" w:rsidP="00231AED">
      <w:pPr>
        <w:rPr>
          <w:lang w:val="uk-UA"/>
        </w:rPr>
      </w:pPr>
    </w:p>
    <w:p w14:paraId="379ECCEC" w14:textId="77777777" w:rsidR="00231AED" w:rsidRPr="001A21C7" w:rsidRDefault="00231AED" w:rsidP="00231AED">
      <w:pPr>
        <w:rPr>
          <w:b/>
          <w:bCs/>
          <w:i/>
          <w:iCs/>
          <w:lang w:val="uk-UA"/>
        </w:rPr>
      </w:pPr>
      <w:proofErr w:type="spellStart"/>
      <w:r w:rsidRPr="001A21C7">
        <w:rPr>
          <w:b/>
          <w:bCs/>
          <w:i/>
          <w:iCs/>
          <w:lang w:val="uk-UA"/>
        </w:rPr>
        <w:t>The</w:t>
      </w:r>
      <w:proofErr w:type="spellEnd"/>
      <w:r w:rsidRPr="001A21C7">
        <w:rPr>
          <w:b/>
          <w:bCs/>
          <w:i/>
          <w:iCs/>
          <w:lang w:val="uk-UA"/>
        </w:rPr>
        <w:t xml:space="preserve"> </w:t>
      </w:r>
      <w:proofErr w:type="spellStart"/>
      <w:r w:rsidRPr="001A21C7">
        <w:rPr>
          <w:b/>
          <w:bCs/>
          <w:i/>
          <w:iCs/>
          <w:lang w:val="uk-UA"/>
        </w:rPr>
        <w:t>purpose</w:t>
      </w:r>
      <w:proofErr w:type="spellEnd"/>
      <w:r w:rsidRPr="001A21C7">
        <w:rPr>
          <w:b/>
          <w:bCs/>
          <w:i/>
          <w:iCs/>
          <w:lang w:val="uk-UA"/>
        </w:rPr>
        <w:t xml:space="preserve"> </w:t>
      </w:r>
      <w:proofErr w:type="spellStart"/>
      <w:r w:rsidRPr="001A21C7">
        <w:rPr>
          <w:b/>
          <w:bCs/>
          <w:i/>
          <w:iCs/>
          <w:lang w:val="uk-UA"/>
        </w:rPr>
        <w:t>and</w:t>
      </w:r>
      <w:proofErr w:type="spellEnd"/>
      <w:r w:rsidRPr="001A21C7">
        <w:rPr>
          <w:b/>
          <w:bCs/>
          <w:i/>
          <w:iCs/>
          <w:lang w:val="uk-UA"/>
        </w:rPr>
        <w:t xml:space="preserve"> </w:t>
      </w:r>
      <w:proofErr w:type="spellStart"/>
      <w:r w:rsidRPr="001A21C7">
        <w:rPr>
          <w:b/>
          <w:bCs/>
          <w:i/>
          <w:iCs/>
          <w:lang w:val="uk-UA"/>
        </w:rPr>
        <w:t>tasks</w:t>
      </w:r>
      <w:proofErr w:type="spellEnd"/>
      <w:r w:rsidRPr="001A21C7">
        <w:rPr>
          <w:b/>
          <w:bCs/>
          <w:i/>
          <w:iCs/>
          <w:lang w:val="uk-UA"/>
        </w:rPr>
        <w:t xml:space="preserve"> </w:t>
      </w:r>
      <w:proofErr w:type="spellStart"/>
      <w:r w:rsidRPr="001A21C7">
        <w:rPr>
          <w:b/>
          <w:bCs/>
          <w:i/>
          <w:iCs/>
          <w:lang w:val="uk-UA"/>
        </w:rPr>
        <w:t>of</w:t>
      </w:r>
      <w:proofErr w:type="spellEnd"/>
      <w:r w:rsidRPr="001A21C7">
        <w:rPr>
          <w:b/>
          <w:bCs/>
          <w:i/>
          <w:iCs/>
          <w:lang w:val="uk-UA"/>
        </w:rPr>
        <w:t xml:space="preserve"> </w:t>
      </w:r>
      <w:proofErr w:type="spellStart"/>
      <w:r w:rsidRPr="001A21C7">
        <w:rPr>
          <w:b/>
          <w:bCs/>
          <w:i/>
          <w:iCs/>
          <w:lang w:val="uk-UA"/>
        </w:rPr>
        <w:t>the</w:t>
      </w:r>
      <w:proofErr w:type="spellEnd"/>
      <w:r w:rsidRPr="001A21C7">
        <w:rPr>
          <w:b/>
          <w:bCs/>
          <w:i/>
          <w:iCs/>
          <w:lang w:val="uk-UA"/>
        </w:rPr>
        <w:t xml:space="preserve"> </w:t>
      </w:r>
      <w:proofErr w:type="spellStart"/>
      <w:r w:rsidRPr="001A21C7">
        <w:rPr>
          <w:b/>
          <w:bCs/>
          <w:i/>
          <w:iCs/>
          <w:lang w:val="uk-UA"/>
        </w:rPr>
        <w:t>work</w:t>
      </w:r>
      <w:proofErr w:type="spellEnd"/>
      <w:r w:rsidRPr="001A21C7">
        <w:rPr>
          <w:b/>
          <w:bCs/>
          <w:i/>
          <w:iCs/>
          <w:lang w:val="uk-UA"/>
        </w:rPr>
        <w:t>.</w:t>
      </w:r>
    </w:p>
    <w:p w14:paraId="5BEAAC07" w14:textId="77777777" w:rsidR="008D369F" w:rsidRPr="001A21C7" w:rsidRDefault="008D369F" w:rsidP="008D369F">
      <w:pPr>
        <w:rPr>
          <w:lang w:val="uk-UA"/>
        </w:rPr>
      </w:pPr>
      <w:proofErr w:type="spellStart"/>
      <w:r w:rsidRPr="001A21C7">
        <w:rPr>
          <w:lang w:val="uk-UA"/>
        </w:rPr>
        <w:t>The</w:t>
      </w:r>
      <w:proofErr w:type="spellEnd"/>
      <w:r w:rsidRPr="001A21C7">
        <w:rPr>
          <w:lang w:val="uk-UA"/>
        </w:rPr>
        <w:t xml:space="preserve"> </w:t>
      </w:r>
      <w:proofErr w:type="spellStart"/>
      <w:r w:rsidRPr="001A21C7">
        <w:rPr>
          <w:lang w:val="uk-UA"/>
        </w:rPr>
        <w:t>purpose</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thesis</w:t>
      </w:r>
      <w:proofErr w:type="spellEnd"/>
      <w:r w:rsidRPr="001A21C7">
        <w:rPr>
          <w:lang w:val="uk-UA"/>
        </w:rPr>
        <w:t xml:space="preserve"> </w:t>
      </w:r>
      <w:proofErr w:type="spellStart"/>
      <w:r w:rsidRPr="001A21C7">
        <w:rPr>
          <w:lang w:val="uk-UA"/>
        </w:rPr>
        <w:t>project</w:t>
      </w:r>
      <w:proofErr w:type="spellEnd"/>
      <w:r w:rsidRPr="001A21C7">
        <w:rPr>
          <w:lang w:val="uk-UA"/>
        </w:rPr>
        <w:t xml:space="preserve"> </w:t>
      </w:r>
      <w:proofErr w:type="spellStart"/>
      <w:r w:rsidRPr="001A21C7">
        <w:rPr>
          <w:lang w:val="uk-UA"/>
        </w:rPr>
        <w:t>is</w:t>
      </w:r>
      <w:proofErr w:type="spellEnd"/>
      <w:r w:rsidRPr="001A21C7">
        <w:rPr>
          <w:lang w:val="uk-UA"/>
        </w:rPr>
        <w:t xml:space="preserve"> </w:t>
      </w:r>
      <w:proofErr w:type="spellStart"/>
      <w:r w:rsidRPr="001A21C7">
        <w:rPr>
          <w:lang w:val="uk-UA"/>
        </w:rPr>
        <w:t>to</w:t>
      </w:r>
      <w:proofErr w:type="spellEnd"/>
      <w:r w:rsidRPr="001A21C7">
        <w:rPr>
          <w:lang w:val="uk-UA"/>
        </w:rPr>
        <w:t xml:space="preserve"> </w:t>
      </w:r>
      <w:proofErr w:type="spellStart"/>
      <w:r w:rsidRPr="001A21C7">
        <w:rPr>
          <w:lang w:val="uk-UA"/>
        </w:rPr>
        <w:t>improve</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research</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existing</w:t>
      </w:r>
      <w:proofErr w:type="spellEnd"/>
      <w:r w:rsidRPr="001A21C7">
        <w:rPr>
          <w:lang w:val="uk-UA"/>
        </w:rPr>
        <w:t xml:space="preserve"> </w:t>
      </w:r>
      <w:proofErr w:type="spellStart"/>
      <w:r w:rsidRPr="001A21C7">
        <w:rPr>
          <w:lang w:val="uk-UA"/>
        </w:rPr>
        <w:t>algorithms</w:t>
      </w:r>
      <w:proofErr w:type="spellEnd"/>
      <w:r w:rsidRPr="001A21C7">
        <w:rPr>
          <w:lang w:val="uk-UA"/>
        </w:rPr>
        <w:t xml:space="preserve"> </w:t>
      </w:r>
      <w:proofErr w:type="spellStart"/>
      <w:r w:rsidRPr="001A21C7">
        <w:rPr>
          <w:lang w:val="uk-UA"/>
        </w:rPr>
        <w:t>for</w:t>
      </w:r>
      <w:proofErr w:type="spellEnd"/>
      <w:r w:rsidRPr="001A21C7">
        <w:rPr>
          <w:lang w:val="uk-UA"/>
        </w:rPr>
        <w:t xml:space="preserve"> </w:t>
      </w:r>
      <w:proofErr w:type="spellStart"/>
      <w:r w:rsidRPr="001A21C7">
        <w:rPr>
          <w:lang w:val="uk-UA"/>
        </w:rPr>
        <w:t>torque</w:t>
      </w:r>
      <w:proofErr w:type="spellEnd"/>
      <w:r w:rsidRPr="001A21C7">
        <w:rPr>
          <w:lang w:val="uk-UA"/>
        </w:rPr>
        <w:t xml:space="preserve"> </w:t>
      </w:r>
      <w:proofErr w:type="spellStart"/>
      <w:r w:rsidRPr="001A21C7">
        <w:rPr>
          <w:lang w:val="uk-UA"/>
        </w:rPr>
        <w:t>control</w:t>
      </w:r>
      <w:proofErr w:type="spellEnd"/>
      <w:r w:rsidRPr="001A21C7">
        <w:rPr>
          <w:lang w:val="uk-UA"/>
        </w:rPr>
        <w:t xml:space="preserve"> </w:t>
      </w:r>
      <w:proofErr w:type="spellStart"/>
      <w:r w:rsidRPr="001A21C7">
        <w:rPr>
          <w:lang w:val="uk-UA"/>
        </w:rPr>
        <w:t>of</w:t>
      </w:r>
      <w:proofErr w:type="spellEnd"/>
      <w:r w:rsidRPr="001A21C7">
        <w:rPr>
          <w:lang w:val="uk-UA"/>
        </w:rPr>
        <w:t xml:space="preserve"> a </w:t>
      </w:r>
      <w:proofErr w:type="spellStart"/>
      <w:r w:rsidRPr="001A21C7">
        <w:rPr>
          <w:lang w:val="uk-UA"/>
        </w:rPr>
        <w:t>permanent</w:t>
      </w:r>
      <w:proofErr w:type="spellEnd"/>
      <w:r w:rsidRPr="001A21C7">
        <w:rPr>
          <w:lang w:val="uk-UA"/>
        </w:rPr>
        <w:t xml:space="preserve"> </w:t>
      </w:r>
      <w:proofErr w:type="spellStart"/>
      <w:r w:rsidRPr="001A21C7">
        <w:rPr>
          <w:lang w:val="uk-UA"/>
        </w:rPr>
        <w:t>magnet</w:t>
      </w:r>
      <w:proofErr w:type="spellEnd"/>
      <w:r w:rsidRPr="001A21C7">
        <w:rPr>
          <w:lang w:val="uk-UA"/>
        </w:rPr>
        <w:t xml:space="preserve"> </w:t>
      </w:r>
      <w:proofErr w:type="spellStart"/>
      <w:r w:rsidRPr="001A21C7">
        <w:rPr>
          <w:lang w:val="uk-UA"/>
        </w:rPr>
        <w:t>synchronous</w:t>
      </w:r>
      <w:proofErr w:type="spellEnd"/>
      <w:r w:rsidRPr="001A21C7">
        <w:rPr>
          <w:lang w:val="uk-UA"/>
        </w:rPr>
        <w:t xml:space="preserve"> </w:t>
      </w:r>
      <w:proofErr w:type="spellStart"/>
      <w:r w:rsidRPr="001A21C7">
        <w:rPr>
          <w:lang w:val="uk-UA"/>
        </w:rPr>
        <w:t>motor</w:t>
      </w:r>
      <w:proofErr w:type="spellEnd"/>
      <w:r w:rsidRPr="001A21C7">
        <w:rPr>
          <w:lang w:val="uk-UA"/>
        </w:rPr>
        <w:t xml:space="preserve"> (PMSM) </w:t>
      </w:r>
      <w:proofErr w:type="spellStart"/>
      <w:r w:rsidRPr="001A21C7">
        <w:rPr>
          <w:lang w:val="uk-UA"/>
        </w:rPr>
        <w:t>in</w:t>
      </w:r>
      <w:proofErr w:type="spellEnd"/>
      <w:r w:rsidRPr="001A21C7">
        <w:rPr>
          <w:lang w:val="uk-UA"/>
        </w:rPr>
        <w:t xml:space="preserve"> </w:t>
      </w:r>
      <w:proofErr w:type="spellStart"/>
      <w:r w:rsidRPr="001A21C7">
        <w:rPr>
          <w:lang w:val="uk-UA"/>
        </w:rPr>
        <w:t>order</w:t>
      </w:r>
      <w:proofErr w:type="spellEnd"/>
      <w:r w:rsidRPr="001A21C7">
        <w:rPr>
          <w:lang w:val="uk-UA"/>
        </w:rPr>
        <w:t xml:space="preserve"> </w:t>
      </w:r>
      <w:proofErr w:type="spellStart"/>
      <w:r w:rsidRPr="001A21C7">
        <w:rPr>
          <w:lang w:val="uk-UA"/>
        </w:rPr>
        <w:t>to</w:t>
      </w:r>
      <w:proofErr w:type="spellEnd"/>
      <w:r w:rsidRPr="001A21C7">
        <w:rPr>
          <w:lang w:val="uk-UA"/>
        </w:rPr>
        <w:t xml:space="preserve"> </w:t>
      </w:r>
      <w:proofErr w:type="spellStart"/>
      <w:r w:rsidRPr="001A21C7">
        <w:rPr>
          <w:lang w:val="uk-UA"/>
        </w:rPr>
        <w:t>increase</w:t>
      </w:r>
      <w:proofErr w:type="spellEnd"/>
      <w:r w:rsidRPr="001A21C7">
        <w:rPr>
          <w:lang w:val="uk-UA"/>
        </w:rPr>
        <w:t xml:space="preserve"> </w:t>
      </w:r>
      <w:proofErr w:type="spellStart"/>
      <w:r w:rsidRPr="001A21C7">
        <w:rPr>
          <w:lang w:val="uk-UA"/>
        </w:rPr>
        <w:t>its</w:t>
      </w:r>
      <w:proofErr w:type="spellEnd"/>
      <w:r w:rsidRPr="001A21C7">
        <w:rPr>
          <w:lang w:val="uk-UA"/>
        </w:rPr>
        <w:t xml:space="preserve"> </w:t>
      </w:r>
      <w:proofErr w:type="spellStart"/>
      <w:r w:rsidRPr="001A21C7">
        <w:rPr>
          <w:lang w:val="uk-UA"/>
        </w:rPr>
        <w:t>energy</w:t>
      </w:r>
      <w:proofErr w:type="spellEnd"/>
      <w:r w:rsidRPr="001A21C7">
        <w:rPr>
          <w:lang w:val="uk-UA"/>
        </w:rPr>
        <w:t xml:space="preserve"> </w:t>
      </w:r>
      <w:proofErr w:type="spellStart"/>
      <w:r w:rsidRPr="001A21C7">
        <w:rPr>
          <w:lang w:val="uk-UA"/>
        </w:rPr>
        <w:t>efficiency</w:t>
      </w:r>
      <w:proofErr w:type="spellEnd"/>
      <w:r w:rsidRPr="001A21C7">
        <w:rPr>
          <w:lang w:val="uk-UA"/>
        </w:rPr>
        <w:t xml:space="preserve">, </w:t>
      </w:r>
      <w:proofErr w:type="spellStart"/>
      <w:r w:rsidRPr="001A21C7">
        <w:rPr>
          <w:lang w:val="uk-UA"/>
        </w:rPr>
        <w:t>reliability</w:t>
      </w:r>
      <w:proofErr w:type="spellEnd"/>
      <w:r w:rsidRPr="001A21C7">
        <w:rPr>
          <w:lang w:val="uk-UA"/>
        </w:rPr>
        <w:t xml:space="preserve"> </w:t>
      </w:r>
      <w:proofErr w:type="spellStart"/>
      <w:r w:rsidRPr="001A21C7">
        <w:rPr>
          <w:lang w:val="uk-UA"/>
        </w:rPr>
        <w:t>and</w:t>
      </w:r>
      <w:proofErr w:type="spellEnd"/>
      <w:r w:rsidRPr="001A21C7">
        <w:rPr>
          <w:lang w:val="uk-UA"/>
        </w:rPr>
        <w:t xml:space="preserve"> </w:t>
      </w:r>
      <w:proofErr w:type="spellStart"/>
      <w:r w:rsidRPr="001A21C7">
        <w:rPr>
          <w:lang w:val="uk-UA"/>
        </w:rPr>
        <w:t>accuracy</w:t>
      </w:r>
      <w:proofErr w:type="spellEnd"/>
      <w:r w:rsidRPr="001A21C7">
        <w:rPr>
          <w:lang w:val="uk-UA"/>
        </w:rPr>
        <w:t xml:space="preserve"> </w:t>
      </w:r>
      <w:proofErr w:type="spellStart"/>
      <w:r w:rsidRPr="001A21C7">
        <w:rPr>
          <w:lang w:val="uk-UA"/>
        </w:rPr>
        <w:t>in</w:t>
      </w:r>
      <w:proofErr w:type="spellEnd"/>
      <w:r w:rsidRPr="001A21C7">
        <w:rPr>
          <w:lang w:val="uk-UA"/>
        </w:rPr>
        <w:t xml:space="preserve"> </w:t>
      </w:r>
      <w:proofErr w:type="spellStart"/>
      <w:r w:rsidRPr="001A21C7">
        <w:rPr>
          <w:lang w:val="uk-UA"/>
        </w:rPr>
        <w:t>various</w:t>
      </w:r>
      <w:proofErr w:type="spellEnd"/>
      <w:r w:rsidRPr="001A21C7">
        <w:rPr>
          <w:lang w:val="uk-UA"/>
        </w:rPr>
        <w:t xml:space="preserve"> </w:t>
      </w:r>
      <w:proofErr w:type="spellStart"/>
      <w:r w:rsidRPr="001A21C7">
        <w:rPr>
          <w:lang w:val="uk-UA"/>
        </w:rPr>
        <w:t>operating</w:t>
      </w:r>
      <w:proofErr w:type="spellEnd"/>
      <w:r w:rsidRPr="001A21C7">
        <w:rPr>
          <w:lang w:val="uk-UA"/>
        </w:rPr>
        <w:t xml:space="preserve"> </w:t>
      </w:r>
      <w:proofErr w:type="spellStart"/>
      <w:r w:rsidRPr="001A21C7">
        <w:rPr>
          <w:lang w:val="uk-UA"/>
        </w:rPr>
        <w:t>modes</w:t>
      </w:r>
      <w:proofErr w:type="spellEnd"/>
      <w:r w:rsidRPr="001A21C7">
        <w:rPr>
          <w:lang w:val="uk-UA"/>
        </w:rPr>
        <w:t xml:space="preserve"> </w:t>
      </w:r>
      <w:proofErr w:type="spellStart"/>
      <w:r w:rsidRPr="001A21C7">
        <w:rPr>
          <w:lang w:val="uk-UA"/>
        </w:rPr>
        <w:t>within</w:t>
      </w:r>
      <w:proofErr w:type="spellEnd"/>
      <w:r w:rsidRPr="001A21C7">
        <w:rPr>
          <w:lang w:val="uk-UA"/>
        </w:rPr>
        <w:t xml:space="preserve"> </w:t>
      </w:r>
      <w:proofErr w:type="spellStart"/>
      <w:r w:rsidRPr="001A21C7">
        <w:rPr>
          <w:lang w:val="uk-UA"/>
        </w:rPr>
        <w:t>an</w:t>
      </w:r>
      <w:proofErr w:type="spellEnd"/>
      <w:r w:rsidRPr="001A21C7">
        <w:rPr>
          <w:lang w:val="uk-UA"/>
        </w:rPr>
        <w:t xml:space="preserve"> </w:t>
      </w:r>
      <w:proofErr w:type="spellStart"/>
      <w:r w:rsidRPr="001A21C7">
        <w:rPr>
          <w:lang w:val="uk-UA"/>
        </w:rPr>
        <w:t>electric</w:t>
      </w:r>
      <w:proofErr w:type="spellEnd"/>
      <w:r w:rsidRPr="001A21C7">
        <w:rPr>
          <w:lang w:val="uk-UA"/>
        </w:rPr>
        <w:t xml:space="preserve"> </w:t>
      </w:r>
      <w:proofErr w:type="spellStart"/>
      <w:r w:rsidRPr="001A21C7">
        <w:rPr>
          <w:lang w:val="uk-UA"/>
        </w:rPr>
        <w:t>bicycle</w:t>
      </w:r>
      <w:proofErr w:type="spellEnd"/>
      <w:r w:rsidRPr="001A21C7">
        <w:rPr>
          <w:lang w:val="uk-UA"/>
        </w:rPr>
        <w:t>.</w:t>
      </w:r>
    </w:p>
    <w:p w14:paraId="54D66C6C" w14:textId="77777777" w:rsidR="008D369F" w:rsidRPr="001A21C7" w:rsidRDefault="008D369F" w:rsidP="008D369F">
      <w:pPr>
        <w:rPr>
          <w:lang w:val="uk-UA"/>
        </w:rPr>
      </w:pPr>
      <w:proofErr w:type="spellStart"/>
      <w:r w:rsidRPr="001A21C7">
        <w:rPr>
          <w:lang w:val="uk-UA"/>
        </w:rPr>
        <w:lastRenderedPageBreak/>
        <w:t>To</w:t>
      </w:r>
      <w:proofErr w:type="spellEnd"/>
      <w:r w:rsidRPr="001A21C7">
        <w:rPr>
          <w:lang w:val="uk-UA"/>
        </w:rPr>
        <w:t xml:space="preserve"> </w:t>
      </w:r>
      <w:proofErr w:type="spellStart"/>
      <w:r w:rsidRPr="001A21C7">
        <w:rPr>
          <w:lang w:val="uk-UA"/>
        </w:rPr>
        <w:t>achieve</w:t>
      </w:r>
      <w:proofErr w:type="spellEnd"/>
      <w:r w:rsidRPr="001A21C7">
        <w:rPr>
          <w:lang w:val="uk-UA"/>
        </w:rPr>
        <w:t xml:space="preserve"> </w:t>
      </w:r>
      <w:proofErr w:type="spellStart"/>
      <w:r w:rsidRPr="001A21C7">
        <w:rPr>
          <w:lang w:val="uk-UA"/>
        </w:rPr>
        <w:t>this</w:t>
      </w:r>
      <w:proofErr w:type="spellEnd"/>
      <w:r w:rsidRPr="001A21C7">
        <w:rPr>
          <w:lang w:val="uk-UA"/>
        </w:rPr>
        <w:t xml:space="preserve"> </w:t>
      </w:r>
      <w:proofErr w:type="spellStart"/>
      <w:r w:rsidRPr="001A21C7">
        <w:rPr>
          <w:lang w:val="uk-UA"/>
        </w:rPr>
        <w:t>goal</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following</w:t>
      </w:r>
      <w:proofErr w:type="spellEnd"/>
      <w:r w:rsidRPr="001A21C7">
        <w:rPr>
          <w:lang w:val="uk-UA"/>
        </w:rPr>
        <w:t xml:space="preserve"> </w:t>
      </w:r>
      <w:proofErr w:type="spellStart"/>
      <w:r w:rsidRPr="001A21C7">
        <w:rPr>
          <w:lang w:val="uk-UA"/>
        </w:rPr>
        <w:t>tasks</w:t>
      </w:r>
      <w:proofErr w:type="spellEnd"/>
      <w:r w:rsidRPr="001A21C7">
        <w:rPr>
          <w:lang w:val="uk-UA"/>
        </w:rPr>
        <w:t xml:space="preserve"> </w:t>
      </w:r>
      <w:proofErr w:type="spellStart"/>
      <w:r w:rsidRPr="001A21C7">
        <w:rPr>
          <w:lang w:val="uk-UA"/>
        </w:rPr>
        <w:t>need</w:t>
      </w:r>
      <w:proofErr w:type="spellEnd"/>
      <w:r w:rsidRPr="001A21C7">
        <w:rPr>
          <w:lang w:val="uk-UA"/>
        </w:rPr>
        <w:t xml:space="preserve"> </w:t>
      </w:r>
      <w:proofErr w:type="spellStart"/>
      <w:r w:rsidRPr="001A21C7">
        <w:rPr>
          <w:lang w:val="uk-UA"/>
        </w:rPr>
        <w:t>to</w:t>
      </w:r>
      <w:proofErr w:type="spellEnd"/>
      <w:r w:rsidRPr="001A21C7">
        <w:rPr>
          <w:lang w:val="uk-UA"/>
        </w:rPr>
        <w:t xml:space="preserve"> </w:t>
      </w:r>
      <w:proofErr w:type="spellStart"/>
      <w:r w:rsidRPr="001A21C7">
        <w:rPr>
          <w:lang w:val="uk-UA"/>
        </w:rPr>
        <w:t>be</w:t>
      </w:r>
      <w:proofErr w:type="spellEnd"/>
      <w:r w:rsidRPr="001A21C7">
        <w:rPr>
          <w:lang w:val="uk-UA"/>
        </w:rPr>
        <w:t xml:space="preserve"> </w:t>
      </w:r>
      <w:proofErr w:type="spellStart"/>
      <w:r w:rsidRPr="001A21C7">
        <w:rPr>
          <w:lang w:val="uk-UA"/>
        </w:rPr>
        <w:t>solved</w:t>
      </w:r>
      <w:proofErr w:type="spellEnd"/>
      <w:r w:rsidRPr="001A21C7">
        <w:rPr>
          <w:lang w:val="uk-UA"/>
        </w:rPr>
        <w:t>:</w:t>
      </w:r>
    </w:p>
    <w:p w14:paraId="410A49F2" w14:textId="28519222" w:rsidR="008D369F" w:rsidRPr="001A21C7" w:rsidRDefault="008D369F" w:rsidP="00DF2CE2">
      <w:pPr>
        <w:pStyle w:val="a6"/>
        <w:numPr>
          <w:ilvl w:val="0"/>
          <w:numId w:val="11"/>
        </w:numPr>
        <w:ind w:left="0" w:firstLine="709"/>
        <w:rPr>
          <w:lang w:val="uk-UA"/>
        </w:rPr>
      </w:pPr>
      <w:proofErr w:type="spellStart"/>
      <w:r w:rsidRPr="001A21C7">
        <w:rPr>
          <w:lang w:val="uk-UA"/>
        </w:rPr>
        <w:t>Theoretical</w:t>
      </w:r>
      <w:proofErr w:type="spellEnd"/>
      <w:r w:rsidRPr="001A21C7">
        <w:rPr>
          <w:lang w:val="uk-UA"/>
        </w:rPr>
        <w:t xml:space="preserve"> </w:t>
      </w:r>
      <w:proofErr w:type="spellStart"/>
      <w:r w:rsidRPr="001A21C7">
        <w:rPr>
          <w:lang w:val="uk-UA"/>
        </w:rPr>
        <w:t>review</w:t>
      </w:r>
      <w:proofErr w:type="spellEnd"/>
      <w:r w:rsidRPr="001A21C7">
        <w:rPr>
          <w:lang w:val="uk-UA"/>
        </w:rPr>
        <w:t>.</w:t>
      </w:r>
    </w:p>
    <w:p w14:paraId="42C3932B" w14:textId="797D0480" w:rsidR="008D369F" w:rsidRPr="001A21C7" w:rsidRDefault="008D369F" w:rsidP="00DF2CE2">
      <w:pPr>
        <w:pStyle w:val="a6"/>
        <w:numPr>
          <w:ilvl w:val="0"/>
          <w:numId w:val="11"/>
        </w:numPr>
        <w:ind w:left="0" w:firstLine="709"/>
        <w:rPr>
          <w:lang w:val="uk-UA"/>
        </w:rPr>
      </w:pPr>
      <w:proofErr w:type="spellStart"/>
      <w:r w:rsidRPr="001A21C7">
        <w:rPr>
          <w:lang w:val="uk-UA"/>
        </w:rPr>
        <w:t>Calculation</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parameters</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the</w:t>
      </w:r>
      <w:proofErr w:type="spellEnd"/>
      <w:r w:rsidRPr="001A21C7">
        <w:rPr>
          <w:lang w:val="uk-UA"/>
        </w:rPr>
        <w:t xml:space="preserve"> SPM.</w:t>
      </w:r>
    </w:p>
    <w:p w14:paraId="63F1B2AF" w14:textId="7A923BA9" w:rsidR="008D369F" w:rsidRPr="001A21C7" w:rsidRDefault="008D369F" w:rsidP="00DF2CE2">
      <w:pPr>
        <w:pStyle w:val="a6"/>
        <w:numPr>
          <w:ilvl w:val="0"/>
          <w:numId w:val="11"/>
        </w:numPr>
        <w:ind w:left="0" w:firstLine="709"/>
        <w:rPr>
          <w:lang w:val="uk-UA"/>
        </w:rPr>
      </w:pPr>
      <w:proofErr w:type="spellStart"/>
      <w:r w:rsidRPr="001A21C7">
        <w:rPr>
          <w:lang w:val="uk-UA"/>
        </w:rPr>
        <w:t>Description</w:t>
      </w:r>
      <w:proofErr w:type="spellEnd"/>
      <w:r w:rsidRPr="001A21C7">
        <w:rPr>
          <w:lang w:val="uk-UA"/>
        </w:rPr>
        <w:t xml:space="preserve"> </w:t>
      </w:r>
      <w:proofErr w:type="spellStart"/>
      <w:r w:rsidRPr="001A21C7">
        <w:rPr>
          <w:lang w:val="uk-UA"/>
        </w:rPr>
        <w:t>and</w:t>
      </w:r>
      <w:proofErr w:type="spellEnd"/>
      <w:r w:rsidRPr="001A21C7">
        <w:rPr>
          <w:lang w:val="uk-UA"/>
        </w:rPr>
        <w:t xml:space="preserve"> </w:t>
      </w:r>
      <w:proofErr w:type="spellStart"/>
      <w:r w:rsidRPr="001A21C7">
        <w:rPr>
          <w:lang w:val="uk-UA"/>
        </w:rPr>
        <w:t>study</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mathematical</w:t>
      </w:r>
      <w:proofErr w:type="spellEnd"/>
      <w:r w:rsidRPr="001A21C7">
        <w:rPr>
          <w:lang w:val="uk-UA"/>
        </w:rPr>
        <w:t xml:space="preserve"> </w:t>
      </w:r>
      <w:proofErr w:type="spellStart"/>
      <w:r w:rsidRPr="001A21C7">
        <w:rPr>
          <w:lang w:val="uk-UA"/>
        </w:rPr>
        <w:t>model</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electric</w:t>
      </w:r>
      <w:proofErr w:type="spellEnd"/>
      <w:r w:rsidRPr="001A21C7">
        <w:rPr>
          <w:lang w:val="uk-UA"/>
        </w:rPr>
        <w:t xml:space="preserve"> </w:t>
      </w:r>
      <w:proofErr w:type="spellStart"/>
      <w:r w:rsidRPr="001A21C7">
        <w:rPr>
          <w:lang w:val="uk-UA"/>
        </w:rPr>
        <w:t>motor</w:t>
      </w:r>
      <w:proofErr w:type="spellEnd"/>
      <w:r w:rsidRPr="001A21C7">
        <w:rPr>
          <w:lang w:val="uk-UA"/>
        </w:rPr>
        <w:t xml:space="preserve"> </w:t>
      </w:r>
      <w:proofErr w:type="spellStart"/>
      <w:r w:rsidRPr="001A21C7">
        <w:rPr>
          <w:lang w:val="uk-UA"/>
        </w:rPr>
        <w:t>and</w:t>
      </w:r>
      <w:proofErr w:type="spellEnd"/>
      <w:r w:rsidRPr="001A21C7">
        <w:rPr>
          <w:lang w:val="uk-UA"/>
        </w:rPr>
        <w:t xml:space="preserve"> </w:t>
      </w:r>
      <w:proofErr w:type="spellStart"/>
      <w:r w:rsidRPr="001A21C7">
        <w:rPr>
          <w:lang w:val="uk-UA"/>
        </w:rPr>
        <w:t>controller</w:t>
      </w:r>
      <w:proofErr w:type="spellEnd"/>
      <w:r w:rsidRPr="001A21C7">
        <w:rPr>
          <w:lang w:val="uk-UA"/>
        </w:rPr>
        <w:t>.</w:t>
      </w:r>
    </w:p>
    <w:p w14:paraId="4A60CA27" w14:textId="0EB52989" w:rsidR="008D369F" w:rsidRPr="001A21C7" w:rsidRDefault="008D369F" w:rsidP="00DF2CE2">
      <w:pPr>
        <w:pStyle w:val="a6"/>
        <w:numPr>
          <w:ilvl w:val="0"/>
          <w:numId w:val="11"/>
        </w:numPr>
        <w:ind w:left="0" w:firstLine="709"/>
        <w:rPr>
          <w:lang w:val="uk-UA"/>
        </w:rPr>
      </w:pPr>
      <w:proofErr w:type="spellStart"/>
      <w:r w:rsidRPr="001A21C7">
        <w:rPr>
          <w:lang w:val="uk-UA"/>
        </w:rPr>
        <w:t>Selection</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equipment</w:t>
      </w:r>
      <w:proofErr w:type="spellEnd"/>
      <w:r w:rsidRPr="001A21C7">
        <w:rPr>
          <w:lang w:val="uk-UA"/>
        </w:rPr>
        <w:t>.</w:t>
      </w:r>
    </w:p>
    <w:p w14:paraId="7E380731" w14:textId="2D3D7898" w:rsidR="008D369F" w:rsidRPr="001A21C7" w:rsidRDefault="008D369F" w:rsidP="00DF2CE2">
      <w:pPr>
        <w:pStyle w:val="a6"/>
        <w:numPr>
          <w:ilvl w:val="0"/>
          <w:numId w:val="11"/>
        </w:numPr>
        <w:ind w:left="0" w:firstLine="709"/>
        <w:rPr>
          <w:lang w:val="uk-UA"/>
        </w:rPr>
      </w:pPr>
      <w:proofErr w:type="spellStart"/>
      <w:r w:rsidRPr="001A21C7">
        <w:rPr>
          <w:lang w:val="uk-UA"/>
        </w:rPr>
        <w:t>Analysis</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data</w:t>
      </w:r>
      <w:proofErr w:type="spellEnd"/>
      <w:r w:rsidRPr="001A21C7">
        <w:rPr>
          <w:lang w:val="uk-UA"/>
        </w:rPr>
        <w:t xml:space="preserve"> </w:t>
      </w:r>
      <w:proofErr w:type="spellStart"/>
      <w:r w:rsidRPr="001A21C7">
        <w:rPr>
          <w:lang w:val="uk-UA"/>
        </w:rPr>
        <w:t>obtained</w:t>
      </w:r>
      <w:proofErr w:type="spellEnd"/>
      <w:r w:rsidRPr="001A21C7">
        <w:rPr>
          <w:lang w:val="uk-UA"/>
        </w:rPr>
        <w:t xml:space="preserve"> </w:t>
      </w:r>
      <w:proofErr w:type="spellStart"/>
      <w:r w:rsidRPr="001A21C7">
        <w:rPr>
          <w:lang w:val="uk-UA"/>
        </w:rPr>
        <w:t>and</w:t>
      </w:r>
      <w:proofErr w:type="spellEnd"/>
      <w:r w:rsidRPr="001A21C7">
        <w:rPr>
          <w:lang w:val="uk-UA"/>
        </w:rPr>
        <w:t xml:space="preserve"> </w:t>
      </w:r>
      <w:proofErr w:type="spellStart"/>
      <w:r w:rsidRPr="001A21C7">
        <w:rPr>
          <w:lang w:val="uk-UA"/>
        </w:rPr>
        <w:t>preparation</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project</w:t>
      </w:r>
      <w:proofErr w:type="spellEnd"/>
      <w:r w:rsidRPr="001A21C7">
        <w:rPr>
          <w:lang w:val="uk-UA"/>
        </w:rPr>
        <w:t xml:space="preserve"> </w:t>
      </w:r>
      <w:proofErr w:type="spellStart"/>
      <w:r w:rsidRPr="001A21C7">
        <w:rPr>
          <w:lang w:val="uk-UA"/>
        </w:rPr>
        <w:t>documentation</w:t>
      </w:r>
      <w:proofErr w:type="spellEnd"/>
      <w:r w:rsidRPr="001A21C7">
        <w:rPr>
          <w:lang w:val="uk-UA"/>
        </w:rPr>
        <w:t>.</w:t>
      </w:r>
    </w:p>
    <w:p w14:paraId="4678D883" w14:textId="77777777" w:rsidR="008D369F" w:rsidRPr="001A21C7" w:rsidRDefault="008D369F" w:rsidP="008D369F">
      <w:pPr>
        <w:rPr>
          <w:lang w:val="uk-UA"/>
        </w:rPr>
      </w:pPr>
    </w:p>
    <w:p w14:paraId="6847BF6F" w14:textId="77777777" w:rsidR="00231AED" w:rsidRPr="001A21C7" w:rsidRDefault="00231AED" w:rsidP="00231AED">
      <w:pPr>
        <w:rPr>
          <w:b/>
          <w:bCs/>
          <w:i/>
          <w:iCs/>
          <w:lang w:val="uk-UA"/>
        </w:rPr>
      </w:pPr>
      <w:proofErr w:type="spellStart"/>
      <w:r w:rsidRPr="001A21C7">
        <w:rPr>
          <w:b/>
          <w:bCs/>
          <w:i/>
          <w:iCs/>
          <w:lang w:val="uk-UA"/>
        </w:rPr>
        <w:t>Used</w:t>
      </w:r>
      <w:proofErr w:type="spellEnd"/>
      <w:r w:rsidRPr="001A21C7">
        <w:rPr>
          <w:b/>
          <w:bCs/>
          <w:i/>
          <w:iCs/>
          <w:lang w:val="uk-UA"/>
        </w:rPr>
        <w:t xml:space="preserve"> </w:t>
      </w:r>
      <w:proofErr w:type="spellStart"/>
      <w:r w:rsidRPr="001A21C7">
        <w:rPr>
          <w:b/>
          <w:bCs/>
          <w:i/>
          <w:iCs/>
          <w:lang w:val="uk-UA"/>
        </w:rPr>
        <w:t>methods</w:t>
      </w:r>
      <w:proofErr w:type="spellEnd"/>
      <w:r w:rsidRPr="001A21C7">
        <w:rPr>
          <w:b/>
          <w:bCs/>
          <w:i/>
          <w:iCs/>
          <w:lang w:val="uk-UA"/>
        </w:rPr>
        <w:t>.</w:t>
      </w:r>
    </w:p>
    <w:p w14:paraId="33182B6D" w14:textId="19E34CC4" w:rsidR="00231AED" w:rsidRPr="001A21C7" w:rsidRDefault="008D369F" w:rsidP="00231AED">
      <w:pPr>
        <w:rPr>
          <w:lang w:val="uk-UA"/>
        </w:rPr>
      </w:pPr>
      <w:proofErr w:type="spellStart"/>
      <w:r w:rsidRPr="001A21C7">
        <w:rPr>
          <w:lang w:val="uk-UA"/>
        </w:rPr>
        <w:t>To</w:t>
      </w:r>
      <w:proofErr w:type="spellEnd"/>
      <w:r w:rsidRPr="001A21C7">
        <w:rPr>
          <w:lang w:val="uk-UA"/>
        </w:rPr>
        <w:t xml:space="preserve"> </w:t>
      </w:r>
      <w:proofErr w:type="spellStart"/>
      <w:r w:rsidRPr="001A21C7">
        <w:rPr>
          <w:lang w:val="uk-UA"/>
        </w:rPr>
        <w:t>implement</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tasks</w:t>
      </w:r>
      <w:proofErr w:type="spellEnd"/>
      <w:r w:rsidRPr="001A21C7">
        <w:rPr>
          <w:lang w:val="uk-UA"/>
        </w:rPr>
        <w:t xml:space="preserve"> </w:t>
      </w:r>
      <w:proofErr w:type="spellStart"/>
      <w:r w:rsidRPr="001A21C7">
        <w:rPr>
          <w:lang w:val="uk-UA"/>
        </w:rPr>
        <w:t>set</w:t>
      </w:r>
      <w:proofErr w:type="spellEnd"/>
      <w:r w:rsidRPr="001A21C7">
        <w:rPr>
          <w:lang w:val="uk-UA"/>
        </w:rPr>
        <w:t xml:space="preserve">, </w:t>
      </w:r>
      <w:proofErr w:type="spellStart"/>
      <w:r w:rsidRPr="001A21C7">
        <w:rPr>
          <w:lang w:val="uk-UA"/>
        </w:rPr>
        <w:t>the</w:t>
      </w:r>
      <w:proofErr w:type="spellEnd"/>
      <w:r w:rsidRPr="001A21C7">
        <w:rPr>
          <w:lang w:val="uk-UA"/>
        </w:rPr>
        <w:t xml:space="preserve"> MATLAB </w:t>
      </w:r>
      <w:proofErr w:type="spellStart"/>
      <w:r w:rsidRPr="001A21C7">
        <w:rPr>
          <w:lang w:val="uk-UA"/>
        </w:rPr>
        <w:t>package</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application</w:t>
      </w:r>
      <w:proofErr w:type="spellEnd"/>
      <w:r w:rsidRPr="001A21C7">
        <w:rPr>
          <w:lang w:val="uk-UA"/>
        </w:rPr>
        <w:t xml:space="preserve"> </w:t>
      </w:r>
      <w:proofErr w:type="spellStart"/>
      <w:r w:rsidRPr="001A21C7">
        <w:rPr>
          <w:lang w:val="uk-UA"/>
        </w:rPr>
        <w:t>programs</w:t>
      </w:r>
      <w:proofErr w:type="spellEnd"/>
      <w:r w:rsidRPr="001A21C7">
        <w:rPr>
          <w:lang w:val="uk-UA"/>
        </w:rPr>
        <w:t xml:space="preserve"> </w:t>
      </w:r>
      <w:proofErr w:type="spellStart"/>
      <w:r w:rsidRPr="001A21C7">
        <w:rPr>
          <w:lang w:val="uk-UA"/>
        </w:rPr>
        <w:t>for</w:t>
      </w:r>
      <w:proofErr w:type="spellEnd"/>
      <w:r w:rsidRPr="001A21C7">
        <w:rPr>
          <w:lang w:val="uk-UA"/>
        </w:rPr>
        <w:t xml:space="preserve"> </w:t>
      </w:r>
      <w:proofErr w:type="spellStart"/>
      <w:r w:rsidRPr="001A21C7">
        <w:rPr>
          <w:lang w:val="uk-UA"/>
        </w:rPr>
        <w:t>numerical</w:t>
      </w:r>
      <w:proofErr w:type="spellEnd"/>
      <w:r w:rsidRPr="001A21C7">
        <w:rPr>
          <w:lang w:val="uk-UA"/>
        </w:rPr>
        <w:t xml:space="preserve"> </w:t>
      </w:r>
      <w:proofErr w:type="spellStart"/>
      <w:r w:rsidRPr="001A21C7">
        <w:rPr>
          <w:lang w:val="uk-UA"/>
        </w:rPr>
        <w:t>analysis</w:t>
      </w:r>
      <w:proofErr w:type="spellEnd"/>
      <w:r w:rsidRPr="001A21C7">
        <w:rPr>
          <w:lang w:val="uk-UA"/>
        </w:rPr>
        <w:t xml:space="preserve">, </w:t>
      </w:r>
      <w:proofErr w:type="spellStart"/>
      <w:r w:rsidRPr="001A21C7">
        <w:rPr>
          <w:lang w:val="uk-UA"/>
        </w:rPr>
        <w:t>in</w:t>
      </w:r>
      <w:proofErr w:type="spellEnd"/>
      <w:r w:rsidRPr="001A21C7">
        <w:rPr>
          <w:lang w:val="uk-UA"/>
        </w:rPr>
        <w:t xml:space="preserve"> </w:t>
      </w:r>
      <w:proofErr w:type="spellStart"/>
      <w:r w:rsidRPr="001A21C7">
        <w:rPr>
          <w:lang w:val="uk-UA"/>
        </w:rPr>
        <w:t>particular</w:t>
      </w:r>
      <w:proofErr w:type="spellEnd"/>
      <w:r w:rsidRPr="001A21C7">
        <w:rPr>
          <w:lang w:val="uk-UA"/>
        </w:rPr>
        <w:t xml:space="preserve"> </w:t>
      </w:r>
      <w:proofErr w:type="spellStart"/>
      <w:r w:rsidRPr="001A21C7">
        <w:rPr>
          <w:lang w:val="uk-UA"/>
        </w:rPr>
        <w:t>its</w:t>
      </w:r>
      <w:proofErr w:type="spellEnd"/>
      <w:r w:rsidRPr="001A21C7">
        <w:rPr>
          <w:lang w:val="uk-UA"/>
        </w:rPr>
        <w:t xml:space="preserve"> </w:t>
      </w:r>
      <w:proofErr w:type="spellStart"/>
      <w:r w:rsidRPr="001A21C7">
        <w:rPr>
          <w:lang w:val="uk-UA"/>
        </w:rPr>
        <w:t>Simulink</w:t>
      </w:r>
      <w:proofErr w:type="spellEnd"/>
      <w:r w:rsidRPr="001A21C7">
        <w:rPr>
          <w:lang w:val="uk-UA"/>
        </w:rPr>
        <w:t xml:space="preserve"> </w:t>
      </w:r>
      <w:proofErr w:type="spellStart"/>
      <w:r w:rsidRPr="001A21C7">
        <w:rPr>
          <w:lang w:val="uk-UA"/>
        </w:rPr>
        <w:t>application</w:t>
      </w:r>
      <w:proofErr w:type="spellEnd"/>
      <w:r w:rsidRPr="001A21C7">
        <w:rPr>
          <w:lang w:val="uk-UA"/>
        </w:rPr>
        <w:t xml:space="preserve">, </w:t>
      </w:r>
      <w:proofErr w:type="spellStart"/>
      <w:r w:rsidRPr="001A21C7">
        <w:rPr>
          <w:lang w:val="uk-UA"/>
        </w:rPr>
        <w:t>was</w:t>
      </w:r>
      <w:proofErr w:type="spellEnd"/>
      <w:r w:rsidRPr="001A21C7">
        <w:rPr>
          <w:lang w:val="uk-UA"/>
        </w:rPr>
        <w:t xml:space="preserve"> </w:t>
      </w:r>
      <w:proofErr w:type="spellStart"/>
      <w:r w:rsidRPr="001A21C7">
        <w:rPr>
          <w:lang w:val="uk-UA"/>
        </w:rPr>
        <w:t>used</w:t>
      </w:r>
      <w:proofErr w:type="spellEnd"/>
      <w:r w:rsidRPr="001A21C7">
        <w:rPr>
          <w:lang w:val="uk-UA"/>
        </w:rPr>
        <w:t xml:space="preserve">, </w:t>
      </w:r>
      <w:proofErr w:type="spellStart"/>
      <w:r w:rsidRPr="001A21C7">
        <w:rPr>
          <w:lang w:val="uk-UA"/>
        </w:rPr>
        <w:t>and</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Altium</w:t>
      </w:r>
      <w:proofErr w:type="spellEnd"/>
      <w:r w:rsidRPr="001A21C7">
        <w:rPr>
          <w:lang w:val="uk-UA"/>
        </w:rPr>
        <w:t xml:space="preserve"> </w:t>
      </w:r>
      <w:proofErr w:type="spellStart"/>
      <w:r w:rsidRPr="001A21C7">
        <w:rPr>
          <w:lang w:val="uk-UA"/>
        </w:rPr>
        <w:t>Designer</w:t>
      </w:r>
      <w:proofErr w:type="spellEnd"/>
      <w:r w:rsidRPr="001A21C7">
        <w:rPr>
          <w:lang w:val="uk-UA"/>
        </w:rPr>
        <w:t xml:space="preserve"> </w:t>
      </w:r>
      <w:proofErr w:type="spellStart"/>
      <w:r w:rsidRPr="001A21C7">
        <w:rPr>
          <w:lang w:val="uk-UA"/>
        </w:rPr>
        <w:t>package</w:t>
      </w:r>
      <w:proofErr w:type="spellEnd"/>
      <w:r w:rsidRPr="001A21C7">
        <w:rPr>
          <w:lang w:val="uk-UA"/>
        </w:rPr>
        <w:t xml:space="preserve"> </w:t>
      </w:r>
      <w:proofErr w:type="spellStart"/>
      <w:r w:rsidRPr="001A21C7">
        <w:rPr>
          <w:lang w:val="uk-UA"/>
        </w:rPr>
        <w:t>of</w:t>
      </w:r>
      <w:proofErr w:type="spellEnd"/>
      <w:r w:rsidRPr="001A21C7">
        <w:rPr>
          <w:lang w:val="uk-UA"/>
        </w:rPr>
        <w:t xml:space="preserve"> a </w:t>
      </w:r>
      <w:proofErr w:type="spellStart"/>
      <w:r w:rsidRPr="001A21C7">
        <w:rPr>
          <w:lang w:val="uk-UA"/>
        </w:rPr>
        <w:t>comprehensive</w:t>
      </w:r>
      <w:proofErr w:type="spellEnd"/>
      <w:r w:rsidRPr="001A21C7">
        <w:rPr>
          <w:lang w:val="uk-UA"/>
        </w:rPr>
        <w:t xml:space="preserve"> </w:t>
      </w:r>
      <w:proofErr w:type="spellStart"/>
      <w:r w:rsidRPr="001A21C7">
        <w:rPr>
          <w:lang w:val="uk-UA"/>
        </w:rPr>
        <w:t>computer-aided</w:t>
      </w:r>
      <w:proofErr w:type="spellEnd"/>
      <w:r w:rsidRPr="001A21C7">
        <w:rPr>
          <w:lang w:val="uk-UA"/>
        </w:rPr>
        <w:t xml:space="preserve"> </w:t>
      </w:r>
      <w:proofErr w:type="spellStart"/>
      <w:r w:rsidRPr="001A21C7">
        <w:rPr>
          <w:lang w:val="uk-UA"/>
        </w:rPr>
        <w:t>design</w:t>
      </w:r>
      <w:proofErr w:type="spellEnd"/>
      <w:r w:rsidRPr="001A21C7">
        <w:rPr>
          <w:lang w:val="uk-UA"/>
        </w:rPr>
        <w:t xml:space="preserve"> (CAD) </w:t>
      </w:r>
      <w:proofErr w:type="spellStart"/>
      <w:r w:rsidRPr="001A21C7">
        <w:rPr>
          <w:lang w:val="uk-UA"/>
        </w:rPr>
        <w:t>system</w:t>
      </w:r>
      <w:proofErr w:type="spellEnd"/>
      <w:r w:rsidRPr="001A21C7">
        <w:rPr>
          <w:lang w:val="uk-UA"/>
        </w:rPr>
        <w:t xml:space="preserve"> </w:t>
      </w:r>
      <w:proofErr w:type="spellStart"/>
      <w:r w:rsidRPr="001A21C7">
        <w:rPr>
          <w:lang w:val="uk-UA"/>
        </w:rPr>
        <w:t>for</w:t>
      </w:r>
      <w:proofErr w:type="spellEnd"/>
      <w:r w:rsidRPr="001A21C7">
        <w:rPr>
          <w:lang w:val="uk-UA"/>
        </w:rPr>
        <w:t xml:space="preserve"> </w:t>
      </w:r>
      <w:proofErr w:type="spellStart"/>
      <w:r w:rsidRPr="001A21C7">
        <w:rPr>
          <w:lang w:val="uk-UA"/>
        </w:rPr>
        <w:t>electronic</w:t>
      </w:r>
      <w:proofErr w:type="spellEnd"/>
      <w:r w:rsidRPr="001A21C7">
        <w:rPr>
          <w:lang w:val="uk-UA"/>
        </w:rPr>
        <w:t xml:space="preserve"> </w:t>
      </w:r>
      <w:proofErr w:type="spellStart"/>
      <w:r w:rsidRPr="001A21C7">
        <w:rPr>
          <w:lang w:val="uk-UA"/>
        </w:rPr>
        <w:t>means</w:t>
      </w:r>
      <w:proofErr w:type="spellEnd"/>
      <w:r w:rsidRPr="001A21C7">
        <w:rPr>
          <w:lang w:val="uk-UA"/>
        </w:rPr>
        <w:t xml:space="preserve"> </w:t>
      </w:r>
      <w:proofErr w:type="spellStart"/>
      <w:r w:rsidRPr="001A21C7">
        <w:rPr>
          <w:lang w:val="uk-UA"/>
        </w:rPr>
        <w:t>was</w:t>
      </w:r>
      <w:proofErr w:type="spellEnd"/>
      <w:r w:rsidRPr="001A21C7">
        <w:rPr>
          <w:lang w:val="uk-UA"/>
        </w:rPr>
        <w:t xml:space="preserve"> </w:t>
      </w:r>
      <w:proofErr w:type="spellStart"/>
      <w:r w:rsidRPr="001A21C7">
        <w:rPr>
          <w:lang w:val="uk-UA"/>
        </w:rPr>
        <w:t>used</w:t>
      </w:r>
      <w:proofErr w:type="spellEnd"/>
      <w:r w:rsidRPr="001A21C7">
        <w:rPr>
          <w:lang w:val="uk-UA"/>
        </w:rPr>
        <w:t xml:space="preserve"> </w:t>
      </w:r>
      <w:proofErr w:type="spellStart"/>
      <w:r w:rsidRPr="001A21C7">
        <w:rPr>
          <w:lang w:val="uk-UA"/>
        </w:rPr>
        <w:t>to</w:t>
      </w:r>
      <w:proofErr w:type="spellEnd"/>
      <w:r w:rsidRPr="001A21C7">
        <w:rPr>
          <w:lang w:val="uk-UA"/>
        </w:rPr>
        <w:t xml:space="preserve"> </w:t>
      </w:r>
      <w:proofErr w:type="spellStart"/>
      <w:r w:rsidRPr="001A21C7">
        <w:rPr>
          <w:lang w:val="uk-UA"/>
        </w:rPr>
        <w:t>develop</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hardware</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Simulink</w:t>
      </w:r>
      <w:proofErr w:type="spellEnd"/>
      <w:r w:rsidRPr="001A21C7">
        <w:rPr>
          <w:lang w:val="uk-UA"/>
        </w:rPr>
        <w:t xml:space="preserve"> </w:t>
      </w:r>
      <w:proofErr w:type="spellStart"/>
      <w:r w:rsidRPr="001A21C7">
        <w:rPr>
          <w:lang w:val="uk-UA"/>
        </w:rPr>
        <w:t>libraries</w:t>
      </w:r>
      <w:proofErr w:type="spellEnd"/>
      <w:r w:rsidRPr="001A21C7">
        <w:rPr>
          <w:lang w:val="uk-UA"/>
        </w:rPr>
        <w:t xml:space="preserve"> </w:t>
      </w:r>
      <w:proofErr w:type="spellStart"/>
      <w:r w:rsidRPr="001A21C7">
        <w:rPr>
          <w:lang w:val="uk-UA"/>
        </w:rPr>
        <w:t>used</w:t>
      </w:r>
      <w:proofErr w:type="spellEnd"/>
      <w:r w:rsidRPr="001A21C7">
        <w:rPr>
          <w:lang w:val="uk-UA"/>
        </w:rPr>
        <w:t xml:space="preserve"> </w:t>
      </w:r>
      <w:proofErr w:type="spellStart"/>
      <w:r w:rsidRPr="001A21C7">
        <w:rPr>
          <w:lang w:val="uk-UA"/>
        </w:rPr>
        <w:t>were</w:t>
      </w:r>
      <w:proofErr w:type="spellEnd"/>
      <w:r w:rsidRPr="001A21C7">
        <w:rPr>
          <w:lang w:val="uk-UA"/>
        </w:rPr>
        <w:t xml:space="preserve">: </w:t>
      </w:r>
      <w:proofErr w:type="spellStart"/>
      <w:r w:rsidRPr="001A21C7">
        <w:rPr>
          <w:lang w:val="uk-UA"/>
        </w:rPr>
        <w:t>Continuous</w:t>
      </w:r>
      <w:proofErr w:type="spellEnd"/>
      <w:r w:rsidRPr="001A21C7">
        <w:rPr>
          <w:lang w:val="uk-UA"/>
        </w:rPr>
        <w:t xml:space="preserve">, </w:t>
      </w:r>
      <w:proofErr w:type="spellStart"/>
      <w:r w:rsidRPr="001A21C7">
        <w:rPr>
          <w:lang w:val="uk-UA"/>
        </w:rPr>
        <w:t>Lookup</w:t>
      </w:r>
      <w:proofErr w:type="spellEnd"/>
      <w:r w:rsidRPr="001A21C7">
        <w:rPr>
          <w:lang w:val="uk-UA"/>
        </w:rPr>
        <w:t xml:space="preserve"> </w:t>
      </w:r>
      <w:proofErr w:type="spellStart"/>
      <w:r w:rsidRPr="001A21C7">
        <w:rPr>
          <w:lang w:val="uk-UA"/>
        </w:rPr>
        <w:t>Tables</w:t>
      </w:r>
      <w:proofErr w:type="spellEnd"/>
      <w:r w:rsidRPr="001A21C7">
        <w:rPr>
          <w:lang w:val="uk-UA"/>
        </w:rPr>
        <w:t xml:space="preserve">, </w:t>
      </w:r>
      <w:proofErr w:type="spellStart"/>
      <w:r w:rsidRPr="001A21C7">
        <w:rPr>
          <w:lang w:val="uk-UA"/>
        </w:rPr>
        <w:t>Math</w:t>
      </w:r>
      <w:proofErr w:type="spellEnd"/>
      <w:r w:rsidRPr="001A21C7">
        <w:rPr>
          <w:lang w:val="uk-UA"/>
        </w:rPr>
        <w:t xml:space="preserve"> </w:t>
      </w:r>
      <w:proofErr w:type="spellStart"/>
      <w:r w:rsidRPr="001A21C7">
        <w:rPr>
          <w:lang w:val="uk-UA"/>
        </w:rPr>
        <w:t>Operations</w:t>
      </w:r>
      <w:proofErr w:type="spellEnd"/>
      <w:r w:rsidRPr="001A21C7">
        <w:rPr>
          <w:lang w:val="uk-UA"/>
        </w:rPr>
        <w:t xml:space="preserve">, </w:t>
      </w:r>
      <w:proofErr w:type="spellStart"/>
      <w:r w:rsidRPr="001A21C7">
        <w:rPr>
          <w:lang w:val="uk-UA"/>
        </w:rPr>
        <w:t>Port&amp;Subsystems</w:t>
      </w:r>
      <w:proofErr w:type="spellEnd"/>
      <w:r w:rsidRPr="001A21C7">
        <w:rPr>
          <w:lang w:val="uk-UA"/>
        </w:rPr>
        <w:t xml:space="preserve">, </w:t>
      </w:r>
      <w:proofErr w:type="spellStart"/>
      <w:r w:rsidRPr="001A21C7">
        <w:rPr>
          <w:lang w:val="uk-UA"/>
        </w:rPr>
        <w:t>Signal</w:t>
      </w:r>
      <w:proofErr w:type="spellEnd"/>
      <w:r w:rsidRPr="001A21C7">
        <w:rPr>
          <w:lang w:val="uk-UA"/>
        </w:rPr>
        <w:t xml:space="preserve"> </w:t>
      </w:r>
      <w:proofErr w:type="spellStart"/>
      <w:r w:rsidRPr="001A21C7">
        <w:rPr>
          <w:lang w:val="uk-UA"/>
        </w:rPr>
        <w:t>Atributes</w:t>
      </w:r>
      <w:proofErr w:type="spellEnd"/>
      <w:r w:rsidRPr="001A21C7">
        <w:rPr>
          <w:lang w:val="uk-UA"/>
        </w:rPr>
        <w:t xml:space="preserve">, </w:t>
      </w:r>
      <w:proofErr w:type="spellStart"/>
      <w:r w:rsidRPr="001A21C7">
        <w:rPr>
          <w:lang w:val="uk-UA"/>
        </w:rPr>
        <w:t>Signal</w:t>
      </w:r>
      <w:proofErr w:type="spellEnd"/>
      <w:r w:rsidRPr="001A21C7">
        <w:rPr>
          <w:lang w:val="uk-UA"/>
        </w:rPr>
        <w:t xml:space="preserve"> </w:t>
      </w:r>
      <w:proofErr w:type="spellStart"/>
      <w:r w:rsidRPr="001A21C7">
        <w:rPr>
          <w:lang w:val="uk-UA"/>
        </w:rPr>
        <w:t>Routing</w:t>
      </w:r>
      <w:proofErr w:type="spellEnd"/>
      <w:r w:rsidRPr="001A21C7">
        <w:rPr>
          <w:lang w:val="uk-UA"/>
        </w:rPr>
        <w:t xml:space="preserve">, </w:t>
      </w:r>
      <w:proofErr w:type="spellStart"/>
      <w:r w:rsidRPr="001A21C7">
        <w:rPr>
          <w:lang w:val="uk-UA"/>
        </w:rPr>
        <w:t>Sinks</w:t>
      </w:r>
      <w:proofErr w:type="spellEnd"/>
      <w:r w:rsidRPr="001A21C7">
        <w:rPr>
          <w:lang w:val="uk-UA"/>
        </w:rPr>
        <w:t xml:space="preserve">, </w:t>
      </w:r>
      <w:proofErr w:type="spellStart"/>
      <w:r w:rsidRPr="001A21C7">
        <w:rPr>
          <w:lang w:val="uk-UA"/>
        </w:rPr>
        <w:t>Sources</w:t>
      </w:r>
      <w:proofErr w:type="spellEnd"/>
      <w:r w:rsidRPr="001A21C7">
        <w:rPr>
          <w:lang w:val="uk-UA"/>
        </w:rPr>
        <w:t>.</w:t>
      </w:r>
    </w:p>
    <w:p w14:paraId="4004CB60" w14:textId="77777777" w:rsidR="008D369F" w:rsidRPr="001A21C7" w:rsidRDefault="008D369F" w:rsidP="00231AED">
      <w:pPr>
        <w:rPr>
          <w:lang w:val="uk-UA"/>
        </w:rPr>
      </w:pPr>
    </w:p>
    <w:p w14:paraId="4146B676" w14:textId="77777777" w:rsidR="00231AED" w:rsidRPr="001A21C7" w:rsidRDefault="00231AED" w:rsidP="00231AED">
      <w:pPr>
        <w:rPr>
          <w:b/>
          <w:bCs/>
          <w:i/>
          <w:iCs/>
          <w:lang w:val="uk-UA"/>
        </w:rPr>
      </w:pPr>
      <w:proofErr w:type="spellStart"/>
      <w:r w:rsidRPr="001A21C7">
        <w:rPr>
          <w:b/>
          <w:bCs/>
          <w:i/>
          <w:iCs/>
          <w:lang w:val="uk-UA"/>
        </w:rPr>
        <w:t>The</w:t>
      </w:r>
      <w:proofErr w:type="spellEnd"/>
      <w:r w:rsidRPr="001A21C7">
        <w:rPr>
          <w:b/>
          <w:bCs/>
          <w:i/>
          <w:iCs/>
          <w:lang w:val="uk-UA"/>
        </w:rPr>
        <w:t xml:space="preserve"> </w:t>
      </w:r>
      <w:proofErr w:type="spellStart"/>
      <w:r w:rsidRPr="001A21C7">
        <w:rPr>
          <w:b/>
          <w:bCs/>
          <w:i/>
          <w:iCs/>
          <w:lang w:val="uk-UA"/>
        </w:rPr>
        <w:t>results</w:t>
      </w:r>
      <w:proofErr w:type="spellEnd"/>
      <w:r w:rsidRPr="001A21C7">
        <w:rPr>
          <w:b/>
          <w:bCs/>
          <w:i/>
          <w:iCs/>
          <w:lang w:val="uk-UA"/>
        </w:rPr>
        <w:t xml:space="preserve"> </w:t>
      </w:r>
      <w:proofErr w:type="spellStart"/>
      <w:r w:rsidRPr="001A21C7">
        <w:rPr>
          <w:b/>
          <w:bCs/>
          <w:i/>
          <w:iCs/>
          <w:lang w:val="uk-UA"/>
        </w:rPr>
        <w:t>obtained</w:t>
      </w:r>
      <w:proofErr w:type="spellEnd"/>
      <w:r w:rsidRPr="001A21C7">
        <w:rPr>
          <w:b/>
          <w:bCs/>
          <w:i/>
          <w:iCs/>
          <w:lang w:val="uk-UA"/>
        </w:rPr>
        <w:t>.</w:t>
      </w:r>
    </w:p>
    <w:p w14:paraId="3A60F5CD" w14:textId="5D350181" w:rsidR="00231AED" w:rsidRPr="001A21C7" w:rsidRDefault="00D67B8E" w:rsidP="00231AED">
      <w:pPr>
        <w:rPr>
          <w:lang w:val="uk-UA"/>
        </w:rPr>
      </w:pPr>
      <w:proofErr w:type="spellStart"/>
      <w:r w:rsidRPr="001A21C7">
        <w:rPr>
          <w:lang w:val="uk-UA"/>
        </w:rPr>
        <w:t>Technical</w:t>
      </w:r>
      <w:proofErr w:type="spellEnd"/>
      <w:r w:rsidR="008D369F" w:rsidRPr="001A21C7">
        <w:rPr>
          <w:lang w:val="uk-UA"/>
        </w:rPr>
        <w:t xml:space="preserve"> </w:t>
      </w:r>
      <w:proofErr w:type="spellStart"/>
      <w:r w:rsidR="008D369F" w:rsidRPr="001A21C7">
        <w:rPr>
          <w:lang w:val="uk-UA"/>
        </w:rPr>
        <w:t>documentation</w:t>
      </w:r>
      <w:proofErr w:type="spellEnd"/>
      <w:r w:rsidR="008D369F" w:rsidRPr="001A21C7">
        <w:rPr>
          <w:lang w:val="uk-UA"/>
        </w:rPr>
        <w:t xml:space="preserve"> </w:t>
      </w:r>
      <w:proofErr w:type="spellStart"/>
      <w:r w:rsidR="008D369F" w:rsidRPr="001A21C7">
        <w:rPr>
          <w:lang w:val="uk-UA"/>
        </w:rPr>
        <w:t>for</w:t>
      </w:r>
      <w:proofErr w:type="spellEnd"/>
      <w:r w:rsidR="008D369F" w:rsidRPr="001A21C7">
        <w:rPr>
          <w:lang w:val="uk-UA"/>
        </w:rPr>
        <w:t xml:space="preserve"> </w:t>
      </w:r>
      <w:proofErr w:type="spellStart"/>
      <w:r w:rsidR="008D369F" w:rsidRPr="001A21C7">
        <w:rPr>
          <w:lang w:val="uk-UA"/>
        </w:rPr>
        <w:t>the</w:t>
      </w:r>
      <w:proofErr w:type="spellEnd"/>
      <w:r w:rsidR="008D369F" w:rsidRPr="001A21C7">
        <w:rPr>
          <w:lang w:val="uk-UA"/>
        </w:rPr>
        <w:t xml:space="preserve"> </w:t>
      </w:r>
      <w:proofErr w:type="spellStart"/>
      <w:r w:rsidR="008D369F" w:rsidRPr="001A21C7">
        <w:rPr>
          <w:lang w:val="uk-UA"/>
        </w:rPr>
        <w:t>practical</w:t>
      </w:r>
      <w:proofErr w:type="spellEnd"/>
      <w:r w:rsidR="008D369F" w:rsidRPr="001A21C7">
        <w:rPr>
          <w:lang w:val="uk-UA"/>
        </w:rPr>
        <w:t xml:space="preserve"> </w:t>
      </w:r>
      <w:proofErr w:type="spellStart"/>
      <w:r w:rsidR="008D369F" w:rsidRPr="001A21C7">
        <w:rPr>
          <w:lang w:val="uk-UA"/>
        </w:rPr>
        <w:t>implementation</w:t>
      </w:r>
      <w:proofErr w:type="spellEnd"/>
      <w:r w:rsidR="008D369F" w:rsidRPr="001A21C7">
        <w:rPr>
          <w:lang w:val="uk-UA"/>
        </w:rPr>
        <w:t xml:space="preserve"> </w:t>
      </w:r>
      <w:proofErr w:type="spellStart"/>
      <w:r w:rsidR="008D369F" w:rsidRPr="001A21C7">
        <w:rPr>
          <w:lang w:val="uk-UA"/>
        </w:rPr>
        <w:t>of</w:t>
      </w:r>
      <w:proofErr w:type="spellEnd"/>
      <w:r w:rsidR="008D369F" w:rsidRPr="001A21C7">
        <w:rPr>
          <w:lang w:val="uk-UA"/>
        </w:rPr>
        <w:t xml:space="preserve"> </w:t>
      </w:r>
      <w:proofErr w:type="spellStart"/>
      <w:r w:rsidR="008D369F" w:rsidRPr="001A21C7">
        <w:rPr>
          <w:lang w:val="uk-UA"/>
        </w:rPr>
        <w:t>the</w:t>
      </w:r>
      <w:proofErr w:type="spellEnd"/>
      <w:r w:rsidR="008D369F" w:rsidRPr="001A21C7">
        <w:rPr>
          <w:lang w:val="uk-UA"/>
        </w:rPr>
        <w:t xml:space="preserve"> </w:t>
      </w:r>
      <w:proofErr w:type="spellStart"/>
      <w:r w:rsidR="008D369F" w:rsidRPr="001A21C7">
        <w:rPr>
          <w:lang w:val="uk-UA"/>
        </w:rPr>
        <w:t>electromechanical</w:t>
      </w:r>
      <w:proofErr w:type="spellEnd"/>
      <w:r w:rsidR="008D369F" w:rsidRPr="001A21C7">
        <w:rPr>
          <w:lang w:val="uk-UA"/>
        </w:rPr>
        <w:t xml:space="preserve"> </w:t>
      </w:r>
      <w:proofErr w:type="spellStart"/>
      <w:r w:rsidR="008D369F" w:rsidRPr="001A21C7">
        <w:rPr>
          <w:lang w:val="uk-UA"/>
        </w:rPr>
        <w:t>system</w:t>
      </w:r>
      <w:proofErr w:type="spellEnd"/>
      <w:r w:rsidR="008D369F" w:rsidRPr="001A21C7">
        <w:rPr>
          <w:lang w:val="uk-UA"/>
        </w:rPr>
        <w:t xml:space="preserve"> </w:t>
      </w:r>
      <w:proofErr w:type="spellStart"/>
      <w:r w:rsidR="008D369F" w:rsidRPr="001A21C7">
        <w:rPr>
          <w:lang w:val="uk-UA"/>
        </w:rPr>
        <w:t>of</w:t>
      </w:r>
      <w:proofErr w:type="spellEnd"/>
      <w:r w:rsidR="008D369F" w:rsidRPr="001A21C7">
        <w:rPr>
          <w:lang w:val="uk-UA"/>
        </w:rPr>
        <w:t xml:space="preserve"> </w:t>
      </w:r>
      <w:proofErr w:type="spellStart"/>
      <w:r w:rsidR="008D369F" w:rsidRPr="001A21C7">
        <w:rPr>
          <w:lang w:val="uk-UA"/>
        </w:rPr>
        <w:t>an</w:t>
      </w:r>
      <w:proofErr w:type="spellEnd"/>
      <w:r w:rsidR="008D369F" w:rsidRPr="001A21C7">
        <w:rPr>
          <w:lang w:val="uk-UA"/>
        </w:rPr>
        <w:t xml:space="preserve"> </w:t>
      </w:r>
      <w:proofErr w:type="spellStart"/>
      <w:r w:rsidR="008D369F" w:rsidRPr="001A21C7">
        <w:rPr>
          <w:lang w:val="uk-UA"/>
        </w:rPr>
        <w:t>electric</w:t>
      </w:r>
      <w:proofErr w:type="spellEnd"/>
      <w:r w:rsidR="008D369F" w:rsidRPr="001A21C7">
        <w:rPr>
          <w:lang w:val="uk-UA"/>
        </w:rPr>
        <w:t xml:space="preserve"> </w:t>
      </w:r>
      <w:proofErr w:type="spellStart"/>
      <w:r w:rsidR="008D369F" w:rsidRPr="001A21C7">
        <w:rPr>
          <w:lang w:val="uk-UA"/>
        </w:rPr>
        <w:t>bicycle</w:t>
      </w:r>
      <w:proofErr w:type="spellEnd"/>
      <w:r w:rsidR="008D369F" w:rsidRPr="001A21C7">
        <w:rPr>
          <w:lang w:val="uk-UA"/>
        </w:rPr>
        <w:t xml:space="preserve"> </w:t>
      </w:r>
      <w:proofErr w:type="spellStart"/>
      <w:r w:rsidR="008D369F" w:rsidRPr="001A21C7">
        <w:rPr>
          <w:lang w:val="uk-UA"/>
        </w:rPr>
        <w:t>based</w:t>
      </w:r>
      <w:proofErr w:type="spellEnd"/>
      <w:r w:rsidR="008D369F" w:rsidRPr="001A21C7">
        <w:rPr>
          <w:lang w:val="uk-UA"/>
        </w:rPr>
        <w:t xml:space="preserve"> </w:t>
      </w:r>
      <w:proofErr w:type="spellStart"/>
      <w:r w:rsidR="008D369F" w:rsidRPr="001A21C7">
        <w:rPr>
          <w:lang w:val="uk-UA"/>
        </w:rPr>
        <w:t>on</w:t>
      </w:r>
      <w:proofErr w:type="spellEnd"/>
      <w:r w:rsidR="008D369F" w:rsidRPr="001A21C7">
        <w:rPr>
          <w:lang w:val="uk-UA"/>
        </w:rPr>
        <w:t xml:space="preserve"> </w:t>
      </w:r>
      <w:proofErr w:type="spellStart"/>
      <w:r w:rsidR="008D369F" w:rsidRPr="001A21C7">
        <w:rPr>
          <w:lang w:val="uk-UA"/>
        </w:rPr>
        <w:t>the</w:t>
      </w:r>
      <w:proofErr w:type="spellEnd"/>
      <w:r w:rsidR="008D369F" w:rsidRPr="001A21C7">
        <w:rPr>
          <w:lang w:val="uk-UA"/>
        </w:rPr>
        <w:t xml:space="preserve"> PMSM.</w:t>
      </w:r>
    </w:p>
    <w:p w14:paraId="46A6F265" w14:textId="77777777" w:rsidR="008D369F" w:rsidRPr="001A21C7" w:rsidRDefault="008D369F" w:rsidP="00231AED">
      <w:pPr>
        <w:rPr>
          <w:lang w:val="uk-UA"/>
        </w:rPr>
      </w:pPr>
    </w:p>
    <w:p w14:paraId="34C282E7" w14:textId="77777777" w:rsidR="00231AED" w:rsidRPr="001A21C7" w:rsidRDefault="00231AED" w:rsidP="00231AED">
      <w:pPr>
        <w:rPr>
          <w:b/>
          <w:bCs/>
          <w:i/>
          <w:iCs/>
          <w:lang w:val="uk-UA"/>
        </w:rPr>
      </w:pPr>
      <w:proofErr w:type="spellStart"/>
      <w:r w:rsidRPr="001A21C7">
        <w:rPr>
          <w:b/>
          <w:bCs/>
          <w:i/>
          <w:iCs/>
          <w:lang w:val="uk-UA"/>
        </w:rPr>
        <w:t>Publications</w:t>
      </w:r>
      <w:proofErr w:type="spellEnd"/>
      <w:r w:rsidRPr="001A21C7">
        <w:rPr>
          <w:b/>
          <w:bCs/>
          <w:i/>
          <w:iCs/>
          <w:lang w:val="uk-UA"/>
        </w:rPr>
        <w:t>.</w:t>
      </w:r>
    </w:p>
    <w:p w14:paraId="2524B20F" w14:textId="77777777" w:rsidR="00231AED" w:rsidRPr="001A21C7" w:rsidRDefault="00231AED" w:rsidP="00231AED">
      <w:pPr>
        <w:rPr>
          <w:lang w:val="uk-UA"/>
        </w:rPr>
      </w:pPr>
      <w:proofErr w:type="spellStart"/>
      <w:r w:rsidRPr="001A21C7">
        <w:rPr>
          <w:lang w:val="uk-UA"/>
        </w:rPr>
        <w:t>Not</w:t>
      </w:r>
      <w:proofErr w:type="spellEnd"/>
      <w:r w:rsidRPr="001A21C7">
        <w:rPr>
          <w:lang w:val="uk-UA"/>
        </w:rPr>
        <w:t xml:space="preserve"> </w:t>
      </w:r>
      <w:proofErr w:type="spellStart"/>
      <w:r w:rsidRPr="001A21C7">
        <w:rPr>
          <w:lang w:val="uk-UA"/>
        </w:rPr>
        <w:t>planned</w:t>
      </w:r>
      <w:proofErr w:type="spellEnd"/>
      <w:r w:rsidRPr="001A21C7">
        <w:rPr>
          <w:lang w:val="uk-UA"/>
        </w:rPr>
        <w:t>.</w:t>
      </w:r>
    </w:p>
    <w:p w14:paraId="0BCFB0A2" w14:textId="77777777" w:rsidR="00231AED" w:rsidRPr="001A21C7" w:rsidRDefault="00231AED" w:rsidP="00231AED">
      <w:pPr>
        <w:rPr>
          <w:lang w:val="uk-UA"/>
        </w:rPr>
      </w:pPr>
    </w:p>
    <w:p w14:paraId="39B7FFC2" w14:textId="77777777" w:rsidR="00231AED" w:rsidRPr="001A21C7" w:rsidRDefault="00231AED" w:rsidP="00231AED">
      <w:pPr>
        <w:rPr>
          <w:b/>
          <w:bCs/>
          <w:i/>
          <w:iCs/>
          <w:lang w:val="uk-UA"/>
        </w:rPr>
      </w:pPr>
      <w:proofErr w:type="spellStart"/>
      <w:r w:rsidRPr="001A21C7">
        <w:rPr>
          <w:b/>
          <w:bCs/>
          <w:i/>
          <w:iCs/>
          <w:lang w:val="uk-UA"/>
        </w:rPr>
        <w:t>Keywords</w:t>
      </w:r>
      <w:proofErr w:type="spellEnd"/>
      <w:r w:rsidRPr="001A21C7">
        <w:rPr>
          <w:b/>
          <w:bCs/>
          <w:i/>
          <w:iCs/>
          <w:lang w:val="uk-UA"/>
        </w:rPr>
        <w:t>.</w:t>
      </w:r>
    </w:p>
    <w:p w14:paraId="1A7EE147" w14:textId="48DA4C71" w:rsidR="00DA69D5" w:rsidRPr="001A21C7" w:rsidRDefault="00A227B4" w:rsidP="00231AED">
      <w:pPr>
        <w:pStyle w:val="13"/>
        <w:rPr>
          <w:rFonts w:eastAsiaTheme="minorHAnsi" w:cstheme="minorBidi"/>
          <w:szCs w:val="22"/>
          <w:lang w:eastAsia="en-US"/>
        </w:rPr>
      </w:pPr>
      <w:r w:rsidRPr="001A21C7">
        <w:rPr>
          <w:rFonts w:eastAsiaTheme="minorHAnsi" w:cstheme="minorBidi"/>
          <w:szCs w:val="22"/>
          <w:lang w:eastAsia="en-US"/>
        </w:rPr>
        <w:t>ELECTROCYCLE, PMSM, ALGORITHM, VECTOR CONTROL, KERUVANNYA, KERUVANNYA, TORQUE.</w:t>
      </w:r>
    </w:p>
    <w:p w14:paraId="4664BCA1" w14:textId="77777777" w:rsidR="00A227B4" w:rsidRPr="001A21C7" w:rsidRDefault="00A227B4" w:rsidP="00231AED">
      <w:pPr>
        <w:pStyle w:val="13"/>
        <w:rPr>
          <w:rFonts w:eastAsiaTheme="minorHAnsi" w:cstheme="minorBidi"/>
          <w:szCs w:val="22"/>
          <w:lang w:eastAsia="en-US"/>
        </w:rPr>
      </w:pPr>
    </w:p>
    <w:p w14:paraId="5185CBC0" w14:textId="10953025" w:rsidR="00A227B4" w:rsidRPr="001A21C7" w:rsidRDefault="00A227B4" w:rsidP="00231AED">
      <w:pPr>
        <w:pStyle w:val="13"/>
        <w:sectPr w:rsidR="00A227B4" w:rsidRPr="001A21C7" w:rsidSect="00AB1214">
          <w:pgSz w:w="11906" w:h="16838"/>
          <w:pgMar w:top="1134" w:right="1134" w:bottom="1134" w:left="1701" w:header="397" w:footer="397" w:gutter="0"/>
          <w:cols w:space="708"/>
          <w:docGrid w:linePitch="381"/>
        </w:sectPr>
      </w:pPr>
    </w:p>
    <w:p w14:paraId="581BF93E" w14:textId="60B3773F" w:rsidR="00DA69D5" w:rsidRPr="001A21C7" w:rsidRDefault="00DA69D5" w:rsidP="00DA69D5">
      <w:pPr>
        <w:rPr>
          <w:lang w:val="uk-UA"/>
        </w:rPr>
      </w:pPr>
    </w:p>
    <w:p w14:paraId="5FF2A1D2" w14:textId="7A36F1BE" w:rsidR="002C0A0A" w:rsidRPr="001A21C7" w:rsidRDefault="002C0A0A" w:rsidP="00DA69D5">
      <w:pPr>
        <w:rPr>
          <w:lang w:val="uk-UA"/>
        </w:rPr>
      </w:pPr>
    </w:p>
    <w:p w14:paraId="28E4FAEA" w14:textId="7780AAAF" w:rsidR="002C0A0A" w:rsidRPr="001A21C7" w:rsidRDefault="002C0A0A" w:rsidP="00DA69D5">
      <w:pPr>
        <w:rPr>
          <w:lang w:val="uk-UA"/>
        </w:rPr>
      </w:pPr>
    </w:p>
    <w:p w14:paraId="027D8DFE" w14:textId="77777777" w:rsidR="002C0A0A" w:rsidRPr="001A21C7" w:rsidRDefault="002C0A0A" w:rsidP="00DA69D5">
      <w:pPr>
        <w:rPr>
          <w:lang w:val="uk-UA"/>
        </w:rPr>
      </w:pPr>
    </w:p>
    <w:p w14:paraId="42FCCCEC" w14:textId="774E5C43" w:rsidR="002C0A0A" w:rsidRPr="001A21C7" w:rsidRDefault="002C0A0A" w:rsidP="00DA69D5">
      <w:pPr>
        <w:rPr>
          <w:lang w:val="uk-UA"/>
        </w:rPr>
      </w:pPr>
    </w:p>
    <w:p w14:paraId="47456C72" w14:textId="4D5E3B70" w:rsidR="002C0A0A" w:rsidRPr="001A21C7" w:rsidRDefault="002C0A0A" w:rsidP="00DA69D5">
      <w:pPr>
        <w:rPr>
          <w:lang w:val="uk-UA"/>
        </w:rPr>
      </w:pPr>
    </w:p>
    <w:p w14:paraId="331B125A" w14:textId="309BD84B" w:rsidR="002C0A0A" w:rsidRPr="001A21C7" w:rsidRDefault="002C0A0A" w:rsidP="00DA69D5">
      <w:pPr>
        <w:rPr>
          <w:lang w:val="uk-UA"/>
        </w:rPr>
      </w:pPr>
    </w:p>
    <w:p w14:paraId="65C587AA" w14:textId="65F27D77" w:rsidR="002C0A0A" w:rsidRPr="001A21C7" w:rsidRDefault="002C0A0A" w:rsidP="00DA69D5">
      <w:pPr>
        <w:rPr>
          <w:lang w:val="uk-UA"/>
        </w:rPr>
      </w:pPr>
    </w:p>
    <w:p w14:paraId="22C42FF9" w14:textId="5B7132F4" w:rsidR="002C0A0A" w:rsidRPr="001A21C7" w:rsidRDefault="002C0A0A" w:rsidP="00DA69D5">
      <w:pPr>
        <w:rPr>
          <w:lang w:val="uk-UA"/>
        </w:rPr>
      </w:pPr>
    </w:p>
    <w:p w14:paraId="20BCB021" w14:textId="01BDB4A3" w:rsidR="002C0A0A" w:rsidRPr="001A21C7" w:rsidRDefault="002C0A0A" w:rsidP="00DA69D5">
      <w:pPr>
        <w:rPr>
          <w:lang w:val="uk-UA"/>
        </w:rPr>
      </w:pPr>
    </w:p>
    <w:p w14:paraId="65C7921A" w14:textId="343CD4D4" w:rsidR="002C0A0A" w:rsidRPr="001A21C7" w:rsidRDefault="002C0A0A" w:rsidP="00DA69D5">
      <w:pPr>
        <w:rPr>
          <w:lang w:val="uk-UA"/>
        </w:rPr>
      </w:pPr>
    </w:p>
    <w:p w14:paraId="66226DAF" w14:textId="449F5813" w:rsidR="002C0A0A" w:rsidRPr="001A21C7" w:rsidRDefault="002C0A0A" w:rsidP="002C0A0A">
      <w:pPr>
        <w:jc w:val="center"/>
        <w:rPr>
          <w:b/>
          <w:bCs/>
          <w:sz w:val="40"/>
          <w:szCs w:val="32"/>
          <w:lang w:val="uk-UA"/>
        </w:rPr>
      </w:pPr>
      <w:r w:rsidRPr="001A21C7">
        <w:rPr>
          <w:b/>
          <w:bCs/>
          <w:sz w:val="40"/>
          <w:szCs w:val="32"/>
          <w:lang w:val="uk-UA"/>
        </w:rPr>
        <w:t>Пояснювальна записка</w:t>
      </w:r>
    </w:p>
    <w:p w14:paraId="36786F76" w14:textId="47161249" w:rsidR="002C0A0A" w:rsidRPr="001A21C7" w:rsidRDefault="002C0A0A" w:rsidP="002C0A0A">
      <w:pPr>
        <w:jc w:val="center"/>
        <w:rPr>
          <w:b/>
          <w:bCs/>
          <w:sz w:val="40"/>
          <w:szCs w:val="32"/>
          <w:lang w:val="uk-UA"/>
        </w:rPr>
      </w:pPr>
      <w:r w:rsidRPr="001A21C7">
        <w:rPr>
          <w:b/>
          <w:bCs/>
          <w:sz w:val="40"/>
          <w:szCs w:val="32"/>
          <w:lang w:val="uk-UA"/>
        </w:rPr>
        <w:t>до дипломного проекту</w:t>
      </w:r>
    </w:p>
    <w:p w14:paraId="7BDAACF8" w14:textId="7F0296AC" w:rsidR="002C0A0A" w:rsidRPr="001A21C7" w:rsidRDefault="002C0A0A" w:rsidP="002C0A0A">
      <w:pPr>
        <w:jc w:val="center"/>
        <w:rPr>
          <w:lang w:val="uk-UA"/>
        </w:rPr>
      </w:pPr>
      <w:r w:rsidRPr="001A21C7">
        <w:rPr>
          <w:lang w:val="uk-UA"/>
        </w:rPr>
        <w:t>на тему:</w:t>
      </w:r>
    </w:p>
    <w:p w14:paraId="6ED38A77" w14:textId="74645B78" w:rsidR="002C0A0A" w:rsidRPr="001A21C7" w:rsidRDefault="002C0A0A" w:rsidP="002C0A0A">
      <w:pPr>
        <w:jc w:val="center"/>
        <w:rPr>
          <w:i/>
          <w:iCs/>
          <w:u w:val="single"/>
          <w:lang w:val="uk-UA"/>
        </w:rPr>
      </w:pPr>
      <w:r w:rsidRPr="001A21C7">
        <w:rPr>
          <w:i/>
          <w:iCs/>
          <w:u w:val="single"/>
          <w:lang w:val="uk-UA"/>
        </w:rPr>
        <w:t>Дослідження алгоритму керування моментом синхронного двигуна з постійними магнітами (СДПМ)</w:t>
      </w:r>
    </w:p>
    <w:p w14:paraId="5BD78C9F" w14:textId="77777777" w:rsidR="002C0A0A" w:rsidRPr="001A21C7" w:rsidRDefault="002C0A0A" w:rsidP="002C0A0A">
      <w:pPr>
        <w:rPr>
          <w:lang w:val="uk-UA"/>
        </w:rPr>
      </w:pPr>
    </w:p>
    <w:p w14:paraId="773A85A0" w14:textId="77777777" w:rsidR="002C0A0A" w:rsidRPr="001A21C7" w:rsidRDefault="002C0A0A" w:rsidP="002C0A0A">
      <w:pPr>
        <w:rPr>
          <w:lang w:val="uk-UA"/>
        </w:rPr>
      </w:pPr>
    </w:p>
    <w:p w14:paraId="1B255179" w14:textId="77777777" w:rsidR="002C0A0A" w:rsidRPr="001A21C7" w:rsidRDefault="002C0A0A" w:rsidP="002C0A0A">
      <w:pPr>
        <w:rPr>
          <w:lang w:val="uk-UA"/>
        </w:rPr>
      </w:pPr>
    </w:p>
    <w:p w14:paraId="01B35CA9" w14:textId="77777777" w:rsidR="002C0A0A" w:rsidRPr="001A21C7" w:rsidRDefault="002C0A0A" w:rsidP="002C0A0A">
      <w:pPr>
        <w:rPr>
          <w:lang w:val="uk-UA"/>
        </w:rPr>
      </w:pPr>
    </w:p>
    <w:p w14:paraId="58F680BB" w14:textId="25BCFB8D" w:rsidR="002C0A0A" w:rsidRPr="001A21C7" w:rsidRDefault="002C0A0A" w:rsidP="002C0A0A">
      <w:pPr>
        <w:rPr>
          <w:lang w:val="uk-UA"/>
        </w:rPr>
      </w:pPr>
    </w:p>
    <w:p w14:paraId="03B56EC4" w14:textId="6CAA3860" w:rsidR="002C0A0A" w:rsidRPr="001A21C7" w:rsidRDefault="002C0A0A" w:rsidP="002C0A0A">
      <w:pPr>
        <w:rPr>
          <w:lang w:val="uk-UA"/>
        </w:rPr>
      </w:pPr>
    </w:p>
    <w:p w14:paraId="5941A067" w14:textId="77777777" w:rsidR="002C0A0A" w:rsidRPr="001A21C7" w:rsidRDefault="002C0A0A" w:rsidP="002C0A0A">
      <w:pPr>
        <w:rPr>
          <w:lang w:val="uk-UA"/>
        </w:rPr>
      </w:pPr>
    </w:p>
    <w:p w14:paraId="6266FDBD" w14:textId="5FF592E1" w:rsidR="002C0A0A" w:rsidRPr="001A21C7" w:rsidRDefault="002C0A0A" w:rsidP="002C0A0A">
      <w:pPr>
        <w:rPr>
          <w:lang w:val="uk-UA"/>
        </w:rPr>
      </w:pPr>
    </w:p>
    <w:p w14:paraId="6B109DBF" w14:textId="77777777" w:rsidR="002C0A0A" w:rsidRPr="001A21C7" w:rsidRDefault="002C0A0A" w:rsidP="002C0A0A">
      <w:pPr>
        <w:rPr>
          <w:lang w:val="uk-UA"/>
        </w:rPr>
      </w:pPr>
    </w:p>
    <w:p w14:paraId="24211FC4" w14:textId="77777777" w:rsidR="002C0A0A" w:rsidRPr="001A21C7" w:rsidRDefault="002C0A0A" w:rsidP="002C0A0A">
      <w:pPr>
        <w:rPr>
          <w:lang w:val="uk-UA"/>
        </w:rPr>
      </w:pPr>
    </w:p>
    <w:p w14:paraId="25CC6F75" w14:textId="77777777" w:rsidR="002C0A0A" w:rsidRPr="001A21C7" w:rsidRDefault="002C0A0A" w:rsidP="002C0A0A">
      <w:pPr>
        <w:rPr>
          <w:lang w:val="uk-UA"/>
        </w:rPr>
      </w:pPr>
    </w:p>
    <w:p w14:paraId="2EDC9965" w14:textId="77777777" w:rsidR="002C0A0A" w:rsidRPr="001A21C7" w:rsidRDefault="002C0A0A" w:rsidP="002C0A0A">
      <w:pPr>
        <w:rPr>
          <w:lang w:val="uk-UA"/>
        </w:rPr>
      </w:pPr>
    </w:p>
    <w:p w14:paraId="64ECBEF1" w14:textId="77777777" w:rsidR="002C0A0A" w:rsidRPr="001A21C7" w:rsidRDefault="002C0A0A" w:rsidP="002C0A0A">
      <w:pPr>
        <w:spacing w:line="240" w:lineRule="auto"/>
        <w:ind w:firstLine="0"/>
        <w:jc w:val="center"/>
        <w:rPr>
          <w:lang w:val="uk-UA"/>
        </w:rPr>
        <w:sectPr w:rsidR="002C0A0A" w:rsidRPr="001A21C7" w:rsidSect="002C0A0A">
          <w:pgSz w:w="11906" w:h="16838"/>
          <w:pgMar w:top="1134" w:right="1134" w:bottom="1134" w:left="1701" w:header="397" w:footer="397" w:gutter="0"/>
          <w:cols w:space="720"/>
          <w:docGrid w:linePitch="381"/>
        </w:sectPr>
      </w:pPr>
      <w:r w:rsidRPr="001A21C7">
        <w:rPr>
          <w:lang w:val="uk-UA"/>
        </w:rPr>
        <w:t>Київ – 2024 року</w:t>
      </w:r>
    </w:p>
    <w:sdt>
      <w:sdtPr>
        <w:rPr>
          <w:rFonts w:ascii="Times New Roman" w:eastAsiaTheme="minorHAnsi" w:hAnsi="Times New Roman" w:cstheme="minorBidi"/>
          <w:color w:val="auto"/>
          <w:sz w:val="28"/>
          <w:szCs w:val="22"/>
          <w:lang w:val="uk-UA"/>
        </w:rPr>
        <w:id w:val="1605606458"/>
        <w:docPartObj>
          <w:docPartGallery w:val="Table of Contents"/>
          <w:docPartUnique/>
        </w:docPartObj>
      </w:sdtPr>
      <w:sdtEndPr>
        <w:rPr>
          <w:b/>
          <w:bCs/>
        </w:rPr>
      </w:sdtEndPr>
      <w:sdtContent>
        <w:p w14:paraId="580C5403" w14:textId="46F8C6C5" w:rsidR="00231AED" w:rsidRPr="001A21C7" w:rsidRDefault="00231AED" w:rsidP="000F21BF">
          <w:pPr>
            <w:pStyle w:val="a5"/>
            <w:spacing w:before="0" w:line="312" w:lineRule="auto"/>
            <w:ind w:right="282" w:firstLine="0"/>
            <w:jc w:val="center"/>
            <w:rPr>
              <w:rFonts w:ascii="Times New Roman" w:hAnsi="Times New Roman" w:cs="Times New Roman"/>
              <w:b/>
              <w:bCs/>
              <w:color w:val="000000" w:themeColor="text1"/>
              <w:sz w:val="28"/>
              <w:szCs w:val="28"/>
              <w:lang w:val="uk-UA"/>
            </w:rPr>
          </w:pPr>
          <w:r w:rsidRPr="001A21C7">
            <w:rPr>
              <w:rFonts w:ascii="Times New Roman" w:hAnsi="Times New Roman" w:cs="Times New Roman"/>
              <w:b/>
              <w:bCs/>
              <w:color w:val="000000" w:themeColor="text1"/>
              <w:sz w:val="28"/>
              <w:szCs w:val="28"/>
              <w:lang w:val="uk-UA"/>
            </w:rPr>
            <w:t>ЗМІСТ</w:t>
          </w:r>
        </w:p>
        <w:p w14:paraId="50EE55B9" w14:textId="77777777" w:rsidR="00BA763A" w:rsidRPr="001A21C7" w:rsidRDefault="00BA763A" w:rsidP="000F21BF">
          <w:pPr>
            <w:spacing w:line="312" w:lineRule="auto"/>
            <w:rPr>
              <w:lang w:val="uk-UA"/>
            </w:rPr>
          </w:pPr>
        </w:p>
        <w:p w14:paraId="689E4A0D" w14:textId="2A0696F3" w:rsidR="00BA763A" w:rsidRPr="001A21C7" w:rsidRDefault="00231AED" w:rsidP="000F21BF">
          <w:pPr>
            <w:pStyle w:val="11"/>
            <w:spacing w:line="312" w:lineRule="auto"/>
            <w:rPr>
              <w:rFonts w:asciiTheme="minorHAnsi" w:eastAsiaTheme="minorEastAsia" w:hAnsiTheme="minorHAnsi"/>
              <w:sz w:val="22"/>
              <w:lang w:eastAsia="ru-RU"/>
            </w:rPr>
          </w:pPr>
          <w:r w:rsidRPr="001A21C7">
            <w:rPr>
              <w:rFonts w:cs="Times New Roman"/>
              <w:szCs w:val="28"/>
            </w:rPr>
            <w:fldChar w:fldCharType="begin"/>
          </w:r>
          <w:r w:rsidRPr="001A21C7">
            <w:rPr>
              <w:rFonts w:cs="Times New Roman"/>
              <w:szCs w:val="28"/>
            </w:rPr>
            <w:instrText xml:space="preserve"> TOC \o "1-3" \h \z \u </w:instrText>
          </w:r>
          <w:r w:rsidRPr="001A21C7">
            <w:rPr>
              <w:rFonts w:cs="Times New Roman"/>
              <w:szCs w:val="28"/>
            </w:rPr>
            <w:fldChar w:fldCharType="separate"/>
          </w:r>
          <w:hyperlink w:anchor="_Toc168847190" w:history="1">
            <w:r w:rsidR="00BA763A" w:rsidRPr="001A21C7">
              <w:rPr>
                <w:rStyle w:val="a8"/>
              </w:rPr>
              <w:t>ВСТУП</w:t>
            </w:r>
            <w:r w:rsidR="00BA763A" w:rsidRPr="001A21C7">
              <w:rPr>
                <w:b w:val="0"/>
                <w:bCs w:val="0"/>
                <w:webHidden/>
              </w:rPr>
              <w:tab/>
            </w:r>
            <w:r w:rsidR="00BA763A" w:rsidRPr="001A21C7">
              <w:rPr>
                <w:b w:val="0"/>
                <w:bCs w:val="0"/>
                <w:webHidden/>
              </w:rPr>
              <w:fldChar w:fldCharType="begin"/>
            </w:r>
            <w:r w:rsidR="00BA763A" w:rsidRPr="001A21C7">
              <w:rPr>
                <w:b w:val="0"/>
                <w:bCs w:val="0"/>
                <w:webHidden/>
              </w:rPr>
              <w:instrText xml:space="preserve"> PAGEREF _Toc168847190 \h </w:instrText>
            </w:r>
            <w:r w:rsidR="00BA763A" w:rsidRPr="001A21C7">
              <w:rPr>
                <w:b w:val="0"/>
                <w:bCs w:val="0"/>
                <w:webHidden/>
              </w:rPr>
            </w:r>
            <w:r w:rsidR="00BA763A" w:rsidRPr="001A21C7">
              <w:rPr>
                <w:b w:val="0"/>
                <w:bCs w:val="0"/>
                <w:webHidden/>
              </w:rPr>
              <w:fldChar w:fldCharType="separate"/>
            </w:r>
            <w:r w:rsidR="006E3CEC">
              <w:rPr>
                <w:b w:val="0"/>
                <w:bCs w:val="0"/>
                <w:webHidden/>
              </w:rPr>
              <w:t>13</w:t>
            </w:r>
            <w:r w:rsidR="00BA763A" w:rsidRPr="001A21C7">
              <w:rPr>
                <w:b w:val="0"/>
                <w:bCs w:val="0"/>
                <w:webHidden/>
              </w:rPr>
              <w:fldChar w:fldCharType="end"/>
            </w:r>
          </w:hyperlink>
        </w:p>
        <w:p w14:paraId="1B8BB72E" w14:textId="0EC2AF90" w:rsidR="00BA763A" w:rsidRPr="001A21C7" w:rsidRDefault="00000000" w:rsidP="000F21BF">
          <w:pPr>
            <w:pStyle w:val="11"/>
            <w:spacing w:line="312" w:lineRule="auto"/>
            <w:rPr>
              <w:rFonts w:asciiTheme="minorHAnsi" w:eastAsiaTheme="minorEastAsia" w:hAnsiTheme="minorHAnsi"/>
              <w:sz w:val="22"/>
              <w:lang w:eastAsia="ru-RU"/>
            </w:rPr>
          </w:pPr>
          <w:hyperlink w:anchor="_Toc168847191" w:history="1">
            <w:r w:rsidR="00BA763A" w:rsidRPr="001A21C7">
              <w:rPr>
                <w:rStyle w:val="a8"/>
              </w:rPr>
              <w:t>1 ТЕОРЕТИЧНИЙ ОГЛЯД ЕЛЕКТРОВЕЛОСИПЕДА</w:t>
            </w:r>
            <w:r w:rsidR="00BA763A" w:rsidRPr="001A21C7">
              <w:rPr>
                <w:b w:val="0"/>
                <w:bCs w:val="0"/>
                <w:webHidden/>
              </w:rPr>
              <w:tab/>
            </w:r>
            <w:r w:rsidR="00BA763A" w:rsidRPr="001A21C7">
              <w:rPr>
                <w:b w:val="0"/>
                <w:bCs w:val="0"/>
                <w:webHidden/>
              </w:rPr>
              <w:fldChar w:fldCharType="begin"/>
            </w:r>
            <w:r w:rsidR="00BA763A" w:rsidRPr="001A21C7">
              <w:rPr>
                <w:b w:val="0"/>
                <w:bCs w:val="0"/>
                <w:webHidden/>
              </w:rPr>
              <w:instrText xml:space="preserve"> PAGEREF _Toc168847191 \h </w:instrText>
            </w:r>
            <w:r w:rsidR="00BA763A" w:rsidRPr="001A21C7">
              <w:rPr>
                <w:b w:val="0"/>
                <w:bCs w:val="0"/>
                <w:webHidden/>
              </w:rPr>
            </w:r>
            <w:r w:rsidR="00BA763A" w:rsidRPr="001A21C7">
              <w:rPr>
                <w:b w:val="0"/>
                <w:bCs w:val="0"/>
                <w:webHidden/>
              </w:rPr>
              <w:fldChar w:fldCharType="separate"/>
            </w:r>
            <w:r w:rsidR="006E3CEC">
              <w:rPr>
                <w:b w:val="0"/>
                <w:bCs w:val="0"/>
                <w:webHidden/>
              </w:rPr>
              <w:t>15</w:t>
            </w:r>
            <w:r w:rsidR="00BA763A" w:rsidRPr="001A21C7">
              <w:rPr>
                <w:b w:val="0"/>
                <w:bCs w:val="0"/>
                <w:webHidden/>
              </w:rPr>
              <w:fldChar w:fldCharType="end"/>
            </w:r>
          </w:hyperlink>
        </w:p>
        <w:p w14:paraId="59FF2D1C" w14:textId="6E8DDC31" w:rsidR="00BA763A" w:rsidRPr="001A21C7" w:rsidRDefault="00000000" w:rsidP="000F21BF">
          <w:pPr>
            <w:pStyle w:val="21"/>
            <w:spacing w:line="312" w:lineRule="auto"/>
            <w:rPr>
              <w:rFonts w:asciiTheme="minorHAnsi" w:eastAsiaTheme="minorEastAsia" w:hAnsiTheme="minorHAnsi"/>
              <w:sz w:val="22"/>
              <w:lang w:val="uk-UA" w:eastAsia="ru-RU"/>
            </w:rPr>
          </w:pPr>
          <w:hyperlink w:anchor="_Toc168847192" w:history="1">
            <w:r w:rsidR="00BA763A" w:rsidRPr="001A21C7">
              <w:rPr>
                <w:rStyle w:val="a8"/>
                <w:lang w:val="uk-UA"/>
              </w:rPr>
              <w:t>1.1 Історія електровелосипедів</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_Toc168847192 \h </w:instrText>
            </w:r>
            <w:r w:rsidR="00BA763A" w:rsidRPr="001A21C7">
              <w:rPr>
                <w:webHidden/>
                <w:lang w:val="uk-UA"/>
              </w:rPr>
            </w:r>
            <w:r w:rsidR="00BA763A" w:rsidRPr="001A21C7">
              <w:rPr>
                <w:webHidden/>
                <w:lang w:val="uk-UA"/>
              </w:rPr>
              <w:fldChar w:fldCharType="separate"/>
            </w:r>
            <w:r w:rsidR="006E3CEC">
              <w:rPr>
                <w:webHidden/>
                <w:lang w:val="uk-UA"/>
              </w:rPr>
              <w:t>15</w:t>
            </w:r>
            <w:r w:rsidR="00BA763A" w:rsidRPr="001A21C7">
              <w:rPr>
                <w:webHidden/>
                <w:lang w:val="uk-UA"/>
              </w:rPr>
              <w:fldChar w:fldCharType="end"/>
            </w:r>
          </w:hyperlink>
        </w:p>
        <w:p w14:paraId="2D727D5D" w14:textId="22A7F39D" w:rsidR="00BA763A" w:rsidRPr="001A21C7" w:rsidRDefault="00000000" w:rsidP="000F21BF">
          <w:pPr>
            <w:pStyle w:val="21"/>
            <w:spacing w:line="312" w:lineRule="auto"/>
            <w:rPr>
              <w:rFonts w:asciiTheme="minorHAnsi" w:eastAsiaTheme="minorEastAsia" w:hAnsiTheme="minorHAnsi"/>
              <w:sz w:val="22"/>
              <w:lang w:val="uk-UA" w:eastAsia="ru-RU"/>
            </w:rPr>
          </w:pPr>
          <w:hyperlink w:anchor="_Toc168847193" w:history="1">
            <w:r w:rsidR="00BA763A" w:rsidRPr="001A21C7">
              <w:rPr>
                <w:rStyle w:val="a8"/>
                <w:lang w:val="uk-UA"/>
              </w:rPr>
              <w:t>1.2 Моделі електровелосипедів</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_Toc168847193 \h </w:instrText>
            </w:r>
            <w:r w:rsidR="00BA763A" w:rsidRPr="001A21C7">
              <w:rPr>
                <w:webHidden/>
                <w:lang w:val="uk-UA"/>
              </w:rPr>
            </w:r>
            <w:r w:rsidR="00BA763A" w:rsidRPr="001A21C7">
              <w:rPr>
                <w:webHidden/>
                <w:lang w:val="uk-UA"/>
              </w:rPr>
              <w:fldChar w:fldCharType="separate"/>
            </w:r>
            <w:r w:rsidR="006E3CEC">
              <w:rPr>
                <w:webHidden/>
                <w:lang w:val="uk-UA"/>
              </w:rPr>
              <w:t>20</w:t>
            </w:r>
            <w:r w:rsidR="00BA763A" w:rsidRPr="001A21C7">
              <w:rPr>
                <w:webHidden/>
                <w:lang w:val="uk-UA"/>
              </w:rPr>
              <w:fldChar w:fldCharType="end"/>
            </w:r>
          </w:hyperlink>
        </w:p>
        <w:p w14:paraId="1C402BBC" w14:textId="5B7795C0"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194" w:history="1">
            <w:r w:rsidR="00BA763A" w:rsidRPr="001A21C7">
              <w:rPr>
                <w:rStyle w:val="a8"/>
                <w:lang w:val="uk-UA"/>
              </w:rPr>
              <w:t>1.2.1</w:t>
            </w:r>
            <w:r w:rsidR="00BA763A" w:rsidRPr="001A21C7">
              <w:rPr>
                <w:rFonts w:asciiTheme="minorHAnsi" w:eastAsiaTheme="minorEastAsia" w:hAnsiTheme="minorHAnsi"/>
                <w:sz w:val="22"/>
                <w:lang w:val="uk-UA" w:eastAsia="ru-RU"/>
              </w:rPr>
              <w:tab/>
            </w:r>
            <w:r w:rsidR="00BA763A" w:rsidRPr="001A21C7">
              <w:rPr>
                <w:rStyle w:val="a8"/>
                <w:lang w:val="uk-UA"/>
              </w:rPr>
              <w:t>Рух лише за рахунок обертання користувачем педалей</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_Toc168847194 \h </w:instrText>
            </w:r>
            <w:r w:rsidR="00BA763A" w:rsidRPr="001A21C7">
              <w:rPr>
                <w:webHidden/>
                <w:lang w:val="uk-UA"/>
              </w:rPr>
            </w:r>
            <w:r w:rsidR="00BA763A" w:rsidRPr="001A21C7">
              <w:rPr>
                <w:webHidden/>
                <w:lang w:val="uk-UA"/>
              </w:rPr>
              <w:fldChar w:fldCharType="separate"/>
            </w:r>
            <w:r w:rsidR="006E3CEC">
              <w:rPr>
                <w:webHidden/>
                <w:lang w:val="uk-UA"/>
              </w:rPr>
              <w:t>21</w:t>
            </w:r>
            <w:r w:rsidR="00BA763A" w:rsidRPr="001A21C7">
              <w:rPr>
                <w:webHidden/>
                <w:lang w:val="uk-UA"/>
              </w:rPr>
              <w:fldChar w:fldCharType="end"/>
            </w:r>
          </w:hyperlink>
        </w:p>
        <w:p w14:paraId="64DA81B1" w14:textId="6B9054B9"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195" w:history="1">
            <w:r w:rsidR="00BA763A" w:rsidRPr="001A21C7">
              <w:rPr>
                <w:rStyle w:val="a8"/>
                <w:lang w:val="uk-UA"/>
              </w:rPr>
              <w:t>1.2.2</w:t>
            </w:r>
            <w:r w:rsidR="00BA763A" w:rsidRPr="001A21C7">
              <w:rPr>
                <w:rFonts w:asciiTheme="minorHAnsi" w:eastAsiaTheme="minorEastAsia" w:hAnsiTheme="minorHAnsi"/>
                <w:sz w:val="22"/>
                <w:lang w:val="uk-UA" w:eastAsia="ru-RU"/>
              </w:rPr>
              <w:tab/>
            </w:r>
            <w:r w:rsidR="00BA763A" w:rsidRPr="001A21C7">
              <w:rPr>
                <w:rStyle w:val="a8"/>
                <w:lang w:val="uk-UA"/>
              </w:rPr>
              <w:t>Електрична допомога</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_Toc168847195 \h </w:instrText>
            </w:r>
            <w:r w:rsidR="00BA763A" w:rsidRPr="001A21C7">
              <w:rPr>
                <w:webHidden/>
                <w:lang w:val="uk-UA"/>
              </w:rPr>
            </w:r>
            <w:r w:rsidR="00BA763A" w:rsidRPr="001A21C7">
              <w:rPr>
                <w:webHidden/>
                <w:lang w:val="uk-UA"/>
              </w:rPr>
              <w:fldChar w:fldCharType="separate"/>
            </w:r>
            <w:r w:rsidR="006E3CEC">
              <w:rPr>
                <w:webHidden/>
                <w:lang w:val="uk-UA"/>
              </w:rPr>
              <w:t>21</w:t>
            </w:r>
            <w:r w:rsidR="00BA763A" w:rsidRPr="001A21C7">
              <w:rPr>
                <w:webHidden/>
                <w:lang w:val="uk-UA"/>
              </w:rPr>
              <w:fldChar w:fldCharType="end"/>
            </w:r>
          </w:hyperlink>
        </w:p>
        <w:p w14:paraId="2DAE5E8F" w14:textId="31A2A31B"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196" w:history="1">
            <w:r w:rsidR="00BA763A" w:rsidRPr="001A21C7">
              <w:rPr>
                <w:rStyle w:val="a8"/>
                <w:lang w:val="uk-UA"/>
              </w:rPr>
              <w:t>1.2.3</w:t>
            </w:r>
            <w:r w:rsidR="00BA763A" w:rsidRPr="001A21C7">
              <w:rPr>
                <w:rFonts w:asciiTheme="minorHAnsi" w:eastAsiaTheme="minorEastAsia" w:hAnsiTheme="minorHAnsi"/>
                <w:sz w:val="22"/>
                <w:lang w:val="uk-UA" w:eastAsia="ru-RU"/>
              </w:rPr>
              <w:tab/>
            </w:r>
            <w:r w:rsidR="00BA763A" w:rsidRPr="001A21C7">
              <w:rPr>
                <w:rStyle w:val="a8"/>
                <w:lang w:val="uk-UA"/>
              </w:rPr>
              <w:t>Повністю електричний режим</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_Toc168847196 \h </w:instrText>
            </w:r>
            <w:r w:rsidR="00BA763A" w:rsidRPr="001A21C7">
              <w:rPr>
                <w:webHidden/>
                <w:lang w:val="uk-UA"/>
              </w:rPr>
            </w:r>
            <w:r w:rsidR="00BA763A" w:rsidRPr="001A21C7">
              <w:rPr>
                <w:webHidden/>
                <w:lang w:val="uk-UA"/>
              </w:rPr>
              <w:fldChar w:fldCharType="separate"/>
            </w:r>
            <w:r w:rsidR="006E3CEC">
              <w:rPr>
                <w:webHidden/>
                <w:lang w:val="uk-UA"/>
              </w:rPr>
              <w:t>21</w:t>
            </w:r>
            <w:r w:rsidR="00BA763A" w:rsidRPr="001A21C7">
              <w:rPr>
                <w:webHidden/>
                <w:lang w:val="uk-UA"/>
              </w:rPr>
              <w:fldChar w:fldCharType="end"/>
            </w:r>
          </w:hyperlink>
        </w:p>
        <w:p w14:paraId="156E6613" w14:textId="15ACB364" w:rsidR="00BA763A" w:rsidRPr="001A21C7" w:rsidRDefault="00000000" w:rsidP="000F21BF">
          <w:pPr>
            <w:pStyle w:val="21"/>
            <w:spacing w:line="312" w:lineRule="auto"/>
            <w:rPr>
              <w:rFonts w:asciiTheme="minorHAnsi" w:eastAsiaTheme="minorEastAsia" w:hAnsiTheme="minorHAnsi"/>
              <w:sz w:val="22"/>
              <w:lang w:val="uk-UA" w:eastAsia="ru-RU"/>
            </w:rPr>
          </w:pPr>
          <w:hyperlink w:anchor="_Toc168847197" w:history="1">
            <w:r w:rsidR="00BA763A" w:rsidRPr="001A21C7">
              <w:rPr>
                <w:rStyle w:val="a8"/>
                <w:lang w:val="uk-UA"/>
              </w:rPr>
              <w:t>1.3 Обладнання електровелосипеда</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_Toc168847197 \h </w:instrText>
            </w:r>
            <w:r w:rsidR="00BA763A" w:rsidRPr="001A21C7">
              <w:rPr>
                <w:webHidden/>
                <w:lang w:val="uk-UA"/>
              </w:rPr>
            </w:r>
            <w:r w:rsidR="00BA763A" w:rsidRPr="001A21C7">
              <w:rPr>
                <w:webHidden/>
                <w:lang w:val="uk-UA"/>
              </w:rPr>
              <w:fldChar w:fldCharType="separate"/>
            </w:r>
            <w:r w:rsidR="006E3CEC">
              <w:rPr>
                <w:webHidden/>
                <w:lang w:val="uk-UA"/>
              </w:rPr>
              <w:t>22</w:t>
            </w:r>
            <w:r w:rsidR="00BA763A" w:rsidRPr="001A21C7">
              <w:rPr>
                <w:webHidden/>
                <w:lang w:val="uk-UA"/>
              </w:rPr>
              <w:fldChar w:fldCharType="end"/>
            </w:r>
          </w:hyperlink>
        </w:p>
        <w:p w14:paraId="474E9D60" w14:textId="23FC171A" w:rsidR="00BA763A" w:rsidRPr="001A21C7" w:rsidRDefault="00000000" w:rsidP="000F21BF">
          <w:pPr>
            <w:pStyle w:val="21"/>
            <w:spacing w:line="312" w:lineRule="auto"/>
            <w:rPr>
              <w:rFonts w:asciiTheme="minorHAnsi" w:eastAsiaTheme="minorEastAsia" w:hAnsiTheme="minorHAnsi"/>
              <w:sz w:val="22"/>
              <w:lang w:val="uk-UA" w:eastAsia="ru-RU"/>
            </w:rPr>
          </w:pPr>
          <w:hyperlink w:anchor="_Toc168847198" w:history="1">
            <w:r w:rsidR="00BA763A" w:rsidRPr="001A21C7">
              <w:rPr>
                <w:rStyle w:val="a8"/>
                <w:lang w:val="uk-UA"/>
              </w:rPr>
              <w:t>1.4 Огляд існуючих варіантів електровелосипедів на ринку України</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_Toc168847198 \h </w:instrText>
            </w:r>
            <w:r w:rsidR="00BA763A" w:rsidRPr="001A21C7">
              <w:rPr>
                <w:webHidden/>
                <w:lang w:val="uk-UA"/>
              </w:rPr>
            </w:r>
            <w:r w:rsidR="00BA763A" w:rsidRPr="001A21C7">
              <w:rPr>
                <w:webHidden/>
                <w:lang w:val="uk-UA"/>
              </w:rPr>
              <w:fldChar w:fldCharType="separate"/>
            </w:r>
            <w:r w:rsidR="006E3CEC">
              <w:rPr>
                <w:webHidden/>
                <w:lang w:val="uk-UA"/>
              </w:rPr>
              <w:t>25</w:t>
            </w:r>
            <w:r w:rsidR="00BA763A" w:rsidRPr="001A21C7">
              <w:rPr>
                <w:webHidden/>
                <w:lang w:val="uk-UA"/>
              </w:rPr>
              <w:fldChar w:fldCharType="end"/>
            </w:r>
          </w:hyperlink>
        </w:p>
        <w:p w14:paraId="2DF847BD" w14:textId="70D27252" w:rsidR="00BA763A" w:rsidRPr="001A21C7" w:rsidRDefault="00000000" w:rsidP="000F21BF">
          <w:pPr>
            <w:pStyle w:val="11"/>
            <w:spacing w:line="312" w:lineRule="auto"/>
            <w:rPr>
              <w:rFonts w:asciiTheme="minorHAnsi" w:eastAsiaTheme="minorEastAsia" w:hAnsiTheme="minorHAnsi"/>
              <w:sz w:val="22"/>
              <w:lang w:eastAsia="ru-RU"/>
            </w:rPr>
          </w:pPr>
          <w:hyperlink w:anchor="_Toc168847199" w:history="1">
            <w:r w:rsidR="00BA763A" w:rsidRPr="001A21C7">
              <w:rPr>
                <w:rStyle w:val="a8"/>
              </w:rPr>
              <w:t>2 РОЗРАХУНОК ПОТУЖНОСТІ ЕЛЕКТРОДВИГУНА І ЄМНОСТІ АКУМУЛЯТОРНОЇ БАТАРЕЇ</w:t>
            </w:r>
            <w:r w:rsidR="00BA763A" w:rsidRPr="001A21C7">
              <w:rPr>
                <w:b w:val="0"/>
                <w:bCs w:val="0"/>
                <w:webHidden/>
              </w:rPr>
              <w:tab/>
            </w:r>
            <w:r w:rsidR="00BA763A" w:rsidRPr="001A21C7">
              <w:rPr>
                <w:b w:val="0"/>
                <w:bCs w:val="0"/>
                <w:webHidden/>
              </w:rPr>
              <w:fldChar w:fldCharType="begin"/>
            </w:r>
            <w:r w:rsidR="00BA763A" w:rsidRPr="001A21C7">
              <w:rPr>
                <w:b w:val="0"/>
                <w:bCs w:val="0"/>
                <w:webHidden/>
              </w:rPr>
              <w:instrText xml:space="preserve"> PAGEREF _Toc168847199 \h </w:instrText>
            </w:r>
            <w:r w:rsidR="00BA763A" w:rsidRPr="001A21C7">
              <w:rPr>
                <w:b w:val="0"/>
                <w:bCs w:val="0"/>
                <w:webHidden/>
              </w:rPr>
            </w:r>
            <w:r w:rsidR="00BA763A" w:rsidRPr="001A21C7">
              <w:rPr>
                <w:b w:val="0"/>
                <w:bCs w:val="0"/>
                <w:webHidden/>
              </w:rPr>
              <w:fldChar w:fldCharType="separate"/>
            </w:r>
            <w:r w:rsidR="006E3CEC">
              <w:rPr>
                <w:b w:val="0"/>
                <w:bCs w:val="0"/>
                <w:webHidden/>
              </w:rPr>
              <w:t>28</w:t>
            </w:r>
            <w:r w:rsidR="00BA763A" w:rsidRPr="001A21C7">
              <w:rPr>
                <w:b w:val="0"/>
                <w:bCs w:val="0"/>
                <w:webHidden/>
              </w:rPr>
              <w:fldChar w:fldCharType="end"/>
            </w:r>
          </w:hyperlink>
        </w:p>
        <w:p w14:paraId="28E4EBAA" w14:textId="35B7C7C8" w:rsidR="00BA763A" w:rsidRPr="001A21C7" w:rsidRDefault="00000000" w:rsidP="000F21BF">
          <w:pPr>
            <w:pStyle w:val="21"/>
            <w:spacing w:line="312" w:lineRule="auto"/>
            <w:rPr>
              <w:rFonts w:asciiTheme="minorHAnsi" w:eastAsiaTheme="minorEastAsia" w:hAnsiTheme="minorHAnsi"/>
              <w:sz w:val="22"/>
              <w:lang w:val="uk-UA" w:eastAsia="ru-RU"/>
            </w:rPr>
          </w:pPr>
          <w:hyperlink w:anchor="_Toc168847200" w:history="1">
            <w:r w:rsidR="00BA763A" w:rsidRPr="001A21C7">
              <w:rPr>
                <w:rStyle w:val="a8"/>
                <w:lang w:val="uk-UA"/>
              </w:rPr>
              <w:t>2.1 Розрахунок електродвигуна</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_Toc168847200 \h </w:instrText>
            </w:r>
            <w:r w:rsidR="00BA763A" w:rsidRPr="001A21C7">
              <w:rPr>
                <w:webHidden/>
                <w:lang w:val="uk-UA"/>
              </w:rPr>
            </w:r>
            <w:r w:rsidR="00BA763A" w:rsidRPr="001A21C7">
              <w:rPr>
                <w:webHidden/>
                <w:lang w:val="uk-UA"/>
              </w:rPr>
              <w:fldChar w:fldCharType="separate"/>
            </w:r>
            <w:r w:rsidR="006E3CEC">
              <w:rPr>
                <w:webHidden/>
                <w:lang w:val="uk-UA"/>
              </w:rPr>
              <w:t>28</w:t>
            </w:r>
            <w:r w:rsidR="00BA763A" w:rsidRPr="001A21C7">
              <w:rPr>
                <w:webHidden/>
                <w:lang w:val="uk-UA"/>
              </w:rPr>
              <w:fldChar w:fldCharType="end"/>
            </w:r>
          </w:hyperlink>
        </w:p>
        <w:p w14:paraId="71318F9A" w14:textId="29300163" w:rsidR="00BA763A" w:rsidRPr="001A21C7" w:rsidRDefault="00000000" w:rsidP="000F21BF">
          <w:pPr>
            <w:pStyle w:val="21"/>
            <w:spacing w:line="312" w:lineRule="auto"/>
            <w:rPr>
              <w:rFonts w:asciiTheme="minorHAnsi" w:eastAsiaTheme="minorEastAsia" w:hAnsiTheme="minorHAnsi"/>
              <w:sz w:val="22"/>
              <w:lang w:val="uk-UA" w:eastAsia="ru-RU"/>
            </w:rPr>
          </w:pPr>
          <w:hyperlink w:anchor="_Toc168847201" w:history="1">
            <w:r w:rsidR="00BA763A" w:rsidRPr="001A21C7">
              <w:rPr>
                <w:rStyle w:val="a8"/>
                <w:lang w:val="uk-UA"/>
              </w:rPr>
              <w:t>2.2 Розрахунок акумуляторної батареї</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_Toc168847201 \h </w:instrText>
            </w:r>
            <w:r w:rsidR="00BA763A" w:rsidRPr="001A21C7">
              <w:rPr>
                <w:webHidden/>
                <w:lang w:val="uk-UA"/>
              </w:rPr>
            </w:r>
            <w:r w:rsidR="00BA763A" w:rsidRPr="001A21C7">
              <w:rPr>
                <w:webHidden/>
                <w:lang w:val="uk-UA"/>
              </w:rPr>
              <w:fldChar w:fldCharType="separate"/>
            </w:r>
            <w:r w:rsidR="006E3CEC">
              <w:rPr>
                <w:webHidden/>
                <w:lang w:val="uk-UA"/>
              </w:rPr>
              <w:t>36</w:t>
            </w:r>
            <w:r w:rsidR="00BA763A" w:rsidRPr="001A21C7">
              <w:rPr>
                <w:webHidden/>
                <w:lang w:val="uk-UA"/>
              </w:rPr>
              <w:fldChar w:fldCharType="end"/>
            </w:r>
          </w:hyperlink>
        </w:p>
        <w:p w14:paraId="155F05A7" w14:textId="15857950" w:rsidR="00BA763A" w:rsidRPr="001A21C7" w:rsidRDefault="00000000" w:rsidP="000F21BF">
          <w:pPr>
            <w:pStyle w:val="11"/>
            <w:spacing w:line="312" w:lineRule="auto"/>
            <w:rPr>
              <w:rFonts w:asciiTheme="minorHAnsi" w:eastAsiaTheme="minorEastAsia" w:hAnsiTheme="minorHAnsi"/>
              <w:sz w:val="22"/>
              <w:lang w:eastAsia="ru-RU"/>
            </w:rPr>
          </w:pPr>
          <w:hyperlink w:anchor="_Toc168847202" w:history="1">
            <w:r w:rsidR="00BA763A" w:rsidRPr="001A21C7">
              <w:rPr>
                <w:rStyle w:val="a8"/>
              </w:rPr>
              <w:t>3 КЕРУВАННЯ МОМЕНТОМ СИНХРОННОГО ДВИГУНА ЗІ ЗБУДЖЕННЯМ ВІД ПОСТІЙНИХ МАГНІТІВ (СДПМ)</w:t>
            </w:r>
            <w:r w:rsidR="00BA763A" w:rsidRPr="001A21C7">
              <w:rPr>
                <w:b w:val="0"/>
                <w:bCs w:val="0"/>
                <w:webHidden/>
              </w:rPr>
              <w:tab/>
            </w:r>
            <w:r w:rsidR="00BA763A" w:rsidRPr="001A21C7">
              <w:rPr>
                <w:b w:val="0"/>
                <w:bCs w:val="0"/>
                <w:webHidden/>
              </w:rPr>
              <w:fldChar w:fldCharType="begin"/>
            </w:r>
            <w:r w:rsidR="00BA763A" w:rsidRPr="001A21C7">
              <w:rPr>
                <w:b w:val="0"/>
                <w:bCs w:val="0"/>
                <w:webHidden/>
              </w:rPr>
              <w:instrText xml:space="preserve"> PAGEREF _Toc168847202 \h </w:instrText>
            </w:r>
            <w:r w:rsidR="00BA763A" w:rsidRPr="001A21C7">
              <w:rPr>
                <w:b w:val="0"/>
                <w:bCs w:val="0"/>
                <w:webHidden/>
              </w:rPr>
            </w:r>
            <w:r w:rsidR="00BA763A" w:rsidRPr="001A21C7">
              <w:rPr>
                <w:b w:val="0"/>
                <w:bCs w:val="0"/>
                <w:webHidden/>
              </w:rPr>
              <w:fldChar w:fldCharType="separate"/>
            </w:r>
            <w:r w:rsidR="006E3CEC">
              <w:rPr>
                <w:b w:val="0"/>
                <w:bCs w:val="0"/>
                <w:webHidden/>
              </w:rPr>
              <w:t>40</w:t>
            </w:r>
            <w:r w:rsidR="00BA763A" w:rsidRPr="001A21C7">
              <w:rPr>
                <w:b w:val="0"/>
                <w:bCs w:val="0"/>
                <w:webHidden/>
              </w:rPr>
              <w:fldChar w:fldCharType="end"/>
            </w:r>
          </w:hyperlink>
        </w:p>
        <w:p w14:paraId="79689123" w14:textId="57EF678C" w:rsidR="00BA763A" w:rsidRPr="001A21C7" w:rsidRDefault="00000000" w:rsidP="000F21BF">
          <w:pPr>
            <w:pStyle w:val="21"/>
            <w:spacing w:line="312" w:lineRule="auto"/>
            <w:rPr>
              <w:rFonts w:asciiTheme="minorHAnsi" w:eastAsiaTheme="minorEastAsia" w:hAnsiTheme="minorHAnsi"/>
              <w:sz w:val="22"/>
              <w:lang w:val="uk-UA" w:eastAsia="ru-RU"/>
            </w:rPr>
          </w:pPr>
          <w:hyperlink w:anchor="_Toc168847203" w:history="1">
            <w:r w:rsidR="00BA763A" w:rsidRPr="001A21C7">
              <w:rPr>
                <w:rStyle w:val="a8"/>
                <w:lang w:val="uk-UA"/>
              </w:rPr>
              <w:t>3.1 Математичний опис СДПМ</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_Toc168847203 \h </w:instrText>
            </w:r>
            <w:r w:rsidR="00BA763A" w:rsidRPr="001A21C7">
              <w:rPr>
                <w:webHidden/>
                <w:lang w:val="uk-UA"/>
              </w:rPr>
            </w:r>
            <w:r w:rsidR="00BA763A" w:rsidRPr="001A21C7">
              <w:rPr>
                <w:webHidden/>
                <w:lang w:val="uk-UA"/>
              </w:rPr>
              <w:fldChar w:fldCharType="separate"/>
            </w:r>
            <w:r w:rsidR="006E3CEC">
              <w:rPr>
                <w:webHidden/>
                <w:lang w:val="uk-UA"/>
              </w:rPr>
              <w:t>40</w:t>
            </w:r>
            <w:r w:rsidR="00BA763A" w:rsidRPr="001A21C7">
              <w:rPr>
                <w:webHidden/>
                <w:lang w:val="uk-UA"/>
              </w:rPr>
              <w:fldChar w:fldCharType="end"/>
            </w:r>
          </w:hyperlink>
        </w:p>
        <w:p w14:paraId="3B94D1C5" w14:textId="231137FB" w:rsidR="00BA763A" w:rsidRPr="001A21C7" w:rsidRDefault="00000000" w:rsidP="000F21BF">
          <w:pPr>
            <w:pStyle w:val="21"/>
            <w:spacing w:line="312" w:lineRule="auto"/>
            <w:rPr>
              <w:rFonts w:asciiTheme="minorHAnsi" w:eastAsiaTheme="minorEastAsia" w:hAnsiTheme="minorHAnsi"/>
              <w:sz w:val="22"/>
              <w:lang w:val="uk-UA" w:eastAsia="ru-RU"/>
            </w:rPr>
          </w:pPr>
          <w:hyperlink w:anchor="_Toc168847204" w:history="1">
            <w:r w:rsidR="00BA763A" w:rsidRPr="001A21C7">
              <w:rPr>
                <w:rStyle w:val="a8"/>
                <w:lang w:val="uk-UA"/>
              </w:rPr>
              <w:t>3.2 Векторне керування моментом СДПМ за умови живлення від джерела напруги</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_Toc168847204 \h </w:instrText>
            </w:r>
            <w:r w:rsidR="00BA763A" w:rsidRPr="001A21C7">
              <w:rPr>
                <w:webHidden/>
                <w:lang w:val="uk-UA"/>
              </w:rPr>
            </w:r>
            <w:r w:rsidR="00BA763A" w:rsidRPr="001A21C7">
              <w:rPr>
                <w:webHidden/>
                <w:lang w:val="uk-UA"/>
              </w:rPr>
              <w:fldChar w:fldCharType="separate"/>
            </w:r>
            <w:r w:rsidR="006E3CEC">
              <w:rPr>
                <w:webHidden/>
                <w:lang w:val="uk-UA"/>
              </w:rPr>
              <w:t>46</w:t>
            </w:r>
            <w:r w:rsidR="00BA763A" w:rsidRPr="001A21C7">
              <w:rPr>
                <w:webHidden/>
                <w:lang w:val="uk-UA"/>
              </w:rPr>
              <w:fldChar w:fldCharType="end"/>
            </w:r>
          </w:hyperlink>
        </w:p>
        <w:p w14:paraId="57403554" w14:textId="3D6EECEB"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05" w:history="1">
            <w:r w:rsidR="00BA763A" w:rsidRPr="001A21C7">
              <w:rPr>
                <w:rStyle w:val="a8"/>
                <w:lang w:val="uk-UA"/>
              </w:rPr>
              <w:t>3.2.1</w:t>
            </w:r>
            <w:r w:rsidR="00BA763A" w:rsidRPr="001A21C7">
              <w:rPr>
                <w:rFonts w:asciiTheme="minorHAnsi" w:eastAsiaTheme="minorEastAsia" w:hAnsiTheme="minorHAnsi"/>
                <w:sz w:val="22"/>
                <w:lang w:val="uk-UA" w:eastAsia="ru-RU"/>
              </w:rPr>
              <w:tab/>
            </w:r>
            <w:r w:rsidR="00BA763A" w:rsidRPr="001A21C7">
              <w:rPr>
                <w:rStyle w:val="a8"/>
                <w:lang w:val="uk-UA"/>
              </w:rPr>
              <w:t>Постановка задачі керування моментом</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_Toc168847205 \h </w:instrText>
            </w:r>
            <w:r w:rsidR="00BA763A" w:rsidRPr="001A21C7">
              <w:rPr>
                <w:webHidden/>
                <w:lang w:val="uk-UA"/>
              </w:rPr>
            </w:r>
            <w:r w:rsidR="00BA763A" w:rsidRPr="001A21C7">
              <w:rPr>
                <w:webHidden/>
                <w:lang w:val="uk-UA"/>
              </w:rPr>
              <w:fldChar w:fldCharType="separate"/>
            </w:r>
            <w:r w:rsidR="006E3CEC">
              <w:rPr>
                <w:webHidden/>
                <w:lang w:val="uk-UA"/>
              </w:rPr>
              <w:t>46</w:t>
            </w:r>
            <w:r w:rsidR="00BA763A" w:rsidRPr="001A21C7">
              <w:rPr>
                <w:webHidden/>
                <w:lang w:val="uk-UA"/>
              </w:rPr>
              <w:fldChar w:fldCharType="end"/>
            </w:r>
          </w:hyperlink>
        </w:p>
        <w:p w14:paraId="554AAB49" w14:textId="5102D232"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06" w:history="1">
            <w:r w:rsidR="00BA763A" w:rsidRPr="001A21C7">
              <w:rPr>
                <w:rStyle w:val="a8"/>
                <w:lang w:val="uk-UA"/>
              </w:rPr>
              <w:t>3.2.2</w:t>
            </w:r>
            <w:r w:rsidR="00BA763A" w:rsidRPr="001A21C7">
              <w:rPr>
                <w:rFonts w:asciiTheme="minorHAnsi" w:eastAsiaTheme="minorEastAsia" w:hAnsiTheme="minorHAnsi"/>
                <w:sz w:val="22"/>
                <w:lang w:val="uk-UA" w:eastAsia="ru-RU"/>
              </w:rPr>
              <w:tab/>
            </w:r>
            <w:r w:rsidR="00BA763A" w:rsidRPr="001A21C7">
              <w:rPr>
                <w:rStyle w:val="a8"/>
                <w:lang w:val="uk-UA"/>
              </w:rPr>
              <w:t>Алгоритм прямого керування моментом СДПМ</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_Toc168847206 \h </w:instrText>
            </w:r>
            <w:r w:rsidR="00BA763A" w:rsidRPr="001A21C7">
              <w:rPr>
                <w:webHidden/>
                <w:lang w:val="uk-UA"/>
              </w:rPr>
            </w:r>
            <w:r w:rsidR="00BA763A" w:rsidRPr="001A21C7">
              <w:rPr>
                <w:webHidden/>
                <w:lang w:val="uk-UA"/>
              </w:rPr>
              <w:fldChar w:fldCharType="separate"/>
            </w:r>
            <w:r w:rsidR="006E3CEC">
              <w:rPr>
                <w:webHidden/>
                <w:lang w:val="uk-UA"/>
              </w:rPr>
              <w:t>47</w:t>
            </w:r>
            <w:r w:rsidR="00BA763A" w:rsidRPr="001A21C7">
              <w:rPr>
                <w:webHidden/>
                <w:lang w:val="uk-UA"/>
              </w:rPr>
              <w:fldChar w:fldCharType="end"/>
            </w:r>
          </w:hyperlink>
        </w:p>
        <w:p w14:paraId="2C99EC35" w14:textId="55E9E4B7" w:rsidR="00BA763A" w:rsidRPr="001A21C7" w:rsidRDefault="00000000" w:rsidP="000F21BF">
          <w:pPr>
            <w:pStyle w:val="11"/>
            <w:spacing w:line="312" w:lineRule="auto"/>
            <w:rPr>
              <w:rFonts w:asciiTheme="minorHAnsi" w:eastAsiaTheme="minorEastAsia" w:hAnsiTheme="minorHAnsi"/>
              <w:sz w:val="22"/>
              <w:lang w:eastAsia="ru-RU"/>
            </w:rPr>
          </w:pPr>
          <w:hyperlink w:anchor="_Toc168847207" w:history="1">
            <w:r w:rsidR="00BA763A" w:rsidRPr="001A21C7">
              <w:rPr>
                <w:rStyle w:val="a8"/>
              </w:rPr>
              <w:t>4 ДОСЛІДЖЕННЯ ДИНАМІЧНИХ ХАРАКТЕРИСТИК СИСТЕМИ ПРЯМОГО ВЕКТОРНОГО КЕРУВАННЯ МОМЕНТОМ СИНХРОННОГО ДВИГУНА ЗІ ЗБУДЖЕННЯМ ВІД ПОСТІЙНИХ МАГНІТІВ (СДПМ)</w:t>
            </w:r>
            <w:r w:rsidR="00BA763A" w:rsidRPr="001A21C7">
              <w:rPr>
                <w:b w:val="0"/>
                <w:bCs w:val="0"/>
                <w:webHidden/>
              </w:rPr>
              <w:tab/>
            </w:r>
            <w:r w:rsidR="00BA763A" w:rsidRPr="001A21C7">
              <w:rPr>
                <w:b w:val="0"/>
                <w:bCs w:val="0"/>
                <w:webHidden/>
              </w:rPr>
              <w:fldChar w:fldCharType="begin"/>
            </w:r>
            <w:r w:rsidR="00BA763A" w:rsidRPr="001A21C7">
              <w:rPr>
                <w:b w:val="0"/>
                <w:bCs w:val="0"/>
                <w:webHidden/>
              </w:rPr>
              <w:instrText xml:space="preserve"> PAGEREF _Toc168847207 \h </w:instrText>
            </w:r>
            <w:r w:rsidR="00BA763A" w:rsidRPr="001A21C7">
              <w:rPr>
                <w:b w:val="0"/>
                <w:bCs w:val="0"/>
                <w:webHidden/>
              </w:rPr>
            </w:r>
            <w:r w:rsidR="00BA763A" w:rsidRPr="001A21C7">
              <w:rPr>
                <w:b w:val="0"/>
                <w:bCs w:val="0"/>
                <w:webHidden/>
              </w:rPr>
              <w:fldChar w:fldCharType="separate"/>
            </w:r>
            <w:r w:rsidR="006E3CEC">
              <w:rPr>
                <w:b w:val="0"/>
                <w:bCs w:val="0"/>
                <w:webHidden/>
              </w:rPr>
              <w:t>50</w:t>
            </w:r>
            <w:r w:rsidR="00BA763A" w:rsidRPr="001A21C7">
              <w:rPr>
                <w:b w:val="0"/>
                <w:bCs w:val="0"/>
                <w:webHidden/>
              </w:rPr>
              <w:fldChar w:fldCharType="end"/>
            </w:r>
          </w:hyperlink>
        </w:p>
        <w:p w14:paraId="28077B2E" w14:textId="30A95260" w:rsidR="00BA763A" w:rsidRPr="001A21C7" w:rsidRDefault="00000000" w:rsidP="000F21BF">
          <w:pPr>
            <w:pStyle w:val="21"/>
            <w:spacing w:line="312" w:lineRule="auto"/>
            <w:rPr>
              <w:rFonts w:asciiTheme="minorHAnsi" w:eastAsiaTheme="minorEastAsia" w:hAnsiTheme="minorHAnsi"/>
              <w:sz w:val="22"/>
              <w:lang w:val="uk-UA" w:eastAsia="ru-RU"/>
            </w:rPr>
          </w:pPr>
          <w:hyperlink w:anchor="_Toc168847208" w:history="1">
            <w:r w:rsidR="00BA763A" w:rsidRPr="001A21C7">
              <w:rPr>
                <w:rStyle w:val="a8"/>
                <w:lang w:val="uk-UA"/>
              </w:rPr>
              <w:t>4.1 Математичний опис СДПМ</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_Toc168847208 \h </w:instrText>
            </w:r>
            <w:r w:rsidR="00BA763A" w:rsidRPr="001A21C7">
              <w:rPr>
                <w:webHidden/>
                <w:lang w:val="uk-UA"/>
              </w:rPr>
            </w:r>
            <w:r w:rsidR="00BA763A" w:rsidRPr="001A21C7">
              <w:rPr>
                <w:webHidden/>
                <w:lang w:val="uk-UA"/>
              </w:rPr>
              <w:fldChar w:fldCharType="separate"/>
            </w:r>
            <w:r w:rsidR="006E3CEC">
              <w:rPr>
                <w:webHidden/>
                <w:lang w:val="uk-UA"/>
              </w:rPr>
              <w:t>51</w:t>
            </w:r>
            <w:r w:rsidR="00BA763A" w:rsidRPr="001A21C7">
              <w:rPr>
                <w:webHidden/>
                <w:lang w:val="uk-UA"/>
              </w:rPr>
              <w:fldChar w:fldCharType="end"/>
            </w:r>
          </w:hyperlink>
        </w:p>
        <w:p w14:paraId="420D69F4" w14:textId="63D7E77F" w:rsidR="00BA763A" w:rsidRPr="001A21C7" w:rsidRDefault="00000000" w:rsidP="000F21BF">
          <w:pPr>
            <w:pStyle w:val="21"/>
            <w:spacing w:line="312" w:lineRule="auto"/>
            <w:rPr>
              <w:rFonts w:asciiTheme="minorHAnsi" w:eastAsiaTheme="minorEastAsia" w:hAnsiTheme="minorHAnsi"/>
              <w:sz w:val="22"/>
              <w:lang w:val="uk-UA" w:eastAsia="ru-RU"/>
            </w:rPr>
          </w:pPr>
          <w:hyperlink w:anchor="_Toc168847209" w:history="1">
            <w:r w:rsidR="00BA763A" w:rsidRPr="001A21C7">
              <w:rPr>
                <w:rStyle w:val="a8"/>
                <w:lang w:val="uk-UA"/>
              </w:rPr>
              <w:t>4.2 Дослідження динамічної поведінки при відпрацюванні номінального моменту без урахуванням обмежень</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_Toc168847209 \h </w:instrText>
            </w:r>
            <w:r w:rsidR="00BA763A" w:rsidRPr="001A21C7">
              <w:rPr>
                <w:webHidden/>
                <w:lang w:val="uk-UA"/>
              </w:rPr>
            </w:r>
            <w:r w:rsidR="00BA763A" w:rsidRPr="001A21C7">
              <w:rPr>
                <w:webHidden/>
                <w:lang w:val="uk-UA"/>
              </w:rPr>
              <w:fldChar w:fldCharType="separate"/>
            </w:r>
            <w:r w:rsidR="006E3CEC">
              <w:rPr>
                <w:webHidden/>
                <w:lang w:val="uk-UA"/>
              </w:rPr>
              <w:t>52</w:t>
            </w:r>
            <w:r w:rsidR="00BA763A" w:rsidRPr="001A21C7">
              <w:rPr>
                <w:webHidden/>
                <w:lang w:val="uk-UA"/>
              </w:rPr>
              <w:fldChar w:fldCharType="end"/>
            </w:r>
          </w:hyperlink>
        </w:p>
        <w:p w14:paraId="17A6921B" w14:textId="54F45C37" w:rsidR="00BA763A" w:rsidRPr="001A21C7" w:rsidRDefault="00000000" w:rsidP="000F21BF">
          <w:pPr>
            <w:pStyle w:val="21"/>
            <w:spacing w:line="312" w:lineRule="auto"/>
            <w:rPr>
              <w:rFonts w:asciiTheme="minorHAnsi" w:eastAsiaTheme="minorEastAsia" w:hAnsiTheme="minorHAnsi"/>
              <w:sz w:val="22"/>
              <w:lang w:val="uk-UA" w:eastAsia="ru-RU"/>
            </w:rPr>
          </w:pPr>
          <w:hyperlink w:anchor="_Toc168847210" w:history="1">
            <w:r w:rsidR="00BA763A" w:rsidRPr="001A21C7">
              <w:rPr>
                <w:rStyle w:val="a8"/>
                <w:lang w:val="uk-UA"/>
              </w:rPr>
              <w:t>4.3 Дослідження динамічної поведінки при відпрацюванні заданої траєкторії моменту з урахуванням обмежень</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_Toc168847210 \h </w:instrText>
            </w:r>
            <w:r w:rsidR="00BA763A" w:rsidRPr="001A21C7">
              <w:rPr>
                <w:webHidden/>
                <w:lang w:val="uk-UA"/>
              </w:rPr>
            </w:r>
            <w:r w:rsidR="00BA763A" w:rsidRPr="001A21C7">
              <w:rPr>
                <w:webHidden/>
                <w:lang w:val="uk-UA"/>
              </w:rPr>
              <w:fldChar w:fldCharType="separate"/>
            </w:r>
            <w:r w:rsidR="006E3CEC">
              <w:rPr>
                <w:webHidden/>
                <w:lang w:val="uk-UA"/>
              </w:rPr>
              <w:t>54</w:t>
            </w:r>
            <w:r w:rsidR="00BA763A" w:rsidRPr="001A21C7">
              <w:rPr>
                <w:webHidden/>
                <w:lang w:val="uk-UA"/>
              </w:rPr>
              <w:fldChar w:fldCharType="end"/>
            </w:r>
          </w:hyperlink>
        </w:p>
        <w:p w14:paraId="6C3FCED4" w14:textId="53B45933" w:rsidR="00BA763A" w:rsidRPr="001A21C7" w:rsidRDefault="00000000" w:rsidP="000F21BF">
          <w:pPr>
            <w:pStyle w:val="11"/>
            <w:spacing w:line="312" w:lineRule="auto"/>
            <w:rPr>
              <w:rFonts w:asciiTheme="minorHAnsi" w:eastAsiaTheme="minorEastAsia" w:hAnsiTheme="minorHAnsi"/>
              <w:sz w:val="22"/>
              <w:lang w:eastAsia="ru-RU"/>
            </w:rPr>
          </w:pPr>
          <w:hyperlink w:anchor="_Toc168847211" w:history="1">
            <w:r w:rsidR="00BA763A" w:rsidRPr="001A21C7">
              <w:rPr>
                <w:rStyle w:val="a8"/>
              </w:rPr>
              <w:t>5 ПРАКТИЧНА РЕАЛІЗАЦІЯ АВТОМАТИЗОВАНОЇ СИСТЕМИ ЕЛЕКТРОВЕЛОСИПЕДА</w:t>
            </w:r>
            <w:r w:rsidR="00BA763A" w:rsidRPr="001A21C7">
              <w:rPr>
                <w:b w:val="0"/>
                <w:bCs w:val="0"/>
                <w:webHidden/>
              </w:rPr>
              <w:tab/>
            </w:r>
            <w:r w:rsidR="00BA763A" w:rsidRPr="001A21C7">
              <w:rPr>
                <w:b w:val="0"/>
                <w:bCs w:val="0"/>
                <w:webHidden/>
              </w:rPr>
              <w:fldChar w:fldCharType="begin"/>
            </w:r>
            <w:r w:rsidR="00BA763A" w:rsidRPr="001A21C7">
              <w:rPr>
                <w:b w:val="0"/>
                <w:bCs w:val="0"/>
                <w:webHidden/>
              </w:rPr>
              <w:instrText xml:space="preserve"> PAGEREF _Toc168847211 \h </w:instrText>
            </w:r>
            <w:r w:rsidR="00BA763A" w:rsidRPr="001A21C7">
              <w:rPr>
                <w:b w:val="0"/>
                <w:bCs w:val="0"/>
                <w:webHidden/>
              </w:rPr>
            </w:r>
            <w:r w:rsidR="00BA763A" w:rsidRPr="001A21C7">
              <w:rPr>
                <w:b w:val="0"/>
                <w:bCs w:val="0"/>
                <w:webHidden/>
              </w:rPr>
              <w:fldChar w:fldCharType="separate"/>
            </w:r>
            <w:r w:rsidR="006E3CEC">
              <w:rPr>
                <w:b w:val="0"/>
                <w:bCs w:val="0"/>
                <w:webHidden/>
              </w:rPr>
              <w:t>58</w:t>
            </w:r>
            <w:r w:rsidR="00BA763A" w:rsidRPr="001A21C7">
              <w:rPr>
                <w:b w:val="0"/>
                <w:bCs w:val="0"/>
                <w:webHidden/>
              </w:rPr>
              <w:fldChar w:fldCharType="end"/>
            </w:r>
          </w:hyperlink>
        </w:p>
        <w:p w14:paraId="66EE7D9F" w14:textId="44AEAADE" w:rsidR="00BA763A" w:rsidRPr="001A21C7" w:rsidRDefault="00000000" w:rsidP="000F21BF">
          <w:pPr>
            <w:pStyle w:val="21"/>
            <w:spacing w:line="312" w:lineRule="auto"/>
            <w:rPr>
              <w:rFonts w:asciiTheme="minorHAnsi" w:eastAsiaTheme="minorEastAsia" w:hAnsiTheme="minorHAnsi"/>
              <w:sz w:val="22"/>
              <w:lang w:val="uk-UA" w:eastAsia="ru-RU"/>
            </w:rPr>
          </w:pPr>
          <w:hyperlink w:anchor="_Toc168847212" w:history="1">
            <w:r w:rsidR="00BA763A" w:rsidRPr="001A21C7">
              <w:rPr>
                <w:rStyle w:val="a8"/>
                <w:lang w:val="uk-UA"/>
              </w:rPr>
              <w:t>5.1 Проектування схем силової частини</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_Toc168847212 \h </w:instrText>
            </w:r>
            <w:r w:rsidR="00BA763A" w:rsidRPr="001A21C7">
              <w:rPr>
                <w:webHidden/>
                <w:lang w:val="uk-UA"/>
              </w:rPr>
            </w:r>
            <w:r w:rsidR="00BA763A" w:rsidRPr="001A21C7">
              <w:rPr>
                <w:webHidden/>
                <w:lang w:val="uk-UA"/>
              </w:rPr>
              <w:fldChar w:fldCharType="separate"/>
            </w:r>
            <w:r w:rsidR="006E3CEC">
              <w:rPr>
                <w:webHidden/>
                <w:lang w:val="uk-UA"/>
              </w:rPr>
              <w:t>58</w:t>
            </w:r>
            <w:r w:rsidR="00BA763A" w:rsidRPr="001A21C7">
              <w:rPr>
                <w:webHidden/>
                <w:lang w:val="uk-UA"/>
              </w:rPr>
              <w:fldChar w:fldCharType="end"/>
            </w:r>
          </w:hyperlink>
        </w:p>
        <w:p w14:paraId="66561819" w14:textId="0AB1E4CF"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13" w:history="1">
            <w:r w:rsidR="00BA763A" w:rsidRPr="001A21C7">
              <w:rPr>
                <w:rStyle w:val="a8"/>
                <w:lang w:val="uk-UA"/>
              </w:rPr>
              <w:t>5.1.1</w:t>
            </w:r>
            <w:r w:rsidR="00BA763A" w:rsidRPr="001A21C7">
              <w:rPr>
                <w:rFonts w:asciiTheme="minorHAnsi" w:eastAsiaTheme="minorEastAsia" w:hAnsiTheme="minorHAnsi"/>
                <w:sz w:val="22"/>
                <w:lang w:val="uk-UA" w:eastAsia="ru-RU"/>
              </w:rPr>
              <w:tab/>
            </w:r>
            <w:r w:rsidR="00BA763A" w:rsidRPr="001A21C7">
              <w:rPr>
                <w:rStyle w:val="a8"/>
                <w:lang w:val="uk-UA"/>
              </w:rPr>
              <w:t>Автономний інвертор напруги</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_Toc168847213 \h </w:instrText>
            </w:r>
            <w:r w:rsidR="00BA763A" w:rsidRPr="001A21C7">
              <w:rPr>
                <w:webHidden/>
                <w:lang w:val="uk-UA"/>
              </w:rPr>
            </w:r>
            <w:r w:rsidR="00BA763A" w:rsidRPr="001A21C7">
              <w:rPr>
                <w:webHidden/>
                <w:lang w:val="uk-UA"/>
              </w:rPr>
              <w:fldChar w:fldCharType="separate"/>
            </w:r>
            <w:r w:rsidR="006E3CEC">
              <w:rPr>
                <w:webHidden/>
                <w:lang w:val="uk-UA"/>
              </w:rPr>
              <w:t>59</w:t>
            </w:r>
            <w:r w:rsidR="00BA763A" w:rsidRPr="001A21C7">
              <w:rPr>
                <w:webHidden/>
                <w:lang w:val="uk-UA"/>
              </w:rPr>
              <w:fldChar w:fldCharType="end"/>
            </w:r>
          </w:hyperlink>
        </w:p>
        <w:p w14:paraId="0FE76109" w14:textId="4F0512C2"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14" w:history="1">
            <w:r w:rsidR="00BA763A" w:rsidRPr="001A21C7">
              <w:rPr>
                <w:rStyle w:val="a8"/>
                <w:lang w:val="uk-UA"/>
              </w:rPr>
              <w:t>5.1.2</w:t>
            </w:r>
            <w:r w:rsidR="00BA763A" w:rsidRPr="001A21C7">
              <w:rPr>
                <w:rFonts w:asciiTheme="minorHAnsi" w:eastAsiaTheme="minorEastAsia" w:hAnsiTheme="minorHAnsi"/>
                <w:sz w:val="22"/>
                <w:lang w:val="uk-UA" w:eastAsia="ru-RU"/>
              </w:rPr>
              <w:tab/>
            </w:r>
            <w:r w:rsidR="00BA763A" w:rsidRPr="001A21C7">
              <w:rPr>
                <w:rStyle w:val="a8"/>
                <w:lang w:val="uk-UA"/>
              </w:rPr>
              <w:t>Датчик напруги в ланці постійного струму</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_Toc168847214 \h </w:instrText>
            </w:r>
            <w:r w:rsidR="00BA763A" w:rsidRPr="001A21C7">
              <w:rPr>
                <w:webHidden/>
                <w:lang w:val="uk-UA"/>
              </w:rPr>
            </w:r>
            <w:r w:rsidR="00BA763A" w:rsidRPr="001A21C7">
              <w:rPr>
                <w:webHidden/>
                <w:lang w:val="uk-UA"/>
              </w:rPr>
              <w:fldChar w:fldCharType="separate"/>
            </w:r>
            <w:r w:rsidR="006E3CEC">
              <w:rPr>
                <w:webHidden/>
                <w:lang w:val="uk-UA"/>
              </w:rPr>
              <w:t>60</w:t>
            </w:r>
            <w:r w:rsidR="00BA763A" w:rsidRPr="001A21C7">
              <w:rPr>
                <w:webHidden/>
                <w:lang w:val="uk-UA"/>
              </w:rPr>
              <w:fldChar w:fldCharType="end"/>
            </w:r>
          </w:hyperlink>
        </w:p>
        <w:p w14:paraId="3A82439A" w14:textId="6CBFEF25"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15" w:history="1">
            <w:r w:rsidR="00BA763A" w:rsidRPr="001A21C7">
              <w:rPr>
                <w:rStyle w:val="a8"/>
                <w:lang w:val="uk-UA"/>
              </w:rPr>
              <w:t>5.1.3</w:t>
            </w:r>
            <w:r w:rsidR="00BA763A" w:rsidRPr="001A21C7">
              <w:rPr>
                <w:rFonts w:asciiTheme="minorHAnsi" w:eastAsiaTheme="minorEastAsia" w:hAnsiTheme="minorHAnsi"/>
                <w:sz w:val="22"/>
                <w:lang w:val="uk-UA" w:eastAsia="ru-RU"/>
              </w:rPr>
              <w:tab/>
            </w:r>
            <w:r w:rsidR="00BA763A" w:rsidRPr="001A21C7">
              <w:rPr>
                <w:rStyle w:val="a8"/>
                <w:lang w:val="uk-UA"/>
              </w:rPr>
              <w:t>Датчик фазного струму електродвигуна</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_Toc168847215 \h </w:instrText>
            </w:r>
            <w:r w:rsidR="00BA763A" w:rsidRPr="001A21C7">
              <w:rPr>
                <w:webHidden/>
                <w:lang w:val="uk-UA"/>
              </w:rPr>
            </w:r>
            <w:r w:rsidR="00BA763A" w:rsidRPr="001A21C7">
              <w:rPr>
                <w:webHidden/>
                <w:lang w:val="uk-UA"/>
              </w:rPr>
              <w:fldChar w:fldCharType="separate"/>
            </w:r>
            <w:r w:rsidR="006E3CEC">
              <w:rPr>
                <w:webHidden/>
                <w:lang w:val="uk-UA"/>
              </w:rPr>
              <w:t>62</w:t>
            </w:r>
            <w:r w:rsidR="00BA763A" w:rsidRPr="001A21C7">
              <w:rPr>
                <w:webHidden/>
                <w:lang w:val="uk-UA"/>
              </w:rPr>
              <w:fldChar w:fldCharType="end"/>
            </w:r>
          </w:hyperlink>
        </w:p>
        <w:p w14:paraId="326840AA" w14:textId="13A1EBA1"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16" w:history="1">
            <w:r w:rsidR="00BA763A" w:rsidRPr="001A21C7">
              <w:rPr>
                <w:rStyle w:val="a8"/>
                <w:lang w:val="uk-UA"/>
              </w:rPr>
              <w:t>5.1.4</w:t>
            </w:r>
            <w:r w:rsidR="00BA763A" w:rsidRPr="001A21C7">
              <w:rPr>
                <w:rFonts w:asciiTheme="minorHAnsi" w:eastAsiaTheme="minorEastAsia" w:hAnsiTheme="minorHAnsi"/>
                <w:sz w:val="22"/>
                <w:lang w:val="uk-UA" w:eastAsia="ru-RU"/>
              </w:rPr>
              <w:tab/>
            </w:r>
            <w:r w:rsidR="00BA763A" w:rsidRPr="001A21C7">
              <w:rPr>
                <w:rStyle w:val="a8"/>
                <w:lang w:val="uk-UA"/>
              </w:rPr>
              <w:t>Перетворювач напруги постійного струму</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_Toc168847216 \h </w:instrText>
            </w:r>
            <w:r w:rsidR="00BA763A" w:rsidRPr="001A21C7">
              <w:rPr>
                <w:webHidden/>
                <w:lang w:val="uk-UA"/>
              </w:rPr>
            </w:r>
            <w:r w:rsidR="00BA763A" w:rsidRPr="001A21C7">
              <w:rPr>
                <w:webHidden/>
                <w:lang w:val="uk-UA"/>
              </w:rPr>
              <w:fldChar w:fldCharType="separate"/>
            </w:r>
            <w:r w:rsidR="006E3CEC">
              <w:rPr>
                <w:webHidden/>
                <w:lang w:val="uk-UA"/>
              </w:rPr>
              <w:t>62</w:t>
            </w:r>
            <w:r w:rsidR="00BA763A" w:rsidRPr="001A21C7">
              <w:rPr>
                <w:webHidden/>
                <w:lang w:val="uk-UA"/>
              </w:rPr>
              <w:fldChar w:fldCharType="end"/>
            </w:r>
          </w:hyperlink>
        </w:p>
        <w:p w14:paraId="64858BCD" w14:textId="3A370BE0"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17" w:history="1">
            <w:r w:rsidR="00BA763A" w:rsidRPr="001A21C7">
              <w:rPr>
                <w:rStyle w:val="a8"/>
                <w:lang w:val="uk-UA"/>
              </w:rPr>
              <w:t>5.1.5</w:t>
            </w:r>
            <w:r w:rsidR="00BA763A" w:rsidRPr="001A21C7">
              <w:rPr>
                <w:rFonts w:asciiTheme="minorHAnsi" w:eastAsiaTheme="minorEastAsia" w:hAnsiTheme="minorHAnsi"/>
                <w:sz w:val="22"/>
                <w:lang w:val="uk-UA" w:eastAsia="ru-RU"/>
              </w:rPr>
              <w:tab/>
            </w:r>
            <w:r w:rsidR="00BA763A" w:rsidRPr="001A21C7">
              <w:rPr>
                <w:rStyle w:val="a8"/>
                <w:lang w:val="uk-UA"/>
              </w:rPr>
              <w:t>Драйвер керування транзисторним ключем</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_Toc168847217 \h </w:instrText>
            </w:r>
            <w:r w:rsidR="00BA763A" w:rsidRPr="001A21C7">
              <w:rPr>
                <w:webHidden/>
                <w:lang w:val="uk-UA"/>
              </w:rPr>
            </w:r>
            <w:r w:rsidR="00BA763A" w:rsidRPr="001A21C7">
              <w:rPr>
                <w:webHidden/>
                <w:lang w:val="uk-UA"/>
              </w:rPr>
              <w:fldChar w:fldCharType="separate"/>
            </w:r>
            <w:r w:rsidR="006E3CEC">
              <w:rPr>
                <w:webHidden/>
                <w:lang w:val="uk-UA"/>
              </w:rPr>
              <w:t>64</w:t>
            </w:r>
            <w:r w:rsidR="00BA763A" w:rsidRPr="001A21C7">
              <w:rPr>
                <w:webHidden/>
                <w:lang w:val="uk-UA"/>
              </w:rPr>
              <w:fldChar w:fldCharType="end"/>
            </w:r>
          </w:hyperlink>
        </w:p>
        <w:p w14:paraId="725133B3" w14:textId="6AD4810A" w:rsidR="00BA763A" w:rsidRPr="001A21C7" w:rsidRDefault="00000000" w:rsidP="000F21BF">
          <w:pPr>
            <w:pStyle w:val="21"/>
            <w:spacing w:line="312" w:lineRule="auto"/>
            <w:rPr>
              <w:rFonts w:asciiTheme="minorHAnsi" w:eastAsiaTheme="minorEastAsia" w:hAnsiTheme="minorHAnsi"/>
              <w:sz w:val="22"/>
              <w:lang w:val="uk-UA" w:eastAsia="ru-RU"/>
            </w:rPr>
          </w:pPr>
          <w:hyperlink w:anchor="_Toc168847218" w:history="1">
            <w:r w:rsidR="00BA763A" w:rsidRPr="001A21C7">
              <w:rPr>
                <w:rStyle w:val="a8"/>
                <w:lang w:val="uk-UA"/>
              </w:rPr>
              <w:t>5.2 Вибір елементів керування та інтерфейсу користувача</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_Toc168847218 \h </w:instrText>
            </w:r>
            <w:r w:rsidR="00BA763A" w:rsidRPr="001A21C7">
              <w:rPr>
                <w:webHidden/>
                <w:lang w:val="uk-UA"/>
              </w:rPr>
            </w:r>
            <w:r w:rsidR="00BA763A" w:rsidRPr="001A21C7">
              <w:rPr>
                <w:webHidden/>
                <w:lang w:val="uk-UA"/>
              </w:rPr>
              <w:fldChar w:fldCharType="separate"/>
            </w:r>
            <w:r w:rsidR="006E3CEC">
              <w:rPr>
                <w:webHidden/>
                <w:lang w:val="uk-UA"/>
              </w:rPr>
              <w:t>67</w:t>
            </w:r>
            <w:r w:rsidR="00BA763A" w:rsidRPr="001A21C7">
              <w:rPr>
                <w:webHidden/>
                <w:lang w:val="uk-UA"/>
              </w:rPr>
              <w:fldChar w:fldCharType="end"/>
            </w:r>
          </w:hyperlink>
        </w:p>
        <w:p w14:paraId="30396060" w14:textId="1813DE7E"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19" w:history="1">
            <w:r w:rsidR="00BA763A" w:rsidRPr="001A21C7">
              <w:rPr>
                <w:rStyle w:val="a8"/>
                <w:lang w:val="uk-UA"/>
              </w:rPr>
              <w:t>5.2.1</w:t>
            </w:r>
            <w:r w:rsidR="00BA763A" w:rsidRPr="001A21C7">
              <w:rPr>
                <w:rFonts w:asciiTheme="minorHAnsi" w:eastAsiaTheme="minorEastAsia" w:hAnsiTheme="minorHAnsi"/>
                <w:sz w:val="22"/>
                <w:lang w:val="uk-UA" w:eastAsia="ru-RU"/>
              </w:rPr>
              <w:tab/>
            </w:r>
            <w:r w:rsidR="00BA763A" w:rsidRPr="001A21C7">
              <w:rPr>
                <w:rStyle w:val="a8"/>
                <w:lang w:val="uk-UA"/>
              </w:rPr>
              <w:t>Ручка газу</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_Toc168847219 \h </w:instrText>
            </w:r>
            <w:r w:rsidR="00BA763A" w:rsidRPr="001A21C7">
              <w:rPr>
                <w:webHidden/>
                <w:lang w:val="uk-UA"/>
              </w:rPr>
            </w:r>
            <w:r w:rsidR="00BA763A" w:rsidRPr="001A21C7">
              <w:rPr>
                <w:webHidden/>
                <w:lang w:val="uk-UA"/>
              </w:rPr>
              <w:fldChar w:fldCharType="separate"/>
            </w:r>
            <w:r w:rsidR="006E3CEC">
              <w:rPr>
                <w:webHidden/>
                <w:lang w:val="uk-UA"/>
              </w:rPr>
              <w:t>67</w:t>
            </w:r>
            <w:r w:rsidR="00BA763A" w:rsidRPr="001A21C7">
              <w:rPr>
                <w:webHidden/>
                <w:lang w:val="uk-UA"/>
              </w:rPr>
              <w:fldChar w:fldCharType="end"/>
            </w:r>
          </w:hyperlink>
        </w:p>
        <w:p w14:paraId="24331094" w14:textId="5DD02E05"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20" w:history="1">
            <w:r w:rsidR="00BA763A" w:rsidRPr="001A21C7">
              <w:rPr>
                <w:rStyle w:val="a8"/>
                <w:lang w:val="uk-UA"/>
              </w:rPr>
              <w:t>5.2.2</w:t>
            </w:r>
            <w:r w:rsidR="00BA763A" w:rsidRPr="001A21C7">
              <w:rPr>
                <w:rFonts w:asciiTheme="minorHAnsi" w:eastAsiaTheme="minorEastAsia" w:hAnsiTheme="minorHAnsi"/>
                <w:sz w:val="22"/>
                <w:lang w:val="uk-UA" w:eastAsia="ru-RU"/>
              </w:rPr>
              <w:tab/>
            </w:r>
            <w:r w:rsidR="00BA763A" w:rsidRPr="001A21C7">
              <w:rPr>
                <w:rStyle w:val="a8"/>
                <w:lang w:val="uk-UA"/>
              </w:rPr>
              <w:t>Датчик гальмування</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_Toc168847220 \h </w:instrText>
            </w:r>
            <w:r w:rsidR="00BA763A" w:rsidRPr="001A21C7">
              <w:rPr>
                <w:webHidden/>
                <w:lang w:val="uk-UA"/>
              </w:rPr>
            </w:r>
            <w:r w:rsidR="00BA763A" w:rsidRPr="001A21C7">
              <w:rPr>
                <w:webHidden/>
                <w:lang w:val="uk-UA"/>
              </w:rPr>
              <w:fldChar w:fldCharType="separate"/>
            </w:r>
            <w:r w:rsidR="006E3CEC">
              <w:rPr>
                <w:webHidden/>
                <w:lang w:val="uk-UA"/>
              </w:rPr>
              <w:t>68</w:t>
            </w:r>
            <w:r w:rsidR="00BA763A" w:rsidRPr="001A21C7">
              <w:rPr>
                <w:webHidden/>
                <w:lang w:val="uk-UA"/>
              </w:rPr>
              <w:fldChar w:fldCharType="end"/>
            </w:r>
          </w:hyperlink>
        </w:p>
        <w:p w14:paraId="560FBF1A" w14:textId="2144E58C"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21" w:history="1">
            <w:r w:rsidR="00BA763A" w:rsidRPr="001A21C7">
              <w:rPr>
                <w:rStyle w:val="a8"/>
                <w:lang w:val="uk-UA"/>
              </w:rPr>
              <w:t>5.2.3</w:t>
            </w:r>
            <w:r w:rsidR="00BA763A" w:rsidRPr="001A21C7">
              <w:rPr>
                <w:rFonts w:asciiTheme="minorHAnsi" w:eastAsiaTheme="minorEastAsia" w:hAnsiTheme="minorHAnsi"/>
                <w:sz w:val="22"/>
                <w:lang w:val="uk-UA" w:eastAsia="ru-RU"/>
              </w:rPr>
              <w:tab/>
            </w:r>
            <w:r w:rsidR="00BA763A" w:rsidRPr="001A21C7">
              <w:rPr>
                <w:rStyle w:val="a8"/>
                <w:lang w:val="uk-UA"/>
              </w:rPr>
              <w:t>Кнопка круїз-контролю</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_Toc168847221 \h </w:instrText>
            </w:r>
            <w:r w:rsidR="00BA763A" w:rsidRPr="001A21C7">
              <w:rPr>
                <w:webHidden/>
                <w:lang w:val="uk-UA"/>
              </w:rPr>
            </w:r>
            <w:r w:rsidR="00BA763A" w:rsidRPr="001A21C7">
              <w:rPr>
                <w:webHidden/>
                <w:lang w:val="uk-UA"/>
              </w:rPr>
              <w:fldChar w:fldCharType="separate"/>
            </w:r>
            <w:r w:rsidR="006E3CEC">
              <w:rPr>
                <w:webHidden/>
                <w:lang w:val="uk-UA"/>
              </w:rPr>
              <w:t>69</w:t>
            </w:r>
            <w:r w:rsidR="00BA763A" w:rsidRPr="001A21C7">
              <w:rPr>
                <w:webHidden/>
                <w:lang w:val="uk-UA"/>
              </w:rPr>
              <w:fldChar w:fldCharType="end"/>
            </w:r>
          </w:hyperlink>
        </w:p>
        <w:p w14:paraId="35233145" w14:textId="52717CF1"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22" w:history="1">
            <w:r w:rsidR="00BA763A" w:rsidRPr="001A21C7">
              <w:rPr>
                <w:rStyle w:val="a8"/>
                <w:lang w:val="uk-UA"/>
              </w:rPr>
              <w:t>5.2.4</w:t>
            </w:r>
            <w:r w:rsidR="00BA763A" w:rsidRPr="001A21C7">
              <w:rPr>
                <w:rFonts w:asciiTheme="minorHAnsi" w:eastAsiaTheme="minorEastAsia" w:hAnsiTheme="minorHAnsi"/>
                <w:sz w:val="22"/>
                <w:lang w:val="uk-UA" w:eastAsia="ru-RU"/>
              </w:rPr>
              <w:tab/>
            </w:r>
            <w:r w:rsidR="00BA763A" w:rsidRPr="001A21C7">
              <w:rPr>
                <w:rStyle w:val="a8"/>
                <w:lang w:val="uk-UA"/>
              </w:rPr>
              <w:t>Система допомоги педалями</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_Toc168847222 \h </w:instrText>
            </w:r>
            <w:r w:rsidR="00BA763A" w:rsidRPr="001A21C7">
              <w:rPr>
                <w:webHidden/>
                <w:lang w:val="uk-UA"/>
              </w:rPr>
            </w:r>
            <w:r w:rsidR="00BA763A" w:rsidRPr="001A21C7">
              <w:rPr>
                <w:webHidden/>
                <w:lang w:val="uk-UA"/>
              </w:rPr>
              <w:fldChar w:fldCharType="separate"/>
            </w:r>
            <w:r w:rsidR="006E3CEC">
              <w:rPr>
                <w:webHidden/>
                <w:lang w:val="uk-UA"/>
              </w:rPr>
              <w:t>69</w:t>
            </w:r>
            <w:r w:rsidR="00BA763A" w:rsidRPr="001A21C7">
              <w:rPr>
                <w:webHidden/>
                <w:lang w:val="uk-UA"/>
              </w:rPr>
              <w:fldChar w:fldCharType="end"/>
            </w:r>
          </w:hyperlink>
        </w:p>
        <w:p w14:paraId="22260254" w14:textId="4841647C"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23" w:history="1">
            <w:r w:rsidR="00BA763A" w:rsidRPr="001A21C7">
              <w:rPr>
                <w:rStyle w:val="a8"/>
                <w:lang w:val="uk-UA"/>
              </w:rPr>
              <w:t>5.2.5</w:t>
            </w:r>
            <w:r w:rsidR="00BA763A" w:rsidRPr="001A21C7">
              <w:rPr>
                <w:rFonts w:asciiTheme="minorHAnsi" w:eastAsiaTheme="minorEastAsia" w:hAnsiTheme="minorHAnsi"/>
                <w:sz w:val="22"/>
                <w:lang w:val="uk-UA" w:eastAsia="ru-RU"/>
              </w:rPr>
              <w:tab/>
            </w:r>
            <w:r w:rsidR="00BA763A" w:rsidRPr="001A21C7">
              <w:rPr>
                <w:rStyle w:val="a8"/>
                <w:lang w:val="uk-UA"/>
              </w:rPr>
              <w:t>Світло-звуке обладнання</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_Toc168847223 \h </w:instrText>
            </w:r>
            <w:r w:rsidR="00BA763A" w:rsidRPr="001A21C7">
              <w:rPr>
                <w:webHidden/>
                <w:lang w:val="uk-UA"/>
              </w:rPr>
            </w:r>
            <w:r w:rsidR="00BA763A" w:rsidRPr="001A21C7">
              <w:rPr>
                <w:webHidden/>
                <w:lang w:val="uk-UA"/>
              </w:rPr>
              <w:fldChar w:fldCharType="separate"/>
            </w:r>
            <w:r w:rsidR="006E3CEC">
              <w:rPr>
                <w:webHidden/>
                <w:lang w:val="uk-UA"/>
              </w:rPr>
              <w:t>70</w:t>
            </w:r>
            <w:r w:rsidR="00BA763A" w:rsidRPr="001A21C7">
              <w:rPr>
                <w:webHidden/>
                <w:lang w:val="uk-UA"/>
              </w:rPr>
              <w:fldChar w:fldCharType="end"/>
            </w:r>
          </w:hyperlink>
        </w:p>
        <w:p w14:paraId="27341753" w14:textId="3B8FAD5D"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24" w:history="1">
            <w:r w:rsidR="00BA763A" w:rsidRPr="001A21C7">
              <w:rPr>
                <w:rStyle w:val="a8"/>
                <w:lang w:val="uk-UA"/>
              </w:rPr>
              <w:t>5.2.6</w:t>
            </w:r>
            <w:r w:rsidR="00BA763A" w:rsidRPr="001A21C7">
              <w:rPr>
                <w:rFonts w:asciiTheme="minorHAnsi" w:eastAsiaTheme="minorEastAsia" w:hAnsiTheme="minorHAnsi"/>
                <w:sz w:val="22"/>
                <w:lang w:val="uk-UA" w:eastAsia="ru-RU"/>
              </w:rPr>
              <w:tab/>
            </w:r>
            <w:r w:rsidR="00BA763A" w:rsidRPr="001A21C7">
              <w:rPr>
                <w:rStyle w:val="a8"/>
                <w:lang w:val="uk-UA"/>
              </w:rPr>
              <w:t>Інформаційний дисплей</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_Toc168847224 \h </w:instrText>
            </w:r>
            <w:r w:rsidR="00BA763A" w:rsidRPr="001A21C7">
              <w:rPr>
                <w:webHidden/>
                <w:lang w:val="uk-UA"/>
              </w:rPr>
            </w:r>
            <w:r w:rsidR="00BA763A" w:rsidRPr="001A21C7">
              <w:rPr>
                <w:webHidden/>
                <w:lang w:val="uk-UA"/>
              </w:rPr>
              <w:fldChar w:fldCharType="separate"/>
            </w:r>
            <w:r w:rsidR="006E3CEC">
              <w:rPr>
                <w:webHidden/>
                <w:lang w:val="uk-UA"/>
              </w:rPr>
              <w:t>71</w:t>
            </w:r>
            <w:r w:rsidR="00BA763A" w:rsidRPr="001A21C7">
              <w:rPr>
                <w:webHidden/>
                <w:lang w:val="uk-UA"/>
              </w:rPr>
              <w:fldChar w:fldCharType="end"/>
            </w:r>
          </w:hyperlink>
        </w:p>
        <w:p w14:paraId="146F9795" w14:textId="58C49435" w:rsidR="00BA763A" w:rsidRPr="001A21C7" w:rsidRDefault="00000000" w:rsidP="000F21BF">
          <w:pPr>
            <w:pStyle w:val="21"/>
            <w:spacing w:line="312" w:lineRule="auto"/>
            <w:rPr>
              <w:rFonts w:asciiTheme="minorHAnsi" w:eastAsiaTheme="minorEastAsia" w:hAnsiTheme="minorHAnsi"/>
              <w:sz w:val="22"/>
              <w:lang w:val="uk-UA" w:eastAsia="ru-RU"/>
            </w:rPr>
          </w:pPr>
          <w:hyperlink w:anchor="_Toc168847225" w:history="1">
            <w:r w:rsidR="00BA763A" w:rsidRPr="001A21C7">
              <w:rPr>
                <w:rStyle w:val="a8"/>
                <w:lang w:val="uk-UA"/>
              </w:rPr>
              <w:t>5.3 Сигнали мікроконтролера</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_Toc168847225 \h </w:instrText>
            </w:r>
            <w:r w:rsidR="00BA763A" w:rsidRPr="001A21C7">
              <w:rPr>
                <w:webHidden/>
                <w:lang w:val="uk-UA"/>
              </w:rPr>
            </w:r>
            <w:r w:rsidR="00BA763A" w:rsidRPr="001A21C7">
              <w:rPr>
                <w:webHidden/>
                <w:lang w:val="uk-UA"/>
              </w:rPr>
              <w:fldChar w:fldCharType="separate"/>
            </w:r>
            <w:r w:rsidR="006E3CEC">
              <w:rPr>
                <w:webHidden/>
                <w:lang w:val="uk-UA"/>
              </w:rPr>
              <w:t>72</w:t>
            </w:r>
            <w:r w:rsidR="00BA763A" w:rsidRPr="001A21C7">
              <w:rPr>
                <w:webHidden/>
                <w:lang w:val="uk-UA"/>
              </w:rPr>
              <w:fldChar w:fldCharType="end"/>
            </w:r>
          </w:hyperlink>
        </w:p>
        <w:p w14:paraId="1816ED19" w14:textId="498A044D" w:rsidR="00BA763A" w:rsidRPr="001A21C7" w:rsidRDefault="00000000" w:rsidP="000F21BF">
          <w:pPr>
            <w:pStyle w:val="21"/>
            <w:spacing w:line="312" w:lineRule="auto"/>
            <w:rPr>
              <w:rFonts w:asciiTheme="minorHAnsi" w:eastAsiaTheme="minorEastAsia" w:hAnsiTheme="minorHAnsi"/>
              <w:sz w:val="22"/>
              <w:lang w:val="uk-UA" w:eastAsia="ru-RU"/>
            </w:rPr>
          </w:pPr>
          <w:hyperlink w:anchor="_Toc168847226" w:history="1">
            <w:r w:rsidR="00BA763A" w:rsidRPr="001A21C7">
              <w:rPr>
                <w:rStyle w:val="a8"/>
                <w:lang w:val="uk-UA"/>
              </w:rPr>
              <w:t>5.4 Вибір мікропроцесора і реалізація його роботи</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_Toc168847226 \h </w:instrText>
            </w:r>
            <w:r w:rsidR="00BA763A" w:rsidRPr="001A21C7">
              <w:rPr>
                <w:webHidden/>
                <w:lang w:val="uk-UA"/>
              </w:rPr>
            </w:r>
            <w:r w:rsidR="00BA763A" w:rsidRPr="001A21C7">
              <w:rPr>
                <w:webHidden/>
                <w:lang w:val="uk-UA"/>
              </w:rPr>
              <w:fldChar w:fldCharType="separate"/>
            </w:r>
            <w:r w:rsidR="006E3CEC">
              <w:rPr>
                <w:webHidden/>
                <w:lang w:val="uk-UA"/>
              </w:rPr>
              <w:t>73</w:t>
            </w:r>
            <w:r w:rsidR="00BA763A" w:rsidRPr="001A21C7">
              <w:rPr>
                <w:webHidden/>
                <w:lang w:val="uk-UA"/>
              </w:rPr>
              <w:fldChar w:fldCharType="end"/>
            </w:r>
          </w:hyperlink>
        </w:p>
        <w:p w14:paraId="429293E0" w14:textId="30E58E68"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27" w:history="1">
            <w:r w:rsidR="00BA763A" w:rsidRPr="001A21C7">
              <w:rPr>
                <w:rStyle w:val="a8"/>
                <w:lang w:val="uk-UA"/>
              </w:rPr>
              <w:t>5.4.1</w:t>
            </w:r>
            <w:r w:rsidR="00BA763A" w:rsidRPr="001A21C7">
              <w:rPr>
                <w:rFonts w:asciiTheme="minorHAnsi" w:eastAsiaTheme="minorEastAsia" w:hAnsiTheme="minorHAnsi"/>
                <w:sz w:val="22"/>
                <w:lang w:val="uk-UA" w:eastAsia="ru-RU"/>
              </w:rPr>
              <w:tab/>
            </w:r>
            <w:r w:rsidR="00BA763A" w:rsidRPr="001A21C7">
              <w:rPr>
                <w:rStyle w:val="a8"/>
                <w:lang w:val="uk-UA"/>
              </w:rPr>
              <w:t>Організація живлення мікроконтролера</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_Toc168847227 \h </w:instrText>
            </w:r>
            <w:r w:rsidR="00BA763A" w:rsidRPr="001A21C7">
              <w:rPr>
                <w:webHidden/>
                <w:lang w:val="uk-UA"/>
              </w:rPr>
            </w:r>
            <w:r w:rsidR="00BA763A" w:rsidRPr="001A21C7">
              <w:rPr>
                <w:webHidden/>
                <w:lang w:val="uk-UA"/>
              </w:rPr>
              <w:fldChar w:fldCharType="separate"/>
            </w:r>
            <w:r w:rsidR="006E3CEC">
              <w:rPr>
                <w:webHidden/>
                <w:lang w:val="uk-UA"/>
              </w:rPr>
              <w:t>75</w:t>
            </w:r>
            <w:r w:rsidR="00BA763A" w:rsidRPr="001A21C7">
              <w:rPr>
                <w:webHidden/>
                <w:lang w:val="uk-UA"/>
              </w:rPr>
              <w:fldChar w:fldCharType="end"/>
            </w:r>
          </w:hyperlink>
        </w:p>
        <w:p w14:paraId="0C3FD045" w14:textId="7C02C212"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28" w:history="1">
            <w:r w:rsidR="00BA763A" w:rsidRPr="001A21C7">
              <w:rPr>
                <w:rStyle w:val="a8"/>
                <w:lang w:val="uk-UA"/>
              </w:rPr>
              <w:t>5.4.2</w:t>
            </w:r>
            <w:r w:rsidR="00BA763A" w:rsidRPr="001A21C7">
              <w:rPr>
                <w:rFonts w:asciiTheme="minorHAnsi" w:eastAsiaTheme="minorEastAsia" w:hAnsiTheme="minorHAnsi"/>
                <w:sz w:val="22"/>
                <w:lang w:val="uk-UA" w:eastAsia="ru-RU"/>
              </w:rPr>
              <w:tab/>
            </w:r>
            <w:r w:rsidR="00BA763A" w:rsidRPr="001A21C7">
              <w:rPr>
                <w:rStyle w:val="a8"/>
                <w:lang w:val="uk-UA"/>
              </w:rPr>
              <w:t>Організація шлейфу для програмування процесора</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_Toc168847228 \h </w:instrText>
            </w:r>
            <w:r w:rsidR="00BA763A" w:rsidRPr="001A21C7">
              <w:rPr>
                <w:webHidden/>
                <w:lang w:val="uk-UA"/>
              </w:rPr>
            </w:r>
            <w:r w:rsidR="00BA763A" w:rsidRPr="001A21C7">
              <w:rPr>
                <w:webHidden/>
                <w:lang w:val="uk-UA"/>
              </w:rPr>
              <w:fldChar w:fldCharType="separate"/>
            </w:r>
            <w:r w:rsidR="006E3CEC">
              <w:rPr>
                <w:webHidden/>
                <w:lang w:val="uk-UA"/>
              </w:rPr>
              <w:t>76</w:t>
            </w:r>
            <w:r w:rsidR="00BA763A" w:rsidRPr="001A21C7">
              <w:rPr>
                <w:webHidden/>
                <w:lang w:val="uk-UA"/>
              </w:rPr>
              <w:fldChar w:fldCharType="end"/>
            </w:r>
          </w:hyperlink>
        </w:p>
        <w:p w14:paraId="07259D05" w14:textId="67B35D88"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29" w:history="1">
            <w:r w:rsidR="00BA763A" w:rsidRPr="001A21C7">
              <w:rPr>
                <w:rStyle w:val="a8"/>
                <w:lang w:val="uk-UA"/>
              </w:rPr>
              <w:t>5.4.3</w:t>
            </w:r>
            <w:r w:rsidR="00BA763A" w:rsidRPr="001A21C7">
              <w:rPr>
                <w:rFonts w:asciiTheme="minorHAnsi" w:eastAsiaTheme="minorEastAsia" w:hAnsiTheme="minorHAnsi"/>
                <w:sz w:val="22"/>
                <w:lang w:val="uk-UA" w:eastAsia="ru-RU"/>
              </w:rPr>
              <w:tab/>
            </w:r>
            <w:r w:rsidR="00BA763A" w:rsidRPr="001A21C7">
              <w:rPr>
                <w:rStyle w:val="a8"/>
                <w:lang w:val="uk-UA"/>
              </w:rPr>
              <w:t>Фільтр живлення мікроконтролера</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_Toc168847229 \h </w:instrText>
            </w:r>
            <w:r w:rsidR="00BA763A" w:rsidRPr="001A21C7">
              <w:rPr>
                <w:webHidden/>
                <w:lang w:val="uk-UA"/>
              </w:rPr>
            </w:r>
            <w:r w:rsidR="00BA763A" w:rsidRPr="001A21C7">
              <w:rPr>
                <w:webHidden/>
                <w:lang w:val="uk-UA"/>
              </w:rPr>
              <w:fldChar w:fldCharType="separate"/>
            </w:r>
            <w:r w:rsidR="006E3CEC">
              <w:rPr>
                <w:webHidden/>
                <w:lang w:val="uk-UA"/>
              </w:rPr>
              <w:t>76</w:t>
            </w:r>
            <w:r w:rsidR="00BA763A" w:rsidRPr="001A21C7">
              <w:rPr>
                <w:webHidden/>
                <w:lang w:val="uk-UA"/>
              </w:rPr>
              <w:fldChar w:fldCharType="end"/>
            </w:r>
          </w:hyperlink>
        </w:p>
        <w:p w14:paraId="490573E6" w14:textId="1FD7D184"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30" w:history="1">
            <w:r w:rsidR="00BA763A" w:rsidRPr="001A21C7">
              <w:rPr>
                <w:rStyle w:val="a8"/>
                <w:lang w:val="uk-UA"/>
              </w:rPr>
              <w:t>5.4.4</w:t>
            </w:r>
            <w:r w:rsidR="00BA763A" w:rsidRPr="001A21C7">
              <w:rPr>
                <w:rFonts w:asciiTheme="minorHAnsi" w:eastAsiaTheme="minorEastAsia" w:hAnsiTheme="minorHAnsi"/>
                <w:sz w:val="22"/>
                <w:lang w:val="uk-UA" w:eastAsia="ru-RU"/>
              </w:rPr>
              <w:tab/>
            </w:r>
            <w:r w:rsidR="00BA763A" w:rsidRPr="001A21C7">
              <w:rPr>
                <w:rStyle w:val="a8"/>
                <w:lang w:val="uk-UA"/>
              </w:rPr>
              <w:t>Кварцовий резонатор</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_Toc168847230 \h </w:instrText>
            </w:r>
            <w:r w:rsidR="00BA763A" w:rsidRPr="001A21C7">
              <w:rPr>
                <w:webHidden/>
                <w:lang w:val="uk-UA"/>
              </w:rPr>
            </w:r>
            <w:r w:rsidR="00BA763A" w:rsidRPr="001A21C7">
              <w:rPr>
                <w:webHidden/>
                <w:lang w:val="uk-UA"/>
              </w:rPr>
              <w:fldChar w:fldCharType="separate"/>
            </w:r>
            <w:r w:rsidR="006E3CEC">
              <w:rPr>
                <w:webHidden/>
                <w:lang w:val="uk-UA"/>
              </w:rPr>
              <w:t>77</w:t>
            </w:r>
            <w:r w:rsidR="00BA763A" w:rsidRPr="001A21C7">
              <w:rPr>
                <w:webHidden/>
                <w:lang w:val="uk-UA"/>
              </w:rPr>
              <w:fldChar w:fldCharType="end"/>
            </w:r>
          </w:hyperlink>
        </w:p>
        <w:p w14:paraId="713C2966" w14:textId="1183C0BE" w:rsidR="00BA763A" w:rsidRPr="001A21C7" w:rsidRDefault="00000000" w:rsidP="000F21BF">
          <w:pPr>
            <w:pStyle w:val="21"/>
            <w:spacing w:line="312" w:lineRule="auto"/>
            <w:rPr>
              <w:rFonts w:asciiTheme="minorHAnsi" w:eastAsiaTheme="minorEastAsia" w:hAnsiTheme="minorHAnsi"/>
              <w:sz w:val="22"/>
              <w:lang w:val="uk-UA" w:eastAsia="ru-RU"/>
            </w:rPr>
          </w:pPr>
          <w:hyperlink w:anchor="_Toc168847231" w:history="1">
            <w:r w:rsidR="00BA763A" w:rsidRPr="001A21C7">
              <w:rPr>
                <w:rStyle w:val="a8"/>
                <w:lang w:val="uk-UA"/>
              </w:rPr>
              <w:t>5.5 З</w:t>
            </w:r>
            <w:r w:rsidR="00C54CC5">
              <w:rPr>
                <w:rStyle w:val="a8"/>
                <w:lang w:val="uk-UA"/>
              </w:rPr>
              <w:t>’</w:t>
            </w:r>
            <w:r w:rsidR="00BA763A" w:rsidRPr="001A21C7">
              <w:rPr>
                <w:rStyle w:val="a8"/>
                <w:lang w:val="uk-UA"/>
              </w:rPr>
              <w:t>єднання зовнішніх сигналів з мікроконтролером</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_Toc168847231 \h </w:instrText>
            </w:r>
            <w:r w:rsidR="00BA763A" w:rsidRPr="001A21C7">
              <w:rPr>
                <w:webHidden/>
                <w:lang w:val="uk-UA"/>
              </w:rPr>
            </w:r>
            <w:r w:rsidR="00BA763A" w:rsidRPr="001A21C7">
              <w:rPr>
                <w:webHidden/>
                <w:lang w:val="uk-UA"/>
              </w:rPr>
              <w:fldChar w:fldCharType="separate"/>
            </w:r>
            <w:r w:rsidR="006E3CEC">
              <w:rPr>
                <w:webHidden/>
                <w:lang w:val="uk-UA"/>
              </w:rPr>
              <w:t>78</w:t>
            </w:r>
            <w:r w:rsidR="00BA763A" w:rsidRPr="001A21C7">
              <w:rPr>
                <w:webHidden/>
                <w:lang w:val="uk-UA"/>
              </w:rPr>
              <w:fldChar w:fldCharType="end"/>
            </w:r>
          </w:hyperlink>
        </w:p>
        <w:p w14:paraId="2C0D2F02" w14:textId="5B1C58AE"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32" w:history="1">
            <w:r w:rsidR="00BA763A" w:rsidRPr="001A21C7">
              <w:rPr>
                <w:rStyle w:val="a8"/>
                <w:lang w:val="uk-UA"/>
              </w:rPr>
              <w:t>5.5.1</w:t>
            </w:r>
            <w:r w:rsidR="00BA763A" w:rsidRPr="001A21C7">
              <w:rPr>
                <w:rFonts w:asciiTheme="minorHAnsi" w:eastAsiaTheme="minorEastAsia" w:hAnsiTheme="minorHAnsi"/>
                <w:sz w:val="22"/>
                <w:lang w:val="uk-UA" w:eastAsia="ru-RU"/>
              </w:rPr>
              <w:tab/>
            </w:r>
            <w:r w:rsidR="00BA763A" w:rsidRPr="001A21C7">
              <w:rPr>
                <w:rStyle w:val="a8"/>
                <w:lang w:val="uk-UA"/>
              </w:rPr>
              <w:t>Виходи керування драйверами силових ключів</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_Toc168847232 \h </w:instrText>
            </w:r>
            <w:r w:rsidR="00BA763A" w:rsidRPr="001A21C7">
              <w:rPr>
                <w:webHidden/>
                <w:lang w:val="uk-UA"/>
              </w:rPr>
            </w:r>
            <w:r w:rsidR="00BA763A" w:rsidRPr="001A21C7">
              <w:rPr>
                <w:webHidden/>
                <w:lang w:val="uk-UA"/>
              </w:rPr>
              <w:fldChar w:fldCharType="separate"/>
            </w:r>
            <w:r w:rsidR="006E3CEC">
              <w:rPr>
                <w:webHidden/>
                <w:lang w:val="uk-UA"/>
              </w:rPr>
              <w:t>78</w:t>
            </w:r>
            <w:r w:rsidR="00BA763A" w:rsidRPr="001A21C7">
              <w:rPr>
                <w:webHidden/>
                <w:lang w:val="uk-UA"/>
              </w:rPr>
              <w:fldChar w:fldCharType="end"/>
            </w:r>
          </w:hyperlink>
        </w:p>
        <w:p w14:paraId="10D12A6F" w14:textId="5E1B4F93"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33" w:history="1">
            <w:r w:rsidR="00BA763A" w:rsidRPr="001A21C7">
              <w:rPr>
                <w:rStyle w:val="a8"/>
                <w:lang w:val="uk-UA"/>
              </w:rPr>
              <w:t>5.5.2</w:t>
            </w:r>
            <w:r w:rsidR="00BA763A" w:rsidRPr="001A21C7">
              <w:rPr>
                <w:rFonts w:asciiTheme="minorHAnsi" w:eastAsiaTheme="minorEastAsia" w:hAnsiTheme="minorHAnsi"/>
                <w:sz w:val="22"/>
                <w:lang w:val="uk-UA" w:eastAsia="ru-RU"/>
              </w:rPr>
              <w:tab/>
            </w:r>
            <w:r w:rsidR="00BA763A" w:rsidRPr="001A21C7">
              <w:rPr>
                <w:rStyle w:val="a8"/>
                <w:lang w:val="uk-UA"/>
              </w:rPr>
              <w:t>Опитування датчиків напруги й струму силової частини електропривода</w:t>
            </w:r>
            <w:r w:rsidR="00BA763A" w:rsidRPr="00BA763A">
              <w:rPr>
                <w:webHidden/>
                <w:lang w:val="uk-UA"/>
              </w:rPr>
              <w:tab/>
            </w:r>
            <w:r w:rsidR="00BA763A" w:rsidRPr="00BA763A">
              <w:rPr>
                <w:webHidden/>
                <w:lang w:val="uk-UA"/>
              </w:rPr>
              <w:tab/>
            </w:r>
            <w:r w:rsidR="00BA763A" w:rsidRPr="001A21C7">
              <w:rPr>
                <w:webHidden/>
                <w:lang w:val="uk-UA"/>
              </w:rPr>
              <w:fldChar w:fldCharType="begin"/>
            </w:r>
            <w:r w:rsidR="00BA763A" w:rsidRPr="001A21C7">
              <w:rPr>
                <w:webHidden/>
                <w:lang w:val="uk-UA"/>
              </w:rPr>
              <w:instrText xml:space="preserve"> PAGEREF _Toc168847233 \h </w:instrText>
            </w:r>
            <w:r w:rsidR="00BA763A" w:rsidRPr="001A21C7">
              <w:rPr>
                <w:webHidden/>
                <w:lang w:val="uk-UA"/>
              </w:rPr>
            </w:r>
            <w:r w:rsidR="00BA763A" w:rsidRPr="001A21C7">
              <w:rPr>
                <w:webHidden/>
                <w:lang w:val="uk-UA"/>
              </w:rPr>
              <w:fldChar w:fldCharType="separate"/>
            </w:r>
            <w:r w:rsidR="006E3CEC">
              <w:rPr>
                <w:webHidden/>
                <w:lang w:val="uk-UA"/>
              </w:rPr>
              <w:t>78</w:t>
            </w:r>
            <w:r w:rsidR="00BA763A" w:rsidRPr="001A21C7">
              <w:rPr>
                <w:webHidden/>
                <w:lang w:val="uk-UA"/>
              </w:rPr>
              <w:fldChar w:fldCharType="end"/>
            </w:r>
          </w:hyperlink>
        </w:p>
        <w:p w14:paraId="43559B79" w14:textId="22CEF5FB"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34" w:history="1">
            <w:r w:rsidR="00BA763A" w:rsidRPr="001A21C7">
              <w:rPr>
                <w:rStyle w:val="a8"/>
                <w:lang w:val="uk-UA"/>
              </w:rPr>
              <w:t>5.5.3</w:t>
            </w:r>
            <w:r w:rsidR="00BA763A" w:rsidRPr="001A21C7">
              <w:rPr>
                <w:rFonts w:asciiTheme="minorHAnsi" w:eastAsiaTheme="minorEastAsia" w:hAnsiTheme="minorHAnsi"/>
                <w:sz w:val="22"/>
                <w:lang w:val="uk-UA" w:eastAsia="ru-RU"/>
              </w:rPr>
              <w:tab/>
            </w:r>
            <w:r w:rsidR="00BA763A" w:rsidRPr="001A21C7">
              <w:rPr>
                <w:rStyle w:val="a8"/>
                <w:lang w:val="uk-UA"/>
              </w:rPr>
              <w:t>Сигнал завдання ручки газу</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_Toc168847234 \h </w:instrText>
            </w:r>
            <w:r w:rsidR="00BA763A" w:rsidRPr="001A21C7">
              <w:rPr>
                <w:webHidden/>
                <w:lang w:val="uk-UA"/>
              </w:rPr>
            </w:r>
            <w:r w:rsidR="00BA763A" w:rsidRPr="001A21C7">
              <w:rPr>
                <w:webHidden/>
                <w:lang w:val="uk-UA"/>
              </w:rPr>
              <w:fldChar w:fldCharType="separate"/>
            </w:r>
            <w:r w:rsidR="006E3CEC">
              <w:rPr>
                <w:webHidden/>
                <w:lang w:val="uk-UA"/>
              </w:rPr>
              <w:t>80</w:t>
            </w:r>
            <w:r w:rsidR="00BA763A" w:rsidRPr="001A21C7">
              <w:rPr>
                <w:webHidden/>
                <w:lang w:val="uk-UA"/>
              </w:rPr>
              <w:fldChar w:fldCharType="end"/>
            </w:r>
          </w:hyperlink>
        </w:p>
        <w:p w14:paraId="463A3ECF" w14:textId="618F50D4" w:rsidR="00BA763A" w:rsidRPr="001A21C7" w:rsidRDefault="00000000" w:rsidP="000F21BF">
          <w:pPr>
            <w:pStyle w:val="31"/>
            <w:spacing w:line="312" w:lineRule="auto"/>
            <w:rPr>
              <w:rFonts w:asciiTheme="minorHAnsi" w:eastAsiaTheme="minorEastAsia" w:hAnsiTheme="minorHAnsi"/>
              <w:sz w:val="22"/>
              <w:lang w:val="uk-UA" w:eastAsia="ru-RU"/>
            </w:rPr>
          </w:pPr>
          <w:hyperlink w:anchor="_Toc168847235" w:history="1">
            <w:r w:rsidR="00BA763A" w:rsidRPr="001A21C7">
              <w:rPr>
                <w:rStyle w:val="a8"/>
                <w:lang w:val="uk-UA"/>
              </w:rPr>
              <w:t>5.5.4</w:t>
            </w:r>
            <w:r w:rsidR="00BA763A" w:rsidRPr="001A21C7">
              <w:rPr>
                <w:rFonts w:asciiTheme="minorHAnsi" w:eastAsiaTheme="minorEastAsia" w:hAnsiTheme="minorHAnsi"/>
                <w:sz w:val="22"/>
                <w:lang w:val="uk-UA" w:eastAsia="ru-RU"/>
              </w:rPr>
              <w:tab/>
            </w:r>
            <w:r w:rsidR="00BA763A" w:rsidRPr="001A21C7">
              <w:rPr>
                <w:rStyle w:val="a8"/>
                <w:lang w:val="uk-UA"/>
              </w:rPr>
              <w:t>Сигнал завдання системи допомоги педалями (PAS)</w:t>
            </w:r>
            <w:r w:rsidR="00BA763A" w:rsidRPr="001A21C7">
              <w:rPr>
                <w:webHidden/>
                <w:lang w:val="uk-UA"/>
              </w:rPr>
              <w:tab/>
            </w:r>
            <w:r w:rsidR="00BA763A" w:rsidRPr="001A21C7">
              <w:rPr>
                <w:webHidden/>
                <w:lang w:val="uk-UA"/>
              </w:rPr>
              <w:fldChar w:fldCharType="begin"/>
            </w:r>
            <w:r w:rsidR="00BA763A" w:rsidRPr="001A21C7">
              <w:rPr>
                <w:webHidden/>
                <w:lang w:val="uk-UA"/>
              </w:rPr>
              <w:instrText xml:space="preserve"> PAGEREF _Toc168847235 \h </w:instrText>
            </w:r>
            <w:r w:rsidR="00BA763A" w:rsidRPr="001A21C7">
              <w:rPr>
                <w:webHidden/>
                <w:lang w:val="uk-UA"/>
              </w:rPr>
            </w:r>
            <w:r w:rsidR="00BA763A" w:rsidRPr="001A21C7">
              <w:rPr>
                <w:webHidden/>
                <w:lang w:val="uk-UA"/>
              </w:rPr>
              <w:fldChar w:fldCharType="separate"/>
            </w:r>
            <w:r w:rsidR="006E3CEC">
              <w:rPr>
                <w:webHidden/>
                <w:lang w:val="uk-UA"/>
              </w:rPr>
              <w:t>81</w:t>
            </w:r>
            <w:r w:rsidR="00BA763A" w:rsidRPr="001A21C7">
              <w:rPr>
                <w:webHidden/>
                <w:lang w:val="uk-UA"/>
              </w:rPr>
              <w:fldChar w:fldCharType="end"/>
            </w:r>
          </w:hyperlink>
        </w:p>
        <w:p w14:paraId="43885A79" w14:textId="33A03FE2" w:rsidR="00BA763A" w:rsidRPr="001A21C7" w:rsidRDefault="00000000" w:rsidP="000F21BF">
          <w:pPr>
            <w:pStyle w:val="11"/>
            <w:spacing w:line="312" w:lineRule="auto"/>
            <w:rPr>
              <w:rFonts w:asciiTheme="minorHAnsi" w:eastAsiaTheme="minorEastAsia" w:hAnsiTheme="minorHAnsi"/>
              <w:sz w:val="22"/>
              <w:lang w:eastAsia="ru-RU"/>
            </w:rPr>
          </w:pPr>
          <w:hyperlink w:anchor="_Toc168847236" w:history="1">
            <w:r w:rsidR="00BA763A" w:rsidRPr="001A21C7">
              <w:rPr>
                <w:rStyle w:val="a8"/>
              </w:rPr>
              <w:t>ЗАГАЛЬНІ ВИСНОВКИ</w:t>
            </w:r>
            <w:r w:rsidR="00BA763A" w:rsidRPr="001A21C7">
              <w:rPr>
                <w:b w:val="0"/>
                <w:bCs w:val="0"/>
                <w:webHidden/>
              </w:rPr>
              <w:tab/>
            </w:r>
            <w:r w:rsidR="00BA763A" w:rsidRPr="001A21C7">
              <w:rPr>
                <w:b w:val="0"/>
                <w:bCs w:val="0"/>
                <w:webHidden/>
              </w:rPr>
              <w:fldChar w:fldCharType="begin"/>
            </w:r>
            <w:r w:rsidR="00BA763A" w:rsidRPr="001A21C7">
              <w:rPr>
                <w:b w:val="0"/>
                <w:bCs w:val="0"/>
                <w:webHidden/>
              </w:rPr>
              <w:instrText xml:space="preserve"> PAGEREF _Toc168847236 \h </w:instrText>
            </w:r>
            <w:r w:rsidR="00BA763A" w:rsidRPr="001A21C7">
              <w:rPr>
                <w:b w:val="0"/>
                <w:bCs w:val="0"/>
                <w:webHidden/>
              </w:rPr>
            </w:r>
            <w:r w:rsidR="00BA763A" w:rsidRPr="001A21C7">
              <w:rPr>
                <w:b w:val="0"/>
                <w:bCs w:val="0"/>
                <w:webHidden/>
              </w:rPr>
              <w:fldChar w:fldCharType="separate"/>
            </w:r>
            <w:r w:rsidR="006E3CEC">
              <w:rPr>
                <w:b w:val="0"/>
                <w:bCs w:val="0"/>
                <w:webHidden/>
              </w:rPr>
              <w:t>83</w:t>
            </w:r>
            <w:r w:rsidR="00BA763A" w:rsidRPr="001A21C7">
              <w:rPr>
                <w:b w:val="0"/>
                <w:bCs w:val="0"/>
                <w:webHidden/>
              </w:rPr>
              <w:fldChar w:fldCharType="end"/>
            </w:r>
          </w:hyperlink>
        </w:p>
        <w:p w14:paraId="6103B48A" w14:textId="4246259F" w:rsidR="00BA763A" w:rsidRPr="001A21C7" w:rsidRDefault="00000000" w:rsidP="000F21BF">
          <w:pPr>
            <w:pStyle w:val="11"/>
            <w:spacing w:line="312" w:lineRule="auto"/>
            <w:rPr>
              <w:rFonts w:asciiTheme="minorHAnsi" w:eastAsiaTheme="minorEastAsia" w:hAnsiTheme="minorHAnsi"/>
              <w:sz w:val="22"/>
              <w:lang w:eastAsia="ru-RU"/>
            </w:rPr>
          </w:pPr>
          <w:hyperlink w:anchor="_Toc168847237" w:history="1">
            <w:r w:rsidR="00BA763A" w:rsidRPr="001A21C7">
              <w:rPr>
                <w:rStyle w:val="a8"/>
              </w:rPr>
              <w:t>СПИСОК ВИКОРИСТАНОЇ ЛІТЕРАТУРИ</w:t>
            </w:r>
            <w:r w:rsidR="00BA763A" w:rsidRPr="001A21C7">
              <w:rPr>
                <w:b w:val="0"/>
                <w:bCs w:val="0"/>
                <w:webHidden/>
              </w:rPr>
              <w:tab/>
            </w:r>
            <w:r w:rsidR="00BA763A" w:rsidRPr="001A21C7">
              <w:rPr>
                <w:b w:val="0"/>
                <w:bCs w:val="0"/>
                <w:webHidden/>
              </w:rPr>
              <w:fldChar w:fldCharType="begin"/>
            </w:r>
            <w:r w:rsidR="00BA763A" w:rsidRPr="001A21C7">
              <w:rPr>
                <w:b w:val="0"/>
                <w:bCs w:val="0"/>
                <w:webHidden/>
              </w:rPr>
              <w:instrText xml:space="preserve"> PAGEREF _Toc168847237 \h </w:instrText>
            </w:r>
            <w:r w:rsidR="00BA763A" w:rsidRPr="001A21C7">
              <w:rPr>
                <w:b w:val="0"/>
                <w:bCs w:val="0"/>
                <w:webHidden/>
              </w:rPr>
            </w:r>
            <w:r w:rsidR="00BA763A" w:rsidRPr="001A21C7">
              <w:rPr>
                <w:b w:val="0"/>
                <w:bCs w:val="0"/>
                <w:webHidden/>
              </w:rPr>
              <w:fldChar w:fldCharType="separate"/>
            </w:r>
            <w:r w:rsidR="006E3CEC">
              <w:rPr>
                <w:b w:val="0"/>
                <w:bCs w:val="0"/>
                <w:webHidden/>
              </w:rPr>
              <w:t>86</w:t>
            </w:r>
            <w:r w:rsidR="00BA763A" w:rsidRPr="001A21C7">
              <w:rPr>
                <w:b w:val="0"/>
                <w:bCs w:val="0"/>
                <w:webHidden/>
              </w:rPr>
              <w:fldChar w:fldCharType="end"/>
            </w:r>
          </w:hyperlink>
        </w:p>
        <w:p w14:paraId="0AB5AF75" w14:textId="6631F124" w:rsidR="00231AED" w:rsidRPr="001A21C7" w:rsidRDefault="00231AED" w:rsidP="000F21BF">
          <w:pPr>
            <w:tabs>
              <w:tab w:val="right" w:leader="dot" w:pos="9072"/>
            </w:tabs>
            <w:spacing w:line="312" w:lineRule="auto"/>
            <w:ind w:firstLine="0"/>
            <w:rPr>
              <w:b/>
              <w:bCs/>
              <w:lang w:val="uk-UA"/>
            </w:rPr>
          </w:pPr>
          <w:r w:rsidRPr="001A21C7">
            <w:rPr>
              <w:rFonts w:cs="Times New Roman"/>
              <w:szCs w:val="28"/>
              <w:lang w:val="uk-UA"/>
            </w:rPr>
            <w:fldChar w:fldCharType="end"/>
          </w:r>
        </w:p>
      </w:sdtContent>
    </w:sdt>
    <w:p w14:paraId="7718D712" w14:textId="77777777" w:rsidR="00231AED" w:rsidRPr="001A21C7" w:rsidRDefault="00231AED" w:rsidP="00231AED">
      <w:pPr>
        <w:spacing w:after="160" w:line="259" w:lineRule="auto"/>
        <w:ind w:firstLine="0"/>
        <w:contextualSpacing w:val="0"/>
        <w:rPr>
          <w:b/>
          <w:bCs/>
          <w:lang w:val="uk-UA"/>
        </w:rPr>
      </w:pPr>
      <w:r w:rsidRPr="001A21C7">
        <w:rPr>
          <w:b/>
          <w:bCs/>
          <w:lang w:val="uk-UA"/>
        </w:rPr>
        <w:br w:type="page"/>
      </w:r>
    </w:p>
    <w:p w14:paraId="0EFFB6E4" w14:textId="77777777" w:rsidR="00231AED" w:rsidRPr="001A21C7" w:rsidRDefault="00231AED" w:rsidP="00E127EC">
      <w:pPr>
        <w:pStyle w:val="af4"/>
        <w:ind w:left="431" w:hanging="431"/>
      </w:pPr>
      <w:bookmarkStart w:id="3" w:name="_Toc168847189"/>
      <w:r w:rsidRPr="001A21C7">
        <w:lastRenderedPageBreak/>
        <w:t>ПЕРЕЛІК СКОРОЧЕНЬ, УМОВНИХ ПОЗНАЧЕНЬ, ТЕРМІНІВ</w:t>
      </w:r>
      <w:bookmarkEnd w:id="3"/>
    </w:p>
    <w:p w14:paraId="37E705B5" w14:textId="77777777" w:rsidR="00E127EC" w:rsidRPr="001A21C7" w:rsidRDefault="00E127EC" w:rsidP="00E127EC">
      <w:pPr>
        <w:rPr>
          <w:lang w:val="uk-UA"/>
        </w:rPr>
      </w:pPr>
    </w:p>
    <w:p w14:paraId="132F17DD" w14:textId="77777777" w:rsidR="00E127EC" w:rsidRPr="001A21C7" w:rsidRDefault="00E127EC" w:rsidP="00E127EC">
      <w:pPr>
        <w:rPr>
          <w:lang w:val="uk-UA"/>
        </w:rPr>
      </w:pPr>
    </w:p>
    <w:p w14:paraId="4513C326" w14:textId="77777777" w:rsidR="00E127EC" w:rsidRPr="001A21C7" w:rsidRDefault="00E127EC" w:rsidP="00E127EC">
      <w:pPr>
        <w:rPr>
          <w:lang w:val="uk-UA"/>
        </w:rPr>
      </w:pPr>
    </w:p>
    <w:p w14:paraId="031E98AF" w14:textId="77777777" w:rsidR="00E127EC" w:rsidRPr="001A21C7" w:rsidRDefault="00E127EC" w:rsidP="00E127EC">
      <w:pPr>
        <w:rPr>
          <w:lang w:val="uk-UA"/>
        </w:rPr>
      </w:pPr>
    </w:p>
    <w:p w14:paraId="42FD0EB3" w14:textId="77777777" w:rsidR="00E127EC" w:rsidRPr="001A21C7" w:rsidRDefault="00E127EC" w:rsidP="00E127EC">
      <w:pPr>
        <w:rPr>
          <w:lang w:val="uk-UA"/>
        </w:rPr>
        <w:sectPr w:rsidR="00E127EC" w:rsidRPr="001A21C7" w:rsidSect="00BA763A">
          <w:headerReference w:type="default" r:id="rId10"/>
          <w:headerReference w:type="first" r:id="rId11"/>
          <w:pgSz w:w="11906" w:h="16838"/>
          <w:pgMar w:top="1134" w:right="1133" w:bottom="1134" w:left="1701" w:header="397" w:footer="397" w:gutter="0"/>
          <w:cols w:space="708"/>
          <w:docGrid w:linePitch="381"/>
        </w:sectPr>
      </w:pPr>
    </w:p>
    <w:p w14:paraId="241EE106" w14:textId="30F793E8" w:rsidR="00231AED" w:rsidRPr="001A21C7" w:rsidRDefault="00BA763A" w:rsidP="000A14C6">
      <w:pPr>
        <w:pStyle w:val="af4"/>
        <w:spacing w:line="331" w:lineRule="auto"/>
        <w:ind w:left="431" w:hanging="431"/>
      </w:pPr>
      <w:bookmarkStart w:id="4" w:name="_Toc168847190"/>
      <w:r w:rsidRPr="001A21C7">
        <w:lastRenderedPageBreak/>
        <w:t>ВСТУП</w:t>
      </w:r>
      <w:bookmarkEnd w:id="4"/>
    </w:p>
    <w:p w14:paraId="7FE88E47" w14:textId="77777777" w:rsidR="00BA763A" w:rsidRPr="001A21C7" w:rsidRDefault="00BA763A" w:rsidP="000A14C6">
      <w:pPr>
        <w:spacing w:line="331" w:lineRule="auto"/>
        <w:rPr>
          <w:lang w:val="uk-UA"/>
        </w:rPr>
      </w:pPr>
    </w:p>
    <w:p w14:paraId="649330FC" w14:textId="631D58B5" w:rsidR="000E053C" w:rsidRPr="001A21C7" w:rsidRDefault="000E053C" w:rsidP="000A14C6">
      <w:pPr>
        <w:spacing w:line="331" w:lineRule="auto"/>
        <w:rPr>
          <w:lang w:val="uk-UA"/>
        </w:rPr>
      </w:pPr>
      <w:r w:rsidRPr="001A21C7">
        <w:rPr>
          <w:lang w:val="uk-UA"/>
        </w:rPr>
        <w:t>У сучасному світі електромеханічні системи та електроприводи набувають все більшої розповсюдженості, відіграючи важливу роль у розвитку технологій та підтримання рівня життя. В контексті глобального переходу до сталого розвитку, дослідження і оптимізація методів керування синхронними двигунами з постійними магнітами є важливою темою.</w:t>
      </w:r>
    </w:p>
    <w:p w14:paraId="748AC114" w14:textId="63925E0C" w:rsidR="000E053C" w:rsidRPr="001A21C7" w:rsidRDefault="000E053C" w:rsidP="000A14C6">
      <w:pPr>
        <w:spacing w:line="331" w:lineRule="auto"/>
        <w:rPr>
          <w:lang w:val="uk-UA"/>
        </w:rPr>
      </w:pPr>
      <w:r w:rsidRPr="001A21C7">
        <w:rPr>
          <w:lang w:val="uk-UA"/>
        </w:rPr>
        <w:t>Синхронні двигуни з постійними магнітами, завдяки своїм характеристикам, як-от висока енергоефективність, надійність та компактність, знаходять широке застосування в різних галузях промисловості</w:t>
      </w:r>
      <w:r w:rsidR="00E0236F" w:rsidRPr="001A21C7">
        <w:rPr>
          <w:lang w:val="uk-UA"/>
        </w:rPr>
        <w:t xml:space="preserve"> і побуті</w:t>
      </w:r>
      <w:r w:rsidRPr="001A21C7">
        <w:rPr>
          <w:lang w:val="uk-UA"/>
        </w:rPr>
        <w:t xml:space="preserve">. </w:t>
      </w:r>
      <w:r w:rsidR="00F006B7" w:rsidRPr="001A21C7">
        <w:rPr>
          <w:lang w:val="uk-UA"/>
        </w:rPr>
        <w:t>До того ж, в</w:t>
      </w:r>
      <w:r w:rsidRPr="001A21C7">
        <w:rPr>
          <w:lang w:val="uk-UA"/>
        </w:rPr>
        <w:t>они є невід</w:t>
      </w:r>
      <w:r w:rsidR="00C54CC5">
        <w:rPr>
          <w:lang w:val="uk-UA"/>
        </w:rPr>
        <w:t>’</w:t>
      </w:r>
      <w:r w:rsidRPr="001A21C7">
        <w:rPr>
          <w:lang w:val="uk-UA"/>
        </w:rPr>
        <w:t>ємною частиною сучасн</w:t>
      </w:r>
      <w:r w:rsidR="00F006B7" w:rsidRPr="001A21C7">
        <w:rPr>
          <w:lang w:val="uk-UA"/>
        </w:rPr>
        <w:t>ого</w:t>
      </w:r>
      <w:r w:rsidRPr="001A21C7">
        <w:rPr>
          <w:lang w:val="uk-UA"/>
        </w:rPr>
        <w:t xml:space="preserve"> </w:t>
      </w:r>
      <w:r w:rsidR="00F006B7" w:rsidRPr="001A21C7">
        <w:rPr>
          <w:lang w:val="uk-UA"/>
        </w:rPr>
        <w:t>електричного та гібридного транспорту</w:t>
      </w:r>
      <w:r w:rsidRPr="001A21C7">
        <w:rPr>
          <w:lang w:val="uk-UA"/>
        </w:rPr>
        <w:t>, де забезпечують високу продуктивність при зменшенні витрат енергії.</w:t>
      </w:r>
    </w:p>
    <w:p w14:paraId="3EF507D3" w14:textId="40A509E1" w:rsidR="000E053C" w:rsidRPr="001A21C7" w:rsidRDefault="000E053C" w:rsidP="000A14C6">
      <w:pPr>
        <w:spacing w:line="331" w:lineRule="auto"/>
        <w:rPr>
          <w:lang w:val="uk-UA"/>
        </w:rPr>
      </w:pPr>
      <w:r w:rsidRPr="001A21C7">
        <w:rPr>
          <w:lang w:val="uk-UA"/>
        </w:rPr>
        <w:t xml:space="preserve">Особливо перспективним напрямком використання СДПМ є </w:t>
      </w:r>
      <w:r w:rsidR="00F006B7" w:rsidRPr="001A21C7">
        <w:rPr>
          <w:lang w:val="uk-UA"/>
        </w:rPr>
        <w:t xml:space="preserve">малі приватні </w:t>
      </w:r>
      <w:r w:rsidRPr="001A21C7">
        <w:rPr>
          <w:lang w:val="uk-UA"/>
        </w:rPr>
        <w:t xml:space="preserve">транспортні засоби, такі як </w:t>
      </w:r>
      <w:proofErr w:type="spellStart"/>
      <w:r w:rsidRPr="001A21C7">
        <w:rPr>
          <w:lang w:val="uk-UA"/>
        </w:rPr>
        <w:t>електровелосипеди</w:t>
      </w:r>
      <w:proofErr w:type="spellEnd"/>
      <w:r w:rsidRPr="001A21C7">
        <w:rPr>
          <w:lang w:val="uk-UA"/>
        </w:rPr>
        <w:t xml:space="preserve">, які поєднують в собі екологічність, економічність та зручність у використанні. </w:t>
      </w:r>
      <w:proofErr w:type="spellStart"/>
      <w:r w:rsidRPr="001A21C7">
        <w:rPr>
          <w:lang w:val="uk-UA"/>
        </w:rPr>
        <w:t>Електровелосипеди</w:t>
      </w:r>
      <w:proofErr w:type="spellEnd"/>
      <w:r w:rsidRPr="001A21C7">
        <w:rPr>
          <w:lang w:val="uk-UA"/>
        </w:rPr>
        <w:t xml:space="preserve"> стають все популярнішими завдяки </w:t>
      </w:r>
      <w:proofErr w:type="spellStart"/>
      <w:r w:rsidR="00F006B7" w:rsidRPr="001A21C7">
        <w:rPr>
          <w:lang w:val="uk-UA"/>
        </w:rPr>
        <w:t>лгкості</w:t>
      </w:r>
      <w:proofErr w:type="spellEnd"/>
      <w:r w:rsidR="00F006B7" w:rsidRPr="001A21C7">
        <w:rPr>
          <w:lang w:val="uk-UA"/>
        </w:rPr>
        <w:t xml:space="preserve"> виробництва та можливості випуску модульних оснащення для </w:t>
      </w:r>
      <w:r w:rsidRPr="001A21C7">
        <w:rPr>
          <w:lang w:val="uk-UA"/>
        </w:rPr>
        <w:t>можливості</w:t>
      </w:r>
      <w:r w:rsidR="00F006B7" w:rsidRPr="001A21C7">
        <w:rPr>
          <w:lang w:val="uk-UA"/>
        </w:rPr>
        <w:t xml:space="preserve"> переобладнання звичайних велосипедів. </w:t>
      </w:r>
      <w:r w:rsidRPr="001A21C7">
        <w:rPr>
          <w:lang w:val="uk-UA"/>
        </w:rPr>
        <w:t>Вони також сприяють розвитку міської інфраструктури та покращенню якості життя у великих містах, де питання екології та енергоефективності є особливо актуальними.</w:t>
      </w:r>
    </w:p>
    <w:p w14:paraId="7E1F1A8F" w14:textId="1584D20D" w:rsidR="00231AED" w:rsidRPr="001A21C7" w:rsidRDefault="000E053C" w:rsidP="000A14C6">
      <w:pPr>
        <w:spacing w:line="331" w:lineRule="auto"/>
        <w:rPr>
          <w:lang w:val="uk-UA"/>
        </w:rPr>
      </w:pPr>
      <w:r w:rsidRPr="001A21C7">
        <w:rPr>
          <w:lang w:val="uk-UA"/>
        </w:rPr>
        <w:t xml:space="preserve">Розробка електромеханічної системи </w:t>
      </w:r>
      <w:proofErr w:type="spellStart"/>
      <w:r w:rsidRPr="001A21C7">
        <w:rPr>
          <w:lang w:val="uk-UA"/>
        </w:rPr>
        <w:t>електровелосипеду</w:t>
      </w:r>
      <w:proofErr w:type="spellEnd"/>
      <w:r w:rsidRPr="001A21C7">
        <w:rPr>
          <w:lang w:val="uk-UA"/>
        </w:rPr>
        <w:t xml:space="preserve"> на основі СДПМ вимагає розуміння принципів роботи цих двигунів, методів їх керування та </w:t>
      </w:r>
      <w:r w:rsidR="00F006B7" w:rsidRPr="001A21C7">
        <w:rPr>
          <w:lang w:val="uk-UA"/>
        </w:rPr>
        <w:t>параметрів, які можна оптимізувати у конкретному застосунку</w:t>
      </w:r>
      <w:r w:rsidRPr="001A21C7">
        <w:rPr>
          <w:lang w:val="uk-UA"/>
        </w:rPr>
        <w:t>.</w:t>
      </w:r>
    </w:p>
    <w:p w14:paraId="039801F3" w14:textId="77777777" w:rsidR="000E053C" w:rsidRPr="001A21C7" w:rsidRDefault="000E053C" w:rsidP="000A14C6">
      <w:pPr>
        <w:spacing w:line="331" w:lineRule="auto"/>
        <w:rPr>
          <w:lang w:val="uk-UA"/>
        </w:rPr>
      </w:pPr>
    </w:p>
    <w:p w14:paraId="0A4AD1EB" w14:textId="77777777" w:rsidR="00231AED" w:rsidRPr="001A21C7" w:rsidRDefault="00231AED" w:rsidP="000A14C6">
      <w:pPr>
        <w:spacing w:line="331" w:lineRule="auto"/>
        <w:rPr>
          <w:b/>
          <w:bCs/>
          <w:i/>
          <w:iCs/>
          <w:lang w:val="uk-UA"/>
        </w:rPr>
      </w:pPr>
      <w:r w:rsidRPr="001A21C7">
        <w:rPr>
          <w:b/>
          <w:bCs/>
          <w:i/>
          <w:iCs/>
          <w:lang w:val="uk-UA"/>
        </w:rPr>
        <w:t xml:space="preserve">Мета і завдання роботи. </w:t>
      </w:r>
    </w:p>
    <w:p w14:paraId="275A7AC9" w14:textId="77777777" w:rsidR="00D67B8E" w:rsidRPr="001A21C7" w:rsidRDefault="00D67B8E" w:rsidP="000A14C6">
      <w:pPr>
        <w:spacing w:line="331" w:lineRule="auto"/>
        <w:rPr>
          <w:lang w:val="uk-UA"/>
        </w:rPr>
      </w:pPr>
      <w:r w:rsidRPr="001A21C7">
        <w:rPr>
          <w:i/>
          <w:iCs/>
          <w:lang w:val="uk-UA"/>
        </w:rPr>
        <w:t>Мета</w:t>
      </w:r>
      <w:r w:rsidRPr="001A21C7">
        <w:rPr>
          <w:lang w:val="uk-UA"/>
        </w:rPr>
        <w:t xml:space="preserve"> дипломного проекту полягає у покращенні дослідженні існуючих алгоритмів керування моментом синхронного двигуна з постійними магнітами (СДПМ) з метою підвищення його енергоефективності, надійності та точності роботи в різних режимах експлуатації в рамках </w:t>
      </w:r>
      <w:proofErr w:type="spellStart"/>
      <w:r w:rsidRPr="001A21C7">
        <w:rPr>
          <w:lang w:val="uk-UA"/>
        </w:rPr>
        <w:t>електровелосипеду</w:t>
      </w:r>
      <w:proofErr w:type="spellEnd"/>
      <w:r w:rsidRPr="001A21C7">
        <w:rPr>
          <w:lang w:val="uk-UA"/>
        </w:rPr>
        <w:t>.</w:t>
      </w:r>
    </w:p>
    <w:p w14:paraId="552531D5" w14:textId="77777777" w:rsidR="00D67B8E" w:rsidRPr="001A21C7" w:rsidRDefault="00D67B8E" w:rsidP="000A14C6">
      <w:pPr>
        <w:spacing w:line="331" w:lineRule="auto"/>
        <w:rPr>
          <w:lang w:val="uk-UA"/>
        </w:rPr>
      </w:pPr>
      <w:r w:rsidRPr="001A21C7">
        <w:rPr>
          <w:lang w:val="uk-UA"/>
        </w:rPr>
        <w:t>Для досягнення цієї мети необхідно вирішити наступні завдання:</w:t>
      </w:r>
    </w:p>
    <w:p w14:paraId="0EF596CB" w14:textId="77777777" w:rsidR="00D67B8E" w:rsidRPr="001A21C7" w:rsidRDefault="00D67B8E" w:rsidP="00DF2CE2">
      <w:pPr>
        <w:pStyle w:val="a6"/>
        <w:numPr>
          <w:ilvl w:val="0"/>
          <w:numId w:val="12"/>
        </w:numPr>
        <w:spacing w:line="331" w:lineRule="auto"/>
        <w:ind w:left="0" w:firstLine="709"/>
        <w:rPr>
          <w:lang w:val="uk-UA"/>
        </w:rPr>
      </w:pPr>
      <w:r w:rsidRPr="001A21C7">
        <w:rPr>
          <w:lang w:val="uk-UA"/>
        </w:rPr>
        <w:lastRenderedPageBreak/>
        <w:t>Теоретичний огляд.</w:t>
      </w:r>
    </w:p>
    <w:p w14:paraId="7EA69820" w14:textId="77777777" w:rsidR="00D67B8E" w:rsidRPr="001A21C7" w:rsidRDefault="00D67B8E" w:rsidP="00DF2CE2">
      <w:pPr>
        <w:pStyle w:val="a6"/>
        <w:numPr>
          <w:ilvl w:val="0"/>
          <w:numId w:val="12"/>
        </w:numPr>
        <w:spacing w:line="331" w:lineRule="auto"/>
        <w:ind w:left="0" w:firstLine="709"/>
        <w:rPr>
          <w:lang w:val="uk-UA"/>
        </w:rPr>
      </w:pPr>
      <w:r w:rsidRPr="001A21C7">
        <w:rPr>
          <w:lang w:val="uk-UA"/>
        </w:rPr>
        <w:t>Розрахунок параметрів СДПМ.</w:t>
      </w:r>
    </w:p>
    <w:p w14:paraId="5826EE2C" w14:textId="77777777" w:rsidR="00D67B8E" w:rsidRPr="001A21C7" w:rsidRDefault="00D67B8E" w:rsidP="00DF2CE2">
      <w:pPr>
        <w:pStyle w:val="a6"/>
        <w:numPr>
          <w:ilvl w:val="0"/>
          <w:numId w:val="12"/>
        </w:numPr>
        <w:spacing w:line="331" w:lineRule="auto"/>
        <w:ind w:left="0" w:firstLine="709"/>
        <w:rPr>
          <w:lang w:val="uk-UA"/>
        </w:rPr>
      </w:pPr>
      <w:r w:rsidRPr="001A21C7">
        <w:rPr>
          <w:lang w:val="uk-UA"/>
        </w:rPr>
        <w:t>Опис та дослідження математичної моделі електродвигуна та контролера.</w:t>
      </w:r>
    </w:p>
    <w:p w14:paraId="688BF336" w14:textId="77777777" w:rsidR="00D67B8E" w:rsidRPr="001A21C7" w:rsidRDefault="00D67B8E" w:rsidP="00DF2CE2">
      <w:pPr>
        <w:pStyle w:val="a6"/>
        <w:numPr>
          <w:ilvl w:val="0"/>
          <w:numId w:val="12"/>
        </w:numPr>
        <w:spacing w:line="331" w:lineRule="auto"/>
        <w:ind w:left="0" w:firstLine="709"/>
        <w:rPr>
          <w:lang w:val="uk-UA"/>
        </w:rPr>
      </w:pPr>
      <w:r w:rsidRPr="001A21C7">
        <w:rPr>
          <w:lang w:val="uk-UA"/>
        </w:rPr>
        <w:t>Вибір обладнання.</w:t>
      </w:r>
    </w:p>
    <w:p w14:paraId="5BFE47AA" w14:textId="77777777" w:rsidR="00D67B8E" w:rsidRPr="001A21C7" w:rsidRDefault="00D67B8E" w:rsidP="00DF2CE2">
      <w:pPr>
        <w:pStyle w:val="a6"/>
        <w:numPr>
          <w:ilvl w:val="0"/>
          <w:numId w:val="12"/>
        </w:numPr>
        <w:spacing w:line="331" w:lineRule="auto"/>
        <w:ind w:left="0" w:firstLine="709"/>
        <w:rPr>
          <w:lang w:val="uk-UA"/>
        </w:rPr>
      </w:pPr>
      <w:r w:rsidRPr="001A21C7">
        <w:rPr>
          <w:lang w:val="uk-UA"/>
        </w:rPr>
        <w:t>Аналіз отриманих даних та підготовка проектної документації.</w:t>
      </w:r>
    </w:p>
    <w:p w14:paraId="0482AD28" w14:textId="77777777" w:rsidR="00231AED" w:rsidRPr="001A21C7" w:rsidRDefault="00231AED" w:rsidP="000A14C6">
      <w:pPr>
        <w:spacing w:line="331" w:lineRule="auto"/>
        <w:rPr>
          <w:lang w:val="uk-UA"/>
        </w:rPr>
      </w:pPr>
    </w:p>
    <w:p w14:paraId="24398E9B" w14:textId="77777777" w:rsidR="00231AED" w:rsidRPr="001A21C7" w:rsidRDefault="00231AED" w:rsidP="000A14C6">
      <w:pPr>
        <w:spacing w:line="331" w:lineRule="auto"/>
        <w:rPr>
          <w:b/>
          <w:bCs/>
          <w:i/>
          <w:iCs/>
          <w:lang w:val="uk-UA"/>
        </w:rPr>
      </w:pPr>
      <w:r w:rsidRPr="001A21C7">
        <w:rPr>
          <w:b/>
          <w:bCs/>
          <w:i/>
          <w:iCs/>
          <w:lang w:val="uk-UA"/>
        </w:rPr>
        <w:t>Використанні методи.</w:t>
      </w:r>
    </w:p>
    <w:p w14:paraId="18100347" w14:textId="395A8306" w:rsidR="00D67B8E" w:rsidRPr="001A21C7" w:rsidRDefault="00D67B8E" w:rsidP="000A14C6">
      <w:pPr>
        <w:spacing w:line="331" w:lineRule="auto"/>
        <w:rPr>
          <w:lang w:val="uk-UA"/>
        </w:rPr>
      </w:pPr>
      <w:r w:rsidRPr="001A21C7">
        <w:rPr>
          <w:lang w:val="uk-UA"/>
        </w:rPr>
        <w:t xml:space="preserve">Для реалізації поставлених завдань використовувався пакет прикладних програм для числового аналізу MATLAB, зокрема його застосунок </w:t>
      </w:r>
      <w:proofErr w:type="spellStart"/>
      <w:r w:rsidRPr="001A21C7">
        <w:rPr>
          <w:lang w:val="uk-UA"/>
        </w:rPr>
        <w:t>Simulink</w:t>
      </w:r>
      <w:proofErr w:type="spellEnd"/>
      <w:r w:rsidRPr="001A21C7">
        <w:rPr>
          <w:lang w:val="uk-UA"/>
        </w:rPr>
        <w:t xml:space="preserve">, а для розробки апаратної частини використовувався пакет комплексної системи автоматизованого проектування (САПР) радіоелектронних засобів </w:t>
      </w:r>
      <w:proofErr w:type="spellStart"/>
      <w:r w:rsidRPr="001A21C7">
        <w:rPr>
          <w:lang w:val="uk-UA"/>
        </w:rPr>
        <w:t>Altium</w:t>
      </w:r>
      <w:proofErr w:type="spellEnd"/>
      <w:r w:rsidRPr="001A21C7">
        <w:rPr>
          <w:lang w:val="uk-UA"/>
        </w:rPr>
        <w:t xml:space="preserve"> </w:t>
      </w:r>
      <w:proofErr w:type="spellStart"/>
      <w:r w:rsidRPr="001A21C7">
        <w:rPr>
          <w:lang w:val="uk-UA"/>
        </w:rPr>
        <w:t>Designer</w:t>
      </w:r>
      <w:proofErr w:type="spellEnd"/>
      <w:r w:rsidRPr="001A21C7">
        <w:rPr>
          <w:lang w:val="uk-UA"/>
        </w:rPr>
        <w:t xml:space="preserve">. Використані бібліотеки </w:t>
      </w:r>
      <w:proofErr w:type="spellStart"/>
      <w:r w:rsidRPr="001A21C7">
        <w:rPr>
          <w:lang w:val="uk-UA"/>
        </w:rPr>
        <w:t>Simulink</w:t>
      </w:r>
      <w:proofErr w:type="spellEnd"/>
      <w:r w:rsidRPr="001A21C7">
        <w:rPr>
          <w:lang w:val="uk-UA"/>
        </w:rPr>
        <w:t xml:space="preserve">: </w:t>
      </w:r>
      <w:proofErr w:type="spellStart"/>
      <w:r w:rsidRPr="001A21C7">
        <w:rPr>
          <w:lang w:val="uk-UA"/>
        </w:rPr>
        <w:t>Continious</w:t>
      </w:r>
      <w:proofErr w:type="spellEnd"/>
      <w:r w:rsidRPr="001A21C7">
        <w:rPr>
          <w:lang w:val="uk-UA"/>
        </w:rPr>
        <w:t xml:space="preserve">, </w:t>
      </w:r>
      <w:proofErr w:type="spellStart"/>
      <w:r w:rsidRPr="001A21C7">
        <w:rPr>
          <w:lang w:val="uk-UA"/>
        </w:rPr>
        <w:t>Lookup</w:t>
      </w:r>
      <w:proofErr w:type="spellEnd"/>
      <w:r w:rsidRPr="001A21C7">
        <w:rPr>
          <w:lang w:val="uk-UA"/>
        </w:rPr>
        <w:t xml:space="preserve"> </w:t>
      </w:r>
      <w:proofErr w:type="spellStart"/>
      <w:r w:rsidRPr="001A21C7">
        <w:rPr>
          <w:lang w:val="uk-UA"/>
        </w:rPr>
        <w:t>Tables</w:t>
      </w:r>
      <w:proofErr w:type="spellEnd"/>
      <w:r w:rsidRPr="001A21C7">
        <w:rPr>
          <w:lang w:val="uk-UA"/>
        </w:rPr>
        <w:t xml:space="preserve">, </w:t>
      </w:r>
      <w:proofErr w:type="spellStart"/>
      <w:r w:rsidRPr="001A21C7">
        <w:rPr>
          <w:lang w:val="uk-UA"/>
        </w:rPr>
        <w:t>Math</w:t>
      </w:r>
      <w:proofErr w:type="spellEnd"/>
      <w:r w:rsidRPr="001A21C7">
        <w:rPr>
          <w:lang w:val="uk-UA"/>
        </w:rPr>
        <w:t xml:space="preserve"> </w:t>
      </w:r>
      <w:proofErr w:type="spellStart"/>
      <w:r w:rsidRPr="001A21C7">
        <w:rPr>
          <w:lang w:val="uk-UA"/>
        </w:rPr>
        <w:t>Operations</w:t>
      </w:r>
      <w:proofErr w:type="spellEnd"/>
      <w:r w:rsidRPr="001A21C7">
        <w:rPr>
          <w:lang w:val="uk-UA"/>
        </w:rPr>
        <w:t xml:space="preserve">, </w:t>
      </w:r>
      <w:proofErr w:type="spellStart"/>
      <w:r w:rsidRPr="001A21C7">
        <w:rPr>
          <w:lang w:val="uk-UA"/>
        </w:rPr>
        <w:t>Port&amp;Subsystems</w:t>
      </w:r>
      <w:proofErr w:type="spellEnd"/>
      <w:r w:rsidRPr="001A21C7">
        <w:rPr>
          <w:lang w:val="uk-UA"/>
        </w:rPr>
        <w:t xml:space="preserve">, </w:t>
      </w:r>
      <w:proofErr w:type="spellStart"/>
      <w:r w:rsidRPr="001A21C7">
        <w:rPr>
          <w:lang w:val="uk-UA"/>
        </w:rPr>
        <w:t>Signal</w:t>
      </w:r>
      <w:proofErr w:type="spellEnd"/>
      <w:r w:rsidRPr="001A21C7">
        <w:rPr>
          <w:lang w:val="uk-UA"/>
        </w:rPr>
        <w:t xml:space="preserve"> </w:t>
      </w:r>
      <w:proofErr w:type="spellStart"/>
      <w:r w:rsidRPr="001A21C7">
        <w:rPr>
          <w:lang w:val="uk-UA"/>
        </w:rPr>
        <w:t>Atributes</w:t>
      </w:r>
      <w:proofErr w:type="spellEnd"/>
      <w:r w:rsidRPr="001A21C7">
        <w:rPr>
          <w:lang w:val="uk-UA"/>
        </w:rPr>
        <w:t xml:space="preserve">, </w:t>
      </w:r>
      <w:proofErr w:type="spellStart"/>
      <w:r w:rsidRPr="001A21C7">
        <w:rPr>
          <w:lang w:val="uk-UA"/>
        </w:rPr>
        <w:t>Signal</w:t>
      </w:r>
      <w:proofErr w:type="spellEnd"/>
      <w:r w:rsidRPr="001A21C7">
        <w:rPr>
          <w:lang w:val="uk-UA"/>
        </w:rPr>
        <w:t xml:space="preserve"> </w:t>
      </w:r>
      <w:proofErr w:type="spellStart"/>
      <w:r w:rsidRPr="001A21C7">
        <w:rPr>
          <w:lang w:val="uk-UA"/>
        </w:rPr>
        <w:t>Routing</w:t>
      </w:r>
      <w:proofErr w:type="spellEnd"/>
      <w:r w:rsidRPr="001A21C7">
        <w:rPr>
          <w:lang w:val="uk-UA"/>
        </w:rPr>
        <w:t xml:space="preserve">, </w:t>
      </w:r>
      <w:proofErr w:type="spellStart"/>
      <w:r w:rsidRPr="001A21C7">
        <w:rPr>
          <w:lang w:val="uk-UA"/>
        </w:rPr>
        <w:t>Sinks</w:t>
      </w:r>
      <w:proofErr w:type="spellEnd"/>
      <w:r w:rsidRPr="001A21C7">
        <w:rPr>
          <w:lang w:val="uk-UA"/>
        </w:rPr>
        <w:t xml:space="preserve">, </w:t>
      </w:r>
      <w:proofErr w:type="spellStart"/>
      <w:r w:rsidRPr="001A21C7">
        <w:rPr>
          <w:lang w:val="uk-UA"/>
        </w:rPr>
        <w:t>Sources</w:t>
      </w:r>
      <w:proofErr w:type="spellEnd"/>
      <w:r w:rsidRPr="001A21C7">
        <w:rPr>
          <w:lang w:val="uk-UA"/>
        </w:rPr>
        <w:t>.</w:t>
      </w:r>
    </w:p>
    <w:p w14:paraId="60615AEA" w14:textId="77777777" w:rsidR="00D67B8E" w:rsidRPr="001A21C7" w:rsidRDefault="00D67B8E" w:rsidP="000A14C6">
      <w:pPr>
        <w:spacing w:line="331" w:lineRule="auto"/>
        <w:rPr>
          <w:lang w:val="uk-UA"/>
        </w:rPr>
      </w:pPr>
    </w:p>
    <w:p w14:paraId="328CC7C5" w14:textId="77777777" w:rsidR="00D67B8E" w:rsidRPr="001A21C7" w:rsidRDefault="00231AED" w:rsidP="000A14C6">
      <w:pPr>
        <w:spacing w:line="331" w:lineRule="auto"/>
        <w:rPr>
          <w:b/>
          <w:bCs/>
          <w:color w:val="000000" w:themeColor="text1"/>
          <w:lang w:val="uk-UA"/>
        </w:rPr>
      </w:pPr>
      <w:r w:rsidRPr="001A21C7">
        <w:rPr>
          <w:b/>
          <w:bCs/>
          <w:i/>
          <w:iCs/>
          <w:color w:val="000000" w:themeColor="text1"/>
          <w:lang w:val="uk-UA"/>
        </w:rPr>
        <w:t>Отримані результати.</w:t>
      </w:r>
    </w:p>
    <w:p w14:paraId="5DB71627" w14:textId="77777777" w:rsidR="00D67B8E" w:rsidRPr="001A21C7" w:rsidRDefault="00D67B8E" w:rsidP="000A14C6">
      <w:pPr>
        <w:spacing w:line="331" w:lineRule="auto"/>
        <w:rPr>
          <w:color w:val="000000" w:themeColor="text1"/>
          <w:lang w:val="uk-UA"/>
        </w:rPr>
      </w:pPr>
      <w:r w:rsidRPr="001A21C7">
        <w:rPr>
          <w:color w:val="000000" w:themeColor="text1"/>
          <w:lang w:val="uk-UA"/>
        </w:rPr>
        <w:t xml:space="preserve">Проектна документація для практичної реалізації електромеханічної системи </w:t>
      </w:r>
      <w:proofErr w:type="spellStart"/>
      <w:r w:rsidRPr="001A21C7">
        <w:rPr>
          <w:color w:val="000000" w:themeColor="text1"/>
          <w:lang w:val="uk-UA"/>
        </w:rPr>
        <w:t>електровелосипеду</w:t>
      </w:r>
      <w:proofErr w:type="spellEnd"/>
      <w:r w:rsidRPr="001A21C7">
        <w:rPr>
          <w:color w:val="000000" w:themeColor="text1"/>
          <w:lang w:val="uk-UA"/>
        </w:rPr>
        <w:t xml:space="preserve"> на основі СДПМ.</w:t>
      </w:r>
    </w:p>
    <w:p w14:paraId="4B89131D" w14:textId="77777777" w:rsidR="00D67B8E" w:rsidRPr="001A21C7" w:rsidRDefault="00D67B8E" w:rsidP="000A14C6">
      <w:pPr>
        <w:spacing w:line="331" w:lineRule="auto"/>
        <w:rPr>
          <w:color w:val="000000" w:themeColor="text1"/>
          <w:lang w:val="uk-UA"/>
        </w:rPr>
      </w:pPr>
    </w:p>
    <w:p w14:paraId="48DB8C5F" w14:textId="3AC1C258" w:rsidR="00231AED" w:rsidRPr="001A21C7" w:rsidRDefault="00231AED" w:rsidP="000A14C6">
      <w:pPr>
        <w:spacing w:line="331" w:lineRule="auto"/>
        <w:rPr>
          <w:b/>
          <w:bCs/>
          <w:i/>
          <w:iCs/>
          <w:color w:val="000000" w:themeColor="text1"/>
          <w:lang w:val="uk-UA"/>
        </w:rPr>
      </w:pPr>
      <w:r w:rsidRPr="001A21C7">
        <w:rPr>
          <w:b/>
          <w:bCs/>
          <w:i/>
          <w:iCs/>
          <w:color w:val="000000" w:themeColor="text1"/>
          <w:lang w:val="uk-UA"/>
        </w:rPr>
        <w:t>Структура роботи.</w:t>
      </w:r>
    </w:p>
    <w:p w14:paraId="42BB7BFC" w14:textId="752994E0" w:rsidR="00166B4E" w:rsidRPr="001A21C7" w:rsidRDefault="00231AED" w:rsidP="000A14C6">
      <w:pPr>
        <w:spacing w:line="331" w:lineRule="auto"/>
        <w:rPr>
          <w:lang w:val="uk-UA"/>
        </w:rPr>
      </w:pPr>
      <w:r w:rsidRPr="001A21C7">
        <w:rPr>
          <w:color w:val="000000" w:themeColor="text1"/>
          <w:lang w:val="uk-UA"/>
        </w:rPr>
        <w:t>Дипломна робота за темо</w:t>
      </w:r>
      <w:r w:rsidR="000A14C6" w:rsidRPr="001A21C7">
        <w:rPr>
          <w:color w:val="000000" w:themeColor="text1"/>
          <w:lang w:val="uk-UA"/>
        </w:rPr>
        <w:t>ю</w:t>
      </w:r>
      <w:r w:rsidRPr="001A21C7">
        <w:rPr>
          <w:color w:val="000000" w:themeColor="text1"/>
          <w:lang w:val="uk-UA"/>
        </w:rPr>
        <w:t xml:space="preserve"> «</w:t>
      </w:r>
      <w:r w:rsidR="000A14C6" w:rsidRPr="001A21C7">
        <w:rPr>
          <w:color w:val="000000" w:themeColor="text1"/>
          <w:lang w:val="uk-UA"/>
        </w:rPr>
        <w:t>Дослідження алгоритму керування моментом синхронного двигуна з постійними магнітами (СДПМ)</w:t>
      </w:r>
      <w:r w:rsidRPr="001A21C7">
        <w:rPr>
          <w:color w:val="000000" w:themeColor="text1"/>
          <w:lang w:val="uk-UA"/>
        </w:rPr>
        <w:t xml:space="preserve">» виконана студентом </w:t>
      </w:r>
      <w:proofErr w:type="spellStart"/>
      <w:r w:rsidR="000A14C6" w:rsidRPr="001A21C7">
        <w:rPr>
          <w:color w:val="000000" w:themeColor="text1"/>
          <w:lang w:val="uk-UA"/>
        </w:rPr>
        <w:t>Шлягою</w:t>
      </w:r>
      <w:proofErr w:type="spellEnd"/>
      <w:r w:rsidR="000A14C6" w:rsidRPr="001A21C7">
        <w:rPr>
          <w:color w:val="000000" w:themeColor="text1"/>
          <w:lang w:val="uk-UA"/>
        </w:rPr>
        <w:t xml:space="preserve"> Дмитром Сергійовичем</w:t>
      </w:r>
      <w:r w:rsidRPr="001A21C7">
        <w:rPr>
          <w:lang w:val="uk-UA"/>
        </w:rPr>
        <w:t xml:space="preserve"> зі спеціальності 1</w:t>
      </w:r>
      <w:r w:rsidR="000A14C6" w:rsidRPr="001A21C7">
        <w:rPr>
          <w:lang w:val="uk-UA"/>
        </w:rPr>
        <w:t>41</w:t>
      </w:r>
      <w:r w:rsidRPr="001A21C7">
        <w:rPr>
          <w:lang w:val="uk-UA"/>
        </w:rPr>
        <w:t xml:space="preserve"> «</w:t>
      </w:r>
      <w:r w:rsidR="000A14C6" w:rsidRPr="001A21C7">
        <w:rPr>
          <w:lang w:val="uk-UA"/>
        </w:rPr>
        <w:t>Електроенергетика, електротехніка та електромеханіка</w:t>
      </w:r>
      <w:r w:rsidRPr="001A21C7">
        <w:rPr>
          <w:lang w:val="uk-UA"/>
        </w:rPr>
        <w:t>» за освітньо-професійною програмою «</w:t>
      </w:r>
      <w:r w:rsidR="000A14C6" w:rsidRPr="001A21C7">
        <w:rPr>
          <w:iCs/>
          <w:lang w:val="uk-UA"/>
        </w:rPr>
        <w:t xml:space="preserve">Електромеханічні системи автоматизації, електропривод та </w:t>
      </w:r>
      <w:proofErr w:type="spellStart"/>
      <w:r w:rsidR="000A14C6" w:rsidRPr="001A21C7">
        <w:rPr>
          <w:iCs/>
          <w:lang w:val="uk-UA"/>
        </w:rPr>
        <w:t>електромобільність</w:t>
      </w:r>
      <w:proofErr w:type="spellEnd"/>
      <w:r w:rsidRPr="001A21C7">
        <w:rPr>
          <w:iCs/>
          <w:lang w:val="uk-UA"/>
        </w:rPr>
        <w:t>»,</w:t>
      </w:r>
      <w:r w:rsidRPr="001A21C7">
        <w:rPr>
          <w:lang w:val="uk-UA"/>
        </w:rPr>
        <w:t xml:space="preserve"> побудована за класичним типом та викладена на </w:t>
      </w:r>
      <w:r w:rsidR="000A14C6" w:rsidRPr="001A21C7">
        <w:rPr>
          <w:lang w:val="uk-UA"/>
        </w:rPr>
        <w:t>8</w:t>
      </w:r>
      <w:r w:rsidR="0090528D">
        <w:rPr>
          <w:lang w:val="uk-UA"/>
        </w:rPr>
        <w:t>9</w:t>
      </w:r>
      <w:r w:rsidRPr="001A21C7">
        <w:rPr>
          <w:color w:val="000000" w:themeColor="text1"/>
          <w:lang w:val="uk-UA"/>
        </w:rPr>
        <w:t xml:space="preserve"> </w:t>
      </w:r>
      <w:r w:rsidRPr="001A21C7">
        <w:rPr>
          <w:lang w:val="uk-UA"/>
        </w:rPr>
        <w:t xml:space="preserve">сторінках машинописного тексту. Вона складається з: вступу; </w:t>
      </w:r>
      <w:r w:rsidR="000A14C6" w:rsidRPr="001A21C7">
        <w:rPr>
          <w:lang w:val="uk-UA"/>
        </w:rPr>
        <w:t>5</w:t>
      </w:r>
      <w:r w:rsidRPr="001A21C7">
        <w:rPr>
          <w:lang w:val="uk-UA"/>
        </w:rPr>
        <w:t xml:space="preserve"> розділів</w:t>
      </w:r>
      <w:r w:rsidR="000A14C6" w:rsidRPr="001A21C7">
        <w:rPr>
          <w:lang w:val="uk-UA"/>
        </w:rPr>
        <w:t xml:space="preserve"> з</w:t>
      </w:r>
      <w:r w:rsidRPr="001A21C7">
        <w:rPr>
          <w:lang w:val="uk-UA"/>
        </w:rPr>
        <w:t xml:space="preserve"> висновк</w:t>
      </w:r>
      <w:r w:rsidR="000A14C6" w:rsidRPr="001A21C7">
        <w:rPr>
          <w:lang w:val="uk-UA"/>
        </w:rPr>
        <w:t>ами</w:t>
      </w:r>
      <w:r w:rsidRPr="001A21C7">
        <w:rPr>
          <w:lang w:val="uk-UA"/>
        </w:rPr>
        <w:t xml:space="preserve"> до кожного з цих розділів; загальних висновків; списку використаних джерел, який налічує </w:t>
      </w:r>
      <w:r w:rsidR="000A14C6" w:rsidRPr="001A21C7">
        <w:rPr>
          <w:lang w:val="uk-UA"/>
        </w:rPr>
        <w:t>39</w:t>
      </w:r>
      <w:r w:rsidRPr="001A21C7">
        <w:rPr>
          <w:lang w:val="uk-UA"/>
        </w:rPr>
        <w:t xml:space="preserve"> джерел та додатків (</w:t>
      </w:r>
      <w:r w:rsidR="001B769E" w:rsidRPr="001A21C7">
        <w:rPr>
          <w:color w:val="000000" w:themeColor="text1"/>
          <w:lang w:val="uk-UA"/>
        </w:rPr>
        <w:t>6</w:t>
      </w:r>
      <w:r w:rsidRPr="001A21C7">
        <w:rPr>
          <w:lang w:val="uk-UA"/>
        </w:rPr>
        <w:t xml:space="preserve"> – на кирилиці, </w:t>
      </w:r>
      <w:r w:rsidR="001B769E" w:rsidRPr="001A21C7">
        <w:rPr>
          <w:lang w:val="uk-UA"/>
        </w:rPr>
        <w:t>33</w:t>
      </w:r>
      <w:r w:rsidRPr="001A21C7">
        <w:rPr>
          <w:lang w:val="uk-UA"/>
        </w:rPr>
        <w:t xml:space="preserve">– на латиниці). В роботі представлено </w:t>
      </w:r>
      <w:r w:rsidR="001B769E" w:rsidRPr="001A21C7">
        <w:rPr>
          <w:lang w:val="uk-UA"/>
        </w:rPr>
        <w:t>35</w:t>
      </w:r>
      <w:r w:rsidRPr="001A21C7">
        <w:rPr>
          <w:color w:val="000000" w:themeColor="text1"/>
          <w:lang w:val="uk-UA"/>
        </w:rPr>
        <w:t xml:space="preserve"> </w:t>
      </w:r>
      <w:r w:rsidRPr="001A21C7">
        <w:rPr>
          <w:lang w:val="uk-UA"/>
        </w:rPr>
        <w:t xml:space="preserve">рисунків та </w:t>
      </w:r>
      <w:r w:rsidR="001B769E" w:rsidRPr="001A21C7">
        <w:rPr>
          <w:lang w:val="uk-UA"/>
        </w:rPr>
        <w:t>25</w:t>
      </w:r>
      <w:r w:rsidRPr="001A21C7">
        <w:rPr>
          <w:lang w:val="uk-UA"/>
        </w:rPr>
        <w:t xml:space="preserve"> таблиц</w:t>
      </w:r>
      <w:r w:rsidR="001B769E" w:rsidRPr="001A21C7">
        <w:rPr>
          <w:lang w:val="uk-UA"/>
        </w:rPr>
        <w:t>ь.</w:t>
      </w:r>
    </w:p>
    <w:p w14:paraId="129F567D" w14:textId="69F6F901" w:rsidR="00166B4E" w:rsidRPr="001A21C7" w:rsidRDefault="00166B4E" w:rsidP="000A14C6">
      <w:pPr>
        <w:spacing w:line="331" w:lineRule="auto"/>
        <w:rPr>
          <w:lang w:val="uk-UA"/>
        </w:rPr>
        <w:sectPr w:rsidR="00166B4E" w:rsidRPr="001A21C7" w:rsidSect="00BA763A">
          <w:pgSz w:w="11906" w:h="16838"/>
          <w:pgMar w:top="1134" w:right="1133" w:bottom="1134" w:left="1701" w:header="397" w:footer="397" w:gutter="0"/>
          <w:cols w:space="708"/>
          <w:docGrid w:linePitch="381"/>
        </w:sectPr>
      </w:pPr>
    </w:p>
    <w:p w14:paraId="66E1612E" w14:textId="77777777" w:rsidR="009F3C11" w:rsidRPr="001A21C7" w:rsidRDefault="009F3C11" w:rsidP="009F3C11">
      <w:pPr>
        <w:pStyle w:val="1"/>
        <w:rPr>
          <w:lang w:val="uk-UA"/>
        </w:rPr>
      </w:pPr>
      <w:bookmarkStart w:id="5" w:name="_Toc168847191"/>
      <w:r w:rsidRPr="001A21C7">
        <w:rPr>
          <w:lang w:val="uk-UA"/>
        </w:rPr>
        <w:lastRenderedPageBreak/>
        <w:t>ТЕОРЕТИЧНИЙ ОГЛЯД ЕЛЕКТРОВЕЛОСИПЕДА</w:t>
      </w:r>
      <w:bookmarkEnd w:id="5"/>
    </w:p>
    <w:p w14:paraId="6F5A200A" w14:textId="77777777" w:rsidR="009F3C11" w:rsidRPr="001A21C7" w:rsidRDefault="009F3C11" w:rsidP="009F3C11">
      <w:pPr>
        <w:rPr>
          <w:lang w:val="uk-UA"/>
        </w:rPr>
      </w:pPr>
    </w:p>
    <w:p w14:paraId="6F8C02E9" w14:textId="77777777" w:rsidR="009F3C11" w:rsidRPr="001A21C7" w:rsidRDefault="009F3C11" w:rsidP="00AB455A">
      <w:pPr>
        <w:pStyle w:val="2"/>
      </w:pPr>
      <w:bookmarkStart w:id="6" w:name="_Toc168847192"/>
      <w:r w:rsidRPr="001A21C7">
        <w:t xml:space="preserve">Історія </w:t>
      </w:r>
      <w:proofErr w:type="spellStart"/>
      <w:r w:rsidRPr="001A21C7">
        <w:t>електровелосипедів</w:t>
      </w:r>
      <w:bookmarkEnd w:id="6"/>
      <w:proofErr w:type="spellEnd"/>
    </w:p>
    <w:p w14:paraId="06DBC00D" w14:textId="77777777" w:rsidR="009F3C11" w:rsidRPr="001A21C7" w:rsidRDefault="009F3C11" w:rsidP="009F3C11">
      <w:pPr>
        <w:rPr>
          <w:lang w:val="uk-UA"/>
        </w:rPr>
      </w:pPr>
      <w:r w:rsidRPr="001A21C7">
        <w:rPr>
          <w:lang w:val="uk-UA"/>
        </w:rPr>
        <w:t xml:space="preserve">У 1495 році видатний італійський художник і винахідник </w:t>
      </w:r>
      <w:r w:rsidRPr="001A21C7">
        <w:rPr>
          <w:lang w:val="uk-UA"/>
        </w:rPr>
        <w:br/>
        <w:t>Леонардо да Вінчі вперше представив концепцію «</w:t>
      </w:r>
      <w:proofErr w:type="spellStart"/>
      <w:r w:rsidRPr="001A21C7">
        <w:rPr>
          <w:lang w:val="uk-UA"/>
        </w:rPr>
        <w:t>двухколісного</w:t>
      </w:r>
      <w:proofErr w:type="spellEnd"/>
      <w:r w:rsidRPr="001A21C7">
        <w:rPr>
          <w:lang w:val="uk-UA"/>
        </w:rPr>
        <w:t xml:space="preserve"> самокату», ескіз якого наведено на рис. </w:t>
      </w:r>
      <w:r w:rsidRPr="001A21C7">
        <w:rPr>
          <w:lang w:val="uk-UA"/>
        </w:rPr>
        <w:fldChar w:fldCharType="begin"/>
      </w:r>
      <w:r w:rsidRPr="001A21C7">
        <w:rPr>
          <w:lang w:val="uk-UA"/>
        </w:rPr>
        <w:instrText xml:space="preserve"> REF _Ref161094398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1</w:t>
      </w:r>
      <w:r w:rsidRPr="001A21C7">
        <w:rPr>
          <w:lang w:val="uk-UA"/>
        </w:rPr>
        <w:fldChar w:fldCharType="end"/>
      </w:r>
      <w:r w:rsidRPr="001A21C7">
        <w:rPr>
          <w:lang w:val="uk-UA"/>
        </w:rPr>
        <w:t>, знайдений в Атлантичному кодексі, однак його ідея так і залишилася лише на папері. Існує припущення, що цей винахід був просто забутий або, за іншою версією дослідників, це може бути просто фальсифікація [1].</w:t>
      </w:r>
    </w:p>
    <w:p w14:paraId="37636646" w14:textId="77777777" w:rsidR="009F3C11" w:rsidRPr="001A21C7" w:rsidRDefault="009F3C11" w:rsidP="009F3C11">
      <w:pPr>
        <w:rPr>
          <w:lang w:val="uk-UA"/>
        </w:rPr>
      </w:pPr>
    </w:p>
    <w:p w14:paraId="7B576411" w14:textId="77777777" w:rsidR="009F3C11" w:rsidRPr="001A21C7" w:rsidRDefault="009F3C11" w:rsidP="009F3C11">
      <w:pPr>
        <w:pStyle w:val="af0"/>
        <w:rPr>
          <w:lang w:val="uk-UA"/>
        </w:rPr>
      </w:pPr>
      <w:r w:rsidRPr="001A21C7">
        <w:rPr>
          <w:noProof/>
          <w:lang w:val="uk-UA"/>
        </w:rPr>
        <w:drawing>
          <wp:inline distT="0" distB="0" distL="0" distR="0" wp14:anchorId="53C3880A" wp14:editId="0F46D10F">
            <wp:extent cx="3600000" cy="2501546"/>
            <wp:effectExtent l="0" t="0" r="635" b="0"/>
            <wp:docPr id="1" name="Рисунок 1"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defined"/>
                    <pic:cNvPicPr>
                      <a:picLocks noChangeAspect="1" noChangeArrowheads="1"/>
                    </pic:cNvPicPr>
                  </pic:nvPicPr>
                  <pic:blipFill>
                    <a:blip r:embed="rId12" cstate="print">
                      <a:extLst>
                        <a:ext uri="{BEBA8EAE-BF5A-486C-A8C5-ECC9F3942E4B}">
                          <a14:imgProps xmlns:a14="http://schemas.microsoft.com/office/drawing/2010/main">
                            <a14:imgLayer r:embed="rId1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600000" cy="2501546"/>
                    </a:xfrm>
                    <a:prstGeom prst="rect">
                      <a:avLst/>
                    </a:prstGeom>
                    <a:noFill/>
                    <a:ln>
                      <a:noFill/>
                    </a:ln>
                  </pic:spPr>
                </pic:pic>
              </a:graphicData>
            </a:graphic>
          </wp:inline>
        </w:drawing>
      </w:r>
    </w:p>
    <w:p w14:paraId="62A6DBCE" w14:textId="77777777" w:rsidR="009F3C11" w:rsidRPr="001A21C7" w:rsidRDefault="009F3C11" w:rsidP="009F3C11">
      <w:pPr>
        <w:pStyle w:val="af2"/>
        <w:rPr>
          <w:vanish/>
          <w:lang w:val="uk-UA"/>
          <w:specVanish/>
        </w:rPr>
      </w:pPr>
      <w:r w:rsidRPr="001A21C7">
        <w:rPr>
          <w:lang w:val="uk-UA"/>
        </w:rPr>
        <w:t xml:space="preserve">Рисунок </w:t>
      </w:r>
    </w:p>
    <w:bookmarkStart w:id="7" w:name="_Ref161094398"/>
    <w:p w14:paraId="364B62F3" w14:textId="06EAF60B" w:rsidR="009F3C11" w:rsidRPr="001A21C7" w:rsidRDefault="0076517D" w:rsidP="009F3C11">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1</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1</w:t>
      </w:r>
      <w:r w:rsidRPr="001A21C7">
        <w:rPr>
          <w:lang w:val="uk-UA"/>
        </w:rPr>
        <w:fldChar w:fldCharType="end"/>
      </w:r>
      <w:bookmarkEnd w:id="7"/>
      <w:r w:rsidR="009F3C11" w:rsidRPr="001A21C7">
        <w:rPr>
          <w:lang w:val="uk-UA"/>
        </w:rPr>
        <w:t xml:space="preserve"> – Ескіз велосипеду, якому </w:t>
      </w:r>
      <w:proofErr w:type="spellStart"/>
      <w:r w:rsidR="009F3C11" w:rsidRPr="001A21C7">
        <w:rPr>
          <w:lang w:val="uk-UA"/>
        </w:rPr>
        <w:t>припсують</w:t>
      </w:r>
      <w:proofErr w:type="spellEnd"/>
      <w:r w:rsidR="009F3C11" w:rsidRPr="001A21C7">
        <w:rPr>
          <w:lang w:val="uk-UA"/>
        </w:rPr>
        <w:t xml:space="preserve"> </w:t>
      </w:r>
      <w:r w:rsidR="009F3C11" w:rsidRPr="001A21C7">
        <w:rPr>
          <w:lang w:val="uk-UA"/>
        </w:rPr>
        <w:br/>
        <w:t>авторство Леонардо да Вінчі [2]</w:t>
      </w:r>
    </w:p>
    <w:p w14:paraId="051FDA73" w14:textId="77777777" w:rsidR="009F3C11" w:rsidRPr="001A21C7" w:rsidRDefault="009F3C11" w:rsidP="009F3C11">
      <w:pPr>
        <w:rPr>
          <w:lang w:val="uk-UA"/>
        </w:rPr>
      </w:pPr>
    </w:p>
    <w:p w14:paraId="320C1CE9" w14:textId="77777777" w:rsidR="009F3C11" w:rsidRPr="001A21C7" w:rsidRDefault="009F3C11" w:rsidP="009F3C11">
      <w:pPr>
        <w:rPr>
          <w:lang w:val="uk-UA"/>
        </w:rPr>
      </w:pPr>
      <w:r w:rsidRPr="001A21C7">
        <w:rPr>
          <w:lang w:val="uk-UA"/>
        </w:rPr>
        <w:t xml:space="preserve">У 1817 році баварський лісничий барон Фрідріх </w:t>
      </w:r>
      <w:proofErr w:type="spellStart"/>
      <w:r w:rsidRPr="001A21C7">
        <w:rPr>
          <w:lang w:val="uk-UA"/>
        </w:rPr>
        <w:t>Хрістіан</w:t>
      </w:r>
      <w:proofErr w:type="spellEnd"/>
      <w:r w:rsidRPr="001A21C7">
        <w:rPr>
          <w:lang w:val="uk-UA"/>
        </w:rPr>
        <w:t xml:space="preserve"> </w:t>
      </w:r>
      <w:proofErr w:type="spellStart"/>
      <w:r w:rsidRPr="001A21C7">
        <w:rPr>
          <w:lang w:val="uk-UA"/>
        </w:rPr>
        <w:t>Людвиг</w:t>
      </w:r>
      <w:proofErr w:type="spellEnd"/>
      <w:r w:rsidRPr="001A21C7">
        <w:rPr>
          <w:lang w:val="uk-UA"/>
        </w:rPr>
        <w:t xml:space="preserve"> </w:t>
      </w:r>
      <w:proofErr w:type="spellStart"/>
      <w:r w:rsidRPr="001A21C7">
        <w:rPr>
          <w:lang w:val="uk-UA"/>
        </w:rPr>
        <w:t>Дрейз</w:t>
      </w:r>
      <w:proofErr w:type="spellEnd"/>
      <w:r w:rsidRPr="001A21C7">
        <w:rPr>
          <w:lang w:val="uk-UA"/>
        </w:rPr>
        <w:t xml:space="preserve"> фон </w:t>
      </w:r>
      <w:proofErr w:type="spellStart"/>
      <w:r w:rsidRPr="001A21C7">
        <w:rPr>
          <w:lang w:val="uk-UA"/>
        </w:rPr>
        <w:t>Зауерброні</w:t>
      </w:r>
      <w:proofErr w:type="spellEnd"/>
      <w:r w:rsidRPr="001A21C7">
        <w:rPr>
          <w:lang w:val="uk-UA"/>
        </w:rPr>
        <w:t xml:space="preserve"> з міста Карлсруе отримав патент на перший велосипед. Його винахід був з дерева і для переміщення велосипедисту доводилося відштовхуватися ногами від землі [1].</w:t>
      </w:r>
    </w:p>
    <w:p w14:paraId="15BDD3CA" w14:textId="77777777" w:rsidR="009F3C11" w:rsidRPr="001A21C7" w:rsidRDefault="009F3C11" w:rsidP="009F3C11">
      <w:pPr>
        <w:rPr>
          <w:lang w:val="uk-UA"/>
        </w:rPr>
      </w:pPr>
      <w:r w:rsidRPr="001A21C7">
        <w:rPr>
          <w:lang w:val="uk-UA"/>
        </w:rPr>
        <w:t xml:space="preserve">У 1839 році шотландський коваль </w:t>
      </w:r>
      <w:proofErr w:type="spellStart"/>
      <w:r w:rsidRPr="001A21C7">
        <w:rPr>
          <w:lang w:val="uk-UA"/>
        </w:rPr>
        <w:t>Кіркпатрік</w:t>
      </w:r>
      <w:proofErr w:type="spellEnd"/>
      <w:r w:rsidRPr="001A21C7">
        <w:rPr>
          <w:lang w:val="uk-UA"/>
        </w:rPr>
        <w:t xml:space="preserve"> </w:t>
      </w:r>
      <w:proofErr w:type="spellStart"/>
      <w:r w:rsidRPr="001A21C7">
        <w:rPr>
          <w:lang w:val="uk-UA"/>
        </w:rPr>
        <w:t>Макміллан</w:t>
      </w:r>
      <w:proofErr w:type="spellEnd"/>
      <w:r w:rsidRPr="001A21C7">
        <w:rPr>
          <w:lang w:val="uk-UA"/>
        </w:rPr>
        <w:t xml:space="preserve"> вдосконалив самокат, додавши до нього </w:t>
      </w:r>
      <w:proofErr w:type="spellStart"/>
      <w:r w:rsidRPr="001A21C7">
        <w:rPr>
          <w:lang w:val="uk-UA"/>
        </w:rPr>
        <w:t>важільно</w:t>
      </w:r>
      <w:proofErr w:type="spellEnd"/>
      <w:r w:rsidRPr="001A21C7">
        <w:rPr>
          <w:lang w:val="uk-UA"/>
        </w:rPr>
        <w:t xml:space="preserve">-педальний привід, що в даний час використовується у дитячих </w:t>
      </w:r>
      <w:proofErr w:type="spellStart"/>
      <w:r w:rsidRPr="001A21C7">
        <w:rPr>
          <w:lang w:val="uk-UA"/>
        </w:rPr>
        <w:t>автомобільчиках</w:t>
      </w:r>
      <w:proofErr w:type="spellEnd"/>
      <w:r w:rsidRPr="001A21C7">
        <w:rPr>
          <w:lang w:val="uk-UA"/>
        </w:rPr>
        <w:t>. Педалі маніпулювали заднім колесом за допомогою металевих стержнів.</w:t>
      </w:r>
    </w:p>
    <w:p w14:paraId="2E72A840" w14:textId="77777777" w:rsidR="009F3C11" w:rsidRPr="001A21C7" w:rsidRDefault="009F3C11" w:rsidP="009F3C11">
      <w:pPr>
        <w:pStyle w:val="af0"/>
        <w:rPr>
          <w:lang w:val="uk-UA"/>
        </w:rPr>
      </w:pPr>
      <w:r w:rsidRPr="001A21C7">
        <w:rPr>
          <w:noProof/>
          <w:lang w:val="uk-UA"/>
        </w:rPr>
        <w:lastRenderedPageBreak/>
        <w:drawing>
          <wp:inline distT="0" distB="0" distL="0" distR="0" wp14:anchorId="2ACEF5BB" wp14:editId="60B5D322">
            <wp:extent cx="3600000" cy="3162436"/>
            <wp:effectExtent l="0" t="0" r="635" b="0"/>
            <wp:docPr id="3" name="Рисунок 3" descr="History of the Bicycle - The Evolution of Biking | Backroa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istory of the Bicycle - The Evolution of Biking | Backroads"/>
                    <pic:cNvPicPr>
                      <a:picLocks noChangeAspect="1" noChangeArrowheads="1"/>
                    </pic:cNvPicPr>
                  </pic:nvPicPr>
                  <pic:blipFill rotWithShape="1">
                    <a:blip r:embed="rId14" cstate="print">
                      <a:extLst>
                        <a:ext uri="{BEBA8EAE-BF5A-486C-A8C5-ECC9F3942E4B}">
                          <a14:imgProps xmlns:a14="http://schemas.microsoft.com/office/drawing/2010/main">
                            <a14:imgLayer r:embed="rId15">
                              <a14:imgEffect>
                                <a14:sharpenSoften amount="50000"/>
                              </a14:imgEffect>
                            </a14:imgLayer>
                          </a14:imgProps>
                        </a:ext>
                        <a:ext uri="{28A0092B-C50C-407E-A947-70E740481C1C}">
                          <a14:useLocalDpi xmlns:a14="http://schemas.microsoft.com/office/drawing/2010/main" val="0"/>
                        </a:ext>
                      </a:extLst>
                    </a:blip>
                    <a:srcRect l="5470" t="5579" r="4364" b="16154"/>
                    <a:stretch/>
                  </pic:blipFill>
                  <pic:spPr bwMode="auto">
                    <a:xfrm>
                      <a:off x="0" y="0"/>
                      <a:ext cx="3600000" cy="3162436"/>
                    </a:xfrm>
                    <a:prstGeom prst="rect">
                      <a:avLst/>
                    </a:prstGeom>
                    <a:noFill/>
                    <a:ln>
                      <a:noFill/>
                    </a:ln>
                    <a:extLst>
                      <a:ext uri="{53640926-AAD7-44D8-BBD7-CCE9431645EC}">
                        <a14:shadowObscured xmlns:a14="http://schemas.microsoft.com/office/drawing/2010/main"/>
                      </a:ext>
                    </a:extLst>
                  </pic:spPr>
                </pic:pic>
              </a:graphicData>
            </a:graphic>
          </wp:inline>
        </w:drawing>
      </w:r>
    </w:p>
    <w:p w14:paraId="7FAD7E1B" w14:textId="77777777" w:rsidR="009F3C11" w:rsidRPr="001A21C7" w:rsidRDefault="009F3C11" w:rsidP="009F3C11">
      <w:pPr>
        <w:pStyle w:val="af2"/>
        <w:rPr>
          <w:vanish/>
          <w:lang w:val="uk-UA"/>
          <w:specVanish/>
        </w:rPr>
      </w:pPr>
      <w:r w:rsidRPr="001A21C7">
        <w:rPr>
          <w:lang w:val="uk-UA"/>
        </w:rPr>
        <w:t xml:space="preserve">Рисунок </w:t>
      </w:r>
    </w:p>
    <w:p w14:paraId="3DCBD05D" w14:textId="3A9601F1" w:rsidR="009F3C11" w:rsidRPr="001A21C7" w:rsidRDefault="0076517D" w:rsidP="009F3C11">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1</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2</w:t>
      </w:r>
      <w:r w:rsidRPr="001A21C7">
        <w:rPr>
          <w:lang w:val="uk-UA"/>
        </w:rPr>
        <w:fldChar w:fldCharType="end"/>
      </w:r>
      <w:r w:rsidR="009F3C11" w:rsidRPr="001A21C7">
        <w:rPr>
          <w:lang w:val="uk-UA"/>
        </w:rPr>
        <w:t xml:space="preserve"> – Ілюстрована історія розвитку велосипеда [3].</w:t>
      </w:r>
    </w:p>
    <w:p w14:paraId="4F0551AE" w14:textId="77777777" w:rsidR="009F3C11" w:rsidRPr="001A21C7" w:rsidRDefault="009F3C11" w:rsidP="009F3C11">
      <w:pPr>
        <w:rPr>
          <w:lang w:val="uk-UA"/>
        </w:rPr>
      </w:pPr>
    </w:p>
    <w:p w14:paraId="1A1B6E82" w14:textId="77777777" w:rsidR="009F3C11" w:rsidRPr="001A21C7" w:rsidRDefault="009F3C11" w:rsidP="009F3C11">
      <w:pPr>
        <w:rPr>
          <w:lang w:val="uk-UA"/>
        </w:rPr>
      </w:pPr>
      <w:r w:rsidRPr="001A21C7">
        <w:rPr>
          <w:lang w:val="uk-UA"/>
        </w:rPr>
        <w:t xml:space="preserve">У 1845 році англієць Р.У. </w:t>
      </w:r>
      <w:proofErr w:type="spellStart"/>
      <w:r w:rsidRPr="001A21C7">
        <w:rPr>
          <w:lang w:val="uk-UA"/>
        </w:rPr>
        <w:t>Томпсон</w:t>
      </w:r>
      <w:proofErr w:type="spellEnd"/>
      <w:r w:rsidRPr="001A21C7">
        <w:rPr>
          <w:lang w:val="uk-UA"/>
        </w:rPr>
        <w:t xml:space="preserve"> отримав патент на надувну шину, але його винахід втратив увагу на тривалий час. З 1870-х років стало популярним використання «</w:t>
      </w:r>
      <w:proofErr w:type="spellStart"/>
      <w:r w:rsidRPr="001A21C7">
        <w:rPr>
          <w:lang w:val="uk-UA"/>
        </w:rPr>
        <w:t>пенніфартинга</w:t>
      </w:r>
      <w:proofErr w:type="spellEnd"/>
      <w:r w:rsidRPr="001A21C7">
        <w:rPr>
          <w:lang w:val="uk-UA"/>
        </w:rPr>
        <w:t>» – велосипеда з великим переднім колесом, до якого були прикріплені педалі та кермо, та маленьким заднім колесом [1].</w:t>
      </w:r>
    </w:p>
    <w:p w14:paraId="296B3317" w14:textId="77777777" w:rsidR="009F3C11" w:rsidRPr="001A21C7" w:rsidRDefault="009F3C11" w:rsidP="009F3C11">
      <w:pPr>
        <w:rPr>
          <w:lang w:val="uk-UA"/>
        </w:rPr>
      </w:pPr>
      <w:r w:rsidRPr="001A21C7">
        <w:rPr>
          <w:lang w:val="uk-UA"/>
        </w:rPr>
        <w:t>У 1867 році винахідник Каупер представив конструкцію металевого колеса із спицями, що зробило його легшим. З 1869 року велосипеди стали оснащувати металевою рамою. Перший велосипед, схожий на ті, що використовуються сьогодні, був названий «</w:t>
      </w:r>
      <w:proofErr w:type="spellStart"/>
      <w:r w:rsidRPr="001A21C7">
        <w:rPr>
          <w:lang w:val="uk-UA"/>
        </w:rPr>
        <w:t>Rover</w:t>
      </w:r>
      <w:proofErr w:type="spellEnd"/>
      <w:r w:rsidRPr="001A21C7">
        <w:rPr>
          <w:lang w:val="uk-UA"/>
        </w:rPr>
        <w:t>». У нього були однакові за розміром колеса, ланцюгова передача на заднє колесо, а сидіння водія розташовувалося між колесами [1].</w:t>
      </w:r>
    </w:p>
    <w:p w14:paraId="1093C63C" w14:textId="77777777" w:rsidR="009F3C11" w:rsidRPr="001A21C7" w:rsidRDefault="009F3C11" w:rsidP="009F3C11">
      <w:pPr>
        <w:rPr>
          <w:lang w:val="uk-UA"/>
        </w:rPr>
      </w:pPr>
      <w:r w:rsidRPr="001A21C7">
        <w:rPr>
          <w:lang w:val="uk-UA"/>
        </w:rPr>
        <w:t xml:space="preserve">Перші експерименти з електричним велосипедом відбулися у 1890-х роках. У той час було отримано різні патенти на перші </w:t>
      </w:r>
      <w:proofErr w:type="spellStart"/>
      <w:r w:rsidRPr="001A21C7">
        <w:rPr>
          <w:lang w:val="uk-UA"/>
        </w:rPr>
        <w:t>електровелосипеди</w:t>
      </w:r>
      <w:proofErr w:type="spellEnd"/>
      <w:r w:rsidRPr="001A21C7">
        <w:rPr>
          <w:lang w:val="uk-UA"/>
        </w:rPr>
        <w:t xml:space="preserve">. Зокрема, </w:t>
      </w:r>
      <w:proofErr w:type="spellStart"/>
      <w:r w:rsidRPr="001A21C7">
        <w:rPr>
          <w:lang w:val="uk-UA"/>
        </w:rPr>
        <w:t>Огден</w:t>
      </w:r>
      <w:proofErr w:type="spellEnd"/>
      <w:r w:rsidRPr="001A21C7">
        <w:rPr>
          <w:lang w:val="uk-UA"/>
        </w:rPr>
        <w:t xml:space="preserve"> </w:t>
      </w:r>
      <w:proofErr w:type="spellStart"/>
      <w:r w:rsidRPr="001A21C7">
        <w:rPr>
          <w:lang w:val="uk-UA"/>
        </w:rPr>
        <w:t>Болтон</w:t>
      </w:r>
      <w:proofErr w:type="spellEnd"/>
      <w:r w:rsidRPr="001A21C7">
        <w:rPr>
          <w:lang w:val="uk-UA"/>
        </w:rPr>
        <w:t>-молодший із штату Огайо подав патентну заявку на «</w:t>
      </w:r>
      <w:proofErr w:type="spellStart"/>
      <w:r w:rsidRPr="001A21C7">
        <w:rPr>
          <w:lang w:val="uk-UA"/>
        </w:rPr>
        <w:t>electrical</w:t>
      </w:r>
      <w:proofErr w:type="spellEnd"/>
      <w:r w:rsidRPr="001A21C7">
        <w:rPr>
          <w:lang w:val="uk-UA"/>
        </w:rPr>
        <w:t xml:space="preserve"> </w:t>
      </w:r>
      <w:proofErr w:type="spellStart"/>
      <w:r w:rsidRPr="001A21C7">
        <w:rPr>
          <w:lang w:val="uk-UA"/>
        </w:rPr>
        <w:t>bicycle</w:t>
      </w:r>
      <w:proofErr w:type="spellEnd"/>
      <w:r w:rsidRPr="001A21C7">
        <w:rPr>
          <w:lang w:val="uk-UA"/>
        </w:rPr>
        <w:t xml:space="preserve">» 19 вересня 1895 року (номер патенту: 552271). Його винахід працював на 10-вольтовій батареї, при максимальній споживаній силі струму до 100 ампер. У велосипеді використовувався втулковий </w:t>
      </w:r>
      <w:r w:rsidRPr="001A21C7">
        <w:rPr>
          <w:lang w:val="uk-UA"/>
        </w:rPr>
        <w:lastRenderedPageBreak/>
        <w:t xml:space="preserve">двигун, розташований у задньому колесі. 8 листопада того ж 1895 року </w:t>
      </w:r>
      <w:r w:rsidRPr="001A21C7">
        <w:rPr>
          <w:lang w:val="uk-UA"/>
        </w:rPr>
        <w:br/>
      </w:r>
      <w:proofErr w:type="spellStart"/>
      <w:r w:rsidRPr="001A21C7">
        <w:rPr>
          <w:lang w:val="uk-UA"/>
        </w:rPr>
        <w:t>Хосеа</w:t>
      </w:r>
      <w:proofErr w:type="spellEnd"/>
      <w:r w:rsidRPr="001A21C7">
        <w:rPr>
          <w:lang w:val="uk-UA"/>
        </w:rPr>
        <w:t xml:space="preserve"> В. </w:t>
      </w:r>
      <w:proofErr w:type="spellStart"/>
      <w:r w:rsidRPr="001A21C7">
        <w:rPr>
          <w:lang w:val="uk-UA"/>
        </w:rPr>
        <w:t>Ліббі</w:t>
      </w:r>
      <w:proofErr w:type="spellEnd"/>
      <w:r w:rsidRPr="001A21C7">
        <w:rPr>
          <w:lang w:val="uk-UA"/>
        </w:rPr>
        <w:t xml:space="preserve"> з Бостона подав патентну заявку на «</w:t>
      </w:r>
      <w:proofErr w:type="spellStart"/>
      <w:r w:rsidRPr="001A21C7">
        <w:rPr>
          <w:lang w:val="uk-UA"/>
        </w:rPr>
        <w:t>electric</w:t>
      </w:r>
      <w:proofErr w:type="spellEnd"/>
      <w:r w:rsidRPr="001A21C7">
        <w:rPr>
          <w:lang w:val="uk-UA"/>
        </w:rPr>
        <w:t xml:space="preserve"> </w:t>
      </w:r>
      <w:proofErr w:type="spellStart"/>
      <w:r w:rsidRPr="001A21C7">
        <w:rPr>
          <w:lang w:val="uk-UA"/>
        </w:rPr>
        <w:t>bicycle</w:t>
      </w:r>
      <w:proofErr w:type="spellEnd"/>
      <w:r w:rsidRPr="001A21C7">
        <w:rPr>
          <w:lang w:val="uk-UA"/>
        </w:rPr>
        <w:t xml:space="preserve">» (номер патенту: 596272). Його велосипед працював завдяки двом електродвигунам, інтегрованим у втулку заднього колеса. Ця концепція дотепер знаходить своє використання в сучасних конструкціях </w:t>
      </w:r>
      <w:proofErr w:type="spellStart"/>
      <w:r w:rsidRPr="001A21C7">
        <w:rPr>
          <w:lang w:val="uk-UA"/>
        </w:rPr>
        <w:t>електровелосипедів</w:t>
      </w:r>
      <w:proofErr w:type="spellEnd"/>
      <w:r w:rsidRPr="001A21C7">
        <w:rPr>
          <w:lang w:val="uk-UA"/>
        </w:rPr>
        <w:t xml:space="preserve"> [4].</w:t>
      </w:r>
    </w:p>
    <w:p w14:paraId="1028AD36" w14:textId="77777777" w:rsidR="009F3C11" w:rsidRPr="001A21C7" w:rsidRDefault="009F3C11" w:rsidP="009F3C11">
      <w:pPr>
        <w:rPr>
          <w:lang w:val="uk-UA"/>
        </w:rPr>
      </w:pPr>
      <w:r w:rsidRPr="001A21C7">
        <w:rPr>
          <w:lang w:val="uk-UA"/>
        </w:rPr>
        <w:t xml:space="preserve">У 90-х роках було винайдено датчики крутного моменту та регулятори потужності, які зіграли важливу роль у розвитку </w:t>
      </w:r>
      <w:proofErr w:type="spellStart"/>
      <w:r w:rsidRPr="001A21C7">
        <w:rPr>
          <w:lang w:val="uk-UA"/>
        </w:rPr>
        <w:t>електровелосипедів</w:t>
      </w:r>
      <w:proofErr w:type="spellEnd"/>
      <w:r w:rsidRPr="001A21C7">
        <w:rPr>
          <w:lang w:val="uk-UA"/>
        </w:rPr>
        <w:t xml:space="preserve">. Група японських винахідників створила електричний велосипед, який </w:t>
      </w:r>
      <w:proofErr w:type="spellStart"/>
      <w:r w:rsidRPr="001A21C7">
        <w:rPr>
          <w:lang w:val="uk-UA"/>
        </w:rPr>
        <w:t>використовув</w:t>
      </w:r>
      <w:proofErr w:type="spellEnd"/>
      <w:r w:rsidRPr="001A21C7">
        <w:rPr>
          <w:lang w:val="uk-UA"/>
        </w:rPr>
        <w:t xml:space="preserve"> ці датчики для визначення крутний момент, генерований під час обертання педалей людиною, і використовував це значення для управління електродвигуном, щоб підтримувати сталу рушійну силу. Цей механізм зараз широко використовується у сучасних </w:t>
      </w:r>
      <w:proofErr w:type="spellStart"/>
      <w:r w:rsidRPr="001A21C7">
        <w:rPr>
          <w:lang w:val="uk-UA"/>
        </w:rPr>
        <w:t>електровелосипедах</w:t>
      </w:r>
      <w:proofErr w:type="spellEnd"/>
      <w:r w:rsidRPr="001A21C7">
        <w:rPr>
          <w:lang w:val="uk-UA"/>
        </w:rPr>
        <w:t xml:space="preserve"> для допомоги велосипедисту під час </w:t>
      </w:r>
      <w:proofErr w:type="spellStart"/>
      <w:r w:rsidRPr="001A21C7">
        <w:rPr>
          <w:lang w:val="uk-UA"/>
        </w:rPr>
        <w:t>педалювання</w:t>
      </w:r>
      <w:proofErr w:type="spellEnd"/>
      <w:r w:rsidRPr="001A21C7">
        <w:rPr>
          <w:lang w:val="uk-UA"/>
        </w:rPr>
        <w:t>. Інші японські винахідники використовували датчик крутного моменту для визначення рушійної сили та передавали сигнал контролеру, який керував електродвигуном, встановленим на задньому колесі [5].</w:t>
      </w:r>
    </w:p>
    <w:p w14:paraId="0389BA0D" w14:textId="77777777" w:rsidR="009F3C11" w:rsidRPr="001A21C7" w:rsidRDefault="009F3C11" w:rsidP="009F3C11">
      <w:pPr>
        <w:rPr>
          <w:lang w:val="uk-UA"/>
        </w:rPr>
      </w:pPr>
    </w:p>
    <w:p w14:paraId="55B3387F" w14:textId="77777777" w:rsidR="009F3C11" w:rsidRPr="001A21C7" w:rsidRDefault="009F3C11" w:rsidP="009F3C11">
      <w:pPr>
        <w:pStyle w:val="af0"/>
        <w:rPr>
          <w:lang w:val="uk-UA"/>
        </w:rPr>
      </w:pPr>
      <w:r w:rsidRPr="001A21C7">
        <w:rPr>
          <w:noProof/>
          <w:lang w:val="uk-UA"/>
        </w:rPr>
        <w:drawing>
          <wp:inline distT="0" distB="0" distL="0" distR="0" wp14:anchorId="3A71B524" wp14:editId="373EEE3C">
            <wp:extent cx="3600000" cy="2639577"/>
            <wp:effectExtent l="0" t="0" r="635" b="889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BEBA8EAE-BF5A-486C-A8C5-ECC9F3942E4B}">
                          <a14:imgProps xmlns:a14="http://schemas.microsoft.com/office/drawing/2010/main">
                            <a14:imgLayer r:embed="rId17">
                              <a14:imgEffect>
                                <a14:sharpenSoften amount="50000"/>
                              </a14:imgEffect>
                            </a14:imgLayer>
                          </a14:imgProps>
                        </a:ext>
                      </a:extLst>
                    </a:blip>
                    <a:stretch>
                      <a:fillRect/>
                    </a:stretch>
                  </pic:blipFill>
                  <pic:spPr>
                    <a:xfrm>
                      <a:off x="0" y="0"/>
                      <a:ext cx="3600000" cy="2639577"/>
                    </a:xfrm>
                    <a:prstGeom prst="rect">
                      <a:avLst/>
                    </a:prstGeom>
                  </pic:spPr>
                </pic:pic>
              </a:graphicData>
            </a:graphic>
          </wp:inline>
        </w:drawing>
      </w:r>
    </w:p>
    <w:p w14:paraId="578B4DAE" w14:textId="77777777" w:rsidR="009F3C11" w:rsidRPr="001A21C7" w:rsidRDefault="009F3C11" w:rsidP="009F3C11">
      <w:pPr>
        <w:pStyle w:val="af2"/>
        <w:rPr>
          <w:vanish/>
          <w:lang w:val="uk-UA"/>
          <w:specVanish/>
        </w:rPr>
      </w:pPr>
      <w:r w:rsidRPr="001A21C7">
        <w:rPr>
          <w:lang w:val="uk-UA"/>
        </w:rPr>
        <w:t xml:space="preserve">Рисунок </w:t>
      </w:r>
    </w:p>
    <w:p w14:paraId="162FFB7B" w14:textId="1165CA56" w:rsidR="009F3C11" w:rsidRPr="001A21C7" w:rsidRDefault="0076517D" w:rsidP="009F3C11">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1</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3</w:t>
      </w:r>
      <w:r w:rsidRPr="001A21C7">
        <w:rPr>
          <w:lang w:val="uk-UA"/>
        </w:rPr>
        <w:fldChar w:fldCharType="end"/>
      </w:r>
      <w:r w:rsidR="009F3C11" w:rsidRPr="001A21C7">
        <w:rPr>
          <w:lang w:val="uk-UA"/>
        </w:rPr>
        <w:t xml:space="preserve"> – Одна з перших комерційних версій велосипеда з електроприводом [5]</w:t>
      </w:r>
    </w:p>
    <w:p w14:paraId="49CF6D68" w14:textId="77777777" w:rsidR="009F3C11" w:rsidRPr="001A21C7" w:rsidRDefault="009F3C11" w:rsidP="009F3C11">
      <w:pPr>
        <w:rPr>
          <w:lang w:val="uk-UA"/>
        </w:rPr>
      </w:pPr>
    </w:p>
    <w:p w14:paraId="35A512D0" w14:textId="77777777" w:rsidR="009F3C11" w:rsidRPr="001A21C7" w:rsidRDefault="009F3C11" w:rsidP="009F3C11">
      <w:pPr>
        <w:rPr>
          <w:lang w:val="uk-UA"/>
        </w:rPr>
      </w:pPr>
      <w:proofErr w:type="spellStart"/>
      <w:r w:rsidRPr="001A21C7">
        <w:rPr>
          <w:lang w:val="uk-UA"/>
        </w:rPr>
        <w:lastRenderedPageBreak/>
        <w:t>Електровелосипед</w:t>
      </w:r>
      <w:proofErr w:type="spellEnd"/>
      <w:r w:rsidRPr="001A21C7">
        <w:rPr>
          <w:lang w:val="uk-UA"/>
        </w:rPr>
        <w:t xml:space="preserve"> «</w:t>
      </w:r>
      <w:proofErr w:type="spellStart"/>
      <w:r w:rsidRPr="001A21C7">
        <w:rPr>
          <w:lang w:val="uk-UA"/>
        </w:rPr>
        <w:t>Zike</w:t>
      </w:r>
      <w:proofErr w:type="spellEnd"/>
      <w:r w:rsidRPr="001A21C7">
        <w:rPr>
          <w:lang w:val="uk-UA"/>
        </w:rPr>
        <w:t xml:space="preserve">», випущений в 1992 році, став одним з перших комерційних </w:t>
      </w:r>
      <w:proofErr w:type="spellStart"/>
      <w:r w:rsidRPr="001A21C7">
        <w:rPr>
          <w:lang w:val="uk-UA"/>
        </w:rPr>
        <w:t>електровелосипедів</w:t>
      </w:r>
      <w:proofErr w:type="spellEnd"/>
      <w:r w:rsidRPr="001A21C7">
        <w:rPr>
          <w:lang w:val="uk-UA"/>
        </w:rPr>
        <w:t xml:space="preserve">, коли на ринку ще було мало конкурентів і подібних продуктів. У 1989 році Майкл </w:t>
      </w:r>
      <w:proofErr w:type="spellStart"/>
      <w:r w:rsidRPr="001A21C7">
        <w:rPr>
          <w:lang w:val="uk-UA"/>
        </w:rPr>
        <w:t>Куттер</w:t>
      </w:r>
      <w:proofErr w:type="spellEnd"/>
      <w:r w:rsidRPr="001A21C7">
        <w:rPr>
          <w:lang w:val="uk-UA"/>
        </w:rPr>
        <w:t xml:space="preserve"> вирішив комерційно випускати </w:t>
      </w:r>
      <w:proofErr w:type="spellStart"/>
      <w:r w:rsidRPr="001A21C7">
        <w:rPr>
          <w:lang w:val="uk-UA"/>
        </w:rPr>
        <w:t>електровелосипеди</w:t>
      </w:r>
      <w:proofErr w:type="spellEnd"/>
      <w:r w:rsidRPr="001A21C7">
        <w:rPr>
          <w:lang w:val="uk-UA"/>
        </w:rPr>
        <w:t xml:space="preserve"> під брендом «</w:t>
      </w:r>
      <w:proofErr w:type="spellStart"/>
      <w:r w:rsidRPr="001A21C7">
        <w:rPr>
          <w:lang w:val="uk-UA"/>
        </w:rPr>
        <w:t>Dolphin</w:t>
      </w:r>
      <w:proofErr w:type="spellEnd"/>
      <w:r w:rsidRPr="001A21C7">
        <w:rPr>
          <w:lang w:val="uk-UA"/>
        </w:rPr>
        <w:t xml:space="preserve"> E-</w:t>
      </w:r>
      <w:proofErr w:type="spellStart"/>
      <w:r w:rsidRPr="001A21C7">
        <w:rPr>
          <w:lang w:val="uk-UA"/>
        </w:rPr>
        <w:t>bikes</w:t>
      </w:r>
      <w:proofErr w:type="spellEnd"/>
      <w:r w:rsidRPr="001A21C7">
        <w:rPr>
          <w:lang w:val="uk-UA"/>
        </w:rPr>
        <w:t>». Пізніше японська компанія «</w:t>
      </w:r>
      <w:proofErr w:type="spellStart"/>
      <w:r w:rsidRPr="001A21C7">
        <w:rPr>
          <w:lang w:val="uk-UA"/>
        </w:rPr>
        <w:t>Yamaha</w:t>
      </w:r>
      <w:proofErr w:type="spellEnd"/>
      <w:r w:rsidRPr="001A21C7">
        <w:rPr>
          <w:lang w:val="uk-UA"/>
        </w:rPr>
        <w:t xml:space="preserve">» взяла участь у розвитку комерційних </w:t>
      </w:r>
      <w:proofErr w:type="spellStart"/>
      <w:r w:rsidRPr="001A21C7">
        <w:rPr>
          <w:lang w:val="uk-UA"/>
        </w:rPr>
        <w:t>електровелосипедів</w:t>
      </w:r>
      <w:proofErr w:type="spellEnd"/>
      <w:r w:rsidRPr="001A21C7">
        <w:rPr>
          <w:lang w:val="uk-UA"/>
        </w:rPr>
        <w:t>, випустивши велику кількість у 1994 році, назвавши їх «</w:t>
      </w:r>
      <w:proofErr w:type="spellStart"/>
      <w:r w:rsidRPr="001A21C7">
        <w:rPr>
          <w:lang w:val="uk-UA"/>
        </w:rPr>
        <w:t>Power</w:t>
      </w:r>
      <w:proofErr w:type="spellEnd"/>
      <w:r w:rsidRPr="001A21C7">
        <w:rPr>
          <w:lang w:val="uk-UA"/>
        </w:rPr>
        <w:t xml:space="preserve"> </w:t>
      </w:r>
      <w:proofErr w:type="spellStart"/>
      <w:r w:rsidRPr="001A21C7">
        <w:rPr>
          <w:lang w:val="uk-UA"/>
        </w:rPr>
        <w:t>Assist</w:t>
      </w:r>
      <w:proofErr w:type="spellEnd"/>
      <w:r w:rsidRPr="001A21C7">
        <w:rPr>
          <w:lang w:val="uk-UA"/>
        </w:rPr>
        <w:t>» [5].</w:t>
      </w:r>
    </w:p>
    <w:p w14:paraId="18CF7BD9" w14:textId="77777777" w:rsidR="009F3C11" w:rsidRPr="001A21C7" w:rsidRDefault="009F3C11" w:rsidP="009F3C11">
      <w:pPr>
        <w:rPr>
          <w:lang w:val="uk-UA"/>
        </w:rPr>
      </w:pPr>
      <w:r w:rsidRPr="001A21C7">
        <w:rPr>
          <w:lang w:val="uk-UA"/>
        </w:rPr>
        <w:t xml:space="preserve">З початку 21-го століття до сьогоднішнього дня індустрія </w:t>
      </w:r>
      <w:proofErr w:type="spellStart"/>
      <w:r w:rsidRPr="001A21C7">
        <w:rPr>
          <w:lang w:val="uk-UA"/>
        </w:rPr>
        <w:t>електровелосипедів</w:t>
      </w:r>
      <w:proofErr w:type="spellEnd"/>
      <w:r w:rsidRPr="001A21C7">
        <w:rPr>
          <w:lang w:val="uk-UA"/>
        </w:rPr>
        <w:t xml:space="preserve"> продовжувала активно досліджуватися і розвиватися. Наприклад, Марк Р. </w:t>
      </w:r>
      <w:proofErr w:type="spellStart"/>
      <w:r w:rsidRPr="001A21C7">
        <w:rPr>
          <w:lang w:val="uk-UA"/>
        </w:rPr>
        <w:t>Хубер</w:t>
      </w:r>
      <w:proofErr w:type="spellEnd"/>
      <w:r w:rsidRPr="001A21C7">
        <w:rPr>
          <w:lang w:val="uk-UA"/>
        </w:rPr>
        <w:t xml:space="preserve"> створив </w:t>
      </w:r>
      <w:proofErr w:type="spellStart"/>
      <w:r w:rsidRPr="001A21C7">
        <w:rPr>
          <w:lang w:val="uk-UA"/>
        </w:rPr>
        <w:t>електровелосипед</w:t>
      </w:r>
      <w:proofErr w:type="spellEnd"/>
      <w:r w:rsidRPr="001A21C7">
        <w:rPr>
          <w:lang w:val="uk-UA"/>
        </w:rPr>
        <w:t xml:space="preserve"> без ланцюга, в якому велосипедист обертає педалі «педального» генератора для створення електричного струму, що може заряджати акумулятор або частково живити електродвигун, встановлений на передньому колесі [5].</w:t>
      </w:r>
    </w:p>
    <w:p w14:paraId="6ACEF5D7" w14:textId="7FF15D6E" w:rsidR="009F3C11" w:rsidRPr="001A21C7" w:rsidRDefault="009F3C11" w:rsidP="009F3C11">
      <w:pPr>
        <w:rPr>
          <w:lang w:val="uk-UA"/>
        </w:rPr>
      </w:pPr>
      <w:r w:rsidRPr="001A21C7">
        <w:rPr>
          <w:lang w:val="uk-UA"/>
        </w:rPr>
        <w:t xml:space="preserve">Особливо актуальним питання розвитку </w:t>
      </w:r>
      <w:proofErr w:type="spellStart"/>
      <w:r w:rsidRPr="001A21C7">
        <w:rPr>
          <w:lang w:val="uk-UA"/>
        </w:rPr>
        <w:t>електровелосипедів</w:t>
      </w:r>
      <w:proofErr w:type="spellEnd"/>
      <w:r w:rsidRPr="001A21C7">
        <w:rPr>
          <w:lang w:val="uk-UA"/>
        </w:rPr>
        <w:t xml:space="preserve"> є у розрізі проблеми навколишнього забруднення, що викликано викидами від традиційних транспортних засобів з бензиновими та дизельними двигунами внутрішнього згоряння. Вуглеводні (HC), оксиди азоту (</w:t>
      </w:r>
      <w:proofErr w:type="spellStart"/>
      <w:r w:rsidRPr="001A21C7">
        <w:rPr>
          <w:lang w:val="uk-UA"/>
        </w:rPr>
        <w:t>NO</w:t>
      </w:r>
      <w:r w:rsidRPr="001A21C7">
        <w:rPr>
          <w:vertAlign w:val="subscript"/>
          <w:lang w:val="uk-UA"/>
        </w:rPr>
        <w:t>x</w:t>
      </w:r>
      <w:proofErr w:type="spellEnd"/>
      <w:r w:rsidRPr="001A21C7">
        <w:rPr>
          <w:lang w:val="uk-UA"/>
        </w:rPr>
        <w:t>), оксид вуглецю (CO) та тверді частинки (PM) є основними складовими цих викидів. Результати багатьох дослідів свідчать, що до 2030 року ці викиди значно зростуть. У зв</w:t>
      </w:r>
      <w:r w:rsidR="00C54CC5">
        <w:rPr>
          <w:lang w:val="uk-UA"/>
        </w:rPr>
        <w:t>’</w:t>
      </w:r>
      <w:r w:rsidRPr="001A21C7">
        <w:rPr>
          <w:lang w:val="uk-UA"/>
        </w:rPr>
        <w:t xml:space="preserve">язку з цим багато країн розглядають можливість заборони традиційних транспортних засобів, зокрема в європейських містах, де всерйоз розглядаються плани про заборону таких транспортних засобів до 2040 року. Ряд країн, таких як Великобританія, Китай, Франція, Німеччина, та Норвегія, висловлюють намір поступово забороняти транспортні засоби, що використовують викопне паливо. Іншим варіантом зменшення впливу на навколишнє середовище є перехід до використання електромобілів (EV), зокрема й </w:t>
      </w:r>
      <w:proofErr w:type="spellStart"/>
      <w:r w:rsidRPr="001A21C7">
        <w:rPr>
          <w:lang w:val="uk-UA"/>
        </w:rPr>
        <w:t>електровелосипедів</w:t>
      </w:r>
      <w:proofErr w:type="spellEnd"/>
      <w:r w:rsidRPr="001A21C7">
        <w:rPr>
          <w:lang w:val="uk-UA"/>
        </w:rPr>
        <w:t xml:space="preserve"> [5].</w:t>
      </w:r>
    </w:p>
    <w:p w14:paraId="20BA3A49" w14:textId="38EB331A" w:rsidR="009F3C11" w:rsidRPr="001A21C7" w:rsidRDefault="009F3C11" w:rsidP="009F3C11">
      <w:pPr>
        <w:rPr>
          <w:lang w:val="uk-UA"/>
        </w:rPr>
      </w:pPr>
      <w:r w:rsidRPr="001A21C7">
        <w:rPr>
          <w:lang w:val="uk-UA"/>
        </w:rPr>
        <w:t xml:space="preserve">Зазвичай </w:t>
      </w:r>
      <w:proofErr w:type="spellStart"/>
      <w:r w:rsidRPr="001A21C7">
        <w:rPr>
          <w:lang w:val="uk-UA"/>
        </w:rPr>
        <w:t>електровелосипеди</w:t>
      </w:r>
      <w:proofErr w:type="spellEnd"/>
      <w:r w:rsidRPr="001A21C7">
        <w:rPr>
          <w:lang w:val="uk-UA"/>
        </w:rPr>
        <w:t xml:space="preserve"> є компактними та здатними пересуватися по різних типах місцевості, включаючи горбисті, пересічені та рівнинні ділянки, що робить їх більш гнучкими в порівнянні з іншими </w:t>
      </w:r>
      <w:r w:rsidRPr="001A21C7">
        <w:rPr>
          <w:lang w:val="uk-UA"/>
        </w:rPr>
        <w:lastRenderedPageBreak/>
        <w:t xml:space="preserve">видами електромобілів. Їхні переваги виявляються особливо ефективними в густонаселених містах, де вони допомагають зменшити затори на дорогах. Важливим є також доступність </w:t>
      </w:r>
      <w:proofErr w:type="spellStart"/>
      <w:r w:rsidRPr="001A21C7">
        <w:rPr>
          <w:lang w:val="uk-UA"/>
        </w:rPr>
        <w:t>електровелосипедів</w:t>
      </w:r>
      <w:proofErr w:type="spellEnd"/>
      <w:r w:rsidRPr="001A21C7">
        <w:rPr>
          <w:lang w:val="uk-UA"/>
        </w:rPr>
        <w:t xml:space="preserve"> у порівнянні з іншими електричними транспортними засобами і менша вартість на утримання, оскільки вони не потребують страховки, дорожніх податків або ліцензії на водіння. Також важливо зазначити, що обслуговування </w:t>
      </w:r>
      <w:proofErr w:type="spellStart"/>
      <w:r w:rsidRPr="001A21C7">
        <w:rPr>
          <w:lang w:val="uk-UA"/>
        </w:rPr>
        <w:t>електровелосипедів</w:t>
      </w:r>
      <w:proofErr w:type="spellEnd"/>
      <w:r w:rsidRPr="001A21C7">
        <w:rPr>
          <w:lang w:val="uk-UA"/>
        </w:rPr>
        <w:t xml:space="preserve"> є дешевшим, а користування ними може позитивно впливати на здоров</w:t>
      </w:r>
      <w:r w:rsidR="00C54CC5">
        <w:rPr>
          <w:lang w:val="uk-UA"/>
        </w:rPr>
        <w:t>’</w:t>
      </w:r>
      <w:r w:rsidRPr="001A21C7">
        <w:rPr>
          <w:lang w:val="uk-UA"/>
        </w:rPr>
        <w:t xml:space="preserve">я водія. Попередні наукові дослідження показали, що навіть при менших фізичних зусиллях, які вимагаються від водіїв </w:t>
      </w:r>
      <w:proofErr w:type="spellStart"/>
      <w:r w:rsidRPr="001A21C7">
        <w:rPr>
          <w:lang w:val="uk-UA"/>
        </w:rPr>
        <w:t>електровелосипедів</w:t>
      </w:r>
      <w:proofErr w:type="spellEnd"/>
      <w:r w:rsidRPr="001A21C7">
        <w:rPr>
          <w:lang w:val="uk-UA"/>
        </w:rPr>
        <w:t xml:space="preserve"> у порівнянні з традиційними велосипедами, використання перших може призводити до покращення їхнього здоров</w:t>
      </w:r>
      <w:r w:rsidR="00C54CC5">
        <w:rPr>
          <w:lang w:val="uk-UA"/>
        </w:rPr>
        <w:t>’</w:t>
      </w:r>
      <w:r w:rsidRPr="001A21C7">
        <w:rPr>
          <w:lang w:val="uk-UA"/>
        </w:rPr>
        <w:t>я [5].</w:t>
      </w:r>
    </w:p>
    <w:p w14:paraId="235ABBB1" w14:textId="77777777" w:rsidR="009F3C11" w:rsidRPr="001A21C7" w:rsidRDefault="009F3C11" w:rsidP="009F3C11">
      <w:pPr>
        <w:rPr>
          <w:lang w:val="uk-UA"/>
        </w:rPr>
      </w:pPr>
      <w:r w:rsidRPr="001A21C7">
        <w:rPr>
          <w:lang w:val="uk-UA"/>
        </w:rPr>
        <w:t xml:space="preserve">Багато автомобільних виробників також виявляють інтерес до електромобільної галузі, серед них такі відомі марки як </w:t>
      </w:r>
      <w:proofErr w:type="spellStart"/>
      <w:r w:rsidRPr="001A21C7">
        <w:rPr>
          <w:lang w:val="uk-UA"/>
        </w:rPr>
        <w:t>Ford</w:t>
      </w:r>
      <w:proofErr w:type="spellEnd"/>
      <w:r w:rsidRPr="001A21C7">
        <w:rPr>
          <w:lang w:val="uk-UA"/>
        </w:rPr>
        <w:t xml:space="preserve">, </w:t>
      </w:r>
      <w:proofErr w:type="spellStart"/>
      <w:r w:rsidRPr="001A21C7">
        <w:rPr>
          <w:lang w:val="uk-UA"/>
        </w:rPr>
        <w:t>Peugeot</w:t>
      </w:r>
      <w:proofErr w:type="spellEnd"/>
      <w:r w:rsidRPr="001A21C7">
        <w:rPr>
          <w:lang w:val="uk-UA"/>
        </w:rPr>
        <w:t xml:space="preserve">, </w:t>
      </w:r>
      <w:proofErr w:type="spellStart"/>
      <w:r w:rsidRPr="001A21C7">
        <w:rPr>
          <w:lang w:val="uk-UA"/>
        </w:rPr>
        <w:t>Mercedes</w:t>
      </w:r>
      <w:proofErr w:type="spellEnd"/>
      <w:r w:rsidRPr="001A21C7">
        <w:rPr>
          <w:lang w:val="uk-UA"/>
        </w:rPr>
        <w:t xml:space="preserve">, BMW, </w:t>
      </w:r>
      <w:proofErr w:type="spellStart"/>
      <w:r w:rsidRPr="001A21C7">
        <w:rPr>
          <w:lang w:val="uk-UA"/>
        </w:rPr>
        <w:t>Volkswagen</w:t>
      </w:r>
      <w:proofErr w:type="spellEnd"/>
      <w:r w:rsidRPr="001A21C7">
        <w:rPr>
          <w:lang w:val="uk-UA"/>
        </w:rPr>
        <w:t xml:space="preserve">, </w:t>
      </w:r>
      <w:proofErr w:type="spellStart"/>
      <w:r w:rsidRPr="001A21C7">
        <w:rPr>
          <w:lang w:val="uk-UA"/>
        </w:rPr>
        <w:t>Opel</w:t>
      </w:r>
      <w:proofErr w:type="spellEnd"/>
      <w:r w:rsidRPr="001A21C7">
        <w:rPr>
          <w:lang w:val="uk-UA"/>
        </w:rPr>
        <w:t xml:space="preserve">, </w:t>
      </w:r>
      <w:proofErr w:type="spellStart"/>
      <w:r w:rsidRPr="001A21C7">
        <w:rPr>
          <w:lang w:val="uk-UA"/>
        </w:rPr>
        <w:t>Hyundai</w:t>
      </w:r>
      <w:proofErr w:type="spellEnd"/>
      <w:r w:rsidRPr="001A21C7">
        <w:rPr>
          <w:lang w:val="uk-UA"/>
        </w:rPr>
        <w:t xml:space="preserve"> і </w:t>
      </w:r>
      <w:proofErr w:type="spellStart"/>
      <w:r w:rsidRPr="001A21C7">
        <w:rPr>
          <w:lang w:val="uk-UA"/>
        </w:rPr>
        <w:t>General</w:t>
      </w:r>
      <w:proofErr w:type="spellEnd"/>
      <w:r w:rsidRPr="001A21C7">
        <w:rPr>
          <w:lang w:val="uk-UA"/>
        </w:rPr>
        <w:t xml:space="preserve"> </w:t>
      </w:r>
      <w:proofErr w:type="spellStart"/>
      <w:r w:rsidRPr="001A21C7">
        <w:rPr>
          <w:lang w:val="uk-UA"/>
        </w:rPr>
        <w:t>Motors</w:t>
      </w:r>
      <w:proofErr w:type="spellEnd"/>
      <w:r w:rsidRPr="001A21C7">
        <w:rPr>
          <w:lang w:val="uk-UA"/>
        </w:rPr>
        <w:t xml:space="preserve">. Згідно з оцінками експертів, ринок </w:t>
      </w:r>
      <w:proofErr w:type="spellStart"/>
      <w:r w:rsidRPr="001A21C7">
        <w:rPr>
          <w:lang w:val="uk-UA"/>
        </w:rPr>
        <w:t>електровелосипедів</w:t>
      </w:r>
      <w:proofErr w:type="spellEnd"/>
      <w:r w:rsidRPr="001A21C7">
        <w:rPr>
          <w:lang w:val="uk-UA"/>
        </w:rPr>
        <w:t xml:space="preserve"> зросте до 130 мільйонів у 2025 року і до 800 мільйонів до 2100 року. За даними </w:t>
      </w:r>
      <w:proofErr w:type="spellStart"/>
      <w:r w:rsidRPr="001A21C7">
        <w:rPr>
          <w:lang w:val="uk-UA"/>
        </w:rPr>
        <w:t>Navigant</w:t>
      </w:r>
      <w:proofErr w:type="spellEnd"/>
      <w:r w:rsidRPr="001A21C7">
        <w:rPr>
          <w:lang w:val="uk-UA"/>
        </w:rPr>
        <w:t xml:space="preserve"> </w:t>
      </w:r>
      <w:proofErr w:type="spellStart"/>
      <w:r w:rsidRPr="001A21C7">
        <w:rPr>
          <w:lang w:val="uk-UA"/>
        </w:rPr>
        <w:t>Research</w:t>
      </w:r>
      <w:proofErr w:type="spellEnd"/>
      <w:r w:rsidRPr="001A21C7">
        <w:rPr>
          <w:lang w:val="uk-UA"/>
        </w:rPr>
        <w:t xml:space="preserve"> [6], Китай прогнозується стати найбільшим ринком електромобілів у світі, з очікуваним обсягом продажів близько 30 мільйонів одиниць в період з 2016 по 2025 рік, що значно перевищує інші частини світу [5].</w:t>
      </w:r>
    </w:p>
    <w:p w14:paraId="6ADF3F7A" w14:textId="77777777" w:rsidR="009F3C11" w:rsidRPr="001A21C7" w:rsidRDefault="009F3C11" w:rsidP="009F3C11">
      <w:pPr>
        <w:rPr>
          <w:lang w:val="uk-UA"/>
        </w:rPr>
      </w:pPr>
    </w:p>
    <w:p w14:paraId="119324C8" w14:textId="77777777" w:rsidR="009F3C11" w:rsidRPr="001A21C7" w:rsidRDefault="009F3C11" w:rsidP="009F3C11">
      <w:pPr>
        <w:pStyle w:val="af0"/>
        <w:rPr>
          <w:lang w:val="uk-UA"/>
        </w:rPr>
      </w:pPr>
      <w:r w:rsidRPr="001A21C7">
        <w:rPr>
          <w:noProof/>
          <w:lang w:val="uk-UA"/>
        </w:rPr>
        <w:drawing>
          <wp:inline distT="0" distB="0" distL="0" distR="0" wp14:anchorId="04464A91" wp14:editId="17A75D31">
            <wp:extent cx="4320000" cy="2372166"/>
            <wp:effectExtent l="0" t="0" r="444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BEBA8EAE-BF5A-486C-A8C5-ECC9F3942E4B}">
                          <a14:imgProps xmlns:a14="http://schemas.microsoft.com/office/drawing/2010/main">
                            <a14:imgLayer r:embed="rId19">
                              <a14:imgEffect>
                                <a14:sharpenSoften amount="25000"/>
                              </a14:imgEffect>
                            </a14:imgLayer>
                          </a14:imgProps>
                        </a:ext>
                      </a:extLst>
                    </a:blip>
                    <a:stretch>
                      <a:fillRect/>
                    </a:stretch>
                  </pic:blipFill>
                  <pic:spPr>
                    <a:xfrm>
                      <a:off x="0" y="0"/>
                      <a:ext cx="4320000" cy="2372166"/>
                    </a:xfrm>
                    <a:prstGeom prst="rect">
                      <a:avLst/>
                    </a:prstGeom>
                  </pic:spPr>
                </pic:pic>
              </a:graphicData>
            </a:graphic>
          </wp:inline>
        </w:drawing>
      </w:r>
    </w:p>
    <w:p w14:paraId="54F6D111" w14:textId="77777777" w:rsidR="009F3C11" w:rsidRPr="001A21C7" w:rsidRDefault="009F3C11" w:rsidP="009F3C11">
      <w:pPr>
        <w:pStyle w:val="af2"/>
        <w:rPr>
          <w:vanish/>
          <w:lang w:val="uk-UA"/>
          <w:specVanish/>
        </w:rPr>
      </w:pPr>
      <w:r w:rsidRPr="001A21C7">
        <w:rPr>
          <w:lang w:val="uk-UA"/>
        </w:rPr>
        <w:t xml:space="preserve">Рисунок </w:t>
      </w:r>
    </w:p>
    <w:p w14:paraId="1BBF4CCC" w14:textId="410841EC" w:rsidR="009F3C11" w:rsidRPr="001A21C7" w:rsidRDefault="0076517D" w:rsidP="009F3C11">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1</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4</w:t>
      </w:r>
      <w:r w:rsidRPr="001A21C7">
        <w:rPr>
          <w:lang w:val="uk-UA"/>
        </w:rPr>
        <w:fldChar w:fldCharType="end"/>
      </w:r>
      <w:r w:rsidR="009F3C11" w:rsidRPr="001A21C7">
        <w:rPr>
          <w:lang w:val="uk-UA"/>
        </w:rPr>
        <w:t xml:space="preserve"> – Щорічні продажі </w:t>
      </w:r>
      <w:proofErr w:type="spellStart"/>
      <w:r w:rsidR="009F3C11" w:rsidRPr="001A21C7">
        <w:rPr>
          <w:lang w:val="uk-UA"/>
        </w:rPr>
        <w:t>електровелосипедів</w:t>
      </w:r>
      <w:proofErr w:type="spellEnd"/>
      <w:r w:rsidR="009F3C11" w:rsidRPr="001A21C7">
        <w:rPr>
          <w:lang w:val="uk-UA"/>
        </w:rPr>
        <w:t xml:space="preserve"> у Китаї та інших країнах світу в період з 2016 по 2025 (прогнозовано) років</w:t>
      </w:r>
    </w:p>
    <w:p w14:paraId="14F1FCDD" w14:textId="77777777" w:rsidR="009F3C11" w:rsidRPr="001A21C7" w:rsidRDefault="009F3C11" w:rsidP="00AB455A">
      <w:pPr>
        <w:pStyle w:val="2"/>
      </w:pPr>
      <w:bookmarkStart w:id="8" w:name="_Toc168847193"/>
      <w:r w:rsidRPr="001A21C7">
        <w:lastRenderedPageBreak/>
        <w:t xml:space="preserve">Моделі </w:t>
      </w:r>
      <w:proofErr w:type="spellStart"/>
      <w:r w:rsidRPr="001A21C7">
        <w:t>електровелосипедів</w:t>
      </w:r>
      <w:bookmarkEnd w:id="8"/>
      <w:proofErr w:type="spellEnd"/>
    </w:p>
    <w:p w14:paraId="227E5A17" w14:textId="77777777" w:rsidR="009F3C11" w:rsidRPr="001A21C7" w:rsidRDefault="009F3C11" w:rsidP="009F3C11">
      <w:pPr>
        <w:rPr>
          <w:lang w:val="uk-UA"/>
        </w:rPr>
      </w:pPr>
      <w:proofErr w:type="spellStart"/>
      <w:r w:rsidRPr="001A21C7">
        <w:rPr>
          <w:lang w:val="uk-UA"/>
        </w:rPr>
        <w:t>Електровелосипед</w:t>
      </w:r>
      <w:proofErr w:type="spellEnd"/>
      <w:r w:rsidRPr="001A21C7">
        <w:rPr>
          <w:lang w:val="uk-UA"/>
        </w:rPr>
        <w:t xml:space="preserve"> спрямований на вирішення недоліків традиційного велосипеда, надаючи допомогу водієві за допомогою електродвигуна. Робота, необхідна для руху, може бути виконана повністю електродвигуном або розподілятися між водієм і двигуном, діючи як своєрідний електричний асистент. Завдяки додатковому джерелу енергії водій більше не обмежений своїми фізичними можливостями і може легко подорожувати різними місцевостями, майже не витрачаючи зусиль. Це стало однією з ключових причин, чому </w:t>
      </w:r>
      <w:proofErr w:type="spellStart"/>
      <w:r w:rsidRPr="001A21C7">
        <w:rPr>
          <w:lang w:val="uk-UA"/>
        </w:rPr>
        <w:t>електровелосипеди</w:t>
      </w:r>
      <w:proofErr w:type="spellEnd"/>
      <w:r w:rsidRPr="001A21C7">
        <w:rPr>
          <w:lang w:val="uk-UA"/>
        </w:rPr>
        <w:t xml:space="preserve"> здобули велику популярність серед людей віком від 40 до 60 років на початку їх масового виробництва [7].</w:t>
      </w:r>
    </w:p>
    <w:p w14:paraId="6452F9D9" w14:textId="77777777" w:rsidR="009F3C11" w:rsidRPr="001A21C7" w:rsidRDefault="009F3C11" w:rsidP="009F3C11">
      <w:pPr>
        <w:rPr>
          <w:lang w:val="uk-UA"/>
        </w:rPr>
      </w:pPr>
      <w:r w:rsidRPr="001A21C7">
        <w:rPr>
          <w:lang w:val="uk-UA"/>
        </w:rPr>
        <w:t xml:space="preserve">Результати онлайн-опитувань серед власників </w:t>
      </w:r>
      <w:proofErr w:type="spellStart"/>
      <w:r w:rsidRPr="001A21C7">
        <w:rPr>
          <w:lang w:val="uk-UA"/>
        </w:rPr>
        <w:t>електровелосипедів</w:t>
      </w:r>
      <w:proofErr w:type="spellEnd"/>
      <w:r w:rsidRPr="001A21C7">
        <w:rPr>
          <w:lang w:val="uk-UA"/>
        </w:rPr>
        <w:t xml:space="preserve"> свідчать про те, що головними мотивами для користувачів є збільшення швидкості та зменшення фізичного навантаження під час поїздок на роботу з використанням </w:t>
      </w:r>
      <w:proofErr w:type="spellStart"/>
      <w:r w:rsidRPr="001A21C7">
        <w:rPr>
          <w:lang w:val="uk-UA"/>
        </w:rPr>
        <w:t>електровелосипеда</w:t>
      </w:r>
      <w:proofErr w:type="spellEnd"/>
      <w:r w:rsidRPr="001A21C7">
        <w:rPr>
          <w:lang w:val="uk-UA"/>
        </w:rPr>
        <w:t>. У соціальних мережах та блогах активно обговорюється тема того, що електричний асистент урізноманітнює враження від їзди на велосипеді та дозволяє відвідати більше місць [7].</w:t>
      </w:r>
    </w:p>
    <w:p w14:paraId="5E47DD56" w14:textId="77777777" w:rsidR="009F3C11" w:rsidRPr="001A21C7" w:rsidRDefault="009F3C11" w:rsidP="009F3C11">
      <w:pPr>
        <w:rPr>
          <w:lang w:val="uk-UA"/>
        </w:rPr>
      </w:pPr>
      <w:r w:rsidRPr="001A21C7">
        <w:rPr>
          <w:lang w:val="uk-UA"/>
        </w:rPr>
        <w:t xml:space="preserve">Існує два основних типи </w:t>
      </w:r>
      <w:proofErr w:type="spellStart"/>
      <w:r w:rsidRPr="001A21C7">
        <w:rPr>
          <w:lang w:val="uk-UA"/>
        </w:rPr>
        <w:t>електровелосипедів</w:t>
      </w:r>
      <w:proofErr w:type="spellEnd"/>
      <w:r w:rsidRPr="001A21C7">
        <w:rPr>
          <w:lang w:val="uk-UA"/>
        </w:rPr>
        <w:t xml:space="preserve">. Перший тип – це </w:t>
      </w:r>
      <w:proofErr w:type="spellStart"/>
      <w:r w:rsidRPr="001A21C7">
        <w:rPr>
          <w:lang w:val="uk-UA"/>
        </w:rPr>
        <w:t>електровелосипед</w:t>
      </w:r>
      <w:proofErr w:type="spellEnd"/>
      <w:r w:rsidRPr="001A21C7">
        <w:rPr>
          <w:lang w:val="uk-UA"/>
        </w:rPr>
        <w:t xml:space="preserve">, який працює виключно на електродвигуні, і користувач не має можливості обертати педалі власною силою, що в суті є електричним самокатом або ж </w:t>
      </w:r>
      <w:proofErr w:type="spellStart"/>
      <w:r w:rsidRPr="001A21C7">
        <w:rPr>
          <w:lang w:val="uk-UA"/>
        </w:rPr>
        <w:t>електромотоциклом</w:t>
      </w:r>
      <w:proofErr w:type="spellEnd"/>
      <w:r w:rsidRPr="001A21C7">
        <w:rPr>
          <w:lang w:val="uk-UA"/>
        </w:rPr>
        <w:t xml:space="preserve">. Другий тип </w:t>
      </w:r>
      <w:proofErr w:type="spellStart"/>
      <w:r w:rsidRPr="001A21C7">
        <w:rPr>
          <w:lang w:val="uk-UA"/>
        </w:rPr>
        <w:t>електровелосипедів</w:t>
      </w:r>
      <w:proofErr w:type="spellEnd"/>
      <w:r w:rsidRPr="001A21C7">
        <w:rPr>
          <w:lang w:val="uk-UA"/>
        </w:rPr>
        <w:t xml:space="preserve"> – гібридний, в якому використовуються як педалі, так і електродвигун паралельно. У цьому контексті термін «</w:t>
      </w:r>
      <w:proofErr w:type="spellStart"/>
      <w:r w:rsidRPr="001A21C7">
        <w:rPr>
          <w:lang w:val="uk-UA"/>
        </w:rPr>
        <w:t>електровелосипед</w:t>
      </w:r>
      <w:proofErr w:type="spellEnd"/>
      <w:r w:rsidRPr="001A21C7">
        <w:rPr>
          <w:lang w:val="uk-UA"/>
        </w:rPr>
        <w:t xml:space="preserve">» використовується для опису цих гібридних моделей. Цей тип </w:t>
      </w:r>
      <w:proofErr w:type="spellStart"/>
      <w:r w:rsidRPr="001A21C7">
        <w:rPr>
          <w:lang w:val="uk-UA"/>
        </w:rPr>
        <w:t>електровелосипеда</w:t>
      </w:r>
      <w:proofErr w:type="spellEnd"/>
      <w:r w:rsidRPr="001A21C7">
        <w:rPr>
          <w:lang w:val="uk-UA"/>
        </w:rPr>
        <w:t xml:space="preserve"> використовує як енергію велосипедиста, так і енергію акумулятора для руху. На сьогоднішній день </w:t>
      </w:r>
      <w:proofErr w:type="spellStart"/>
      <w:r w:rsidRPr="001A21C7">
        <w:rPr>
          <w:lang w:val="uk-UA"/>
        </w:rPr>
        <w:t>електровелосипеди</w:t>
      </w:r>
      <w:proofErr w:type="spellEnd"/>
      <w:r w:rsidRPr="001A21C7">
        <w:rPr>
          <w:lang w:val="uk-UA"/>
        </w:rPr>
        <w:t xml:space="preserve"> пропонують три різних режими їзди на вибір користувача:</w:t>
      </w:r>
    </w:p>
    <w:p w14:paraId="06030E7A" w14:textId="77777777" w:rsidR="009F3C11" w:rsidRPr="001A21C7" w:rsidRDefault="009F3C11" w:rsidP="00DF2CE2">
      <w:pPr>
        <w:pStyle w:val="a6"/>
        <w:numPr>
          <w:ilvl w:val="0"/>
          <w:numId w:val="4"/>
        </w:numPr>
        <w:ind w:left="0" w:firstLine="709"/>
        <w:rPr>
          <w:lang w:val="uk-UA"/>
        </w:rPr>
      </w:pPr>
      <w:r w:rsidRPr="001A21C7">
        <w:rPr>
          <w:lang w:val="uk-UA"/>
        </w:rPr>
        <w:t>рух тільки за рахунок обертання користувачем педалей;</w:t>
      </w:r>
    </w:p>
    <w:p w14:paraId="3E4F16D1" w14:textId="77777777" w:rsidR="009F3C11" w:rsidRPr="001A21C7" w:rsidRDefault="009F3C11" w:rsidP="00DF2CE2">
      <w:pPr>
        <w:pStyle w:val="a6"/>
        <w:numPr>
          <w:ilvl w:val="0"/>
          <w:numId w:val="4"/>
        </w:numPr>
        <w:ind w:left="0" w:firstLine="709"/>
        <w:rPr>
          <w:lang w:val="uk-UA"/>
        </w:rPr>
      </w:pPr>
      <w:r w:rsidRPr="001A21C7">
        <w:rPr>
          <w:lang w:val="uk-UA"/>
        </w:rPr>
        <w:t>електрична допомога;</w:t>
      </w:r>
    </w:p>
    <w:p w14:paraId="7B2B281D" w14:textId="77777777" w:rsidR="009F3C11" w:rsidRPr="001A21C7" w:rsidRDefault="009F3C11" w:rsidP="00DF2CE2">
      <w:pPr>
        <w:pStyle w:val="a6"/>
        <w:numPr>
          <w:ilvl w:val="0"/>
          <w:numId w:val="4"/>
        </w:numPr>
        <w:ind w:left="0" w:firstLine="709"/>
        <w:rPr>
          <w:lang w:val="uk-UA"/>
        </w:rPr>
      </w:pPr>
      <w:r w:rsidRPr="001A21C7">
        <w:rPr>
          <w:lang w:val="uk-UA"/>
        </w:rPr>
        <w:t>повністю електричний режим [7].</w:t>
      </w:r>
    </w:p>
    <w:p w14:paraId="41AED8B8" w14:textId="77777777" w:rsidR="009F3C11" w:rsidRPr="001A21C7" w:rsidRDefault="009F3C11" w:rsidP="009F3C11">
      <w:pPr>
        <w:rPr>
          <w:lang w:val="uk-UA"/>
        </w:rPr>
      </w:pPr>
      <w:r w:rsidRPr="001A21C7">
        <w:rPr>
          <w:lang w:val="uk-UA"/>
        </w:rPr>
        <w:t>Розглянемо більш детально кожен з наведених режимів їзди.</w:t>
      </w:r>
    </w:p>
    <w:p w14:paraId="6BBCF22B" w14:textId="77777777" w:rsidR="009F3C11" w:rsidRPr="001A21C7" w:rsidRDefault="009F3C11" w:rsidP="009F3C11">
      <w:pPr>
        <w:pStyle w:val="3"/>
      </w:pPr>
      <w:bookmarkStart w:id="9" w:name="_Toc168847194"/>
      <w:r w:rsidRPr="001A21C7">
        <w:lastRenderedPageBreak/>
        <w:t>Рух лише за рахунок обертання користувачем педалей</w:t>
      </w:r>
      <w:bookmarkEnd w:id="9"/>
    </w:p>
    <w:p w14:paraId="4AA347F8" w14:textId="77777777" w:rsidR="009F3C11" w:rsidRPr="001A21C7" w:rsidRDefault="009F3C11" w:rsidP="009F3C11">
      <w:pPr>
        <w:rPr>
          <w:lang w:val="uk-UA"/>
        </w:rPr>
      </w:pPr>
      <w:r w:rsidRPr="001A21C7">
        <w:rPr>
          <w:lang w:val="uk-UA"/>
        </w:rPr>
        <w:t xml:space="preserve">У цьому режимі руху велосипеда забезпечується лише за рахунок енергії, яку прикладає користувач, через натискання педалей, до колеса і він діє аналогічно традиційному велосипеду, не використовуючи жодної додаткової підтримки від електродвигуна. У цьому випадку, важливим є кількість передач, яка зазвичай знаходиться в діапазоні від 3 до 8 або навіть більше, яку має велосипед, оскільки це допомагає оптимально використовувати </w:t>
      </w:r>
      <w:proofErr w:type="spellStart"/>
      <w:r w:rsidRPr="001A21C7">
        <w:rPr>
          <w:lang w:val="uk-UA"/>
        </w:rPr>
        <w:t>витрачаєму</w:t>
      </w:r>
      <w:proofErr w:type="spellEnd"/>
      <w:r w:rsidRPr="001A21C7">
        <w:rPr>
          <w:lang w:val="uk-UA"/>
        </w:rPr>
        <w:t xml:space="preserve"> енергію на обертання педалей [7].</w:t>
      </w:r>
    </w:p>
    <w:p w14:paraId="750CC1BE" w14:textId="77777777" w:rsidR="009F3C11" w:rsidRPr="001A21C7" w:rsidRDefault="009F3C11" w:rsidP="009F3C11">
      <w:pPr>
        <w:rPr>
          <w:lang w:val="uk-UA"/>
        </w:rPr>
      </w:pPr>
    </w:p>
    <w:p w14:paraId="05718F43" w14:textId="77777777" w:rsidR="009F3C11" w:rsidRPr="001A21C7" w:rsidRDefault="009F3C11" w:rsidP="009F3C11">
      <w:pPr>
        <w:pStyle w:val="3"/>
      </w:pPr>
      <w:bookmarkStart w:id="10" w:name="_Toc168847195"/>
      <w:r w:rsidRPr="001A21C7">
        <w:t>Електрична допомога</w:t>
      </w:r>
      <w:bookmarkEnd w:id="10"/>
    </w:p>
    <w:p w14:paraId="7091ACEB" w14:textId="77777777" w:rsidR="009F3C11" w:rsidRPr="001A21C7" w:rsidRDefault="009F3C11" w:rsidP="009F3C11">
      <w:pPr>
        <w:rPr>
          <w:lang w:val="uk-UA"/>
        </w:rPr>
      </w:pPr>
      <w:r w:rsidRPr="001A21C7">
        <w:rPr>
          <w:lang w:val="uk-UA"/>
        </w:rPr>
        <w:t>У даному режимі двигун функціонує як електричний помічник, допомагаючи збільшити крутний момент, який користувач створює, натискаючи на педалі. Це призводить до того, що велосипед рухається з більшим крутним моментом, ніж у вищерозглянутому режимі. Такий підхід спрощує їзду на велосипеді та полегшує подолання пагорбів [7].</w:t>
      </w:r>
    </w:p>
    <w:p w14:paraId="1FA39A53" w14:textId="77777777" w:rsidR="009F3C11" w:rsidRPr="001A21C7" w:rsidRDefault="009F3C11" w:rsidP="009F3C11">
      <w:pPr>
        <w:rPr>
          <w:lang w:val="uk-UA"/>
        </w:rPr>
      </w:pPr>
      <w:r w:rsidRPr="001A21C7">
        <w:rPr>
          <w:lang w:val="uk-UA"/>
        </w:rPr>
        <w:t xml:space="preserve">Наприклад, існує варіація </w:t>
      </w:r>
      <w:proofErr w:type="spellStart"/>
      <w:r w:rsidRPr="001A21C7">
        <w:rPr>
          <w:lang w:val="uk-UA"/>
        </w:rPr>
        <w:t>трьохрівневої</w:t>
      </w:r>
      <w:proofErr w:type="spellEnd"/>
      <w:r w:rsidRPr="001A21C7">
        <w:rPr>
          <w:lang w:val="uk-UA"/>
        </w:rPr>
        <w:t xml:space="preserve"> електричної допомоги: низька (50%), середня (100%) і висока (300%). У такому випадку, на низькому рівні мотор додає додаткові 50% потужності до сили, яку передає на педалі користувач </w:t>
      </w:r>
      <w:proofErr w:type="spellStart"/>
      <w:r w:rsidRPr="001A21C7">
        <w:rPr>
          <w:lang w:val="uk-UA"/>
        </w:rPr>
        <w:t>електровелосипеда</w:t>
      </w:r>
      <w:proofErr w:type="spellEnd"/>
      <w:r w:rsidRPr="001A21C7">
        <w:rPr>
          <w:lang w:val="uk-UA"/>
        </w:rPr>
        <w:t xml:space="preserve">, а на високому – навіть у 3 рази більше. Перемикання між різними рівнями може здійснюватися за допомогою рукоятки або за допомогою </w:t>
      </w:r>
      <w:proofErr w:type="spellStart"/>
      <w:r w:rsidRPr="001A21C7">
        <w:rPr>
          <w:lang w:val="uk-UA"/>
        </w:rPr>
        <w:t>переферії</w:t>
      </w:r>
      <w:proofErr w:type="spellEnd"/>
      <w:r w:rsidRPr="001A21C7">
        <w:rPr>
          <w:lang w:val="uk-UA"/>
        </w:rPr>
        <w:t xml:space="preserve"> користувача, встановленої на кермі велосипеду [7].</w:t>
      </w:r>
    </w:p>
    <w:p w14:paraId="62642BCE" w14:textId="77777777" w:rsidR="009F3C11" w:rsidRPr="001A21C7" w:rsidRDefault="009F3C11" w:rsidP="009F3C11">
      <w:pPr>
        <w:rPr>
          <w:lang w:val="uk-UA"/>
        </w:rPr>
      </w:pPr>
    </w:p>
    <w:p w14:paraId="37F16CE1" w14:textId="77777777" w:rsidR="009F3C11" w:rsidRPr="001A21C7" w:rsidRDefault="009F3C11" w:rsidP="009F3C11">
      <w:pPr>
        <w:pStyle w:val="3"/>
      </w:pPr>
      <w:bookmarkStart w:id="11" w:name="_Toc168847196"/>
      <w:r w:rsidRPr="001A21C7">
        <w:t>Повністю електричний режим</w:t>
      </w:r>
      <w:bookmarkEnd w:id="11"/>
    </w:p>
    <w:p w14:paraId="43EAD4EC" w14:textId="77777777" w:rsidR="009F3C11" w:rsidRPr="001A21C7" w:rsidRDefault="009F3C11" w:rsidP="009F3C11">
      <w:pPr>
        <w:rPr>
          <w:lang w:val="uk-UA"/>
        </w:rPr>
      </w:pPr>
      <w:r w:rsidRPr="001A21C7">
        <w:rPr>
          <w:lang w:val="uk-UA"/>
        </w:rPr>
        <w:t xml:space="preserve">У цьому режимі </w:t>
      </w:r>
      <w:proofErr w:type="spellStart"/>
      <w:r w:rsidRPr="001A21C7">
        <w:rPr>
          <w:lang w:val="uk-UA"/>
        </w:rPr>
        <w:t>користовачу</w:t>
      </w:r>
      <w:proofErr w:type="spellEnd"/>
      <w:r w:rsidRPr="001A21C7">
        <w:rPr>
          <w:lang w:val="uk-UA"/>
        </w:rPr>
        <w:t xml:space="preserve"> надається можливість відпочити та </w:t>
      </w:r>
      <w:proofErr w:type="spellStart"/>
      <w:r w:rsidRPr="001A21C7">
        <w:rPr>
          <w:lang w:val="uk-UA"/>
        </w:rPr>
        <w:t>насолодиттися</w:t>
      </w:r>
      <w:proofErr w:type="spellEnd"/>
      <w:r w:rsidRPr="001A21C7">
        <w:rPr>
          <w:lang w:val="uk-UA"/>
        </w:rPr>
        <w:t xml:space="preserve"> поїздкою, оскільки вся робота по здійсненню руху </w:t>
      </w:r>
      <w:proofErr w:type="spellStart"/>
      <w:r w:rsidRPr="001A21C7">
        <w:rPr>
          <w:lang w:val="uk-UA"/>
        </w:rPr>
        <w:t>електровелосипеда</w:t>
      </w:r>
      <w:proofErr w:type="spellEnd"/>
      <w:r w:rsidRPr="001A21C7">
        <w:rPr>
          <w:lang w:val="uk-UA"/>
        </w:rPr>
        <w:t xml:space="preserve"> покладена лише на електродвигун. Під час використання даного режиму користувач через рукоятки на кермі велосипеда надає керуючі </w:t>
      </w:r>
      <w:proofErr w:type="spellStart"/>
      <w:r w:rsidRPr="001A21C7">
        <w:rPr>
          <w:lang w:val="uk-UA"/>
        </w:rPr>
        <w:t>сигнли</w:t>
      </w:r>
      <w:proofErr w:type="spellEnd"/>
      <w:r w:rsidRPr="001A21C7">
        <w:rPr>
          <w:lang w:val="uk-UA"/>
        </w:rPr>
        <w:t xml:space="preserve"> на контролер, який керує електричним двигуна. Це звільняє користувача від значного фізичних </w:t>
      </w:r>
      <w:proofErr w:type="spellStart"/>
      <w:r w:rsidRPr="001A21C7">
        <w:rPr>
          <w:lang w:val="uk-UA"/>
        </w:rPr>
        <w:t>зусилль</w:t>
      </w:r>
      <w:proofErr w:type="spellEnd"/>
      <w:r w:rsidRPr="001A21C7">
        <w:rPr>
          <w:lang w:val="uk-UA"/>
        </w:rPr>
        <w:t xml:space="preserve"> [7].</w:t>
      </w:r>
    </w:p>
    <w:p w14:paraId="22F72BC4" w14:textId="77777777" w:rsidR="009F3C11" w:rsidRPr="001A21C7" w:rsidRDefault="009F3C11" w:rsidP="009F3C11">
      <w:pPr>
        <w:rPr>
          <w:lang w:val="uk-UA"/>
        </w:rPr>
      </w:pPr>
      <w:r w:rsidRPr="001A21C7">
        <w:rPr>
          <w:lang w:val="uk-UA"/>
        </w:rPr>
        <w:lastRenderedPageBreak/>
        <w:t>Цей режим стає особливо корисним, коли потрібно відновити енергію під час подорожі або просто насолоджуватися спокійною їздою, не залежно від фізичної спроможності. Також варто відзначити, що цей режим може бути ефективним для подолання великих відстаней або подолання деяких шляхів при мінімізації зусиль з боку користувача [7].</w:t>
      </w:r>
    </w:p>
    <w:p w14:paraId="7F56C35C" w14:textId="77777777" w:rsidR="009F3C11" w:rsidRPr="001A21C7" w:rsidRDefault="009F3C11" w:rsidP="009F3C11">
      <w:pPr>
        <w:rPr>
          <w:lang w:val="uk-UA"/>
        </w:rPr>
      </w:pPr>
    </w:p>
    <w:p w14:paraId="3E91935D" w14:textId="77777777" w:rsidR="009F3C11" w:rsidRPr="001A21C7" w:rsidRDefault="009F3C11" w:rsidP="00AB455A">
      <w:pPr>
        <w:pStyle w:val="2"/>
      </w:pPr>
      <w:bookmarkStart w:id="12" w:name="_Toc168847197"/>
      <w:r w:rsidRPr="001A21C7">
        <w:t xml:space="preserve">Обладнання </w:t>
      </w:r>
      <w:proofErr w:type="spellStart"/>
      <w:r w:rsidRPr="001A21C7">
        <w:t>електровелосипеда</w:t>
      </w:r>
      <w:bookmarkEnd w:id="12"/>
      <w:proofErr w:type="spellEnd"/>
    </w:p>
    <w:p w14:paraId="71CF22D6" w14:textId="77777777" w:rsidR="009F3C11" w:rsidRPr="001A21C7" w:rsidRDefault="009F3C11" w:rsidP="009F3C11">
      <w:pPr>
        <w:rPr>
          <w:lang w:val="uk-UA"/>
        </w:rPr>
      </w:pPr>
      <w:r w:rsidRPr="001A21C7">
        <w:rPr>
          <w:lang w:val="uk-UA"/>
        </w:rPr>
        <w:t xml:space="preserve">Електричний велосипед, окрім стандартних для будь-якого велосипеду компонентів, також складається з двигуну постійного струму, інвертору, акумулятору та контролеру. На рисунку </w:t>
      </w:r>
      <w:r w:rsidRPr="001A21C7">
        <w:rPr>
          <w:lang w:val="uk-UA"/>
        </w:rPr>
        <w:fldChar w:fldCharType="begin"/>
      </w:r>
      <w:r w:rsidRPr="001A21C7">
        <w:rPr>
          <w:lang w:val="uk-UA"/>
        </w:rPr>
        <w:instrText xml:space="preserve"> REF _Ref161151518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5</w:t>
      </w:r>
      <w:r w:rsidRPr="001A21C7">
        <w:rPr>
          <w:lang w:val="uk-UA"/>
        </w:rPr>
        <w:fldChar w:fldCharType="end"/>
      </w:r>
      <w:r w:rsidRPr="001A21C7">
        <w:rPr>
          <w:lang w:val="uk-UA"/>
        </w:rPr>
        <w:t xml:space="preserve"> наведено детальний огляд з яких саме елементів складається </w:t>
      </w:r>
      <w:proofErr w:type="spellStart"/>
      <w:r w:rsidRPr="001A21C7">
        <w:rPr>
          <w:lang w:val="uk-UA"/>
        </w:rPr>
        <w:t>електровелосипед</w:t>
      </w:r>
      <w:proofErr w:type="spellEnd"/>
      <w:r w:rsidRPr="001A21C7">
        <w:rPr>
          <w:lang w:val="uk-UA"/>
        </w:rPr>
        <w:t>.</w:t>
      </w:r>
    </w:p>
    <w:p w14:paraId="32785398" w14:textId="77777777" w:rsidR="009F3C11" w:rsidRPr="001A21C7" w:rsidRDefault="009F3C11" w:rsidP="009F3C11">
      <w:pPr>
        <w:rPr>
          <w:lang w:val="uk-UA"/>
        </w:rPr>
      </w:pPr>
    </w:p>
    <w:p w14:paraId="4D2BBEC4" w14:textId="77777777" w:rsidR="009F3C11" w:rsidRPr="001A21C7" w:rsidRDefault="009F3C11" w:rsidP="009F3C11">
      <w:pPr>
        <w:pStyle w:val="af0"/>
        <w:rPr>
          <w:lang w:val="uk-UA"/>
        </w:rPr>
      </w:pPr>
      <w:r w:rsidRPr="001A21C7">
        <w:rPr>
          <w:noProof/>
          <w:lang w:val="uk-UA"/>
        </w:rPr>
        <w:drawing>
          <wp:inline distT="0" distB="0" distL="0" distR="0" wp14:anchorId="0AAEE357" wp14:editId="72543F78">
            <wp:extent cx="4320000" cy="1836178"/>
            <wp:effectExtent l="0" t="0" r="444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BEBA8EAE-BF5A-486C-A8C5-ECC9F3942E4B}">
                          <a14:imgProps xmlns:a14="http://schemas.microsoft.com/office/drawing/2010/main">
                            <a14:imgLayer r:embed="rId21">
                              <a14:imgEffect>
                                <a14:sharpenSoften amount="50000"/>
                              </a14:imgEffect>
                            </a14:imgLayer>
                          </a14:imgProps>
                        </a:ext>
                      </a:extLst>
                    </a:blip>
                    <a:stretch>
                      <a:fillRect/>
                    </a:stretch>
                  </pic:blipFill>
                  <pic:spPr>
                    <a:xfrm>
                      <a:off x="0" y="0"/>
                      <a:ext cx="4320000" cy="1836178"/>
                    </a:xfrm>
                    <a:prstGeom prst="rect">
                      <a:avLst/>
                    </a:prstGeom>
                  </pic:spPr>
                </pic:pic>
              </a:graphicData>
            </a:graphic>
          </wp:inline>
        </w:drawing>
      </w:r>
    </w:p>
    <w:p w14:paraId="22424929" w14:textId="77777777" w:rsidR="009F3C11" w:rsidRPr="001A21C7" w:rsidRDefault="009F3C11" w:rsidP="009F3C11">
      <w:pPr>
        <w:pStyle w:val="af2"/>
        <w:rPr>
          <w:vanish/>
          <w:lang w:val="uk-UA"/>
          <w:specVanish/>
        </w:rPr>
      </w:pPr>
      <w:r w:rsidRPr="001A21C7">
        <w:rPr>
          <w:lang w:val="uk-UA"/>
        </w:rPr>
        <w:t xml:space="preserve">Рисунок </w:t>
      </w:r>
    </w:p>
    <w:bookmarkStart w:id="13" w:name="_Ref161151518"/>
    <w:p w14:paraId="63FD6935" w14:textId="2A9BA223" w:rsidR="009F3C11" w:rsidRPr="001A21C7" w:rsidRDefault="0076517D" w:rsidP="009F3C11">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1</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5</w:t>
      </w:r>
      <w:r w:rsidRPr="001A21C7">
        <w:rPr>
          <w:lang w:val="uk-UA"/>
        </w:rPr>
        <w:fldChar w:fldCharType="end"/>
      </w:r>
      <w:bookmarkEnd w:id="13"/>
      <w:r w:rsidR="009F3C11" w:rsidRPr="001A21C7">
        <w:rPr>
          <w:lang w:val="uk-UA"/>
        </w:rPr>
        <w:t xml:space="preserve"> – Елементи </w:t>
      </w:r>
      <w:proofErr w:type="spellStart"/>
      <w:r w:rsidR="009F3C11" w:rsidRPr="001A21C7">
        <w:rPr>
          <w:lang w:val="uk-UA"/>
        </w:rPr>
        <w:t>електровелосипеда</w:t>
      </w:r>
      <w:proofErr w:type="spellEnd"/>
      <w:r w:rsidR="009F3C11" w:rsidRPr="001A21C7">
        <w:rPr>
          <w:lang w:val="uk-UA"/>
        </w:rPr>
        <w:t xml:space="preserve"> [8]</w:t>
      </w:r>
    </w:p>
    <w:p w14:paraId="0BBA02C1" w14:textId="77777777" w:rsidR="009F3C11" w:rsidRPr="001A21C7" w:rsidRDefault="009F3C11" w:rsidP="009F3C11">
      <w:pPr>
        <w:rPr>
          <w:lang w:val="uk-UA"/>
        </w:rPr>
      </w:pPr>
    </w:p>
    <w:p w14:paraId="7A085A2F" w14:textId="77777777" w:rsidR="009F3C11" w:rsidRPr="001A21C7" w:rsidRDefault="009F3C11" w:rsidP="009F3C11">
      <w:pPr>
        <w:rPr>
          <w:lang w:val="uk-UA"/>
        </w:rPr>
      </w:pPr>
      <w:r w:rsidRPr="001A21C7">
        <w:rPr>
          <w:lang w:val="uk-UA"/>
        </w:rPr>
        <w:t xml:space="preserve">Таким чином, </w:t>
      </w:r>
      <w:proofErr w:type="spellStart"/>
      <w:r w:rsidRPr="001A21C7">
        <w:rPr>
          <w:lang w:val="uk-UA"/>
        </w:rPr>
        <w:t>електровелосипед</w:t>
      </w:r>
      <w:proofErr w:type="spellEnd"/>
      <w:r w:rsidRPr="001A21C7">
        <w:rPr>
          <w:lang w:val="uk-UA"/>
        </w:rPr>
        <w:t xml:space="preserve"> можна розглядати як легкий гібридний електричний транспортний засіб, який поєднує в собі людську та електричну енергію. Перейдемо до більш детального огляду елементів.</w:t>
      </w:r>
    </w:p>
    <w:p w14:paraId="2D78C67F" w14:textId="77777777" w:rsidR="009F3C11" w:rsidRPr="001A21C7" w:rsidRDefault="009F3C11" w:rsidP="009F3C11">
      <w:pPr>
        <w:rPr>
          <w:lang w:val="uk-UA"/>
        </w:rPr>
      </w:pPr>
      <w:r w:rsidRPr="001A21C7">
        <w:rPr>
          <w:lang w:val="uk-UA"/>
        </w:rPr>
        <w:t xml:space="preserve">Зазвичай в </w:t>
      </w:r>
      <w:proofErr w:type="spellStart"/>
      <w:r w:rsidRPr="001A21C7">
        <w:rPr>
          <w:lang w:val="uk-UA"/>
        </w:rPr>
        <w:t>електровелосипедах</w:t>
      </w:r>
      <w:proofErr w:type="spellEnd"/>
      <w:r w:rsidRPr="001A21C7">
        <w:rPr>
          <w:lang w:val="uk-UA"/>
        </w:rPr>
        <w:t xml:space="preserve"> використовують BLDC (</w:t>
      </w:r>
      <w:proofErr w:type="spellStart"/>
      <w:r w:rsidRPr="001A21C7">
        <w:rPr>
          <w:lang w:val="uk-UA"/>
        </w:rPr>
        <w:t>безщіткові</w:t>
      </w:r>
      <w:proofErr w:type="spellEnd"/>
      <w:r w:rsidRPr="001A21C7">
        <w:rPr>
          <w:lang w:val="uk-UA"/>
        </w:rPr>
        <w:t xml:space="preserve"> двигуни постійного струму) або ж PMSM (синхронні двигуни з постійними магнітами) у більш сучасних виробах, які отримують електроенергію від акумуляторних </w:t>
      </w:r>
      <w:proofErr w:type="spellStart"/>
      <w:r w:rsidRPr="001A21C7">
        <w:rPr>
          <w:lang w:val="uk-UA"/>
        </w:rPr>
        <w:t>батарей</w:t>
      </w:r>
      <w:proofErr w:type="spellEnd"/>
      <w:r w:rsidRPr="001A21C7">
        <w:rPr>
          <w:lang w:val="uk-UA"/>
        </w:rPr>
        <w:t xml:space="preserve"> за допомогою інвертора. За допомогою контролера здійснюється управління кожною фазою двигуна BLDC через замкнуту систему управління, регулюючи швидкість і крутний момент. Він подає імпульс струму на обмотки двигуна BLDC. Така система управління </w:t>
      </w:r>
      <w:r w:rsidRPr="001A21C7">
        <w:rPr>
          <w:lang w:val="uk-UA"/>
        </w:rPr>
        <w:lastRenderedPageBreak/>
        <w:t>замінює багато котушок (щіток), які використовуються у звичайних електричних двигунах [8].</w:t>
      </w:r>
    </w:p>
    <w:p w14:paraId="0D63AEB6" w14:textId="77777777" w:rsidR="009F3C11" w:rsidRPr="001A21C7" w:rsidRDefault="009F3C11" w:rsidP="009F3C11">
      <w:pPr>
        <w:rPr>
          <w:lang w:val="uk-UA"/>
        </w:rPr>
      </w:pPr>
      <w:r w:rsidRPr="001A21C7">
        <w:rPr>
          <w:lang w:val="uk-UA"/>
        </w:rPr>
        <w:t>В промисловому виробництві існує декілька схем розміщення електродвигунів. Вони є наступними:</w:t>
      </w:r>
    </w:p>
    <w:p w14:paraId="443234EA" w14:textId="77777777" w:rsidR="009F3C11" w:rsidRPr="001A21C7" w:rsidRDefault="009F3C11" w:rsidP="00DF2CE2">
      <w:pPr>
        <w:pStyle w:val="a6"/>
        <w:numPr>
          <w:ilvl w:val="0"/>
          <w:numId w:val="5"/>
        </w:numPr>
        <w:ind w:left="0" w:firstLine="709"/>
        <w:rPr>
          <w:lang w:val="uk-UA"/>
        </w:rPr>
      </w:pPr>
      <w:r w:rsidRPr="001A21C7">
        <w:rPr>
          <w:lang w:val="uk-UA"/>
        </w:rPr>
        <w:t xml:space="preserve">електродвигуни, розташовані на втулках передніх коліс </w:t>
      </w:r>
      <w:r w:rsidRPr="001A21C7">
        <w:rPr>
          <w:lang w:val="uk-UA"/>
        </w:rPr>
        <w:br/>
        <w:t xml:space="preserve">(рис. </w:t>
      </w:r>
      <w:r w:rsidRPr="001A21C7">
        <w:rPr>
          <w:lang w:val="uk-UA"/>
        </w:rPr>
        <w:fldChar w:fldCharType="begin"/>
      </w:r>
      <w:r w:rsidRPr="001A21C7">
        <w:rPr>
          <w:lang w:val="uk-UA"/>
        </w:rPr>
        <w:instrText xml:space="preserve"> REF _Ref161170324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6</w:t>
      </w:r>
      <w:r w:rsidRPr="001A21C7">
        <w:rPr>
          <w:lang w:val="uk-UA"/>
        </w:rPr>
        <w:fldChar w:fldCharType="end"/>
      </w:r>
      <w:r w:rsidRPr="001A21C7">
        <w:rPr>
          <w:lang w:val="uk-UA"/>
        </w:rPr>
        <w:t xml:space="preserve">, а), мають свої переваги, оскільки їх легко установлювати і знімати, і вони сприяють кращому розподілу ваги велосипеда. Проте, така конфігурація може призводити до пробуксовування переднього колеса, ускладнювати управління </w:t>
      </w:r>
      <w:proofErr w:type="spellStart"/>
      <w:r w:rsidRPr="001A21C7">
        <w:rPr>
          <w:lang w:val="uk-UA"/>
        </w:rPr>
        <w:t>електровелосипедом</w:t>
      </w:r>
      <w:proofErr w:type="spellEnd"/>
      <w:r w:rsidRPr="001A21C7">
        <w:rPr>
          <w:lang w:val="uk-UA"/>
        </w:rPr>
        <w:t xml:space="preserve"> та зазвичай має меншу потужність, ніж електродвигуни на задніх втулках;</w:t>
      </w:r>
    </w:p>
    <w:p w14:paraId="5524C2B5" w14:textId="77777777" w:rsidR="009F3C11" w:rsidRPr="001A21C7" w:rsidRDefault="009F3C11" w:rsidP="00DF2CE2">
      <w:pPr>
        <w:pStyle w:val="a6"/>
        <w:numPr>
          <w:ilvl w:val="0"/>
          <w:numId w:val="5"/>
        </w:numPr>
        <w:ind w:left="0" w:firstLine="709"/>
        <w:rPr>
          <w:lang w:val="uk-UA"/>
        </w:rPr>
      </w:pPr>
      <w:r w:rsidRPr="001A21C7">
        <w:rPr>
          <w:lang w:val="uk-UA"/>
        </w:rPr>
        <w:t xml:space="preserve">електродвигуни, розташовані на втулках задніх коліс (рис. </w:t>
      </w:r>
      <w:r w:rsidRPr="001A21C7">
        <w:rPr>
          <w:lang w:val="uk-UA"/>
        </w:rPr>
        <w:fldChar w:fldCharType="begin"/>
      </w:r>
      <w:r w:rsidRPr="001A21C7">
        <w:rPr>
          <w:lang w:val="uk-UA"/>
        </w:rPr>
        <w:instrText xml:space="preserve"> REF _Ref161170324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6</w:t>
      </w:r>
      <w:r w:rsidRPr="001A21C7">
        <w:rPr>
          <w:lang w:val="uk-UA"/>
        </w:rPr>
        <w:fldChar w:fldCharType="end"/>
      </w:r>
      <w:r w:rsidRPr="001A21C7">
        <w:rPr>
          <w:lang w:val="uk-UA"/>
        </w:rPr>
        <w:t>, b),  здається, не має проблеми з пробуксовуванням коліс, його розташування може призводити до дисбалансу ваги між передньою і задньою частинами велосипеда;</w:t>
      </w:r>
    </w:p>
    <w:p w14:paraId="7E4E8174" w14:textId="77777777" w:rsidR="009F3C11" w:rsidRPr="001A21C7" w:rsidRDefault="009F3C11" w:rsidP="00DF2CE2">
      <w:pPr>
        <w:pStyle w:val="a6"/>
        <w:numPr>
          <w:ilvl w:val="0"/>
          <w:numId w:val="5"/>
        </w:numPr>
        <w:ind w:left="0" w:firstLine="709"/>
        <w:rPr>
          <w:lang w:val="uk-UA"/>
        </w:rPr>
      </w:pPr>
      <w:r w:rsidRPr="001A21C7">
        <w:rPr>
          <w:lang w:val="uk-UA"/>
        </w:rPr>
        <w:t xml:space="preserve">мотор з середнім приводом (рис. </w:t>
      </w:r>
      <w:r w:rsidRPr="001A21C7">
        <w:rPr>
          <w:lang w:val="uk-UA"/>
        </w:rPr>
        <w:fldChar w:fldCharType="begin"/>
      </w:r>
      <w:r w:rsidRPr="001A21C7">
        <w:rPr>
          <w:lang w:val="uk-UA"/>
        </w:rPr>
        <w:instrText xml:space="preserve"> REF _Ref161170324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6</w:t>
      </w:r>
      <w:r w:rsidRPr="001A21C7">
        <w:rPr>
          <w:lang w:val="uk-UA"/>
        </w:rPr>
        <w:fldChar w:fldCharType="end"/>
      </w:r>
      <w:r w:rsidRPr="001A21C7">
        <w:rPr>
          <w:lang w:val="uk-UA"/>
        </w:rPr>
        <w:t>, c),  розташований низько і по центру, забезпечує кращий баланс ваги в порівнянні з втулковими двигунами. У порівнянні з ними, він зазвичай менший, може бути інтегрований безпосередньо в раму велосипеда, має кращі характеристики підйому на пагорб, хоча вимагає спеціальної рами та, зазвичай, коштує дорожче [8].</w:t>
      </w:r>
    </w:p>
    <w:p w14:paraId="24C927F8" w14:textId="77777777" w:rsidR="009F3C11" w:rsidRPr="001A21C7" w:rsidRDefault="009F3C11" w:rsidP="009F3C11">
      <w:pPr>
        <w:rPr>
          <w:lang w:val="uk-UA"/>
        </w:rPr>
      </w:pPr>
    </w:p>
    <w:p w14:paraId="540F0D10" w14:textId="77777777" w:rsidR="009F3C11" w:rsidRPr="001A21C7" w:rsidRDefault="009F3C11" w:rsidP="009F3C11">
      <w:pPr>
        <w:pStyle w:val="af0"/>
        <w:rPr>
          <w:lang w:val="uk-UA"/>
        </w:rPr>
      </w:pPr>
      <w:r w:rsidRPr="001A21C7">
        <w:rPr>
          <w:noProof/>
          <w:lang w:val="uk-UA"/>
        </w:rPr>
        <w:drawing>
          <wp:inline distT="0" distB="0" distL="0" distR="0" wp14:anchorId="2513C7A5" wp14:editId="02DED1E6">
            <wp:extent cx="5040000" cy="1149571"/>
            <wp:effectExtent l="0" t="0" r="825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BEBA8EAE-BF5A-486C-A8C5-ECC9F3942E4B}">
                          <a14:imgProps xmlns:a14="http://schemas.microsoft.com/office/drawing/2010/main">
                            <a14:imgLayer r:embed="rId23">
                              <a14:imgEffect>
                                <a14:sharpenSoften amount="50000"/>
                              </a14:imgEffect>
                            </a14:imgLayer>
                          </a14:imgProps>
                        </a:ext>
                      </a:extLst>
                    </a:blip>
                    <a:stretch>
                      <a:fillRect/>
                    </a:stretch>
                  </pic:blipFill>
                  <pic:spPr>
                    <a:xfrm>
                      <a:off x="0" y="0"/>
                      <a:ext cx="5040000" cy="1149571"/>
                    </a:xfrm>
                    <a:prstGeom prst="rect">
                      <a:avLst/>
                    </a:prstGeom>
                  </pic:spPr>
                </pic:pic>
              </a:graphicData>
            </a:graphic>
          </wp:inline>
        </w:drawing>
      </w:r>
    </w:p>
    <w:p w14:paraId="607512F3" w14:textId="77777777" w:rsidR="009F3C11" w:rsidRPr="001A21C7" w:rsidRDefault="009F3C11" w:rsidP="009F3C11">
      <w:pPr>
        <w:pStyle w:val="af2"/>
        <w:rPr>
          <w:vanish/>
          <w:lang w:val="uk-UA"/>
          <w:specVanish/>
        </w:rPr>
      </w:pPr>
      <w:r w:rsidRPr="001A21C7">
        <w:rPr>
          <w:lang w:val="uk-UA"/>
        </w:rPr>
        <w:t xml:space="preserve">Рисунок </w:t>
      </w:r>
    </w:p>
    <w:bookmarkStart w:id="14" w:name="_Ref161170324"/>
    <w:p w14:paraId="0664E2F3" w14:textId="5501A2F3" w:rsidR="009F3C11" w:rsidRPr="001A21C7" w:rsidRDefault="0076517D" w:rsidP="009F3C11">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1</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6</w:t>
      </w:r>
      <w:r w:rsidRPr="001A21C7">
        <w:rPr>
          <w:lang w:val="uk-UA"/>
        </w:rPr>
        <w:fldChar w:fldCharType="end"/>
      </w:r>
      <w:bookmarkEnd w:id="14"/>
      <w:r w:rsidR="009F3C11" w:rsidRPr="001A21C7">
        <w:rPr>
          <w:lang w:val="uk-UA"/>
        </w:rPr>
        <w:t xml:space="preserve"> – Можливі місця встановлення електродвигунів на </w:t>
      </w:r>
      <w:proofErr w:type="spellStart"/>
      <w:r w:rsidR="009F3C11" w:rsidRPr="001A21C7">
        <w:rPr>
          <w:lang w:val="uk-UA"/>
        </w:rPr>
        <w:t>електровелосипеді</w:t>
      </w:r>
      <w:proofErr w:type="spellEnd"/>
      <w:r w:rsidR="009F3C11" w:rsidRPr="001A21C7">
        <w:rPr>
          <w:lang w:val="uk-UA"/>
        </w:rPr>
        <w:t xml:space="preserve"> [8]</w:t>
      </w:r>
    </w:p>
    <w:p w14:paraId="6763429E" w14:textId="77777777" w:rsidR="009F3C11" w:rsidRPr="001A21C7" w:rsidRDefault="009F3C11" w:rsidP="009F3C11">
      <w:pPr>
        <w:rPr>
          <w:lang w:val="uk-UA"/>
        </w:rPr>
      </w:pPr>
    </w:p>
    <w:p w14:paraId="65FF8608" w14:textId="77777777" w:rsidR="009F3C11" w:rsidRPr="001A21C7" w:rsidRDefault="009F3C11" w:rsidP="009F3C11">
      <w:pPr>
        <w:rPr>
          <w:lang w:val="uk-UA"/>
        </w:rPr>
      </w:pPr>
      <w:r w:rsidRPr="001A21C7">
        <w:rPr>
          <w:lang w:val="uk-UA"/>
        </w:rPr>
        <w:t xml:space="preserve">У системі приводу </w:t>
      </w:r>
      <w:proofErr w:type="spellStart"/>
      <w:r w:rsidRPr="001A21C7">
        <w:rPr>
          <w:lang w:val="uk-UA"/>
        </w:rPr>
        <w:t>електровелосипеда</w:t>
      </w:r>
      <w:proofErr w:type="spellEnd"/>
      <w:r w:rsidRPr="001A21C7">
        <w:rPr>
          <w:lang w:val="uk-UA"/>
        </w:rPr>
        <w:t xml:space="preserve">, DC-DC перетворювач виступає ключовим компонентом, що контролює рушійну силу. Він </w:t>
      </w:r>
      <w:r w:rsidRPr="001A21C7">
        <w:rPr>
          <w:lang w:val="uk-UA"/>
        </w:rPr>
        <w:lastRenderedPageBreak/>
        <w:t xml:space="preserve">перетворює постійне живлення від акумуляторів на змінну потужність, що дозволяє ефективно керувати швидкістю та крутним моментом двигуна постійного струму. Різні види </w:t>
      </w:r>
      <w:proofErr w:type="spellStart"/>
      <w:r w:rsidRPr="001A21C7">
        <w:rPr>
          <w:lang w:val="uk-UA"/>
        </w:rPr>
        <w:t>топологій</w:t>
      </w:r>
      <w:proofErr w:type="spellEnd"/>
      <w:r w:rsidRPr="001A21C7">
        <w:rPr>
          <w:lang w:val="uk-UA"/>
        </w:rPr>
        <w:t xml:space="preserve"> DC-DC перетворювачів, такі як </w:t>
      </w:r>
      <w:proofErr w:type="spellStart"/>
      <w:r w:rsidRPr="001A21C7">
        <w:rPr>
          <w:lang w:val="uk-UA"/>
        </w:rPr>
        <w:t>Buck</w:t>
      </w:r>
      <w:proofErr w:type="spellEnd"/>
      <w:r w:rsidRPr="001A21C7">
        <w:rPr>
          <w:lang w:val="uk-UA"/>
        </w:rPr>
        <w:t xml:space="preserve">, </w:t>
      </w:r>
      <w:proofErr w:type="spellStart"/>
      <w:r w:rsidRPr="001A21C7">
        <w:rPr>
          <w:lang w:val="uk-UA"/>
        </w:rPr>
        <w:t>Boost</w:t>
      </w:r>
      <w:proofErr w:type="spellEnd"/>
      <w:r w:rsidRPr="001A21C7">
        <w:rPr>
          <w:lang w:val="uk-UA"/>
        </w:rPr>
        <w:t xml:space="preserve">, </w:t>
      </w:r>
      <w:proofErr w:type="spellStart"/>
      <w:r w:rsidRPr="001A21C7">
        <w:rPr>
          <w:lang w:val="uk-UA"/>
        </w:rPr>
        <w:t>Buck-Boost</w:t>
      </w:r>
      <w:proofErr w:type="spellEnd"/>
      <w:r w:rsidRPr="001A21C7">
        <w:rPr>
          <w:lang w:val="uk-UA"/>
        </w:rPr>
        <w:t xml:space="preserve">, </w:t>
      </w:r>
      <w:proofErr w:type="spellStart"/>
      <w:r w:rsidRPr="001A21C7">
        <w:rPr>
          <w:lang w:val="uk-UA"/>
        </w:rPr>
        <w:t>двонаправлені</w:t>
      </w:r>
      <w:proofErr w:type="spellEnd"/>
      <w:r w:rsidRPr="001A21C7">
        <w:rPr>
          <w:lang w:val="uk-UA"/>
        </w:rPr>
        <w:t xml:space="preserve"> та двоступеневі, можуть використовуватися залежно від поставлених завдань та вимог [9].</w:t>
      </w:r>
    </w:p>
    <w:p w14:paraId="16C5CA8F" w14:textId="77777777" w:rsidR="009F3C11" w:rsidRPr="001A21C7" w:rsidRDefault="009F3C11" w:rsidP="009F3C11">
      <w:pPr>
        <w:rPr>
          <w:lang w:val="uk-UA"/>
        </w:rPr>
      </w:pPr>
      <w:r w:rsidRPr="001A21C7">
        <w:rPr>
          <w:lang w:val="uk-UA"/>
        </w:rPr>
        <w:t xml:space="preserve">У системі </w:t>
      </w:r>
      <w:proofErr w:type="spellStart"/>
      <w:r w:rsidRPr="001A21C7">
        <w:rPr>
          <w:lang w:val="uk-UA"/>
        </w:rPr>
        <w:t>електровелосипеда</w:t>
      </w:r>
      <w:proofErr w:type="spellEnd"/>
      <w:r w:rsidRPr="001A21C7">
        <w:rPr>
          <w:lang w:val="uk-UA"/>
        </w:rPr>
        <w:t xml:space="preserve">, перетворювач повинен забезпечувати керування швидкістю та крутним моментом лише в одному напрямку руху, тобто вперед. Це означає, що струм має протікати лише в позитивному напрямку, і полярність напруги має бути лише позитивною. Дослідження показує, що </w:t>
      </w:r>
      <w:proofErr w:type="spellStart"/>
      <w:r w:rsidRPr="001A21C7">
        <w:rPr>
          <w:lang w:val="uk-UA"/>
        </w:rPr>
        <w:t>однокаскадний</w:t>
      </w:r>
      <w:proofErr w:type="spellEnd"/>
      <w:r w:rsidRPr="001A21C7">
        <w:rPr>
          <w:lang w:val="uk-UA"/>
        </w:rPr>
        <w:t xml:space="preserve"> </w:t>
      </w:r>
      <w:proofErr w:type="spellStart"/>
      <w:r w:rsidRPr="001A21C7">
        <w:rPr>
          <w:lang w:val="uk-UA"/>
        </w:rPr>
        <w:t>Buck</w:t>
      </w:r>
      <w:proofErr w:type="spellEnd"/>
      <w:r w:rsidRPr="001A21C7">
        <w:rPr>
          <w:lang w:val="uk-UA"/>
        </w:rPr>
        <w:t xml:space="preserve"> перетворювач з одним перемикачем є оптимальним вибором для керування малопотужними </w:t>
      </w:r>
      <w:proofErr w:type="spellStart"/>
      <w:r w:rsidRPr="001A21C7">
        <w:rPr>
          <w:lang w:val="uk-UA"/>
        </w:rPr>
        <w:t>електровелосипедними</w:t>
      </w:r>
      <w:proofErr w:type="spellEnd"/>
      <w:r w:rsidRPr="001A21C7">
        <w:rPr>
          <w:lang w:val="uk-UA"/>
        </w:rPr>
        <w:t xml:space="preserve"> системами з простим алгоритмом керування, оскільки він має менший розмір і вартість. До того ж, </w:t>
      </w:r>
      <w:proofErr w:type="spellStart"/>
      <w:r w:rsidRPr="001A21C7">
        <w:rPr>
          <w:lang w:val="uk-UA"/>
        </w:rPr>
        <w:t>Buck</w:t>
      </w:r>
      <w:proofErr w:type="spellEnd"/>
      <w:r w:rsidRPr="001A21C7">
        <w:rPr>
          <w:lang w:val="uk-UA"/>
        </w:rPr>
        <w:t xml:space="preserve"> перетворювач забезпечує високу ефективність та надійність у роботі [9].</w:t>
      </w:r>
    </w:p>
    <w:p w14:paraId="3CF887C5" w14:textId="4CA8A969" w:rsidR="009F3C11" w:rsidRPr="001A21C7" w:rsidRDefault="009F3C11" w:rsidP="009F3C11">
      <w:pPr>
        <w:rPr>
          <w:lang w:val="uk-UA"/>
        </w:rPr>
      </w:pPr>
      <w:r w:rsidRPr="001A21C7">
        <w:rPr>
          <w:lang w:val="uk-UA"/>
        </w:rPr>
        <w:t xml:space="preserve">Важливим елементом </w:t>
      </w:r>
      <w:proofErr w:type="spellStart"/>
      <w:r w:rsidRPr="001A21C7">
        <w:rPr>
          <w:lang w:val="uk-UA"/>
        </w:rPr>
        <w:t>електровелосипеда</w:t>
      </w:r>
      <w:proofErr w:type="spellEnd"/>
      <w:r w:rsidRPr="001A21C7">
        <w:rPr>
          <w:lang w:val="uk-UA"/>
        </w:rPr>
        <w:t xml:space="preserve"> є акумулятор. Вони мають довгу історію розвитку. У 1894 році </w:t>
      </w:r>
      <w:proofErr w:type="spellStart"/>
      <w:r w:rsidRPr="001A21C7">
        <w:rPr>
          <w:lang w:val="uk-UA"/>
        </w:rPr>
        <w:t>Хосеа</w:t>
      </w:r>
      <w:proofErr w:type="spellEnd"/>
      <w:r w:rsidRPr="001A21C7">
        <w:rPr>
          <w:lang w:val="uk-UA"/>
        </w:rPr>
        <w:t xml:space="preserve"> В. </w:t>
      </w:r>
      <w:proofErr w:type="spellStart"/>
      <w:r w:rsidRPr="001A21C7">
        <w:rPr>
          <w:lang w:val="uk-UA"/>
        </w:rPr>
        <w:t>Ліббі</w:t>
      </w:r>
      <w:proofErr w:type="spellEnd"/>
      <w:r w:rsidRPr="001A21C7">
        <w:rPr>
          <w:lang w:val="uk-UA"/>
        </w:rPr>
        <w:t xml:space="preserve"> з Бостона отримав патент на </w:t>
      </w:r>
      <w:proofErr w:type="spellStart"/>
      <w:r w:rsidRPr="001A21C7">
        <w:rPr>
          <w:lang w:val="uk-UA"/>
        </w:rPr>
        <w:t>цинково</w:t>
      </w:r>
      <w:proofErr w:type="spellEnd"/>
      <w:r w:rsidRPr="001A21C7">
        <w:rPr>
          <w:lang w:val="uk-UA"/>
        </w:rPr>
        <w:t>-вуглецеву батарею, яка була використана ним у його електромобілі, який був розроблений у 1897 році. Сучасні акумулятори можна класифікувати на п</w:t>
      </w:r>
      <w:r w:rsidR="00C54CC5">
        <w:rPr>
          <w:lang w:val="uk-UA"/>
        </w:rPr>
        <w:t>’</w:t>
      </w:r>
      <w:r w:rsidRPr="001A21C7">
        <w:rPr>
          <w:lang w:val="uk-UA"/>
        </w:rPr>
        <w:t>ять основних типів: свинцево-кислотні, нікель-кадмієві (</w:t>
      </w:r>
      <w:proofErr w:type="spellStart"/>
      <w:r w:rsidRPr="001A21C7">
        <w:rPr>
          <w:lang w:val="uk-UA"/>
        </w:rPr>
        <w:t>NiCd</w:t>
      </w:r>
      <w:proofErr w:type="spellEnd"/>
      <w:r w:rsidRPr="001A21C7">
        <w:rPr>
          <w:lang w:val="uk-UA"/>
        </w:rPr>
        <w:t>), нікель-</w:t>
      </w:r>
      <w:proofErr w:type="spellStart"/>
      <w:r w:rsidRPr="001A21C7">
        <w:rPr>
          <w:lang w:val="uk-UA"/>
        </w:rPr>
        <w:t>металогідридні</w:t>
      </w:r>
      <w:proofErr w:type="spellEnd"/>
      <w:r w:rsidRPr="001A21C7">
        <w:rPr>
          <w:lang w:val="uk-UA"/>
        </w:rPr>
        <w:t xml:space="preserve"> (</w:t>
      </w:r>
      <w:proofErr w:type="spellStart"/>
      <w:r w:rsidRPr="001A21C7">
        <w:rPr>
          <w:lang w:val="uk-UA"/>
        </w:rPr>
        <w:t>NiMh</w:t>
      </w:r>
      <w:proofErr w:type="spellEnd"/>
      <w:r w:rsidRPr="001A21C7">
        <w:rPr>
          <w:lang w:val="uk-UA"/>
        </w:rPr>
        <w:t>), літій-іонні (</w:t>
      </w:r>
      <w:proofErr w:type="spellStart"/>
      <w:r w:rsidRPr="001A21C7">
        <w:rPr>
          <w:lang w:val="uk-UA"/>
        </w:rPr>
        <w:t>Li-ion</w:t>
      </w:r>
      <w:proofErr w:type="spellEnd"/>
      <w:r w:rsidRPr="001A21C7">
        <w:rPr>
          <w:lang w:val="uk-UA"/>
        </w:rPr>
        <w:t>) та літій-іонно-полімерні (</w:t>
      </w:r>
      <w:proofErr w:type="spellStart"/>
      <w:r w:rsidRPr="001A21C7">
        <w:rPr>
          <w:lang w:val="uk-UA"/>
        </w:rPr>
        <w:t>LiPo</w:t>
      </w:r>
      <w:proofErr w:type="spellEnd"/>
      <w:r w:rsidRPr="001A21C7">
        <w:rPr>
          <w:lang w:val="uk-UA"/>
        </w:rPr>
        <w:t>) [5].</w:t>
      </w:r>
    </w:p>
    <w:p w14:paraId="257D76C5" w14:textId="77777777" w:rsidR="009F3C11" w:rsidRPr="001A21C7" w:rsidRDefault="009F3C11" w:rsidP="009F3C11">
      <w:pPr>
        <w:rPr>
          <w:lang w:val="uk-UA"/>
        </w:rPr>
      </w:pPr>
      <w:r w:rsidRPr="001A21C7">
        <w:rPr>
          <w:lang w:val="uk-UA"/>
        </w:rPr>
        <w:t xml:space="preserve">Окрім цього, існують інші джерела енергії, які можуть бути використані для електромобілів, такі як цинкові батареї, натрієві батареї, паливні елементи та сонячна енергія (фотоелектричні елементи [10]). Паливні елементи викликають особливий інтерес завдяки їхній високій ефективності, що може дозволити </w:t>
      </w:r>
      <w:proofErr w:type="spellStart"/>
      <w:r w:rsidRPr="001A21C7">
        <w:rPr>
          <w:lang w:val="uk-UA"/>
        </w:rPr>
        <w:t>електровелосипедам</w:t>
      </w:r>
      <w:proofErr w:type="spellEnd"/>
      <w:r w:rsidRPr="001A21C7">
        <w:rPr>
          <w:lang w:val="uk-UA"/>
        </w:rPr>
        <w:t xml:space="preserve"> подолати великі відстані. Однак висока вартість та складність зберігання водневого палива становлять перешкоду для широкого використання паливних елементів [5].</w:t>
      </w:r>
    </w:p>
    <w:p w14:paraId="5942341D" w14:textId="77777777" w:rsidR="009F3C11" w:rsidRPr="001A21C7" w:rsidRDefault="009F3C11" w:rsidP="009F3C11">
      <w:pPr>
        <w:rPr>
          <w:lang w:val="uk-UA"/>
        </w:rPr>
      </w:pPr>
      <w:r w:rsidRPr="001A21C7">
        <w:rPr>
          <w:lang w:val="uk-UA"/>
        </w:rPr>
        <w:t xml:space="preserve">Правильна та злагоджена робота елементів </w:t>
      </w:r>
      <w:proofErr w:type="spellStart"/>
      <w:r w:rsidRPr="001A21C7">
        <w:rPr>
          <w:lang w:val="uk-UA"/>
        </w:rPr>
        <w:t>електровелосипеду</w:t>
      </w:r>
      <w:proofErr w:type="spellEnd"/>
      <w:r w:rsidRPr="001A21C7">
        <w:rPr>
          <w:lang w:val="uk-UA"/>
        </w:rPr>
        <w:t xml:space="preserve"> забезпечується за допомогою контролеру, який використовуються для </w:t>
      </w:r>
      <w:r w:rsidRPr="001A21C7">
        <w:rPr>
          <w:lang w:val="uk-UA"/>
        </w:rPr>
        <w:lastRenderedPageBreak/>
        <w:t xml:space="preserve">вибору оптимального алгоритму керування електродвигуном та ефективного використання заряду акумулятора, не потребуючи втручання водія. Це робить їх доступними для використання навіть для маленьких дітей, людей похилого віку та тих, хто не впевнений у власних навичках керування велосипедом [5]. У системах </w:t>
      </w:r>
      <w:proofErr w:type="spellStart"/>
      <w:r w:rsidRPr="001A21C7">
        <w:rPr>
          <w:lang w:val="uk-UA"/>
        </w:rPr>
        <w:t>бездатчикового</w:t>
      </w:r>
      <w:proofErr w:type="spellEnd"/>
      <w:r w:rsidRPr="001A21C7">
        <w:rPr>
          <w:lang w:val="uk-UA"/>
        </w:rPr>
        <w:t xml:space="preserve"> керування двигунами використовується зворотна електрорушійна сила (BEMF) для визначення положення ротора відносно статора. Для керування електродвигунами можуть також бути використані цифрові сигнальні процесори або спеціальні мікросхеми драйверів [9].</w:t>
      </w:r>
    </w:p>
    <w:p w14:paraId="5BD6207D" w14:textId="77777777" w:rsidR="009F3C11" w:rsidRPr="001A21C7" w:rsidRDefault="009F3C11" w:rsidP="009F3C11">
      <w:pPr>
        <w:rPr>
          <w:lang w:val="uk-UA"/>
        </w:rPr>
      </w:pPr>
    </w:p>
    <w:p w14:paraId="40A94117" w14:textId="77777777" w:rsidR="009F3C11" w:rsidRPr="001A21C7" w:rsidRDefault="009F3C11" w:rsidP="00AB455A">
      <w:pPr>
        <w:pStyle w:val="2"/>
      </w:pPr>
      <w:bookmarkStart w:id="15" w:name="_Toc168847198"/>
      <w:r w:rsidRPr="001A21C7">
        <w:t xml:space="preserve">Огляд існуючих варіантів </w:t>
      </w:r>
      <w:proofErr w:type="spellStart"/>
      <w:r w:rsidRPr="001A21C7">
        <w:t>електровелосипедів</w:t>
      </w:r>
      <w:proofErr w:type="spellEnd"/>
      <w:r w:rsidRPr="001A21C7">
        <w:t xml:space="preserve"> на ринку України</w:t>
      </w:r>
      <w:bookmarkEnd w:id="15"/>
    </w:p>
    <w:p w14:paraId="3832D57D" w14:textId="77777777" w:rsidR="009F3C11" w:rsidRPr="001A21C7" w:rsidRDefault="009F3C11" w:rsidP="009F3C11">
      <w:pPr>
        <w:rPr>
          <w:lang w:val="uk-UA"/>
        </w:rPr>
      </w:pPr>
      <w:r w:rsidRPr="001A21C7">
        <w:rPr>
          <w:lang w:val="uk-UA"/>
        </w:rPr>
        <w:t xml:space="preserve">Україна має кілька компаній, які спеціалізуються на виробництві велосипедів з електричними двигунами. Наприклад, фірма ELEEK з Тернополя активно розробляє та випробовує нові моделі велосипедів. Компанія </w:t>
      </w:r>
      <w:proofErr w:type="spellStart"/>
      <w:r w:rsidRPr="001A21C7">
        <w:rPr>
          <w:lang w:val="uk-UA"/>
        </w:rPr>
        <w:t>Evel</w:t>
      </w:r>
      <w:proofErr w:type="spellEnd"/>
      <w:r w:rsidRPr="001A21C7">
        <w:rPr>
          <w:lang w:val="uk-UA"/>
        </w:rPr>
        <w:t xml:space="preserve"> з Києва займається переобладнанням звичайних велосипедів на електричні та </w:t>
      </w:r>
      <w:proofErr w:type="spellStart"/>
      <w:r w:rsidRPr="001A21C7">
        <w:rPr>
          <w:lang w:val="uk-UA"/>
        </w:rPr>
        <w:t>продажем</w:t>
      </w:r>
      <w:proofErr w:type="spellEnd"/>
      <w:r w:rsidRPr="001A21C7">
        <w:rPr>
          <w:lang w:val="uk-UA"/>
        </w:rPr>
        <w:t xml:space="preserve"> необхідних деталей для цього. Крім того, компанія </w:t>
      </w:r>
      <w:proofErr w:type="spellStart"/>
      <w:r w:rsidRPr="001A21C7">
        <w:rPr>
          <w:lang w:val="uk-UA"/>
        </w:rPr>
        <w:t>Delfast</w:t>
      </w:r>
      <w:proofErr w:type="spellEnd"/>
      <w:r w:rsidRPr="001A21C7">
        <w:rPr>
          <w:lang w:val="uk-UA"/>
        </w:rPr>
        <w:t xml:space="preserve"> виробляє швидкісні </w:t>
      </w:r>
      <w:proofErr w:type="spellStart"/>
      <w:r w:rsidRPr="001A21C7">
        <w:rPr>
          <w:lang w:val="uk-UA"/>
        </w:rPr>
        <w:t>електровелосипеди</w:t>
      </w:r>
      <w:proofErr w:type="spellEnd"/>
      <w:r w:rsidRPr="001A21C7">
        <w:rPr>
          <w:lang w:val="uk-UA"/>
        </w:rPr>
        <w:t xml:space="preserve"> з усіма необхідними комплектуючими для користувачів як в Україні, так і за кордоном [11].</w:t>
      </w:r>
    </w:p>
    <w:p w14:paraId="1134F6DA" w14:textId="467A8BC7" w:rsidR="009F3C11" w:rsidRPr="001A21C7" w:rsidRDefault="009F3C11" w:rsidP="009F3C11">
      <w:pPr>
        <w:rPr>
          <w:lang w:val="uk-UA"/>
        </w:rPr>
      </w:pPr>
      <w:r w:rsidRPr="001A21C7">
        <w:rPr>
          <w:lang w:val="uk-UA"/>
        </w:rPr>
        <w:t>Компанія розробила п</w:t>
      </w:r>
      <w:r w:rsidR="00C54CC5">
        <w:rPr>
          <w:lang w:val="uk-UA"/>
        </w:rPr>
        <w:t>’</w:t>
      </w:r>
      <w:r w:rsidRPr="001A21C7">
        <w:rPr>
          <w:lang w:val="uk-UA"/>
        </w:rPr>
        <w:t xml:space="preserve">ять моделей </w:t>
      </w:r>
      <w:proofErr w:type="spellStart"/>
      <w:r w:rsidRPr="001A21C7">
        <w:rPr>
          <w:lang w:val="uk-UA"/>
        </w:rPr>
        <w:t>електробайків</w:t>
      </w:r>
      <w:proofErr w:type="spellEnd"/>
      <w:r w:rsidRPr="001A21C7">
        <w:rPr>
          <w:lang w:val="uk-UA"/>
        </w:rPr>
        <w:t xml:space="preserve">, які мають схожу конструкцію, але відрізняються за функціональними характеристиками: ємністю батареї, потужністю мотора та електронними опціями. Перша модель, </w:t>
      </w:r>
      <w:proofErr w:type="spellStart"/>
      <w:r w:rsidRPr="001A21C7">
        <w:rPr>
          <w:lang w:val="uk-UA"/>
        </w:rPr>
        <w:t>Delfast</w:t>
      </w:r>
      <w:proofErr w:type="spellEnd"/>
      <w:r w:rsidRPr="001A21C7">
        <w:rPr>
          <w:lang w:val="uk-UA"/>
        </w:rPr>
        <w:t xml:space="preserve"> </w:t>
      </w:r>
      <w:proofErr w:type="spellStart"/>
      <w:r w:rsidRPr="001A21C7">
        <w:rPr>
          <w:lang w:val="uk-UA"/>
        </w:rPr>
        <w:t>Partner</w:t>
      </w:r>
      <w:proofErr w:type="spellEnd"/>
      <w:r w:rsidRPr="001A21C7">
        <w:rPr>
          <w:lang w:val="uk-UA"/>
        </w:rPr>
        <w:t>, – призначена для кур</w:t>
      </w:r>
      <w:r w:rsidR="00C54CC5">
        <w:rPr>
          <w:lang w:val="uk-UA"/>
        </w:rPr>
        <w:t>’</w:t>
      </w:r>
      <w:r w:rsidRPr="001A21C7">
        <w:rPr>
          <w:lang w:val="uk-UA"/>
        </w:rPr>
        <w:t>єрських доставок і може проїхати близько 100 км на одному заряді акумулятора. Вона оснащена необхідними опціями для комфортного використання, такими як GPS-навігатор, сигналізація та блокування мотора [11].</w:t>
      </w:r>
    </w:p>
    <w:p w14:paraId="37EEC5E3" w14:textId="77777777" w:rsidR="009F3C11" w:rsidRPr="001A21C7" w:rsidRDefault="009F3C11" w:rsidP="009F3C11">
      <w:pPr>
        <w:rPr>
          <w:lang w:val="uk-UA"/>
        </w:rPr>
      </w:pPr>
      <w:r w:rsidRPr="001A21C7">
        <w:rPr>
          <w:lang w:val="uk-UA"/>
        </w:rPr>
        <w:t xml:space="preserve">Друга модель, </w:t>
      </w:r>
      <w:proofErr w:type="spellStart"/>
      <w:r w:rsidRPr="001A21C7">
        <w:rPr>
          <w:lang w:val="uk-UA"/>
        </w:rPr>
        <w:t>Delfast</w:t>
      </w:r>
      <w:proofErr w:type="spellEnd"/>
      <w:r w:rsidRPr="001A21C7">
        <w:rPr>
          <w:lang w:val="uk-UA"/>
        </w:rPr>
        <w:t xml:space="preserve"> </w:t>
      </w:r>
      <w:proofErr w:type="spellStart"/>
      <w:r w:rsidRPr="001A21C7">
        <w:rPr>
          <w:lang w:val="uk-UA"/>
        </w:rPr>
        <w:t>Prime</w:t>
      </w:r>
      <w:proofErr w:type="spellEnd"/>
      <w:r w:rsidRPr="001A21C7">
        <w:rPr>
          <w:lang w:val="uk-UA"/>
        </w:rPr>
        <w:t xml:space="preserve">, – встановила світовий рекорд у 2017 році, коли велосипедист-любитель Віталій </w:t>
      </w:r>
      <w:proofErr w:type="spellStart"/>
      <w:r w:rsidRPr="001A21C7">
        <w:rPr>
          <w:lang w:val="uk-UA"/>
        </w:rPr>
        <w:t>Архіпкін</w:t>
      </w:r>
      <w:proofErr w:type="spellEnd"/>
      <w:r w:rsidRPr="001A21C7">
        <w:rPr>
          <w:lang w:val="uk-UA"/>
        </w:rPr>
        <w:t xml:space="preserve"> їздив на ній 16 годин по колу </w:t>
      </w:r>
      <w:r w:rsidRPr="001A21C7">
        <w:rPr>
          <w:lang w:val="uk-UA"/>
        </w:rPr>
        <w:lastRenderedPageBreak/>
        <w:t>без зупинок, крім двохвилинної перерви [11]. Загальний пробіг на одному заряді акумулятора склав тоді 380 км.</w:t>
      </w:r>
    </w:p>
    <w:p w14:paraId="5E2A743F" w14:textId="516C7A7B" w:rsidR="009F3C11" w:rsidRPr="001A21C7" w:rsidRDefault="009F3C11" w:rsidP="009F3C11">
      <w:pPr>
        <w:rPr>
          <w:lang w:val="uk-UA"/>
        </w:rPr>
      </w:pPr>
      <w:r w:rsidRPr="001A21C7">
        <w:rPr>
          <w:lang w:val="uk-UA"/>
        </w:rPr>
        <w:t xml:space="preserve">Наступні дві моделі - </w:t>
      </w:r>
      <w:proofErr w:type="spellStart"/>
      <w:r w:rsidRPr="001A21C7">
        <w:rPr>
          <w:lang w:val="uk-UA"/>
        </w:rPr>
        <w:t>Delfast</w:t>
      </w:r>
      <w:proofErr w:type="spellEnd"/>
      <w:r w:rsidRPr="001A21C7">
        <w:rPr>
          <w:lang w:val="uk-UA"/>
        </w:rPr>
        <w:t xml:space="preserve"> Тор і </w:t>
      </w:r>
      <w:proofErr w:type="spellStart"/>
      <w:r w:rsidRPr="001A21C7">
        <w:rPr>
          <w:lang w:val="uk-UA"/>
        </w:rPr>
        <w:t>Delfast</w:t>
      </w:r>
      <w:proofErr w:type="spellEnd"/>
      <w:r w:rsidRPr="001A21C7">
        <w:rPr>
          <w:lang w:val="uk-UA"/>
        </w:rPr>
        <w:t xml:space="preserve"> </w:t>
      </w:r>
      <w:proofErr w:type="spellStart"/>
      <w:r w:rsidRPr="001A21C7">
        <w:rPr>
          <w:lang w:val="uk-UA"/>
        </w:rPr>
        <w:t>Offroad</w:t>
      </w:r>
      <w:proofErr w:type="spellEnd"/>
      <w:r w:rsidRPr="001A21C7">
        <w:rPr>
          <w:lang w:val="uk-UA"/>
        </w:rPr>
        <w:t xml:space="preserve"> - є дуже популярними. </w:t>
      </w:r>
      <w:proofErr w:type="spellStart"/>
      <w:r w:rsidRPr="001A21C7">
        <w:rPr>
          <w:lang w:val="uk-UA"/>
        </w:rPr>
        <w:t>Offroad</w:t>
      </w:r>
      <w:proofErr w:type="spellEnd"/>
      <w:r w:rsidRPr="001A21C7">
        <w:rPr>
          <w:lang w:val="uk-UA"/>
        </w:rPr>
        <w:t xml:space="preserve"> відноситься до </w:t>
      </w:r>
      <w:proofErr w:type="spellStart"/>
      <w:r w:rsidRPr="001A21C7">
        <w:rPr>
          <w:lang w:val="uk-UA"/>
        </w:rPr>
        <w:t>позашляхових</w:t>
      </w:r>
      <w:proofErr w:type="spellEnd"/>
      <w:r w:rsidRPr="001A21C7">
        <w:rPr>
          <w:lang w:val="uk-UA"/>
        </w:rPr>
        <w:t xml:space="preserve"> велосипедів з широкими шинами, і призначений для подорожей в різних умовах. </w:t>
      </w:r>
      <w:proofErr w:type="spellStart"/>
      <w:r w:rsidRPr="001A21C7">
        <w:rPr>
          <w:lang w:val="uk-UA"/>
        </w:rPr>
        <w:t>Електровелосипед</w:t>
      </w:r>
      <w:proofErr w:type="spellEnd"/>
      <w:r w:rsidRPr="001A21C7">
        <w:rPr>
          <w:lang w:val="uk-UA"/>
        </w:rPr>
        <w:t xml:space="preserve"> Тор входить у п</w:t>
      </w:r>
      <w:r w:rsidR="00C54CC5">
        <w:rPr>
          <w:lang w:val="uk-UA"/>
        </w:rPr>
        <w:t>’</w:t>
      </w:r>
      <w:r w:rsidRPr="001A21C7">
        <w:rPr>
          <w:lang w:val="uk-UA"/>
        </w:rPr>
        <w:t>ятірку найшвидших велосипедів світу, його максимальна швидкість - 80 км/год, а один заряд батареї дозволяє проїхати близько 320 км [11].</w:t>
      </w:r>
    </w:p>
    <w:p w14:paraId="1DBA8C7A" w14:textId="77777777" w:rsidR="009F3C11" w:rsidRPr="001A21C7" w:rsidRDefault="009F3C11" w:rsidP="009F3C11">
      <w:pPr>
        <w:rPr>
          <w:lang w:val="uk-UA"/>
        </w:rPr>
      </w:pPr>
      <w:r w:rsidRPr="001A21C7">
        <w:rPr>
          <w:lang w:val="uk-UA"/>
        </w:rPr>
        <w:t xml:space="preserve">Восени 2020 року компанія вирішила припинити виробництво моделей </w:t>
      </w:r>
      <w:proofErr w:type="spellStart"/>
      <w:r w:rsidRPr="001A21C7">
        <w:rPr>
          <w:lang w:val="uk-UA"/>
        </w:rPr>
        <w:t>Offroad</w:t>
      </w:r>
      <w:proofErr w:type="spellEnd"/>
      <w:r w:rsidRPr="001A21C7">
        <w:rPr>
          <w:lang w:val="uk-UA"/>
        </w:rPr>
        <w:t xml:space="preserve"> та </w:t>
      </w:r>
      <w:proofErr w:type="spellStart"/>
      <w:r w:rsidRPr="001A21C7">
        <w:rPr>
          <w:lang w:val="uk-UA"/>
        </w:rPr>
        <w:t>Prime</w:t>
      </w:r>
      <w:proofErr w:type="spellEnd"/>
      <w:r w:rsidRPr="001A21C7">
        <w:rPr>
          <w:lang w:val="uk-UA"/>
        </w:rPr>
        <w:t xml:space="preserve"> і зосередити увагу на </w:t>
      </w:r>
      <w:proofErr w:type="spellStart"/>
      <w:r w:rsidRPr="001A21C7">
        <w:rPr>
          <w:lang w:val="uk-UA"/>
        </w:rPr>
        <w:t>Delfast</w:t>
      </w:r>
      <w:proofErr w:type="spellEnd"/>
      <w:r w:rsidRPr="001A21C7">
        <w:rPr>
          <w:lang w:val="uk-UA"/>
        </w:rPr>
        <w:t xml:space="preserve"> </w:t>
      </w:r>
      <w:proofErr w:type="spellStart"/>
      <w:r w:rsidRPr="001A21C7">
        <w:rPr>
          <w:lang w:val="uk-UA"/>
        </w:rPr>
        <w:t>Top</w:t>
      </w:r>
      <w:proofErr w:type="spellEnd"/>
      <w:r w:rsidRPr="001A21C7">
        <w:rPr>
          <w:lang w:val="uk-UA"/>
        </w:rPr>
        <w:t xml:space="preserve">. У 2021 році після успішного залучення $3,4 млн через </w:t>
      </w:r>
      <w:proofErr w:type="spellStart"/>
      <w:r w:rsidRPr="001A21C7">
        <w:rPr>
          <w:lang w:val="uk-UA"/>
        </w:rPr>
        <w:t>краудфандинг</w:t>
      </w:r>
      <w:proofErr w:type="spellEnd"/>
      <w:r w:rsidRPr="001A21C7">
        <w:rPr>
          <w:lang w:val="uk-UA"/>
        </w:rPr>
        <w:t xml:space="preserve">, компанія </w:t>
      </w:r>
      <w:proofErr w:type="spellStart"/>
      <w:r w:rsidRPr="001A21C7">
        <w:rPr>
          <w:lang w:val="uk-UA"/>
        </w:rPr>
        <w:t>Delfast</w:t>
      </w:r>
      <w:proofErr w:type="spellEnd"/>
      <w:r w:rsidRPr="001A21C7">
        <w:rPr>
          <w:lang w:val="uk-UA"/>
        </w:rPr>
        <w:t xml:space="preserve"> розпочала локалізацію розробки та виробництва </w:t>
      </w:r>
      <w:proofErr w:type="spellStart"/>
      <w:r w:rsidRPr="001A21C7">
        <w:rPr>
          <w:lang w:val="uk-UA"/>
        </w:rPr>
        <w:t>електровелосипедів</w:t>
      </w:r>
      <w:proofErr w:type="spellEnd"/>
      <w:r w:rsidRPr="001A21C7">
        <w:rPr>
          <w:lang w:val="uk-UA"/>
        </w:rPr>
        <w:t xml:space="preserve"> на заводах ELMIZ в Україні та США. Крім того, </w:t>
      </w:r>
      <w:proofErr w:type="spellStart"/>
      <w:r w:rsidRPr="001A21C7">
        <w:rPr>
          <w:lang w:val="uk-UA"/>
        </w:rPr>
        <w:t>Delfast</w:t>
      </w:r>
      <w:proofErr w:type="spellEnd"/>
      <w:r w:rsidRPr="001A21C7">
        <w:rPr>
          <w:lang w:val="uk-UA"/>
        </w:rPr>
        <w:t xml:space="preserve"> отримала торгову марку «ДНЕПР» і відновила випуск електронної версії однойменного культового мотоцикла, створивши перший прототип </w:t>
      </w:r>
      <w:proofErr w:type="spellStart"/>
      <w:r w:rsidRPr="001A21C7">
        <w:rPr>
          <w:lang w:val="uk-UA"/>
        </w:rPr>
        <w:t>Delfast</w:t>
      </w:r>
      <w:proofErr w:type="spellEnd"/>
      <w:r w:rsidRPr="001A21C7">
        <w:rPr>
          <w:lang w:val="uk-UA"/>
        </w:rPr>
        <w:t xml:space="preserve"> </w:t>
      </w:r>
      <w:proofErr w:type="spellStart"/>
      <w:r w:rsidRPr="001A21C7">
        <w:rPr>
          <w:lang w:val="uk-UA"/>
        </w:rPr>
        <w:t>Dnepr</w:t>
      </w:r>
      <w:proofErr w:type="spellEnd"/>
      <w:r w:rsidRPr="001A21C7">
        <w:rPr>
          <w:lang w:val="uk-UA"/>
        </w:rPr>
        <w:t xml:space="preserve"> </w:t>
      </w:r>
      <w:proofErr w:type="spellStart"/>
      <w:r w:rsidRPr="001A21C7">
        <w:rPr>
          <w:lang w:val="uk-UA"/>
        </w:rPr>
        <w:t>Electric</w:t>
      </w:r>
      <w:proofErr w:type="spellEnd"/>
      <w:r w:rsidRPr="001A21C7">
        <w:rPr>
          <w:lang w:val="uk-UA"/>
        </w:rPr>
        <w:t xml:space="preserve">. Того ж року був встановлений ще один рекорд. Модель </w:t>
      </w:r>
      <w:proofErr w:type="spellStart"/>
      <w:r w:rsidRPr="001A21C7">
        <w:rPr>
          <w:lang w:val="uk-UA"/>
        </w:rPr>
        <w:t>Delfast</w:t>
      </w:r>
      <w:proofErr w:type="spellEnd"/>
      <w:r w:rsidRPr="001A21C7">
        <w:rPr>
          <w:lang w:val="uk-UA"/>
        </w:rPr>
        <w:t xml:space="preserve"> </w:t>
      </w:r>
      <w:proofErr w:type="spellStart"/>
      <w:r w:rsidRPr="001A21C7">
        <w:rPr>
          <w:lang w:val="uk-UA"/>
        </w:rPr>
        <w:t>Dnepr</w:t>
      </w:r>
      <w:proofErr w:type="spellEnd"/>
      <w:r w:rsidRPr="001A21C7">
        <w:rPr>
          <w:lang w:val="uk-UA"/>
        </w:rPr>
        <w:t xml:space="preserve"> </w:t>
      </w:r>
      <w:proofErr w:type="spellStart"/>
      <w:r w:rsidRPr="001A21C7">
        <w:rPr>
          <w:lang w:val="uk-UA"/>
        </w:rPr>
        <w:t>Electric</w:t>
      </w:r>
      <w:proofErr w:type="spellEnd"/>
      <w:r w:rsidRPr="001A21C7">
        <w:rPr>
          <w:lang w:val="uk-UA"/>
        </w:rPr>
        <w:t xml:space="preserve"> під час заходу </w:t>
      </w:r>
      <w:proofErr w:type="spellStart"/>
      <w:r w:rsidRPr="001A21C7">
        <w:rPr>
          <w:lang w:val="uk-UA"/>
        </w:rPr>
        <w:t>Bonneville</w:t>
      </w:r>
      <w:proofErr w:type="spellEnd"/>
      <w:r w:rsidRPr="001A21C7">
        <w:rPr>
          <w:lang w:val="uk-UA"/>
        </w:rPr>
        <w:t xml:space="preserve"> </w:t>
      </w:r>
      <w:proofErr w:type="spellStart"/>
      <w:r w:rsidRPr="001A21C7">
        <w:rPr>
          <w:lang w:val="uk-UA"/>
        </w:rPr>
        <w:t>Speed</w:t>
      </w:r>
      <w:proofErr w:type="spellEnd"/>
      <w:r w:rsidRPr="001A21C7">
        <w:rPr>
          <w:lang w:val="uk-UA"/>
        </w:rPr>
        <w:t xml:space="preserve"> </w:t>
      </w:r>
      <w:proofErr w:type="spellStart"/>
      <w:r w:rsidRPr="001A21C7">
        <w:rPr>
          <w:lang w:val="uk-UA"/>
        </w:rPr>
        <w:t>Week</w:t>
      </w:r>
      <w:proofErr w:type="spellEnd"/>
      <w:r w:rsidRPr="001A21C7">
        <w:rPr>
          <w:lang w:val="uk-UA"/>
        </w:rPr>
        <w:t xml:space="preserve"> 2021 в категорії мотоциклів «A» </w:t>
      </w:r>
      <w:proofErr w:type="spellStart"/>
      <w:r w:rsidRPr="001A21C7">
        <w:rPr>
          <w:lang w:val="uk-UA"/>
        </w:rPr>
        <w:t>Omega</w:t>
      </w:r>
      <w:proofErr w:type="spellEnd"/>
      <w:r w:rsidRPr="001A21C7">
        <w:rPr>
          <w:lang w:val="uk-UA"/>
        </w:rPr>
        <w:t xml:space="preserve"> досягла швидкості 107,2 миль на годину (172,5 км/год) [12].</w:t>
      </w:r>
    </w:p>
    <w:p w14:paraId="18ABD3E7" w14:textId="352A738D" w:rsidR="009F3C11" w:rsidRPr="001A21C7" w:rsidRDefault="009F3C11" w:rsidP="009F3C11">
      <w:pPr>
        <w:rPr>
          <w:lang w:val="uk-UA"/>
        </w:rPr>
      </w:pPr>
    </w:p>
    <w:p w14:paraId="389FB4E0" w14:textId="3E857FB9" w:rsidR="00B75F77" w:rsidRPr="001A21C7" w:rsidRDefault="00B75F77" w:rsidP="009F3C11">
      <w:pPr>
        <w:rPr>
          <w:b/>
          <w:bCs/>
          <w:lang w:val="uk-UA"/>
        </w:rPr>
      </w:pPr>
      <w:r w:rsidRPr="001A21C7">
        <w:rPr>
          <w:b/>
          <w:bCs/>
          <w:lang w:val="uk-UA"/>
        </w:rPr>
        <w:t>Висновки до 1-го розділу</w:t>
      </w:r>
    </w:p>
    <w:p w14:paraId="592D41D7" w14:textId="6935E1A4" w:rsidR="00B75F77" w:rsidRPr="001A21C7" w:rsidRDefault="00B75F77" w:rsidP="00B75F77">
      <w:pPr>
        <w:rPr>
          <w:lang w:val="uk-UA"/>
        </w:rPr>
      </w:pPr>
      <w:r w:rsidRPr="001A21C7">
        <w:rPr>
          <w:lang w:val="uk-UA"/>
        </w:rPr>
        <w:t xml:space="preserve">В цьому розділі дипломного проекту проведено аналітичний огляд сучасних систем </w:t>
      </w:r>
      <w:proofErr w:type="spellStart"/>
      <w:r w:rsidRPr="001A21C7">
        <w:rPr>
          <w:lang w:val="uk-UA"/>
        </w:rPr>
        <w:t>електровелосипедів</w:t>
      </w:r>
      <w:proofErr w:type="spellEnd"/>
      <w:r w:rsidRPr="001A21C7">
        <w:rPr>
          <w:lang w:val="uk-UA"/>
        </w:rPr>
        <w:t xml:space="preserve">, доступних на світовому ринку, і детально розглянуто основні схеми побудови </w:t>
      </w:r>
      <w:proofErr w:type="spellStart"/>
      <w:r w:rsidRPr="001A21C7">
        <w:rPr>
          <w:lang w:val="uk-UA"/>
        </w:rPr>
        <w:t>електровелосипеду</w:t>
      </w:r>
      <w:proofErr w:type="spellEnd"/>
      <w:r w:rsidRPr="001A21C7">
        <w:rPr>
          <w:lang w:val="uk-UA"/>
        </w:rPr>
        <w:t xml:space="preserve"> для визначення їхніх можливостей та формування технологічних вимог до транспортного засобу що буде спроектовано.</w:t>
      </w:r>
    </w:p>
    <w:p w14:paraId="1B640001" w14:textId="14B85F9D" w:rsidR="00B75F77" w:rsidRPr="001A21C7" w:rsidRDefault="00B75F77" w:rsidP="00DF2CE2">
      <w:pPr>
        <w:pStyle w:val="a6"/>
        <w:numPr>
          <w:ilvl w:val="0"/>
          <w:numId w:val="13"/>
        </w:numPr>
        <w:ind w:left="0" w:firstLine="709"/>
        <w:rPr>
          <w:lang w:val="uk-UA"/>
        </w:rPr>
      </w:pPr>
      <w:r w:rsidRPr="001A21C7">
        <w:rPr>
          <w:lang w:val="uk-UA"/>
        </w:rPr>
        <w:t xml:space="preserve">Серед різноманітних автономних джерел живлення, які можуть використовуватися в </w:t>
      </w:r>
      <w:proofErr w:type="spellStart"/>
      <w:r w:rsidRPr="001A21C7">
        <w:rPr>
          <w:lang w:val="uk-UA"/>
        </w:rPr>
        <w:t>електровелосипедах</w:t>
      </w:r>
      <w:proofErr w:type="spellEnd"/>
      <w:r w:rsidRPr="001A21C7">
        <w:rPr>
          <w:lang w:val="uk-UA"/>
        </w:rPr>
        <w:t xml:space="preserve">, найбільш оптимальним варіантом є літій-іонні акумулятори. Їхньою головною перевагою є висока енергетична щільність </w:t>
      </w:r>
      <w:r w:rsidR="003401F0" w:rsidRPr="001A21C7">
        <w:rPr>
          <w:lang w:val="uk-UA"/>
        </w:rPr>
        <w:t xml:space="preserve">та потенційно довгий термін служби </w:t>
      </w:r>
      <w:r w:rsidRPr="001A21C7">
        <w:rPr>
          <w:lang w:val="uk-UA"/>
        </w:rPr>
        <w:t>у порівнянні з іншими типами акумуляторів.</w:t>
      </w:r>
    </w:p>
    <w:p w14:paraId="31184AA9" w14:textId="4B7091CC" w:rsidR="00B75F77" w:rsidRPr="001A21C7" w:rsidRDefault="00B75F77" w:rsidP="00DF2CE2">
      <w:pPr>
        <w:pStyle w:val="a6"/>
        <w:numPr>
          <w:ilvl w:val="0"/>
          <w:numId w:val="13"/>
        </w:numPr>
        <w:ind w:left="0" w:firstLine="709"/>
        <w:rPr>
          <w:lang w:val="uk-UA"/>
        </w:rPr>
      </w:pPr>
      <w:r w:rsidRPr="001A21C7">
        <w:rPr>
          <w:lang w:val="uk-UA"/>
        </w:rPr>
        <w:lastRenderedPageBreak/>
        <w:t xml:space="preserve">В </w:t>
      </w:r>
      <w:proofErr w:type="spellStart"/>
      <w:r w:rsidRPr="001A21C7">
        <w:rPr>
          <w:lang w:val="uk-UA"/>
        </w:rPr>
        <w:t>електровелосипедах</w:t>
      </w:r>
      <w:proofErr w:type="spellEnd"/>
      <w:r w:rsidRPr="001A21C7">
        <w:rPr>
          <w:lang w:val="uk-UA"/>
        </w:rPr>
        <w:t xml:space="preserve"> </w:t>
      </w:r>
      <w:r w:rsidR="000423BA" w:rsidRPr="001A21C7">
        <w:rPr>
          <w:lang w:val="uk-UA"/>
        </w:rPr>
        <w:t xml:space="preserve">існує кілька основних схем розміщення електродвигунів в </w:t>
      </w:r>
      <w:proofErr w:type="spellStart"/>
      <w:r w:rsidR="000423BA" w:rsidRPr="001A21C7">
        <w:rPr>
          <w:lang w:val="uk-UA"/>
        </w:rPr>
        <w:t>електровелосипедах</w:t>
      </w:r>
      <w:proofErr w:type="spellEnd"/>
      <w:r w:rsidR="000423BA" w:rsidRPr="001A21C7">
        <w:rPr>
          <w:lang w:val="uk-UA"/>
        </w:rPr>
        <w:t xml:space="preserve">, кожна з яких має свої переваги та недоліки. Окрема існують електродвигуни, розташовані на втулках передніх коліс, на втулках задніх коліс і електродвигуни із середнім приводом. Вибір схеми розміщення двигуна залежить від специфічних вимог користувача і умов експлуатації </w:t>
      </w:r>
      <w:proofErr w:type="spellStart"/>
      <w:r w:rsidR="000423BA" w:rsidRPr="001A21C7">
        <w:rPr>
          <w:lang w:val="uk-UA"/>
        </w:rPr>
        <w:t>електровелосипеда</w:t>
      </w:r>
      <w:proofErr w:type="spellEnd"/>
      <w:r w:rsidR="000423BA" w:rsidRPr="001A21C7">
        <w:rPr>
          <w:lang w:val="uk-UA"/>
        </w:rPr>
        <w:t>, що дозволяє оптимально поєднати зручність, безпеку і ефективність транспорту</w:t>
      </w:r>
      <w:r w:rsidRPr="001A21C7">
        <w:rPr>
          <w:lang w:val="uk-UA"/>
        </w:rPr>
        <w:t>.</w:t>
      </w:r>
    </w:p>
    <w:p w14:paraId="5198B683" w14:textId="273D57E4" w:rsidR="00B75F77" w:rsidRPr="001A21C7" w:rsidRDefault="00B536E0" w:rsidP="00DF2CE2">
      <w:pPr>
        <w:pStyle w:val="a6"/>
        <w:numPr>
          <w:ilvl w:val="0"/>
          <w:numId w:val="13"/>
        </w:numPr>
        <w:ind w:left="0" w:firstLine="709"/>
        <w:rPr>
          <w:lang w:val="uk-UA"/>
        </w:rPr>
      </w:pPr>
      <w:r w:rsidRPr="001A21C7">
        <w:rPr>
          <w:lang w:val="uk-UA"/>
        </w:rPr>
        <w:t>Силова та керуюча частини</w:t>
      </w:r>
      <w:r w:rsidR="00B75F77" w:rsidRPr="001A21C7">
        <w:rPr>
          <w:lang w:val="uk-UA"/>
        </w:rPr>
        <w:t xml:space="preserve"> </w:t>
      </w:r>
      <w:proofErr w:type="spellStart"/>
      <w:r w:rsidRPr="001A21C7">
        <w:rPr>
          <w:lang w:val="uk-UA"/>
        </w:rPr>
        <w:t>електровелосипеда</w:t>
      </w:r>
      <w:proofErr w:type="spellEnd"/>
      <w:r w:rsidR="00B75F77" w:rsidRPr="001A21C7">
        <w:rPr>
          <w:lang w:val="uk-UA"/>
        </w:rPr>
        <w:t xml:space="preserve"> зазвичай об</w:t>
      </w:r>
      <w:r w:rsidR="00C54CC5">
        <w:rPr>
          <w:lang w:val="uk-UA"/>
        </w:rPr>
        <w:t>’</w:t>
      </w:r>
      <w:r w:rsidR="00B75F77" w:rsidRPr="001A21C7">
        <w:rPr>
          <w:lang w:val="uk-UA"/>
        </w:rPr>
        <w:t xml:space="preserve">єднуються в одному корпусі, який називається контролером. Контролер здійснює силове перетворення енергії для живлення і керування двигуном, а також виконує функції </w:t>
      </w:r>
      <w:r w:rsidRPr="001A21C7">
        <w:rPr>
          <w:lang w:val="uk-UA"/>
        </w:rPr>
        <w:t>отримання керуючих команд, їх обробки та керування</w:t>
      </w:r>
      <w:r w:rsidR="00B75F77" w:rsidRPr="001A21C7">
        <w:rPr>
          <w:lang w:val="uk-UA"/>
        </w:rPr>
        <w:t xml:space="preserve"> всіма необхідними компонентами системи </w:t>
      </w:r>
      <w:proofErr w:type="spellStart"/>
      <w:r w:rsidR="00B75F77" w:rsidRPr="001A21C7">
        <w:rPr>
          <w:lang w:val="uk-UA"/>
        </w:rPr>
        <w:t>електровелосипеда</w:t>
      </w:r>
      <w:proofErr w:type="spellEnd"/>
      <w:r w:rsidR="00B75F77" w:rsidRPr="001A21C7">
        <w:rPr>
          <w:lang w:val="uk-UA"/>
        </w:rPr>
        <w:t>.</w:t>
      </w:r>
    </w:p>
    <w:p w14:paraId="2281BF0A" w14:textId="6EA005B0" w:rsidR="00B75F77" w:rsidRPr="001A21C7" w:rsidRDefault="00B536E0" w:rsidP="00B75F77">
      <w:pPr>
        <w:rPr>
          <w:lang w:val="uk-UA"/>
        </w:rPr>
      </w:pPr>
      <w:r w:rsidRPr="001A21C7">
        <w:rPr>
          <w:lang w:val="uk-UA"/>
        </w:rPr>
        <w:t xml:space="preserve">Підводячи підсумок, в загальному випадку, </w:t>
      </w:r>
      <w:proofErr w:type="spellStart"/>
      <w:r w:rsidRPr="001A21C7">
        <w:rPr>
          <w:lang w:val="uk-UA"/>
        </w:rPr>
        <w:t>е</w:t>
      </w:r>
      <w:r w:rsidR="00B75F77" w:rsidRPr="001A21C7">
        <w:rPr>
          <w:lang w:val="uk-UA"/>
        </w:rPr>
        <w:t>лектровелосипед</w:t>
      </w:r>
      <w:proofErr w:type="spellEnd"/>
      <w:r w:rsidR="00B75F77" w:rsidRPr="001A21C7">
        <w:rPr>
          <w:lang w:val="uk-UA"/>
        </w:rPr>
        <w:t xml:space="preserve"> має бути безпечним, енергоефективним та комфортним транспортним засобом.</w:t>
      </w:r>
    </w:p>
    <w:p w14:paraId="73022AA2" w14:textId="77777777" w:rsidR="00B75F77" w:rsidRPr="001A21C7" w:rsidRDefault="00B75F77" w:rsidP="009F3C11">
      <w:pPr>
        <w:rPr>
          <w:lang w:val="uk-UA"/>
        </w:rPr>
      </w:pPr>
    </w:p>
    <w:p w14:paraId="12ED0582" w14:textId="77777777" w:rsidR="009F3C11" w:rsidRPr="001A21C7" w:rsidRDefault="009F3C11" w:rsidP="009F3C11">
      <w:pPr>
        <w:rPr>
          <w:lang w:val="uk-UA"/>
        </w:rPr>
      </w:pPr>
    </w:p>
    <w:p w14:paraId="29F915BC" w14:textId="77777777" w:rsidR="009F3C11" w:rsidRPr="001A21C7" w:rsidRDefault="009F3C11" w:rsidP="009F3C11">
      <w:pPr>
        <w:rPr>
          <w:lang w:val="uk-UA"/>
        </w:rPr>
        <w:sectPr w:rsidR="009F3C11" w:rsidRPr="001A21C7" w:rsidSect="00BA763A">
          <w:pgSz w:w="11906" w:h="16838"/>
          <w:pgMar w:top="1134" w:right="1133" w:bottom="1134" w:left="1701" w:header="397" w:footer="397" w:gutter="0"/>
          <w:cols w:space="708"/>
          <w:docGrid w:linePitch="381"/>
        </w:sectPr>
      </w:pPr>
    </w:p>
    <w:p w14:paraId="723AC3D8" w14:textId="77777777" w:rsidR="005964E6" w:rsidRPr="001A21C7" w:rsidRDefault="005964E6" w:rsidP="005964E6">
      <w:pPr>
        <w:pStyle w:val="1"/>
        <w:rPr>
          <w:lang w:val="uk-UA"/>
        </w:rPr>
      </w:pPr>
      <w:bookmarkStart w:id="16" w:name="_Toc168847199"/>
      <w:r w:rsidRPr="001A21C7">
        <w:rPr>
          <w:lang w:val="uk-UA"/>
        </w:rPr>
        <w:lastRenderedPageBreak/>
        <w:t xml:space="preserve">РОЗРАХУНОК ПОТУЖНОСТІ ЕЛЕКТРОДВИГУНА </w:t>
      </w:r>
      <w:r w:rsidRPr="001A21C7">
        <w:rPr>
          <w:lang w:val="uk-UA"/>
        </w:rPr>
        <w:br/>
        <w:t>І ЄМНОСТІ АКУМУЛЯТОРНОЇ БАТАРЕЇ</w:t>
      </w:r>
      <w:bookmarkEnd w:id="16"/>
    </w:p>
    <w:p w14:paraId="53781706" w14:textId="77777777" w:rsidR="005964E6" w:rsidRPr="001A21C7" w:rsidRDefault="005964E6" w:rsidP="005964E6">
      <w:pPr>
        <w:rPr>
          <w:lang w:val="uk-UA"/>
        </w:rPr>
      </w:pPr>
    </w:p>
    <w:p w14:paraId="41182E33" w14:textId="77777777" w:rsidR="005964E6" w:rsidRPr="001A21C7" w:rsidRDefault="005964E6" w:rsidP="005964E6">
      <w:pPr>
        <w:rPr>
          <w:lang w:val="uk-UA"/>
        </w:rPr>
      </w:pPr>
      <w:r w:rsidRPr="001A21C7">
        <w:rPr>
          <w:lang w:val="uk-UA"/>
        </w:rPr>
        <w:t xml:space="preserve">Під час розробки системи електроприводу </w:t>
      </w:r>
      <w:proofErr w:type="spellStart"/>
      <w:r w:rsidRPr="001A21C7">
        <w:rPr>
          <w:lang w:val="uk-UA"/>
        </w:rPr>
        <w:t>електровелосипеду</w:t>
      </w:r>
      <w:proofErr w:type="spellEnd"/>
      <w:r w:rsidRPr="001A21C7">
        <w:rPr>
          <w:lang w:val="uk-UA"/>
        </w:rPr>
        <w:t xml:space="preserve"> важливим завданням є забезпечення достатньої дальності подорожі з заданою середньою швидкістю і безпекою. Виконаємо розрахунок потужності електродвигуна і ємності акумуляторної батареї для гравійного велосипеда, який є досить універсальний тип велосипеда, його можна використовувати як у місті, так і на пересіченій місцевості з вимогами та параметрами, що наведені в табл. </w:t>
      </w:r>
      <w:r w:rsidRPr="001A21C7">
        <w:rPr>
          <w:lang w:val="uk-UA"/>
        </w:rPr>
        <w:fldChar w:fldCharType="begin"/>
      </w:r>
      <w:r w:rsidRPr="001A21C7">
        <w:rPr>
          <w:lang w:val="uk-UA"/>
        </w:rPr>
        <w:instrText xml:space="preserve"> REF _Ref164621789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1</w:t>
      </w:r>
      <w:r w:rsidRPr="001A21C7">
        <w:rPr>
          <w:lang w:val="uk-UA"/>
        </w:rPr>
        <w:fldChar w:fldCharType="end"/>
      </w:r>
      <w:r w:rsidRPr="001A21C7">
        <w:rPr>
          <w:lang w:val="uk-UA"/>
        </w:rPr>
        <w:t>.</w:t>
      </w:r>
    </w:p>
    <w:p w14:paraId="57B13F61" w14:textId="77777777" w:rsidR="005964E6" w:rsidRPr="001A21C7" w:rsidRDefault="005964E6" w:rsidP="005964E6">
      <w:pPr>
        <w:rPr>
          <w:lang w:val="uk-UA"/>
        </w:rPr>
      </w:pPr>
    </w:p>
    <w:p w14:paraId="45D958CF" w14:textId="77777777" w:rsidR="005964E6" w:rsidRPr="001A21C7" w:rsidRDefault="005964E6" w:rsidP="005964E6">
      <w:pPr>
        <w:pStyle w:val="ae"/>
        <w:rPr>
          <w:vanish/>
          <w:specVanish/>
        </w:rPr>
      </w:pPr>
      <w:r w:rsidRPr="001A21C7">
        <w:t xml:space="preserve">Таблиця </w:t>
      </w:r>
    </w:p>
    <w:bookmarkStart w:id="17" w:name="_Ref164621789"/>
    <w:bookmarkStart w:id="18" w:name="_Ref164621782"/>
    <w:p w14:paraId="3E30DE9B" w14:textId="299E297B" w:rsidR="005964E6" w:rsidRPr="001A21C7" w:rsidRDefault="0076517D" w:rsidP="005964E6">
      <w:pPr>
        <w:pStyle w:val="ae"/>
      </w:pPr>
      <w:r w:rsidRPr="001A21C7">
        <w:fldChar w:fldCharType="begin"/>
      </w:r>
      <w:r w:rsidRPr="001A21C7">
        <w:instrText xml:space="preserve"> STYLEREF 1 \s </w:instrText>
      </w:r>
      <w:r w:rsidRPr="001A21C7">
        <w:fldChar w:fldCharType="separate"/>
      </w:r>
      <w:r w:rsidRPr="001A21C7">
        <w:rPr>
          <w:noProof/>
        </w:rPr>
        <w:t>2</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1</w:t>
      </w:r>
      <w:r w:rsidRPr="001A21C7">
        <w:fldChar w:fldCharType="end"/>
      </w:r>
      <w:bookmarkEnd w:id="17"/>
      <w:r w:rsidR="005964E6" w:rsidRPr="001A21C7">
        <w:t xml:space="preserve"> – Дані для проведення розрахунків</w:t>
      </w:r>
      <w:bookmarkEnd w:id="18"/>
    </w:p>
    <w:tbl>
      <w:tblPr>
        <w:tblStyle w:val="a9"/>
        <w:tblW w:w="0" w:type="auto"/>
        <w:tblLook w:val="04A0" w:firstRow="1" w:lastRow="0" w:firstColumn="1" w:lastColumn="0" w:noHBand="0" w:noVBand="1"/>
      </w:tblPr>
      <w:tblGrid>
        <w:gridCol w:w="6232"/>
        <w:gridCol w:w="2829"/>
      </w:tblGrid>
      <w:tr w:rsidR="005964E6" w:rsidRPr="001A21C7" w14:paraId="377AE36D" w14:textId="77777777" w:rsidTr="001E6E1A">
        <w:tc>
          <w:tcPr>
            <w:tcW w:w="6232" w:type="dxa"/>
            <w:vAlign w:val="center"/>
          </w:tcPr>
          <w:p w14:paraId="73D8BF3D" w14:textId="77777777" w:rsidR="005964E6" w:rsidRPr="001A21C7" w:rsidRDefault="005964E6" w:rsidP="001E6E1A">
            <w:pPr>
              <w:spacing w:line="240" w:lineRule="auto"/>
              <w:ind w:firstLine="0"/>
              <w:jc w:val="center"/>
              <w:rPr>
                <w:b/>
                <w:szCs w:val="28"/>
                <w:lang w:val="uk-UA"/>
              </w:rPr>
            </w:pPr>
            <w:r w:rsidRPr="001A21C7">
              <w:rPr>
                <w:b/>
                <w:szCs w:val="28"/>
                <w:lang w:val="uk-UA"/>
              </w:rPr>
              <w:t>Параметр</w:t>
            </w:r>
          </w:p>
        </w:tc>
        <w:tc>
          <w:tcPr>
            <w:tcW w:w="2829" w:type="dxa"/>
            <w:vAlign w:val="center"/>
          </w:tcPr>
          <w:p w14:paraId="5D2D8CAE" w14:textId="77777777" w:rsidR="005964E6" w:rsidRPr="001A21C7" w:rsidRDefault="005964E6" w:rsidP="001E6E1A">
            <w:pPr>
              <w:spacing w:line="240" w:lineRule="auto"/>
              <w:ind w:firstLine="0"/>
              <w:jc w:val="center"/>
              <w:rPr>
                <w:b/>
                <w:szCs w:val="28"/>
                <w:lang w:val="uk-UA"/>
              </w:rPr>
            </w:pPr>
            <w:r w:rsidRPr="001A21C7">
              <w:rPr>
                <w:b/>
                <w:szCs w:val="28"/>
                <w:lang w:val="uk-UA"/>
              </w:rPr>
              <w:t>Значення</w:t>
            </w:r>
          </w:p>
        </w:tc>
      </w:tr>
      <w:tr w:rsidR="005964E6" w:rsidRPr="001A21C7" w14:paraId="334A983B" w14:textId="77777777" w:rsidTr="001E6E1A">
        <w:tc>
          <w:tcPr>
            <w:tcW w:w="6232" w:type="dxa"/>
          </w:tcPr>
          <w:p w14:paraId="00739BE0" w14:textId="77777777" w:rsidR="005964E6" w:rsidRPr="001A21C7" w:rsidRDefault="005964E6" w:rsidP="001E6E1A">
            <w:pPr>
              <w:spacing w:line="240" w:lineRule="auto"/>
              <w:ind w:firstLine="0"/>
              <w:rPr>
                <w:szCs w:val="28"/>
                <w:lang w:val="uk-UA"/>
              </w:rPr>
            </w:pPr>
            <w:r w:rsidRPr="001A21C7">
              <w:rPr>
                <w:szCs w:val="28"/>
                <w:lang w:val="uk-UA"/>
              </w:rPr>
              <w:t xml:space="preserve">Бажана відстань для їзди на одному заряді акумуляторної батареї </w:t>
            </w:r>
            <w:proofErr w:type="spellStart"/>
            <w:r w:rsidRPr="001A21C7">
              <w:rPr>
                <w:szCs w:val="28"/>
                <w:lang w:val="uk-UA"/>
              </w:rPr>
              <w:t>s</w:t>
            </w:r>
            <w:r w:rsidRPr="001A21C7">
              <w:rPr>
                <w:szCs w:val="28"/>
                <w:vertAlign w:val="subscript"/>
                <w:lang w:val="uk-UA"/>
              </w:rPr>
              <w:t>full</w:t>
            </w:r>
            <w:proofErr w:type="spellEnd"/>
            <w:r w:rsidRPr="001A21C7">
              <w:rPr>
                <w:szCs w:val="28"/>
                <w:lang w:val="uk-UA"/>
              </w:rPr>
              <w:t>, км</w:t>
            </w:r>
          </w:p>
        </w:tc>
        <w:tc>
          <w:tcPr>
            <w:tcW w:w="2829" w:type="dxa"/>
            <w:vAlign w:val="center"/>
          </w:tcPr>
          <w:p w14:paraId="6E2F9A97" w14:textId="77777777" w:rsidR="005964E6" w:rsidRPr="001A21C7" w:rsidRDefault="005964E6" w:rsidP="001E6E1A">
            <w:pPr>
              <w:spacing w:line="240" w:lineRule="auto"/>
              <w:ind w:firstLine="0"/>
              <w:jc w:val="center"/>
              <w:rPr>
                <w:szCs w:val="28"/>
                <w:lang w:val="uk-UA"/>
              </w:rPr>
            </w:pPr>
            <w:r w:rsidRPr="001A21C7">
              <w:rPr>
                <w:szCs w:val="28"/>
                <w:lang w:val="uk-UA"/>
              </w:rPr>
              <w:t>40</w:t>
            </w:r>
          </w:p>
        </w:tc>
      </w:tr>
      <w:tr w:rsidR="005964E6" w:rsidRPr="001A21C7" w14:paraId="3CD0240C" w14:textId="77777777" w:rsidTr="001E6E1A">
        <w:tc>
          <w:tcPr>
            <w:tcW w:w="6232" w:type="dxa"/>
          </w:tcPr>
          <w:p w14:paraId="4FBEDABC" w14:textId="77777777" w:rsidR="005964E6" w:rsidRPr="001A21C7" w:rsidRDefault="005964E6" w:rsidP="001E6E1A">
            <w:pPr>
              <w:spacing w:line="240" w:lineRule="auto"/>
              <w:ind w:firstLine="0"/>
              <w:rPr>
                <w:szCs w:val="28"/>
                <w:lang w:val="uk-UA"/>
              </w:rPr>
            </w:pPr>
            <w:proofErr w:type="spellStart"/>
            <w:r w:rsidRPr="001A21C7">
              <w:rPr>
                <w:szCs w:val="28"/>
                <w:lang w:val="uk-UA"/>
              </w:rPr>
              <w:t>Середнья</w:t>
            </w:r>
            <w:proofErr w:type="spellEnd"/>
            <w:r w:rsidRPr="001A21C7">
              <w:rPr>
                <w:szCs w:val="28"/>
                <w:lang w:val="uk-UA"/>
              </w:rPr>
              <w:t xml:space="preserve"> швидкість руху </w:t>
            </w:r>
            <w:proofErr w:type="spellStart"/>
            <w:r w:rsidRPr="001A21C7">
              <w:rPr>
                <w:szCs w:val="28"/>
                <w:lang w:val="uk-UA"/>
              </w:rPr>
              <w:t>v</w:t>
            </w:r>
            <w:r w:rsidRPr="001A21C7">
              <w:rPr>
                <w:szCs w:val="28"/>
                <w:vertAlign w:val="subscript"/>
                <w:lang w:val="uk-UA"/>
              </w:rPr>
              <w:t>сер</w:t>
            </w:r>
            <w:proofErr w:type="spellEnd"/>
            <w:r w:rsidRPr="001A21C7">
              <w:rPr>
                <w:szCs w:val="28"/>
                <w:lang w:val="uk-UA"/>
              </w:rPr>
              <w:t>, км/год</w:t>
            </w:r>
          </w:p>
        </w:tc>
        <w:tc>
          <w:tcPr>
            <w:tcW w:w="2829" w:type="dxa"/>
            <w:vAlign w:val="center"/>
          </w:tcPr>
          <w:p w14:paraId="67DA4D30" w14:textId="77777777" w:rsidR="005964E6" w:rsidRPr="001A21C7" w:rsidRDefault="005964E6" w:rsidP="001E6E1A">
            <w:pPr>
              <w:spacing w:line="240" w:lineRule="auto"/>
              <w:ind w:firstLine="0"/>
              <w:jc w:val="center"/>
              <w:rPr>
                <w:szCs w:val="28"/>
                <w:lang w:val="uk-UA"/>
              </w:rPr>
            </w:pPr>
            <w:r w:rsidRPr="001A21C7">
              <w:rPr>
                <w:szCs w:val="28"/>
                <w:lang w:val="uk-UA"/>
              </w:rPr>
              <w:t>25</w:t>
            </w:r>
          </w:p>
        </w:tc>
      </w:tr>
      <w:tr w:rsidR="005964E6" w:rsidRPr="001A21C7" w14:paraId="5A7E9EF5" w14:textId="77777777" w:rsidTr="001E6E1A">
        <w:tc>
          <w:tcPr>
            <w:tcW w:w="6232" w:type="dxa"/>
          </w:tcPr>
          <w:p w14:paraId="1803B2A2" w14:textId="77777777" w:rsidR="005964E6" w:rsidRPr="001A21C7" w:rsidRDefault="005964E6" w:rsidP="001E6E1A">
            <w:pPr>
              <w:spacing w:line="240" w:lineRule="auto"/>
              <w:ind w:firstLine="0"/>
              <w:rPr>
                <w:szCs w:val="28"/>
                <w:lang w:val="uk-UA"/>
              </w:rPr>
            </w:pPr>
            <w:r w:rsidRPr="001A21C7">
              <w:rPr>
                <w:szCs w:val="28"/>
                <w:lang w:val="uk-UA"/>
              </w:rPr>
              <w:t>Довжина l, м</w:t>
            </w:r>
          </w:p>
        </w:tc>
        <w:tc>
          <w:tcPr>
            <w:tcW w:w="2829" w:type="dxa"/>
          </w:tcPr>
          <w:p w14:paraId="60E8B542" w14:textId="77777777" w:rsidR="005964E6" w:rsidRPr="001A21C7" w:rsidRDefault="005964E6" w:rsidP="001E6E1A">
            <w:pPr>
              <w:spacing w:line="240" w:lineRule="auto"/>
              <w:ind w:firstLine="0"/>
              <w:jc w:val="center"/>
              <w:rPr>
                <w:szCs w:val="28"/>
                <w:lang w:val="uk-UA"/>
              </w:rPr>
            </w:pPr>
            <w:r w:rsidRPr="001A21C7">
              <w:rPr>
                <w:szCs w:val="28"/>
                <w:lang w:val="uk-UA"/>
              </w:rPr>
              <w:t>1.75</w:t>
            </w:r>
          </w:p>
        </w:tc>
      </w:tr>
      <w:tr w:rsidR="005964E6" w:rsidRPr="001A21C7" w14:paraId="46DE64AB" w14:textId="77777777" w:rsidTr="001E6E1A">
        <w:tc>
          <w:tcPr>
            <w:tcW w:w="6232" w:type="dxa"/>
          </w:tcPr>
          <w:p w14:paraId="46A5121E" w14:textId="77777777" w:rsidR="005964E6" w:rsidRPr="001A21C7" w:rsidRDefault="005964E6" w:rsidP="001E6E1A">
            <w:pPr>
              <w:spacing w:line="240" w:lineRule="auto"/>
              <w:ind w:firstLine="0"/>
              <w:rPr>
                <w:szCs w:val="28"/>
                <w:lang w:val="uk-UA"/>
              </w:rPr>
            </w:pPr>
            <w:r w:rsidRPr="001A21C7">
              <w:rPr>
                <w:szCs w:val="28"/>
                <w:lang w:val="uk-UA"/>
              </w:rPr>
              <w:t>Ширина w, м</w:t>
            </w:r>
          </w:p>
        </w:tc>
        <w:tc>
          <w:tcPr>
            <w:tcW w:w="2829" w:type="dxa"/>
          </w:tcPr>
          <w:p w14:paraId="45B4DF11" w14:textId="77777777" w:rsidR="005964E6" w:rsidRPr="001A21C7" w:rsidRDefault="005964E6" w:rsidP="001E6E1A">
            <w:pPr>
              <w:spacing w:line="240" w:lineRule="auto"/>
              <w:ind w:firstLine="0"/>
              <w:jc w:val="center"/>
              <w:rPr>
                <w:szCs w:val="28"/>
                <w:lang w:val="uk-UA"/>
              </w:rPr>
            </w:pPr>
            <w:r w:rsidRPr="001A21C7">
              <w:rPr>
                <w:szCs w:val="28"/>
                <w:lang w:val="uk-UA"/>
              </w:rPr>
              <w:t>0.4</w:t>
            </w:r>
          </w:p>
        </w:tc>
      </w:tr>
      <w:tr w:rsidR="005964E6" w:rsidRPr="001A21C7" w14:paraId="79923CEA" w14:textId="77777777" w:rsidTr="001E6E1A">
        <w:tc>
          <w:tcPr>
            <w:tcW w:w="6232" w:type="dxa"/>
          </w:tcPr>
          <w:p w14:paraId="5CC8D7A0" w14:textId="77777777" w:rsidR="005964E6" w:rsidRPr="001A21C7" w:rsidRDefault="005964E6" w:rsidP="001E6E1A">
            <w:pPr>
              <w:spacing w:line="240" w:lineRule="auto"/>
              <w:ind w:firstLine="0"/>
              <w:rPr>
                <w:szCs w:val="28"/>
                <w:lang w:val="uk-UA"/>
              </w:rPr>
            </w:pPr>
            <w:r w:rsidRPr="001A21C7">
              <w:rPr>
                <w:szCs w:val="28"/>
                <w:lang w:val="uk-UA"/>
              </w:rPr>
              <w:t>Висота h, м</w:t>
            </w:r>
          </w:p>
        </w:tc>
        <w:tc>
          <w:tcPr>
            <w:tcW w:w="2829" w:type="dxa"/>
          </w:tcPr>
          <w:p w14:paraId="2004F75C" w14:textId="77777777" w:rsidR="005964E6" w:rsidRPr="001A21C7" w:rsidRDefault="005964E6" w:rsidP="001E6E1A">
            <w:pPr>
              <w:spacing w:line="240" w:lineRule="auto"/>
              <w:ind w:firstLine="0"/>
              <w:jc w:val="center"/>
              <w:rPr>
                <w:szCs w:val="28"/>
                <w:lang w:val="uk-UA"/>
              </w:rPr>
            </w:pPr>
            <w:r w:rsidRPr="001A21C7">
              <w:rPr>
                <w:szCs w:val="28"/>
                <w:lang w:val="uk-UA"/>
              </w:rPr>
              <w:t>0.1</w:t>
            </w:r>
          </w:p>
        </w:tc>
      </w:tr>
      <w:tr w:rsidR="005964E6" w:rsidRPr="001A21C7" w14:paraId="2941E0A0" w14:textId="77777777" w:rsidTr="001E6E1A">
        <w:tc>
          <w:tcPr>
            <w:tcW w:w="6232" w:type="dxa"/>
          </w:tcPr>
          <w:p w14:paraId="7A37DB8F" w14:textId="77777777" w:rsidR="005964E6" w:rsidRPr="001A21C7" w:rsidRDefault="005964E6" w:rsidP="001E6E1A">
            <w:pPr>
              <w:spacing w:line="240" w:lineRule="auto"/>
              <w:ind w:firstLine="0"/>
              <w:rPr>
                <w:szCs w:val="28"/>
                <w:lang w:val="uk-UA"/>
              </w:rPr>
            </w:pPr>
            <w:r w:rsidRPr="001A21C7">
              <w:rPr>
                <w:szCs w:val="28"/>
                <w:lang w:val="uk-UA"/>
              </w:rPr>
              <w:t xml:space="preserve">Маса велосипеда після модернізації </w:t>
            </w:r>
            <w:proofErr w:type="spellStart"/>
            <w:r w:rsidRPr="001A21C7">
              <w:rPr>
                <w:szCs w:val="28"/>
                <w:lang w:val="uk-UA"/>
              </w:rPr>
              <w:t>m</w:t>
            </w:r>
            <w:r w:rsidRPr="001A21C7">
              <w:rPr>
                <w:szCs w:val="28"/>
                <w:vertAlign w:val="subscript"/>
                <w:lang w:val="uk-UA"/>
              </w:rPr>
              <w:t>ев</w:t>
            </w:r>
            <w:proofErr w:type="spellEnd"/>
            <w:r w:rsidRPr="001A21C7">
              <w:rPr>
                <w:szCs w:val="28"/>
                <w:lang w:val="uk-UA"/>
              </w:rPr>
              <w:t>, кг</w:t>
            </w:r>
          </w:p>
        </w:tc>
        <w:tc>
          <w:tcPr>
            <w:tcW w:w="2829" w:type="dxa"/>
            <w:vAlign w:val="center"/>
          </w:tcPr>
          <w:p w14:paraId="4BEEF535" w14:textId="77777777" w:rsidR="005964E6" w:rsidRPr="001A21C7" w:rsidRDefault="005964E6" w:rsidP="001E6E1A">
            <w:pPr>
              <w:spacing w:line="240" w:lineRule="auto"/>
              <w:ind w:firstLine="0"/>
              <w:jc w:val="center"/>
              <w:rPr>
                <w:szCs w:val="28"/>
                <w:lang w:val="uk-UA"/>
              </w:rPr>
            </w:pPr>
            <w:r w:rsidRPr="001A21C7">
              <w:rPr>
                <w:szCs w:val="28"/>
                <w:lang w:val="uk-UA"/>
              </w:rPr>
              <w:t>25</w:t>
            </w:r>
          </w:p>
        </w:tc>
      </w:tr>
      <w:tr w:rsidR="005964E6" w:rsidRPr="001A21C7" w14:paraId="6B5ECFA0" w14:textId="77777777" w:rsidTr="001E6E1A">
        <w:tc>
          <w:tcPr>
            <w:tcW w:w="6232" w:type="dxa"/>
          </w:tcPr>
          <w:p w14:paraId="5F5322F4" w14:textId="77777777" w:rsidR="005964E6" w:rsidRPr="001A21C7" w:rsidRDefault="005964E6" w:rsidP="001E6E1A">
            <w:pPr>
              <w:spacing w:line="240" w:lineRule="auto"/>
              <w:ind w:firstLine="0"/>
              <w:rPr>
                <w:szCs w:val="28"/>
                <w:lang w:val="uk-UA"/>
              </w:rPr>
            </w:pPr>
            <w:r w:rsidRPr="001A21C7">
              <w:rPr>
                <w:szCs w:val="28"/>
                <w:lang w:val="uk-UA"/>
              </w:rPr>
              <w:t xml:space="preserve">Середня маса водія </w:t>
            </w:r>
            <w:proofErr w:type="spellStart"/>
            <w:r w:rsidRPr="001A21C7">
              <w:rPr>
                <w:szCs w:val="28"/>
                <w:lang w:val="uk-UA"/>
              </w:rPr>
              <w:t>m</w:t>
            </w:r>
            <w:r w:rsidRPr="001A21C7">
              <w:rPr>
                <w:szCs w:val="28"/>
                <w:vertAlign w:val="subscript"/>
                <w:lang w:val="uk-UA"/>
              </w:rPr>
              <w:t>в</w:t>
            </w:r>
            <w:proofErr w:type="spellEnd"/>
            <w:r w:rsidRPr="001A21C7">
              <w:rPr>
                <w:szCs w:val="28"/>
                <w:lang w:val="uk-UA"/>
              </w:rPr>
              <w:t>, кг</w:t>
            </w:r>
          </w:p>
        </w:tc>
        <w:tc>
          <w:tcPr>
            <w:tcW w:w="2829" w:type="dxa"/>
            <w:vAlign w:val="center"/>
          </w:tcPr>
          <w:p w14:paraId="1370D9C3" w14:textId="77777777" w:rsidR="005964E6" w:rsidRPr="001A21C7" w:rsidRDefault="005964E6" w:rsidP="001E6E1A">
            <w:pPr>
              <w:spacing w:line="240" w:lineRule="auto"/>
              <w:ind w:firstLine="0"/>
              <w:jc w:val="center"/>
              <w:rPr>
                <w:szCs w:val="28"/>
                <w:lang w:val="uk-UA"/>
              </w:rPr>
            </w:pPr>
            <w:r w:rsidRPr="001A21C7">
              <w:rPr>
                <w:szCs w:val="28"/>
                <w:lang w:val="uk-UA"/>
              </w:rPr>
              <w:t>80</w:t>
            </w:r>
          </w:p>
        </w:tc>
      </w:tr>
      <w:tr w:rsidR="005964E6" w:rsidRPr="001A21C7" w14:paraId="0DC400C9" w14:textId="77777777" w:rsidTr="001E6E1A">
        <w:tc>
          <w:tcPr>
            <w:tcW w:w="6232" w:type="dxa"/>
          </w:tcPr>
          <w:p w14:paraId="2F501966" w14:textId="77777777" w:rsidR="005964E6" w:rsidRPr="001A21C7" w:rsidRDefault="005964E6" w:rsidP="001E6E1A">
            <w:pPr>
              <w:spacing w:line="240" w:lineRule="auto"/>
              <w:ind w:firstLine="0"/>
              <w:rPr>
                <w:szCs w:val="28"/>
                <w:lang w:val="uk-UA"/>
              </w:rPr>
            </w:pPr>
            <w:r w:rsidRPr="001A21C7">
              <w:rPr>
                <w:szCs w:val="28"/>
                <w:lang w:val="uk-UA"/>
              </w:rPr>
              <w:t xml:space="preserve">Середня маса вантажу </w:t>
            </w:r>
            <w:proofErr w:type="spellStart"/>
            <w:r w:rsidRPr="001A21C7">
              <w:rPr>
                <w:szCs w:val="28"/>
                <w:lang w:val="uk-UA"/>
              </w:rPr>
              <w:t>m</w:t>
            </w:r>
            <w:r w:rsidRPr="001A21C7">
              <w:rPr>
                <w:szCs w:val="28"/>
                <w:vertAlign w:val="subscript"/>
                <w:lang w:val="uk-UA"/>
              </w:rPr>
              <w:t>вт</w:t>
            </w:r>
            <w:proofErr w:type="spellEnd"/>
            <w:r w:rsidRPr="001A21C7">
              <w:rPr>
                <w:szCs w:val="28"/>
                <w:lang w:val="uk-UA"/>
              </w:rPr>
              <w:t>, кг</w:t>
            </w:r>
          </w:p>
        </w:tc>
        <w:tc>
          <w:tcPr>
            <w:tcW w:w="2829" w:type="dxa"/>
            <w:vAlign w:val="center"/>
          </w:tcPr>
          <w:p w14:paraId="2EEB23AA" w14:textId="77777777" w:rsidR="005964E6" w:rsidRPr="001A21C7" w:rsidRDefault="005964E6" w:rsidP="001E6E1A">
            <w:pPr>
              <w:spacing w:line="240" w:lineRule="auto"/>
              <w:ind w:firstLine="0"/>
              <w:jc w:val="center"/>
              <w:rPr>
                <w:szCs w:val="28"/>
                <w:lang w:val="uk-UA"/>
              </w:rPr>
            </w:pPr>
            <w:r w:rsidRPr="001A21C7">
              <w:rPr>
                <w:szCs w:val="28"/>
                <w:lang w:val="uk-UA"/>
              </w:rPr>
              <w:t>10</w:t>
            </w:r>
          </w:p>
        </w:tc>
      </w:tr>
      <w:tr w:rsidR="005964E6" w:rsidRPr="001A21C7" w14:paraId="7B56EE06" w14:textId="77777777" w:rsidTr="001E6E1A">
        <w:tc>
          <w:tcPr>
            <w:tcW w:w="6232" w:type="dxa"/>
          </w:tcPr>
          <w:p w14:paraId="335ED232" w14:textId="77777777" w:rsidR="005964E6" w:rsidRPr="001A21C7" w:rsidRDefault="005964E6" w:rsidP="001E6E1A">
            <w:pPr>
              <w:spacing w:line="240" w:lineRule="auto"/>
              <w:ind w:firstLine="0"/>
              <w:rPr>
                <w:szCs w:val="28"/>
                <w:lang w:val="uk-UA"/>
              </w:rPr>
            </w:pPr>
            <w:r w:rsidRPr="001A21C7">
              <w:rPr>
                <w:szCs w:val="28"/>
                <w:lang w:val="uk-UA"/>
              </w:rPr>
              <w:t xml:space="preserve">Діаметр колеса велосипеда </w:t>
            </w:r>
            <w:proofErr w:type="spellStart"/>
            <w:r w:rsidRPr="001A21C7">
              <w:rPr>
                <w:szCs w:val="28"/>
                <w:lang w:val="uk-UA"/>
              </w:rPr>
              <w:t>D</w:t>
            </w:r>
            <w:r w:rsidRPr="001A21C7">
              <w:rPr>
                <w:szCs w:val="28"/>
                <w:vertAlign w:val="subscript"/>
                <w:lang w:val="uk-UA"/>
              </w:rPr>
              <w:t>к</w:t>
            </w:r>
            <w:proofErr w:type="spellEnd"/>
            <w:r w:rsidRPr="001A21C7">
              <w:rPr>
                <w:szCs w:val="28"/>
                <w:lang w:val="uk-UA"/>
              </w:rPr>
              <w:t>, дюйми</w:t>
            </w:r>
          </w:p>
        </w:tc>
        <w:tc>
          <w:tcPr>
            <w:tcW w:w="2829" w:type="dxa"/>
            <w:vAlign w:val="center"/>
          </w:tcPr>
          <w:p w14:paraId="57B2A453" w14:textId="77777777" w:rsidR="005964E6" w:rsidRPr="001A21C7" w:rsidRDefault="005964E6" w:rsidP="001E6E1A">
            <w:pPr>
              <w:spacing w:line="240" w:lineRule="auto"/>
              <w:ind w:firstLine="0"/>
              <w:jc w:val="center"/>
              <w:rPr>
                <w:szCs w:val="28"/>
                <w:lang w:val="uk-UA"/>
              </w:rPr>
            </w:pPr>
            <w:r w:rsidRPr="001A21C7">
              <w:rPr>
                <w:szCs w:val="28"/>
                <w:lang w:val="uk-UA"/>
              </w:rPr>
              <w:t>28</w:t>
            </w:r>
          </w:p>
        </w:tc>
      </w:tr>
    </w:tbl>
    <w:p w14:paraId="50F64F45" w14:textId="77777777" w:rsidR="005964E6" w:rsidRPr="001A21C7" w:rsidRDefault="005964E6" w:rsidP="005964E6">
      <w:pPr>
        <w:rPr>
          <w:lang w:val="uk-UA"/>
        </w:rPr>
      </w:pPr>
    </w:p>
    <w:p w14:paraId="144BE3E9" w14:textId="77777777" w:rsidR="005964E6" w:rsidRPr="001A21C7" w:rsidRDefault="005964E6" w:rsidP="00AB455A">
      <w:pPr>
        <w:pStyle w:val="2"/>
      </w:pPr>
      <w:bookmarkStart w:id="19" w:name="_Toc168847200"/>
      <w:r w:rsidRPr="001A21C7">
        <w:t>Розрахунок електродвигуна</w:t>
      </w:r>
      <w:bookmarkEnd w:id="19"/>
    </w:p>
    <w:p w14:paraId="5EC4C607" w14:textId="77777777" w:rsidR="005964E6" w:rsidRPr="001A21C7" w:rsidRDefault="005964E6" w:rsidP="005964E6">
      <w:pPr>
        <w:rPr>
          <w:lang w:val="uk-UA"/>
        </w:rPr>
      </w:pPr>
      <w:r w:rsidRPr="001A21C7">
        <w:rPr>
          <w:lang w:val="uk-UA"/>
        </w:rPr>
        <w:t xml:space="preserve">Оскільки автомобіль використовує шини з розміром R28, то радіус колеса </w:t>
      </w:r>
      <w:r w:rsidRPr="001A21C7">
        <w:rPr>
          <w:position w:val="-12"/>
          <w:lang w:val="uk-UA"/>
        </w:rPr>
        <w:object w:dxaOrig="1560" w:dyaOrig="380" w14:anchorId="08BADD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21pt" o:ole="">
            <v:imagedata r:id="rId24" o:title=""/>
          </v:shape>
          <o:OLEObject Type="Embed" ProgID="Equation.DSMT4" ShapeID="_x0000_i1025" DrawAspect="Content" ObjectID="_1782210302" r:id="rId25"/>
        </w:object>
      </w:r>
      <w:r w:rsidRPr="001A21C7">
        <w:rPr>
          <w:lang w:val="uk-UA"/>
        </w:rPr>
        <w:t>, що використовується в подальших розрахунках. Тягове зусилля, яке повинен забезпечувати електромобіль [13]:</w:t>
      </w:r>
    </w:p>
    <w:p w14:paraId="3DEDEF22" w14:textId="77777777" w:rsidR="005964E6" w:rsidRPr="001A21C7" w:rsidRDefault="005964E6" w:rsidP="005964E6">
      <w:pPr>
        <w:pStyle w:val="af6"/>
        <w:rPr>
          <w:lang w:val="uk-UA" w:eastAsia="ru-RU"/>
        </w:rPr>
      </w:pPr>
      <w:r w:rsidRPr="001A21C7">
        <w:rPr>
          <w:lang w:val="uk-UA" w:eastAsia="ru-RU"/>
        </w:rPr>
        <w:tab/>
      </w:r>
      <w:r w:rsidRPr="001A21C7">
        <w:rPr>
          <w:position w:val="-16"/>
          <w:lang w:val="uk-UA"/>
        </w:rPr>
        <w:object w:dxaOrig="3140" w:dyaOrig="420" w14:anchorId="03C418F0">
          <v:shape id="_x0000_i1026" type="#_x0000_t75" style="width:159.75pt;height:20.25pt" o:ole="">
            <v:imagedata r:id="rId26" o:title=""/>
          </v:shape>
          <o:OLEObject Type="Embed" ProgID="Equation.DSMT4" ShapeID="_x0000_i1026" DrawAspect="Content" ObjectID="_1782210303" r:id="rId27"/>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20" w:name="ZEqnNum853557"/>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1</w:instrText>
      </w:r>
      <w:r w:rsidRPr="001A21C7">
        <w:rPr>
          <w:lang w:val="uk-UA" w:eastAsia="ru-RU"/>
        </w:rPr>
        <w:fldChar w:fldCharType="end"/>
      </w:r>
      <w:r w:rsidRPr="001A21C7">
        <w:rPr>
          <w:lang w:val="uk-UA" w:eastAsia="ru-RU"/>
        </w:rPr>
        <w:instrText>)</w:instrText>
      </w:r>
      <w:bookmarkEnd w:id="20"/>
      <w:r w:rsidRPr="001A21C7">
        <w:rPr>
          <w:lang w:val="uk-UA" w:eastAsia="ru-RU"/>
        </w:rPr>
        <w:fldChar w:fldCharType="end"/>
      </w:r>
    </w:p>
    <w:p w14:paraId="6BFBB71A" w14:textId="77777777" w:rsidR="005964E6" w:rsidRPr="001A21C7" w:rsidRDefault="005964E6" w:rsidP="005964E6">
      <w:pPr>
        <w:ind w:firstLine="0"/>
        <w:rPr>
          <w:lang w:val="uk-UA"/>
        </w:rPr>
      </w:pPr>
      <w:r w:rsidRPr="001A21C7">
        <w:rPr>
          <w:lang w:val="uk-UA"/>
        </w:rPr>
        <w:t xml:space="preserve">де </w:t>
      </w:r>
      <w:r w:rsidRPr="001A21C7">
        <w:rPr>
          <w:position w:val="-12"/>
          <w:lang w:val="uk-UA"/>
        </w:rPr>
        <w:object w:dxaOrig="320" w:dyaOrig="380" w14:anchorId="14FD5FE5">
          <v:shape id="_x0000_i1027" type="#_x0000_t75" style="width:15.75pt;height:21pt" o:ole="">
            <v:imagedata r:id="rId28" o:title=""/>
          </v:shape>
          <o:OLEObject Type="Embed" ProgID="Equation.DSMT4" ShapeID="_x0000_i1027" DrawAspect="Content" ObjectID="_1782210304" r:id="rId29"/>
        </w:object>
      </w:r>
      <w:r w:rsidRPr="001A21C7">
        <w:rPr>
          <w:lang w:val="uk-UA"/>
        </w:rPr>
        <w:t xml:space="preserve">– сила тертя; </w:t>
      </w:r>
    </w:p>
    <w:p w14:paraId="32AC52C9" w14:textId="77777777" w:rsidR="005964E6" w:rsidRPr="001A21C7" w:rsidRDefault="005964E6" w:rsidP="005964E6">
      <w:pPr>
        <w:ind w:firstLine="284"/>
        <w:rPr>
          <w:lang w:val="uk-UA"/>
        </w:rPr>
      </w:pPr>
      <w:r w:rsidRPr="001A21C7">
        <w:rPr>
          <w:position w:val="-12"/>
          <w:lang w:val="uk-UA"/>
        </w:rPr>
        <w:object w:dxaOrig="320" w:dyaOrig="380" w14:anchorId="57548A37">
          <v:shape id="_x0000_i1028" type="#_x0000_t75" style="width:15.75pt;height:21pt" o:ole="">
            <v:imagedata r:id="rId30" o:title=""/>
          </v:shape>
          <o:OLEObject Type="Embed" ProgID="Equation.DSMT4" ShapeID="_x0000_i1028" DrawAspect="Content" ObjectID="_1782210305" r:id="rId31"/>
        </w:object>
      </w:r>
      <w:r w:rsidRPr="001A21C7">
        <w:rPr>
          <w:lang w:val="uk-UA"/>
        </w:rPr>
        <w:t xml:space="preserve"> – сила аеродинамічного опору;</w:t>
      </w:r>
    </w:p>
    <w:p w14:paraId="17F0CA0E" w14:textId="77777777" w:rsidR="005964E6" w:rsidRPr="001A21C7" w:rsidRDefault="005964E6" w:rsidP="005964E6">
      <w:pPr>
        <w:ind w:firstLine="284"/>
        <w:rPr>
          <w:lang w:val="uk-UA"/>
        </w:rPr>
      </w:pPr>
      <w:r w:rsidRPr="001A21C7">
        <w:rPr>
          <w:position w:val="-16"/>
          <w:lang w:val="uk-UA"/>
        </w:rPr>
        <w:object w:dxaOrig="340" w:dyaOrig="420" w14:anchorId="61473865">
          <v:shape id="_x0000_i1029" type="#_x0000_t75" style="width:15.75pt;height:20.25pt" o:ole="">
            <v:imagedata r:id="rId32" o:title=""/>
          </v:shape>
          <o:OLEObject Type="Embed" ProgID="Equation.DSMT4" ShapeID="_x0000_i1029" DrawAspect="Content" ObjectID="_1782210306" r:id="rId33"/>
        </w:object>
      </w:r>
      <w:r w:rsidRPr="001A21C7">
        <w:rPr>
          <w:lang w:val="uk-UA"/>
        </w:rPr>
        <w:t xml:space="preserve">– сила земного тяжіння; </w:t>
      </w:r>
    </w:p>
    <w:p w14:paraId="0B84372F" w14:textId="77777777" w:rsidR="005964E6" w:rsidRPr="001A21C7" w:rsidRDefault="005964E6" w:rsidP="005964E6">
      <w:pPr>
        <w:ind w:firstLine="284"/>
        <w:rPr>
          <w:lang w:val="uk-UA"/>
        </w:rPr>
      </w:pPr>
      <w:r w:rsidRPr="001A21C7">
        <w:rPr>
          <w:position w:val="-12"/>
          <w:lang w:val="uk-UA"/>
        </w:rPr>
        <w:object w:dxaOrig="580" w:dyaOrig="380" w14:anchorId="044B616C">
          <v:shape id="_x0000_i1030" type="#_x0000_t75" style="width:30.75pt;height:21pt" o:ole="">
            <v:imagedata r:id="rId34" o:title=""/>
          </v:shape>
          <o:OLEObject Type="Embed" ProgID="Equation.DSMT4" ShapeID="_x0000_i1030" DrawAspect="Content" ObjectID="_1782210307" r:id="rId35"/>
        </w:object>
      </w:r>
      <w:r w:rsidRPr="001A21C7">
        <w:rPr>
          <w:lang w:val="uk-UA"/>
        </w:rPr>
        <w:t xml:space="preserve"> – повна маса </w:t>
      </w:r>
      <w:proofErr w:type="spellStart"/>
      <w:r w:rsidRPr="001A21C7">
        <w:rPr>
          <w:lang w:val="uk-UA"/>
        </w:rPr>
        <w:t>електровелосипеда</w:t>
      </w:r>
      <w:proofErr w:type="spellEnd"/>
      <w:r w:rsidRPr="001A21C7">
        <w:rPr>
          <w:lang w:val="uk-UA"/>
        </w:rPr>
        <w:t>;</w:t>
      </w:r>
    </w:p>
    <w:p w14:paraId="6A45AD1C" w14:textId="77777777" w:rsidR="005964E6" w:rsidRPr="001A21C7" w:rsidRDefault="005964E6" w:rsidP="005964E6">
      <w:pPr>
        <w:ind w:firstLine="284"/>
        <w:rPr>
          <w:lang w:val="uk-UA"/>
        </w:rPr>
      </w:pPr>
      <w:r w:rsidRPr="001A21C7">
        <w:rPr>
          <w:lang w:val="uk-UA"/>
        </w:rPr>
        <w:t>а – прискорення електромобіля.</w:t>
      </w:r>
    </w:p>
    <w:p w14:paraId="0E0EFD5E" w14:textId="77777777" w:rsidR="005964E6" w:rsidRPr="001A21C7" w:rsidRDefault="005964E6" w:rsidP="005964E6">
      <w:pPr>
        <w:rPr>
          <w:lang w:val="uk-UA"/>
        </w:rPr>
      </w:pPr>
      <w:r w:rsidRPr="001A21C7">
        <w:rPr>
          <w:lang w:val="uk-UA"/>
        </w:rPr>
        <w:t xml:space="preserve">Повна маса </w:t>
      </w:r>
      <w:proofErr w:type="spellStart"/>
      <w:r w:rsidRPr="001A21C7">
        <w:rPr>
          <w:lang w:val="uk-UA"/>
        </w:rPr>
        <w:t>електровелосипеда</w:t>
      </w:r>
      <w:proofErr w:type="spellEnd"/>
      <w:r w:rsidRPr="001A21C7">
        <w:rPr>
          <w:lang w:val="uk-UA"/>
        </w:rPr>
        <w:t xml:space="preserve"> розраховується наступним чином:</w:t>
      </w:r>
    </w:p>
    <w:p w14:paraId="701AABBA" w14:textId="77777777" w:rsidR="005964E6" w:rsidRPr="001A21C7" w:rsidRDefault="005964E6" w:rsidP="005964E6">
      <w:pPr>
        <w:pStyle w:val="af6"/>
        <w:rPr>
          <w:lang w:val="uk-UA" w:eastAsia="ru-RU"/>
        </w:rPr>
      </w:pPr>
      <w:r w:rsidRPr="001A21C7">
        <w:rPr>
          <w:lang w:val="uk-UA" w:eastAsia="ru-RU"/>
        </w:rPr>
        <w:tab/>
      </w:r>
      <w:r w:rsidRPr="001A21C7">
        <w:rPr>
          <w:position w:val="-12"/>
          <w:lang w:val="uk-UA"/>
        </w:rPr>
        <w:object w:dxaOrig="5280" w:dyaOrig="380" w14:anchorId="5AE520D5">
          <v:shape id="_x0000_i1031" type="#_x0000_t75" style="width:261.75pt;height:21pt" o:ole="">
            <v:imagedata r:id="rId36" o:title=""/>
          </v:shape>
          <o:OLEObject Type="Embed" ProgID="Equation.DSMT4" ShapeID="_x0000_i1031" DrawAspect="Content" ObjectID="_1782210308" r:id="rId37"/>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2</w:instrText>
      </w:r>
      <w:r w:rsidRPr="001A21C7">
        <w:rPr>
          <w:lang w:val="uk-UA" w:eastAsia="ru-RU"/>
        </w:rPr>
        <w:fldChar w:fldCharType="end"/>
      </w:r>
      <w:r w:rsidRPr="001A21C7">
        <w:rPr>
          <w:lang w:val="uk-UA" w:eastAsia="ru-RU"/>
        </w:rPr>
        <w:instrText>)</w:instrText>
      </w:r>
      <w:r w:rsidRPr="001A21C7">
        <w:rPr>
          <w:lang w:val="uk-UA" w:eastAsia="ru-RU"/>
        </w:rPr>
        <w:fldChar w:fldCharType="end"/>
      </w:r>
    </w:p>
    <w:p w14:paraId="4A3B01B2" w14:textId="77777777" w:rsidR="005964E6" w:rsidRPr="001A21C7" w:rsidRDefault="005964E6" w:rsidP="005964E6">
      <w:pPr>
        <w:ind w:firstLine="0"/>
        <w:rPr>
          <w:lang w:val="uk-UA"/>
        </w:rPr>
      </w:pPr>
      <w:r w:rsidRPr="001A21C7">
        <w:rPr>
          <w:lang w:val="uk-UA"/>
        </w:rPr>
        <w:t xml:space="preserve">де </w:t>
      </w:r>
      <w:r w:rsidRPr="001A21C7">
        <w:rPr>
          <w:position w:val="-12"/>
          <w:lang w:val="uk-UA"/>
        </w:rPr>
        <w:object w:dxaOrig="460" w:dyaOrig="380" w14:anchorId="232978DA">
          <v:shape id="_x0000_i1032" type="#_x0000_t75" style="width:20.25pt;height:21pt" o:ole="">
            <v:imagedata r:id="rId38" o:title=""/>
          </v:shape>
          <o:OLEObject Type="Embed" ProgID="Equation.DSMT4" ShapeID="_x0000_i1032" DrawAspect="Content" ObjectID="_1782210309" r:id="rId39"/>
        </w:object>
      </w:r>
      <w:r w:rsidRPr="001A21C7">
        <w:rPr>
          <w:lang w:val="uk-UA"/>
        </w:rPr>
        <w:t xml:space="preserve"> – вага велосипеда після модернізації;</w:t>
      </w:r>
    </w:p>
    <w:p w14:paraId="54BCDEB5" w14:textId="77777777" w:rsidR="005964E6" w:rsidRPr="001A21C7" w:rsidRDefault="005964E6" w:rsidP="005964E6">
      <w:pPr>
        <w:ind w:firstLine="284"/>
        <w:rPr>
          <w:lang w:val="uk-UA"/>
        </w:rPr>
      </w:pPr>
      <w:r w:rsidRPr="001A21C7">
        <w:rPr>
          <w:position w:val="-12"/>
          <w:lang w:val="uk-UA"/>
        </w:rPr>
        <w:object w:dxaOrig="380" w:dyaOrig="380" w14:anchorId="090E0523">
          <v:shape id="_x0000_i1033" type="#_x0000_t75" style="width:21pt;height:21pt" o:ole="">
            <v:imagedata r:id="rId40" o:title=""/>
          </v:shape>
          <o:OLEObject Type="Embed" ProgID="Equation.DSMT4" ShapeID="_x0000_i1033" DrawAspect="Content" ObjectID="_1782210310" r:id="rId41"/>
        </w:object>
      </w:r>
      <w:r w:rsidRPr="001A21C7">
        <w:rPr>
          <w:lang w:val="uk-UA"/>
        </w:rPr>
        <w:t xml:space="preserve"> – вага водія;</w:t>
      </w:r>
    </w:p>
    <w:p w14:paraId="6CB8A5CF" w14:textId="77777777" w:rsidR="005964E6" w:rsidRPr="001A21C7" w:rsidRDefault="005964E6" w:rsidP="005964E6">
      <w:pPr>
        <w:ind w:firstLine="284"/>
        <w:rPr>
          <w:lang w:val="uk-UA"/>
        </w:rPr>
      </w:pPr>
      <w:r w:rsidRPr="001A21C7">
        <w:rPr>
          <w:position w:val="-12"/>
          <w:lang w:val="uk-UA"/>
        </w:rPr>
        <w:object w:dxaOrig="460" w:dyaOrig="380" w14:anchorId="79E7BD31">
          <v:shape id="_x0000_i1034" type="#_x0000_t75" style="width:20.25pt;height:21pt" o:ole="">
            <v:imagedata r:id="rId42" o:title=""/>
          </v:shape>
          <o:OLEObject Type="Embed" ProgID="Equation.DSMT4" ShapeID="_x0000_i1034" DrawAspect="Content" ObjectID="_1782210311" r:id="rId43"/>
        </w:object>
      </w:r>
      <w:r w:rsidRPr="001A21C7">
        <w:rPr>
          <w:lang w:val="uk-UA"/>
        </w:rPr>
        <w:t xml:space="preserve"> – вага вантажу.</w:t>
      </w:r>
    </w:p>
    <w:p w14:paraId="02BDF129" w14:textId="77777777" w:rsidR="005964E6" w:rsidRPr="001A21C7" w:rsidRDefault="005964E6" w:rsidP="005964E6">
      <w:pPr>
        <w:rPr>
          <w:lang w:val="uk-UA"/>
        </w:rPr>
      </w:pPr>
      <w:r w:rsidRPr="001A21C7">
        <w:rPr>
          <w:lang w:val="uk-UA"/>
        </w:rPr>
        <w:t>Сила тертя розраховується наступним чином:</w:t>
      </w:r>
    </w:p>
    <w:p w14:paraId="4BD96838" w14:textId="77777777" w:rsidR="005964E6" w:rsidRPr="001A21C7" w:rsidRDefault="005964E6" w:rsidP="005964E6">
      <w:pPr>
        <w:pStyle w:val="af6"/>
        <w:rPr>
          <w:lang w:val="uk-UA" w:eastAsia="ru-RU"/>
        </w:rPr>
      </w:pPr>
      <w:r w:rsidRPr="001A21C7">
        <w:rPr>
          <w:lang w:val="uk-UA" w:eastAsia="ru-RU"/>
        </w:rPr>
        <w:tab/>
      </w:r>
      <w:r w:rsidRPr="001A21C7">
        <w:rPr>
          <w:position w:val="-12"/>
          <w:lang w:val="uk-UA"/>
        </w:rPr>
        <w:object w:dxaOrig="2580" w:dyaOrig="380" w14:anchorId="4A520AD2">
          <v:shape id="_x0000_i1035" type="#_x0000_t75" style="width:128.25pt;height:21pt" o:ole="">
            <v:imagedata r:id="rId44" o:title=""/>
          </v:shape>
          <o:OLEObject Type="Embed" ProgID="Equation.DSMT4" ShapeID="_x0000_i1035" DrawAspect="Content" ObjectID="_1782210312" r:id="rId45"/>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21" w:name="ZEqnNum191279"/>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3</w:instrText>
      </w:r>
      <w:r w:rsidRPr="001A21C7">
        <w:rPr>
          <w:lang w:val="uk-UA" w:eastAsia="ru-RU"/>
        </w:rPr>
        <w:fldChar w:fldCharType="end"/>
      </w:r>
      <w:r w:rsidRPr="001A21C7">
        <w:rPr>
          <w:lang w:val="uk-UA" w:eastAsia="ru-RU"/>
        </w:rPr>
        <w:instrText>)</w:instrText>
      </w:r>
      <w:bookmarkEnd w:id="21"/>
      <w:r w:rsidRPr="001A21C7">
        <w:rPr>
          <w:lang w:val="uk-UA" w:eastAsia="ru-RU"/>
        </w:rPr>
        <w:fldChar w:fldCharType="end"/>
      </w:r>
    </w:p>
    <w:p w14:paraId="6E7FFA45" w14:textId="77777777" w:rsidR="005964E6" w:rsidRPr="001A21C7" w:rsidRDefault="005964E6" w:rsidP="005964E6">
      <w:pPr>
        <w:ind w:firstLine="0"/>
        <w:rPr>
          <w:lang w:val="uk-UA"/>
        </w:rPr>
      </w:pPr>
      <w:r w:rsidRPr="001A21C7">
        <w:rPr>
          <w:lang w:val="uk-UA"/>
        </w:rPr>
        <w:t xml:space="preserve">де </w:t>
      </w:r>
      <w:r w:rsidRPr="001A21C7">
        <w:rPr>
          <w:position w:val="-12"/>
          <w:lang w:val="uk-UA"/>
        </w:rPr>
        <w:object w:dxaOrig="220" w:dyaOrig="300" w14:anchorId="4875E43E">
          <v:shape id="_x0000_i1036" type="#_x0000_t75" style="width:11.25pt;height:15pt" o:ole="">
            <v:imagedata r:id="rId46" o:title=""/>
          </v:shape>
          <o:OLEObject Type="Embed" ProgID="Equation.DSMT4" ShapeID="_x0000_i1036" DrawAspect="Content" ObjectID="_1782210313" r:id="rId47"/>
        </w:object>
      </w:r>
      <w:r w:rsidRPr="001A21C7">
        <w:rPr>
          <w:lang w:val="uk-UA"/>
        </w:rPr>
        <w:t xml:space="preserve"> – прискорення вільного падіння, приймемо рівним 9.8;</w:t>
      </w:r>
    </w:p>
    <w:p w14:paraId="3EB11650" w14:textId="77777777" w:rsidR="005964E6" w:rsidRPr="001A21C7" w:rsidRDefault="005964E6" w:rsidP="005964E6">
      <w:pPr>
        <w:ind w:firstLine="284"/>
        <w:rPr>
          <w:lang w:val="uk-UA"/>
        </w:rPr>
      </w:pPr>
      <w:r w:rsidRPr="001A21C7">
        <w:rPr>
          <w:position w:val="-32"/>
          <w:lang w:val="uk-UA"/>
        </w:rPr>
        <w:object w:dxaOrig="2200" w:dyaOrig="780" w14:anchorId="6DC20313">
          <v:shape id="_x0000_i1037" type="#_x0000_t75" style="width:108pt;height:41.25pt" o:ole="">
            <v:imagedata r:id="rId48" o:title=""/>
          </v:shape>
          <o:OLEObject Type="Embed" ProgID="Equation.DSMT4" ShapeID="_x0000_i1037" DrawAspect="Content" ObjectID="_1782210314" r:id="rId49"/>
        </w:object>
      </w:r>
      <w:r w:rsidRPr="001A21C7">
        <w:rPr>
          <w:lang w:val="uk-UA"/>
        </w:rPr>
        <w:t xml:space="preserve"> – коефіцієнт тертя, що залежить від швидкості </w:t>
      </w:r>
      <w:proofErr w:type="spellStart"/>
      <w:r w:rsidRPr="001A21C7">
        <w:rPr>
          <w:lang w:val="uk-UA"/>
        </w:rPr>
        <w:t>електровелосипеда</w:t>
      </w:r>
      <w:proofErr w:type="spellEnd"/>
      <w:r w:rsidRPr="001A21C7">
        <w:rPr>
          <w:lang w:val="uk-UA"/>
        </w:rPr>
        <w:t xml:space="preserve"> v;</w:t>
      </w:r>
    </w:p>
    <w:p w14:paraId="2AB1CE9C" w14:textId="77777777" w:rsidR="005964E6" w:rsidRPr="001A21C7" w:rsidRDefault="005964E6" w:rsidP="005964E6">
      <w:pPr>
        <w:ind w:firstLine="284"/>
        <w:rPr>
          <w:lang w:val="uk-UA"/>
        </w:rPr>
      </w:pPr>
      <w:r w:rsidRPr="001A21C7">
        <w:rPr>
          <w:position w:val="-6"/>
          <w:lang w:val="uk-UA"/>
        </w:rPr>
        <w:object w:dxaOrig="260" w:dyaOrig="240" w14:anchorId="46FCE6F7">
          <v:shape id="_x0000_i1038" type="#_x0000_t75" style="width:11.25pt;height:11.25pt" o:ole="">
            <v:imagedata r:id="rId50" o:title=""/>
          </v:shape>
          <o:OLEObject Type="Embed" ProgID="Equation.DSMT4" ShapeID="_x0000_i1038" DrawAspect="Content" ObjectID="_1782210315" r:id="rId51"/>
        </w:object>
      </w:r>
      <w:r w:rsidRPr="001A21C7">
        <w:rPr>
          <w:lang w:val="uk-UA"/>
        </w:rPr>
        <w:t xml:space="preserve"> – кут нахилу поверхні, який при обрахунках буде нульовим, бо приймається, що транспорт їде по горизонтальній поверхні.</w:t>
      </w:r>
    </w:p>
    <w:p w14:paraId="024FFE75" w14:textId="77777777" w:rsidR="005964E6" w:rsidRPr="001A21C7" w:rsidRDefault="005964E6" w:rsidP="005964E6">
      <w:pPr>
        <w:rPr>
          <w:lang w:val="uk-UA"/>
        </w:rPr>
      </w:pPr>
      <w:r w:rsidRPr="001A21C7">
        <w:rPr>
          <w:lang w:val="uk-UA"/>
        </w:rPr>
        <w:t xml:space="preserve">Після підстановки значень параметрів в </w:t>
      </w:r>
      <w:r w:rsidRPr="001A21C7">
        <w:rPr>
          <w:lang w:val="uk-UA"/>
        </w:rPr>
        <w:fldChar w:fldCharType="begin"/>
      </w:r>
      <w:r w:rsidRPr="001A21C7">
        <w:rPr>
          <w:lang w:val="uk-UA"/>
        </w:rPr>
        <w:instrText xml:space="preserve"> GOTOBUTTON ZEqnNum191279  \* MERGEFORMAT </w:instrText>
      </w:r>
      <w:r w:rsidRPr="001A21C7">
        <w:rPr>
          <w:lang w:val="uk-UA"/>
        </w:rPr>
        <w:fldChar w:fldCharType="begin"/>
      </w:r>
      <w:r w:rsidRPr="001A21C7">
        <w:rPr>
          <w:lang w:val="uk-UA"/>
        </w:rPr>
        <w:instrText xml:space="preserve"> REF ZEqnNum191279 \* Charformat \! \* MERGEFORMAT </w:instrText>
      </w:r>
      <w:r w:rsidRPr="001A21C7">
        <w:rPr>
          <w:lang w:val="uk-UA"/>
        </w:rPr>
        <w:fldChar w:fldCharType="separate"/>
      </w:r>
      <w:r w:rsidRPr="001A21C7">
        <w:rPr>
          <w:lang w:val="uk-UA"/>
        </w:rPr>
        <w:instrText>(3)</w:instrText>
      </w:r>
      <w:r w:rsidRPr="001A21C7">
        <w:rPr>
          <w:lang w:val="uk-UA"/>
        </w:rPr>
        <w:fldChar w:fldCharType="end"/>
      </w:r>
      <w:r w:rsidRPr="001A21C7">
        <w:rPr>
          <w:lang w:val="uk-UA"/>
        </w:rPr>
        <w:fldChar w:fldCharType="end"/>
      </w:r>
      <w:r w:rsidRPr="001A21C7">
        <w:rPr>
          <w:lang w:val="uk-UA"/>
        </w:rPr>
        <w:t xml:space="preserve"> формула сили тертя набуде вигляду:</w:t>
      </w:r>
    </w:p>
    <w:p w14:paraId="51E1826E" w14:textId="77777777" w:rsidR="005964E6" w:rsidRPr="001A21C7" w:rsidRDefault="005964E6" w:rsidP="005964E6">
      <w:pPr>
        <w:pStyle w:val="af6"/>
        <w:rPr>
          <w:lang w:val="uk-UA" w:eastAsia="ru-RU"/>
        </w:rPr>
      </w:pPr>
      <w:r w:rsidRPr="001A21C7">
        <w:rPr>
          <w:lang w:val="uk-UA" w:eastAsia="ru-RU"/>
        </w:rPr>
        <w:tab/>
      </w:r>
      <w:r w:rsidRPr="001A21C7">
        <w:rPr>
          <w:position w:val="-32"/>
          <w:lang w:val="uk-UA"/>
        </w:rPr>
        <w:object w:dxaOrig="7920" w:dyaOrig="780" w14:anchorId="6F355D55">
          <v:shape id="_x0000_i1039" type="#_x0000_t75" style="width:384.75pt;height:41.25pt" o:ole="">
            <v:imagedata r:id="rId52" o:title=""/>
          </v:shape>
          <o:OLEObject Type="Embed" ProgID="Equation.DSMT4" ShapeID="_x0000_i1039" DrawAspect="Content" ObjectID="_1782210316" r:id="rId53"/>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22" w:name="ZEqnNum537864"/>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4</w:instrText>
      </w:r>
      <w:r w:rsidRPr="001A21C7">
        <w:rPr>
          <w:lang w:val="uk-UA" w:eastAsia="ru-RU"/>
        </w:rPr>
        <w:fldChar w:fldCharType="end"/>
      </w:r>
      <w:r w:rsidRPr="001A21C7">
        <w:rPr>
          <w:lang w:val="uk-UA" w:eastAsia="ru-RU"/>
        </w:rPr>
        <w:instrText>)</w:instrText>
      </w:r>
      <w:bookmarkEnd w:id="22"/>
      <w:r w:rsidRPr="001A21C7">
        <w:rPr>
          <w:lang w:val="uk-UA" w:eastAsia="ru-RU"/>
        </w:rPr>
        <w:fldChar w:fldCharType="end"/>
      </w:r>
    </w:p>
    <w:p w14:paraId="53558B15" w14:textId="77777777" w:rsidR="005964E6" w:rsidRPr="001A21C7" w:rsidRDefault="005964E6" w:rsidP="005964E6">
      <w:pPr>
        <w:rPr>
          <w:lang w:val="uk-UA"/>
        </w:rPr>
      </w:pPr>
      <w:r w:rsidRPr="001A21C7">
        <w:rPr>
          <w:lang w:val="uk-UA"/>
        </w:rPr>
        <w:t>Сила аеродинамічного опору:</w:t>
      </w:r>
    </w:p>
    <w:p w14:paraId="13C57C4C" w14:textId="77777777" w:rsidR="005964E6" w:rsidRPr="001A21C7" w:rsidRDefault="005964E6" w:rsidP="005964E6">
      <w:pPr>
        <w:pStyle w:val="af6"/>
        <w:rPr>
          <w:lang w:val="uk-UA" w:eastAsia="ru-RU"/>
        </w:rPr>
      </w:pPr>
      <w:r w:rsidRPr="001A21C7">
        <w:rPr>
          <w:lang w:val="uk-UA" w:eastAsia="ru-RU"/>
        </w:rPr>
        <w:tab/>
      </w:r>
      <w:r w:rsidRPr="001A21C7">
        <w:rPr>
          <w:position w:val="-26"/>
          <w:lang w:val="uk-UA"/>
        </w:rPr>
        <w:object w:dxaOrig="2700" w:dyaOrig="700" w14:anchorId="6D4A6A48">
          <v:shape id="_x0000_i1040" type="#_x0000_t75" style="width:134.25pt;height:36pt" o:ole="">
            <v:imagedata r:id="rId54" o:title=""/>
          </v:shape>
          <o:OLEObject Type="Embed" ProgID="Equation.DSMT4" ShapeID="_x0000_i1040" DrawAspect="Content" ObjectID="_1782210317" r:id="rId55"/>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23" w:name="ZEqnNum486739"/>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5</w:instrText>
      </w:r>
      <w:r w:rsidRPr="001A21C7">
        <w:rPr>
          <w:lang w:val="uk-UA" w:eastAsia="ru-RU"/>
        </w:rPr>
        <w:fldChar w:fldCharType="end"/>
      </w:r>
      <w:r w:rsidRPr="001A21C7">
        <w:rPr>
          <w:lang w:val="uk-UA" w:eastAsia="ru-RU"/>
        </w:rPr>
        <w:instrText>)</w:instrText>
      </w:r>
      <w:bookmarkEnd w:id="23"/>
      <w:r w:rsidRPr="001A21C7">
        <w:rPr>
          <w:lang w:val="uk-UA" w:eastAsia="ru-RU"/>
        </w:rPr>
        <w:fldChar w:fldCharType="end"/>
      </w:r>
    </w:p>
    <w:p w14:paraId="1A3E3705" w14:textId="77777777" w:rsidR="005964E6" w:rsidRPr="001A21C7" w:rsidRDefault="005964E6" w:rsidP="005964E6">
      <w:pPr>
        <w:tabs>
          <w:tab w:val="center" w:pos="4536"/>
          <w:tab w:val="center" w:pos="9923"/>
        </w:tabs>
        <w:autoSpaceDE w:val="0"/>
        <w:autoSpaceDN w:val="0"/>
        <w:adjustRightInd w:val="0"/>
        <w:ind w:firstLine="0"/>
        <w:rPr>
          <w:lang w:val="uk-UA"/>
        </w:rPr>
      </w:pPr>
      <w:r w:rsidRPr="001A21C7">
        <w:rPr>
          <w:lang w:val="uk-UA"/>
        </w:rPr>
        <w:t xml:space="preserve">де </w:t>
      </w:r>
      <w:r w:rsidRPr="001A21C7">
        <w:rPr>
          <w:position w:val="-10"/>
          <w:lang w:val="uk-UA"/>
        </w:rPr>
        <w:object w:dxaOrig="220" w:dyaOrig="279" w14:anchorId="5ADC3548">
          <v:shape id="_x0000_i1041" type="#_x0000_t75" style="width:11.25pt;height:15pt" o:ole="">
            <v:imagedata r:id="rId56" o:title=""/>
          </v:shape>
          <o:OLEObject Type="Embed" ProgID="Equation.DSMT4" ShapeID="_x0000_i1041" DrawAspect="Content" ObjectID="_1782210318" r:id="rId57"/>
        </w:object>
      </w:r>
      <w:r w:rsidRPr="001A21C7">
        <w:rPr>
          <w:lang w:val="uk-UA"/>
        </w:rPr>
        <w:t xml:space="preserve"> – густина повітря, що дорівнює </w:t>
      </w:r>
      <w:r w:rsidRPr="001A21C7">
        <w:rPr>
          <w:rStyle w:val="hgkelc"/>
          <w:lang w:val="uk-UA"/>
        </w:rPr>
        <w:t>1.293 кг/м</w:t>
      </w:r>
      <w:r w:rsidRPr="001A21C7">
        <w:rPr>
          <w:rStyle w:val="hgkelc"/>
          <w:vertAlign w:val="superscript"/>
          <w:lang w:val="uk-UA"/>
        </w:rPr>
        <w:t>3</w:t>
      </w:r>
      <w:r w:rsidRPr="001A21C7">
        <w:rPr>
          <w:lang w:val="uk-UA"/>
        </w:rPr>
        <w:t xml:space="preserve">; </w:t>
      </w:r>
    </w:p>
    <w:p w14:paraId="5FD17243" w14:textId="77777777" w:rsidR="005964E6" w:rsidRPr="001A21C7" w:rsidRDefault="005964E6" w:rsidP="005964E6">
      <w:pPr>
        <w:ind w:firstLine="284"/>
        <w:rPr>
          <w:lang w:val="uk-UA"/>
        </w:rPr>
      </w:pPr>
      <w:r w:rsidRPr="001A21C7">
        <w:rPr>
          <w:position w:val="-12"/>
          <w:lang w:val="uk-UA"/>
        </w:rPr>
        <w:object w:dxaOrig="360" w:dyaOrig="380" w14:anchorId="4CF4DF00">
          <v:shape id="_x0000_i1042" type="#_x0000_t75" style="width:21pt;height:21pt" o:ole="">
            <v:imagedata r:id="rId58" o:title=""/>
          </v:shape>
          <o:OLEObject Type="Embed" ProgID="Equation.DSMT4" ShapeID="_x0000_i1042" DrawAspect="Content" ObjectID="_1782210319" r:id="rId59"/>
        </w:object>
      </w:r>
      <w:r w:rsidRPr="001A21C7">
        <w:rPr>
          <w:lang w:val="uk-UA"/>
        </w:rPr>
        <w:t xml:space="preserve"> – площа фронтального перерізу;</w:t>
      </w:r>
    </w:p>
    <w:p w14:paraId="01195E11" w14:textId="77777777" w:rsidR="005964E6" w:rsidRPr="001A21C7" w:rsidRDefault="005964E6" w:rsidP="005964E6">
      <w:pPr>
        <w:ind w:firstLine="284"/>
        <w:rPr>
          <w:lang w:val="uk-UA"/>
        </w:rPr>
      </w:pPr>
      <w:r w:rsidRPr="001A21C7">
        <w:rPr>
          <w:position w:val="-12"/>
          <w:lang w:val="uk-UA"/>
        </w:rPr>
        <w:object w:dxaOrig="380" w:dyaOrig="380" w14:anchorId="691BE6A7">
          <v:shape id="_x0000_i1043" type="#_x0000_t75" style="width:21pt;height:21pt" o:ole="">
            <v:imagedata r:id="rId60" o:title=""/>
          </v:shape>
          <o:OLEObject Type="Embed" ProgID="Equation.DSMT4" ShapeID="_x0000_i1043" DrawAspect="Content" ObjectID="_1782210320" r:id="rId61"/>
        </w:object>
      </w:r>
      <w:r w:rsidRPr="001A21C7">
        <w:rPr>
          <w:lang w:val="uk-UA"/>
        </w:rPr>
        <w:t xml:space="preserve"> – аеродинамічний коефіцієнт, беручи до уваги високу посадку водія, а також візуальні особливості </w:t>
      </w:r>
      <w:proofErr w:type="spellStart"/>
      <w:r w:rsidRPr="001A21C7">
        <w:rPr>
          <w:lang w:val="uk-UA"/>
        </w:rPr>
        <w:t>електровелосипеда</w:t>
      </w:r>
      <w:proofErr w:type="spellEnd"/>
      <w:r w:rsidRPr="001A21C7">
        <w:rPr>
          <w:lang w:val="uk-UA"/>
        </w:rPr>
        <w:t xml:space="preserve">, було вирішено прийняти це число рівним </w:t>
      </w:r>
      <w:r w:rsidRPr="001A21C7">
        <w:rPr>
          <w:position w:val="-12"/>
          <w:lang w:val="uk-UA"/>
        </w:rPr>
        <w:object w:dxaOrig="999" w:dyaOrig="380" w14:anchorId="6E6C84D5">
          <v:shape id="_x0000_i1044" type="#_x0000_t75" style="width:47.25pt;height:21pt" o:ole="">
            <v:imagedata r:id="rId62" o:title=""/>
          </v:shape>
          <o:OLEObject Type="Embed" ProgID="Equation.DSMT4" ShapeID="_x0000_i1044" DrawAspect="Content" ObjectID="_1782210321" r:id="rId63"/>
        </w:object>
      </w:r>
      <w:r w:rsidRPr="001A21C7">
        <w:rPr>
          <w:lang w:val="uk-UA"/>
        </w:rPr>
        <w:t>;</w:t>
      </w:r>
    </w:p>
    <w:p w14:paraId="453A70F7" w14:textId="77777777" w:rsidR="005964E6" w:rsidRPr="001A21C7" w:rsidRDefault="005964E6" w:rsidP="005964E6">
      <w:pPr>
        <w:ind w:firstLine="284"/>
        <w:rPr>
          <w:lang w:val="uk-UA"/>
        </w:rPr>
      </w:pPr>
      <w:r w:rsidRPr="001A21C7">
        <w:rPr>
          <w:lang w:val="uk-UA"/>
        </w:rPr>
        <w:t>v – швидкість електромобіля;</w:t>
      </w:r>
    </w:p>
    <w:p w14:paraId="6E0C95CF" w14:textId="77777777" w:rsidR="005964E6" w:rsidRPr="001A21C7" w:rsidRDefault="005964E6" w:rsidP="005964E6">
      <w:pPr>
        <w:ind w:firstLine="284"/>
        <w:rPr>
          <w:lang w:val="uk-UA"/>
        </w:rPr>
      </w:pPr>
      <w:proofErr w:type="spellStart"/>
      <w:r w:rsidRPr="001A21C7">
        <w:rPr>
          <w:lang w:val="uk-UA"/>
        </w:rPr>
        <w:t>v</w:t>
      </w:r>
      <w:r w:rsidRPr="001A21C7">
        <w:rPr>
          <w:vertAlign w:val="subscript"/>
          <w:lang w:val="uk-UA"/>
        </w:rPr>
        <w:t>w</w:t>
      </w:r>
      <w:proofErr w:type="spellEnd"/>
      <w:r w:rsidRPr="001A21C7">
        <w:rPr>
          <w:lang w:val="uk-UA"/>
        </w:rPr>
        <w:t xml:space="preserve"> – швидкість вітру, яка приймається нульовою.</w:t>
      </w:r>
    </w:p>
    <w:p w14:paraId="73DC28F2" w14:textId="77777777" w:rsidR="005964E6" w:rsidRPr="001A21C7" w:rsidRDefault="005964E6" w:rsidP="005964E6">
      <w:pPr>
        <w:rPr>
          <w:lang w:val="uk-UA"/>
        </w:rPr>
      </w:pPr>
      <w:r w:rsidRPr="001A21C7">
        <w:rPr>
          <w:lang w:val="uk-UA"/>
        </w:rPr>
        <w:t>Площа фронтального перерізу:</w:t>
      </w:r>
    </w:p>
    <w:p w14:paraId="601BCAC4" w14:textId="77777777" w:rsidR="005964E6" w:rsidRPr="001A21C7" w:rsidRDefault="005964E6" w:rsidP="005964E6">
      <w:pPr>
        <w:pStyle w:val="af6"/>
        <w:rPr>
          <w:rFonts w:eastAsia="TimesNewRomanPSMT"/>
          <w:szCs w:val="28"/>
          <w:lang w:val="uk-UA" w:eastAsia="ru-RU"/>
        </w:rPr>
      </w:pPr>
      <w:r w:rsidRPr="001A21C7">
        <w:rPr>
          <w:rFonts w:eastAsia="TimesNewRomanPSMT"/>
          <w:szCs w:val="28"/>
          <w:lang w:val="uk-UA" w:eastAsia="ru-RU"/>
        </w:rPr>
        <w:tab/>
      </w:r>
      <w:r w:rsidRPr="001A21C7">
        <w:rPr>
          <w:position w:val="-12"/>
          <w:lang w:val="uk-UA"/>
        </w:rPr>
        <w:object w:dxaOrig="3480" w:dyaOrig="420" w14:anchorId="5430DC5C">
          <v:shape id="_x0000_i1045" type="#_x0000_t75" style="width:174.75pt;height:20.25pt" o:ole="">
            <v:imagedata r:id="rId64" o:title=""/>
          </v:shape>
          <o:OLEObject Type="Embed" ProgID="Equation.DSMT4" ShapeID="_x0000_i1045" DrawAspect="Content" ObjectID="_1782210322" r:id="rId65"/>
        </w:object>
      </w:r>
      <w:r w:rsidRPr="001A21C7">
        <w:rPr>
          <w:rFonts w:eastAsia="TimesNewRomanPSMT"/>
          <w:szCs w:val="28"/>
          <w:lang w:val="uk-UA" w:eastAsia="ru-RU"/>
        </w:rPr>
        <w:tab/>
      </w:r>
    </w:p>
    <w:p w14:paraId="253EAEFA" w14:textId="77777777" w:rsidR="005964E6" w:rsidRPr="001A21C7" w:rsidRDefault="005964E6" w:rsidP="005964E6">
      <w:pPr>
        <w:ind w:firstLine="0"/>
        <w:rPr>
          <w:lang w:val="uk-UA" w:eastAsia="ru-RU"/>
        </w:rPr>
      </w:pPr>
      <w:r w:rsidRPr="001A21C7">
        <w:rPr>
          <w:lang w:val="uk-UA" w:eastAsia="ru-RU"/>
        </w:rPr>
        <w:t>де h = 1.8 м – середня висота посадки водія на транспортному засобі;</w:t>
      </w:r>
    </w:p>
    <w:p w14:paraId="70CB6444" w14:textId="77777777" w:rsidR="005964E6" w:rsidRPr="001A21C7" w:rsidRDefault="005964E6" w:rsidP="005964E6">
      <w:pPr>
        <w:ind w:firstLine="284"/>
        <w:rPr>
          <w:lang w:val="uk-UA" w:eastAsia="ru-RU"/>
        </w:rPr>
      </w:pPr>
      <w:r w:rsidRPr="001A21C7">
        <w:rPr>
          <w:lang w:val="uk-UA" w:eastAsia="ru-RU"/>
        </w:rPr>
        <w:t xml:space="preserve">w = 0.7 м – ширина посадки водія на транспортному засобі (рис. </w:t>
      </w:r>
      <w:r w:rsidRPr="001A21C7">
        <w:rPr>
          <w:lang w:val="uk-UA" w:eastAsia="ru-RU"/>
        </w:rPr>
        <w:fldChar w:fldCharType="begin"/>
      </w:r>
      <w:r w:rsidRPr="001A21C7">
        <w:rPr>
          <w:lang w:val="uk-UA" w:eastAsia="ru-RU"/>
        </w:rPr>
        <w:instrText xml:space="preserve"> REF _Ref164621789 \h  \* MERGEFORMAT </w:instrText>
      </w:r>
      <w:r w:rsidRPr="001A21C7">
        <w:rPr>
          <w:lang w:val="uk-UA" w:eastAsia="ru-RU"/>
        </w:rPr>
      </w:r>
      <w:r w:rsidRPr="001A21C7">
        <w:rPr>
          <w:lang w:val="uk-UA" w:eastAsia="ru-RU"/>
        </w:rPr>
        <w:fldChar w:fldCharType="separate"/>
      </w:r>
      <w:r w:rsidRPr="001A21C7">
        <w:rPr>
          <w:noProof/>
          <w:lang w:val="uk-UA"/>
        </w:rPr>
        <w:t>1.1</w:t>
      </w:r>
      <w:r w:rsidRPr="001A21C7">
        <w:rPr>
          <w:lang w:val="uk-UA" w:eastAsia="ru-RU"/>
        </w:rPr>
        <w:fldChar w:fldCharType="end"/>
      </w:r>
      <w:r w:rsidRPr="001A21C7">
        <w:rPr>
          <w:lang w:val="uk-UA" w:eastAsia="ru-RU"/>
        </w:rPr>
        <w:t>).</w:t>
      </w:r>
    </w:p>
    <w:p w14:paraId="45D26E6D" w14:textId="77777777" w:rsidR="005964E6" w:rsidRPr="001A21C7" w:rsidRDefault="005964E6" w:rsidP="005964E6">
      <w:pPr>
        <w:ind w:firstLine="284"/>
        <w:rPr>
          <w:lang w:val="uk-UA" w:eastAsia="ru-RU"/>
        </w:rPr>
      </w:pPr>
    </w:p>
    <w:p w14:paraId="34E330D4" w14:textId="77777777" w:rsidR="005964E6" w:rsidRPr="001A21C7" w:rsidRDefault="005964E6" w:rsidP="005964E6">
      <w:pPr>
        <w:pStyle w:val="af0"/>
        <w:rPr>
          <w:lang w:val="uk-UA"/>
        </w:rPr>
      </w:pPr>
      <w:r w:rsidRPr="001A21C7">
        <w:rPr>
          <w:noProof/>
          <w:lang w:val="uk-UA"/>
        </w:rPr>
        <w:drawing>
          <wp:inline distT="0" distB="0" distL="0" distR="0" wp14:anchorId="54B73D33" wp14:editId="14B3A51F">
            <wp:extent cx="1800000" cy="3389720"/>
            <wp:effectExtent l="0" t="0" r="0" b="127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extLst>
                        <a:ext uri="{BEBA8EAE-BF5A-486C-A8C5-ECC9F3942E4B}">
                          <a14:imgProps xmlns:a14="http://schemas.microsoft.com/office/drawing/2010/main">
                            <a14:imgLayer r:embed="rId67">
                              <a14:imgEffect>
                                <a14:sharpenSoften amount="50000"/>
                              </a14:imgEffect>
                            </a14:imgLayer>
                          </a14:imgProps>
                        </a:ext>
                      </a:extLst>
                    </a:blip>
                    <a:stretch>
                      <a:fillRect/>
                    </a:stretch>
                  </pic:blipFill>
                  <pic:spPr>
                    <a:xfrm>
                      <a:off x="0" y="0"/>
                      <a:ext cx="1800000" cy="3389720"/>
                    </a:xfrm>
                    <a:prstGeom prst="rect">
                      <a:avLst/>
                    </a:prstGeom>
                  </pic:spPr>
                </pic:pic>
              </a:graphicData>
            </a:graphic>
          </wp:inline>
        </w:drawing>
      </w:r>
    </w:p>
    <w:p w14:paraId="0AD4F7B5" w14:textId="77777777" w:rsidR="005964E6" w:rsidRPr="001A21C7" w:rsidRDefault="005964E6" w:rsidP="005964E6">
      <w:pPr>
        <w:pStyle w:val="af2"/>
        <w:rPr>
          <w:vanish/>
          <w:lang w:val="uk-UA"/>
          <w:specVanish/>
        </w:rPr>
      </w:pPr>
      <w:r w:rsidRPr="001A21C7">
        <w:rPr>
          <w:lang w:val="uk-UA"/>
        </w:rPr>
        <w:t xml:space="preserve">Рисунок </w:t>
      </w:r>
    </w:p>
    <w:p w14:paraId="272F8132" w14:textId="3BB2B449" w:rsidR="005964E6" w:rsidRPr="001A21C7" w:rsidRDefault="0076517D" w:rsidP="005964E6">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2</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1</w:t>
      </w:r>
      <w:r w:rsidRPr="001A21C7">
        <w:rPr>
          <w:lang w:val="uk-UA"/>
        </w:rPr>
        <w:fldChar w:fldCharType="end"/>
      </w:r>
      <w:r w:rsidR="005964E6" w:rsidRPr="001A21C7">
        <w:rPr>
          <w:lang w:val="uk-UA"/>
        </w:rPr>
        <w:t xml:space="preserve"> – Визначення лобової площі </w:t>
      </w:r>
      <w:proofErr w:type="spellStart"/>
      <w:r w:rsidR="005964E6" w:rsidRPr="001A21C7">
        <w:rPr>
          <w:lang w:val="uk-UA"/>
        </w:rPr>
        <w:t>електровелосипеда</w:t>
      </w:r>
      <w:proofErr w:type="spellEnd"/>
    </w:p>
    <w:p w14:paraId="647C159B" w14:textId="77777777" w:rsidR="005964E6" w:rsidRPr="001A21C7" w:rsidRDefault="005964E6" w:rsidP="005964E6">
      <w:pPr>
        <w:rPr>
          <w:lang w:val="uk-UA"/>
        </w:rPr>
      </w:pPr>
    </w:p>
    <w:p w14:paraId="0755CF3A" w14:textId="77777777" w:rsidR="005964E6" w:rsidRPr="001A21C7" w:rsidRDefault="005964E6" w:rsidP="005964E6">
      <w:pPr>
        <w:pStyle w:val="ac"/>
        <w:rPr>
          <w:lang w:val="uk-UA"/>
        </w:rPr>
      </w:pPr>
      <w:r w:rsidRPr="001A21C7">
        <w:rPr>
          <w:lang w:val="uk-UA"/>
        </w:rPr>
        <w:t xml:space="preserve">Після підстановки значень параметрів в </w:t>
      </w:r>
      <w:r w:rsidRPr="001A21C7">
        <w:rPr>
          <w:lang w:val="uk-UA"/>
        </w:rPr>
        <w:fldChar w:fldCharType="begin"/>
      </w:r>
      <w:r w:rsidRPr="001A21C7">
        <w:rPr>
          <w:lang w:val="uk-UA"/>
        </w:rPr>
        <w:instrText xml:space="preserve"> GOTOBUTTON ZEqnNum486739  \* MERGEFORMAT </w:instrText>
      </w:r>
      <w:r w:rsidRPr="001A21C7">
        <w:rPr>
          <w:lang w:val="uk-UA"/>
        </w:rPr>
        <w:fldChar w:fldCharType="begin"/>
      </w:r>
      <w:r w:rsidRPr="001A21C7">
        <w:rPr>
          <w:lang w:val="uk-UA"/>
        </w:rPr>
        <w:instrText xml:space="preserve"> REF ZEqnNum486739 \* Charformat \! \* MERGEFORMAT </w:instrText>
      </w:r>
      <w:r w:rsidRPr="001A21C7">
        <w:rPr>
          <w:lang w:val="uk-UA"/>
        </w:rPr>
        <w:fldChar w:fldCharType="separate"/>
      </w:r>
      <w:r w:rsidRPr="001A21C7">
        <w:rPr>
          <w:lang w:val="uk-UA"/>
        </w:rPr>
        <w:instrText>(5)</w:instrText>
      </w:r>
      <w:r w:rsidRPr="001A21C7">
        <w:rPr>
          <w:lang w:val="uk-UA"/>
        </w:rPr>
        <w:fldChar w:fldCharType="end"/>
      </w:r>
      <w:r w:rsidRPr="001A21C7">
        <w:rPr>
          <w:lang w:val="uk-UA"/>
        </w:rPr>
        <w:fldChar w:fldCharType="end"/>
      </w:r>
      <w:r w:rsidRPr="001A21C7">
        <w:rPr>
          <w:lang w:val="uk-UA"/>
        </w:rPr>
        <w:t xml:space="preserve"> формула сили аеродинамічного опору набуде вигляду:</w:t>
      </w:r>
    </w:p>
    <w:p w14:paraId="01FB977A" w14:textId="77777777" w:rsidR="005964E6" w:rsidRPr="001A21C7" w:rsidRDefault="005964E6" w:rsidP="005964E6">
      <w:pPr>
        <w:pStyle w:val="af6"/>
        <w:rPr>
          <w:lang w:val="uk-UA" w:eastAsia="ru-RU"/>
        </w:rPr>
      </w:pPr>
      <w:r w:rsidRPr="001A21C7">
        <w:rPr>
          <w:lang w:val="uk-UA" w:eastAsia="ru-RU"/>
        </w:rPr>
        <w:tab/>
      </w:r>
      <w:r w:rsidRPr="001A21C7">
        <w:rPr>
          <w:position w:val="-26"/>
          <w:lang w:val="uk-UA"/>
        </w:rPr>
        <w:object w:dxaOrig="6500" w:dyaOrig="700" w14:anchorId="71828E5C">
          <v:shape id="_x0000_i1046" type="#_x0000_t75" style="width:324pt;height:36pt" o:ole="">
            <v:imagedata r:id="rId68" o:title=""/>
          </v:shape>
          <o:OLEObject Type="Embed" ProgID="Equation.DSMT4" ShapeID="_x0000_i1046" DrawAspect="Content" ObjectID="_1782210323" r:id="rId69"/>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24" w:name="ZEqnNum942661"/>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6</w:instrText>
      </w:r>
      <w:r w:rsidRPr="001A21C7">
        <w:rPr>
          <w:lang w:val="uk-UA" w:eastAsia="ru-RU"/>
        </w:rPr>
        <w:fldChar w:fldCharType="end"/>
      </w:r>
      <w:r w:rsidRPr="001A21C7">
        <w:rPr>
          <w:lang w:val="uk-UA" w:eastAsia="ru-RU"/>
        </w:rPr>
        <w:instrText>)</w:instrText>
      </w:r>
      <w:bookmarkEnd w:id="24"/>
      <w:r w:rsidRPr="001A21C7">
        <w:rPr>
          <w:lang w:val="uk-UA" w:eastAsia="ru-RU"/>
        </w:rPr>
        <w:fldChar w:fldCharType="end"/>
      </w:r>
    </w:p>
    <w:p w14:paraId="2BEEC7A9" w14:textId="77777777" w:rsidR="005964E6" w:rsidRPr="001A21C7" w:rsidRDefault="005964E6" w:rsidP="005964E6">
      <w:pPr>
        <w:rPr>
          <w:lang w:val="uk-UA"/>
        </w:rPr>
      </w:pPr>
      <w:r w:rsidRPr="001A21C7">
        <w:rPr>
          <w:lang w:val="uk-UA"/>
        </w:rPr>
        <w:lastRenderedPageBreak/>
        <w:t>Сила земного тяжіння:</w:t>
      </w:r>
    </w:p>
    <w:p w14:paraId="026E7BE9" w14:textId="77777777" w:rsidR="005964E6" w:rsidRPr="001A21C7" w:rsidRDefault="005964E6" w:rsidP="005964E6">
      <w:pPr>
        <w:pStyle w:val="af6"/>
        <w:spacing w:line="336" w:lineRule="auto"/>
        <w:rPr>
          <w:lang w:val="uk-UA" w:eastAsia="ru-RU"/>
        </w:rPr>
      </w:pPr>
      <w:r w:rsidRPr="001A21C7">
        <w:rPr>
          <w:lang w:val="uk-UA" w:eastAsia="ru-RU"/>
        </w:rPr>
        <w:tab/>
      </w:r>
      <w:r w:rsidRPr="001A21C7">
        <w:rPr>
          <w:position w:val="-16"/>
          <w:lang w:val="uk-UA"/>
        </w:rPr>
        <w:object w:dxaOrig="4120" w:dyaOrig="420" w14:anchorId="389C5090">
          <v:shape id="_x0000_i1047" type="#_x0000_t75" style="width:206.25pt;height:20.25pt" o:ole="">
            <v:imagedata r:id="rId70" o:title=""/>
          </v:shape>
          <o:OLEObject Type="Embed" ProgID="Equation.DSMT4" ShapeID="_x0000_i1047" DrawAspect="Content" ObjectID="_1782210324" r:id="rId71"/>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25" w:name="ZEqnNum652096"/>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7</w:instrText>
      </w:r>
      <w:r w:rsidRPr="001A21C7">
        <w:rPr>
          <w:lang w:val="uk-UA" w:eastAsia="ru-RU"/>
        </w:rPr>
        <w:fldChar w:fldCharType="end"/>
      </w:r>
      <w:r w:rsidRPr="001A21C7">
        <w:rPr>
          <w:lang w:val="uk-UA" w:eastAsia="ru-RU"/>
        </w:rPr>
        <w:instrText>)</w:instrText>
      </w:r>
      <w:bookmarkEnd w:id="25"/>
      <w:r w:rsidRPr="001A21C7">
        <w:rPr>
          <w:lang w:val="uk-UA" w:eastAsia="ru-RU"/>
        </w:rPr>
        <w:fldChar w:fldCharType="end"/>
      </w:r>
    </w:p>
    <w:p w14:paraId="63945822" w14:textId="77777777" w:rsidR="005964E6" w:rsidRPr="001A21C7" w:rsidRDefault="005964E6" w:rsidP="005964E6">
      <w:pPr>
        <w:rPr>
          <w:lang w:val="uk-UA"/>
        </w:rPr>
      </w:pPr>
      <w:r w:rsidRPr="001A21C7">
        <w:rPr>
          <w:lang w:val="uk-UA"/>
        </w:rPr>
        <w:t xml:space="preserve">Після підстановки </w:t>
      </w:r>
      <w:r w:rsidRPr="001A21C7">
        <w:rPr>
          <w:lang w:val="uk-UA"/>
        </w:rPr>
        <w:fldChar w:fldCharType="begin"/>
      </w:r>
      <w:r w:rsidRPr="001A21C7">
        <w:rPr>
          <w:lang w:val="uk-UA"/>
        </w:rPr>
        <w:instrText xml:space="preserve"> GOTOBUTTON ZEqnNum537864  \* MERGEFORMAT </w:instrText>
      </w:r>
      <w:r w:rsidRPr="001A21C7">
        <w:rPr>
          <w:lang w:val="uk-UA"/>
        </w:rPr>
        <w:fldChar w:fldCharType="begin"/>
      </w:r>
      <w:r w:rsidRPr="001A21C7">
        <w:rPr>
          <w:lang w:val="uk-UA"/>
        </w:rPr>
        <w:instrText xml:space="preserve"> REF ZEqnNum537864 \* Charformat \! \* MERGEFORMAT </w:instrText>
      </w:r>
      <w:r w:rsidRPr="001A21C7">
        <w:rPr>
          <w:lang w:val="uk-UA"/>
        </w:rPr>
        <w:fldChar w:fldCharType="separate"/>
      </w:r>
      <w:r w:rsidRPr="001A21C7">
        <w:rPr>
          <w:lang w:val="uk-UA"/>
        </w:rPr>
        <w:instrText>(4)</w:instrText>
      </w:r>
      <w:r w:rsidRPr="001A21C7">
        <w:rPr>
          <w:lang w:val="uk-UA"/>
        </w:rPr>
        <w:fldChar w:fldCharType="end"/>
      </w:r>
      <w:r w:rsidRPr="001A21C7">
        <w:rPr>
          <w:lang w:val="uk-UA"/>
        </w:rPr>
        <w:fldChar w:fldCharType="end"/>
      </w:r>
      <w:r w:rsidRPr="001A21C7">
        <w:rPr>
          <w:lang w:val="uk-UA"/>
        </w:rPr>
        <w:t xml:space="preserve">, </w:t>
      </w:r>
      <w:r w:rsidRPr="001A21C7">
        <w:rPr>
          <w:lang w:val="uk-UA"/>
        </w:rPr>
        <w:fldChar w:fldCharType="begin"/>
      </w:r>
      <w:r w:rsidRPr="001A21C7">
        <w:rPr>
          <w:lang w:val="uk-UA"/>
        </w:rPr>
        <w:instrText xml:space="preserve"> GOTOBUTTON ZEqnNum942661  \* MERGEFORMAT </w:instrText>
      </w:r>
      <w:r w:rsidRPr="001A21C7">
        <w:rPr>
          <w:lang w:val="uk-UA"/>
        </w:rPr>
        <w:fldChar w:fldCharType="begin"/>
      </w:r>
      <w:r w:rsidRPr="001A21C7">
        <w:rPr>
          <w:lang w:val="uk-UA"/>
        </w:rPr>
        <w:instrText xml:space="preserve"> REF ZEqnNum942661 \* Charformat \! \* MERGEFORMAT </w:instrText>
      </w:r>
      <w:r w:rsidRPr="001A21C7">
        <w:rPr>
          <w:lang w:val="uk-UA"/>
        </w:rPr>
        <w:fldChar w:fldCharType="separate"/>
      </w:r>
      <w:r w:rsidRPr="001A21C7">
        <w:rPr>
          <w:lang w:val="uk-UA"/>
        </w:rPr>
        <w:instrText>(6)</w:instrText>
      </w:r>
      <w:r w:rsidRPr="001A21C7">
        <w:rPr>
          <w:lang w:val="uk-UA"/>
        </w:rPr>
        <w:fldChar w:fldCharType="end"/>
      </w:r>
      <w:r w:rsidRPr="001A21C7">
        <w:rPr>
          <w:lang w:val="uk-UA"/>
        </w:rPr>
        <w:fldChar w:fldCharType="end"/>
      </w:r>
      <w:r w:rsidRPr="001A21C7">
        <w:rPr>
          <w:lang w:val="uk-UA"/>
        </w:rPr>
        <w:t xml:space="preserve"> та </w:t>
      </w:r>
      <w:r w:rsidRPr="001A21C7">
        <w:rPr>
          <w:lang w:val="uk-UA"/>
        </w:rPr>
        <w:fldChar w:fldCharType="begin"/>
      </w:r>
      <w:r w:rsidRPr="001A21C7">
        <w:rPr>
          <w:lang w:val="uk-UA"/>
        </w:rPr>
        <w:instrText xml:space="preserve"> GOTOBUTTON ZEqnNum652096  \* MERGEFORMAT </w:instrText>
      </w:r>
      <w:r w:rsidRPr="001A21C7">
        <w:rPr>
          <w:lang w:val="uk-UA"/>
        </w:rPr>
        <w:fldChar w:fldCharType="begin"/>
      </w:r>
      <w:r w:rsidRPr="001A21C7">
        <w:rPr>
          <w:lang w:val="uk-UA"/>
        </w:rPr>
        <w:instrText xml:space="preserve"> REF ZEqnNum652096 \* Charformat \! \* MERGEFORMAT </w:instrText>
      </w:r>
      <w:r w:rsidRPr="001A21C7">
        <w:rPr>
          <w:lang w:val="uk-UA"/>
        </w:rPr>
        <w:fldChar w:fldCharType="separate"/>
      </w:r>
      <w:r w:rsidRPr="001A21C7">
        <w:rPr>
          <w:lang w:val="uk-UA"/>
        </w:rPr>
        <w:instrText>(7)</w:instrText>
      </w:r>
      <w:r w:rsidRPr="001A21C7">
        <w:rPr>
          <w:lang w:val="uk-UA"/>
        </w:rPr>
        <w:fldChar w:fldCharType="end"/>
      </w:r>
      <w:r w:rsidRPr="001A21C7">
        <w:rPr>
          <w:lang w:val="uk-UA"/>
        </w:rPr>
        <w:fldChar w:fldCharType="end"/>
      </w:r>
      <w:r w:rsidRPr="001A21C7">
        <w:rPr>
          <w:lang w:val="uk-UA"/>
        </w:rPr>
        <w:t xml:space="preserve"> в </w:t>
      </w:r>
      <w:r w:rsidRPr="001A21C7">
        <w:rPr>
          <w:lang w:val="uk-UA"/>
        </w:rPr>
        <w:fldChar w:fldCharType="begin"/>
      </w:r>
      <w:r w:rsidRPr="001A21C7">
        <w:rPr>
          <w:lang w:val="uk-UA"/>
        </w:rPr>
        <w:instrText xml:space="preserve"> GOTOBUTTON ZEqnNum853557  \* MERGEFORMAT </w:instrText>
      </w:r>
      <w:r w:rsidRPr="001A21C7">
        <w:rPr>
          <w:lang w:val="uk-UA"/>
        </w:rPr>
        <w:fldChar w:fldCharType="begin"/>
      </w:r>
      <w:r w:rsidRPr="001A21C7">
        <w:rPr>
          <w:lang w:val="uk-UA"/>
        </w:rPr>
        <w:instrText xml:space="preserve"> REF ZEqnNum853557 \* Charformat \! \* MERGEFORMAT </w:instrText>
      </w:r>
      <w:r w:rsidRPr="001A21C7">
        <w:rPr>
          <w:lang w:val="uk-UA"/>
        </w:rPr>
        <w:fldChar w:fldCharType="separate"/>
      </w:r>
      <w:r w:rsidRPr="001A21C7">
        <w:rPr>
          <w:lang w:val="uk-UA"/>
        </w:rPr>
        <w:instrText>(1)</w:instrText>
      </w:r>
      <w:r w:rsidRPr="001A21C7">
        <w:rPr>
          <w:lang w:val="uk-UA"/>
        </w:rPr>
        <w:fldChar w:fldCharType="end"/>
      </w:r>
      <w:r w:rsidRPr="001A21C7">
        <w:rPr>
          <w:lang w:val="uk-UA"/>
        </w:rPr>
        <w:fldChar w:fldCharType="end"/>
      </w:r>
      <w:r w:rsidRPr="001A21C7">
        <w:rPr>
          <w:lang w:val="uk-UA"/>
        </w:rPr>
        <w:t>:</w:t>
      </w:r>
    </w:p>
    <w:p w14:paraId="4D05FCED" w14:textId="77777777" w:rsidR="005964E6" w:rsidRPr="001A21C7" w:rsidRDefault="005964E6" w:rsidP="005964E6">
      <w:pPr>
        <w:pStyle w:val="af6"/>
        <w:spacing w:line="336" w:lineRule="auto"/>
        <w:rPr>
          <w:lang w:val="uk-UA" w:eastAsia="ru-RU"/>
        </w:rPr>
      </w:pPr>
      <w:r w:rsidRPr="001A21C7">
        <w:rPr>
          <w:lang w:val="uk-UA" w:eastAsia="ru-RU"/>
        </w:rPr>
        <w:tab/>
      </w:r>
      <w:r w:rsidRPr="001A21C7">
        <w:rPr>
          <w:position w:val="-32"/>
          <w:lang w:val="uk-UA"/>
        </w:rPr>
        <w:object w:dxaOrig="4480" w:dyaOrig="780" w14:anchorId="5FCB88F1">
          <v:shape id="_x0000_i1048" type="#_x0000_t75" style="width:225.75pt;height:41.25pt" o:ole="">
            <v:imagedata r:id="rId72" o:title=""/>
          </v:shape>
          <o:OLEObject Type="Embed" ProgID="Equation.DSMT4" ShapeID="_x0000_i1048" DrawAspect="Content" ObjectID="_1782210325" r:id="rId73"/>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26" w:name="ZEqnNum437303"/>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8</w:instrText>
      </w:r>
      <w:r w:rsidRPr="001A21C7">
        <w:rPr>
          <w:lang w:val="uk-UA" w:eastAsia="ru-RU"/>
        </w:rPr>
        <w:fldChar w:fldCharType="end"/>
      </w:r>
      <w:r w:rsidRPr="001A21C7">
        <w:rPr>
          <w:lang w:val="uk-UA" w:eastAsia="ru-RU"/>
        </w:rPr>
        <w:instrText>)</w:instrText>
      </w:r>
      <w:bookmarkEnd w:id="26"/>
      <w:r w:rsidRPr="001A21C7">
        <w:rPr>
          <w:lang w:val="uk-UA" w:eastAsia="ru-RU"/>
        </w:rPr>
        <w:fldChar w:fldCharType="end"/>
      </w:r>
    </w:p>
    <w:p w14:paraId="79C4E224" w14:textId="77777777" w:rsidR="005964E6" w:rsidRPr="001A21C7" w:rsidRDefault="005964E6" w:rsidP="005964E6">
      <w:pPr>
        <w:rPr>
          <w:lang w:val="uk-UA"/>
        </w:rPr>
      </w:pPr>
      <w:r w:rsidRPr="001A21C7">
        <w:rPr>
          <w:lang w:val="uk-UA"/>
        </w:rPr>
        <w:t xml:space="preserve">У формулі тягового зусилля </w:t>
      </w:r>
      <w:r w:rsidRPr="001A21C7">
        <w:rPr>
          <w:lang w:val="uk-UA"/>
        </w:rPr>
        <w:fldChar w:fldCharType="begin"/>
      </w:r>
      <w:r w:rsidRPr="001A21C7">
        <w:rPr>
          <w:lang w:val="uk-UA"/>
        </w:rPr>
        <w:instrText xml:space="preserve"> GOTOBUTTON ZEqnNum437303  \* MERGEFORMAT </w:instrText>
      </w:r>
      <w:r w:rsidRPr="001A21C7">
        <w:rPr>
          <w:lang w:val="uk-UA"/>
        </w:rPr>
        <w:fldChar w:fldCharType="begin"/>
      </w:r>
      <w:r w:rsidRPr="001A21C7">
        <w:rPr>
          <w:lang w:val="uk-UA"/>
        </w:rPr>
        <w:instrText xml:space="preserve"> REF ZEqnNum437303 \* Charformat \! \* MERGEFORMAT </w:instrText>
      </w:r>
      <w:r w:rsidRPr="001A21C7">
        <w:rPr>
          <w:lang w:val="uk-UA"/>
        </w:rPr>
        <w:fldChar w:fldCharType="separate"/>
      </w:r>
      <w:r w:rsidRPr="001A21C7">
        <w:rPr>
          <w:lang w:val="uk-UA"/>
        </w:rPr>
        <w:instrText>(8)</w:instrText>
      </w:r>
      <w:r w:rsidRPr="001A21C7">
        <w:rPr>
          <w:lang w:val="uk-UA"/>
        </w:rPr>
        <w:fldChar w:fldCharType="end"/>
      </w:r>
      <w:r w:rsidRPr="001A21C7">
        <w:rPr>
          <w:lang w:val="uk-UA"/>
        </w:rPr>
        <w:fldChar w:fldCharType="end"/>
      </w:r>
      <w:r w:rsidRPr="001A21C7">
        <w:rPr>
          <w:lang w:val="uk-UA"/>
        </w:rPr>
        <w:t xml:space="preserve"> значення швидкості та прискорення є невідомими, тому створюється графік швидкості (рис. </w:t>
      </w:r>
      <w:r w:rsidRPr="001A21C7">
        <w:rPr>
          <w:lang w:val="uk-UA"/>
        </w:rPr>
        <w:fldChar w:fldCharType="begin"/>
      </w:r>
      <w:r w:rsidRPr="001A21C7">
        <w:rPr>
          <w:lang w:val="uk-UA"/>
        </w:rPr>
        <w:instrText xml:space="preserve"> REF _Ref164723510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2</w:t>
      </w:r>
      <w:r w:rsidRPr="001A21C7">
        <w:rPr>
          <w:lang w:val="uk-UA"/>
        </w:rPr>
        <w:fldChar w:fldCharType="end"/>
      </w:r>
      <w:r w:rsidRPr="001A21C7">
        <w:rPr>
          <w:lang w:val="uk-UA"/>
        </w:rPr>
        <w:t xml:space="preserve">) </w:t>
      </w:r>
      <w:proofErr w:type="spellStart"/>
      <w:r w:rsidRPr="001A21C7">
        <w:rPr>
          <w:lang w:val="uk-UA"/>
        </w:rPr>
        <w:t>електровелосипеда</w:t>
      </w:r>
      <w:proofErr w:type="spellEnd"/>
      <w:r w:rsidRPr="001A21C7">
        <w:rPr>
          <w:lang w:val="uk-UA"/>
        </w:rPr>
        <w:t>, що демонструє зміну швидкості протягом 2050 секунд.</w:t>
      </w:r>
    </w:p>
    <w:p w14:paraId="11247B50" w14:textId="77777777" w:rsidR="005964E6" w:rsidRPr="001A21C7" w:rsidRDefault="005964E6" w:rsidP="005964E6">
      <w:pPr>
        <w:rPr>
          <w:lang w:val="uk-UA"/>
        </w:rPr>
      </w:pPr>
      <w:r w:rsidRPr="001A21C7">
        <w:rPr>
          <w:lang w:val="uk-UA"/>
        </w:rPr>
        <w:t xml:space="preserve">Похідна від швидкості представляє з себе прискорення, яке по модулю не перевищує </w:t>
      </w:r>
      <w:r w:rsidRPr="001A21C7">
        <w:rPr>
          <w:position w:val="-12"/>
          <w:lang w:val="uk-UA"/>
        </w:rPr>
        <w:object w:dxaOrig="1980" w:dyaOrig="420" w14:anchorId="1E515D38">
          <v:shape id="_x0000_i1049" type="#_x0000_t75" style="width:98.25pt;height:20.25pt" o:ole="">
            <v:imagedata r:id="rId74" o:title=""/>
          </v:shape>
          <o:OLEObject Type="Embed" ProgID="Equation.DSMT4" ShapeID="_x0000_i1049" DrawAspect="Content" ObjectID="_1782210326" r:id="rId75"/>
        </w:object>
      </w:r>
      <w:r w:rsidRPr="001A21C7">
        <w:rPr>
          <w:lang w:val="uk-UA"/>
        </w:rPr>
        <w:t>. Взявши інтеграл від швидкості отримується пройдений шлях за даний проміжок часу.</w:t>
      </w:r>
    </w:p>
    <w:p w14:paraId="3F9B65D5" w14:textId="77777777" w:rsidR="005964E6" w:rsidRPr="001A21C7" w:rsidRDefault="005964E6" w:rsidP="005964E6">
      <w:pPr>
        <w:pStyle w:val="af6"/>
        <w:spacing w:line="336" w:lineRule="auto"/>
        <w:rPr>
          <w:rFonts w:eastAsia="TimesNewRomanPSMT"/>
          <w:szCs w:val="28"/>
          <w:lang w:val="uk-UA" w:eastAsia="ru-RU"/>
        </w:rPr>
      </w:pPr>
      <w:r w:rsidRPr="001A21C7">
        <w:rPr>
          <w:rFonts w:eastAsia="TimesNewRomanPSMT"/>
          <w:szCs w:val="28"/>
          <w:lang w:val="uk-UA" w:eastAsia="ru-RU"/>
        </w:rPr>
        <w:tab/>
      </w:r>
      <w:r w:rsidRPr="001A21C7">
        <w:rPr>
          <w:lang w:val="uk-UA"/>
        </w:rPr>
        <w:object w:dxaOrig="2200" w:dyaOrig="440" w14:anchorId="3271F4C0">
          <v:shape id="_x0000_i1050" type="#_x0000_t75" style="width:108pt;height:21pt" o:ole="">
            <v:imagedata r:id="rId76" o:title=""/>
          </v:shape>
          <o:OLEObject Type="Embed" ProgID="Equation.DSMT4" ShapeID="_x0000_i1050" DrawAspect="Content" ObjectID="_1782210327" r:id="rId77"/>
        </w:object>
      </w:r>
      <w:r w:rsidRPr="001A21C7">
        <w:rPr>
          <w:rFonts w:eastAsia="TimesNewRomanPSMT"/>
          <w:szCs w:val="28"/>
          <w:lang w:val="uk-UA" w:eastAsia="ru-RU"/>
        </w:rPr>
        <w:tab/>
      </w:r>
    </w:p>
    <w:p w14:paraId="479E77F1" w14:textId="77777777" w:rsidR="005964E6" w:rsidRPr="001A21C7" w:rsidRDefault="005964E6" w:rsidP="005964E6">
      <w:pPr>
        <w:pStyle w:val="ac"/>
        <w:rPr>
          <w:lang w:val="uk-UA"/>
        </w:rPr>
      </w:pPr>
      <w:r w:rsidRPr="001A21C7">
        <w:rPr>
          <w:lang w:val="uk-UA"/>
        </w:rPr>
        <w:t>Потужність двигуна:</w:t>
      </w:r>
    </w:p>
    <w:p w14:paraId="256C310B" w14:textId="77777777" w:rsidR="005964E6" w:rsidRPr="001A21C7" w:rsidRDefault="005964E6" w:rsidP="005964E6">
      <w:pPr>
        <w:pStyle w:val="af6"/>
        <w:spacing w:line="336" w:lineRule="auto"/>
        <w:rPr>
          <w:rFonts w:eastAsia="TimesNewRomanPSMT"/>
          <w:szCs w:val="28"/>
          <w:lang w:val="uk-UA" w:eastAsia="ru-RU"/>
        </w:rPr>
      </w:pPr>
      <w:r w:rsidRPr="001A21C7">
        <w:rPr>
          <w:rFonts w:eastAsia="TimesNewRomanPSMT"/>
          <w:szCs w:val="28"/>
          <w:lang w:val="uk-UA" w:eastAsia="ru-RU"/>
        </w:rPr>
        <w:tab/>
      </w:r>
      <w:r w:rsidRPr="001A21C7">
        <w:rPr>
          <w:lang w:val="uk-UA"/>
        </w:rPr>
        <w:object w:dxaOrig="1400" w:dyaOrig="780" w14:anchorId="58C7478F">
          <v:shape id="_x0000_i1051" type="#_x0000_t75" style="width:1in;height:41.25pt" o:ole="">
            <v:imagedata r:id="rId78" o:title=""/>
          </v:shape>
          <o:OLEObject Type="Embed" ProgID="Equation.DSMT4" ShapeID="_x0000_i1051" DrawAspect="Content" ObjectID="_1782210328" r:id="rId79"/>
        </w:object>
      </w:r>
      <w:r w:rsidRPr="001A21C7">
        <w:rPr>
          <w:rFonts w:eastAsia="TimesNewRomanPSMT"/>
          <w:szCs w:val="28"/>
          <w:lang w:val="uk-UA" w:eastAsia="ru-RU"/>
        </w:rPr>
        <w:tab/>
      </w:r>
    </w:p>
    <w:p w14:paraId="42A23A54" w14:textId="77777777" w:rsidR="005964E6" w:rsidRPr="001A21C7" w:rsidRDefault="005964E6" w:rsidP="005964E6">
      <w:pPr>
        <w:tabs>
          <w:tab w:val="center" w:pos="4536"/>
          <w:tab w:val="center" w:pos="9923"/>
        </w:tabs>
        <w:autoSpaceDE w:val="0"/>
        <w:autoSpaceDN w:val="0"/>
        <w:adjustRightInd w:val="0"/>
        <w:ind w:firstLine="0"/>
        <w:rPr>
          <w:lang w:val="uk-UA"/>
        </w:rPr>
      </w:pPr>
      <w:r w:rsidRPr="001A21C7">
        <w:rPr>
          <w:lang w:val="uk-UA"/>
        </w:rPr>
        <w:t xml:space="preserve">де </w:t>
      </w:r>
      <w:r w:rsidRPr="001A21C7">
        <w:rPr>
          <w:position w:val="-12"/>
          <w:lang w:val="uk-UA"/>
        </w:rPr>
        <w:object w:dxaOrig="940" w:dyaOrig="380" w14:anchorId="701122AC">
          <v:shape id="_x0000_i1052" type="#_x0000_t75" style="width:45.75pt;height:21pt" o:ole="">
            <v:imagedata r:id="rId80" o:title=""/>
          </v:shape>
          <o:OLEObject Type="Embed" ProgID="Equation.DSMT4" ShapeID="_x0000_i1052" DrawAspect="Content" ObjectID="_1782210329" r:id="rId81"/>
        </w:object>
      </w:r>
      <w:r w:rsidRPr="001A21C7">
        <w:rPr>
          <w:lang w:val="uk-UA"/>
        </w:rPr>
        <w:t xml:space="preserve"> – ККД редуктора.</w:t>
      </w:r>
    </w:p>
    <w:p w14:paraId="64A47F5B" w14:textId="77777777" w:rsidR="005964E6" w:rsidRPr="001A21C7" w:rsidRDefault="005964E6" w:rsidP="005964E6">
      <w:pPr>
        <w:rPr>
          <w:lang w:val="uk-UA"/>
        </w:rPr>
      </w:pPr>
      <w:r w:rsidRPr="001A21C7">
        <w:rPr>
          <w:lang w:val="uk-UA"/>
        </w:rPr>
        <w:t>Потужність джерела живлення:</w:t>
      </w:r>
    </w:p>
    <w:p w14:paraId="15B6B3E8" w14:textId="77777777" w:rsidR="005964E6" w:rsidRPr="001A21C7" w:rsidRDefault="005964E6" w:rsidP="005964E6">
      <w:pPr>
        <w:pStyle w:val="af6"/>
        <w:spacing w:line="336" w:lineRule="auto"/>
        <w:rPr>
          <w:rFonts w:eastAsia="TimesNewRomanPSMT"/>
          <w:szCs w:val="28"/>
          <w:lang w:val="uk-UA" w:eastAsia="ru-RU"/>
        </w:rPr>
      </w:pPr>
      <w:r w:rsidRPr="001A21C7">
        <w:rPr>
          <w:rFonts w:eastAsia="TimesNewRomanPSMT"/>
          <w:szCs w:val="28"/>
          <w:lang w:val="uk-UA" w:eastAsia="ru-RU"/>
        </w:rPr>
        <w:tab/>
      </w:r>
      <w:r w:rsidRPr="001A21C7">
        <w:rPr>
          <w:lang w:val="uk-UA"/>
        </w:rPr>
        <w:object w:dxaOrig="1960" w:dyaOrig="780" w14:anchorId="5C6C05A3">
          <v:shape id="_x0000_i1053" type="#_x0000_t75" style="width:98.25pt;height:41.25pt" o:ole="">
            <v:imagedata r:id="rId82" o:title=""/>
          </v:shape>
          <o:OLEObject Type="Embed" ProgID="Equation.DSMT4" ShapeID="_x0000_i1053" DrawAspect="Content" ObjectID="_1782210330" r:id="rId83"/>
        </w:object>
      </w:r>
      <w:r w:rsidRPr="001A21C7">
        <w:rPr>
          <w:rFonts w:eastAsia="TimesNewRomanPSMT"/>
          <w:szCs w:val="28"/>
          <w:lang w:val="uk-UA" w:eastAsia="ru-RU"/>
        </w:rPr>
        <w:tab/>
      </w:r>
    </w:p>
    <w:p w14:paraId="1D2089B3" w14:textId="77777777" w:rsidR="005964E6" w:rsidRPr="001A21C7" w:rsidRDefault="005964E6" w:rsidP="005964E6">
      <w:pPr>
        <w:tabs>
          <w:tab w:val="center" w:pos="4536"/>
          <w:tab w:val="center" w:pos="9923"/>
        </w:tabs>
        <w:autoSpaceDE w:val="0"/>
        <w:autoSpaceDN w:val="0"/>
        <w:adjustRightInd w:val="0"/>
        <w:ind w:firstLine="0"/>
        <w:rPr>
          <w:lang w:val="uk-UA"/>
        </w:rPr>
      </w:pPr>
      <w:r w:rsidRPr="001A21C7">
        <w:rPr>
          <w:lang w:val="uk-UA"/>
        </w:rPr>
        <w:t xml:space="preserve">де </w:t>
      </w:r>
      <w:r w:rsidRPr="001A21C7">
        <w:rPr>
          <w:position w:val="-12"/>
          <w:lang w:val="uk-UA"/>
        </w:rPr>
        <w:object w:dxaOrig="1280" w:dyaOrig="380" w14:anchorId="37212072">
          <v:shape id="_x0000_i1054" type="#_x0000_t75" style="width:62.25pt;height:21pt" o:ole="">
            <v:imagedata r:id="rId84" o:title=""/>
          </v:shape>
          <o:OLEObject Type="Embed" ProgID="Equation.DSMT4" ShapeID="_x0000_i1054" DrawAspect="Content" ObjectID="_1782210331" r:id="rId85"/>
        </w:object>
      </w:r>
      <w:r w:rsidRPr="001A21C7">
        <w:rPr>
          <w:lang w:val="uk-UA"/>
        </w:rPr>
        <w:t xml:space="preserve"> – ККД двигуна;</w:t>
      </w:r>
    </w:p>
    <w:p w14:paraId="044F5745" w14:textId="77777777" w:rsidR="005964E6" w:rsidRPr="001A21C7" w:rsidRDefault="005964E6" w:rsidP="005964E6">
      <w:pPr>
        <w:tabs>
          <w:tab w:val="center" w:pos="4536"/>
          <w:tab w:val="center" w:pos="9923"/>
        </w:tabs>
        <w:autoSpaceDE w:val="0"/>
        <w:autoSpaceDN w:val="0"/>
        <w:adjustRightInd w:val="0"/>
        <w:ind w:firstLine="284"/>
        <w:rPr>
          <w:lang w:val="uk-UA"/>
        </w:rPr>
      </w:pPr>
      <w:r w:rsidRPr="001A21C7">
        <w:rPr>
          <w:position w:val="-12"/>
          <w:lang w:val="uk-UA"/>
        </w:rPr>
        <w:object w:dxaOrig="1240" w:dyaOrig="380" w14:anchorId="0CE69447">
          <v:shape id="_x0000_i1055" type="#_x0000_t75" style="width:62.25pt;height:21pt" o:ole="">
            <v:imagedata r:id="rId86" o:title=""/>
          </v:shape>
          <o:OLEObject Type="Embed" ProgID="Equation.DSMT4" ShapeID="_x0000_i1055" DrawAspect="Content" ObjectID="_1782210332" r:id="rId87"/>
        </w:object>
      </w:r>
      <w:r w:rsidRPr="001A21C7">
        <w:rPr>
          <w:lang w:val="uk-UA"/>
        </w:rPr>
        <w:t xml:space="preserve"> – ККД інвертора.</w:t>
      </w:r>
    </w:p>
    <w:p w14:paraId="72D3B13A" w14:textId="77777777" w:rsidR="005964E6" w:rsidRPr="001A21C7" w:rsidRDefault="005964E6" w:rsidP="005964E6">
      <w:pPr>
        <w:rPr>
          <w:lang w:val="uk-UA"/>
        </w:rPr>
      </w:pPr>
      <w:r w:rsidRPr="001A21C7">
        <w:rPr>
          <w:lang w:val="uk-UA"/>
        </w:rPr>
        <w:t>Кількість витраченої енергії:</w:t>
      </w:r>
    </w:p>
    <w:p w14:paraId="3E4302FE" w14:textId="77777777" w:rsidR="005964E6" w:rsidRPr="001A21C7" w:rsidRDefault="005964E6" w:rsidP="005964E6">
      <w:pPr>
        <w:pStyle w:val="af6"/>
        <w:spacing w:line="336" w:lineRule="auto"/>
        <w:rPr>
          <w:rFonts w:eastAsia="TimesNewRomanPSMT"/>
          <w:szCs w:val="28"/>
          <w:lang w:val="uk-UA" w:eastAsia="ru-RU"/>
        </w:rPr>
      </w:pPr>
      <w:r w:rsidRPr="001A21C7">
        <w:rPr>
          <w:rFonts w:eastAsia="TimesNewRomanPSMT"/>
          <w:szCs w:val="28"/>
          <w:lang w:val="uk-UA" w:eastAsia="ru-RU"/>
        </w:rPr>
        <w:tab/>
      </w:r>
      <w:r w:rsidRPr="001A21C7">
        <w:rPr>
          <w:lang w:val="uk-UA"/>
        </w:rPr>
        <w:object w:dxaOrig="1980" w:dyaOrig="499" w14:anchorId="04D319A0">
          <v:shape id="_x0000_i1056" type="#_x0000_t75" style="width:98.25pt;height:24.75pt" o:ole="">
            <v:imagedata r:id="rId88" o:title=""/>
          </v:shape>
          <o:OLEObject Type="Embed" ProgID="Equation.DSMT4" ShapeID="_x0000_i1056" DrawAspect="Content" ObjectID="_1782210333" r:id="rId89"/>
        </w:object>
      </w:r>
      <w:r w:rsidRPr="001A21C7">
        <w:rPr>
          <w:rFonts w:eastAsia="TimesNewRomanPSMT"/>
          <w:szCs w:val="28"/>
          <w:lang w:val="uk-UA" w:eastAsia="ru-RU"/>
        </w:rPr>
        <w:tab/>
      </w:r>
    </w:p>
    <w:p w14:paraId="2BD6AD1B" w14:textId="77777777" w:rsidR="005964E6" w:rsidRPr="001A21C7" w:rsidRDefault="005964E6" w:rsidP="005964E6">
      <w:pPr>
        <w:pStyle w:val="af0"/>
        <w:spacing w:line="240" w:lineRule="auto"/>
        <w:rPr>
          <w:lang w:val="uk-UA"/>
        </w:rPr>
      </w:pPr>
      <w:r w:rsidRPr="001A21C7">
        <w:rPr>
          <w:noProof/>
          <w:lang w:val="uk-UA"/>
        </w:rPr>
        <w:lastRenderedPageBreak/>
        <w:drawing>
          <wp:inline distT="0" distB="0" distL="0" distR="0" wp14:anchorId="4AD256B3" wp14:editId="0254F2F6">
            <wp:extent cx="5400000" cy="5219623"/>
            <wp:effectExtent l="0" t="0" r="0" b="63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5400000" cy="5219623"/>
                    </a:xfrm>
                    <a:prstGeom prst="rect">
                      <a:avLst/>
                    </a:prstGeom>
                  </pic:spPr>
                </pic:pic>
              </a:graphicData>
            </a:graphic>
          </wp:inline>
        </w:drawing>
      </w:r>
    </w:p>
    <w:p w14:paraId="65BBAEB0" w14:textId="77777777" w:rsidR="005964E6" w:rsidRPr="001A21C7" w:rsidRDefault="005964E6" w:rsidP="005964E6">
      <w:pPr>
        <w:pStyle w:val="af2"/>
        <w:rPr>
          <w:vanish/>
          <w:lang w:val="uk-UA"/>
          <w:specVanish/>
        </w:rPr>
      </w:pPr>
      <w:r w:rsidRPr="001A21C7">
        <w:rPr>
          <w:lang w:val="uk-UA"/>
        </w:rPr>
        <w:t xml:space="preserve">Рисунок </w:t>
      </w:r>
    </w:p>
    <w:bookmarkStart w:id="27" w:name="_Ref164723510"/>
    <w:p w14:paraId="6C297385" w14:textId="7D8F85EE" w:rsidR="005964E6" w:rsidRPr="001A21C7" w:rsidRDefault="0076517D" w:rsidP="005964E6">
      <w:pPr>
        <w:ind w:firstLine="0"/>
        <w:jc w:val="center"/>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2</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2</w:t>
      </w:r>
      <w:r w:rsidRPr="001A21C7">
        <w:rPr>
          <w:lang w:val="uk-UA"/>
        </w:rPr>
        <w:fldChar w:fldCharType="end"/>
      </w:r>
      <w:bookmarkEnd w:id="27"/>
      <w:r w:rsidR="005964E6" w:rsidRPr="001A21C7">
        <w:rPr>
          <w:lang w:val="uk-UA"/>
        </w:rPr>
        <w:t xml:space="preserve"> – Графік залежності шляху, лінійної швидкості </w:t>
      </w:r>
      <w:r w:rsidR="005964E6" w:rsidRPr="001A21C7">
        <w:rPr>
          <w:lang w:val="uk-UA"/>
        </w:rPr>
        <w:br/>
        <w:t>(</w:t>
      </w:r>
      <w:proofErr w:type="spellStart"/>
      <w:r w:rsidR="005964E6" w:rsidRPr="001A21C7">
        <w:rPr>
          <w:lang w:val="uk-UA"/>
        </w:rPr>
        <w:t>driving</w:t>
      </w:r>
      <w:proofErr w:type="spellEnd"/>
      <w:r w:rsidR="005964E6" w:rsidRPr="001A21C7">
        <w:rPr>
          <w:lang w:val="uk-UA"/>
        </w:rPr>
        <w:t xml:space="preserve"> </w:t>
      </w:r>
      <w:proofErr w:type="spellStart"/>
      <w:r w:rsidR="005964E6" w:rsidRPr="001A21C7">
        <w:rPr>
          <w:lang w:val="uk-UA"/>
        </w:rPr>
        <w:t>cycle</w:t>
      </w:r>
      <w:proofErr w:type="spellEnd"/>
      <w:r w:rsidR="005964E6" w:rsidRPr="001A21C7">
        <w:rPr>
          <w:lang w:val="uk-UA"/>
        </w:rPr>
        <w:t xml:space="preserve">) та прискорення від часу </w:t>
      </w:r>
    </w:p>
    <w:p w14:paraId="0D41B080" w14:textId="77777777" w:rsidR="005964E6" w:rsidRPr="001A21C7" w:rsidRDefault="005964E6" w:rsidP="005964E6">
      <w:pPr>
        <w:rPr>
          <w:lang w:val="uk-UA"/>
        </w:rPr>
      </w:pPr>
    </w:p>
    <w:p w14:paraId="2C1CE9A8" w14:textId="77777777" w:rsidR="005964E6" w:rsidRPr="001A21C7" w:rsidRDefault="005964E6" w:rsidP="005964E6">
      <w:pPr>
        <w:rPr>
          <w:lang w:val="uk-UA"/>
        </w:rPr>
      </w:pPr>
      <w:r w:rsidRPr="001A21C7">
        <w:rPr>
          <w:lang w:val="uk-UA"/>
        </w:rPr>
        <w:t xml:space="preserve">З графіку залежності витраченої енергії від часу (рис. </w:t>
      </w:r>
      <w:r w:rsidRPr="001A21C7">
        <w:rPr>
          <w:lang w:val="uk-UA"/>
        </w:rPr>
        <w:fldChar w:fldCharType="begin"/>
      </w:r>
      <w:r w:rsidRPr="001A21C7">
        <w:rPr>
          <w:lang w:val="uk-UA"/>
        </w:rPr>
        <w:instrText xml:space="preserve"> REF _Ref164635597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3</w:t>
      </w:r>
      <w:r w:rsidRPr="001A21C7">
        <w:rPr>
          <w:lang w:val="uk-UA"/>
        </w:rPr>
        <w:fldChar w:fldCharType="end"/>
      </w:r>
      <w:r w:rsidRPr="001A21C7">
        <w:rPr>
          <w:lang w:val="uk-UA"/>
        </w:rPr>
        <w:t>) отримується, що за 2050 секунд витрачається 0.83 МДж енергії.</w:t>
      </w:r>
    </w:p>
    <w:p w14:paraId="6C3C8C9F" w14:textId="77777777" w:rsidR="005964E6" w:rsidRPr="001A21C7" w:rsidRDefault="005964E6" w:rsidP="005964E6">
      <w:pPr>
        <w:rPr>
          <w:lang w:val="uk-UA"/>
        </w:rPr>
      </w:pPr>
      <w:r w:rsidRPr="001A21C7">
        <w:rPr>
          <w:lang w:val="uk-UA"/>
        </w:rPr>
        <w:t xml:space="preserve">Оскільки планується забезпечувати запас ходу </w:t>
      </w:r>
      <w:r w:rsidRPr="001A21C7">
        <w:rPr>
          <w:position w:val="-12"/>
          <w:lang w:val="uk-UA"/>
        </w:rPr>
        <w:object w:dxaOrig="1420" w:dyaOrig="380" w14:anchorId="318ABA96">
          <v:shape id="_x0000_i1057" type="#_x0000_t75" style="width:1in;height:21pt" o:ole="">
            <v:imagedata r:id="rId91" o:title=""/>
          </v:shape>
          <o:OLEObject Type="Embed" ProgID="Equation.DSMT4" ShapeID="_x0000_i1057" DrawAspect="Content" ObjectID="_1782210334" r:id="rId92"/>
        </w:object>
      </w:r>
      <w:r w:rsidRPr="001A21C7">
        <w:rPr>
          <w:lang w:val="uk-UA"/>
        </w:rPr>
        <w:t xml:space="preserve">, а за проміжок часу 2050 секунд </w:t>
      </w:r>
      <w:proofErr w:type="spellStart"/>
      <w:r w:rsidRPr="001A21C7">
        <w:rPr>
          <w:lang w:val="uk-UA"/>
        </w:rPr>
        <w:t>електровелосипед</w:t>
      </w:r>
      <w:proofErr w:type="spellEnd"/>
      <w:r w:rsidRPr="001A21C7">
        <w:rPr>
          <w:lang w:val="uk-UA"/>
        </w:rPr>
        <w:t xml:space="preserve"> проїжджає </w:t>
      </w:r>
      <w:r w:rsidRPr="001A21C7">
        <w:rPr>
          <w:position w:val="-12"/>
          <w:lang w:val="uk-UA"/>
        </w:rPr>
        <w:object w:dxaOrig="1460" w:dyaOrig="380" w14:anchorId="3224CD75">
          <v:shape id="_x0000_i1058" type="#_x0000_t75" style="width:1in;height:21pt" o:ole="">
            <v:imagedata r:id="rId93" o:title=""/>
          </v:shape>
          <o:OLEObject Type="Embed" ProgID="Equation.DSMT4" ShapeID="_x0000_i1058" DrawAspect="Content" ObjectID="_1782210335" r:id="rId94"/>
        </w:object>
      </w:r>
      <w:r w:rsidRPr="001A21C7">
        <w:rPr>
          <w:lang w:val="uk-UA"/>
        </w:rPr>
        <w:t>, то для масштабування використовується коефіцієнт:</w:t>
      </w:r>
    </w:p>
    <w:p w14:paraId="69EBB19C" w14:textId="77777777" w:rsidR="005964E6" w:rsidRPr="001A21C7" w:rsidRDefault="005964E6" w:rsidP="005964E6">
      <w:pPr>
        <w:pStyle w:val="af6"/>
        <w:rPr>
          <w:rFonts w:eastAsia="TimesNewRomanPSMT"/>
          <w:szCs w:val="28"/>
          <w:lang w:val="uk-UA" w:eastAsia="ru-RU"/>
        </w:rPr>
      </w:pPr>
      <w:r w:rsidRPr="001A21C7">
        <w:rPr>
          <w:rFonts w:eastAsia="TimesNewRomanPSMT"/>
          <w:szCs w:val="28"/>
          <w:lang w:val="uk-UA" w:eastAsia="ru-RU"/>
        </w:rPr>
        <w:tab/>
      </w:r>
      <w:r w:rsidRPr="001A21C7">
        <w:rPr>
          <w:position w:val="-34"/>
          <w:lang w:val="uk-UA" w:eastAsia="ru-RU"/>
        </w:rPr>
        <w:object w:dxaOrig="3340" w:dyaOrig="780" w14:anchorId="48EAC77D">
          <v:shape id="_x0000_i1059" type="#_x0000_t75" style="width:170.25pt;height:41.25pt" o:ole="">
            <v:imagedata r:id="rId95" o:title=""/>
          </v:shape>
          <o:OLEObject Type="Embed" ProgID="Equation.DSMT4" ShapeID="_x0000_i1059" DrawAspect="Content" ObjectID="_1782210336" r:id="rId96"/>
        </w:object>
      </w:r>
      <w:r w:rsidRPr="001A21C7">
        <w:rPr>
          <w:rFonts w:eastAsia="TimesNewRomanPSMT"/>
          <w:szCs w:val="28"/>
          <w:lang w:val="uk-UA" w:eastAsia="ru-RU"/>
        </w:rPr>
        <w:tab/>
      </w:r>
    </w:p>
    <w:p w14:paraId="1209A5A3" w14:textId="77777777" w:rsidR="005964E6" w:rsidRPr="001A21C7" w:rsidRDefault="005964E6" w:rsidP="005964E6">
      <w:pPr>
        <w:rPr>
          <w:lang w:val="uk-UA"/>
        </w:rPr>
      </w:pPr>
    </w:p>
    <w:p w14:paraId="17240A47" w14:textId="77777777" w:rsidR="005964E6" w:rsidRPr="001A21C7" w:rsidRDefault="005964E6" w:rsidP="005964E6">
      <w:pPr>
        <w:pStyle w:val="af0"/>
        <w:spacing w:line="240" w:lineRule="auto"/>
        <w:rPr>
          <w:lang w:val="uk-UA"/>
        </w:rPr>
      </w:pPr>
      <w:r w:rsidRPr="001A21C7">
        <w:rPr>
          <w:noProof/>
          <w:lang w:val="uk-UA"/>
        </w:rPr>
        <w:lastRenderedPageBreak/>
        <w:drawing>
          <wp:inline distT="0" distB="0" distL="0" distR="0" wp14:anchorId="0FF98A5B" wp14:editId="733D875F">
            <wp:extent cx="5400000" cy="2141903"/>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400000" cy="2141903"/>
                    </a:xfrm>
                    <a:prstGeom prst="rect">
                      <a:avLst/>
                    </a:prstGeom>
                  </pic:spPr>
                </pic:pic>
              </a:graphicData>
            </a:graphic>
          </wp:inline>
        </w:drawing>
      </w:r>
    </w:p>
    <w:p w14:paraId="5CAAF1C6" w14:textId="77777777" w:rsidR="005964E6" w:rsidRPr="001A21C7" w:rsidRDefault="005964E6" w:rsidP="005964E6">
      <w:pPr>
        <w:pStyle w:val="af2"/>
        <w:rPr>
          <w:vanish/>
          <w:lang w:val="uk-UA"/>
          <w:specVanish/>
        </w:rPr>
      </w:pPr>
      <w:r w:rsidRPr="001A21C7">
        <w:rPr>
          <w:lang w:val="uk-UA"/>
        </w:rPr>
        <w:t xml:space="preserve">Рисунок </w:t>
      </w:r>
    </w:p>
    <w:bookmarkStart w:id="28" w:name="_Ref164635597"/>
    <w:p w14:paraId="250A2AAC" w14:textId="42ADC5A0" w:rsidR="005964E6" w:rsidRPr="001A21C7" w:rsidRDefault="0076517D" w:rsidP="005964E6">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2</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3</w:t>
      </w:r>
      <w:r w:rsidRPr="001A21C7">
        <w:rPr>
          <w:lang w:val="uk-UA"/>
        </w:rPr>
        <w:fldChar w:fldCharType="end"/>
      </w:r>
      <w:bookmarkEnd w:id="28"/>
      <w:r w:rsidR="005964E6" w:rsidRPr="001A21C7">
        <w:rPr>
          <w:lang w:val="uk-UA"/>
        </w:rPr>
        <w:t xml:space="preserve"> – Графік залежності витраченої енергії від часу</w:t>
      </w:r>
    </w:p>
    <w:p w14:paraId="1213D7FD" w14:textId="77777777" w:rsidR="005964E6" w:rsidRPr="001A21C7" w:rsidRDefault="005964E6" w:rsidP="005964E6">
      <w:pPr>
        <w:rPr>
          <w:lang w:val="uk-UA"/>
        </w:rPr>
      </w:pPr>
    </w:p>
    <w:p w14:paraId="1E51ADAC" w14:textId="77777777" w:rsidR="005964E6" w:rsidRPr="001A21C7" w:rsidRDefault="005964E6" w:rsidP="005964E6">
      <w:pPr>
        <w:rPr>
          <w:lang w:val="uk-UA"/>
        </w:rPr>
      </w:pPr>
      <w:r w:rsidRPr="001A21C7">
        <w:rPr>
          <w:lang w:val="uk-UA"/>
        </w:rPr>
        <w:t>Сумарна кількість енергії без врахування рекуперації, що необхідна для забезпечення заданого запасу ходу:</w:t>
      </w:r>
    </w:p>
    <w:p w14:paraId="3E807221" w14:textId="77777777" w:rsidR="005964E6" w:rsidRPr="001A21C7" w:rsidRDefault="005964E6" w:rsidP="005964E6">
      <w:pPr>
        <w:pStyle w:val="af6"/>
        <w:rPr>
          <w:rFonts w:eastAsia="TimesNewRomanPSMT"/>
          <w:szCs w:val="28"/>
          <w:lang w:val="uk-UA" w:eastAsia="ru-RU"/>
        </w:rPr>
      </w:pPr>
      <w:r w:rsidRPr="001A21C7">
        <w:rPr>
          <w:rFonts w:eastAsia="TimesNewRomanPSMT"/>
          <w:szCs w:val="28"/>
          <w:lang w:val="uk-UA" w:eastAsia="ru-RU"/>
        </w:rPr>
        <w:tab/>
      </w:r>
      <w:r w:rsidRPr="001A21C7">
        <w:rPr>
          <w:position w:val="-12"/>
          <w:lang w:val="uk-UA" w:eastAsia="ru-RU"/>
        </w:rPr>
        <w:object w:dxaOrig="5060" w:dyaOrig="380" w14:anchorId="71F3D2E9">
          <v:shape id="_x0000_i1060" type="#_x0000_t75" style="width:258pt;height:21pt" o:ole="">
            <v:imagedata r:id="rId98" o:title=""/>
          </v:shape>
          <o:OLEObject Type="Embed" ProgID="Equation.DSMT4" ShapeID="_x0000_i1060" DrawAspect="Content" ObjectID="_1782210337" r:id="rId99"/>
        </w:object>
      </w:r>
      <w:r w:rsidRPr="001A21C7">
        <w:rPr>
          <w:rFonts w:eastAsia="TimesNewRomanPSMT"/>
          <w:szCs w:val="28"/>
          <w:lang w:val="uk-UA" w:eastAsia="ru-RU"/>
        </w:rPr>
        <w:tab/>
      </w:r>
    </w:p>
    <w:p w14:paraId="60A7433D" w14:textId="77777777" w:rsidR="005964E6" w:rsidRPr="001A21C7" w:rsidRDefault="005964E6" w:rsidP="005964E6">
      <w:pPr>
        <w:rPr>
          <w:lang w:val="uk-UA"/>
        </w:rPr>
      </w:pPr>
      <w:r w:rsidRPr="001A21C7">
        <w:rPr>
          <w:lang w:val="uk-UA"/>
        </w:rPr>
        <w:t>Момент на колесі:</w:t>
      </w:r>
    </w:p>
    <w:p w14:paraId="0BCB608B" w14:textId="77777777" w:rsidR="005964E6" w:rsidRPr="001A21C7" w:rsidRDefault="005964E6" w:rsidP="005964E6">
      <w:pPr>
        <w:pStyle w:val="af6"/>
        <w:rPr>
          <w:rFonts w:eastAsia="TimesNewRomanPSMT"/>
          <w:szCs w:val="28"/>
          <w:lang w:val="uk-UA" w:eastAsia="ru-RU"/>
        </w:rPr>
      </w:pPr>
      <w:r w:rsidRPr="001A21C7">
        <w:rPr>
          <w:rFonts w:eastAsia="TimesNewRomanPSMT"/>
          <w:szCs w:val="28"/>
          <w:lang w:val="uk-UA" w:eastAsia="ru-RU"/>
        </w:rPr>
        <w:tab/>
      </w:r>
      <w:r w:rsidRPr="001A21C7">
        <w:rPr>
          <w:lang w:val="uk-UA" w:eastAsia="ru-RU"/>
        </w:rPr>
        <w:object w:dxaOrig="2320" w:dyaOrig="440" w14:anchorId="31EF1FF1">
          <v:shape id="_x0000_i1061" type="#_x0000_t75" style="width:119.25pt;height:24.75pt" o:ole="">
            <v:imagedata r:id="rId100" o:title=""/>
          </v:shape>
          <o:OLEObject Type="Embed" ProgID="Equation.DSMT4" ShapeID="_x0000_i1061" DrawAspect="Content" ObjectID="_1782210338" r:id="rId101"/>
        </w:object>
      </w:r>
      <w:r w:rsidRPr="001A21C7">
        <w:rPr>
          <w:rFonts w:eastAsia="TimesNewRomanPSMT"/>
          <w:szCs w:val="28"/>
          <w:lang w:val="uk-UA" w:eastAsia="ru-RU"/>
        </w:rPr>
        <w:tab/>
      </w:r>
    </w:p>
    <w:p w14:paraId="14435EC2" w14:textId="77777777" w:rsidR="005964E6" w:rsidRPr="001A21C7" w:rsidRDefault="005964E6" w:rsidP="005964E6">
      <w:pPr>
        <w:rPr>
          <w:lang w:val="uk-UA"/>
        </w:rPr>
      </w:pPr>
      <w:r w:rsidRPr="001A21C7">
        <w:rPr>
          <w:lang w:val="uk-UA"/>
        </w:rPr>
        <w:t>Момент навантаження двигуна:</w:t>
      </w:r>
    </w:p>
    <w:p w14:paraId="7796FD08" w14:textId="77777777" w:rsidR="005964E6" w:rsidRPr="001A21C7" w:rsidRDefault="005964E6" w:rsidP="005964E6">
      <w:pPr>
        <w:pStyle w:val="af6"/>
        <w:rPr>
          <w:rFonts w:eastAsia="TimesNewRomanPSMT"/>
          <w:szCs w:val="28"/>
          <w:lang w:val="uk-UA" w:eastAsia="ru-RU"/>
        </w:rPr>
      </w:pPr>
      <w:r w:rsidRPr="001A21C7">
        <w:rPr>
          <w:rFonts w:eastAsia="TimesNewRomanPSMT"/>
          <w:szCs w:val="28"/>
          <w:lang w:val="uk-UA" w:eastAsia="ru-RU"/>
        </w:rPr>
        <w:tab/>
      </w:r>
      <w:r w:rsidRPr="001A21C7">
        <w:rPr>
          <w:lang w:val="uk-UA" w:eastAsia="ru-RU"/>
        </w:rPr>
        <w:object w:dxaOrig="1900" w:dyaOrig="859" w14:anchorId="3DA93E96">
          <v:shape id="_x0000_i1062" type="#_x0000_t75" style="width:96.75pt;height:47.25pt" o:ole="">
            <v:imagedata r:id="rId102" o:title=""/>
          </v:shape>
          <o:OLEObject Type="Embed" ProgID="Equation.DSMT4" ShapeID="_x0000_i1062" DrawAspect="Content" ObjectID="_1782210339" r:id="rId103"/>
        </w:object>
      </w:r>
      <w:r w:rsidRPr="001A21C7">
        <w:rPr>
          <w:rFonts w:eastAsia="TimesNewRomanPSMT"/>
          <w:szCs w:val="28"/>
          <w:lang w:val="uk-UA" w:eastAsia="ru-RU"/>
        </w:rPr>
        <w:tab/>
      </w:r>
    </w:p>
    <w:p w14:paraId="767623D3" w14:textId="77777777" w:rsidR="005964E6" w:rsidRPr="001A21C7" w:rsidRDefault="005964E6" w:rsidP="005964E6">
      <w:pPr>
        <w:ind w:firstLine="0"/>
        <w:rPr>
          <w:lang w:val="uk-UA"/>
        </w:rPr>
      </w:pPr>
      <w:r w:rsidRPr="001A21C7">
        <w:rPr>
          <w:lang w:val="uk-UA"/>
        </w:rPr>
        <w:t xml:space="preserve">де </w:t>
      </w:r>
      <w:r w:rsidRPr="001A21C7">
        <w:rPr>
          <w:position w:val="-16"/>
          <w:lang w:val="uk-UA"/>
        </w:rPr>
        <w:object w:dxaOrig="680" w:dyaOrig="420" w14:anchorId="20D2D8C3">
          <v:shape id="_x0000_i1063" type="#_x0000_t75" style="width:36pt;height:20.25pt" o:ole="">
            <v:imagedata r:id="rId104" o:title=""/>
          </v:shape>
          <o:OLEObject Type="Embed" ProgID="Equation.DSMT4" ShapeID="_x0000_i1063" DrawAspect="Content" ObjectID="_1782210340" r:id="rId105"/>
        </w:object>
      </w:r>
      <w:r w:rsidRPr="001A21C7">
        <w:rPr>
          <w:lang w:val="uk-UA"/>
        </w:rPr>
        <w:t xml:space="preserve"> – найрозповсюдженіше передатне число в редукторних мотор-колесах.</w:t>
      </w:r>
    </w:p>
    <w:p w14:paraId="2D4942AD" w14:textId="77777777" w:rsidR="005964E6" w:rsidRPr="001A21C7" w:rsidRDefault="005964E6" w:rsidP="005964E6">
      <w:pPr>
        <w:rPr>
          <w:lang w:val="uk-UA"/>
        </w:rPr>
      </w:pPr>
      <w:r w:rsidRPr="001A21C7">
        <w:rPr>
          <w:lang w:val="uk-UA"/>
        </w:rPr>
        <w:t>Еквівалентний момент обраховується за формулою:</w:t>
      </w:r>
    </w:p>
    <w:p w14:paraId="6E8FA569" w14:textId="77777777" w:rsidR="005964E6" w:rsidRPr="001A21C7" w:rsidRDefault="005964E6" w:rsidP="005964E6">
      <w:pPr>
        <w:pStyle w:val="af6"/>
        <w:rPr>
          <w:rFonts w:eastAsia="TimesNewRomanPSMT"/>
          <w:szCs w:val="28"/>
          <w:lang w:val="uk-UA" w:eastAsia="ru-RU"/>
        </w:rPr>
      </w:pPr>
      <w:r w:rsidRPr="001A21C7">
        <w:rPr>
          <w:rFonts w:eastAsia="TimesNewRomanPSMT"/>
          <w:szCs w:val="28"/>
          <w:lang w:val="uk-UA" w:eastAsia="ru-RU"/>
        </w:rPr>
        <w:tab/>
      </w:r>
      <w:r w:rsidRPr="001A21C7">
        <w:rPr>
          <w:lang w:val="uk-UA" w:eastAsia="ru-RU"/>
        </w:rPr>
        <w:object w:dxaOrig="2320" w:dyaOrig="960" w14:anchorId="53D26344">
          <v:shape id="_x0000_i1064" type="#_x0000_t75" style="width:119.25pt;height:51.75pt" o:ole="">
            <v:imagedata r:id="rId106" o:title=""/>
          </v:shape>
          <o:OLEObject Type="Embed" ProgID="Equation.DSMT4" ShapeID="_x0000_i1064" DrawAspect="Content" ObjectID="_1782210341" r:id="rId107"/>
        </w:object>
      </w:r>
      <w:r w:rsidRPr="001A21C7">
        <w:rPr>
          <w:rFonts w:eastAsia="TimesNewRomanPSMT"/>
          <w:szCs w:val="28"/>
          <w:lang w:val="uk-UA" w:eastAsia="ru-RU"/>
        </w:rPr>
        <w:tab/>
      </w:r>
    </w:p>
    <w:p w14:paraId="17C9A0B0" w14:textId="77777777" w:rsidR="005964E6" w:rsidRPr="001A21C7" w:rsidRDefault="005964E6" w:rsidP="005964E6">
      <w:pPr>
        <w:ind w:firstLine="0"/>
        <w:rPr>
          <w:lang w:val="uk-UA"/>
        </w:rPr>
      </w:pPr>
      <w:r w:rsidRPr="001A21C7">
        <w:rPr>
          <w:lang w:val="uk-UA"/>
        </w:rPr>
        <w:t xml:space="preserve">де </w:t>
      </w:r>
      <w:r w:rsidRPr="001A21C7">
        <w:rPr>
          <w:position w:val="-12"/>
          <w:lang w:val="uk-UA"/>
        </w:rPr>
        <w:object w:dxaOrig="1320" w:dyaOrig="380" w14:anchorId="49370AE8">
          <v:shape id="_x0000_i1065" type="#_x0000_t75" style="width:83.25pt;height:21pt" o:ole="">
            <v:imagedata r:id="rId108" o:title=""/>
          </v:shape>
          <o:OLEObject Type="Embed" ProgID="Equation.DSMT4" ShapeID="_x0000_i1065" DrawAspect="Content" ObjectID="_1782210342" r:id="rId109"/>
        </w:object>
      </w:r>
      <w:r w:rsidRPr="001A21C7">
        <w:rPr>
          <w:lang w:val="uk-UA"/>
        </w:rPr>
        <w:t>– час циклу;</w:t>
      </w:r>
    </w:p>
    <w:p w14:paraId="2D263703" w14:textId="77777777" w:rsidR="005964E6" w:rsidRPr="001A21C7" w:rsidRDefault="005964E6" w:rsidP="005964E6">
      <w:pPr>
        <w:ind w:firstLine="284"/>
        <w:rPr>
          <w:lang w:val="uk-UA"/>
        </w:rPr>
      </w:pPr>
      <w:r w:rsidRPr="001A21C7">
        <w:rPr>
          <w:position w:val="-12"/>
          <w:lang w:val="uk-UA"/>
        </w:rPr>
        <w:object w:dxaOrig="740" w:dyaOrig="420" w14:anchorId="5FAA5300">
          <v:shape id="_x0000_i1066" type="#_x0000_t75" style="width:36pt;height:20.25pt" o:ole="">
            <v:imagedata r:id="rId110" o:title=""/>
          </v:shape>
          <o:OLEObject Type="Embed" ProgID="Equation.DSMT4" ShapeID="_x0000_i1066" DrawAspect="Content" ObjectID="_1782210343" r:id="rId111"/>
        </w:object>
      </w:r>
      <w:r w:rsidRPr="001A21C7">
        <w:rPr>
          <w:lang w:val="uk-UA"/>
        </w:rPr>
        <w:t xml:space="preserve"> – квадратична залежність моменту від часу.</w:t>
      </w:r>
    </w:p>
    <w:p w14:paraId="2E1934F9" w14:textId="77777777" w:rsidR="005964E6" w:rsidRPr="001A21C7" w:rsidRDefault="005964E6" w:rsidP="005964E6">
      <w:pPr>
        <w:rPr>
          <w:lang w:val="uk-UA"/>
        </w:rPr>
      </w:pPr>
      <w:r w:rsidRPr="001A21C7">
        <w:rPr>
          <w:lang w:val="uk-UA"/>
        </w:rPr>
        <w:t xml:space="preserve">Еквівалентний момент дорівнює 9.52 </w:t>
      </w:r>
      <w:proofErr w:type="spellStart"/>
      <w:r w:rsidRPr="001A21C7">
        <w:rPr>
          <w:lang w:val="uk-UA"/>
        </w:rPr>
        <w:t>Н∙м</w:t>
      </w:r>
      <w:proofErr w:type="spellEnd"/>
      <w:r w:rsidRPr="001A21C7">
        <w:rPr>
          <w:lang w:val="uk-UA"/>
        </w:rPr>
        <w:t xml:space="preserve">. </w:t>
      </w:r>
    </w:p>
    <w:p w14:paraId="181207DB" w14:textId="77777777" w:rsidR="005964E6" w:rsidRPr="001A21C7" w:rsidRDefault="005964E6" w:rsidP="005964E6">
      <w:pPr>
        <w:ind w:firstLine="0"/>
        <w:rPr>
          <w:lang w:val="uk-UA"/>
        </w:rPr>
      </w:pPr>
    </w:p>
    <w:p w14:paraId="06C41668" w14:textId="77777777" w:rsidR="005964E6" w:rsidRPr="001A21C7" w:rsidRDefault="005964E6" w:rsidP="005964E6">
      <w:pPr>
        <w:pStyle w:val="af0"/>
        <w:rPr>
          <w:lang w:val="uk-UA"/>
        </w:rPr>
      </w:pPr>
      <w:r w:rsidRPr="001A21C7">
        <w:rPr>
          <w:noProof/>
          <w:lang w:val="uk-UA"/>
        </w:rPr>
        <w:drawing>
          <wp:inline distT="0" distB="0" distL="0" distR="0" wp14:anchorId="1A7F2ED7" wp14:editId="1C34B42A">
            <wp:extent cx="5400000" cy="2141903"/>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5400000" cy="2141903"/>
                    </a:xfrm>
                    <a:prstGeom prst="rect">
                      <a:avLst/>
                    </a:prstGeom>
                  </pic:spPr>
                </pic:pic>
              </a:graphicData>
            </a:graphic>
          </wp:inline>
        </w:drawing>
      </w:r>
    </w:p>
    <w:p w14:paraId="2B9C4FF3" w14:textId="77777777" w:rsidR="005964E6" w:rsidRPr="001A21C7" w:rsidRDefault="005964E6" w:rsidP="005964E6">
      <w:pPr>
        <w:pStyle w:val="af2"/>
        <w:rPr>
          <w:vanish/>
          <w:lang w:val="uk-UA"/>
          <w:specVanish/>
        </w:rPr>
      </w:pPr>
      <w:r w:rsidRPr="001A21C7">
        <w:rPr>
          <w:lang w:val="uk-UA"/>
        </w:rPr>
        <w:t xml:space="preserve">Рисунок </w:t>
      </w:r>
    </w:p>
    <w:p w14:paraId="26B3F1A6" w14:textId="1931A072" w:rsidR="005964E6" w:rsidRPr="001A21C7" w:rsidRDefault="0076517D" w:rsidP="005964E6">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2</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4</w:t>
      </w:r>
      <w:r w:rsidRPr="001A21C7">
        <w:rPr>
          <w:lang w:val="uk-UA"/>
        </w:rPr>
        <w:fldChar w:fldCharType="end"/>
      </w:r>
      <w:r w:rsidR="005964E6" w:rsidRPr="001A21C7">
        <w:rPr>
          <w:lang w:val="uk-UA"/>
        </w:rPr>
        <w:t xml:space="preserve"> – Графік залежності моменту навантаження від часу</w:t>
      </w:r>
    </w:p>
    <w:p w14:paraId="604A3502" w14:textId="77777777" w:rsidR="005964E6" w:rsidRPr="001A21C7" w:rsidRDefault="005964E6" w:rsidP="005964E6">
      <w:pPr>
        <w:rPr>
          <w:lang w:val="uk-UA"/>
        </w:rPr>
      </w:pPr>
    </w:p>
    <w:p w14:paraId="19E0876A" w14:textId="77777777" w:rsidR="005964E6" w:rsidRPr="001A21C7" w:rsidRDefault="005964E6" w:rsidP="005964E6">
      <w:pPr>
        <w:rPr>
          <w:lang w:val="uk-UA"/>
        </w:rPr>
      </w:pPr>
      <w:r w:rsidRPr="001A21C7">
        <w:rPr>
          <w:lang w:val="uk-UA"/>
        </w:rPr>
        <w:t>Електричний двигун з врахування двох виразів.</w:t>
      </w:r>
    </w:p>
    <w:p w14:paraId="55B7A062" w14:textId="77777777" w:rsidR="005964E6" w:rsidRPr="001A21C7" w:rsidRDefault="005964E6" w:rsidP="005964E6">
      <w:pPr>
        <w:rPr>
          <w:lang w:val="uk-UA"/>
        </w:rPr>
      </w:pPr>
      <w:r w:rsidRPr="001A21C7">
        <w:rPr>
          <w:lang w:val="uk-UA"/>
        </w:rPr>
        <w:t>Номінальний момент двигуна повинен бути більшим за еквівалентний момент:</w:t>
      </w:r>
    </w:p>
    <w:p w14:paraId="0090B642" w14:textId="77777777" w:rsidR="005964E6" w:rsidRPr="001A21C7" w:rsidRDefault="005964E6" w:rsidP="005964E6">
      <w:pPr>
        <w:pStyle w:val="af6"/>
        <w:rPr>
          <w:lang w:val="uk-UA" w:eastAsia="ru-RU"/>
        </w:rPr>
      </w:pPr>
      <w:r w:rsidRPr="001A21C7">
        <w:rPr>
          <w:lang w:val="uk-UA" w:eastAsia="ru-RU"/>
        </w:rPr>
        <w:tab/>
      </w:r>
      <w:r w:rsidRPr="001A21C7">
        <w:rPr>
          <w:rFonts w:eastAsia="Times New Roman"/>
          <w:position w:val="-12"/>
          <w:sz w:val="24"/>
          <w:szCs w:val="24"/>
          <w:lang w:val="uk-UA" w:eastAsia="ru-RU"/>
        </w:rPr>
        <w:object w:dxaOrig="2740" w:dyaOrig="380" w14:anchorId="243F1658">
          <v:shape id="_x0000_i1067" type="#_x0000_t75" style="width:138.75pt;height:21pt" o:ole="">
            <v:imagedata r:id="rId113" o:title=""/>
          </v:shape>
          <o:OLEObject Type="Embed" ProgID="Equation.DSMT4" ShapeID="_x0000_i1067" DrawAspect="Content" ObjectID="_1782210344" r:id="rId114"/>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29" w:name="ZEqnNum618153"/>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9</w:instrText>
      </w:r>
      <w:r w:rsidRPr="001A21C7">
        <w:rPr>
          <w:lang w:val="uk-UA" w:eastAsia="ru-RU"/>
        </w:rPr>
        <w:fldChar w:fldCharType="end"/>
      </w:r>
      <w:r w:rsidRPr="001A21C7">
        <w:rPr>
          <w:lang w:val="uk-UA" w:eastAsia="ru-RU"/>
        </w:rPr>
        <w:instrText>)</w:instrText>
      </w:r>
      <w:bookmarkEnd w:id="29"/>
      <w:r w:rsidRPr="001A21C7">
        <w:rPr>
          <w:lang w:val="uk-UA" w:eastAsia="ru-RU"/>
        </w:rPr>
        <w:fldChar w:fldCharType="end"/>
      </w:r>
    </w:p>
    <w:p w14:paraId="4AACAF9C" w14:textId="77777777" w:rsidR="005964E6" w:rsidRPr="001A21C7" w:rsidRDefault="005964E6" w:rsidP="005964E6">
      <w:pPr>
        <w:rPr>
          <w:lang w:val="uk-UA"/>
        </w:rPr>
      </w:pPr>
      <w:r w:rsidRPr="001A21C7">
        <w:rPr>
          <w:lang w:val="uk-UA"/>
        </w:rPr>
        <w:t>Максимальний момент двигуна повинен бути більшим за обрахований максимальний момент:</w:t>
      </w:r>
    </w:p>
    <w:p w14:paraId="5DD9BEE6" w14:textId="77777777" w:rsidR="005964E6" w:rsidRPr="001A21C7" w:rsidRDefault="005964E6" w:rsidP="005964E6">
      <w:pPr>
        <w:pStyle w:val="af6"/>
        <w:rPr>
          <w:lang w:val="uk-UA" w:eastAsia="ru-RU"/>
        </w:rPr>
      </w:pPr>
      <w:r w:rsidRPr="001A21C7">
        <w:rPr>
          <w:lang w:val="uk-UA" w:eastAsia="ru-RU"/>
        </w:rPr>
        <w:tab/>
      </w:r>
      <w:r w:rsidRPr="001A21C7">
        <w:rPr>
          <w:rFonts w:eastAsia="Times New Roman"/>
          <w:position w:val="-16"/>
          <w:sz w:val="24"/>
          <w:szCs w:val="24"/>
          <w:lang w:val="uk-UA" w:eastAsia="ru-RU"/>
        </w:rPr>
        <w:object w:dxaOrig="3420" w:dyaOrig="420" w14:anchorId="234904AA">
          <v:shape id="_x0000_i1068" type="#_x0000_t75" style="width:174.75pt;height:20.25pt" o:ole="">
            <v:imagedata r:id="rId115" o:title=""/>
          </v:shape>
          <o:OLEObject Type="Embed" ProgID="Equation.DSMT4" ShapeID="_x0000_i1068" DrawAspect="Content" ObjectID="_1782210345" r:id="rId116"/>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30" w:name="ZEqnNum199638"/>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10</w:instrText>
      </w:r>
      <w:r w:rsidRPr="001A21C7">
        <w:rPr>
          <w:lang w:val="uk-UA" w:eastAsia="ru-RU"/>
        </w:rPr>
        <w:fldChar w:fldCharType="end"/>
      </w:r>
      <w:r w:rsidRPr="001A21C7">
        <w:rPr>
          <w:lang w:val="uk-UA" w:eastAsia="ru-RU"/>
        </w:rPr>
        <w:instrText>)</w:instrText>
      </w:r>
      <w:bookmarkEnd w:id="30"/>
      <w:r w:rsidRPr="001A21C7">
        <w:rPr>
          <w:lang w:val="uk-UA" w:eastAsia="ru-RU"/>
        </w:rPr>
        <w:fldChar w:fldCharType="end"/>
      </w:r>
    </w:p>
    <w:p w14:paraId="057D70F3" w14:textId="77777777" w:rsidR="005964E6" w:rsidRPr="001A21C7" w:rsidRDefault="005964E6" w:rsidP="005964E6">
      <w:pPr>
        <w:rPr>
          <w:lang w:val="uk-UA"/>
        </w:rPr>
      </w:pPr>
      <w:r w:rsidRPr="001A21C7">
        <w:rPr>
          <w:lang w:val="uk-UA"/>
        </w:rPr>
        <w:t xml:space="preserve">На основі </w:t>
      </w:r>
      <w:r w:rsidRPr="001A21C7">
        <w:rPr>
          <w:lang w:val="uk-UA"/>
        </w:rPr>
        <w:fldChar w:fldCharType="begin"/>
      </w:r>
      <w:r w:rsidRPr="001A21C7">
        <w:rPr>
          <w:lang w:val="uk-UA"/>
        </w:rPr>
        <w:instrText xml:space="preserve"> GOTOBUTTON ZEqnNum618153  \* MERGEFORMAT </w:instrText>
      </w:r>
      <w:r w:rsidRPr="001A21C7">
        <w:rPr>
          <w:lang w:val="uk-UA"/>
        </w:rPr>
        <w:fldChar w:fldCharType="begin"/>
      </w:r>
      <w:r w:rsidRPr="001A21C7">
        <w:rPr>
          <w:lang w:val="uk-UA"/>
        </w:rPr>
        <w:instrText xml:space="preserve"> REF ZEqnNum618153 \* Charformat \! \* MERGEFORMAT </w:instrText>
      </w:r>
      <w:r w:rsidRPr="001A21C7">
        <w:rPr>
          <w:lang w:val="uk-UA"/>
        </w:rPr>
        <w:fldChar w:fldCharType="separate"/>
      </w:r>
      <w:r w:rsidRPr="001A21C7">
        <w:rPr>
          <w:lang w:val="uk-UA"/>
        </w:rPr>
        <w:instrText>(9)</w:instrText>
      </w:r>
      <w:r w:rsidRPr="001A21C7">
        <w:rPr>
          <w:lang w:val="uk-UA"/>
        </w:rPr>
        <w:fldChar w:fldCharType="end"/>
      </w:r>
      <w:r w:rsidRPr="001A21C7">
        <w:rPr>
          <w:lang w:val="uk-UA"/>
        </w:rPr>
        <w:fldChar w:fldCharType="end"/>
      </w:r>
      <w:r w:rsidRPr="001A21C7">
        <w:rPr>
          <w:lang w:val="uk-UA"/>
        </w:rPr>
        <w:t xml:space="preserve"> та </w:t>
      </w:r>
      <w:r w:rsidRPr="001A21C7">
        <w:rPr>
          <w:lang w:val="uk-UA"/>
        </w:rPr>
        <w:fldChar w:fldCharType="begin"/>
      </w:r>
      <w:r w:rsidRPr="001A21C7">
        <w:rPr>
          <w:lang w:val="uk-UA"/>
        </w:rPr>
        <w:instrText xml:space="preserve"> GOTOBUTTON ZEqnNum199638  \* MERGEFORMAT </w:instrText>
      </w:r>
      <w:r w:rsidRPr="001A21C7">
        <w:rPr>
          <w:lang w:val="uk-UA"/>
        </w:rPr>
        <w:fldChar w:fldCharType="begin"/>
      </w:r>
      <w:r w:rsidRPr="001A21C7">
        <w:rPr>
          <w:lang w:val="uk-UA"/>
        </w:rPr>
        <w:instrText xml:space="preserve"> REF ZEqnNum199638 \* Charformat \! \* MERGEFORMAT </w:instrText>
      </w:r>
      <w:r w:rsidRPr="001A21C7">
        <w:rPr>
          <w:lang w:val="uk-UA"/>
        </w:rPr>
        <w:fldChar w:fldCharType="separate"/>
      </w:r>
      <w:r w:rsidRPr="001A21C7">
        <w:rPr>
          <w:lang w:val="uk-UA"/>
        </w:rPr>
        <w:instrText>(10)</w:instrText>
      </w:r>
      <w:r w:rsidRPr="001A21C7">
        <w:rPr>
          <w:lang w:val="uk-UA"/>
        </w:rPr>
        <w:fldChar w:fldCharType="end"/>
      </w:r>
      <w:r w:rsidRPr="001A21C7">
        <w:rPr>
          <w:lang w:val="uk-UA"/>
        </w:rPr>
        <w:fldChar w:fldCharType="end"/>
      </w:r>
      <w:r w:rsidRPr="001A21C7">
        <w:rPr>
          <w:lang w:val="uk-UA"/>
        </w:rPr>
        <w:t xml:space="preserve"> обирається синхронний двигун з постійними магнітами та вбудованим датчиком положення </w:t>
      </w:r>
      <w:proofErr w:type="spellStart"/>
      <w:r w:rsidRPr="001A21C7">
        <w:rPr>
          <w:lang w:val="uk-UA"/>
        </w:rPr>
        <w:t>Холла</w:t>
      </w:r>
      <w:proofErr w:type="spellEnd"/>
      <w:r w:rsidRPr="001A21C7">
        <w:rPr>
          <w:lang w:val="uk-UA"/>
        </w:rPr>
        <w:t xml:space="preserve"> KEYA </w:t>
      </w:r>
      <w:proofErr w:type="spellStart"/>
      <w:r w:rsidRPr="001A21C7">
        <w:rPr>
          <w:lang w:val="uk-UA"/>
        </w:rPr>
        <w:t>Electron</w:t>
      </w:r>
      <w:proofErr w:type="spellEnd"/>
      <w:r w:rsidRPr="001A21C7">
        <w:rPr>
          <w:lang w:val="uk-UA"/>
        </w:rPr>
        <w:t xml:space="preserve"> KY110AS0405-15 з повітряним охолодженням [14]. В табл. </w:t>
      </w:r>
      <w:r w:rsidRPr="001A21C7">
        <w:rPr>
          <w:lang w:val="uk-UA"/>
        </w:rPr>
        <w:fldChar w:fldCharType="begin"/>
      </w:r>
      <w:r w:rsidRPr="001A21C7">
        <w:rPr>
          <w:lang w:val="uk-UA"/>
        </w:rPr>
        <w:instrText xml:space="preserve"> REF _Ref164636821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2</w:t>
      </w:r>
      <w:r w:rsidRPr="001A21C7">
        <w:rPr>
          <w:lang w:val="uk-UA"/>
        </w:rPr>
        <w:fldChar w:fldCharType="end"/>
      </w:r>
      <w:r w:rsidRPr="001A21C7">
        <w:rPr>
          <w:lang w:val="uk-UA"/>
        </w:rPr>
        <w:t xml:space="preserve"> відображено основні характеристики двигуна.</w:t>
      </w:r>
    </w:p>
    <w:p w14:paraId="3862C344" w14:textId="77777777" w:rsidR="005964E6" w:rsidRPr="001A21C7" w:rsidRDefault="005964E6" w:rsidP="005964E6">
      <w:pPr>
        <w:rPr>
          <w:lang w:val="uk-UA"/>
        </w:rPr>
      </w:pPr>
      <w:r w:rsidRPr="001A21C7">
        <w:rPr>
          <w:lang w:val="uk-UA"/>
        </w:rPr>
        <w:t xml:space="preserve">Відповідно до обраного електродвигуна батарея має забезпечувати напругу </w:t>
      </w:r>
      <w:r w:rsidRPr="001A21C7">
        <w:rPr>
          <w:position w:val="-12"/>
          <w:lang w:val="uk-UA"/>
        </w:rPr>
        <w:object w:dxaOrig="1420" w:dyaOrig="380" w14:anchorId="4344A74E">
          <v:shape id="_x0000_i1069" type="#_x0000_t75" style="width:1in;height:21pt" o:ole="">
            <v:imagedata r:id="rId117" o:title=""/>
          </v:shape>
          <o:OLEObject Type="Embed" ProgID="Equation.DSMT4" ShapeID="_x0000_i1069" DrawAspect="Content" ObjectID="_1782210346" r:id="rId118"/>
        </w:object>
      </w:r>
      <w:r w:rsidRPr="001A21C7">
        <w:rPr>
          <w:lang w:val="uk-UA"/>
        </w:rPr>
        <w:t>.</w:t>
      </w:r>
    </w:p>
    <w:p w14:paraId="3FE9C8E4" w14:textId="77777777" w:rsidR="005964E6" w:rsidRPr="001A21C7" w:rsidRDefault="005964E6" w:rsidP="005964E6">
      <w:pPr>
        <w:rPr>
          <w:lang w:val="uk-UA"/>
        </w:rPr>
      </w:pPr>
      <w:r w:rsidRPr="001A21C7">
        <w:rPr>
          <w:lang w:val="uk-UA"/>
        </w:rPr>
        <w:t>Енергія батареї:</w:t>
      </w:r>
    </w:p>
    <w:p w14:paraId="06CCADB8" w14:textId="77777777" w:rsidR="005964E6" w:rsidRPr="001A21C7" w:rsidRDefault="005964E6" w:rsidP="005964E6">
      <w:pPr>
        <w:pStyle w:val="af6"/>
        <w:rPr>
          <w:lang w:val="uk-UA" w:eastAsia="ru-RU"/>
        </w:rPr>
      </w:pPr>
      <w:r w:rsidRPr="001A21C7">
        <w:rPr>
          <w:lang w:val="uk-UA" w:eastAsia="ru-RU"/>
        </w:rPr>
        <w:lastRenderedPageBreak/>
        <w:tab/>
      </w:r>
      <w:r w:rsidRPr="001A21C7">
        <w:rPr>
          <w:position w:val="-12"/>
          <w:lang w:val="uk-UA"/>
        </w:rPr>
        <w:object w:dxaOrig="2960" w:dyaOrig="380" w14:anchorId="3BD321FE">
          <v:shape id="_x0000_i1070" type="#_x0000_t75" style="width:149.25pt;height:21pt" o:ole="">
            <v:imagedata r:id="rId119" o:title=""/>
          </v:shape>
          <o:OLEObject Type="Embed" ProgID="Equation.DSMT4" ShapeID="_x0000_i1070" DrawAspect="Content" ObjectID="_1782210347" r:id="rId120"/>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31" w:name="ZEqnNum535010"/>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11</w:instrText>
      </w:r>
      <w:r w:rsidRPr="001A21C7">
        <w:rPr>
          <w:lang w:val="uk-UA" w:eastAsia="ru-RU"/>
        </w:rPr>
        <w:fldChar w:fldCharType="end"/>
      </w:r>
      <w:r w:rsidRPr="001A21C7">
        <w:rPr>
          <w:lang w:val="uk-UA" w:eastAsia="ru-RU"/>
        </w:rPr>
        <w:instrText>)</w:instrText>
      </w:r>
      <w:bookmarkEnd w:id="31"/>
      <w:r w:rsidRPr="001A21C7">
        <w:rPr>
          <w:lang w:val="uk-UA" w:eastAsia="ru-RU"/>
        </w:rPr>
        <w:fldChar w:fldCharType="end"/>
      </w:r>
    </w:p>
    <w:p w14:paraId="75312BFB" w14:textId="77777777" w:rsidR="005964E6" w:rsidRPr="001A21C7" w:rsidRDefault="005964E6" w:rsidP="005964E6">
      <w:pPr>
        <w:rPr>
          <w:lang w:val="uk-UA"/>
        </w:rPr>
      </w:pPr>
      <w:r w:rsidRPr="001A21C7">
        <w:rPr>
          <w:lang w:val="uk-UA"/>
        </w:rPr>
        <w:t xml:space="preserve">З формули </w:t>
      </w:r>
      <w:r w:rsidRPr="001A21C7">
        <w:rPr>
          <w:lang w:val="uk-UA"/>
        </w:rPr>
        <w:fldChar w:fldCharType="begin"/>
      </w:r>
      <w:r w:rsidRPr="001A21C7">
        <w:rPr>
          <w:lang w:val="uk-UA"/>
        </w:rPr>
        <w:instrText xml:space="preserve"> GOTOBUTTON ZEqnNum535010  \* MERGEFORMAT </w:instrText>
      </w:r>
      <w:r w:rsidRPr="001A21C7">
        <w:rPr>
          <w:lang w:val="uk-UA"/>
        </w:rPr>
        <w:fldChar w:fldCharType="begin"/>
      </w:r>
      <w:r w:rsidRPr="001A21C7">
        <w:rPr>
          <w:lang w:val="uk-UA"/>
        </w:rPr>
        <w:instrText xml:space="preserve"> REF ZEqnNum535010 \* Charformat \! \* MERGEFORMAT </w:instrText>
      </w:r>
      <w:r w:rsidRPr="001A21C7">
        <w:rPr>
          <w:lang w:val="uk-UA"/>
        </w:rPr>
        <w:fldChar w:fldCharType="separate"/>
      </w:r>
      <w:r w:rsidRPr="001A21C7">
        <w:rPr>
          <w:lang w:val="uk-UA"/>
        </w:rPr>
        <w:instrText>(11)</w:instrText>
      </w:r>
      <w:r w:rsidRPr="001A21C7">
        <w:rPr>
          <w:lang w:val="uk-UA"/>
        </w:rPr>
        <w:fldChar w:fldCharType="end"/>
      </w:r>
      <w:r w:rsidRPr="001A21C7">
        <w:rPr>
          <w:lang w:val="uk-UA"/>
        </w:rPr>
        <w:fldChar w:fldCharType="end"/>
      </w:r>
      <w:r w:rsidRPr="001A21C7">
        <w:rPr>
          <w:lang w:val="uk-UA"/>
        </w:rPr>
        <w:t xml:space="preserve"> струм, що має забезпечувати батарея:</w:t>
      </w:r>
    </w:p>
    <w:p w14:paraId="7A71289A" w14:textId="77777777" w:rsidR="005964E6" w:rsidRPr="001A21C7" w:rsidRDefault="005964E6" w:rsidP="005964E6">
      <w:pPr>
        <w:pStyle w:val="af6"/>
        <w:rPr>
          <w:lang w:val="uk-UA" w:eastAsia="ru-RU"/>
        </w:rPr>
      </w:pPr>
      <w:r w:rsidRPr="001A21C7">
        <w:rPr>
          <w:lang w:val="uk-UA" w:eastAsia="ru-RU"/>
        </w:rPr>
        <w:tab/>
      </w:r>
      <w:r w:rsidRPr="001A21C7">
        <w:rPr>
          <w:position w:val="-34"/>
          <w:lang w:val="uk-UA"/>
        </w:rPr>
        <w:object w:dxaOrig="4380" w:dyaOrig="820" w14:anchorId="2DCBF221">
          <v:shape id="_x0000_i1071" type="#_x0000_t75" style="width:221.25pt;height:41.25pt" o:ole="">
            <v:imagedata r:id="rId121" o:title=""/>
          </v:shape>
          <o:OLEObject Type="Embed" ProgID="Equation.DSMT4" ShapeID="_x0000_i1071" DrawAspect="Content" ObjectID="_1782210348" r:id="rId122"/>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32" w:name="ZEqnNum814457"/>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12</w:instrText>
      </w:r>
      <w:r w:rsidRPr="001A21C7">
        <w:rPr>
          <w:lang w:val="uk-UA" w:eastAsia="ru-RU"/>
        </w:rPr>
        <w:fldChar w:fldCharType="end"/>
      </w:r>
      <w:r w:rsidRPr="001A21C7">
        <w:rPr>
          <w:lang w:val="uk-UA" w:eastAsia="ru-RU"/>
        </w:rPr>
        <w:instrText>)</w:instrText>
      </w:r>
      <w:bookmarkEnd w:id="32"/>
      <w:r w:rsidRPr="001A21C7">
        <w:rPr>
          <w:lang w:val="uk-UA" w:eastAsia="ru-RU"/>
        </w:rPr>
        <w:fldChar w:fldCharType="end"/>
      </w:r>
    </w:p>
    <w:p w14:paraId="622F95DA" w14:textId="77777777" w:rsidR="005964E6" w:rsidRPr="001A21C7" w:rsidRDefault="005964E6" w:rsidP="005964E6">
      <w:pPr>
        <w:rPr>
          <w:lang w:val="uk-UA"/>
        </w:rPr>
      </w:pPr>
    </w:p>
    <w:p w14:paraId="5694BA6A" w14:textId="77777777" w:rsidR="005964E6" w:rsidRPr="001A21C7" w:rsidRDefault="005964E6" w:rsidP="005964E6">
      <w:pPr>
        <w:pStyle w:val="ae"/>
        <w:rPr>
          <w:vanish/>
          <w:specVanish/>
        </w:rPr>
      </w:pPr>
      <w:r w:rsidRPr="001A21C7">
        <w:t xml:space="preserve">Таблиця </w:t>
      </w:r>
    </w:p>
    <w:bookmarkStart w:id="33" w:name="_Ref164636821"/>
    <w:p w14:paraId="22C055C4" w14:textId="5540FD28" w:rsidR="005964E6" w:rsidRPr="001A21C7" w:rsidRDefault="0076517D" w:rsidP="005964E6">
      <w:pPr>
        <w:pStyle w:val="ae"/>
      </w:pPr>
      <w:r w:rsidRPr="001A21C7">
        <w:fldChar w:fldCharType="begin"/>
      </w:r>
      <w:r w:rsidRPr="001A21C7">
        <w:instrText xml:space="preserve"> STYLEREF 1 \s </w:instrText>
      </w:r>
      <w:r w:rsidRPr="001A21C7">
        <w:fldChar w:fldCharType="separate"/>
      </w:r>
      <w:r w:rsidRPr="001A21C7">
        <w:rPr>
          <w:noProof/>
        </w:rPr>
        <w:t>2</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2</w:t>
      </w:r>
      <w:r w:rsidRPr="001A21C7">
        <w:fldChar w:fldCharType="end"/>
      </w:r>
      <w:bookmarkEnd w:id="33"/>
      <w:r w:rsidR="005964E6" w:rsidRPr="001A21C7">
        <w:t xml:space="preserve"> – Характеристики KEYA </w:t>
      </w:r>
      <w:proofErr w:type="spellStart"/>
      <w:r w:rsidR="005964E6" w:rsidRPr="001A21C7">
        <w:t>Electron</w:t>
      </w:r>
      <w:proofErr w:type="spellEnd"/>
      <w:r w:rsidR="005964E6" w:rsidRPr="001A21C7">
        <w:t xml:space="preserve"> KY110AS0405-15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7"/>
        <w:gridCol w:w="3974"/>
      </w:tblGrid>
      <w:tr w:rsidR="005964E6" w:rsidRPr="001A21C7" w14:paraId="47024F6A" w14:textId="77777777" w:rsidTr="001E6E1A">
        <w:tc>
          <w:tcPr>
            <w:tcW w:w="5087" w:type="dxa"/>
            <w:shd w:val="clear" w:color="auto" w:fill="auto"/>
          </w:tcPr>
          <w:p w14:paraId="47A71133" w14:textId="77777777" w:rsidR="005964E6" w:rsidRPr="001A21C7" w:rsidRDefault="005964E6" w:rsidP="001E6E1A">
            <w:pPr>
              <w:spacing w:line="240" w:lineRule="auto"/>
              <w:ind w:firstLine="0"/>
              <w:jc w:val="center"/>
              <w:rPr>
                <w:b/>
                <w:bCs/>
                <w:szCs w:val="28"/>
                <w:lang w:val="uk-UA"/>
              </w:rPr>
            </w:pPr>
            <w:r w:rsidRPr="001A21C7">
              <w:rPr>
                <w:b/>
                <w:bCs/>
                <w:szCs w:val="28"/>
                <w:lang w:val="uk-UA"/>
              </w:rPr>
              <w:t>Характеристика</w:t>
            </w:r>
          </w:p>
        </w:tc>
        <w:tc>
          <w:tcPr>
            <w:tcW w:w="3974" w:type="dxa"/>
            <w:shd w:val="clear" w:color="auto" w:fill="auto"/>
          </w:tcPr>
          <w:p w14:paraId="6F4BB8ED" w14:textId="77777777" w:rsidR="005964E6" w:rsidRPr="001A21C7" w:rsidRDefault="005964E6" w:rsidP="001E6E1A">
            <w:pPr>
              <w:spacing w:line="240" w:lineRule="auto"/>
              <w:ind w:firstLine="0"/>
              <w:jc w:val="center"/>
              <w:rPr>
                <w:b/>
                <w:bCs/>
                <w:szCs w:val="28"/>
                <w:lang w:val="uk-UA"/>
              </w:rPr>
            </w:pPr>
            <w:r w:rsidRPr="001A21C7">
              <w:rPr>
                <w:b/>
                <w:bCs/>
                <w:szCs w:val="28"/>
                <w:lang w:val="uk-UA"/>
              </w:rPr>
              <w:t>Значення</w:t>
            </w:r>
          </w:p>
        </w:tc>
      </w:tr>
      <w:tr w:rsidR="005964E6" w:rsidRPr="001A21C7" w14:paraId="77CCB81E" w14:textId="77777777" w:rsidTr="001E6E1A">
        <w:tc>
          <w:tcPr>
            <w:tcW w:w="5087" w:type="dxa"/>
            <w:shd w:val="clear" w:color="auto" w:fill="auto"/>
          </w:tcPr>
          <w:p w14:paraId="3EAD5DF7" w14:textId="77777777" w:rsidR="005964E6" w:rsidRPr="001A21C7" w:rsidRDefault="005964E6" w:rsidP="001E6E1A">
            <w:pPr>
              <w:spacing w:line="240" w:lineRule="auto"/>
              <w:ind w:firstLine="0"/>
              <w:jc w:val="center"/>
              <w:rPr>
                <w:szCs w:val="28"/>
                <w:lang w:val="uk-UA"/>
              </w:rPr>
            </w:pPr>
            <w:r w:rsidRPr="001A21C7">
              <w:rPr>
                <w:szCs w:val="28"/>
                <w:lang w:val="uk-UA"/>
              </w:rPr>
              <w:t>Тип охолодження</w:t>
            </w:r>
          </w:p>
        </w:tc>
        <w:tc>
          <w:tcPr>
            <w:tcW w:w="3974" w:type="dxa"/>
            <w:shd w:val="clear" w:color="auto" w:fill="auto"/>
          </w:tcPr>
          <w:p w14:paraId="1BFA9903" w14:textId="77777777" w:rsidR="005964E6" w:rsidRPr="001A21C7" w:rsidRDefault="005964E6" w:rsidP="001E6E1A">
            <w:pPr>
              <w:spacing w:line="240" w:lineRule="auto"/>
              <w:ind w:firstLine="0"/>
              <w:jc w:val="center"/>
              <w:rPr>
                <w:szCs w:val="28"/>
                <w:lang w:val="uk-UA"/>
              </w:rPr>
            </w:pPr>
            <w:r w:rsidRPr="001A21C7">
              <w:rPr>
                <w:szCs w:val="28"/>
                <w:lang w:val="uk-UA"/>
              </w:rPr>
              <w:t>повітряне</w:t>
            </w:r>
          </w:p>
        </w:tc>
      </w:tr>
      <w:tr w:rsidR="005964E6" w:rsidRPr="001A21C7" w14:paraId="6C82C41A" w14:textId="77777777" w:rsidTr="001E6E1A">
        <w:tc>
          <w:tcPr>
            <w:tcW w:w="5087" w:type="dxa"/>
            <w:shd w:val="clear" w:color="auto" w:fill="auto"/>
          </w:tcPr>
          <w:p w14:paraId="03C0414D" w14:textId="77777777" w:rsidR="005964E6" w:rsidRPr="001A21C7" w:rsidRDefault="005964E6" w:rsidP="001E6E1A">
            <w:pPr>
              <w:spacing w:line="240" w:lineRule="auto"/>
              <w:ind w:firstLine="0"/>
              <w:jc w:val="center"/>
              <w:rPr>
                <w:szCs w:val="28"/>
                <w:lang w:val="uk-UA"/>
              </w:rPr>
            </w:pPr>
            <w:r w:rsidRPr="001A21C7">
              <w:rPr>
                <w:szCs w:val="28"/>
                <w:lang w:val="uk-UA"/>
              </w:rPr>
              <w:t>Номінальна потужність S1, кВт</w:t>
            </w:r>
          </w:p>
        </w:tc>
        <w:tc>
          <w:tcPr>
            <w:tcW w:w="3974" w:type="dxa"/>
            <w:shd w:val="clear" w:color="auto" w:fill="auto"/>
          </w:tcPr>
          <w:p w14:paraId="0195D7C1" w14:textId="77777777" w:rsidR="005964E6" w:rsidRPr="001A21C7" w:rsidRDefault="005964E6" w:rsidP="001E6E1A">
            <w:pPr>
              <w:spacing w:line="240" w:lineRule="auto"/>
              <w:ind w:firstLine="0"/>
              <w:jc w:val="center"/>
              <w:rPr>
                <w:szCs w:val="28"/>
                <w:lang w:val="uk-UA"/>
              </w:rPr>
            </w:pPr>
            <w:r w:rsidRPr="001A21C7">
              <w:rPr>
                <w:szCs w:val="28"/>
                <w:lang w:val="uk-UA"/>
              </w:rPr>
              <w:t>0.5</w:t>
            </w:r>
          </w:p>
        </w:tc>
      </w:tr>
      <w:tr w:rsidR="005964E6" w:rsidRPr="001A21C7" w14:paraId="198F2E55" w14:textId="77777777" w:rsidTr="001E6E1A">
        <w:tc>
          <w:tcPr>
            <w:tcW w:w="5087" w:type="dxa"/>
            <w:shd w:val="clear" w:color="auto" w:fill="auto"/>
          </w:tcPr>
          <w:p w14:paraId="6FAA141A" w14:textId="77777777" w:rsidR="005964E6" w:rsidRPr="001A21C7" w:rsidRDefault="005964E6" w:rsidP="001E6E1A">
            <w:pPr>
              <w:spacing w:line="240" w:lineRule="auto"/>
              <w:ind w:firstLine="0"/>
              <w:jc w:val="center"/>
              <w:rPr>
                <w:szCs w:val="28"/>
                <w:lang w:val="uk-UA"/>
              </w:rPr>
            </w:pPr>
            <w:r w:rsidRPr="001A21C7">
              <w:rPr>
                <w:szCs w:val="28"/>
                <w:lang w:val="uk-UA"/>
              </w:rPr>
              <w:t>Максимальне ККД, в.о.</w:t>
            </w:r>
          </w:p>
        </w:tc>
        <w:tc>
          <w:tcPr>
            <w:tcW w:w="3974" w:type="dxa"/>
            <w:shd w:val="clear" w:color="auto" w:fill="auto"/>
          </w:tcPr>
          <w:p w14:paraId="6AD21C29" w14:textId="77777777" w:rsidR="005964E6" w:rsidRPr="001A21C7" w:rsidRDefault="005964E6" w:rsidP="001E6E1A">
            <w:pPr>
              <w:spacing w:line="240" w:lineRule="auto"/>
              <w:ind w:firstLine="0"/>
              <w:jc w:val="center"/>
              <w:rPr>
                <w:szCs w:val="28"/>
                <w:lang w:val="uk-UA"/>
              </w:rPr>
            </w:pPr>
            <w:r w:rsidRPr="001A21C7">
              <w:rPr>
                <w:szCs w:val="28"/>
                <w:lang w:val="uk-UA"/>
              </w:rPr>
              <w:t>0.95</w:t>
            </w:r>
          </w:p>
        </w:tc>
      </w:tr>
      <w:tr w:rsidR="005964E6" w:rsidRPr="001A21C7" w14:paraId="44E564E5" w14:textId="77777777" w:rsidTr="001E6E1A">
        <w:tc>
          <w:tcPr>
            <w:tcW w:w="5087" w:type="dxa"/>
            <w:shd w:val="clear" w:color="auto" w:fill="auto"/>
          </w:tcPr>
          <w:p w14:paraId="24F139D7" w14:textId="77777777" w:rsidR="005964E6" w:rsidRPr="001A21C7" w:rsidRDefault="005964E6" w:rsidP="001E6E1A">
            <w:pPr>
              <w:spacing w:line="240" w:lineRule="auto"/>
              <w:ind w:firstLine="0"/>
              <w:jc w:val="center"/>
              <w:rPr>
                <w:szCs w:val="28"/>
                <w:lang w:val="uk-UA"/>
              </w:rPr>
            </w:pPr>
            <w:r w:rsidRPr="001A21C7">
              <w:rPr>
                <w:szCs w:val="28"/>
                <w:lang w:val="uk-UA"/>
              </w:rPr>
              <w:t>Розрахункова напруга номінальна, В</w:t>
            </w:r>
          </w:p>
        </w:tc>
        <w:tc>
          <w:tcPr>
            <w:tcW w:w="3974" w:type="dxa"/>
            <w:shd w:val="clear" w:color="auto" w:fill="auto"/>
          </w:tcPr>
          <w:p w14:paraId="5544A11B" w14:textId="77777777" w:rsidR="005964E6" w:rsidRPr="001A21C7" w:rsidRDefault="005964E6" w:rsidP="001E6E1A">
            <w:pPr>
              <w:spacing w:line="240" w:lineRule="auto"/>
              <w:ind w:firstLine="0"/>
              <w:jc w:val="center"/>
              <w:rPr>
                <w:szCs w:val="28"/>
                <w:lang w:val="uk-UA"/>
              </w:rPr>
            </w:pPr>
            <w:r w:rsidRPr="001A21C7">
              <w:rPr>
                <w:szCs w:val="28"/>
                <w:lang w:val="uk-UA"/>
              </w:rPr>
              <w:t>48</w:t>
            </w:r>
          </w:p>
        </w:tc>
      </w:tr>
      <w:tr w:rsidR="005964E6" w:rsidRPr="001A21C7" w14:paraId="5D7D3EED" w14:textId="77777777" w:rsidTr="001E6E1A">
        <w:tc>
          <w:tcPr>
            <w:tcW w:w="5087" w:type="dxa"/>
            <w:shd w:val="clear" w:color="auto" w:fill="auto"/>
          </w:tcPr>
          <w:p w14:paraId="2F5C8819" w14:textId="77777777" w:rsidR="005964E6" w:rsidRPr="001A21C7" w:rsidRDefault="005964E6" w:rsidP="001E6E1A">
            <w:pPr>
              <w:spacing w:line="240" w:lineRule="auto"/>
              <w:ind w:firstLine="0"/>
              <w:jc w:val="center"/>
              <w:rPr>
                <w:szCs w:val="28"/>
                <w:lang w:val="uk-UA"/>
              </w:rPr>
            </w:pPr>
            <w:r w:rsidRPr="001A21C7">
              <w:rPr>
                <w:szCs w:val="28"/>
                <w:lang w:val="uk-UA"/>
              </w:rPr>
              <w:t>Номінальний струм, А</w:t>
            </w:r>
          </w:p>
        </w:tc>
        <w:tc>
          <w:tcPr>
            <w:tcW w:w="3974" w:type="dxa"/>
            <w:shd w:val="clear" w:color="auto" w:fill="auto"/>
          </w:tcPr>
          <w:p w14:paraId="0BDDF7EF" w14:textId="77777777" w:rsidR="005964E6" w:rsidRPr="001A21C7" w:rsidRDefault="005964E6" w:rsidP="001E6E1A">
            <w:pPr>
              <w:spacing w:line="240" w:lineRule="auto"/>
              <w:ind w:firstLine="0"/>
              <w:jc w:val="center"/>
              <w:rPr>
                <w:szCs w:val="28"/>
                <w:lang w:val="uk-UA"/>
              </w:rPr>
            </w:pPr>
            <w:r w:rsidRPr="001A21C7">
              <w:rPr>
                <w:szCs w:val="28"/>
                <w:lang w:val="uk-UA"/>
              </w:rPr>
              <w:t>14</w:t>
            </w:r>
          </w:p>
        </w:tc>
      </w:tr>
      <w:tr w:rsidR="005964E6" w:rsidRPr="001A21C7" w14:paraId="3B0D0F17" w14:textId="77777777" w:rsidTr="001E6E1A">
        <w:tc>
          <w:tcPr>
            <w:tcW w:w="5087" w:type="dxa"/>
            <w:shd w:val="clear" w:color="auto" w:fill="auto"/>
          </w:tcPr>
          <w:p w14:paraId="28E3DF4B" w14:textId="77777777" w:rsidR="005964E6" w:rsidRPr="001A21C7" w:rsidRDefault="005964E6" w:rsidP="001E6E1A">
            <w:pPr>
              <w:spacing w:line="240" w:lineRule="auto"/>
              <w:ind w:firstLine="0"/>
              <w:jc w:val="center"/>
              <w:rPr>
                <w:szCs w:val="28"/>
                <w:lang w:val="uk-UA"/>
              </w:rPr>
            </w:pPr>
            <w:r w:rsidRPr="001A21C7">
              <w:rPr>
                <w:szCs w:val="28"/>
                <w:lang w:val="uk-UA"/>
              </w:rPr>
              <w:t xml:space="preserve">Номінальний момент, </w:t>
            </w:r>
            <w:proofErr w:type="spellStart"/>
            <w:r w:rsidRPr="001A21C7">
              <w:rPr>
                <w:szCs w:val="28"/>
                <w:lang w:val="uk-UA"/>
              </w:rPr>
              <w:t>Н∙м</w:t>
            </w:r>
            <w:proofErr w:type="spellEnd"/>
          </w:p>
        </w:tc>
        <w:tc>
          <w:tcPr>
            <w:tcW w:w="3974" w:type="dxa"/>
            <w:shd w:val="clear" w:color="auto" w:fill="auto"/>
          </w:tcPr>
          <w:p w14:paraId="48FA07E1" w14:textId="77777777" w:rsidR="005964E6" w:rsidRPr="001A21C7" w:rsidRDefault="005964E6" w:rsidP="001E6E1A">
            <w:pPr>
              <w:spacing w:line="240" w:lineRule="auto"/>
              <w:ind w:firstLine="0"/>
              <w:jc w:val="center"/>
              <w:rPr>
                <w:szCs w:val="28"/>
                <w:lang w:val="uk-UA"/>
              </w:rPr>
            </w:pPr>
            <w:r w:rsidRPr="001A21C7">
              <w:rPr>
                <w:szCs w:val="28"/>
                <w:lang w:val="uk-UA"/>
              </w:rPr>
              <w:t>9.6</w:t>
            </w:r>
          </w:p>
        </w:tc>
      </w:tr>
      <w:tr w:rsidR="005964E6" w:rsidRPr="001A21C7" w14:paraId="68160611" w14:textId="77777777" w:rsidTr="001E6E1A">
        <w:tc>
          <w:tcPr>
            <w:tcW w:w="5087" w:type="dxa"/>
            <w:shd w:val="clear" w:color="auto" w:fill="auto"/>
          </w:tcPr>
          <w:p w14:paraId="7F08C2B6" w14:textId="77777777" w:rsidR="005964E6" w:rsidRPr="001A21C7" w:rsidRDefault="005964E6" w:rsidP="001E6E1A">
            <w:pPr>
              <w:spacing w:line="240" w:lineRule="auto"/>
              <w:ind w:firstLine="0"/>
              <w:jc w:val="center"/>
              <w:rPr>
                <w:szCs w:val="28"/>
                <w:lang w:val="uk-UA"/>
              </w:rPr>
            </w:pPr>
            <w:r w:rsidRPr="001A21C7">
              <w:rPr>
                <w:szCs w:val="28"/>
                <w:lang w:val="uk-UA"/>
              </w:rPr>
              <w:t xml:space="preserve">Піковий момент, </w:t>
            </w:r>
            <w:proofErr w:type="spellStart"/>
            <w:r w:rsidRPr="001A21C7">
              <w:rPr>
                <w:szCs w:val="28"/>
                <w:lang w:val="uk-UA"/>
              </w:rPr>
              <w:t>Н∙м</w:t>
            </w:r>
            <w:proofErr w:type="spellEnd"/>
          </w:p>
        </w:tc>
        <w:tc>
          <w:tcPr>
            <w:tcW w:w="3974" w:type="dxa"/>
            <w:shd w:val="clear" w:color="auto" w:fill="auto"/>
          </w:tcPr>
          <w:p w14:paraId="0E22CCC3" w14:textId="77777777" w:rsidR="005964E6" w:rsidRPr="001A21C7" w:rsidRDefault="005964E6" w:rsidP="001E6E1A">
            <w:pPr>
              <w:spacing w:line="240" w:lineRule="auto"/>
              <w:ind w:firstLine="0"/>
              <w:jc w:val="center"/>
              <w:rPr>
                <w:szCs w:val="28"/>
                <w:lang w:val="uk-UA"/>
              </w:rPr>
            </w:pPr>
            <w:r w:rsidRPr="001A21C7">
              <w:rPr>
                <w:szCs w:val="28"/>
                <w:lang w:val="uk-UA"/>
              </w:rPr>
              <w:t>32.4</w:t>
            </w:r>
          </w:p>
        </w:tc>
      </w:tr>
      <w:tr w:rsidR="005964E6" w:rsidRPr="001A21C7" w14:paraId="58EC4719" w14:textId="77777777" w:rsidTr="001E6E1A">
        <w:tc>
          <w:tcPr>
            <w:tcW w:w="5087" w:type="dxa"/>
            <w:shd w:val="clear" w:color="auto" w:fill="auto"/>
          </w:tcPr>
          <w:p w14:paraId="2FF3A0FB" w14:textId="77777777" w:rsidR="005964E6" w:rsidRPr="001A21C7" w:rsidRDefault="005964E6" w:rsidP="001E6E1A">
            <w:pPr>
              <w:spacing w:line="240" w:lineRule="auto"/>
              <w:ind w:firstLine="0"/>
              <w:jc w:val="center"/>
              <w:rPr>
                <w:szCs w:val="28"/>
                <w:lang w:val="uk-UA"/>
              </w:rPr>
            </w:pPr>
            <w:r w:rsidRPr="001A21C7">
              <w:rPr>
                <w:szCs w:val="28"/>
                <w:lang w:val="uk-UA"/>
              </w:rPr>
              <w:t>Максимальна швидкість, об/хв</w:t>
            </w:r>
          </w:p>
        </w:tc>
        <w:tc>
          <w:tcPr>
            <w:tcW w:w="3974" w:type="dxa"/>
            <w:shd w:val="clear" w:color="auto" w:fill="auto"/>
          </w:tcPr>
          <w:p w14:paraId="307378C1" w14:textId="77777777" w:rsidR="005964E6" w:rsidRPr="001A21C7" w:rsidRDefault="005964E6" w:rsidP="001E6E1A">
            <w:pPr>
              <w:spacing w:line="240" w:lineRule="auto"/>
              <w:ind w:firstLine="0"/>
              <w:jc w:val="center"/>
              <w:rPr>
                <w:szCs w:val="28"/>
                <w:lang w:val="uk-UA"/>
              </w:rPr>
            </w:pPr>
            <w:r w:rsidRPr="001A21C7">
              <w:rPr>
                <w:szCs w:val="28"/>
                <w:lang w:val="uk-UA"/>
              </w:rPr>
              <w:t>1500</w:t>
            </w:r>
          </w:p>
        </w:tc>
      </w:tr>
      <w:tr w:rsidR="005964E6" w:rsidRPr="001A21C7" w14:paraId="2E622386" w14:textId="77777777" w:rsidTr="001E6E1A">
        <w:tc>
          <w:tcPr>
            <w:tcW w:w="5087" w:type="dxa"/>
            <w:shd w:val="clear" w:color="auto" w:fill="auto"/>
          </w:tcPr>
          <w:p w14:paraId="7B7072C1" w14:textId="77777777" w:rsidR="005964E6" w:rsidRPr="001A21C7" w:rsidRDefault="005964E6" w:rsidP="001E6E1A">
            <w:pPr>
              <w:spacing w:line="240" w:lineRule="auto"/>
              <w:ind w:firstLine="0"/>
              <w:jc w:val="center"/>
              <w:rPr>
                <w:szCs w:val="28"/>
                <w:lang w:val="uk-UA"/>
              </w:rPr>
            </w:pPr>
            <w:r w:rsidRPr="001A21C7">
              <w:rPr>
                <w:szCs w:val="28"/>
                <w:lang w:val="uk-UA"/>
              </w:rPr>
              <w:t xml:space="preserve">Активний опір, </w:t>
            </w:r>
            <w:proofErr w:type="spellStart"/>
            <w:r w:rsidRPr="001A21C7">
              <w:rPr>
                <w:szCs w:val="28"/>
                <w:lang w:val="uk-UA"/>
              </w:rPr>
              <w:t>Ом</w:t>
            </w:r>
            <w:proofErr w:type="spellEnd"/>
          </w:p>
        </w:tc>
        <w:tc>
          <w:tcPr>
            <w:tcW w:w="3974" w:type="dxa"/>
            <w:shd w:val="clear" w:color="auto" w:fill="auto"/>
          </w:tcPr>
          <w:p w14:paraId="23EF4CCD" w14:textId="77777777" w:rsidR="005964E6" w:rsidRPr="001A21C7" w:rsidRDefault="005964E6" w:rsidP="001E6E1A">
            <w:pPr>
              <w:spacing w:line="240" w:lineRule="auto"/>
              <w:ind w:firstLine="0"/>
              <w:jc w:val="center"/>
              <w:rPr>
                <w:szCs w:val="28"/>
                <w:lang w:val="uk-UA"/>
              </w:rPr>
            </w:pPr>
            <w:r w:rsidRPr="001A21C7">
              <w:rPr>
                <w:szCs w:val="28"/>
                <w:lang w:val="uk-UA"/>
              </w:rPr>
              <w:t>0.13</w:t>
            </w:r>
          </w:p>
        </w:tc>
      </w:tr>
      <w:tr w:rsidR="005964E6" w:rsidRPr="001A21C7" w14:paraId="034985F8" w14:textId="77777777" w:rsidTr="001E6E1A">
        <w:tc>
          <w:tcPr>
            <w:tcW w:w="5087" w:type="dxa"/>
            <w:shd w:val="clear" w:color="auto" w:fill="auto"/>
          </w:tcPr>
          <w:p w14:paraId="05F9975C" w14:textId="77777777" w:rsidR="005964E6" w:rsidRPr="001A21C7" w:rsidRDefault="005964E6" w:rsidP="001E6E1A">
            <w:pPr>
              <w:spacing w:line="240" w:lineRule="auto"/>
              <w:ind w:firstLine="0"/>
              <w:jc w:val="center"/>
              <w:rPr>
                <w:szCs w:val="28"/>
                <w:lang w:val="uk-UA"/>
              </w:rPr>
            </w:pPr>
            <w:r w:rsidRPr="001A21C7">
              <w:rPr>
                <w:szCs w:val="28"/>
                <w:lang w:val="uk-UA"/>
              </w:rPr>
              <w:t xml:space="preserve">Індуктивність ротору, </w:t>
            </w:r>
            <w:proofErr w:type="spellStart"/>
            <w:r w:rsidRPr="001A21C7">
              <w:rPr>
                <w:szCs w:val="28"/>
                <w:lang w:val="uk-UA"/>
              </w:rPr>
              <w:t>мГн</w:t>
            </w:r>
            <w:proofErr w:type="spellEnd"/>
          </w:p>
        </w:tc>
        <w:tc>
          <w:tcPr>
            <w:tcW w:w="3974" w:type="dxa"/>
            <w:shd w:val="clear" w:color="auto" w:fill="auto"/>
          </w:tcPr>
          <w:p w14:paraId="5330696E" w14:textId="77777777" w:rsidR="005964E6" w:rsidRPr="001A21C7" w:rsidRDefault="005964E6" w:rsidP="001E6E1A">
            <w:pPr>
              <w:spacing w:line="240" w:lineRule="auto"/>
              <w:ind w:firstLine="0"/>
              <w:jc w:val="center"/>
              <w:rPr>
                <w:szCs w:val="28"/>
                <w:lang w:val="uk-UA"/>
              </w:rPr>
            </w:pPr>
            <w:r w:rsidRPr="001A21C7">
              <w:rPr>
                <w:szCs w:val="28"/>
                <w:lang w:val="uk-UA"/>
              </w:rPr>
              <w:t>0.18</w:t>
            </w:r>
          </w:p>
        </w:tc>
      </w:tr>
      <w:tr w:rsidR="005964E6" w:rsidRPr="001A21C7" w14:paraId="0CEE8ED3" w14:textId="77777777" w:rsidTr="001E6E1A">
        <w:tc>
          <w:tcPr>
            <w:tcW w:w="5087" w:type="dxa"/>
            <w:shd w:val="clear" w:color="auto" w:fill="auto"/>
          </w:tcPr>
          <w:p w14:paraId="36A528E0" w14:textId="77777777" w:rsidR="005964E6" w:rsidRPr="001A21C7" w:rsidRDefault="005964E6" w:rsidP="001E6E1A">
            <w:pPr>
              <w:spacing w:line="240" w:lineRule="auto"/>
              <w:ind w:firstLine="0"/>
              <w:jc w:val="center"/>
              <w:rPr>
                <w:szCs w:val="28"/>
                <w:lang w:val="uk-UA"/>
              </w:rPr>
            </w:pPr>
            <w:r w:rsidRPr="001A21C7">
              <w:rPr>
                <w:lang w:val="uk-UA"/>
              </w:rPr>
              <w:t>Момент інерції, кг∙м</w:t>
            </w:r>
            <w:r w:rsidRPr="001A21C7">
              <w:rPr>
                <w:vertAlign w:val="superscript"/>
                <w:lang w:val="uk-UA"/>
              </w:rPr>
              <w:t>2</w:t>
            </w:r>
          </w:p>
        </w:tc>
        <w:tc>
          <w:tcPr>
            <w:tcW w:w="3974" w:type="dxa"/>
            <w:shd w:val="clear" w:color="auto" w:fill="auto"/>
          </w:tcPr>
          <w:p w14:paraId="791DF28A" w14:textId="77777777" w:rsidR="005964E6" w:rsidRPr="001A21C7" w:rsidRDefault="005964E6" w:rsidP="001E6E1A">
            <w:pPr>
              <w:spacing w:line="240" w:lineRule="auto"/>
              <w:ind w:firstLine="0"/>
              <w:jc w:val="center"/>
              <w:rPr>
                <w:szCs w:val="28"/>
                <w:lang w:val="uk-UA"/>
              </w:rPr>
            </w:pPr>
            <w:r w:rsidRPr="001A21C7">
              <w:rPr>
                <w:szCs w:val="28"/>
                <w:lang w:val="uk-UA"/>
              </w:rPr>
              <w:t>0.056</w:t>
            </w:r>
          </w:p>
        </w:tc>
      </w:tr>
      <w:tr w:rsidR="005964E6" w:rsidRPr="001A21C7" w14:paraId="71DF9B87" w14:textId="77777777" w:rsidTr="001E6E1A">
        <w:tc>
          <w:tcPr>
            <w:tcW w:w="5087" w:type="dxa"/>
            <w:shd w:val="clear" w:color="auto" w:fill="auto"/>
          </w:tcPr>
          <w:p w14:paraId="36E9DD57" w14:textId="77777777" w:rsidR="005964E6" w:rsidRPr="001A21C7" w:rsidRDefault="005964E6" w:rsidP="001E6E1A">
            <w:pPr>
              <w:spacing w:line="240" w:lineRule="auto"/>
              <w:ind w:firstLine="0"/>
              <w:jc w:val="center"/>
              <w:rPr>
                <w:szCs w:val="28"/>
                <w:lang w:val="uk-UA"/>
              </w:rPr>
            </w:pPr>
            <w:r w:rsidRPr="001A21C7">
              <w:rPr>
                <w:szCs w:val="28"/>
                <w:lang w:val="uk-UA"/>
              </w:rPr>
              <w:t>Механічна стала часу, с</w:t>
            </w:r>
          </w:p>
        </w:tc>
        <w:tc>
          <w:tcPr>
            <w:tcW w:w="3974" w:type="dxa"/>
            <w:shd w:val="clear" w:color="auto" w:fill="auto"/>
          </w:tcPr>
          <w:p w14:paraId="44DD1E48" w14:textId="77777777" w:rsidR="005964E6" w:rsidRPr="001A21C7" w:rsidRDefault="005964E6" w:rsidP="001E6E1A">
            <w:pPr>
              <w:spacing w:line="240" w:lineRule="auto"/>
              <w:ind w:firstLine="0"/>
              <w:jc w:val="center"/>
              <w:rPr>
                <w:szCs w:val="28"/>
                <w:lang w:val="uk-UA"/>
              </w:rPr>
            </w:pPr>
            <w:r w:rsidRPr="001A21C7">
              <w:rPr>
                <w:szCs w:val="28"/>
                <w:lang w:val="uk-UA"/>
              </w:rPr>
              <w:t>2.1</w:t>
            </w:r>
          </w:p>
        </w:tc>
      </w:tr>
      <w:tr w:rsidR="005964E6" w:rsidRPr="001A21C7" w14:paraId="68487507" w14:textId="77777777" w:rsidTr="001E6E1A">
        <w:tc>
          <w:tcPr>
            <w:tcW w:w="5087" w:type="dxa"/>
            <w:shd w:val="clear" w:color="auto" w:fill="auto"/>
          </w:tcPr>
          <w:p w14:paraId="2A5E6F0C" w14:textId="77777777" w:rsidR="005964E6" w:rsidRPr="001A21C7" w:rsidRDefault="005964E6" w:rsidP="001E6E1A">
            <w:pPr>
              <w:spacing w:line="240" w:lineRule="auto"/>
              <w:ind w:firstLine="0"/>
              <w:jc w:val="center"/>
              <w:rPr>
                <w:szCs w:val="28"/>
                <w:lang w:val="uk-UA"/>
              </w:rPr>
            </w:pPr>
            <w:r w:rsidRPr="001A21C7">
              <w:rPr>
                <w:szCs w:val="28"/>
                <w:lang w:val="uk-UA"/>
              </w:rPr>
              <w:t>Електрична стала часу, с</w:t>
            </w:r>
          </w:p>
        </w:tc>
        <w:tc>
          <w:tcPr>
            <w:tcW w:w="3974" w:type="dxa"/>
            <w:shd w:val="clear" w:color="auto" w:fill="auto"/>
          </w:tcPr>
          <w:p w14:paraId="03D6F382" w14:textId="77777777" w:rsidR="005964E6" w:rsidRPr="001A21C7" w:rsidRDefault="005964E6" w:rsidP="001E6E1A">
            <w:pPr>
              <w:spacing w:line="240" w:lineRule="auto"/>
              <w:ind w:firstLine="0"/>
              <w:jc w:val="center"/>
              <w:rPr>
                <w:szCs w:val="28"/>
                <w:lang w:val="uk-UA"/>
              </w:rPr>
            </w:pPr>
            <w:r w:rsidRPr="001A21C7">
              <w:rPr>
                <w:szCs w:val="28"/>
                <w:lang w:val="uk-UA"/>
              </w:rPr>
              <w:t>1.5</w:t>
            </w:r>
          </w:p>
        </w:tc>
      </w:tr>
      <w:tr w:rsidR="005964E6" w:rsidRPr="001A21C7" w14:paraId="5139564A" w14:textId="77777777" w:rsidTr="001E6E1A">
        <w:tc>
          <w:tcPr>
            <w:tcW w:w="5087" w:type="dxa"/>
            <w:shd w:val="clear" w:color="auto" w:fill="auto"/>
          </w:tcPr>
          <w:p w14:paraId="3EBE6D3A" w14:textId="77777777" w:rsidR="005964E6" w:rsidRPr="001A21C7" w:rsidRDefault="005964E6" w:rsidP="001E6E1A">
            <w:pPr>
              <w:spacing w:line="240" w:lineRule="auto"/>
              <w:ind w:firstLine="0"/>
              <w:jc w:val="center"/>
              <w:rPr>
                <w:szCs w:val="28"/>
                <w:lang w:val="uk-UA"/>
              </w:rPr>
            </w:pPr>
            <w:r w:rsidRPr="001A21C7">
              <w:rPr>
                <w:szCs w:val="28"/>
                <w:lang w:val="uk-UA"/>
              </w:rPr>
              <w:t>Маса, кг</w:t>
            </w:r>
          </w:p>
        </w:tc>
        <w:tc>
          <w:tcPr>
            <w:tcW w:w="3974" w:type="dxa"/>
            <w:shd w:val="clear" w:color="auto" w:fill="auto"/>
          </w:tcPr>
          <w:p w14:paraId="2A712230" w14:textId="77777777" w:rsidR="005964E6" w:rsidRPr="001A21C7" w:rsidRDefault="005964E6" w:rsidP="001E6E1A">
            <w:pPr>
              <w:spacing w:line="240" w:lineRule="auto"/>
              <w:ind w:firstLine="0"/>
              <w:jc w:val="center"/>
              <w:rPr>
                <w:szCs w:val="28"/>
                <w:lang w:val="uk-UA"/>
              </w:rPr>
            </w:pPr>
            <w:r w:rsidRPr="001A21C7">
              <w:rPr>
                <w:szCs w:val="28"/>
                <w:lang w:val="uk-UA"/>
              </w:rPr>
              <w:t>6</w:t>
            </w:r>
          </w:p>
        </w:tc>
      </w:tr>
    </w:tbl>
    <w:p w14:paraId="1FB04055" w14:textId="77777777" w:rsidR="005964E6" w:rsidRPr="001A21C7" w:rsidRDefault="005964E6" w:rsidP="005964E6">
      <w:pPr>
        <w:rPr>
          <w:lang w:val="uk-UA"/>
        </w:rPr>
      </w:pPr>
    </w:p>
    <w:p w14:paraId="47A0C27D" w14:textId="77777777" w:rsidR="005964E6" w:rsidRPr="001A21C7" w:rsidRDefault="005964E6" w:rsidP="005964E6">
      <w:pPr>
        <w:rPr>
          <w:lang w:val="uk-UA"/>
        </w:rPr>
      </w:pPr>
      <w:r w:rsidRPr="001A21C7">
        <w:rPr>
          <w:lang w:val="uk-UA"/>
        </w:rPr>
        <w:t xml:space="preserve">Так як обраний двигун має досить високу швидкість обертання, то необхідно встановити понижуючий редуктор. </w:t>
      </w:r>
      <w:proofErr w:type="spellStart"/>
      <w:r w:rsidRPr="001A21C7">
        <w:rPr>
          <w:lang w:val="uk-UA"/>
        </w:rPr>
        <w:t>Оберемо</w:t>
      </w:r>
      <w:proofErr w:type="spellEnd"/>
      <w:r w:rsidRPr="001A21C7">
        <w:rPr>
          <w:lang w:val="uk-UA"/>
        </w:rPr>
        <w:t xml:space="preserve"> для цього понижуючий редуктор MINIMOTO </w:t>
      </w:r>
      <w:proofErr w:type="spellStart"/>
      <w:r w:rsidRPr="001A21C7">
        <w:rPr>
          <w:lang w:val="uk-UA"/>
        </w:rPr>
        <w:t>MiniATV</w:t>
      </w:r>
      <w:proofErr w:type="spellEnd"/>
      <w:r w:rsidRPr="001A21C7">
        <w:rPr>
          <w:lang w:val="uk-UA"/>
        </w:rPr>
        <w:t xml:space="preserve"> 49cc [17] з передатним числом 5:1. Його основні характеристики наведені в табл. </w:t>
      </w:r>
      <w:r w:rsidRPr="001A21C7">
        <w:rPr>
          <w:lang w:val="uk-UA"/>
        </w:rPr>
        <w:fldChar w:fldCharType="begin"/>
      </w:r>
      <w:r w:rsidRPr="001A21C7">
        <w:rPr>
          <w:lang w:val="uk-UA"/>
        </w:rPr>
        <w:instrText xml:space="preserve"> REF _Ref168160341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3</w:t>
      </w:r>
      <w:r w:rsidRPr="001A21C7">
        <w:rPr>
          <w:lang w:val="uk-UA"/>
        </w:rPr>
        <w:fldChar w:fldCharType="end"/>
      </w:r>
      <w:r w:rsidRPr="001A21C7">
        <w:rPr>
          <w:lang w:val="uk-UA"/>
        </w:rPr>
        <w:t>.</w:t>
      </w:r>
    </w:p>
    <w:p w14:paraId="7D52056E" w14:textId="77777777" w:rsidR="005964E6" w:rsidRPr="001A21C7" w:rsidRDefault="005964E6" w:rsidP="005964E6">
      <w:pPr>
        <w:rPr>
          <w:lang w:val="uk-UA"/>
        </w:rPr>
      </w:pPr>
    </w:p>
    <w:p w14:paraId="4EA74CDD" w14:textId="77777777" w:rsidR="005964E6" w:rsidRPr="001A21C7" w:rsidRDefault="005964E6" w:rsidP="005964E6">
      <w:pPr>
        <w:pStyle w:val="ae"/>
        <w:rPr>
          <w:vanish/>
          <w:specVanish/>
        </w:rPr>
      </w:pPr>
      <w:r w:rsidRPr="001A21C7">
        <w:t xml:space="preserve">Таблиця </w:t>
      </w:r>
    </w:p>
    <w:bookmarkStart w:id="34" w:name="_Ref168160341"/>
    <w:p w14:paraId="033C9687" w14:textId="17A20A96" w:rsidR="005964E6" w:rsidRPr="001A21C7" w:rsidRDefault="0076517D" w:rsidP="005964E6">
      <w:pPr>
        <w:pStyle w:val="ae"/>
      </w:pPr>
      <w:r w:rsidRPr="001A21C7">
        <w:fldChar w:fldCharType="begin"/>
      </w:r>
      <w:r w:rsidRPr="001A21C7">
        <w:instrText xml:space="preserve"> STYLEREF 1 \s </w:instrText>
      </w:r>
      <w:r w:rsidRPr="001A21C7">
        <w:fldChar w:fldCharType="separate"/>
      </w:r>
      <w:r w:rsidRPr="001A21C7">
        <w:rPr>
          <w:noProof/>
        </w:rPr>
        <w:t>2</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3</w:t>
      </w:r>
      <w:r w:rsidRPr="001A21C7">
        <w:fldChar w:fldCharType="end"/>
      </w:r>
      <w:bookmarkEnd w:id="34"/>
      <w:r w:rsidR="005964E6" w:rsidRPr="001A21C7">
        <w:t xml:space="preserve"> – Характеристики MINIMOTO </w:t>
      </w:r>
      <w:proofErr w:type="spellStart"/>
      <w:r w:rsidR="005964E6" w:rsidRPr="001A21C7">
        <w:t>MiniATV</w:t>
      </w:r>
      <w:proofErr w:type="spellEnd"/>
      <w:r w:rsidR="005964E6" w:rsidRPr="001A21C7">
        <w:t xml:space="preserve"> 49cc</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7"/>
        <w:gridCol w:w="3974"/>
      </w:tblGrid>
      <w:tr w:rsidR="005964E6" w:rsidRPr="001A21C7" w14:paraId="39FF3DB8" w14:textId="77777777" w:rsidTr="001E6E1A">
        <w:tc>
          <w:tcPr>
            <w:tcW w:w="5087" w:type="dxa"/>
            <w:shd w:val="clear" w:color="auto" w:fill="auto"/>
          </w:tcPr>
          <w:p w14:paraId="46675D29" w14:textId="77777777" w:rsidR="005964E6" w:rsidRPr="001A21C7" w:rsidRDefault="005964E6" w:rsidP="001E6E1A">
            <w:pPr>
              <w:spacing w:line="240" w:lineRule="auto"/>
              <w:ind w:firstLine="0"/>
              <w:jc w:val="center"/>
              <w:rPr>
                <w:b/>
                <w:bCs/>
                <w:szCs w:val="28"/>
                <w:lang w:val="uk-UA"/>
              </w:rPr>
            </w:pPr>
            <w:r w:rsidRPr="001A21C7">
              <w:rPr>
                <w:b/>
                <w:bCs/>
                <w:szCs w:val="28"/>
                <w:lang w:val="uk-UA"/>
              </w:rPr>
              <w:t>Характеристика</w:t>
            </w:r>
          </w:p>
        </w:tc>
        <w:tc>
          <w:tcPr>
            <w:tcW w:w="3974" w:type="dxa"/>
            <w:shd w:val="clear" w:color="auto" w:fill="auto"/>
          </w:tcPr>
          <w:p w14:paraId="066DB682" w14:textId="77777777" w:rsidR="005964E6" w:rsidRPr="001A21C7" w:rsidRDefault="005964E6" w:rsidP="001E6E1A">
            <w:pPr>
              <w:spacing w:line="240" w:lineRule="auto"/>
              <w:ind w:firstLine="0"/>
              <w:jc w:val="center"/>
              <w:rPr>
                <w:b/>
                <w:bCs/>
                <w:szCs w:val="28"/>
                <w:lang w:val="uk-UA"/>
              </w:rPr>
            </w:pPr>
            <w:r w:rsidRPr="001A21C7">
              <w:rPr>
                <w:b/>
                <w:bCs/>
                <w:szCs w:val="28"/>
                <w:lang w:val="uk-UA"/>
              </w:rPr>
              <w:t>Значення</w:t>
            </w:r>
          </w:p>
        </w:tc>
      </w:tr>
      <w:tr w:rsidR="005964E6" w:rsidRPr="001A21C7" w14:paraId="00D3B291" w14:textId="77777777" w:rsidTr="001E6E1A">
        <w:tc>
          <w:tcPr>
            <w:tcW w:w="5087" w:type="dxa"/>
            <w:shd w:val="clear" w:color="auto" w:fill="auto"/>
          </w:tcPr>
          <w:p w14:paraId="0FEF80EE" w14:textId="77777777" w:rsidR="005964E6" w:rsidRPr="001A21C7" w:rsidRDefault="005964E6" w:rsidP="001E6E1A">
            <w:pPr>
              <w:spacing w:line="240" w:lineRule="auto"/>
              <w:ind w:firstLine="0"/>
              <w:jc w:val="center"/>
              <w:rPr>
                <w:szCs w:val="28"/>
                <w:lang w:val="uk-UA"/>
              </w:rPr>
            </w:pPr>
            <w:r w:rsidRPr="001A21C7">
              <w:rPr>
                <w:szCs w:val="28"/>
                <w:lang w:val="uk-UA"/>
              </w:rPr>
              <w:t>Передатне число</w:t>
            </w:r>
          </w:p>
        </w:tc>
        <w:tc>
          <w:tcPr>
            <w:tcW w:w="3974" w:type="dxa"/>
            <w:shd w:val="clear" w:color="auto" w:fill="auto"/>
          </w:tcPr>
          <w:p w14:paraId="7231F011" w14:textId="77777777" w:rsidR="005964E6" w:rsidRPr="001A21C7" w:rsidRDefault="005964E6" w:rsidP="001E6E1A">
            <w:pPr>
              <w:spacing w:line="240" w:lineRule="auto"/>
              <w:ind w:firstLine="0"/>
              <w:jc w:val="center"/>
              <w:rPr>
                <w:szCs w:val="28"/>
                <w:lang w:val="uk-UA"/>
              </w:rPr>
            </w:pPr>
            <w:r w:rsidRPr="001A21C7">
              <w:rPr>
                <w:szCs w:val="28"/>
                <w:lang w:val="uk-UA"/>
              </w:rPr>
              <w:t>5:1</w:t>
            </w:r>
          </w:p>
        </w:tc>
      </w:tr>
      <w:tr w:rsidR="005964E6" w:rsidRPr="001A21C7" w14:paraId="6561B265" w14:textId="77777777" w:rsidTr="001E6E1A">
        <w:tc>
          <w:tcPr>
            <w:tcW w:w="5087" w:type="dxa"/>
            <w:shd w:val="clear" w:color="auto" w:fill="auto"/>
          </w:tcPr>
          <w:p w14:paraId="547617DA" w14:textId="77777777" w:rsidR="005964E6" w:rsidRPr="001A21C7" w:rsidRDefault="005964E6" w:rsidP="001E6E1A">
            <w:pPr>
              <w:spacing w:line="240" w:lineRule="auto"/>
              <w:ind w:firstLine="0"/>
              <w:jc w:val="center"/>
              <w:rPr>
                <w:szCs w:val="28"/>
                <w:lang w:val="uk-UA"/>
              </w:rPr>
            </w:pPr>
            <w:r w:rsidRPr="001A21C7">
              <w:rPr>
                <w:szCs w:val="28"/>
                <w:lang w:val="uk-UA"/>
              </w:rPr>
              <w:t>Частота обертання вхідного валу</w:t>
            </w:r>
          </w:p>
        </w:tc>
        <w:tc>
          <w:tcPr>
            <w:tcW w:w="3974" w:type="dxa"/>
            <w:shd w:val="clear" w:color="auto" w:fill="auto"/>
          </w:tcPr>
          <w:p w14:paraId="517DE25C" w14:textId="77777777" w:rsidR="005964E6" w:rsidRPr="001A21C7" w:rsidRDefault="005964E6" w:rsidP="001E6E1A">
            <w:pPr>
              <w:spacing w:line="240" w:lineRule="auto"/>
              <w:ind w:firstLine="0"/>
              <w:jc w:val="center"/>
              <w:rPr>
                <w:szCs w:val="28"/>
                <w:lang w:val="uk-UA"/>
              </w:rPr>
            </w:pPr>
            <w:r w:rsidRPr="001A21C7">
              <w:rPr>
                <w:szCs w:val="28"/>
                <w:lang w:val="uk-UA"/>
              </w:rPr>
              <w:t>&lt;2000 об/хв</w:t>
            </w:r>
          </w:p>
        </w:tc>
      </w:tr>
      <w:tr w:rsidR="005964E6" w:rsidRPr="001A21C7" w14:paraId="70F1D881" w14:textId="77777777" w:rsidTr="001E6E1A">
        <w:tc>
          <w:tcPr>
            <w:tcW w:w="5087" w:type="dxa"/>
            <w:shd w:val="clear" w:color="auto" w:fill="auto"/>
          </w:tcPr>
          <w:p w14:paraId="7005B7C3" w14:textId="77777777" w:rsidR="005964E6" w:rsidRPr="001A21C7" w:rsidRDefault="005964E6" w:rsidP="001E6E1A">
            <w:pPr>
              <w:spacing w:line="240" w:lineRule="auto"/>
              <w:ind w:firstLine="0"/>
              <w:jc w:val="center"/>
              <w:rPr>
                <w:szCs w:val="28"/>
                <w:lang w:val="uk-UA"/>
              </w:rPr>
            </w:pPr>
            <w:r w:rsidRPr="001A21C7">
              <w:rPr>
                <w:szCs w:val="28"/>
                <w:lang w:val="uk-UA"/>
              </w:rPr>
              <w:t>Напрямок</w:t>
            </w:r>
          </w:p>
        </w:tc>
        <w:tc>
          <w:tcPr>
            <w:tcW w:w="3974" w:type="dxa"/>
            <w:shd w:val="clear" w:color="auto" w:fill="auto"/>
          </w:tcPr>
          <w:p w14:paraId="2667A356" w14:textId="77777777" w:rsidR="005964E6" w:rsidRPr="001A21C7" w:rsidRDefault="005964E6" w:rsidP="001E6E1A">
            <w:pPr>
              <w:spacing w:line="240" w:lineRule="auto"/>
              <w:ind w:firstLine="0"/>
              <w:jc w:val="center"/>
              <w:rPr>
                <w:szCs w:val="28"/>
                <w:lang w:val="uk-UA"/>
              </w:rPr>
            </w:pPr>
            <w:r w:rsidRPr="001A21C7">
              <w:rPr>
                <w:szCs w:val="28"/>
                <w:lang w:val="uk-UA"/>
              </w:rPr>
              <w:t>Прямий, реверсивний</w:t>
            </w:r>
          </w:p>
        </w:tc>
      </w:tr>
      <w:tr w:rsidR="005964E6" w:rsidRPr="001A21C7" w14:paraId="7D38DD21" w14:textId="77777777" w:rsidTr="001E6E1A">
        <w:tc>
          <w:tcPr>
            <w:tcW w:w="5087" w:type="dxa"/>
            <w:shd w:val="clear" w:color="auto" w:fill="auto"/>
          </w:tcPr>
          <w:p w14:paraId="090BCAE5" w14:textId="77777777" w:rsidR="005964E6" w:rsidRPr="001A21C7" w:rsidRDefault="005964E6" w:rsidP="001E6E1A">
            <w:pPr>
              <w:spacing w:line="240" w:lineRule="auto"/>
              <w:ind w:firstLine="0"/>
              <w:jc w:val="center"/>
              <w:rPr>
                <w:szCs w:val="28"/>
                <w:lang w:val="uk-UA"/>
              </w:rPr>
            </w:pPr>
            <w:r w:rsidRPr="001A21C7">
              <w:rPr>
                <w:szCs w:val="28"/>
                <w:lang w:val="uk-UA"/>
              </w:rPr>
              <w:t>Максимальний крутний момент</w:t>
            </w:r>
          </w:p>
        </w:tc>
        <w:tc>
          <w:tcPr>
            <w:tcW w:w="3974" w:type="dxa"/>
            <w:shd w:val="clear" w:color="auto" w:fill="auto"/>
          </w:tcPr>
          <w:p w14:paraId="24737AC0" w14:textId="77777777" w:rsidR="005964E6" w:rsidRPr="001A21C7" w:rsidRDefault="005964E6" w:rsidP="001E6E1A">
            <w:pPr>
              <w:spacing w:line="240" w:lineRule="auto"/>
              <w:ind w:firstLine="0"/>
              <w:jc w:val="center"/>
              <w:rPr>
                <w:szCs w:val="28"/>
                <w:lang w:val="uk-UA"/>
              </w:rPr>
            </w:pPr>
            <w:r w:rsidRPr="001A21C7">
              <w:rPr>
                <w:szCs w:val="28"/>
                <w:lang w:val="uk-UA"/>
              </w:rPr>
              <w:t xml:space="preserve">40 </w:t>
            </w:r>
            <w:proofErr w:type="spellStart"/>
            <w:r w:rsidRPr="001A21C7">
              <w:rPr>
                <w:szCs w:val="28"/>
                <w:lang w:val="uk-UA"/>
              </w:rPr>
              <w:t>Н∙м</w:t>
            </w:r>
            <w:proofErr w:type="spellEnd"/>
          </w:p>
        </w:tc>
      </w:tr>
      <w:tr w:rsidR="005964E6" w:rsidRPr="001A21C7" w14:paraId="741E4410" w14:textId="77777777" w:rsidTr="001E6E1A">
        <w:tc>
          <w:tcPr>
            <w:tcW w:w="5087" w:type="dxa"/>
            <w:shd w:val="clear" w:color="auto" w:fill="auto"/>
          </w:tcPr>
          <w:p w14:paraId="098842D6" w14:textId="77777777" w:rsidR="005964E6" w:rsidRPr="001A21C7" w:rsidRDefault="005964E6" w:rsidP="001E6E1A">
            <w:pPr>
              <w:spacing w:line="240" w:lineRule="auto"/>
              <w:ind w:firstLine="0"/>
              <w:jc w:val="center"/>
              <w:rPr>
                <w:szCs w:val="28"/>
                <w:lang w:val="uk-UA"/>
              </w:rPr>
            </w:pPr>
            <w:r w:rsidRPr="001A21C7">
              <w:rPr>
                <w:szCs w:val="28"/>
                <w:lang w:val="uk-UA"/>
              </w:rPr>
              <w:t>Тип навантаження</w:t>
            </w:r>
          </w:p>
        </w:tc>
        <w:tc>
          <w:tcPr>
            <w:tcW w:w="3974" w:type="dxa"/>
            <w:shd w:val="clear" w:color="auto" w:fill="auto"/>
          </w:tcPr>
          <w:p w14:paraId="4B78CB5B" w14:textId="77777777" w:rsidR="005964E6" w:rsidRPr="001A21C7" w:rsidRDefault="005964E6" w:rsidP="001E6E1A">
            <w:pPr>
              <w:spacing w:line="240" w:lineRule="auto"/>
              <w:ind w:firstLine="0"/>
              <w:jc w:val="center"/>
              <w:rPr>
                <w:szCs w:val="28"/>
                <w:lang w:val="uk-UA"/>
              </w:rPr>
            </w:pPr>
            <w:r w:rsidRPr="001A21C7">
              <w:rPr>
                <w:szCs w:val="28"/>
                <w:lang w:val="uk-UA"/>
              </w:rPr>
              <w:t>Постійне, змінне</w:t>
            </w:r>
          </w:p>
        </w:tc>
      </w:tr>
    </w:tbl>
    <w:p w14:paraId="48260A21" w14:textId="77777777" w:rsidR="005964E6" w:rsidRPr="001A21C7" w:rsidRDefault="005964E6" w:rsidP="005964E6">
      <w:pPr>
        <w:rPr>
          <w:lang w:val="uk-UA"/>
        </w:rPr>
      </w:pPr>
    </w:p>
    <w:p w14:paraId="765F789D" w14:textId="77777777" w:rsidR="005964E6" w:rsidRPr="001A21C7" w:rsidRDefault="005964E6" w:rsidP="00AB455A">
      <w:pPr>
        <w:pStyle w:val="2"/>
      </w:pPr>
      <w:bookmarkStart w:id="35" w:name="_Toc168847201"/>
      <w:r w:rsidRPr="001A21C7">
        <w:lastRenderedPageBreak/>
        <w:t>Розрахунок акумуляторної батареї</w:t>
      </w:r>
      <w:bookmarkEnd w:id="35"/>
    </w:p>
    <w:p w14:paraId="579EDCBB" w14:textId="77777777" w:rsidR="005964E6" w:rsidRPr="001A21C7" w:rsidRDefault="005964E6" w:rsidP="005964E6">
      <w:pPr>
        <w:rPr>
          <w:lang w:val="uk-UA"/>
        </w:rPr>
      </w:pPr>
      <w:r w:rsidRPr="001A21C7">
        <w:rPr>
          <w:lang w:val="uk-UA"/>
        </w:rPr>
        <w:t xml:space="preserve">В якості одиничного елементу автономного живлення </w:t>
      </w:r>
      <w:proofErr w:type="spellStart"/>
      <w:r w:rsidRPr="001A21C7">
        <w:rPr>
          <w:lang w:val="uk-UA"/>
        </w:rPr>
        <w:t>електровелосипеду</w:t>
      </w:r>
      <w:proofErr w:type="spellEnd"/>
      <w:r w:rsidRPr="001A21C7">
        <w:rPr>
          <w:lang w:val="uk-UA"/>
        </w:rPr>
        <w:t xml:space="preserve"> береться акумуляторна батарея (АКБ) </w:t>
      </w:r>
      <w:proofErr w:type="spellStart"/>
      <w:r w:rsidRPr="001A21C7">
        <w:rPr>
          <w:rStyle w:val="magic-29"/>
          <w:lang w:val="uk-UA"/>
        </w:rPr>
        <w:t>Samsung</w:t>
      </w:r>
      <w:proofErr w:type="spellEnd"/>
      <w:r w:rsidRPr="001A21C7">
        <w:rPr>
          <w:rStyle w:val="magic-29"/>
          <w:lang w:val="uk-UA"/>
        </w:rPr>
        <w:t xml:space="preserve"> 18650 </w:t>
      </w:r>
      <w:proofErr w:type="spellStart"/>
      <w:r w:rsidRPr="001A21C7">
        <w:rPr>
          <w:rStyle w:val="magic-29"/>
          <w:lang w:val="uk-UA"/>
        </w:rPr>
        <w:t>Li-Ion</w:t>
      </w:r>
      <w:proofErr w:type="spellEnd"/>
      <w:r w:rsidRPr="001A21C7">
        <w:rPr>
          <w:rStyle w:val="magic-29"/>
          <w:lang w:val="uk-UA"/>
        </w:rPr>
        <w:t xml:space="preserve"> INR18650-35E </w:t>
      </w:r>
      <w:r w:rsidRPr="001A21C7">
        <w:rPr>
          <w:lang w:val="uk-UA"/>
        </w:rPr>
        <w:t xml:space="preserve">[15], характеристики якої наведені в табл. </w:t>
      </w:r>
      <w:r w:rsidRPr="001A21C7">
        <w:rPr>
          <w:lang w:val="uk-UA"/>
        </w:rPr>
        <w:fldChar w:fldCharType="begin"/>
      </w:r>
      <w:r w:rsidRPr="001A21C7">
        <w:rPr>
          <w:lang w:val="uk-UA"/>
        </w:rPr>
        <w:instrText xml:space="preserve"> REF _Ref164888919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3</w:t>
      </w:r>
      <w:r w:rsidRPr="001A21C7">
        <w:rPr>
          <w:lang w:val="uk-UA"/>
        </w:rPr>
        <w:fldChar w:fldCharType="end"/>
      </w:r>
      <w:r w:rsidRPr="001A21C7">
        <w:rPr>
          <w:lang w:val="uk-UA"/>
        </w:rPr>
        <w:t>.</w:t>
      </w:r>
    </w:p>
    <w:p w14:paraId="0486DDAF" w14:textId="77777777" w:rsidR="005964E6" w:rsidRPr="001A21C7" w:rsidRDefault="005964E6" w:rsidP="005964E6">
      <w:pPr>
        <w:rPr>
          <w:lang w:val="uk-UA"/>
        </w:rPr>
      </w:pPr>
    </w:p>
    <w:p w14:paraId="44F33DB1" w14:textId="77777777" w:rsidR="005964E6" w:rsidRPr="001A21C7" w:rsidRDefault="005964E6" w:rsidP="005964E6">
      <w:pPr>
        <w:pStyle w:val="ae"/>
        <w:rPr>
          <w:vanish/>
          <w:specVanish/>
        </w:rPr>
      </w:pPr>
      <w:r w:rsidRPr="001A21C7">
        <w:t xml:space="preserve">Таблиця </w:t>
      </w:r>
    </w:p>
    <w:bookmarkStart w:id="36" w:name="_Ref164888919"/>
    <w:p w14:paraId="42929534" w14:textId="27A2DC94" w:rsidR="005964E6" w:rsidRPr="001A21C7" w:rsidRDefault="0076517D" w:rsidP="005964E6">
      <w:pPr>
        <w:pStyle w:val="ae"/>
      </w:pPr>
      <w:r w:rsidRPr="001A21C7">
        <w:fldChar w:fldCharType="begin"/>
      </w:r>
      <w:r w:rsidRPr="001A21C7">
        <w:instrText xml:space="preserve"> STYLEREF 1 \s </w:instrText>
      </w:r>
      <w:r w:rsidRPr="001A21C7">
        <w:fldChar w:fldCharType="separate"/>
      </w:r>
      <w:r w:rsidRPr="001A21C7">
        <w:rPr>
          <w:noProof/>
        </w:rPr>
        <w:t>2</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4</w:t>
      </w:r>
      <w:r w:rsidRPr="001A21C7">
        <w:fldChar w:fldCharType="end"/>
      </w:r>
      <w:bookmarkEnd w:id="36"/>
      <w:r w:rsidR="005964E6" w:rsidRPr="001A21C7">
        <w:t xml:space="preserve"> – Характеристики АКБ </w:t>
      </w:r>
      <w:proofErr w:type="spellStart"/>
      <w:r w:rsidR="005964E6" w:rsidRPr="001A21C7">
        <w:rPr>
          <w:rStyle w:val="magic-29"/>
        </w:rPr>
        <w:t>Samsung</w:t>
      </w:r>
      <w:proofErr w:type="spellEnd"/>
      <w:r w:rsidR="005964E6" w:rsidRPr="001A21C7">
        <w:rPr>
          <w:rStyle w:val="magic-29"/>
        </w:rPr>
        <w:t xml:space="preserve"> 18650 INR18650-35E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7"/>
        <w:gridCol w:w="3974"/>
      </w:tblGrid>
      <w:tr w:rsidR="005964E6" w:rsidRPr="001A21C7" w14:paraId="69D879F2" w14:textId="77777777" w:rsidTr="001E6E1A">
        <w:tc>
          <w:tcPr>
            <w:tcW w:w="5087" w:type="dxa"/>
            <w:shd w:val="clear" w:color="auto" w:fill="auto"/>
          </w:tcPr>
          <w:p w14:paraId="0C72C6EF" w14:textId="77777777" w:rsidR="005964E6" w:rsidRPr="001A21C7" w:rsidRDefault="005964E6" w:rsidP="001E6E1A">
            <w:pPr>
              <w:spacing w:line="240" w:lineRule="auto"/>
              <w:ind w:firstLine="0"/>
              <w:jc w:val="center"/>
              <w:rPr>
                <w:b/>
                <w:bCs/>
                <w:lang w:val="uk-UA"/>
              </w:rPr>
            </w:pPr>
            <w:r w:rsidRPr="001A21C7">
              <w:rPr>
                <w:b/>
                <w:bCs/>
                <w:lang w:val="uk-UA"/>
              </w:rPr>
              <w:t>Характеристика</w:t>
            </w:r>
          </w:p>
        </w:tc>
        <w:tc>
          <w:tcPr>
            <w:tcW w:w="3974" w:type="dxa"/>
            <w:shd w:val="clear" w:color="auto" w:fill="auto"/>
          </w:tcPr>
          <w:p w14:paraId="2A46668A" w14:textId="77777777" w:rsidR="005964E6" w:rsidRPr="001A21C7" w:rsidRDefault="005964E6" w:rsidP="001E6E1A">
            <w:pPr>
              <w:spacing w:line="240" w:lineRule="auto"/>
              <w:ind w:firstLine="0"/>
              <w:jc w:val="center"/>
              <w:rPr>
                <w:b/>
                <w:bCs/>
                <w:lang w:val="uk-UA"/>
              </w:rPr>
            </w:pPr>
            <w:r w:rsidRPr="001A21C7">
              <w:rPr>
                <w:b/>
                <w:bCs/>
                <w:lang w:val="uk-UA"/>
              </w:rPr>
              <w:t>Значення</w:t>
            </w:r>
          </w:p>
        </w:tc>
      </w:tr>
      <w:tr w:rsidR="005964E6" w:rsidRPr="001A21C7" w14:paraId="135085A2" w14:textId="77777777" w:rsidTr="001E6E1A">
        <w:tc>
          <w:tcPr>
            <w:tcW w:w="5087" w:type="dxa"/>
            <w:shd w:val="clear" w:color="auto" w:fill="auto"/>
          </w:tcPr>
          <w:p w14:paraId="30CB337F" w14:textId="77777777" w:rsidR="005964E6" w:rsidRPr="001A21C7" w:rsidRDefault="005964E6" w:rsidP="001E6E1A">
            <w:pPr>
              <w:spacing w:line="240" w:lineRule="auto"/>
              <w:ind w:firstLine="0"/>
              <w:jc w:val="center"/>
              <w:rPr>
                <w:lang w:val="uk-UA"/>
              </w:rPr>
            </w:pPr>
            <w:r w:rsidRPr="001A21C7">
              <w:rPr>
                <w:lang w:val="uk-UA"/>
              </w:rPr>
              <w:t xml:space="preserve">Номінальна напруга </w:t>
            </w:r>
            <w:r w:rsidRPr="001A21C7">
              <w:rPr>
                <w:position w:val="-12"/>
                <w:lang w:val="uk-UA"/>
              </w:rPr>
              <w:object w:dxaOrig="499" w:dyaOrig="380" w14:anchorId="0414A233">
                <v:shape id="_x0000_i1072" type="#_x0000_t75" style="width:24.75pt;height:21pt" o:ole="">
                  <v:imagedata r:id="rId123" o:title=""/>
                </v:shape>
                <o:OLEObject Type="Embed" ProgID="Equation.DSMT4" ShapeID="_x0000_i1072" DrawAspect="Content" ObjectID="_1782210349" r:id="rId124"/>
              </w:object>
            </w:r>
            <w:r w:rsidRPr="001A21C7">
              <w:rPr>
                <w:lang w:val="uk-UA"/>
              </w:rPr>
              <w:t>, В</w:t>
            </w:r>
          </w:p>
        </w:tc>
        <w:tc>
          <w:tcPr>
            <w:tcW w:w="3974" w:type="dxa"/>
            <w:shd w:val="clear" w:color="auto" w:fill="auto"/>
          </w:tcPr>
          <w:p w14:paraId="7E836F44" w14:textId="77777777" w:rsidR="005964E6" w:rsidRPr="001A21C7" w:rsidRDefault="005964E6" w:rsidP="001E6E1A">
            <w:pPr>
              <w:spacing w:line="240" w:lineRule="auto"/>
              <w:ind w:firstLine="0"/>
              <w:jc w:val="center"/>
              <w:rPr>
                <w:lang w:val="uk-UA"/>
              </w:rPr>
            </w:pPr>
            <w:r w:rsidRPr="001A21C7">
              <w:rPr>
                <w:lang w:val="uk-UA"/>
              </w:rPr>
              <w:t>3.6</w:t>
            </w:r>
          </w:p>
        </w:tc>
      </w:tr>
      <w:tr w:rsidR="005964E6" w:rsidRPr="001A21C7" w14:paraId="5E6D1793" w14:textId="77777777" w:rsidTr="001E6E1A">
        <w:tc>
          <w:tcPr>
            <w:tcW w:w="5087" w:type="dxa"/>
            <w:shd w:val="clear" w:color="auto" w:fill="auto"/>
          </w:tcPr>
          <w:p w14:paraId="13234A22" w14:textId="77777777" w:rsidR="005964E6" w:rsidRPr="001A21C7" w:rsidRDefault="005964E6" w:rsidP="001E6E1A">
            <w:pPr>
              <w:spacing w:line="240" w:lineRule="auto"/>
              <w:ind w:firstLine="0"/>
              <w:jc w:val="center"/>
              <w:rPr>
                <w:lang w:val="uk-UA"/>
              </w:rPr>
            </w:pPr>
            <w:r w:rsidRPr="001A21C7">
              <w:rPr>
                <w:lang w:val="uk-UA"/>
              </w:rPr>
              <w:t xml:space="preserve">Номінальна ємність </w:t>
            </w:r>
            <w:r w:rsidRPr="001A21C7">
              <w:rPr>
                <w:position w:val="-12"/>
                <w:lang w:val="uk-UA"/>
              </w:rPr>
              <w:object w:dxaOrig="380" w:dyaOrig="380" w14:anchorId="269F3993">
                <v:shape id="_x0000_i1073" type="#_x0000_t75" style="width:21pt;height:21pt" o:ole="">
                  <v:imagedata r:id="rId125" o:title=""/>
                </v:shape>
                <o:OLEObject Type="Embed" ProgID="Equation.DSMT4" ShapeID="_x0000_i1073" DrawAspect="Content" ObjectID="_1782210350" r:id="rId126"/>
              </w:object>
            </w:r>
            <w:r w:rsidRPr="001A21C7">
              <w:rPr>
                <w:lang w:val="uk-UA"/>
              </w:rPr>
              <w:t xml:space="preserve">, </w:t>
            </w:r>
            <w:r w:rsidRPr="001A21C7">
              <w:rPr>
                <w:position w:val="-4"/>
                <w:lang w:val="uk-UA"/>
              </w:rPr>
              <w:object w:dxaOrig="560" w:dyaOrig="279" w14:anchorId="457074F9">
                <v:shape id="_x0000_i1074" type="#_x0000_t75" style="width:26.25pt;height:15pt" o:ole="">
                  <v:imagedata r:id="rId127" o:title=""/>
                </v:shape>
                <o:OLEObject Type="Embed" ProgID="Equation.DSMT4" ShapeID="_x0000_i1074" DrawAspect="Content" ObjectID="_1782210351" r:id="rId128"/>
              </w:object>
            </w:r>
          </w:p>
        </w:tc>
        <w:tc>
          <w:tcPr>
            <w:tcW w:w="3974" w:type="dxa"/>
            <w:shd w:val="clear" w:color="auto" w:fill="auto"/>
          </w:tcPr>
          <w:p w14:paraId="4BDFA942" w14:textId="77777777" w:rsidR="005964E6" w:rsidRPr="001A21C7" w:rsidRDefault="005964E6" w:rsidP="001E6E1A">
            <w:pPr>
              <w:spacing w:line="240" w:lineRule="auto"/>
              <w:ind w:firstLine="0"/>
              <w:jc w:val="center"/>
              <w:rPr>
                <w:lang w:val="uk-UA"/>
              </w:rPr>
            </w:pPr>
            <w:r w:rsidRPr="001A21C7">
              <w:rPr>
                <w:lang w:val="uk-UA"/>
              </w:rPr>
              <w:t>3.5</w:t>
            </w:r>
          </w:p>
        </w:tc>
      </w:tr>
      <w:tr w:rsidR="005964E6" w:rsidRPr="001A21C7" w14:paraId="010E3345" w14:textId="77777777" w:rsidTr="001E6E1A">
        <w:tc>
          <w:tcPr>
            <w:tcW w:w="5087" w:type="dxa"/>
            <w:shd w:val="clear" w:color="auto" w:fill="auto"/>
          </w:tcPr>
          <w:p w14:paraId="1A2E5100" w14:textId="77777777" w:rsidR="005964E6" w:rsidRPr="001A21C7" w:rsidRDefault="005964E6" w:rsidP="001E6E1A">
            <w:pPr>
              <w:spacing w:line="240" w:lineRule="auto"/>
              <w:ind w:firstLine="0"/>
              <w:jc w:val="center"/>
              <w:rPr>
                <w:lang w:val="uk-UA"/>
              </w:rPr>
            </w:pPr>
            <w:r w:rsidRPr="001A21C7">
              <w:rPr>
                <w:lang w:val="uk-UA"/>
              </w:rPr>
              <w:t>Кількість циклів перезаряду</w:t>
            </w:r>
          </w:p>
        </w:tc>
        <w:tc>
          <w:tcPr>
            <w:tcW w:w="3974" w:type="dxa"/>
            <w:shd w:val="clear" w:color="auto" w:fill="auto"/>
          </w:tcPr>
          <w:p w14:paraId="7DE6245E" w14:textId="77777777" w:rsidR="005964E6" w:rsidRPr="001A21C7" w:rsidRDefault="005964E6" w:rsidP="001E6E1A">
            <w:pPr>
              <w:spacing w:line="240" w:lineRule="auto"/>
              <w:ind w:firstLine="0"/>
              <w:jc w:val="center"/>
              <w:rPr>
                <w:lang w:val="uk-UA"/>
              </w:rPr>
            </w:pPr>
            <w:r w:rsidRPr="001A21C7">
              <w:rPr>
                <w:lang w:val="uk-UA"/>
              </w:rPr>
              <w:t>500</w:t>
            </w:r>
          </w:p>
        </w:tc>
      </w:tr>
      <w:tr w:rsidR="005964E6" w:rsidRPr="001A21C7" w14:paraId="71BE86C4" w14:textId="77777777" w:rsidTr="001E6E1A">
        <w:tc>
          <w:tcPr>
            <w:tcW w:w="5087" w:type="dxa"/>
            <w:shd w:val="clear" w:color="auto" w:fill="auto"/>
          </w:tcPr>
          <w:p w14:paraId="18D1A121" w14:textId="77777777" w:rsidR="005964E6" w:rsidRPr="001A21C7" w:rsidRDefault="005964E6" w:rsidP="001E6E1A">
            <w:pPr>
              <w:spacing w:line="240" w:lineRule="auto"/>
              <w:ind w:firstLine="0"/>
              <w:jc w:val="center"/>
              <w:rPr>
                <w:lang w:val="uk-UA"/>
              </w:rPr>
            </w:pPr>
            <w:r w:rsidRPr="001A21C7">
              <w:rPr>
                <w:lang w:val="uk-UA"/>
              </w:rPr>
              <w:t>Вага, кг</w:t>
            </w:r>
          </w:p>
        </w:tc>
        <w:tc>
          <w:tcPr>
            <w:tcW w:w="3974" w:type="dxa"/>
            <w:shd w:val="clear" w:color="auto" w:fill="auto"/>
          </w:tcPr>
          <w:p w14:paraId="3D1F3845" w14:textId="77777777" w:rsidR="005964E6" w:rsidRPr="001A21C7" w:rsidRDefault="005964E6" w:rsidP="001E6E1A">
            <w:pPr>
              <w:spacing w:line="240" w:lineRule="auto"/>
              <w:ind w:firstLine="0"/>
              <w:jc w:val="center"/>
              <w:rPr>
                <w:lang w:val="uk-UA"/>
              </w:rPr>
            </w:pPr>
            <w:r w:rsidRPr="001A21C7">
              <w:rPr>
                <w:lang w:val="uk-UA"/>
              </w:rPr>
              <w:t>0.049</w:t>
            </w:r>
          </w:p>
        </w:tc>
      </w:tr>
      <w:tr w:rsidR="005964E6" w:rsidRPr="001A21C7" w14:paraId="3A376F4C" w14:textId="77777777" w:rsidTr="001E6E1A">
        <w:tc>
          <w:tcPr>
            <w:tcW w:w="5087" w:type="dxa"/>
            <w:shd w:val="clear" w:color="auto" w:fill="auto"/>
          </w:tcPr>
          <w:p w14:paraId="354511AD" w14:textId="77777777" w:rsidR="005964E6" w:rsidRPr="001A21C7" w:rsidRDefault="005964E6" w:rsidP="001E6E1A">
            <w:pPr>
              <w:spacing w:line="240" w:lineRule="auto"/>
              <w:ind w:firstLine="0"/>
              <w:jc w:val="center"/>
              <w:rPr>
                <w:lang w:val="uk-UA"/>
              </w:rPr>
            </w:pPr>
            <w:r w:rsidRPr="001A21C7">
              <w:rPr>
                <w:lang w:val="uk-UA"/>
              </w:rPr>
              <w:t>Довжина, м</w:t>
            </w:r>
          </w:p>
        </w:tc>
        <w:tc>
          <w:tcPr>
            <w:tcW w:w="3974" w:type="dxa"/>
            <w:shd w:val="clear" w:color="auto" w:fill="auto"/>
          </w:tcPr>
          <w:p w14:paraId="35C3F915" w14:textId="77777777" w:rsidR="005964E6" w:rsidRPr="001A21C7" w:rsidRDefault="005964E6" w:rsidP="001E6E1A">
            <w:pPr>
              <w:spacing w:line="240" w:lineRule="auto"/>
              <w:ind w:firstLine="0"/>
              <w:jc w:val="center"/>
              <w:rPr>
                <w:lang w:val="uk-UA"/>
              </w:rPr>
            </w:pPr>
            <w:r w:rsidRPr="001A21C7">
              <w:rPr>
                <w:lang w:val="uk-UA"/>
              </w:rPr>
              <w:t>0.065</w:t>
            </w:r>
          </w:p>
        </w:tc>
      </w:tr>
      <w:tr w:rsidR="005964E6" w:rsidRPr="001A21C7" w14:paraId="0796A3F5" w14:textId="77777777" w:rsidTr="001E6E1A">
        <w:tc>
          <w:tcPr>
            <w:tcW w:w="5087" w:type="dxa"/>
            <w:shd w:val="clear" w:color="auto" w:fill="auto"/>
          </w:tcPr>
          <w:p w14:paraId="7BB59A30" w14:textId="77777777" w:rsidR="005964E6" w:rsidRPr="001A21C7" w:rsidRDefault="005964E6" w:rsidP="001E6E1A">
            <w:pPr>
              <w:spacing w:line="240" w:lineRule="auto"/>
              <w:ind w:firstLine="0"/>
              <w:jc w:val="center"/>
              <w:rPr>
                <w:lang w:val="uk-UA"/>
              </w:rPr>
            </w:pPr>
            <w:r w:rsidRPr="001A21C7">
              <w:rPr>
                <w:lang w:val="uk-UA"/>
              </w:rPr>
              <w:t>Діаметр, м</w:t>
            </w:r>
          </w:p>
        </w:tc>
        <w:tc>
          <w:tcPr>
            <w:tcW w:w="3974" w:type="dxa"/>
            <w:shd w:val="clear" w:color="auto" w:fill="auto"/>
          </w:tcPr>
          <w:p w14:paraId="00E90CA4" w14:textId="77777777" w:rsidR="005964E6" w:rsidRPr="001A21C7" w:rsidRDefault="005964E6" w:rsidP="001E6E1A">
            <w:pPr>
              <w:spacing w:line="240" w:lineRule="auto"/>
              <w:ind w:firstLine="0"/>
              <w:jc w:val="center"/>
              <w:rPr>
                <w:lang w:val="uk-UA"/>
              </w:rPr>
            </w:pPr>
            <w:r w:rsidRPr="001A21C7">
              <w:rPr>
                <w:lang w:val="uk-UA"/>
              </w:rPr>
              <w:t>0.018</w:t>
            </w:r>
          </w:p>
        </w:tc>
      </w:tr>
    </w:tbl>
    <w:p w14:paraId="391CA035" w14:textId="775C931C" w:rsidR="005964E6" w:rsidRPr="001A21C7" w:rsidRDefault="005964E6" w:rsidP="005964E6">
      <w:pPr>
        <w:rPr>
          <w:lang w:val="uk-UA"/>
        </w:rPr>
      </w:pPr>
      <w:r w:rsidRPr="001A21C7">
        <w:rPr>
          <w:lang w:val="uk-UA"/>
        </w:rPr>
        <w:t>Кількість послідовно з</w:t>
      </w:r>
      <w:r w:rsidR="00C54CC5">
        <w:rPr>
          <w:lang w:val="uk-UA"/>
        </w:rPr>
        <w:t>’</w:t>
      </w:r>
      <w:r w:rsidRPr="001A21C7">
        <w:rPr>
          <w:lang w:val="uk-UA"/>
        </w:rPr>
        <w:t>єднаних елементів для забезпечення напруги 48 В:</w:t>
      </w:r>
    </w:p>
    <w:p w14:paraId="1A3AEB0F" w14:textId="77777777" w:rsidR="005964E6" w:rsidRPr="001A21C7" w:rsidRDefault="005964E6" w:rsidP="005964E6">
      <w:pPr>
        <w:pStyle w:val="af6"/>
        <w:rPr>
          <w:rFonts w:eastAsia="TimesNewRomanPSMT"/>
          <w:szCs w:val="28"/>
          <w:lang w:val="uk-UA" w:eastAsia="ru-RU"/>
        </w:rPr>
      </w:pPr>
      <w:r w:rsidRPr="001A21C7">
        <w:rPr>
          <w:rFonts w:eastAsia="TimesNewRomanPSMT"/>
          <w:szCs w:val="28"/>
          <w:lang w:val="uk-UA" w:eastAsia="ru-RU"/>
        </w:rPr>
        <w:tab/>
      </w:r>
      <w:r w:rsidRPr="001A21C7">
        <w:rPr>
          <w:lang w:val="uk-UA" w:eastAsia="ru-RU"/>
        </w:rPr>
        <w:object w:dxaOrig="2840" w:dyaOrig="780" w14:anchorId="0644539F">
          <v:shape id="_x0000_i1075" type="#_x0000_t75" style="width:2in;height:41.25pt" o:ole="">
            <v:imagedata r:id="rId129" o:title=""/>
          </v:shape>
          <o:OLEObject Type="Embed" ProgID="Equation.DSMT4" ShapeID="_x0000_i1075" DrawAspect="Content" ObjectID="_1782210352" r:id="rId130"/>
        </w:object>
      </w:r>
      <w:r w:rsidRPr="001A21C7">
        <w:rPr>
          <w:rFonts w:eastAsia="TimesNewRomanPSMT"/>
          <w:szCs w:val="28"/>
          <w:lang w:val="uk-UA" w:eastAsia="ru-RU"/>
        </w:rPr>
        <w:tab/>
      </w:r>
    </w:p>
    <w:p w14:paraId="6158597E" w14:textId="77777777" w:rsidR="005964E6" w:rsidRPr="001A21C7" w:rsidRDefault="005964E6" w:rsidP="005964E6">
      <w:pPr>
        <w:rPr>
          <w:lang w:val="uk-UA"/>
        </w:rPr>
      </w:pPr>
      <w:r w:rsidRPr="001A21C7">
        <w:rPr>
          <w:lang w:val="uk-UA"/>
        </w:rPr>
        <w:t xml:space="preserve">Кількість паралельних гілок для забезпечення </w:t>
      </w:r>
      <w:r w:rsidRPr="001A21C7">
        <w:rPr>
          <w:lang w:val="uk-UA"/>
        </w:rPr>
        <w:fldChar w:fldCharType="begin"/>
      </w:r>
      <w:r w:rsidRPr="001A21C7">
        <w:rPr>
          <w:lang w:val="uk-UA"/>
        </w:rPr>
        <w:instrText xml:space="preserve"> GOTOBUTTON ZEqnNum814457  \* MERGEFORMAT </w:instrText>
      </w:r>
      <w:r w:rsidRPr="001A21C7">
        <w:rPr>
          <w:lang w:val="uk-UA"/>
        </w:rPr>
        <w:fldChar w:fldCharType="begin"/>
      </w:r>
      <w:r w:rsidRPr="001A21C7">
        <w:rPr>
          <w:lang w:val="uk-UA"/>
        </w:rPr>
        <w:instrText xml:space="preserve"> REF ZEqnNum814457 \* Charformat \! \* MERGEFORMAT </w:instrText>
      </w:r>
      <w:r w:rsidRPr="001A21C7">
        <w:rPr>
          <w:lang w:val="uk-UA"/>
        </w:rPr>
        <w:fldChar w:fldCharType="separate"/>
      </w:r>
      <w:r w:rsidRPr="001A21C7">
        <w:rPr>
          <w:lang w:val="uk-UA"/>
        </w:rPr>
        <w:instrText>(12)</w:instrText>
      </w:r>
      <w:r w:rsidRPr="001A21C7">
        <w:rPr>
          <w:lang w:val="uk-UA"/>
        </w:rPr>
        <w:fldChar w:fldCharType="end"/>
      </w:r>
      <w:r w:rsidRPr="001A21C7">
        <w:rPr>
          <w:lang w:val="uk-UA"/>
        </w:rPr>
        <w:fldChar w:fldCharType="end"/>
      </w:r>
      <w:r w:rsidRPr="001A21C7">
        <w:rPr>
          <w:lang w:val="uk-UA"/>
        </w:rPr>
        <w:t>:</w:t>
      </w:r>
    </w:p>
    <w:p w14:paraId="156E15B6" w14:textId="77777777" w:rsidR="005964E6" w:rsidRPr="001A21C7" w:rsidRDefault="005964E6" w:rsidP="005964E6">
      <w:pPr>
        <w:pStyle w:val="af6"/>
        <w:rPr>
          <w:rFonts w:eastAsia="TimesNewRomanPSMT"/>
          <w:szCs w:val="28"/>
          <w:lang w:val="uk-UA" w:eastAsia="ru-RU"/>
        </w:rPr>
      </w:pPr>
      <w:r w:rsidRPr="001A21C7">
        <w:rPr>
          <w:rFonts w:eastAsia="TimesNewRomanPSMT"/>
          <w:szCs w:val="28"/>
          <w:lang w:val="uk-UA" w:eastAsia="ru-RU"/>
        </w:rPr>
        <w:tab/>
      </w:r>
      <w:r w:rsidRPr="001A21C7">
        <w:rPr>
          <w:lang w:val="uk-UA" w:eastAsia="ru-RU"/>
        </w:rPr>
        <w:object w:dxaOrig="2720" w:dyaOrig="780" w14:anchorId="0648A21A">
          <v:shape id="_x0000_i1076" type="#_x0000_t75" style="width:138.75pt;height:41.25pt" o:ole="">
            <v:imagedata r:id="rId131" o:title=""/>
          </v:shape>
          <o:OLEObject Type="Embed" ProgID="Equation.DSMT4" ShapeID="_x0000_i1076" DrawAspect="Content" ObjectID="_1782210353" r:id="rId132"/>
        </w:object>
      </w:r>
      <w:r w:rsidRPr="001A21C7">
        <w:rPr>
          <w:rFonts w:eastAsia="TimesNewRomanPSMT"/>
          <w:szCs w:val="28"/>
          <w:lang w:val="uk-UA" w:eastAsia="ru-RU"/>
        </w:rPr>
        <w:tab/>
      </w:r>
    </w:p>
    <w:p w14:paraId="3B439FEA" w14:textId="77777777" w:rsidR="005964E6" w:rsidRPr="001A21C7" w:rsidRDefault="005964E6" w:rsidP="005964E6">
      <w:pPr>
        <w:rPr>
          <w:lang w:val="uk-UA"/>
        </w:rPr>
      </w:pPr>
      <w:r w:rsidRPr="001A21C7">
        <w:rPr>
          <w:lang w:val="uk-UA"/>
        </w:rPr>
        <w:t>Сумарна кількість елементів:</w:t>
      </w:r>
    </w:p>
    <w:p w14:paraId="2C5AA1B6" w14:textId="77777777" w:rsidR="005964E6" w:rsidRPr="001A21C7" w:rsidRDefault="005964E6" w:rsidP="005964E6">
      <w:pPr>
        <w:pStyle w:val="af6"/>
        <w:rPr>
          <w:rFonts w:eastAsia="TimesNewRomanPSMT"/>
          <w:szCs w:val="28"/>
          <w:lang w:val="uk-UA" w:eastAsia="ru-RU"/>
        </w:rPr>
      </w:pPr>
      <w:r w:rsidRPr="001A21C7">
        <w:rPr>
          <w:rFonts w:eastAsia="TimesNewRomanPSMT"/>
          <w:szCs w:val="28"/>
          <w:lang w:val="uk-UA" w:eastAsia="ru-RU"/>
        </w:rPr>
        <w:tab/>
      </w:r>
      <w:r w:rsidRPr="001A21C7">
        <w:rPr>
          <w:position w:val="-16"/>
          <w:lang w:val="uk-UA" w:eastAsia="ru-RU"/>
        </w:rPr>
        <w:object w:dxaOrig="3600" w:dyaOrig="420" w14:anchorId="2B7F80C9">
          <v:shape id="_x0000_i1077" type="#_x0000_t75" style="width:180pt;height:20.25pt" o:ole="">
            <v:imagedata r:id="rId133" o:title=""/>
          </v:shape>
          <o:OLEObject Type="Embed" ProgID="Equation.DSMT4" ShapeID="_x0000_i1077" DrawAspect="Content" ObjectID="_1782210354" r:id="rId134"/>
        </w:object>
      </w:r>
      <w:r w:rsidRPr="001A21C7">
        <w:rPr>
          <w:rFonts w:eastAsia="TimesNewRomanPSMT"/>
          <w:szCs w:val="28"/>
          <w:lang w:val="uk-UA" w:eastAsia="ru-RU"/>
        </w:rPr>
        <w:tab/>
      </w:r>
    </w:p>
    <w:p w14:paraId="2BFA8475" w14:textId="77777777" w:rsidR="005964E6" w:rsidRPr="001A21C7" w:rsidRDefault="005964E6" w:rsidP="005964E6">
      <w:pPr>
        <w:rPr>
          <w:lang w:val="uk-UA"/>
        </w:rPr>
      </w:pPr>
      <w:r w:rsidRPr="001A21C7">
        <w:rPr>
          <w:lang w:val="uk-UA"/>
        </w:rPr>
        <w:t>Струм, що забезпечує батарея за даною конфігурацією:</w:t>
      </w:r>
    </w:p>
    <w:p w14:paraId="44B83EF7" w14:textId="77777777" w:rsidR="005964E6" w:rsidRPr="001A21C7" w:rsidRDefault="005964E6" w:rsidP="005964E6">
      <w:pPr>
        <w:pStyle w:val="af6"/>
        <w:rPr>
          <w:rFonts w:eastAsia="TimesNewRomanPSMT"/>
          <w:szCs w:val="28"/>
          <w:lang w:val="uk-UA" w:eastAsia="ru-RU"/>
        </w:rPr>
      </w:pPr>
      <w:r w:rsidRPr="001A21C7">
        <w:rPr>
          <w:rFonts w:eastAsia="TimesNewRomanPSMT"/>
          <w:szCs w:val="28"/>
          <w:lang w:val="uk-UA" w:eastAsia="ru-RU"/>
        </w:rPr>
        <w:tab/>
      </w:r>
      <w:r w:rsidRPr="001A21C7">
        <w:rPr>
          <w:position w:val="-16"/>
          <w:lang w:val="uk-UA"/>
        </w:rPr>
        <w:object w:dxaOrig="3840" w:dyaOrig="420" w14:anchorId="557C617B">
          <v:shape id="_x0000_i1078" type="#_x0000_t75" style="width:189.75pt;height:20.25pt" o:ole="">
            <v:imagedata r:id="rId135" o:title=""/>
          </v:shape>
          <o:OLEObject Type="Embed" ProgID="Equation.DSMT4" ShapeID="_x0000_i1078" DrawAspect="Content" ObjectID="_1782210355" r:id="rId136"/>
        </w:object>
      </w:r>
      <w:r w:rsidRPr="001A21C7">
        <w:rPr>
          <w:rFonts w:eastAsia="TimesNewRomanPSMT"/>
          <w:szCs w:val="28"/>
          <w:lang w:val="uk-UA" w:eastAsia="ru-RU"/>
        </w:rPr>
        <w:tab/>
      </w:r>
    </w:p>
    <w:p w14:paraId="6B5467FD" w14:textId="38A6E486" w:rsidR="005964E6" w:rsidRPr="001A21C7" w:rsidRDefault="005964E6" w:rsidP="005964E6">
      <w:pPr>
        <w:rPr>
          <w:lang w:val="uk-UA"/>
        </w:rPr>
      </w:pPr>
      <w:r w:rsidRPr="001A21C7">
        <w:rPr>
          <w:lang w:val="uk-UA"/>
        </w:rPr>
        <w:t>В результаті отримується конфігурація із послідовно-паралельного з</w:t>
      </w:r>
      <w:r w:rsidR="00C54CC5">
        <w:rPr>
          <w:lang w:val="uk-UA"/>
        </w:rPr>
        <w:t>’</w:t>
      </w:r>
      <w:r w:rsidRPr="001A21C7">
        <w:rPr>
          <w:lang w:val="uk-UA"/>
        </w:rPr>
        <w:t xml:space="preserve">єднання акумуляторних елементів (рис. </w:t>
      </w:r>
      <w:r w:rsidRPr="001A21C7">
        <w:rPr>
          <w:lang w:val="uk-UA"/>
        </w:rPr>
        <w:fldChar w:fldCharType="begin"/>
      </w:r>
      <w:r w:rsidRPr="001A21C7">
        <w:rPr>
          <w:lang w:val="uk-UA"/>
        </w:rPr>
        <w:instrText xml:space="preserve"> REF _Ref164889005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5</w:t>
      </w:r>
      <w:r w:rsidRPr="001A21C7">
        <w:rPr>
          <w:lang w:val="uk-UA"/>
        </w:rPr>
        <w:fldChar w:fldCharType="end"/>
      </w:r>
      <w:r w:rsidRPr="001A21C7">
        <w:rPr>
          <w:lang w:val="uk-UA"/>
        </w:rPr>
        <w:t>).</w:t>
      </w:r>
    </w:p>
    <w:p w14:paraId="20264215" w14:textId="77777777" w:rsidR="005964E6" w:rsidRPr="001A21C7" w:rsidRDefault="005964E6" w:rsidP="005964E6">
      <w:pPr>
        <w:pStyle w:val="af0"/>
        <w:rPr>
          <w:lang w:val="uk-UA"/>
        </w:rPr>
      </w:pPr>
      <w:r w:rsidRPr="001A21C7">
        <w:rPr>
          <w:lang w:val="uk-UA"/>
        </w:rPr>
        <w:object w:dxaOrig="8989" w:dyaOrig="3925" w14:anchorId="1FB489F2">
          <v:shape id="_x0000_i1079" type="#_x0000_t75" style="width:422.25pt;height:185.25pt" o:ole="">
            <v:imagedata r:id="rId137" o:title=""/>
          </v:shape>
          <o:OLEObject Type="Embed" ProgID="Visio.Drawing.15" ShapeID="_x0000_i1079" DrawAspect="Content" ObjectID="_1782210356" r:id="rId138"/>
        </w:object>
      </w:r>
    </w:p>
    <w:p w14:paraId="76C1EC21" w14:textId="77777777" w:rsidR="005964E6" w:rsidRPr="001A21C7" w:rsidRDefault="005964E6" w:rsidP="005964E6">
      <w:pPr>
        <w:pStyle w:val="af2"/>
        <w:rPr>
          <w:vanish/>
          <w:lang w:val="uk-UA"/>
          <w:specVanish/>
        </w:rPr>
      </w:pPr>
      <w:r w:rsidRPr="001A21C7">
        <w:rPr>
          <w:lang w:val="uk-UA"/>
        </w:rPr>
        <w:t xml:space="preserve">Рисунок </w:t>
      </w:r>
    </w:p>
    <w:bookmarkStart w:id="37" w:name="_Ref164889005"/>
    <w:p w14:paraId="088C994A" w14:textId="4D795F47" w:rsidR="005964E6" w:rsidRPr="001A21C7" w:rsidRDefault="0076517D" w:rsidP="005964E6">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2</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5</w:t>
      </w:r>
      <w:r w:rsidRPr="001A21C7">
        <w:rPr>
          <w:lang w:val="uk-UA"/>
        </w:rPr>
        <w:fldChar w:fldCharType="end"/>
      </w:r>
      <w:bookmarkEnd w:id="37"/>
      <w:r w:rsidR="005964E6" w:rsidRPr="001A21C7">
        <w:rPr>
          <w:lang w:val="uk-UA"/>
        </w:rPr>
        <w:t xml:space="preserve"> – Конфігурація акумуляторної батареї для </w:t>
      </w:r>
      <w:proofErr w:type="spellStart"/>
      <w:r w:rsidR="005964E6" w:rsidRPr="001A21C7">
        <w:rPr>
          <w:lang w:val="uk-UA"/>
        </w:rPr>
        <w:t>електровелосипеда</w:t>
      </w:r>
      <w:proofErr w:type="spellEnd"/>
    </w:p>
    <w:p w14:paraId="14E1638F" w14:textId="77777777" w:rsidR="005964E6" w:rsidRPr="001A21C7" w:rsidRDefault="005964E6" w:rsidP="005964E6">
      <w:pPr>
        <w:rPr>
          <w:lang w:val="uk-UA"/>
        </w:rPr>
      </w:pPr>
    </w:p>
    <w:p w14:paraId="25B516DA" w14:textId="77777777" w:rsidR="005964E6" w:rsidRPr="001A21C7" w:rsidRDefault="005964E6" w:rsidP="005964E6">
      <w:pPr>
        <w:rPr>
          <w:lang w:val="uk-UA"/>
        </w:rPr>
      </w:pPr>
      <w:r w:rsidRPr="001A21C7">
        <w:rPr>
          <w:lang w:val="uk-UA"/>
        </w:rPr>
        <w:t>Енергія, яку може забезпечити дана батарея:</w:t>
      </w:r>
    </w:p>
    <w:p w14:paraId="2F3A81FD" w14:textId="77777777" w:rsidR="005964E6" w:rsidRPr="001A21C7" w:rsidRDefault="005964E6" w:rsidP="005964E6">
      <w:pPr>
        <w:pStyle w:val="af6"/>
        <w:rPr>
          <w:rFonts w:eastAsia="TimesNewRomanPSMT"/>
          <w:szCs w:val="28"/>
          <w:lang w:val="uk-UA" w:eastAsia="ru-RU"/>
        </w:rPr>
      </w:pPr>
      <w:r w:rsidRPr="001A21C7">
        <w:rPr>
          <w:rFonts w:eastAsia="TimesNewRomanPSMT"/>
          <w:szCs w:val="28"/>
          <w:lang w:val="uk-UA" w:eastAsia="ru-RU"/>
        </w:rPr>
        <w:tab/>
      </w:r>
      <w:r w:rsidRPr="001A21C7">
        <w:rPr>
          <w:position w:val="-12"/>
          <w:lang w:val="uk-UA"/>
        </w:rPr>
        <w:object w:dxaOrig="6039" w:dyaOrig="380" w14:anchorId="6C1CCFB8">
          <v:shape id="_x0000_i1080" type="#_x0000_t75" style="width:303pt;height:21pt" o:ole="">
            <v:imagedata r:id="rId139" o:title=""/>
          </v:shape>
          <o:OLEObject Type="Embed" ProgID="Equation.DSMT4" ShapeID="_x0000_i1080" DrawAspect="Content" ObjectID="_1782210357" r:id="rId140"/>
        </w:object>
      </w:r>
      <w:r w:rsidRPr="001A21C7">
        <w:rPr>
          <w:rFonts w:eastAsia="TimesNewRomanPSMT"/>
          <w:szCs w:val="28"/>
          <w:lang w:val="uk-UA" w:eastAsia="ru-RU"/>
        </w:rPr>
        <w:tab/>
      </w:r>
    </w:p>
    <w:p w14:paraId="729983C0" w14:textId="77777777" w:rsidR="005964E6" w:rsidRPr="001A21C7" w:rsidRDefault="005964E6" w:rsidP="005964E6">
      <w:pPr>
        <w:tabs>
          <w:tab w:val="center" w:pos="4536"/>
          <w:tab w:val="center" w:pos="9923"/>
        </w:tabs>
        <w:autoSpaceDE w:val="0"/>
        <w:autoSpaceDN w:val="0"/>
        <w:adjustRightInd w:val="0"/>
        <w:rPr>
          <w:rFonts w:eastAsia="TimesNewRomanPSMT"/>
          <w:szCs w:val="28"/>
          <w:lang w:val="uk-UA" w:eastAsia="ru-RU"/>
        </w:rPr>
      </w:pPr>
      <w:r w:rsidRPr="001A21C7">
        <w:rPr>
          <w:rFonts w:eastAsia="TimesNewRomanPSMT"/>
          <w:szCs w:val="28"/>
          <w:lang w:val="uk-UA" w:eastAsia="ru-RU"/>
        </w:rPr>
        <w:t>Розрахункова потужність батареї:</w:t>
      </w:r>
    </w:p>
    <w:p w14:paraId="0660497A" w14:textId="77777777" w:rsidR="005964E6" w:rsidRPr="001A21C7" w:rsidRDefault="005964E6" w:rsidP="005964E6">
      <w:pPr>
        <w:pStyle w:val="af6"/>
        <w:rPr>
          <w:rFonts w:eastAsia="TimesNewRomanPSMT"/>
          <w:szCs w:val="28"/>
          <w:lang w:val="uk-UA" w:eastAsia="ru-RU"/>
        </w:rPr>
      </w:pPr>
      <w:r w:rsidRPr="001A21C7">
        <w:rPr>
          <w:rFonts w:eastAsia="TimesNewRomanPSMT"/>
          <w:szCs w:val="28"/>
          <w:lang w:val="uk-UA" w:eastAsia="ru-RU"/>
        </w:rPr>
        <w:tab/>
      </w:r>
      <w:r w:rsidRPr="001A21C7">
        <w:rPr>
          <w:position w:val="-12"/>
          <w:lang w:val="uk-UA"/>
        </w:rPr>
        <w:object w:dxaOrig="4340" w:dyaOrig="380" w14:anchorId="2859B8A3">
          <v:shape id="_x0000_i1081" type="#_x0000_t75" style="width:3in;height:21pt" o:ole="">
            <v:imagedata r:id="rId141" o:title=""/>
          </v:shape>
          <o:OLEObject Type="Embed" ProgID="Equation.DSMT4" ShapeID="_x0000_i1081" DrawAspect="Content" ObjectID="_1782210358" r:id="rId142"/>
        </w:object>
      </w:r>
      <w:r w:rsidRPr="001A21C7">
        <w:rPr>
          <w:rFonts w:eastAsia="TimesNewRomanPSMT"/>
          <w:szCs w:val="28"/>
          <w:lang w:val="uk-UA" w:eastAsia="ru-RU"/>
        </w:rPr>
        <w:tab/>
      </w:r>
    </w:p>
    <w:p w14:paraId="36EF7003" w14:textId="77777777" w:rsidR="005964E6" w:rsidRPr="001A21C7" w:rsidRDefault="005964E6" w:rsidP="005964E6">
      <w:pPr>
        <w:rPr>
          <w:lang w:val="uk-UA"/>
        </w:rPr>
      </w:pPr>
      <w:r w:rsidRPr="001A21C7">
        <w:rPr>
          <w:lang w:val="uk-UA"/>
        </w:rPr>
        <w:t>Сумарна маса батареї:</w:t>
      </w:r>
    </w:p>
    <w:p w14:paraId="1AA900C1" w14:textId="77777777" w:rsidR="005964E6" w:rsidRPr="001A21C7" w:rsidRDefault="005964E6" w:rsidP="005964E6">
      <w:pPr>
        <w:pStyle w:val="af6"/>
        <w:rPr>
          <w:lang w:val="uk-UA" w:eastAsia="ru-RU"/>
        </w:rPr>
      </w:pPr>
      <w:r w:rsidRPr="001A21C7">
        <w:rPr>
          <w:lang w:val="uk-UA" w:eastAsia="ru-RU"/>
        </w:rPr>
        <w:tab/>
      </w:r>
      <w:r w:rsidRPr="001A21C7">
        <w:rPr>
          <w:position w:val="-12"/>
          <w:lang w:val="uk-UA"/>
        </w:rPr>
        <w:object w:dxaOrig="4480" w:dyaOrig="380" w14:anchorId="150D032F">
          <v:shape id="_x0000_i1082" type="#_x0000_t75" style="width:225.75pt;height:21pt" o:ole="">
            <v:imagedata r:id="rId143" o:title=""/>
          </v:shape>
          <o:OLEObject Type="Embed" ProgID="Equation.DSMT4" ShapeID="_x0000_i1082" DrawAspect="Content" ObjectID="_1782210359" r:id="rId144"/>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38" w:name="ZEqnNum149603"/>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13</w:instrText>
      </w:r>
      <w:r w:rsidRPr="001A21C7">
        <w:rPr>
          <w:lang w:val="uk-UA" w:eastAsia="ru-RU"/>
        </w:rPr>
        <w:fldChar w:fldCharType="end"/>
      </w:r>
      <w:r w:rsidRPr="001A21C7">
        <w:rPr>
          <w:lang w:val="uk-UA" w:eastAsia="ru-RU"/>
        </w:rPr>
        <w:instrText>)</w:instrText>
      </w:r>
      <w:bookmarkEnd w:id="38"/>
      <w:r w:rsidRPr="001A21C7">
        <w:rPr>
          <w:lang w:val="uk-UA" w:eastAsia="ru-RU"/>
        </w:rPr>
        <w:fldChar w:fldCharType="end"/>
      </w:r>
    </w:p>
    <w:p w14:paraId="608EA189" w14:textId="23FC7A31" w:rsidR="005964E6" w:rsidRPr="001A21C7" w:rsidRDefault="005964E6" w:rsidP="005964E6">
      <w:pPr>
        <w:rPr>
          <w:lang w:val="uk-UA"/>
        </w:rPr>
      </w:pPr>
      <w:r w:rsidRPr="001A21C7">
        <w:rPr>
          <w:lang w:val="uk-UA"/>
        </w:rPr>
        <w:t xml:space="preserve">Так як, для збору, наведеній на рис. </w:t>
      </w:r>
      <w:r w:rsidRPr="001A21C7">
        <w:rPr>
          <w:lang w:val="uk-UA"/>
        </w:rPr>
        <w:fldChar w:fldCharType="begin"/>
      </w:r>
      <w:r w:rsidRPr="001A21C7">
        <w:rPr>
          <w:lang w:val="uk-UA"/>
        </w:rPr>
        <w:instrText xml:space="preserve"> REF _Ref164889005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5</w:t>
      </w:r>
      <w:r w:rsidRPr="001A21C7">
        <w:rPr>
          <w:lang w:val="uk-UA"/>
        </w:rPr>
        <w:fldChar w:fldCharType="end"/>
      </w:r>
      <w:r w:rsidRPr="001A21C7">
        <w:rPr>
          <w:lang w:val="uk-UA"/>
        </w:rPr>
        <w:t xml:space="preserve"> конфігурації акумуляторних </w:t>
      </w:r>
      <w:proofErr w:type="spellStart"/>
      <w:r w:rsidRPr="001A21C7">
        <w:rPr>
          <w:lang w:val="uk-UA"/>
        </w:rPr>
        <w:t>батарей</w:t>
      </w:r>
      <w:proofErr w:type="spellEnd"/>
      <w:r w:rsidRPr="001A21C7">
        <w:rPr>
          <w:lang w:val="uk-UA"/>
        </w:rPr>
        <w:t>, будуть використовуватися спеціальні квадратні тримачі для акумуляторів формфактору 18650 зі стороною 0.02023 м. Виходячи з цього, обрахуємо необхідний об</w:t>
      </w:r>
      <w:r w:rsidR="00C54CC5">
        <w:rPr>
          <w:lang w:val="uk-UA"/>
        </w:rPr>
        <w:t>’</w:t>
      </w:r>
      <w:r w:rsidRPr="001A21C7">
        <w:rPr>
          <w:lang w:val="uk-UA"/>
        </w:rPr>
        <w:t>єм, з врахуванням геометричних розмірів цих тримачів:</w:t>
      </w:r>
    </w:p>
    <w:p w14:paraId="5AD7F22A" w14:textId="77777777" w:rsidR="005964E6" w:rsidRPr="001A21C7" w:rsidRDefault="005964E6" w:rsidP="005964E6">
      <w:pPr>
        <w:pStyle w:val="af6"/>
        <w:rPr>
          <w:lang w:val="uk-UA" w:eastAsia="ru-RU"/>
        </w:rPr>
      </w:pPr>
      <w:r w:rsidRPr="001A21C7">
        <w:rPr>
          <w:lang w:val="uk-UA" w:eastAsia="ru-RU"/>
        </w:rPr>
        <w:tab/>
      </w:r>
      <w:r w:rsidRPr="001A21C7">
        <w:rPr>
          <w:position w:val="-12"/>
          <w:lang w:val="uk-UA"/>
        </w:rPr>
        <w:object w:dxaOrig="6740" w:dyaOrig="420" w14:anchorId="2F3FDDDE">
          <v:shape id="_x0000_i1083" type="#_x0000_t75" style="width:339pt;height:20.25pt" o:ole="">
            <v:imagedata r:id="rId145" o:title=""/>
          </v:shape>
          <o:OLEObject Type="Embed" ProgID="Equation.DSMT4" ShapeID="_x0000_i1083" DrawAspect="Content" ObjectID="_1782210360" r:id="rId146"/>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14</w:instrText>
      </w:r>
      <w:r w:rsidRPr="001A21C7">
        <w:rPr>
          <w:lang w:val="uk-UA" w:eastAsia="ru-RU"/>
        </w:rPr>
        <w:fldChar w:fldCharType="end"/>
      </w:r>
      <w:r w:rsidRPr="001A21C7">
        <w:rPr>
          <w:lang w:val="uk-UA" w:eastAsia="ru-RU"/>
        </w:rPr>
        <w:instrText>)</w:instrText>
      </w:r>
      <w:r w:rsidRPr="001A21C7">
        <w:rPr>
          <w:lang w:val="uk-UA" w:eastAsia="ru-RU"/>
        </w:rPr>
        <w:fldChar w:fldCharType="end"/>
      </w:r>
    </w:p>
    <w:p w14:paraId="29721697" w14:textId="77777777" w:rsidR="005964E6" w:rsidRPr="001A21C7" w:rsidRDefault="005964E6" w:rsidP="005964E6">
      <w:pPr>
        <w:rPr>
          <w:lang w:val="uk-UA"/>
        </w:rPr>
      </w:pPr>
      <w:r w:rsidRPr="001A21C7">
        <w:rPr>
          <w:lang w:val="uk-UA"/>
        </w:rPr>
        <w:t>Система управління батареєю (</w:t>
      </w:r>
      <w:proofErr w:type="spellStart"/>
      <w:r w:rsidRPr="001A21C7">
        <w:rPr>
          <w:lang w:val="uk-UA"/>
        </w:rPr>
        <w:t>Battery</w:t>
      </w:r>
      <w:proofErr w:type="spellEnd"/>
      <w:r w:rsidRPr="001A21C7">
        <w:rPr>
          <w:lang w:val="uk-UA"/>
        </w:rPr>
        <w:t xml:space="preserve"> </w:t>
      </w:r>
      <w:proofErr w:type="spellStart"/>
      <w:r w:rsidRPr="001A21C7">
        <w:rPr>
          <w:lang w:val="uk-UA"/>
        </w:rPr>
        <w:t>Management</w:t>
      </w:r>
      <w:proofErr w:type="spellEnd"/>
      <w:r w:rsidRPr="001A21C7">
        <w:rPr>
          <w:lang w:val="uk-UA"/>
        </w:rPr>
        <w:t xml:space="preserve"> </w:t>
      </w:r>
      <w:proofErr w:type="spellStart"/>
      <w:r w:rsidRPr="001A21C7">
        <w:rPr>
          <w:lang w:val="uk-UA"/>
        </w:rPr>
        <w:t>System</w:t>
      </w:r>
      <w:proofErr w:type="spellEnd"/>
      <w:r w:rsidRPr="001A21C7">
        <w:rPr>
          <w:lang w:val="uk-UA"/>
        </w:rPr>
        <w:t xml:space="preserve"> або BMS) є важливою складовою акумуляторних батарейних систем. Вона забезпечує </w:t>
      </w:r>
      <w:r w:rsidRPr="001A21C7">
        <w:rPr>
          <w:lang w:val="uk-UA"/>
        </w:rPr>
        <w:lastRenderedPageBreak/>
        <w:t>безпеку, ефективність та тривалість служби батареї шляхом керування та моніторингу різних параметрів.</w:t>
      </w:r>
    </w:p>
    <w:p w14:paraId="18D976D3" w14:textId="77777777" w:rsidR="005964E6" w:rsidRPr="001A21C7" w:rsidRDefault="005964E6" w:rsidP="005964E6">
      <w:pPr>
        <w:rPr>
          <w:lang w:val="uk-UA"/>
        </w:rPr>
      </w:pPr>
      <w:r w:rsidRPr="001A21C7">
        <w:rPr>
          <w:lang w:val="uk-UA"/>
        </w:rPr>
        <w:t xml:space="preserve">Одна з головних функцій BMS – це захист від перевантаження та надмірного розряду. Вона контролює напругу та струм, що поступають до акумуляторної батареї, і регулює їх, щоб уникнути небезпечних умов, які можуть призвести до пошкодження або навіть знищення батареї. Крім того, BMS відповідає за рівномірне заряджання </w:t>
      </w:r>
      <w:proofErr w:type="spellStart"/>
      <w:r w:rsidRPr="001A21C7">
        <w:rPr>
          <w:lang w:val="uk-UA"/>
        </w:rPr>
        <w:t>кжного</w:t>
      </w:r>
      <w:proofErr w:type="spellEnd"/>
      <w:r w:rsidRPr="001A21C7">
        <w:rPr>
          <w:lang w:val="uk-UA"/>
        </w:rPr>
        <w:t xml:space="preserve"> акумулятора, щоб уникнути перевантаження одних та </w:t>
      </w:r>
      <w:proofErr w:type="spellStart"/>
      <w:r w:rsidRPr="001A21C7">
        <w:rPr>
          <w:lang w:val="uk-UA"/>
        </w:rPr>
        <w:t>недозарядки</w:t>
      </w:r>
      <w:proofErr w:type="spellEnd"/>
      <w:r w:rsidRPr="001A21C7">
        <w:rPr>
          <w:lang w:val="uk-UA"/>
        </w:rPr>
        <w:t xml:space="preserve"> інших, що може покращити тривалість життя батареї.</w:t>
      </w:r>
    </w:p>
    <w:p w14:paraId="69B03991" w14:textId="77777777" w:rsidR="005964E6" w:rsidRPr="001A21C7" w:rsidRDefault="005964E6" w:rsidP="005964E6">
      <w:pPr>
        <w:rPr>
          <w:lang w:val="uk-UA"/>
        </w:rPr>
      </w:pPr>
      <w:r w:rsidRPr="001A21C7">
        <w:rPr>
          <w:lang w:val="uk-UA"/>
        </w:rPr>
        <w:t xml:space="preserve">З </w:t>
      </w:r>
      <w:proofErr w:type="spellStart"/>
      <w:r w:rsidRPr="001A21C7">
        <w:rPr>
          <w:lang w:val="uk-UA"/>
        </w:rPr>
        <w:t>увахуванням</w:t>
      </w:r>
      <w:proofErr w:type="spellEnd"/>
      <w:r w:rsidRPr="001A21C7">
        <w:rPr>
          <w:lang w:val="uk-UA"/>
        </w:rPr>
        <w:t xml:space="preserve"> напруги та струму батареї, </w:t>
      </w:r>
      <w:proofErr w:type="spellStart"/>
      <w:r w:rsidRPr="001A21C7">
        <w:rPr>
          <w:lang w:val="uk-UA"/>
        </w:rPr>
        <w:t>оберемо</w:t>
      </w:r>
      <w:proofErr w:type="spellEnd"/>
      <w:r w:rsidRPr="001A21C7">
        <w:rPr>
          <w:lang w:val="uk-UA"/>
        </w:rPr>
        <w:t xml:space="preserve"> BMS плату </w:t>
      </w:r>
      <w:proofErr w:type="spellStart"/>
      <w:r w:rsidRPr="001A21C7">
        <w:rPr>
          <w:lang w:val="uk-UA"/>
        </w:rPr>
        <w:t>Changfa</w:t>
      </w:r>
      <w:proofErr w:type="spellEnd"/>
      <w:r w:rsidRPr="001A21C7">
        <w:rPr>
          <w:lang w:val="uk-UA"/>
        </w:rPr>
        <w:t xml:space="preserve"> </w:t>
      </w:r>
      <w:proofErr w:type="spellStart"/>
      <w:r w:rsidRPr="001A21C7">
        <w:rPr>
          <w:lang w:val="uk-UA"/>
        </w:rPr>
        <w:t>Li-ion</w:t>
      </w:r>
      <w:proofErr w:type="spellEnd"/>
      <w:r w:rsidRPr="001A21C7">
        <w:rPr>
          <w:lang w:val="uk-UA"/>
        </w:rPr>
        <w:t xml:space="preserve"> 48V 16S 30A [16] характеристики якої наведені в табл. </w:t>
      </w:r>
      <w:r w:rsidRPr="001A21C7">
        <w:rPr>
          <w:lang w:val="uk-UA"/>
        </w:rPr>
        <w:fldChar w:fldCharType="begin"/>
      </w:r>
      <w:r w:rsidRPr="001A21C7">
        <w:rPr>
          <w:lang w:val="uk-UA"/>
        </w:rPr>
        <w:instrText xml:space="preserve"> REF _Ref164888919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3</w:t>
      </w:r>
      <w:r w:rsidRPr="001A21C7">
        <w:rPr>
          <w:lang w:val="uk-UA"/>
        </w:rPr>
        <w:fldChar w:fldCharType="end"/>
      </w:r>
      <w:r w:rsidRPr="001A21C7">
        <w:rPr>
          <w:lang w:val="uk-UA"/>
        </w:rPr>
        <w:t>.</w:t>
      </w:r>
    </w:p>
    <w:p w14:paraId="289D635E" w14:textId="77777777" w:rsidR="005964E6" w:rsidRPr="001A21C7" w:rsidRDefault="005964E6" w:rsidP="005964E6">
      <w:pPr>
        <w:rPr>
          <w:lang w:val="uk-UA"/>
        </w:rPr>
      </w:pPr>
    </w:p>
    <w:p w14:paraId="38F9D202" w14:textId="77777777" w:rsidR="005964E6" w:rsidRPr="001A21C7" w:rsidRDefault="005964E6" w:rsidP="005964E6">
      <w:pPr>
        <w:pStyle w:val="ae"/>
        <w:rPr>
          <w:vanish/>
          <w:specVanish/>
        </w:rPr>
      </w:pPr>
      <w:r w:rsidRPr="001A21C7">
        <w:t xml:space="preserve">Таблиця </w:t>
      </w:r>
    </w:p>
    <w:p w14:paraId="62FA6DCB" w14:textId="706981AD" w:rsidR="005964E6" w:rsidRPr="001A21C7" w:rsidRDefault="0076517D" w:rsidP="005964E6">
      <w:pPr>
        <w:pStyle w:val="ae"/>
      </w:pPr>
      <w:r w:rsidRPr="001A21C7">
        <w:fldChar w:fldCharType="begin"/>
      </w:r>
      <w:r w:rsidRPr="001A21C7">
        <w:instrText xml:space="preserve"> STYLEREF 1 \s </w:instrText>
      </w:r>
      <w:r w:rsidRPr="001A21C7">
        <w:fldChar w:fldCharType="separate"/>
      </w:r>
      <w:r w:rsidRPr="001A21C7">
        <w:rPr>
          <w:noProof/>
        </w:rPr>
        <w:t>2</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5</w:t>
      </w:r>
      <w:r w:rsidRPr="001A21C7">
        <w:fldChar w:fldCharType="end"/>
      </w:r>
      <w:r w:rsidR="005964E6" w:rsidRPr="001A21C7">
        <w:t xml:space="preserve"> – Характеристики BMS плати </w:t>
      </w:r>
      <w:proofErr w:type="spellStart"/>
      <w:r w:rsidR="005964E6" w:rsidRPr="001A21C7">
        <w:t>Changfa</w:t>
      </w:r>
      <w:proofErr w:type="spellEnd"/>
      <w:r w:rsidR="005964E6" w:rsidRPr="001A21C7">
        <w:t xml:space="preserve"> </w:t>
      </w:r>
      <w:proofErr w:type="spellStart"/>
      <w:r w:rsidR="005964E6" w:rsidRPr="001A21C7">
        <w:t>Li-ion</w:t>
      </w:r>
      <w:proofErr w:type="spellEnd"/>
      <w:r w:rsidR="005964E6" w:rsidRPr="001A21C7">
        <w:t xml:space="preserve"> 48V 16S 30A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0"/>
        <w:gridCol w:w="3821"/>
      </w:tblGrid>
      <w:tr w:rsidR="005964E6" w:rsidRPr="001A21C7" w14:paraId="067E1EEF" w14:textId="77777777" w:rsidTr="001E6E1A">
        <w:tc>
          <w:tcPr>
            <w:tcW w:w="5240" w:type="dxa"/>
            <w:shd w:val="clear" w:color="auto" w:fill="auto"/>
          </w:tcPr>
          <w:p w14:paraId="3C52E122" w14:textId="77777777" w:rsidR="005964E6" w:rsidRPr="001A21C7" w:rsidRDefault="005964E6" w:rsidP="001E6E1A">
            <w:pPr>
              <w:spacing w:line="240" w:lineRule="auto"/>
              <w:ind w:firstLine="0"/>
              <w:jc w:val="center"/>
              <w:rPr>
                <w:b/>
                <w:bCs/>
                <w:lang w:val="uk-UA"/>
              </w:rPr>
            </w:pPr>
            <w:r w:rsidRPr="001A21C7">
              <w:rPr>
                <w:b/>
                <w:bCs/>
                <w:lang w:val="uk-UA"/>
              </w:rPr>
              <w:t>Характеристика</w:t>
            </w:r>
          </w:p>
        </w:tc>
        <w:tc>
          <w:tcPr>
            <w:tcW w:w="3821" w:type="dxa"/>
            <w:shd w:val="clear" w:color="auto" w:fill="auto"/>
          </w:tcPr>
          <w:p w14:paraId="5293ADC4" w14:textId="77777777" w:rsidR="005964E6" w:rsidRPr="001A21C7" w:rsidRDefault="005964E6" w:rsidP="001E6E1A">
            <w:pPr>
              <w:spacing w:line="240" w:lineRule="auto"/>
              <w:ind w:firstLine="0"/>
              <w:jc w:val="center"/>
              <w:rPr>
                <w:b/>
                <w:bCs/>
                <w:lang w:val="uk-UA"/>
              </w:rPr>
            </w:pPr>
            <w:r w:rsidRPr="001A21C7">
              <w:rPr>
                <w:b/>
                <w:bCs/>
                <w:lang w:val="uk-UA"/>
              </w:rPr>
              <w:t>Значення</w:t>
            </w:r>
          </w:p>
        </w:tc>
      </w:tr>
      <w:tr w:rsidR="005964E6" w:rsidRPr="001A21C7" w14:paraId="0F1310B2" w14:textId="77777777" w:rsidTr="001E6E1A">
        <w:tc>
          <w:tcPr>
            <w:tcW w:w="5240" w:type="dxa"/>
            <w:shd w:val="clear" w:color="auto" w:fill="auto"/>
          </w:tcPr>
          <w:p w14:paraId="2F756B6D" w14:textId="77777777" w:rsidR="005964E6" w:rsidRPr="001A21C7" w:rsidRDefault="005964E6" w:rsidP="001E6E1A">
            <w:pPr>
              <w:spacing w:line="240" w:lineRule="auto"/>
              <w:ind w:firstLine="0"/>
              <w:jc w:val="center"/>
              <w:rPr>
                <w:lang w:val="uk-UA"/>
              </w:rPr>
            </w:pPr>
            <w:r w:rsidRPr="001A21C7">
              <w:rPr>
                <w:lang w:val="uk-UA"/>
              </w:rPr>
              <w:t xml:space="preserve">Номінальна напруга </w:t>
            </w:r>
            <w:r w:rsidRPr="001A21C7">
              <w:rPr>
                <w:position w:val="-12"/>
                <w:lang w:val="uk-UA"/>
              </w:rPr>
              <w:object w:dxaOrig="639" w:dyaOrig="380" w14:anchorId="402F658A">
                <v:shape id="_x0000_i1084" type="#_x0000_t75" style="width:30.75pt;height:21pt" o:ole="">
                  <v:imagedata r:id="rId147" o:title=""/>
                </v:shape>
                <o:OLEObject Type="Embed" ProgID="Equation.DSMT4" ShapeID="_x0000_i1084" DrawAspect="Content" ObjectID="_1782210361" r:id="rId148"/>
              </w:object>
            </w:r>
            <w:r w:rsidRPr="001A21C7">
              <w:rPr>
                <w:lang w:val="uk-UA"/>
              </w:rPr>
              <w:t>, В</w:t>
            </w:r>
          </w:p>
        </w:tc>
        <w:tc>
          <w:tcPr>
            <w:tcW w:w="3821" w:type="dxa"/>
            <w:shd w:val="clear" w:color="auto" w:fill="auto"/>
          </w:tcPr>
          <w:p w14:paraId="46A6FBB4" w14:textId="77777777" w:rsidR="005964E6" w:rsidRPr="001A21C7" w:rsidRDefault="005964E6" w:rsidP="001E6E1A">
            <w:pPr>
              <w:spacing w:line="240" w:lineRule="auto"/>
              <w:ind w:firstLine="0"/>
              <w:jc w:val="center"/>
              <w:rPr>
                <w:lang w:val="uk-UA"/>
              </w:rPr>
            </w:pPr>
            <w:r w:rsidRPr="001A21C7">
              <w:rPr>
                <w:lang w:val="uk-UA"/>
              </w:rPr>
              <w:t>48</w:t>
            </w:r>
          </w:p>
        </w:tc>
      </w:tr>
      <w:tr w:rsidR="005964E6" w:rsidRPr="001A21C7" w14:paraId="1273D5E4" w14:textId="77777777" w:rsidTr="001E6E1A">
        <w:tc>
          <w:tcPr>
            <w:tcW w:w="5240" w:type="dxa"/>
            <w:shd w:val="clear" w:color="auto" w:fill="auto"/>
          </w:tcPr>
          <w:p w14:paraId="69742A25" w14:textId="77777777" w:rsidR="005964E6" w:rsidRPr="001A21C7" w:rsidRDefault="005964E6" w:rsidP="001E6E1A">
            <w:pPr>
              <w:spacing w:line="240" w:lineRule="auto"/>
              <w:ind w:firstLine="0"/>
              <w:jc w:val="center"/>
              <w:rPr>
                <w:lang w:val="uk-UA"/>
              </w:rPr>
            </w:pPr>
            <w:r w:rsidRPr="001A21C7">
              <w:rPr>
                <w:lang w:val="uk-UA"/>
              </w:rPr>
              <w:t>Номінальний струм</w:t>
            </w:r>
            <w:r w:rsidRPr="001A21C7">
              <w:rPr>
                <w:position w:val="-12"/>
                <w:lang w:val="uk-UA"/>
              </w:rPr>
              <w:object w:dxaOrig="520" w:dyaOrig="380" w14:anchorId="75573B71">
                <v:shape id="_x0000_i1085" type="#_x0000_t75" style="width:26.25pt;height:21pt" o:ole="">
                  <v:imagedata r:id="rId149" o:title=""/>
                </v:shape>
                <o:OLEObject Type="Embed" ProgID="Equation.DSMT4" ShapeID="_x0000_i1085" DrawAspect="Content" ObjectID="_1782210362" r:id="rId150"/>
              </w:object>
            </w:r>
            <w:r w:rsidRPr="001A21C7">
              <w:rPr>
                <w:lang w:val="uk-UA"/>
              </w:rPr>
              <w:t>, А</w:t>
            </w:r>
          </w:p>
        </w:tc>
        <w:tc>
          <w:tcPr>
            <w:tcW w:w="3821" w:type="dxa"/>
            <w:shd w:val="clear" w:color="auto" w:fill="auto"/>
          </w:tcPr>
          <w:p w14:paraId="2881B119" w14:textId="77777777" w:rsidR="005964E6" w:rsidRPr="001A21C7" w:rsidRDefault="005964E6" w:rsidP="001E6E1A">
            <w:pPr>
              <w:spacing w:line="240" w:lineRule="auto"/>
              <w:ind w:firstLine="0"/>
              <w:jc w:val="center"/>
              <w:rPr>
                <w:lang w:val="uk-UA"/>
              </w:rPr>
            </w:pPr>
            <w:r w:rsidRPr="001A21C7">
              <w:rPr>
                <w:lang w:val="uk-UA"/>
              </w:rPr>
              <w:t>30</w:t>
            </w:r>
          </w:p>
        </w:tc>
      </w:tr>
      <w:tr w:rsidR="005964E6" w:rsidRPr="001A21C7" w14:paraId="0DCA0DD2" w14:textId="77777777" w:rsidTr="001E6E1A">
        <w:tc>
          <w:tcPr>
            <w:tcW w:w="5240" w:type="dxa"/>
            <w:shd w:val="clear" w:color="auto" w:fill="auto"/>
          </w:tcPr>
          <w:p w14:paraId="00E13C16" w14:textId="77777777" w:rsidR="005964E6" w:rsidRPr="001A21C7" w:rsidRDefault="005964E6" w:rsidP="001E6E1A">
            <w:pPr>
              <w:spacing w:line="240" w:lineRule="auto"/>
              <w:ind w:firstLine="0"/>
              <w:jc w:val="center"/>
              <w:rPr>
                <w:lang w:val="uk-UA"/>
              </w:rPr>
            </w:pPr>
            <w:r w:rsidRPr="001A21C7">
              <w:rPr>
                <w:lang w:val="uk-UA"/>
              </w:rPr>
              <w:t>Кількість контрольованих елементів, шт.</w:t>
            </w:r>
          </w:p>
        </w:tc>
        <w:tc>
          <w:tcPr>
            <w:tcW w:w="3821" w:type="dxa"/>
            <w:shd w:val="clear" w:color="auto" w:fill="auto"/>
          </w:tcPr>
          <w:p w14:paraId="5BCACA91" w14:textId="77777777" w:rsidR="005964E6" w:rsidRPr="001A21C7" w:rsidRDefault="005964E6" w:rsidP="001E6E1A">
            <w:pPr>
              <w:spacing w:line="240" w:lineRule="auto"/>
              <w:ind w:firstLine="0"/>
              <w:jc w:val="center"/>
              <w:rPr>
                <w:lang w:val="uk-UA"/>
              </w:rPr>
            </w:pPr>
            <w:r w:rsidRPr="001A21C7">
              <w:rPr>
                <w:lang w:val="uk-UA"/>
              </w:rPr>
              <w:t>16</w:t>
            </w:r>
          </w:p>
        </w:tc>
      </w:tr>
      <w:tr w:rsidR="005964E6" w:rsidRPr="001A21C7" w14:paraId="2C4CE483" w14:textId="77777777" w:rsidTr="001E6E1A">
        <w:tc>
          <w:tcPr>
            <w:tcW w:w="5240" w:type="dxa"/>
            <w:shd w:val="clear" w:color="auto" w:fill="auto"/>
          </w:tcPr>
          <w:p w14:paraId="1B80FADF" w14:textId="77777777" w:rsidR="005964E6" w:rsidRPr="001A21C7" w:rsidRDefault="005964E6" w:rsidP="001E6E1A">
            <w:pPr>
              <w:spacing w:line="240" w:lineRule="auto"/>
              <w:ind w:firstLine="0"/>
              <w:jc w:val="center"/>
              <w:rPr>
                <w:lang w:val="uk-UA"/>
              </w:rPr>
            </w:pPr>
            <w:r w:rsidRPr="001A21C7">
              <w:rPr>
                <w:lang w:val="uk-UA"/>
              </w:rPr>
              <w:t>Довжина, м</w:t>
            </w:r>
          </w:p>
        </w:tc>
        <w:tc>
          <w:tcPr>
            <w:tcW w:w="3821" w:type="dxa"/>
            <w:shd w:val="clear" w:color="auto" w:fill="auto"/>
          </w:tcPr>
          <w:p w14:paraId="3E24FEB9" w14:textId="77777777" w:rsidR="005964E6" w:rsidRPr="001A21C7" w:rsidRDefault="005964E6" w:rsidP="001E6E1A">
            <w:pPr>
              <w:spacing w:line="240" w:lineRule="auto"/>
              <w:ind w:firstLine="0"/>
              <w:jc w:val="center"/>
              <w:rPr>
                <w:lang w:val="uk-UA"/>
              </w:rPr>
            </w:pPr>
            <w:r w:rsidRPr="001A21C7">
              <w:rPr>
                <w:lang w:val="uk-UA"/>
              </w:rPr>
              <w:t>0.086</w:t>
            </w:r>
          </w:p>
        </w:tc>
      </w:tr>
      <w:tr w:rsidR="005964E6" w:rsidRPr="001A21C7" w14:paraId="2ABEC7DC" w14:textId="77777777" w:rsidTr="001E6E1A">
        <w:tc>
          <w:tcPr>
            <w:tcW w:w="5240" w:type="dxa"/>
            <w:shd w:val="clear" w:color="auto" w:fill="auto"/>
          </w:tcPr>
          <w:p w14:paraId="1CE73F3F" w14:textId="77777777" w:rsidR="005964E6" w:rsidRPr="001A21C7" w:rsidRDefault="005964E6" w:rsidP="001E6E1A">
            <w:pPr>
              <w:spacing w:line="240" w:lineRule="auto"/>
              <w:ind w:firstLine="0"/>
              <w:jc w:val="center"/>
              <w:rPr>
                <w:lang w:val="uk-UA"/>
              </w:rPr>
            </w:pPr>
            <w:r w:rsidRPr="001A21C7">
              <w:rPr>
                <w:lang w:val="uk-UA"/>
              </w:rPr>
              <w:t>Ширина, м</w:t>
            </w:r>
          </w:p>
        </w:tc>
        <w:tc>
          <w:tcPr>
            <w:tcW w:w="3821" w:type="dxa"/>
            <w:shd w:val="clear" w:color="auto" w:fill="auto"/>
          </w:tcPr>
          <w:p w14:paraId="6E721C91" w14:textId="77777777" w:rsidR="005964E6" w:rsidRPr="001A21C7" w:rsidRDefault="005964E6" w:rsidP="001E6E1A">
            <w:pPr>
              <w:spacing w:line="240" w:lineRule="auto"/>
              <w:ind w:firstLine="0"/>
              <w:jc w:val="center"/>
              <w:rPr>
                <w:lang w:val="uk-UA"/>
              </w:rPr>
            </w:pPr>
            <w:r w:rsidRPr="001A21C7">
              <w:rPr>
                <w:lang w:val="uk-UA"/>
              </w:rPr>
              <w:t>0.055</w:t>
            </w:r>
          </w:p>
        </w:tc>
      </w:tr>
      <w:tr w:rsidR="005964E6" w:rsidRPr="001A21C7" w14:paraId="40973BF1" w14:textId="77777777" w:rsidTr="001E6E1A">
        <w:tc>
          <w:tcPr>
            <w:tcW w:w="5240" w:type="dxa"/>
            <w:shd w:val="clear" w:color="auto" w:fill="auto"/>
          </w:tcPr>
          <w:p w14:paraId="74060D06" w14:textId="77777777" w:rsidR="005964E6" w:rsidRPr="001A21C7" w:rsidRDefault="005964E6" w:rsidP="001E6E1A">
            <w:pPr>
              <w:spacing w:line="240" w:lineRule="auto"/>
              <w:ind w:firstLine="0"/>
              <w:jc w:val="center"/>
              <w:rPr>
                <w:lang w:val="uk-UA"/>
              </w:rPr>
            </w:pPr>
            <w:r w:rsidRPr="001A21C7">
              <w:rPr>
                <w:lang w:val="uk-UA"/>
              </w:rPr>
              <w:t>Висота, м</w:t>
            </w:r>
          </w:p>
        </w:tc>
        <w:tc>
          <w:tcPr>
            <w:tcW w:w="3821" w:type="dxa"/>
            <w:shd w:val="clear" w:color="auto" w:fill="auto"/>
          </w:tcPr>
          <w:p w14:paraId="272E91AC" w14:textId="77777777" w:rsidR="005964E6" w:rsidRPr="001A21C7" w:rsidRDefault="005964E6" w:rsidP="001E6E1A">
            <w:pPr>
              <w:spacing w:line="240" w:lineRule="auto"/>
              <w:ind w:firstLine="0"/>
              <w:jc w:val="center"/>
              <w:rPr>
                <w:lang w:val="uk-UA"/>
              </w:rPr>
            </w:pPr>
            <w:r w:rsidRPr="001A21C7">
              <w:rPr>
                <w:lang w:val="uk-UA"/>
              </w:rPr>
              <w:t>0.01</w:t>
            </w:r>
          </w:p>
        </w:tc>
      </w:tr>
    </w:tbl>
    <w:p w14:paraId="04E358D5" w14:textId="77777777" w:rsidR="005964E6" w:rsidRPr="001A21C7" w:rsidRDefault="005964E6" w:rsidP="005964E6">
      <w:pPr>
        <w:rPr>
          <w:lang w:val="uk-UA"/>
        </w:rPr>
      </w:pPr>
    </w:p>
    <w:p w14:paraId="20D39369" w14:textId="1C8DCD95" w:rsidR="005964E6" w:rsidRPr="001A21C7" w:rsidRDefault="005964E6" w:rsidP="005964E6">
      <w:pPr>
        <w:rPr>
          <w:lang w:val="uk-UA"/>
        </w:rPr>
      </w:pPr>
      <w:r w:rsidRPr="001A21C7">
        <w:rPr>
          <w:lang w:val="uk-UA"/>
        </w:rPr>
        <w:t xml:space="preserve">Таким </w:t>
      </w:r>
      <w:proofErr w:type="spellStart"/>
      <w:r w:rsidRPr="001A21C7">
        <w:rPr>
          <w:lang w:val="uk-UA"/>
        </w:rPr>
        <w:t>яином</w:t>
      </w:r>
      <w:proofErr w:type="spellEnd"/>
      <w:r w:rsidRPr="001A21C7">
        <w:rPr>
          <w:lang w:val="uk-UA"/>
        </w:rPr>
        <w:t>, зі встановленою платою BMS, об</w:t>
      </w:r>
      <w:r w:rsidR="00C54CC5">
        <w:rPr>
          <w:lang w:val="uk-UA"/>
        </w:rPr>
        <w:t>’</w:t>
      </w:r>
      <w:r w:rsidRPr="001A21C7">
        <w:rPr>
          <w:lang w:val="uk-UA"/>
        </w:rPr>
        <w:t>єм, необхідний для батареї становитиме:</w:t>
      </w:r>
    </w:p>
    <w:p w14:paraId="6FCAE72D" w14:textId="77777777" w:rsidR="005964E6" w:rsidRPr="001A21C7" w:rsidRDefault="005964E6" w:rsidP="005964E6">
      <w:pPr>
        <w:pStyle w:val="af6"/>
        <w:rPr>
          <w:lang w:val="uk-UA" w:eastAsia="ru-RU"/>
        </w:rPr>
      </w:pPr>
      <w:r w:rsidRPr="001A21C7">
        <w:rPr>
          <w:lang w:val="uk-UA" w:eastAsia="ru-RU"/>
        </w:rPr>
        <w:tab/>
      </w:r>
      <w:r w:rsidRPr="001A21C7">
        <w:rPr>
          <w:position w:val="-12"/>
          <w:lang w:val="uk-UA"/>
        </w:rPr>
        <w:object w:dxaOrig="7060" w:dyaOrig="420" w14:anchorId="2E9055DD">
          <v:shape id="_x0000_i1086" type="#_x0000_t75" style="width:354.75pt;height:20.25pt" o:ole="">
            <v:imagedata r:id="rId151" o:title=""/>
          </v:shape>
          <o:OLEObject Type="Embed" ProgID="Equation.DSMT4" ShapeID="_x0000_i1086" DrawAspect="Content" ObjectID="_1782210363" r:id="rId152"/>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15</w:instrText>
      </w:r>
      <w:r w:rsidRPr="001A21C7">
        <w:rPr>
          <w:lang w:val="uk-UA" w:eastAsia="ru-RU"/>
        </w:rPr>
        <w:fldChar w:fldCharType="end"/>
      </w:r>
      <w:r w:rsidRPr="001A21C7">
        <w:rPr>
          <w:lang w:val="uk-UA" w:eastAsia="ru-RU"/>
        </w:rPr>
        <w:instrText>)</w:instrText>
      </w:r>
      <w:r w:rsidRPr="001A21C7">
        <w:rPr>
          <w:lang w:val="uk-UA" w:eastAsia="ru-RU"/>
        </w:rPr>
        <w:fldChar w:fldCharType="end"/>
      </w:r>
    </w:p>
    <w:p w14:paraId="5613A6DA" w14:textId="77777777" w:rsidR="005964E6" w:rsidRPr="001A21C7" w:rsidRDefault="005964E6" w:rsidP="005964E6">
      <w:pPr>
        <w:rPr>
          <w:lang w:val="uk-UA"/>
        </w:rPr>
      </w:pPr>
      <w:r w:rsidRPr="001A21C7">
        <w:rPr>
          <w:lang w:val="uk-UA"/>
        </w:rPr>
        <w:t xml:space="preserve">Проведемо розрахунки вартості основних елементів системи </w:t>
      </w:r>
      <w:proofErr w:type="spellStart"/>
      <w:r w:rsidRPr="001A21C7">
        <w:rPr>
          <w:lang w:val="uk-UA"/>
        </w:rPr>
        <w:t>електровелосипеда</w:t>
      </w:r>
      <w:proofErr w:type="spellEnd"/>
      <w:r w:rsidRPr="001A21C7">
        <w:rPr>
          <w:lang w:val="uk-UA"/>
        </w:rPr>
        <w:t xml:space="preserve">. Актуальні ціни наведені у табл. </w:t>
      </w:r>
      <w:r w:rsidRPr="001A21C7">
        <w:rPr>
          <w:lang w:val="uk-UA"/>
        </w:rPr>
        <w:fldChar w:fldCharType="begin"/>
      </w:r>
      <w:r w:rsidRPr="001A21C7">
        <w:rPr>
          <w:lang w:val="uk-UA"/>
        </w:rPr>
        <w:instrText xml:space="preserve"> REF _Ref164892412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6</w:t>
      </w:r>
      <w:r w:rsidRPr="001A21C7">
        <w:rPr>
          <w:lang w:val="uk-UA"/>
        </w:rPr>
        <w:fldChar w:fldCharType="end"/>
      </w:r>
      <w:r w:rsidRPr="001A21C7">
        <w:rPr>
          <w:lang w:val="uk-UA"/>
        </w:rPr>
        <w:t xml:space="preserve"> нижче.</w:t>
      </w:r>
    </w:p>
    <w:p w14:paraId="4AF4DCA0" w14:textId="77777777" w:rsidR="005964E6" w:rsidRPr="001A21C7" w:rsidRDefault="005964E6" w:rsidP="005964E6">
      <w:pPr>
        <w:rPr>
          <w:lang w:val="uk-UA"/>
        </w:rPr>
      </w:pPr>
    </w:p>
    <w:p w14:paraId="2EC0C164" w14:textId="77777777" w:rsidR="005964E6" w:rsidRPr="001A21C7" w:rsidRDefault="005964E6" w:rsidP="005964E6">
      <w:pPr>
        <w:rPr>
          <w:lang w:val="uk-UA"/>
        </w:rPr>
      </w:pPr>
    </w:p>
    <w:p w14:paraId="33C7D5F2" w14:textId="77777777" w:rsidR="005964E6" w:rsidRPr="001A21C7" w:rsidRDefault="005964E6" w:rsidP="005964E6">
      <w:pPr>
        <w:rPr>
          <w:lang w:val="uk-UA"/>
        </w:rPr>
      </w:pPr>
    </w:p>
    <w:p w14:paraId="14677CBC" w14:textId="77777777" w:rsidR="005964E6" w:rsidRPr="001A21C7" w:rsidRDefault="005964E6" w:rsidP="005964E6">
      <w:pPr>
        <w:rPr>
          <w:lang w:val="uk-UA"/>
        </w:rPr>
      </w:pPr>
    </w:p>
    <w:p w14:paraId="6128E746" w14:textId="77777777" w:rsidR="005964E6" w:rsidRPr="001A21C7" w:rsidRDefault="005964E6" w:rsidP="005964E6">
      <w:pPr>
        <w:pStyle w:val="ae"/>
        <w:rPr>
          <w:vanish/>
          <w:specVanish/>
        </w:rPr>
      </w:pPr>
      <w:r w:rsidRPr="001A21C7">
        <w:lastRenderedPageBreak/>
        <w:t xml:space="preserve">Таблиця </w:t>
      </w:r>
    </w:p>
    <w:bookmarkStart w:id="39" w:name="_Ref164892412"/>
    <w:bookmarkStart w:id="40" w:name="_Ref164892344"/>
    <w:p w14:paraId="793D645C" w14:textId="4787CAE5" w:rsidR="005964E6" w:rsidRPr="001A21C7" w:rsidRDefault="0076517D" w:rsidP="005964E6">
      <w:pPr>
        <w:pStyle w:val="ae"/>
      </w:pPr>
      <w:r w:rsidRPr="001A21C7">
        <w:fldChar w:fldCharType="begin"/>
      </w:r>
      <w:r w:rsidRPr="001A21C7">
        <w:instrText xml:space="preserve"> STYLEREF 1 \s </w:instrText>
      </w:r>
      <w:r w:rsidRPr="001A21C7">
        <w:fldChar w:fldCharType="separate"/>
      </w:r>
      <w:r w:rsidRPr="001A21C7">
        <w:rPr>
          <w:noProof/>
        </w:rPr>
        <w:t>2</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6</w:t>
      </w:r>
      <w:r w:rsidRPr="001A21C7">
        <w:fldChar w:fldCharType="end"/>
      </w:r>
      <w:bookmarkEnd w:id="39"/>
      <w:r w:rsidR="005964E6" w:rsidRPr="001A21C7">
        <w:t xml:space="preserve"> – Розрахунок вартості</w:t>
      </w:r>
      <w:bookmarkEnd w:id="40"/>
    </w:p>
    <w:tbl>
      <w:tblPr>
        <w:tblStyle w:val="a9"/>
        <w:tblW w:w="0" w:type="auto"/>
        <w:tblLook w:val="04A0" w:firstRow="1" w:lastRow="0" w:firstColumn="1" w:lastColumn="0" w:noHBand="0" w:noVBand="1"/>
      </w:tblPr>
      <w:tblGrid>
        <w:gridCol w:w="2405"/>
        <w:gridCol w:w="1985"/>
        <w:gridCol w:w="1984"/>
        <w:gridCol w:w="2687"/>
      </w:tblGrid>
      <w:tr w:rsidR="005964E6" w:rsidRPr="001A21C7" w14:paraId="58B03584" w14:textId="77777777" w:rsidTr="001E6E1A">
        <w:tc>
          <w:tcPr>
            <w:tcW w:w="2405" w:type="dxa"/>
            <w:vAlign w:val="center"/>
          </w:tcPr>
          <w:p w14:paraId="434007E5" w14:textId="77777777" w:rsidR="005964E6" w:rsidRPr="001A21C7" w:rsidRDefault="005964E6" w:rsidP="001E6E1A">
            <w:pPr>
              <w:spacing w:line="240" w:lineRule="auto"/>
              <w:ind w:firstLine="0"/>
              <w:jc w:val="center"/>
              <w:rPr>
                <w:b/>
                <w:lang w:val="uk-UA"/>
              </w:rPr>
            </w:pPr>
            <w:r w:rsidRPr="001A21C7">
              <w:rPr>
                <w:b/>
                <w:lang w:val="uk-UA"/>
              </w:rPr>
              <w:t>Найменування</w:t>
            </w:r>
          </w:p>
        </w:tc>
        <w:tc>
          <w:tcPr>
            <w:tcW w:w="1985" w:type="dxa"/>
            <w:vAlign w:val="center"/>
          </w:tcPr>
          <w:p w14:paraId="0A7BBA61" w14:textId="77777777" w:rsidR="005964E6" w:rsidRPr="001A21C7" w:rsidRDefault="005964E6" w:rsidP="001E6E1A">
            <w:pPr>
              <w:spacing w:line="240" w:lineRule="auto"/>
              <w:ind w:firstLine="0"/>
              <w:jc w:val="center"/>
              <w:rPr>
                <w:b/>
                <w:lang w:val="uk-UA"/>
              </w:rPr>
            </w:pPr>
            <w:r w:rsidRPr="001A21C7">
              <w:rPr>
                <w:b/>
                <w:lang w:val="uk-UA"/>
              </w:rPr>
              <w:t>Вартість, грн</w:t>
            </w:r>
          </w:p>
        </w:tc>
        <w:tc>
          <w:tcPr>
            <w:tcW w:w="1984" w:type="dxa"/>
            <w:vAlign w:val="center"/>
          </w:tcPr>
          <w:p w14:paraId="47A9DB14" w14:textId="77777777" w:rsidR="005964E6" w:rsidRPr="001A21C7" w:rsidRDefault="005964E6" w:rsidP="001E6E1A">
            <w:pPr>
              <w:spacing w:line="240" w:lineRule="auto"/>
              <w:ind w:firstLine="0"/>
              <w:jc w:val="center"/>
              <w:rPr>
                <w:b/>
                <w:lang w:val="uk-UA"/>
              </w:rPr>
            </w:pPr>
            <w:r w:rsidRPr="001A21C7">
              <w:rPr>
                <w:b/>
                <w:lang w:val="uk-UA"/>
              </w:rPr>
              <w:t xml:space="preserve">Кількість, </w:t>
            </w:r>
            <w:proofErr w:type="spellStart"/>
            <w:r w:rsidRPr="001A21C7">
              <w:rPr>
                <w:b/>
                <w:lang w:val="uk-UA"/>
              </w:rPr>
              <w:t>шт</w:t>
            </w:r>
            <w:proofErr w:type="spellEnd"/>
          </w:p>
        </w:tc>
        <w:tc>
          <w:tcPr>
            <w:tcW w:w="2687" w:type="dxa"/>
            <w:vAlign w:val="center"/>
          </w:tcPr>
          <w:p w14:paraId="5A465ED0" w14:textId="77777777" w:rsidR="005964E6" w:rsidRPr="001A21C7" w:rsidRDefault="005964E6" w:rsidP="001E6E1A">
            <w:pPr>
              <w:spacing w:line="240" w:lineRule="auto"/>
              <w:ind w:firstLine="0"/>
              <w:jc w:val="center"/>
              <w:rPr>
                <w:b/>
                <w:lang w:val="uk-UA"/>
              </w:rPr>
            </w:pPr>
            <w:r w:rsidRPr="001A21C7">
              <w:rPr>
                <w:b/>
                <w:lang w:val="uk-UA"/>
              </w:rPr>
              <w:t>Загальна ціна, грн</w:t>
            </w:r>
          </w:p>
        </w:tc>
      </w:tr>
      <w:tr w:rsidR="005964E6" w:rsidRPr="001A21C7" w14:paraId="2D430FBB" w14:textId="77777777" w:rsidTr="001E6E1A">
        <w:tc>
          <w:tcPr>
            <w:tcW w:w="2405" w:type="dxa"/>
            <w:vAlign w:val="center"/>
          </w:tcPr>
          <w:p w14:paraId="7B01EEA1" w14:textId="77777777" w:rsidR="005964E6" w:rsidRPr="001A21C7" w:rsidRDefault="005964E6" w:rsidP="001E6E1A">
            <w:pPr>
              <w:spacing w:line="240" w:lineRule="auto"/>
              <w:ind w:firstLine="0"/>
              <w:jc w:val="left"/>
              <w:rPr>
                <w:lang w:val="uk-UA"/>
              </w:rPr>
            </w:pPr>
            <w:r w:rsidRPr="001A21C7">
              <w:rPr>
                <w:lang w:val="uk-UA"/>
              </w:rPr>
              <w:t xml:space="preserve">KEYA </w:t>
            </w:r>
            <w:proofErr w:type="spellStart"/>
            <w:r w:rsidRPr="001A21C7">
              <w:rPr>
                <w:lang w:val="uk-UA"/>
              </w:rPr>
              <w:t>Electron</w:t>
            </w:r>
            <w:proofErr w:type="spellEnd"/>
            <w:r w:rsidRPr="001A21C7">
              <w:rPr>
                <w:lang w:val="uk-UA"/>
              </w:rPr>
              <w:t xml:space="preserve"> KY110AS0405-15</w:t>
            </w:r>
          </w:p>
        </w:tc>
        <w:tc>
          <w:tcPr>
            <w:tcW w:w="1985" w:type="dxa"/>
            <w:vAlign w:val="center"/>
          </w:tcPr>
          <w:p w14:paraId="142C82FD" w14:textId="77777777" w:rsidR="005964E6" w:rsidRPr="001A21C7" w:rsidRDefault="005964E6" w:rsidP="001E6E1A">
            <w:pPr>
              <w:spacing w:line="240" w:lineRule="auto"/>
              <w:ind w:firstLine="0"/>
              <w:jc w:val="center"/>
              <w:rPr>
                <w:lang w:val="uk-UA"/>
              </w:rPr>
            </w:pPr>
            <w:r w:rsidRPr="001A21C7">
              <w:rPr>
                <w:lang w:val="uk-UA"/>
              </w:rPr>
              <w:t>10815</w:t>
            </w:r>
          </w:p>
        </w:tc>
        <w:tc>
          <w:tcPr>
            <w:tcW w:w="1984" w:type="dxa"/>
            <w:vAlign w:val="center"/>
          </w:tcPr>
          <w:p w14:paraId="0AA9D7FD" w14:textId="77777777" w:rsidR="005964E6" w:rsidRPr="001A21C7" w:rsidRDefault="005964E6" w:rsidP="001E6E1A">
            <w:pPr>
              <w:spacing w:line="240" w:lineRule="auto"/>
              <w:ind w:firstLine="0"/>
              <w:jc w:val="center"/>
              <w:rPr>
                <w:lang w:val="uk-UA"/>
              </w:rPr>
            </w:pPr>
            <w:r w:rsidRPr="001A21C7">
              <w:rPr>
                <w:lang w:val="uk-UA"/>
              </w:rPr>
              <w:t>1</w:t>
            </w:r>
          </w:p>
        </w:tc>
        <w:tc>
          <w:tcPr>
            <w:tcW w:w="2687" w:type="dxa"/>
            <w:vAlign w:val="center"/>
          </w:tcPr>
          <w:p w14:paraId="30CFC19A" w14:textId="77777777" w:rsidR="005964E6" w:rsidRPr="001A21C7" w:rsidRDefault="005964E6" w:rsidP="001E6E1A">
            <w:pPr>
              <w:spacing w:line="240" w:lineRule="auto"/>
              <w:ind w:firstLine="0"/>
              <w:jc w:val="center"/>
              <w:rPr>
                <w:lang w:val="uk-UA"/>
              </w:rPr>
            </w:pPr>
            <w:r w:rsidRPr="001A21C7">
              <w:rPr>
                <w:lang w:val="uk-UA"/>
              </w:rPr>
              <w:t>10815</w:t>
            </w:r>
          </w:p>
        </w:tc>
      </w:tr>
      <w:tr w:rsidR="005964E6" w:rsidRPr="001A21C7" w14:paraId="0A0B9921" w14:textId="77777777" w:rsidTr="001E6E1A">
        <w:tc>
          <w:tcPr>
            <w:tcW w:w="2405" w:type="dxa"/>
            <w:vAlign w:val="center"/>
          </w:tcPr>
          <w:p w14:paraId="00BF4A29" w14:textId="77777777" w:rsidR="005964E6" w:rsidRPr="001A21C7" w:rsidRDefault="005964E6" w:rsidP="001E6E1A">
            <w:pPr>
              <w:spacing w:line="240" w:lineRule="auto"/>
              <w:ind w:firstLine="0"/>
              <w:jc w:val="left"/>
              <w:rPr>
                <w:lang w:val="uk-UA"/>
              </w:rPr>
            </w:pPr>
            <w:r w:rsidRPr="001A21C7">
              <w:rPr>
                <w:lang w:val="uk-UA"/>
              </w:rPr>
              <w:t xml:space="preserve">MINIMOTO </w:t>
            </w:r>
            <w:proofErr w:type="spellStart"/>
            <w:r w:rsidRPr="001A21C7">
              <w:rPr>
                <w:lang w:val="uk-UA"/>
              </w:rPr>
              <w:t>MiniATV</w:t>
            </w:r>
            <w:proofErr w:type="spellEnd"/>
            <w:r w:rsidRPr="001A21C7">
              <w:rPr>
                <w:lang w:val="uk-UA"/>
              </w:rPr>
              <w:t xml:space="preserve"> 49cc</w:t>
            </w:r>
          </w:p>
        </w:tc>
        <w:tc>
          <w:tcPr>
            <w:tcW w:w="1985" w:type="dxa"/>
            <w:vAlign w:val="center"/>
          </w:tcPr>
          <w:p w14:paraId="458CB679" w14:textId="77777777" w:rsidR="005964E6" w:rsidRPr="001A21C7" w:rsidRDefault="005964E6" w:rsidP="001E6E1A">
            <w:pPr>
              <w:spacing w:line="240" w:lineRule="auto"/>
              <w:ind w:firstLine="0"/>
              <w:jc w:val="center"/>
              <w:rPr>
                <w:lang w:val="uk-UA"/>
              </w:rPr>
            </w:pPr>
            <w:r w:rsidRPr="001A21C7">
              <w:rPr>
                <w:lang w:val="uk-UA"/>
              </w:rPr>
              <w:t>1175</w:t>
            </w:r>
          </w:p>
        </w:tc>
        <w:tc>
          <w:tcPr>
            <w:tcW w:w="1984" w:type="dxa"/>
            <w:vAlign w:val="center"/>
          </w:tcPr>
          <w:p w14:paraId="424126E9" w14:textId="77777777" w:rsidR="005964E6" w:rsidRPr="001A21C7" w:rsidRDefault="005964E6" w:rsidP="001E6E1A">
            <w:pPr>
              <w:spacing w:line="240" w:lineRule="auto"/>
              <w:ind w:firstLine="0"/>
              <w:jc w:val="center"/>
              <w:rPr>
                <w:lang w:val="uk-UA"/>
              </w:rPr>
            </w:pPr>
            <w:r w:rsidRPr="001A21C7">
              <w:rPr>
                <w:lang w:val="uk-UA"/>
              </w:rPr>
              <w:t>1</w:t>
            </w:r>
          </w:p>
        </w:tc>
        <w:tc>
          <w:tcPr>
            <w:tcW w:w="2687" w:type="dxa"/>
            <w:vAlign w:val="center"/>
          </w:tcPr>
          <w:p w14:paraId="587E8D9D" w14:textId="77777777" w:rsidR="005964E6" w:rsidRPr="001A21C7" w:rsidRDefault="005964E6" w:rsidP="001E6E1A">
            <w:pPr>
              <w:spacing w:line="240" w:lineRule="auto"/>
              <w:ind w:firstLine="0"/>
              <w:jc w:val="center"/>
              <w:rPr>
                <w:lang w:val="uk-UA"/>
              </w:rPr>
            </w:pPr>
            <w:r w:rsidRPr="001A21C7">
              <w:rPr>
                <w:lang w:val="uk-UA"/>
              </w:rPr>
              <w:t>1175</w:t>
            </w:r>
          </w:p>
        </w:tc>
      </w:tr>
      <w:tr w:rsidR="005964E6" w:rsidRPr="001A21C7" w14:paraId="3FA1B635" w14:textId="77777777" w:rsidTr="001E6E1A">
        <w:tc>
          <w:tcPr>
            <w:tcW w:w="2405" w:type="dxa"/>
            <w:vAlign w:val="center"/>
          </w:tcPr>
          <w:p w14:paraId="79FE3956" w14:textId="77777777" w:rsidR="005964E6" w:rsidRPr="001A21C7" w:rsidRDefault="005964E6" w:rsidP="001E6E1A">
            <w:pPr>
              <w:spacing w:line="240" w:lineRule="auto"/>
              <w:ind w:firstLine="0"/>
              <w:jc w:val="left"/>
              <w:rPr>
                <w:lang w:val="uk-UA"/>
              </w:rPr>
            </w:pPr>
            <w:proofErr w:type="spellStart"/>
            <w:r w:rsidRPr="001A21C7">
              <w:rPr>
                <w:rStyle w:val="magic-29"/>
                <w:lang w:val="uk-UA"/>
              </w:rPr>
              <w:t>Samsung</w:t>
            </w:r>
            <w:proofErr w:type="spellEnd"/>
            <w:r w:rsidRPr="001A21C7">
              <w:rPr>
                <w:rStyle w:val="magic-29"/>
                <w:lang w:val="uk-UA"/>
              </w:rPr>
              <w:t xml:space="preserve"> 18650 INR18650-35E</w:t>
            </w:r>
          </w:p>
        </w:tc>
        <w:tc>
          <w:tcPr>
            <w:tcW w:w="1985" w:type="dxa"/>
            <w:vAlign w:val="center"/>
          </w:tcPr>
          <w:p w14:paraId="28EA9AD8" w14:textId="77777777" w:rsidR="005964E6" w:rsidRPr="001A21C7" w:rsidRDefault="005964E6" w:rsidP="001E6E1A">
            <w:pPr>
              <w:spacing w:line="240" w:lineRule="auto"/>
              <w:ind w:firstLine="0"/>
              <w:jc w:val="center"/>
              <w:rPr>
                <w:lang w:val="uk-UA"/>
              </w:rPr>
            </w:pPr>
            <w:r w:rsidRPr="001A21C7">
              <w:rPr>
                <w:lang w:val="uk-UA"/>
              </w:rPr>
              <w:t>299</w:t>
            </w:r>
          </w:p>
        </w:tc>
        <w:tc>
          <w:tcPr>
            <w:tcW w:w="1984" w:type="dxa"/>
            <w:vAlign w:val="center"/>
          </w:tcPr>
          <w:p w14:paraId="4B431B06" w14:textId="77777777" w:rsidR="005964E6" w:rsidRPr="001A21C7" w:rsidRDefault="005964E6" w:rsidP="001E6E1A">
            <w:pPr>
              <w:spacing w:line="240" w:lineRule="auto"/>
              <w:ind w:firstLine="0"/>
              <w:jc w:val="center"/>
              <w:rPr>
                <w:lang w:val="uk-UA"/>
              </w:rPr>
            </w:pPr>
            <w:r w:rsidRPr="001A21C7">
              <w:rPr>
                <w:lang w:val="uk-UA"/>
              </w:rPr>
              <w:t>104</w:t>
            </w:r>
          </w:p>
        </w:tc>
        <w:tc>
          <w:tcPr>
            <w:tcW w:w="2687" w:type="dxa"/>
            <w:vAlign w:val="center"/>
          </w:tcPr>
          <w:p w14:paraId="687084C0" w14:textId="77777777" w:rsidR="005964E6" w:rsidRPr="001A21C7" w:rsidRDefault="005964E6" w:rsidP="001E6E1A">
            <w:pPr>
              <w:spacing w:line="240" w:lineRule="auto"/>
              <w:ind w:firstLine="0"/>
              <w:jc w:val="center"/>
              <w:rPr>
                <w:lang w:val="uk-UA"/>
              </w:rPr>
            </w:pPr>
            <w:r w:rsidRPr="001A21C7">
              <w:rPr>
                <w:lang w:val="uk-UA"/>
              </w:rPr>
              <w:t>31096</w:t>
            </w:r>
          </w:p>
        </w:tc>
      </w:tr>
      <w:tr w:rsidR="005964E6" w:rsidRPr="001A21C7" w14:paraId="3E833AA6" w14:textId="77777777" w:rsidTr="001E6E1A">
        <w:tc>
          <w:tcPr>
            <w:tcW w:w="2405" w:type="dxa"/>
            <w:vAlign w:val="center"/>
          </w:tcPr>
          <w:p w14:paraId="39D7DDC8" w14:textId="77777777" w:rsidR="005964E6" w:rsidRPr="001A21C7" w:rsidRDefault="005964E6" w:rsidP="001E6E1A">
            <w:pPr>
              <w:spacing w:line="240" w:lineRule="auto"/>
              <w:ind w:firstLine="0"/>
              <w:jc w:val="left"/>
              <w:rPr>
                <w:lang w:val="uk-UA"/>
              </w:rPr>
            </w:pPr>
            <w:r w:rsidRPr="001A21C7">
              <w:rPr>
                <w:lang w:val="uk-UA"/>
              </w:rPr>
              <w:t xml:space="preserve">BMS </w:t>
            </w:r>
            <w:proofErr w:type="spellStart"/>
            <w:r w:rsidRPr="001A21C7">
              <w:rPr>
                <w:lang w:val="uk-UA"/>
              </w:rPr>
              <w:t>Changfa</w:t>
            </w:r>
            <w:proofErr w:type="spellEnd"/>
            <w:r w:rsidRPr="001A21C7">
              <w:rPr>
                <w:lang w:val="uk-UA"/>
              </w:rPr>
              <w:t xml:space="preserve"> </w:t>
            </w:r>
            <w:proofErr w:type="spellStart"/>
            <w:r w:rsidRPr="001A21C7">
              <w:rPr>
                <w:lang w:val="uk-UA"/>
              </w:rPr>
              <w:t>Li-ion</w:t>
            </w:r>
            <w:proofErr w:type="spellEnd"/>
            <w:r w:rsidRPr="001A21C7">
              <w:rPr>
                <w:lang w:val="uk-UA"/>
              </w:rPr>
              <w:t xml:space="preserve"> 48V 16S 30A</w:t>
            </w:r>
          </w:p>
        </w:tc>
        <w:tc>
          <w:tcPr>
            <w:tcW w:w="1985" w:type="dxa"/>
            <w:vAlign w:val="center"/>
          </w:tcPr>
          <w:p w14:paraId="296402EC" w14:textId="77777777" w:rsidR="005964E6" w:rsidRPr="001A21C7" w:rsidRDefault="005964E6" w:rsidP="001E6E1A">
            <w:pPr>
              <w:spacing w:line="240" w:lineRule="auto"/>
              <w:ind w:firstLine="0"/>
              <w:jc w:val="center"/>
              <w:rPr>
                <w:lang w:val="uk-UA"/>
              </w:rPr>
            </w:pPr>
            <w:r w:rsidRPr="001A21C7">
              <w:rPr>
                <w:lang w:val="uk-UA"/>
              </w:rPr>
              <w:t>1230</w:t>
            </w:r>
          </w:p>
        </w:tc>
        <w:tc>
          <w:tcPr>
            <w:tcW w:w="1984" w:type="dxa"/>
            <w:vAlign w:val="center"/>
          </w:tcPr>
          <w:p w14:paraId="7CD0D339" w14:textId="77777777" w:rsidR="005964E6" w:rsidRPr="001A21C7" w:rsidRDefault="005964E6" w:rsidP="001E6E1A">
            <w:pPr>
              <w:spacing w:line="240" w:lineRule="auto"/>
              <w:ind w:firstLine="0"/>
              <w:jc w:val="center"/>
              <w:rPr>
                <w:lang w:val="uk-UA"/>
              </w:rPr>
            </w:pPr>
            <w:r w:rsidRPr="001A21C7">
              <w:rPr>
                <w:lang w:val="uk-UA"/>
              </w:rPr>
              <w:t>1</w:t>
            </w:r>
          </w:p>
        </w:tc>
        <w:tc>
          <w:tcPr>
            <w:tcW w:w="2687" w:type="dxa"/>
            <w:vAlign w:val="center"/>
          </w:tcPr>
          <w:p w14:paraId="72443A73" w14:textId="77777777" w:rsidR="005964E6" w:rsidRPr="001A21C7" w:rsidRDefault="005964E6" w:rsidP="001E6E1A">
            <w:pPr>
              <w:spacing w:line="240" w:lineRule="auto"/>
              <w:ind w:firstLine="0"/>
              <w:jc w:val="center"/>
              <w:rPr>
                <w:lang w:val="uk-UA"/>
              </w:rPr>
            </w:pPr>
            <w:r w:rsidRPr="001A21C7">
              <w:rPr>
                <w:lang w:val="uk-UA"/>
              </w:rPr>
              <w:t>1230</w:t>
            </w:r>
          </w:p>
        </w:tc>
      </w:tr>
      <w:tr w:rsidR="005964E6" w:rsidRPr="001A21C7" w14:paraId="48E86F14" w14:textId="77777777" w:rsidTr="001E6E1A">
        <w:tc>
          <w:tcPr>
            <w:tcW w:w="6374" w:type="dxa"/>
            <w:gridSpan w:val="3"/>
          </w:tcPr>
          <w:p w14:paraId="4B6DC94C" w14:textId="77777777" w:rsidR="005964E6" w:rsidRPr="001A21C7" w:rsidRDefault="005964E6" w:rsidP="001E6E1A">
            <w:pPr>
              <w:spacing w:line="240" w:lineRule="auto"/>
              <w:ind w:firstLine="0"/>
              <w:jc w:val="center"/>
              <w:rPr>
                <w:lang w:val="uk-UA"/>
              </w:rPr>
            </w:pPr>
            <w:r w:rsidRPr="001A21C7">
              <w:rPr>
                <w:lang w:val="uk-UA"/>
              </w:rPr>
              <w:t>Загальна вартість, грн</w:t>
            </w:r>
          </w:p>
        </w:tc>
        <w:tc>
          <w:tcPr>
            <w:tcW w:w="2687" w:type="dxa"/>
            <w:vAlign w:val="center"/>
          </w:tcPr>
          <w:p w14:paraId="4DD03E07" w14:textId="77777777" w:rsidR="005964E6" w:rsidRPr="001A21C7" w:rsidRDefault="005964E6" w:rsidP="001E6E1A">
            <w:pPr>
              <w:spacing w:line="240" w:lineRule="auto"/>
              <w:ind w:firstLine="0"/>
              <w:jc w:val="center"/>
              <w:rPr>
                <w:lang w:val="uk-UA"/>
              </w:rPr>
            </w:pPr>
            <w:r w:rsidRPr="001A21C7">
              <w:rPr>
                <w:lang w:val="uk-UA"/>
              </w:rPr>
              <w:t>44316</w:t>
            </w:r>
          </w:p>
        </w:tc>
      </w:tr>
    </w:tbl>
    <w:p w14:paraId="17FA389F" w14:textId="77777777" w:rsidR="005964E6" w:rsidRPr="001A21C7" w:rsidRDefault="005964E6" w:rsidP="005964E6">
      <w:pPr>
        <w:rPr>
          <w:lang w:val="uk-UA"/>
        </w:rPr>
      </w:pPr>
    </w:p>
    <w:p w14:paraId="55763ED8" w14:textId="5772D9E1" w:rsidR="001A21C7" w:rsidRPr="001A21C7" w:rsidRDefault="001A21C7" w:rsidP="001A21C7">
      <w:pPr>
        <w:rPr>
          <w:b/>
          <w:bCs/>
          <w:lang w:val="uk-UA"/>
        </w:rPr>
      </w:pPr>
      <w:r w:rsidRPr="001A21C7">
        <w:rPr>
          <w:b/>
          <w:bCs/>
          <w:lang w:val="uk-UA"/>
        </w:rPr>
        <w:t>Висновки до 2-го розділу</w:t>
      </w:r>
    </w:p>
    <w:p w14:paraId="1BEE0C92" w14:textId="6E843ED3" w:rsidR="001A21C7" w:rsidRPr="001A21C7" w:rsidRDefault="001A21C7" w:rsidP="001A21C7">
      <w:pPr>
        <w:rPr>
          <w:lang w:val="uk-UA"/>
        </w:rPr>
      </w:pPr>
      <w:r w:rsidRPr="001A21C7">
        <w:rPr>
          <w:lang w:val="uk-UA"/>
        </w:rPr>
        <w:t xml:space="preserve">У цьому розділі дипломного проекту проведено основні розрахунки тягового електроприводу для проектованого </w:t>
      </w:r>
      <w:proofErr w:type="spellStart"/>
      <w:r w:rsidRPr="001A21C7">
        <w:rPr>
          <w:lang w:val="uk-UA"/>
        </w:rPr>
        <w:t>електровелосипеда</w:t>
      </w:r>
      <w:proofErr w:type="spellEnd"/>
      <w:r w:rsidRPr="001A21C7">
        <w:rPr>
          <w:lang w:val="uk-UA"/>
        </w:rPr>
        <w:t xml:space="preserve">. Було задано початкові дані, такі як повна маса транспортного засобу разом з водієм, дальність поїздки при </w:t>
      </w:r>
      <w:r>
        <w:rPr>
          <w:lang w:val="uk-UA"/>
        </w:rPr>
        <w:t xml:space="preserve">заданій </w:t>
      </w:r>
      <w:r w:rsidRPr="001A21C7">
        <w:rPr>
          <w:lang w:val="uk-UA"/>
        </w:rPr>
        <w:t xml:space="preserve">середній швидкості руху, а також </w:t>
      </w:r>
      <w:r w:rsidR="00622EAC">
        <w:rPr>
          <w:lang w:val="uk-UA"/>
        </w:rPr>
        <w:t>обраний тип велосипеда</w:t>
      </w:r>
      <w:r w:rsidR="007B4F1F">
        <w:rPr>
          <w:lang w:val="uk-UA"/>
        </w:rPr>
        <w:t>, на базі якого буде виконуватися проектування</w:t>
      </w:r>
      <w:r w:rsidRPr="001A21C7">
        <w:rPr>
          <w:lang w:val="uk-UA"/>
        </w:rPr>
        <w:t>.</w:t>
      </w:r>
    </w:p>
    <w:p w14:paraId="3A90FC6F" w14:textId="5DD2DEDD" w:rsidR="001A21C7" w:rsidRPr="007B4F1F" w:rsidRDefault="001A21C7" w:rsidP="00DF2CE2">
      <w:pPr>
        <w:pStyle w:val="a6"/>
        <w:numPr>
          <w:ilvl w:val="0"/>
          <w:numId w:val="14"/>
        </w:numPr>
        <w:ind w:left="0" w:firstLine="709"/>
        <w:rPr>
          <w:lang w:val="uk-UA"/>
        </w:rPr>
      </w:pPr>
      <w:r w:rsidRPr="007B4F1F">
        <w:rPr>
          <w:lang w:val="uk-UA"/>
        </w:rPr>
        <w:t>Було розраховано потужність електродвигуна з урахуванням заданих кінематичних параметрів, таких як швидкість руху, дальність подорожі та прискорення для забезпечення безпечної і комфортної їзди. На основі цих даних обрано двигун потужністю 0</w:t>
      </w:r>
      <w:r w:rsidR="007B4F1F" w:rsidRPr="007B4F1F">
        <w:rPr>
          <w:lang w:val="uk-UA"/>
        </w:rPr>
        <w:t>.</w:t>
      </w:r>
      <w:r w:rsidRPr="007B4F1F">
        <w:rPr>
          <w:lang w:val="uk-UA"/>
        </w:rPr>
        <w:t xml:space="preserve">5 кВт від компанії </w:t>
      </w:r>
      <w:r w:rsidR="007B4F1F" w:rsidRPr="007B4F1F">
        <w:rPr>
          <w:lang w:val="uk-UA"/>
        </w:rPr>
        <w:t xml:space="preserve">KEYA </w:t>
      </w:r>
      <w:proofErr w:type="spellStart"/>
      <w:r w:rsidR="007B4F1F" w:rsidRPr="007B4F1F">
        <w:rPr>
          <w:lang w:val="uk-UA"/>
        </w:rPr>
        <w:t>Electron</w:t>
      </w:r>
      <w:proofErr w:type="spellEnd"/>
      <w:r w:rsidR="007B4F1F" w:rsidRPr="007B4F1F">
        <w:rPr>
          <w:lang w:val="uk-UA"/>
        </w:rPr>
        <w:t xml:space="preserve"> [14] і</w:t>
      </w:r>
      <w:r w:rsidRPr="007B4F1F">
        <w:rPr>
          <w:lang w:val="uk-UA"/>
        </w:rPr>
        <w:t xml:space="preserve"> редуктор та </w:t>
      </w:r>
      <w:r w:rsidR="007B4F1F" w:rsidRPr="007B4F1F">
        <w:rPr>
          <w:lang w:val="uk-UA"/>
        </w:rPr>
        <w:t xml:space="preserve">MINIMOTO </w:t>
      </w:r>
      <w:proofErr w:type="spellStart"/>
      <w:r w:rsidR="007B4F1F" w:rsidRPr="007B4F1F">
        <w:rPr>
          <w:lang w:val="uk-UA"/>
        </w:rPr>
        <w:t>MiniATV</w:t>
      </w:r>
      <w:proofErr w:type="spellEnd"/>
      <w:r w:rsidR="007B4F1F" w:rsidRPr="007B4F1F">
        <w:rPr>
          <w:lang w:val="uk-UA"/>
        </w:rPr>
        <w:t xml:space="preserve"> 49cc [17]</w:t>
      </w:r>
      <w:r w:rsidRPr="007B4F1F">
        <w:rPr>
          <w:lang w:val="uk-UA"/>
        </w:rPr>
        <w:t>.</w:t>
      </w:r>
    </w:p>
    <w:p w14:paraId="5C17961A" w14:textId="17D190D2" w:rsidR="001A21C7" w:rsidRPr="007B4F1F" w:rsidRDefault="001A21C7" w:rsidP="00DF2CE2">
      <w:pPr>
        <w:pStyle w:val="a6"/>
        <w:numPr>
          <w:ilvl w:val="0"/>
          <w:numId w:val="14"/>
        </w:numPr>
        <w:ind w:left="0" w:firstLine="709"/>
        <w:rPr>
          <w:lang w:val="uk-UA"/>
        </w:rPr>
      </w:pPr>
      <w:r w:rsidRPr="007B4F1F">
        <w:rPr>
          <w:lang w:val="uk-UA"/>
        </w:rPr>
        <w:t xml:space="preserve">Визначено ємність тягової акумуляторної батареї, необхідної для досягнення </w:t>
      </w:r>
      <w:r w:rsidR="007B4F1F" w:rsidRPr="007B4F1F">
        <w:rPr>
          <w:lang w:val="uk-UA"/>
        </w:rPr>
        <w:t>заданих показників</w:t>
      </w:r>
      <w:r w:rsidRPr="007B4F1F">
        <w:rPr>
          <w:lang w:val="uk-UA"/>
        </w:rPr>
        <w:t xml:space="preserve">. Було враховано фізичні властивості хімічного елемента живлення, проведено перерахунок енергетичної ємності, в результаті чого обрано акумуляторну батарею системи на 48 В і </w:t>
      </w:r>
      <w:r w:rsidR="007B4F1F" w:rsidRPr="007B4F1F">
        <w:rPr>
          <w:lang w:val="uk-UA"/>
        </w:rPr>
        <w:t>28</w:t>
      </w:r>
      <w:r w:rsidRPr="007B4F1F">
        <w:rPr>
          <w:lang w:val="uk-UA"/>
        </w:rPr>
        <w:t xml:space="preserve"> </w:t>
      </w:r>
      <w:proofErr w:type="spellStart"/>
      <w:r w:rsidRPr="007B4F1F">
        <w:rPr>
          <w:lang w:val="uk-UA"/>
        </w:rPr>
        <w:t>А·год</w:t>
      </w:r>
      <w:proofErr w:type="spellEnd"/>
      <w:r w:rsidRPr="007B4F1F">
        <w:rPr>
          <w:lang w:val="uk-UA"/>
        </w:rPr>
        <w:t>.</w:t>
      </w:r>
    </w:p>
    <w:p w14:paraId="3AE530D0" w14:textId="0FE637AB" w:rsidR="005964E6" w:rsidRPr="001A21C7" w:rsidRDefault="001A21C7" w:rsidP="001A21C7">
      <w:pPr>
        <w:rPr>
          <w:lang w:val="uk-UA"/>
        </w:rPr>
      </w:pPr>
      <w:r w:rsidRPr="001A21C7">
        <w:rPr>
          <w:lang w:val="uk-UA"/>
        </w:rPr>
        <w:t xml:space="preserve">Отримані характеристики тягових компонентів електроприводу повинні забезпечити необхідні вимоги щодо динаміки та статики руху </w:t>
      </w:r>
      <w:proofErr w:type="spellStart"/>
      <w:r w:rsidRPr="001A21C7">
        <w:rPr>
          <w:lang w:val="uk-UA"/>
        </w:rPr>
        <w:t>електровелосипеда</w:t>
      </w:r>
      <w:proofErr w:type="spellEnd"/>
      <w:r w:rsidRPr="001A21C7">
        <w:rPr>
          <w:lang w:val="uk-UA"/>
        </w:rPr>
        <w:t>.</w:t>
      </w:r>
    </w:p>
    <w:p w14:paraId="058E81FE" w14:textId="77777777" w:rsidR="005964E6" w:rsidRPr="001A21C7" w:rsidRDefault="005964E6" w:rsidP="005964E6">
      <w:pPr>
        <w:rPr>
          <w:lang w:val="uk-UA"/>
        </w:rPr>
      </w:pPr>
    </w:p>
    <w:p w14:paraId="471DAC5D" w14:textId="77777777" w:rsidR="005964E6" w:rsidRPr="001A21C7" w:rsidRDefault="005964E6" w:rsidP="005964E6">
      <w:pPr>
        <w:rPr>
          <w:lang w:val="uk-UA"/>
        </w:rPr>
      </w:pPr>
    </w:p>
    <w:p w14:paraId="586A4360" w14:textId="77777777" w:rsidR="005964E6" w:rsidRPr="001A21C7" w:rsidRDefault="005964E6" w:rsidP="005964E6">
      <w:pPr>
        <w:rPr>
          <w:lang w:val="uk-UA"/>
        </w:rPr>
        <w:sectPr w:rsidR="005964E6" w:rsidRPr="001A21C7" w:rsidSect="00622D5E">
          <w:headerReference w:type="default" r:id="rId153"/>
          <w:headerReference w:type="first" r:id="rId154"/>
          <w:pgSz w:w="11906" w:h="16838"/>
          <w:pgMar w:top="1134" w:right="1134" w:bottom="1134" w:left="1701" w:header="397" w:footer="397" w:gutter="0"/>
          <w:cols w:space="708"/>
          <w:docGrid w:linePitch="381"/>
        </w:sectPr>
      </w:pPr>
    </w:p>
    <w:p w14:paraId="5855575D" w14:textId="77777777" w:rsidR="00ED1A66" w:rsidRPr="001A21C7" w:rsidRDefault="00ED1A66" w:rsidP="00ED1A66">
      <w:pPr>
        <w:pStyle w:val="1"/>
        <w:rPr>
          <w:lang w:val="uk-UA"/>
        </w:rPr>
      </w:pPr>
      <w:bookmarkStart w:id="41" w:name="_Toc168847202"/>
      <w:r w:rsidRPr="001A21C7">
        <w:rPr>
          <w:lang w:val="uk-UA"/>
        </w:rPr>
        <w:lastRenderedPageBreak/>
        <w:t>КЕРУВАННЯ МОМЕНТОМ СИНХРОННОГО ДВИГУНА ЗІ ЗБУДЖЕННЯМ ВІД ПОСТІЙНИХ МАГНІТІВ (СДПМ)</w:t>
      </w:r>
      <w:bookmarkEnd w:id="41"/>
    </w:p>
    <w:p w14:paraId="5D0570E9" w14:textId="77777777" w:rsidR="00ED1A66" w:rsidRPr="001A21C7" w:rsidRDefault="00ED1A66" w:rsidP="00ED1A66">
      <w:pPr>
        <w:spacing w:line="240" w:lineRule="auto"/>
        <w:rPr>
          <w:lang w:val="uk-UA"/>
        </w:rPr>
      </w:pPr>
    </w:p>
    <w:p w14:paraId="34C98A97" w14:textId="77777777" w:rsidR="00ED1A66" w:rsidRPr="001A21C7" w:rsidRDefault="00ED1A66" w:rsidP="00ED1A66">
      <w:pPr>
        <w:rPr>
          <w:lang w:val="uk-UA"/>
        </w:rPr>
      </w:pPr>
      <w:r w:rsidRPr="001A21C7">
        <w:rPr>
          <w:lang w:val="uk-UA"/>
        </w:rPr>
        <w:t>Керування моментом у електричних машинах є ключовою проблемою, яка виникає при забезпеченні ефективності електромеханічного перетворення енергії. Різні типи електричних машин мають схожі рухові рівняння, що стосуються електромагнітного моменту. Таким чином, ефективне керування моментом стає важливою умовою для контролю кутової швидкості та положення механічної частини. Однак специфіка керування моментом та вектором потокозчеплення визначається конкретним типом електричної машини. Іноді потрібно відпрацьовувати момент як функцію часу, незалежно від механічних координат, особливо у випадках, коли зміна цих координат обумовлена технологічними процесами або взаємодією з оточуючим середовищем.</w:t>
      </w:r>
    </w:p>
    <w:p w14:paraId="32D68492" w14:textId="77777777" w:rsidR="00ED1A66" w:rsidRPr="001A21C7" w:rsidRDefault="00ED1A66" w:rsidP="00ED1A66">
      <w:pPr>
        <w:spacing w:line="240" w:lineRule="auto"/>
        <w:rPr>
          <w:lang w:val="uk-UA"/>
        </w:rPr>
      </w:pPr>
    </w:p>
    <w:p w14:paraId="6AA893FA" w14:textId="77777777" w:rsidR="00ED1A66" w:rsidRPr="001A21C7" w:rsidRDefault="00ED1A66" w:rsidP="00AB455A">
      <w:pPr>
        <w:pStyle w:val="2"/>
      </w:pPr>
      <w:bookmarkStart w:id="42" w:name="_Toc168847203"/>
      <w:r w:rsidRPr="001A21C7">
        <w:t>Математичний опис СДПМ</w:t>
      </w:r>
      <w:bookmarkEnd w:id="42"/>
    </w:p>
    <w:p w14:paraId="578279C9" w14:textId="77777777" w:rsidR="00ED1A66" w:rsidRPr="001A21C7" w:rsidRDefault="00ED1A66" w:rsidP="00ED1A66">
      <w:pPr>
        <w:rPr>
          <w:lang w:val="uk-UA"/>
        </w:rPr>
      </w:pPr>
      <w:r w:rsidRPr="001A21C7">
        <w:rPr>
          <w:lang w:val="uk-UA"/>
        </w:rPr>
        <w:t xml:space="preserve">Виходячи з теорії двофазної узагальненої електричної машини еквівалентна схематизація симетричного СД із збудженням від постійних магнітів має вигляд, показаний на рис. </w:t>
      </w:r>
      <w:r w:rsidRPr="001A21C7">
        <w:rPr>
          <w:lang w:val="uk-UA"/>
        </w:rPr>
        <w:fldChar w:fldCharType="begin"/>
      </w:r>
      <w:r w:rsidRPr="001A21C7">
        <w:rPr>
          <w:lang w:val="uk-UA"/>
        </w:rPr>
        <w:instrText xml:space="preserve"> REF _Ref166100974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1</w:t>
      </w:r>
      <w:r w:rsidRPr="001A21C7">
        <w:rPr>
          <w:lang w:val="uk-UA"/>
        </w:rPr>
        <w:fldChar w:fldCharType="end"/>
      </w:r>
      <w:r w:rsidRPr="001A21C7">
        <w:rPr>
          <w:lang w:val="uk-UA"/>
        </w:rPr>
        <w:t xml:space="preserve"> [18].</w:t>
      </w:r>
    </w:p>
    <w:p w14:paraId="4386F534" w14:textId="77777777" w:rsidR="00ED1A66" w:rsidRPr="001A21C7" w:rsidRDefault="00ED1A66" w:rsidP="00ED1A66">
      <w:pPr>
        <w:rPr>
          <w:lang w:val="uk-UA"/>
        </w:rPr>
      </w:pPr>
      <w:r w:rsidRPr="001A21C7">
        <w:rPr>
          <w:lang w:val="uk-UA"/>
        </w:rPr>
        <w:t xml:space="preserve">На рис. </w:t>
      </w:r>
      <w:r w:rsidRPr="001A21C7">
        <w:rPr>
          <w:lang w:val="uk-UA"/>
        </w:rPr>
        <w:fldChar w:fldCharType="begin"/>
      </w:r>
      <w:r w:rsidRPr="001A21C7">
        <w:rPr>
          <w:lang w:val="uk-UA"/>
        </w:rPr>
        <w:instrText xml:space="preserve"> REF _Ref166100974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1</w:t>
      </w:r>
      <w:r w:rsidRPr="001A21C7">
        <w:rPr>
          <w:lang w:val="uk-UA"/>
        </w:rPr>
        <w:fldChar w:fldCharType="end"/>
      </w:r>
      <w:r w:rsidRPr="001A21C7">
        <w:rPr>
          <w:lang w:val="uk-UA"/>
        </w:rPr>
        <w:t xml:space="preserve"> використано наступні стандартні позначення: (a – b), (d – q) – системи координат статора та ротора; (u</w:t>
      </w:r>
      <w:r w:rsidRPr="001A21C7">
        <w:rPr>
          <w:vertAlign w:val="subscript"/>
          <w:lang w:val="uk-UA"/>
        </w:rPr>
        <w:t>1a</w:t>
      </w:r>
      <w:r w:rsidRPr="001A21C7">
        <w:rPr>
          <w:lang w:val="uk-UA"/>
        </w:rPr>
        <w:t>, u</w:t>
      </w:r>
      <w:r w:rsidRPr="001A21C7">
        <w:rPr>
          <w:vertAlign w:val="subscript"/>
          <w:lang w:val="uk-UA"/>
        </w:rPr>
        <w:t>1b</w:t>
      </w:r>
      <w:r w:rsidRPr="001A21C7">
        <w:rPr>
          <w:lang w:val="uk-UA"/>
        </w:rPr>
        <w:t>), (i</w:t>
      </w:r>
      <w:r w:rsidRPr="001A21C7">
        <w:rPr>
          <w:vertAlign w:val="subscript"/>
          <w:lang w:val="uk-UA"/>
        </w:rPr>
        <w:t>1a</w:t>
      </w:r>
      <w:r w:rsidRPr="001A21C7">
        <w:rPr>
          <w:lang w:val="uk-UA"/>
        </w:rPr>
        <w:t>, i</w:t>
      </w:r>
      <w:r w:rsidRPr="001A21C7">
        <w:rPr>
          <w:vertAlign w:val="subscript"/>
          <w:lang w:val="uk-UA"/>
        </w:rPr>
        <w:t>1b</w:t>
      </w:r>
      <w:r w:rsidRPr="001A21C7">
        <w:rPr>
          <w:lang w:val="uk-UA"/>
        </w:rPr>
        <w:t xml:space="preserve">) – компоненти векторів напруги та струму статора, </w:t>
      </w:r>
      <w:proofErr w:type="spellStart"/>
      <w:r w:rsidRPr="001A21C7">
        <w:rPr>
          <w:lang w:val="uk-UA"/>
        </w:rPr>
        <w:t>i</w:t>
      </w:r>
      <w:r w:rsidRPr="001A21C7">
        <w:rPr>
          <w:vertAlign w:val="subscript"/>
          <w:lang w:val="uk-UA"/>
        </w:rPr>
        <w:t>f</w:t>
      </w:r>
      <w:proofErr w:type="spellEnd"/>
      <w:r w:rsidRPr="001A21C7">
        <w:rPr>
          <w:lang w:val="uk-UA"/>
        </w:rPr>
        <w:t xml:space="preserve"> = </w:t>
      </w:r>
      <w:proofErr w:type="spellStart"/>
      <w:r w:rsidRPr="001A21C7">
        <w:rPr>
          <w:lang w:val="uk-UA"/>
        </w:rPr>
        <w:t>const</w:t>
      </w:r>
      <w:proofErr w:type="spellEnd"/>
      <w:r w:rsidRPr="001A21C7">
        <w:rPr>
          <w:lang w:val="uk-UA"/>
        </w:rPr>
        <w:t xml:space="preserve"> – струм фіктивного джерела струму, що схематизує дію постійних магнітів; θ, ω – кутове положення та кутова швидкість ротора відносно статора, ω = </w:t>
      </w:r>
      <w:proofErr w:type="spellStart"/>
      <w:r w:rsidRPr="001A21C7">
        <w:rPr>
          <w:lang w:val="uk-UA"/>
        </w:rPr>
        <w:t>dθ</w:t>
      </w:r>
      <w:proofErr w:type="spellEnd"/>
      <w:r w:rsidRPr="001A21C7">
        <w:rPr>
          <w:lang w:val="uk-UA"/>
        </w:rPr>
        <w:t>/</w:t>
      </w:r>
      <w:proofErr w:type="spellStart"/>
      <w:r w:rsidRPr="001A21C7">
        <w:rPr>
          <w:lang w:val="uk-UA"/>
        </w:rPr>
        <w:t>dt</w:t>
      </w:r>
      <w:proofErr w:type="spellEnd"/>
      <w:r w:rsidRPr="001A21C7">
        <w:rPr>
          <w:lang w:val="uk-UA"/>
        </w:rPr>
        <w:t xml:space="preserve"> [18].</w:t>
      </w:r>
    </w:p>
    <w:p w14:paraId="2B7995EC" w14:textId="77777777" w:rsidR="00ED1A66" w:rsidRPr="001A21C7" w:rsidRDefault="00ED1A66" w:rsidP="00ED1A66">
      <w:pPr>
        <w:rPr>
          <w:lang w:val="uk-UA"/>
        </w:rPr>
      </w:pPr>
      <w:r w:rsidRPr="001A21C7">
        <w:rPr>
          <w:lang w:val="uk-UA"/>
        </w:rPr>
        <w:t>Вектори струму, потокозчеплення та напруги статора СД мають вигляд:</w:t>
      </w:r>
    </w:p>
    <w:p w14:paraId="727943E4" w14:textId="77777777" w:rsidR="00ED1A66" w:rsidRPr="001A21C7" w:rsidRDefault="00ED1A66" w:rsidP="00ED1A66">
      <w:pPr>
        <w:pStyle w:val="af6"/>
        <w:rPr>
          <w:lang w:val="uk-UA" w:eastAsia="ru-RU"/>
        </w:rPr>
      </w:pPr>
      <w:r w:rsidRPr="001A21C7">
        <w:rPr>
          <w:lang w:val="uk-UA" w:eastAsia="ru-RU"/>
        </w:rPr>
        <w:tab/>
      </w:r>
      <w:r w:rsidRPr="001A21C7">
        <w:rPr>
          <w:position w:val="-68"/>
          <w:lang w:val="uk-UA"/>
        </w:rPr>
        <w:object w:dxaOrig="2220" w:dyaOrig="1560" w14:anchorId="7B69296A">
          <v:shape id="_x0000_i1087" type="#_x0000_t75" style="width:111pt;height:80.25pt" o:ole="">
            <v:imagedata r:id="rId155" o:title=""/>
          </v:shape>
          <o:OLEObject Type="Embed" ProgID="Equation.DSMT4" ShapeID="_x0000_i1087" DrawAspect="Content" ObjectID="_1782210364" r:id="rId156"/>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1</w:instrText>
      </w:r>
      <w:r w:rsidRPr="001A21C7">
        <w:rPr>
          <w:lang w:val="uk-UA" w:eastAsia="ru-RU"/>
        </w:rPr>
        <w:fldChar w:fldCharType="end"/>
      </w:r>
      <w:r w:rsidRPr="001A21C7">
        <w:rPr>
          <w:lang w:val="uk-UA" w:eastAsia="ru-RU"/>
        </w:rPr>
        <w:instrText>)</w:instrText>
      </w:r>
      <w:r w:rsidRPr="001A21C7">
        <w:rPr>
          <w:lang w:val="uk-UA" w:eastAsia="ru-RU"/>
        </w:rPr>
        <w:fldChar w:fldCharType="end"/>
      </w:r>
    </w:p>
    <w:p w14:paraId="312E74C5" w14:textId="77777777" w:rsidR="00ED1A66" w:rsidRPr="001A21C7" w:rsidRDefault="00ED1A66" w:rsidP="00ED1A66">
      <w:pPr>
        <w:pStyle w:val="af0"/>
        <w:rPr>
          <w:lang w:val="uk-UA"/>
        </w:rPr>
      </w:pPr>
      <w:r w:rsidRPr="001A21C7">
        <w:rPr>
          <w:noProof/>
          <w:lang w:val="uk-UA"/>
        </w:rPr>
        <w:lastRenderedPageBreak/>
        <w:drawing>
          <wp:inline distT="0" distB="0" distL="0" distR="0" wp14:anchorId="28165948" wp14:editId="7C6BED61">
            <wp:extent cx="4680000" cy="3710051"/>
            <wp:effectExtent l="0" t="0" r="6350" b="5080"/>
            <wp:docPr id="4621663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166345" name=""/>
                    <pic:cNvPicPr/>
                  </pic:nvPicPr>
                  <pic:blipFill>
                    <a:blip r:embed="rId157">
                      <a:extLst>
                        <a:ext uri="{BEBA8EAE-BF5A-486C-A8C5-ECC9F3942E4B}">
                          <a14:imgProps xmlns:a14="http://schemas.microsoft.com/office/drawing/2010/main">
                            <a14:imgLayer r:embed="rId158">
                              <a14:imgEffect>
                                <a14:sharpenSoften amount="50000"/>
                              </a14:imgEffect>
                              <a14:imgEffect>
                                <a14:brightnessContrast contrast="-40000"/>
                              </a14:imgEffect>
                            </a14:imgLayer>
                          </a14:imgProps>
                        </a:ext>
                      </a:extLst>
                    </a:blip>
                    <a:stretch>
                      <a:fillRect/>
                    </a:stretch>
                  </pic:blipFill>
                  <pic:spPr>
                    <a:xfrm>
                      <a:off x="0" y="0"/>
                      <a:ext cx="4680000" cy="3710051"/>
                    </a:xfrm>
                    <a:prstGeom prst="rect">
                      <a:avLst/>
                    </a:prstGeom>
                  </pic:spPr>
                </pic:pic>
              </a:graphicData>
            </a:graphic>
          </wp:inline>
        </w:drawing>
      </w:r>
    </w:p>
    <w:p w14:paraId="5E42759E" w14:textId="77777777" w:rsidR="00ED1A66" w:rsidRPr="001A21C7" w:rsidRDefault="00ED1A66" w:rsidP="00ED1A66">
      <w:pPr>
        <w:pStyle w:val="af2"/>
        <w:rPr>
          <w:vanish/>
          <w:lang w:val="uk-UA"/>
          <w:specVanish/>
        </w:rPr>
      </w:pPr>
      <w:r w:rsidRPr="001A21C7">
        <w:rPr>
          <w:lang w:val="uk-UA"/>
        </w:rPr>
        <w:t xml:space="preserve">Рисунок </w:t>
      </w:r>
    </w:p>
    <w:bookmarkStart w:id="43" w:name="_Ref166100974"/>
    <w:p w14:paraId="36A71640" w14:textId="2C1BA1A2" w:rsidR="00ED1A66" w:rsidRPr="001A21C7" w:rsidRDefault="0076517D" w:rsidP="00ED1A66">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3</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1</w:t>
      </w:r>
      <w:r w:rsidRPr="001A21C7">
        <w:rPr>
          <w:lang w:val="uk-UA"/>
        </w:rPr>
        <w:fldChar w:fldCharType="end"/>
      </w:r>
      <w:bookmarkEnd w:id="43"/>
      <w:r w:rsidR="00ED1A66" w:rsidRPr="001A21C7">
        <w:rPr>
          <w:lang w:val="uk-UA"/>
        </w:rPr>
        <w:t xml:space="preserve"> – Схема елементарної узагальненої синхронної машини</w:t>
      </w:r>
    </w:p>
    <w:p w14:paraId="430D65A6" w14:textId="77777777" w:rsidR="00ED1A66" w:rsidRPr="001A21C7" w:rsidRDefault="00ED1A66" w:rsidP="00ED1A66">
      <w:pPr>
        <w:rPr>
          <w:lang w:val="uk-UA"/>
        </w:rPr>
      </w:pPr>
    </w:p>
    <w:p w14:paraId="74016752" w14:textId="77777777" w:rsidR="00ED1A66" w:rsidRPr="001A21C7" w:rsidRDefault="00ED1A66" w:rsidP="00ED1A66">
      <w:pPr>
        <w:rPr>
          <w:lang w:val="uk-UA"/>
        </w:rPr>
      </w:pPr>
      <w:r w:rsidRPr="001A21C7">
        <w:rPr>
          <w:lang w:val="uk-UA"/>
        </w:rPr>
        <w:t xml:space="preserve">За умов відсутності </w:t>
      </w:r>
      <w:proofErr w:type="spellStart"/>
      <w:r w:rsidRPr="001A21C7">
        <w:rPr>
          <w:lang w:val="uk-UA"/>
        </w:rPr>
        <w:t>явнополюсності</w:t>
      </w:r>
      <w:proofErr w:type="spellEnd"/>
      <w:r w:rsidRPr="001A21C7">
        <w:rPr>
          <w:lang w:val="uk-UA"/>
        </w:rPr>
        <w:t xml:space="preserve"> матриця </w:t>
      </w:r>
      <w:proofErr w:type="spellStart"/>
      <w:r w:rsidRPr="001A21C7">
        <w:rPr>
          <w:lang w:val="uk-UA"/>
        </w:rPr>
        <w:t>індуктивностей</w:t>
      </w:r>
      <w:proofErr w:type="spellEnd"/>
      <w:r w:rsidRPr="001A21C7">
        <w:rPr>
          <w:lang w:val="uk-UA"/>
        </w:rPr>
        <w:t xml:space="preserve"> електричної машини, що представлена на рис. </w:t>
      </w:r>
      <w:r w:rsidRPr="001A21C7">
        <w:rPr>
          <w:lang w:val="uk-UA"/>
        </w:rPr>
        <w:fldChar w:fldCharType="begin"/>
      </w:r>
      <w:r w:rsidRPr="001A21C7">
        <w:rPr>
          <w:lang w:val="uk-UA"/>
        </w:rPr>
        <w:instrText xml:space="preserve"> REF _Ref166100974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1</w:t>
      </w:r>
      <w:r w:rsidRPr="001A21C7">
        <w:rPr>
          <w:lang w:val="uk-UA"/>
        </w:rPr>
        <w:fldChar w:fldCharType="end"/>
      </w:r>
      <w:r w:rsidRPr="001A21C7">
        <w:rPr>
          <w:lang w:val="uk-UA"/>
        </w:rPr>
        <w:t>, має вигляд:</w:t>
      </w:r>
    </w:p>
    <w:p w14:paraId="74E5A2B5" w14:textId="77777777" w:rsidR="00ED1A66" w:rsidRPr="001A21C7" w:rsidRDefault="00ED1A66" w:rsidP="00ED1A66">
      <w:pPr>
        <w:pStyle w:val="af6"/>
        <w:rPr>
          <w:lang w:val="uk-UA" w:eastAsia="ru-RU"/>
        </w:rPr>
      </w:pPr>
      <w:r w:rsidRPr="001A21C7">
        <w:rPr>
          <w:lang w:val="uk-UA" w:eastAsia="ru-RU"/>
        </w:rPr>
        <w:tab/>
      </w:r>
      <w:r w:rsidRPr="001A21C7">
        <w:rPr>
          <w:position w:val="-56"/>
          <w:lang w:val="uk-UA"/>
        </w:rPr>
        <w:object w:dxaOrig="4420" w:dyaOrig="1260" w14:anchorId="0C66C385">
          <v:shape id="_x0000_i1088" type="#_x0000_t75" style="width:221.25pt;height:65.25pt" o:ole="">
            <v:imagedata r:id="rId159" o:title=""/>
          </v:shape>
          <o:OLEObject Type="Embed" ProgID="Equation.DSMT4" ShapeID="_x0000_i1088" DrawAspect="Content" ObjectID="_1782210365" r:id="rId160"/>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44" w:name="ZEqnNum122265"/>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2</w:instrText>
      </w:r>
      <w:r w:rsidRPr="001A21C7">
        <w:rPr>
          <w:lang w:val="uk-UA" w:eastAsia="ru-RU"/>
        </w:rPr>
        <w:fldChar w:fldCharType="end"/>
      </w:r>
      <w:r w:rsidRPr="001A21C7">
        <w:rPr>
          <w:lang w:val="uk-UA" w:eastAsia="ru-RU"/>
        </w:rPr>
        <w:instrText>)</w:instrText>
      </w:r>
      <w:bookmarkEnd w:id="44"/>
      <w:r w:rsidRPr="001A21C7">
        <w:rPr>
          <w:lang w:val="uk-UA" w:eastAsia="ru-RU"/>
        </w:rPr>
        <w:fldChar w:fldCharType="end"/>
      </w:r>
    </w:p>
    <w:p w14:paraId="289FE594" w14:textId="77777777" w:rsidR="00ED1A66" w:rsidRPr="001A21C7" w:rsidRDefault="00ED1A66" w:rsidP="00ED1A66">
      <w:pPr>
        <w:ind w:firstLine="0"/>
        <w:rPr>
          <w:lang w:val="uk-UA"/>
        </w:rPr>
      </w:pPr>
      <w:r w:rsidRPr="001A21C7">
        <w:rPr>
          <w:lang w:val="uk-UA"/>
        </w:rPr>
        <w:t>де L</w:t>
      </w:r>
      <w:r w:rsidRPr="001A21C7">
        <w:rPr>
          <w:vertAlign w:val="subscript"/>
          <w:lang w:val="uk-UA"/>
        </w:rPr>
        <w:t>1</w:t>
      </w:r>
      <w:r w:rsidRPr="001A21C7">
        <w:rPr>
          <w:lang w:val="uk-UA"/>
        </w:rPr>
        <w:t xml:space="preserve">, </w:t>
      </w:r>
      <w:proofErr w:type="spellStart"/>
      <w:r w:rsidRPr="001A21C7">
        <w:rPr>
          <w:lang w:val="uk-UA"/>
        </w:rPr>
        <w:t>L</w:t>
      </w:r>
      <w:r w:rsidRPr="001A21C7">
        <w:rPr>
          <w:vertAlign w:val="subscript"/>
          <w:lang w:val="uk-UA"/>
        </w:rPr>
        <w:t>f</w:t>
      </w:r>
      <w:proofErr w:type="spellEnd"/>
      <w:r w:rsidRPr="001A21C7">
        <w:rPr>
          <w:lang w:val="uk-UA"/>
        </w:rPr>
        <w:t xml:space="preserve"> – індуктивності статорної та фіктивних обмоток,</w:t>
      </w:r>
    </w:p>
    <w:p w14:paraId="193720EE" w14:textId="77777777" w:rsidR="00ED1A66" w:rsidRPr="001A21C7" w:rsidRDefault="00ED1A66" w:rsidP="00ED1A66">
      <w:pPr>
        <w:ind w:firstLine="284"/>
        <w:rPr>
          <w:lang w:val="uk-UA"/>
        </w:rPr>
      </w:pPr>
      <w:proofErr w:type="spellStart"/>
      <w:r w:rsidRPr="001A21C7">
        <w:rPr>
          <w:lang w:val="uk-UA"/>
        </w:rPr>
        <w:t>L</w:t>
      </w:r>
      <w:r w:rsidRPr="001A21C7">
        <w:rPr>
          <w:vertAlign w:val="subscript"/>
          <w:lang w:val="uk-UA"/>
        </w:rPr>
        <w:t>m</w:t>
      </w:r>
      <w:proofErr w:type="spellEnd"/>
      <w:r w:rsidRPr="001A21C7">
        <w:rPr>
          <w:lang w:val="uk-UA"/>
        </w:rPr>
        <w:t xml:space="preserve"> – індуктивність контуру намагнічування, одна пара полюсів прийнята без втрати загальності [18].</w:t>
      </w:r>
    </w:p>
    <w:p w14:paraId="72F70CD8" w14:textId="77777777" w:rsidR="00ED1A66" w:rsidRPr="001A21C7" w:rsidRDefault="00ED1A66" w:rsidP="00ED1A66">
      <w:pPr>
        <w:rPr>
          <w:lang w:val="uk-UA"/>
        </w:rPr>
      </w:pPr>
      <w:r w:rsidRPr="001A21C7">
        <w:rPr>
          <w:lang w:val="uk-UA"/>
        </w:rPr>
        <w:t>Електромагнітна енергія та момент узагальненої машини мають вигляд:</w:t>
      </w:r>
    </w:p>
    <w:p w14:paraId="0AB4B821" w14:textId="77777777" w:rsidR="00ED1A66" w:rsidRPr="001A21C7" w:rsidRDefault="00ED1A66" w:rsidP="00ED1A66">
      <w:pPr>
        <w:pStyle w:val="af6"/>
        <w:rPr>
          <w:lang w:val="uk-UA" w:eastAsia="ru-RU"/>
        </w:rPr>
      </w:pPr>
      <w:r w:rsidRPr="001A21C7">
        <w:rPr>
          <w:lang w:val="uk-UA" w:eastAsia="ru-RU"/>
        </w:rPr>
        <w:tab/>
      </w:r>
      <w:r w:rsidRPr="001A21C7">
        <w:rPr>
          <w:position w:val="-32"/>
          <w:lang w:val="uk-UA"/>
        </w:rPr>
        <w:object w:dxaOrig="2420" w:dyaOrig="780" w14:anchorId="5D676A1B">
          <v:shape id="_x0000_i1089" type="#_x0000_t75" style="width:120.75pt;height:39.75pt" o:ole="">
            <v:imagedata r:id="rId161" o:title=""/>
          </v:shape>
          <o:OLEObject Type="Embed" ProgID="Equation.DSMT4" ShapeID="_x0000_i1089" DrawAspect="Content" ObjectID="_1782210366" r:id="rId162"/>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45" w:name="ZEqnNum175184"/>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3</w:instrText>
      </w:r>
      <w:r w:rsidRPr="001A21C7">
        <w:rPr>
          <w:lang w:val="uk-UA" w:eastAsia="ru-RU"/>
        </w:rPr>
        <w:fldChar w:fldCharType="end"/>
      </w:r>
      <w:r w:rsidRPr="001A21C7">
        <w:rPr>
          <w:lang w:val="uk-UA" w:eastAsia="ru-RU"/>
        </w:rPr>
        <w:instrText>)</w:instrText>
      </w:r>
      <w:bookmarkEnd w:id="45"/>
      <w:r w:rsidRPr="001A21C7">
        <w:rPr>
          <w:lang w:val="uk-UA" w:eastAsia="ru-RU"/>
        </w:rPr>
        <w:fldChar w:fldCharType="end"/>
      </w:r>
    </w:p>
    <w:p w14:paraId="52086EA1" w14:textId="77777777" w:rsidR="00ED1A66" w:rsidRPr="001A21C7" w:rsidRDefault="00ED1A66" w:rsidP="00ED1A66">
      <w:pPr>
        <w:pStyle w:val="af6"/>
        <w:rPr>
          <w:lang w:val="uk-UA" w:eastAsia="ru-RU"/>
        </w:rPr>
      </w:pPr>
      <w:r w:rsidRPr="001A21C7">
        <w:rPr>
          <w:lang w:val="uk-UA" w:eastAsia="ru-RU"/>
        </w:rPr>
        <w:tab/>
      </w:r>
      <w:r w:rsidRPr="001A21C7">
        <w:rPr>
          <w:position w:val="-28"/>
          <w:lang w:val="uk-UA"/>
        </w:rPr>
        <w:object w:dxaOrig="1500" w:dyaOrig="760" w14:anchorId="635E6EC4">
          <v:shape id="_x0000_i1090" type="#_x0000_t75" style="width:75pt;height:39pt" o:ole="">
            <v:imagedata r:id="rId163" o:title=""/>
          </v:shape>
          <o:OLEObject Type="Embed" ProgID="Equation.DSMT4" ShapeID="_x0000_i1090" DrawAspect="Content" ObjectID="_1782210367" r:id="rId164"/>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46" w:name="ZEqnNum257962"/>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4</w:instrText>
      </w:r>
      <w:r w:rsidRPr="001A21C7">
        <w:rPr>
          <w:lang w:val="uk-UA" w:eastAsia="ru-RU"/>
        </w:rPr>
        <w:fldChar w:fldCharType="end"/>
      </w:r>
      <w:r w:rsidRPr="001A21C7">
        <w:rPr>
          <w:lang w:val="uk-UA" w:eastAsia="ru-RU"/>
        </w:rPr>
        <w:instrText>)</w:instrText>
      </w:r>
      <w:bookmarkEnd w:id="46"/>
      <w:r w:rsidRPr="001A21C7">
        <w:rPr>
          <w:lang w:val="uk-UA" w:eastAsia="ru-RU"/>
        </w:rPr>
        <w:fldChar w:fldCharType="end"/>
      </w:r>
    </w:p>
    <w:p w14:paraId="2888E983" w14:textId="77777777" w:rsidR="00ED1A66" w:rsidRPr="001A21C7" w:rsidRDefault="00ED1A66" w:rsidP="00ED1A66">
      <w:pPr>
        <w:rPr>
          <w:lang w:val="uk-UA"/>
        </w:rPr>
      </w:pPr>
      <w:r w:rsidRPr="001A21C7">
        <w:rPr>
          <w:lang w:val="uk-UA"/>
        </w:rPr>
        <w:lastRenderedPageBreak/>
        <w:t xml:space="preserve">Після підстановки </w:t>
      </w:r>
      <w:r w:rsidRPr="001A21C7">
        <w:rPr>
          <w:iCs/>
          <w:lang w:val="uk-UA"/>
        </w:rPr>
        <w:fldChar w:fldCharType="begin"/>
      </w:r>
      <w:r w:rsidRPr="001A21C7">
        <w:rPr>
          <w:iCs/>
          <w:lang w:val="uk-UA"/>
        </w:rPr>
        <w:instrText xml:space="preserve"> GOTOBUTTON ZEqnNum853557  \* MERGEFORMAT </w:instrText>
      </w:r>
      <w:r w:rsidRPr="001A21C7">
        <w:rPr>
          <w:iCs/>
          <w:lang w:val="uk-UA"/>
        </w:rPr>
        <w:fldChar w:fldCharType="begin"/>
      </w:r>
      <w:r w:rsidRPr="001A21C7">
        <w:rPr>
          <w:iCs/>
          <w:lang w:val="uk-UA"/>
        </w:rPr>
        <w:instrText xml:space="preserve"> REF ZEqnNum853557 \* Charformat \! \* MERGEFORMAT </w:instrText>
      </w:r>
      <w:r w:rsidRPr="001A21C7">
        <w:rPr>
          <w:iCs/>
          <w:lang w:val="uk-UA"/>
        </w:rPr>
        <w:fldChar w:fldCharType="separate"/>
      </w:r>
      <w:r w:rsidRPr="001A21C7">
        <w:rPr>
          <w:iCs/>
          <w:lang w:val="uk-UA"/>
        </w:rPr>
        <w:instrText>(1)</w:instrText>
      </w:r>
      <w:r w:rsidRPr="001A21C7">
        <w:rPr>
          <w:iCs/>
          <w:lang w:val="uk-UA"/>
        </w:rPr>
        <w:fldChar w:fldCharType="end"/>
      </w:r>
      <w:r w:rsidRPr="001A21C7">
        <w:rPr>
          <w:iCs/>
          <w:lang w:val="uk-UA"/>
        </w:rPr>
        <w:fldChar w:fldCharType="end"/>
      </w:r>
      <w:r w:rsidRPr="001A21C7">
        <w:rPr>
          <w:lang w:val="uk-UA"/>
        </w:rPr>
        <w:t xml:space="preserve"> – </w:t>
      </w:r>
      <w:r w:rsidRPr="001A21C7">
        <w:rPr>
          <w:iCs/>
          <w:lang w:val="uk-UA"/>
        </w:rPr>
        <w:fldChar w:fldCharType="begin"/>
      </w:r>
      <w:r w:rsidRPr="001A21C7">
        <w:rPr>
          <w:iCs/>
          <w:lang w:val="uk-UA"/>
        </w:rPr>
        <w:instrText xml:space="preserve"> GOTOBUTTON ZEqnNum175184  \* MERGEFORMAT </w:instrText>
      </w:r>
      <w:r w:rsidRPr="001A21C7">
        <w:rPr>
          <w:iCs/>
          <w:lang w:val="uk-UA"/>
        </w:rPr>
        <w:fldChar w:fldCharType="begin"/>
      </w:r>
      <w:r w:rsidRPr="001A21C7">
        <w:rPr>
          <w:iCs/>
          <w:lang w:val="uk-UA"/>
        </w:rPr>
        <w:instrText xml:space="preserve"> REF ZEqnNum175184 \* Charformat \! \* MERGEFORMAT </w:instrText>
      </w:r>
      <w:r w:rsidRPr="001A21C7">
        <w:rPr>
          <w:iCs/>
          <w:lang w:val="uk-UA"/>
        </w:rPr>
        <w:fldChar w:fldCharType="separate"/>
      </w:r>
      <w:r w:rsidRPr="001A21C7">
        <w:rPr>
          <w:iCs/>
          <w:lang w:val="uk-UA"/>
        </w:rPr>
        <w:instrText>(3)</w:instrText>
      </w:r>
      <w:r w:rsidRPr="001A21C7">
        <w:rPr>
          <w:iCs/>
          <w:lang w:val="uk-UA"/>
        </w:rPr>
        <w:fldChar w:fldCharType="end"/>
      </w:r>
      <w:r w:rsidRPr="001A21C7">
        <w:rPr>
          <w:iCs/>
          <w:lang w:val="uk-UA"/>
        </w:rPr>
        <w:fldChar w:fldCharType="end"/>
      </w:r>
      <w:r w:rsidRPr="001A21C7">
        <w:rPr>
          <w:lang w:val="uk-UA"/>
        </w:rPr>
        <w:t xml:space="preserve"> в </w:t>
      </w:r>
      <w:r w:rsidRPr="001A21C7">
        <w:rPr>
          <w:iCs/>
          <w:lang w:val="uk-UA"/>
        </w:rPr>
        <w:fldChar w:fldCharType="begin"/>
      </w:r>
      <w:r w:rsidRPr="001A21C7">
        <w:rPr>
          <w:iCs/>
          <w:lang w:val="uk-UA"/>
        </w:rPr>
        <w:instrText xml:space="preserve"> GOTOBUTTON ZEqnNum257962  \* MERGEFORMAT </w:instrText>
      </w:r>
      <w:r w:rsidRPr="001A21C7">
        <w:rPr>
          <w:iCs/>
          <w:lang w:val="uk-UA"/>
        </w:rPr>
        <w:fldChar w:fldCharType="begin"/>
      </w:r>
      <w:r w:rsidRPr="001A21C7">
        <w:rPr>
          <w:iCs/>
          <w:lang w:val="uk-UA"/>
        </w:rPr>
        <w:instrText xml:space="preserve"> REF ZEqnNum257962 \* Charformat \! \* MERGEFORMAT </w:instrText>
      </w:r>
      <w:r w:rsidRPr="001A21C7">
        <w:rPr>
          <w:iCs/>
          <w:lang w:val="uk-UA"/>
        </w:rPr>
        <w:fldChar w:fldCharType="separate"/>
      </w:r>
      <w:r w:rsidRPr="001A21C7">
        <w:rPr>
          <w:iCs/>
          <w:lang w:val="uk-UA"/>
        </w:rPr>
        <w:instrText>(4)</w:instrText>
      </w:r>
      <w:r w:rsidRPr="001A21C7">
        <w:rPr>
          <w:iCs/>
          <w:lang w:val="uk-UA"/>
        </w:rPr>
        <w:fldChar w:fldCharType="end"/>
      </w:r>
      <w:r w:rsidRPr="001A21C7">
        <w:rPr>
          <w:iCs/>
          <w:lang w:val="uk-UA"/>
        </w:rPr>
        <w:fldChar w:fldCharType="end"/>
      </w:r>
      <w:r w:rsidRPr="001A21C7">
        <w:rPr>
          <w:lang w:val="uk-UA"/>
        </w:rPr>
        <w:t xml:space="preserve"> отримаємо наступний вираз для моменту СД:</w:t>
      </w:r>
    </w:p>
    <w:p w14:paraId="277303F5" w14:textId="77777777" w:rsidR="00ED1A66" w:rsidRPr="001A21C7" w:rsidRDefault="00ED1A66" w:rsidP="00ED1A66">
      <w:pPr>
        <w:pStyle w:val="af6"/>
        <w:rPr>
          <w:lang w:val="uk-UA" w:eastAsia="ru-RU"/>
        </w:rPr>
      </w:pPr>
      <w:r w:rsidRPr="001A21C7">
        <w:rPr>
          <w:lang w:val="uk-UA" w:eastAsia="ru-RU"/>
        </w:rPr>
        <w:tab/>
      </w:r>
      <w:r w:rsidRPr="001A21C7">
        <w:rPr>
          <w:position w:val="-188"/>
          <w:lang w:val="uk-UA"/>
        </w:rPr>
        <w:object w:dxaOrig="7800" w:dyaOrig="3900" w14:anchorId="38CC30B1">
          <v:shape id="_x0000_i1091" type="#_x0000_t75" style="width:390pt;height:198.75pt" o:ole="">
            <v:imagedata r:id="rId165" o:title=""/>
          </v:shape>
          <o:OLEObject Type="Embed" ProgID="Equation.DSMT4" ShapeID="_x0000_i1091" DrawAspect="Content" ObjectID="_1782210368" r:id="rId166"/>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47" w:name="ZEqnNum985177"/>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5</w:instrText>
      </w:r>
      <w:r w:rsidRPr="001A21C7">
        <w:rPr>
          <w:lang w:val="uk-UA" w:eastAsia="ru-RU"/>
        </w:rPr>
        <w:fldChar w:fldCharType="end"/>
      </w:r>
      <w:r w:rsidRPr="001A21C7">
        <w:rPr>
          <w:lang w:val="uk-UA" w:eastAsia="ru-RU"/>
        </w:rPr>
        <w:instrText>)</w:instrText>
      </w:r>
      <w:bookmarkEnd w:id="47"/>
      <w:r w:rsidRPr="001A21C7">
        <w:rPr>
          <w:lang w:val="uk-UA" w:eastAsia="ru-RU"/>
        </w:rPr>
        <w:fldChar w:fldCharType="end"/>
      </w:r>
    </w:p>
    <w:p w14:paraId="026B9EC8" w14:textId="77777777" w:rsidR="00ED1A66" w:rsidRPr="001A21C7" w:rsidRDefault="00ED1A66" w:rsidP="00ED1A66">
      <w:pPr>
        <w:rPr>
          <w:lang w:val="uk-UA"/>
        </w:rPr>
      </w:pPr>
      <w:r w:rsidRPr="001A21C7">
        <w:rPr>
          <w:lang w:val="uk-UA"/>
        </w:rPr>
        <w:t>Рівняння для потокозчеплень:</w:t>
      </w:r>
    </w:p>
    <w:p w14:paraId="75B70AC9" w14:textId="77777777" w:rsidR="00ED1A66" w:rsidRPr="001A21C7" w:rsidRDefault="00ED1A66" w:rsidP="00ED1A66">
      <w:pPr>
        <w:pStyle w:val="af6"/>
        <w:rPr>
          <w:lang w:val="uk-UA" w:eastAsia="ru-RU"/>
        </w:rPr>
      </w:pPr>
      <w:r w:rsidRPr="001A21C7">
        <w:rPr>
          <w:lang w:val="uk-UA" w:eastAsia="ru-RU"/>
        </w:rPr>
        <w:tab/>
      </w:r>
      <w:r w:rsidRPr="001A21C7">
        <w:rPr>
          <w:position w:val="-14"/>
          <w:lang w:val="uk-UA"/>
        </w:rPr>
        <w:object w:dxaOrig="1260" w:dyaOrig="420" w14:anchorId="0C74C7D4">
          <v:shape id="_x0000_i1092" type="#_x0000_t75" style="width:63.75pt;height:21.75pt" o:ole="">
            <v:imagedata r:id="rId167" o:title=""/>
          </v:shape>
          <o:OLEObject Type="Embed" ProgID="Equation.DSMT4" ShapeID="_x0000_i1092" DrawAspect="Content" ObjectID="_1782210369" r:id="rId168"/>
        </w:object>
      </w:r>
      <w:r w:rsidRPr="001A21C7">
        <w:rPr>
          <w:lang w:val="uk-UA" w:eastAsia="ru-RU"/>
        </w:rPr>
        <w:tab/>
      </w:r>
    </w:p>
    <w:p w14:paraId="0A25C0B4" w14:textId="77777777" w:rsidR="00ED1A66" w:rsidRPr="001A21C7" w:rsidRDefault="00ED1A66" w:rsidP="00ED1A66">
      <w:pPr>
        <w:ind w:firstLine="0"/>
        <w:rPr>
          <w:lang w:val="uk-UA"/>
        </w:rPr>
      </w:pPr>
      <w:r w:rsidRPr="001A21C7">
        <w:rPr>
          <w:lang w:val="uk-UA"/>
        </w:rPr>
        <w:t xml:space="preserve">з урахуванням </w:t>
      </w:r>
      <w:r w:rsidRPr="001A21C7">
        <w:rPr>
          <w:iCs/>
          <w:lang w:val="uk-UA"/>
        </w:rPr>
        <w:fldChar w:fldCharType="begin"/>
      </w:r>
      <w:r w:rsidRPr="001A21C7">
        <w:rPr>
          <w:iCs/>
          <w:lang w:val="uk-UA"/>
        </w:rPr>
        <w:instrText xml:space="preserve"> GOTOBUTTON ZEqnNum122265  \* MERGEFORMAT </w:instrText>
      </w:r>
      <w:r w:rsidRPr="001A21C7">
        <w:rPr>
          <w:iCs/>
          <w:lang w:val="uk-UA"/>
        </w:rPr>
        <w:fldChar w:fldCharType="begin"/>
      </w:r>
      <w:r w:rsidRPr="001A21C7">
        <w:rPr>
          <w:iCs/>
          <w:lang w:val="uk-UA"/>
        </w:rPr>
        <w:instrText xml:space="preserve"> REF ZEqnNum122265 \* Charformat \! \* MERGEFORMAT </w:instrText>
      </w:r>
      <w:r w:rsidRPr="001A21C7">
        <w:rPr>
          <w:iCs/>
          <w:lang w:val="uk-UA"/>
        </w:rPr>
        <w:fldChar w:fldCharType="separate"/>
      </w:r>
      <w:r w:rsidRPr="001A21C7">
        <w:rPr>
          <w:iCs/>
          <w:lang w:val="uk-UA"/>
        </w:rPr>
        <w:instrText>(2)</w:instrText>
      </w:r>
      <w:r w:rsidRPr="001A21C7">
        <w:rPr>
          <w:iCs/>
          <w:lang w:val="uk-UA"/>
        </w:rPr>
        <w:fldChar w:fldCharType="end"/>
      </w:r>
      <w:r w:rsidRPr="001A21C7">
        <w:rPr>
          <w:iCs/>
          <w:lang w:val="uk-UA"/>
        </w:rPr>
        <w:fldChar w:fldCharType="end"/>
      </w:r>
      <w:r w:rsidRPr="001A21C7">
        <w:rPr>
          <w:lang w:val="uk-UA"/>
        </w:rPr>
        <w:t xml:space="preserve"> набуває вигляду:</w:t>
      </w:r>
    </w:p>
    <w:p w14:paraId="655E715C" w14:textId="77777777" w:rsidR="00ED1A66" w:rsidRPr="001A21C7" w:rsidRDefault="00ED1A66" w:rsidP="00ED1A66">
      <w:pPr>
        <w:pStyle w:val="af6"/>
        <w:rPr>
          <w:lang w:val="uk-UA" w:eastAsia="ru-RU"/>
        </w:rPr>
      </w:pPr>
      <w:r w:rsidRPr="001A21C7">
        <w:rPr>
          <w:lang w:val="uk-UA" w:eastAsia="ru-RU"/>
        </w:rPr>
        <w:tab/>
      </w:r>
      <w:r w:rsidRPr="001A21C7">
        <w:rPr>
          <w:position w:val="-56"/>
          <w:lang w:val="uk-UA"/>
        </w:rPr>
        <w:object w:dxaOrig="4959" w:dyaOrig="1260" w14:anchorId="7722B51A">
          <v:shape id="_x0000_i1093" type="#_x0000_t75" style="width:248.25pt;height:65.25pt" o:ole="">
            <v:imagedata r:id="rId169" o:title=""/>
          </v:shape>
          <o:OLEObject Type="Embed" ProgID="Equation.DSMT4" ShapeID="_x0000_i1093" DrawAspect="Content" ObjectID="_1782210370" r:id="rId170"/>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6</w:instrText>
      </w:r>
      <w:r w:rsidRPr="001A21C7">
        <w:rPr>
          <w:lang w:val="uk-UA" w:eastAsia="ru-RU"/>
        </w:rPr>
        <w:fldChar w:fldCharType="end"/>
      </w:r>
      <w:r w:rsidRPr="001A21C7">
        <w:rPr>
          <w:lang w:val="uk-UA" w:eastAsia="ru-RU"/>
        </w:rPr>
        <w:instrText>)</w:instrText>
      </w:r>
      <w:r w:rsidRPr="001A21C7">
        <w:rPr>
          <w:lang w:val="uk-UA" w:eastAsia="ru-RU"/>
        </w:rPr>
        <w:fldChar w:fldCharType="end"/>
      </w:r>
    </w:p>
    <w:p w14:paraId="732FCA8F" w14:textId="77777777" w:rsidR="00ED1A66" w:rsidRPr="001A21C7" w:rsidRDefault="00ED1A66" w:rsidP="00ED1A66">
      <w:pPr>
        <w:ind w:firstLine="0"/>
        <w:rPr>
          <w:lang w:val="uk-UA"/>
        </w:rPr>
      </w:pPr>
      <w:r w:rsidRPr="001A21C7">
        <w:rPr>
          <w:lang w:val="uk-UA"/>
        </w:rPr>
        <w:t xml:space="preserve">де </w:t>
      </w:r>
      <w:r w:rsidRPr="001A21C7">
        <w:rPr>
          <w:position w:val="-14"/>
          <w:lang w:val="uk-UA"/>
        </w:rPr>
        <w:object w:dxaOrig="1340" w:dyaOrig="480" w14:anchorId="098AA348">
          <v:shape id="_x0000_i1094" type="#_x0000_t75" style="width:66.75pt;height:24pt" o:ole="">
            <v:imagedata r:id="rId171" o:title=""/>
          </v:shape>
          <o:OLEObject Type="Embed" ProgID="Equation.DSMT4" ShapeID="_x0000_i1094" DrawAspect="Content" ObjectID="_1782210371" r:id="rId172"/>
        </w:object>
      </w:r>
      <w:r w:rsidRPr="001A21C7">
        <w:rPr>
          <w:lang w:val="uk-UA"/>
        </w:rPr>
        <w:t xml:space="preserve"> – вектори струму статора,</w:t>
      </w:r>
    </w:p>
    <w:p w14:paraId="0B7ABE9F" w14:textId="77777777" w:rsidR="00ED1A66" w:rsidRPr="001A21C7" w:rsidRDefault="00ED1A66" w:rsidP="00ED1A66">
      <w:pPr>
        <w:ind w:firstLine="284"/>
        <w:rPr>
          <w:lang w:val="uk-UA"/>
        </w:rPr>
      </w:pPr>
      <w:r w:rsidRPr="001A21C7">
        <w:rPr>
          <w:position w:val="-14"/>
          <w:lang w:val="uk-UA"/>
        </w:rPr>
        <w:object w:dxaOrig="1700" w:dyaOrig="480" w14:anchorId="26A6A5F3">
          <v:shape id="_x0000_i1095" type="#_x0000_t75" style="width:84.75pt;height:24pt" o:ole="">
            <v:imagedata r:id="rId173" o:title=""/>
          </v:shape>
          <o:OLEObject Type="Embed" ProgID="Equation.DSMT4" ShapeID="_x0000_i1095" DrawAspect="Content" ObjectID="_1782210372" r:id="rId174"/>
        </w:object>
      </w:r>
      <w:r w:rsidRPr="001A21C7">
        <w:rPr>
          <w:lang w:val="uk-UA"/>
        </w:rPr>
        <w:t xml:space="preserve"> – потокозчеплення статора [18].</w:t>
      </w:r>
    </w:p>
    <w:p w14:paraId="7EEF982C" w14:textId="77777777" w:rsidR="00ED1A66" w:rsidRPr="001A21C7" w:rsidRDefault="00ED1A66" w:rsidP="00ED1A66">
      <w:pPr>
        <w:rPr>
          <w:lang w:val="uk-UA"/>
        </w:rPr>
      </w:pPr>
      <w:r w:rsidRPr="001A21C7">
        <w:rPr>
          <w:lang w:val="uk-UA"/>
        </w:rPr>
        <w:t>Узагальнене рівняння електричної рівноваги статорного кола у формі Кірхгофа запишеться наступним чином:</w:t>
      </w:r>
    </w:p>
    <w:p w14:paraId="48ADDBF3" w14:textId="77777777" w:rsidR="00ED1A66" w:rsidRPr="001A21C7" w:rsidRDefault="00ED1A66" w:rsidP="00ED1A66">
      <w:pPr>
        <w:pStyle w:val="af6"/>
        <w:rPr>
          <w:lang w:val="uk-UA" w:eastAsia="ru-RU"/>
        </w:rPr>
      </w:pPr>
      <w:r w:rsidRPr="001A21C7">
        <w:rPr>
          <w:lang w:val="uk-UA" w:eastAsia="ru-RU"/>
        </w:rPr>
        <w:tab/>
      </w:r>
      <w:r w:rsidRPr="001A21C7">
        <w:rPr>
          <w:position w:val="-28"/>
          <w:lang w:val="uk-UA"/>
        </w:rPr>
        <w:object w:dxaOrig="1840" w:dyaOrig="720" w14:anchorId="623915DF">
          <v:shape id="_x0000_i1096" type="#_x0000_t75" style="width:92.25pt;height:36.75pt" o:ole="">
            <v:imagedata r:id="rId175" o:title=""/>
          </v:shape>
          <o:OLEObject Type="Embed" ProgID="Equation.DSMT4" ShapeID="_x0000_i1096" DrawAspect="Content" ObjectID="_1782210373" r:id="rId176"/>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48" w:name="ZEqnNum852061"/>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7</w:instrText>
      </w:r>
      <w:r w:rsidRPr="001A21C7">
        <w:rPr>
          <w:lang w:val="uk-UA" w:eastAsia="ru-RU"/>
        </w:rPr>
        <w:fldChar w:fldCharType="end"/>
      </w:r>
      <w:r w:rsidRPr="001A21C7">
        <w:rPr>
          <w:lang w:val="uk-UA" w:eastAsia="ru-RU"/>
        </w:rPr>
        <w:instrText>)</w:instrText>
      </w:r>
      <w:bookmarkEnd w:id="48"/>
      <w:r w:rsidRPr="001A21C7">
        <w:rPr>
          <w:lang w:val="uk-UA" w:eastAsia="ru-RU"/>
        </w:rPr>
        <w:fldChar w:fldCharType="end"/>
      </w:r>
    </w:p>
    <w:p w14:paraId="50DBDECE" w14:textId="77777777" w:rsidR="00ED1A66" w:rsidRPr="001A21C7" w:rsidRDefault="00ED1A66" w:rsidP="00ED1A66">
      <w:pPr>
        <w:ind w:firstLine="0"/>
        <w:rPr>
          <w:lang w:val="uk-UA"/>
        </w:rPr>
      </w:pPr>
      <w:r w:rsidRPr="001A21C7">
        <w:rPr>
          <w:lang w:val="uk-UA"/>
        </w:rPr>
        <w:t>в якому вектор потокозчеплення статора дорівнює:</w:t>
      </w:r>
    </w:p>
    <w:p w14:paraId="1DFF6366" w14:textId="77777777" w:rsidR="00ED1A66" w:rsidRPr="001A21C7" w:rsidRDefault="00ED1A66" w:rsidP="00ED1A66">
      <w:pPr>
        <w:pStyle w:val="af6"/>
        <w:rPr>
          <w:lang w:val="uk-UA" w:eastAsia="ru-RU"/>
        </w:rPr>
      </w:pPr>
      <w:r w:rsidRPr="001A21C7">
        <w:rPr>
          <w:lang w:val="uk-UA" w:eastAsia="ru-RU"/>
        </w:rPr>
        <w:lastRenderedPageBreak/>
        <w:tab/>
      </w:r>
      <w:r w:rsidRPr="001A21C7">
        <w:rPr>
          <w:position w:val="-36"/>
          <w:lang w:val="uk-UA"/>
        </w:rPr>
        <w:object w:dxaOrig="4840" w:dyaOrig="859" w14:anchorId="4308E780">
          <v:shape id="_x0000_i1097" type="#_x0000_t75" style="width:242.25pt;height:44.25pt" o:ole="">
            <v:imagedata r:id="rId177" o:title=""/>
          </v:shape>
          <o:OLEObject Type="Embed" ProgID="Equation.DSMT4" ShapeID="_x0000_i1097" DrawAspect="Content" ObjectID="_1782210374" r:id="rId178"/>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49" w:name="ZEqnNum295786"/>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8</w:instrText>
      </w:r>
      <w:r w:rsidRPr="001A21C7">
        <w:rPr>
          <w:lang w:val="uk-UA" w:eastAsia="ru-RU"/>
        </w:rPr>
        <w:fldChar w:fldCharType="end"/>
      </w:r>
      <w:r w:rsidRPr="001A21C7">
        <w:rPr>
          <w:lang w:val="uk-UA" w:eastAsia="ru-RU"/>
        </w:rPr>
        <w:instrText>)</w:instrText>
      </w:r>
      <w:bookmarkEnd w:id="49"/>
      <w:r w:rsidRPr="001A21C7">
        <w:rPr>
          <w:lang w:val="uk-UA" w:eastAsia="ru-RU"/>
        </w:rPr>
        <w:fldChar w:fldCharType="end"/>
      </w:r>
    </w:p>
    <w:p w14:paraId="6994FC5F" w14:textId="77777777" w:rsidR="00ED1A66" w:rsidRPr="001A21C7" w:rsidRDefault="00ED1A66" w:rsidP="00ED1A66">
      <w:pPr>
        <w:ind w:firstLine="0"/>
        <w:rPr>
          <w:lang w:val="uk-UA"/>
        </w:rPr>
      </w:pPr>
      <w:r w:rsidRPr="001A21C7">
        <w:rPr>
          <w:lang w:val="uk-UA"/>
        </w:rPr>
        <w:t xml:space="preserve">де </w:t>
      </w:r>
      <w:r w:rsidRPr="001A21C7">
        <w:rPr>
          <w:position w:val="-14"/>
          <w:lang w:val="uk-UA"/>
        </w:rPr>
        <w:object w:dxaOrig="2040" w:dyaOrig="420" w14:anchorId="47A5EB06">
          <v:shape id="_x0000_i1098" type="#_x0000_t75" style="width:102pt;height:21.75pt" o:ole="">
            <v:imagedata r:id="rId179" o:title=""/>
          </v:shape>
          <o:OLEObject Type="Embed" ProgID="Equation.DSMT4" ShapeID="_x0000_i1098" DrawAspect="Content" ObjectID="_1782210375" r:id="rId180"/>
        </w:object>
      </w:r>
      <w:r w:rsidRPr="001A21C7">
        <w:rPr>
          <w:lang w:val="uk-UA"/>
        </w:rPr>
        <w:t xml:space="preserve"> – матриця активних опорів статора [18].</w:t>
      </w:r>
    </w:p>
    <w:p w14:paraId="13A2AAD2" w14:textId="77777777" w:rsidR="00ED1A66" w:rsidRPr="001A21C7" w:rsidRDefault="00ED1A66" w:rsidP="00ED1A66">
      <w:pPr>
        <w:rPr>
          <w:lang w:val="uk-UA"/>
        </w:rPr>
      </w:pPr>
      <w:r w:rsidRPr="001A21C7">
        <w:rPr>
          <w:lang w:val="uk-UA"/>
        </w:rPr>
        <w:t xml:space="preserve">Після підстановки </w:t>
      </w:r>
      <w:r w:rsidRPr="001A21C7">
        <w:rPr>
          <w:iCs/>
          <w:lang w:val="uk-UA"/>
        </w:rPr>
        <w:fldChar w:fldCharType="begin"/>
      </w:r>
      <w:r w:rsidRPr="001A21C7">
        <w:rPr>
          <w:iCs/>
          <w:lang w:val="uk-UA"/>
        </w:rPr>
        <w:instrText xml:space="preserve"> GOTOBUTTON ZEqnNum295786  \* MERGEFORMAT </w:instrText>
      </w:r>
      <w:r w:rsidRPr="001A21C7">
        <w:rPr>
          <w:iCs/>
          <w:lang w:val="uk-UA"/>
        </w:rPr>
        <w:fldChar w:fldCharType="begin"/>
      </w:r>
      <w:r w:rsidRPr="001A21C7">
        <w:rPr>
          <w:iCs/>
          <w:lang w:val="uk-UA"/>
        </w:rPr>
        <w:instrText xml:space="preserve"> REF ZEqnNum295786 \* Charformat \! \* MERGEFORMAT </w:instrText>
      </w:r>
      <w:r w:rsidRPr="001A21C7">
        <w:rPr>
          <w:iCs/>
          <w:lang w:val="uk-UA"/>
        </w:rPr>
        <w:fldChar w:fldCharType="separate"/>
      </w:r>
      <w:r w:rsidRPr="001A21C7">
        <w:rPr>
          <w:iCs/>
          <w:lang w:val="uk-UA"/>
        </w:rPr>
        <w:instrText>(8)</w:instrText>
      </w:r>
      <w:r w:rsidRPr="001A21C7">
        <w:rPr>
          <w:iCs/>
          <w:lang w:val="uk-UA"/>
        </w:rPr>
        <w:fldChar w:fldCharType="end"/>
      </w:r>
      <w:r w:rsidRPr="001A21C7">
        <w:rPr>
          <w:iCs/>
          <w:lang w:val="uk-UA"/>
        </w:rPr>
        <w:fldChar w:fldCharType="end"/>
      </w:r>
      <w:r w:rsidRPr="001A21C7">
        <w:rPr>
          <w:lang w:val="uk-UA"/>
        </w:rPr>
        <w:t xml:space="preserve"> у </w:t>
      </w:r>
      <w:r w:rsidRPr="001A21C7">
        <w:rPr>
          <w:iCs/>
          <w:lang w:val="uk-UA"/>
        </w:rPr>
        <w:fldChar w:fldCharType="begin"/>
      </w:r>
      <w:r w:rsidRPr="001A21C7">
        <w:rPr>
          <w:iCs/>
          <w:lang w:val="uk-UA"/>
        </w:rPr>
        <w:instrText xml:space="preserve"> GOTOBUTTON ZEqnNum852061  \* MERGEFORMAT </w:instrText>
      </w:r>
      <w:r w:rsidRPr="001A21C7">
        <w:rPr>
          <w:iCs/>
          <w:lang w:val="uk-UA"/>
        </w:rPr>
        <w:fldChar w:fldCharType="begin"/>
      </w:r>
      <w:r w:rsidRPr="001A21C7">
        <w:rPr>
          <w:iCs/>
          <w:lang w:val="uk-UA"/>
        </w:rPr>
        <w:instrText xml:space="preserve"> REF ZEqnNum852061 \* Charformat \! \* MERGEFORMAT </w:instrText>
      </w:r>
      <w:r w:rsidRPr="001A21C7">
        <w:rPr>
          <w:iCs/>
          <w:lang w:val="uk-UA"/>
        </w:rPr>
        <w:fldChar w:fldCharType="separate"/>
      </w:r>
      <w:r w:rsidRPr="001A21C7">
        <w:rPr>
          <w:iCs/>
          <w:lang w:val="uk-UA"/>
        </w:rPr>
        <w:instrText>(7)</w:instrText>
      </w:r>
      <w:r w:rsidRPr="001A21C7">
        <w:rPr>
          <w:iCs/>
          <w:lang w:val="uk-UA"/>
        </w:rPr>
        <w:fldChar w:fldCharType="end"/>
      </w:r>
      <w:r w:rsidRPr="001A21C7">
        <w:rPr>
          <w:iCs/>
          <w:lang w:val="uk-UA"/>
        </w:rPr>
        <w:fldChar w:fldCharType="end"/>
      </w:r>
      <w:r w:rsidRPr="001A21C7">
        <w:rPr>
          <w:lang w:val="uk-UA"/>
        </w:rPr>
        <w:t xml:space="preserve"> отримаємо</w:t>
      </w:r>
    </w:p>
    <w:p w14:paraId="627FF9C0" w14:textId="77777777" w:rsidR="00ED1A66" w:rsidRPr="001A21C7" w:rsidRDefault="00ED1A66" w:rsidP="00ED1A66">
      <w:pPr>
        <w:pStyle w:val="af6"/>
        <w:rPr>
          <w:lang w:val="uk-UA" w:eastAsia="ru-RU"/>
        </w:rPr>
      </w:pPr>
      <w:r w:rsidRPr="001A21C7">
        <w:rPr>
          <w:lang w:val="uk-UA" w:eastAsia="ru-RU"/>
        </w:rPr>
        <w:tab/>
      </w:r>
      <w:r w:rsidRPr="001A21C7">
        <w:rPr>
          <w:position w:val="-68"/>
          <w:lang w:val="uk-UA"/>
        </w:rPr>
        <w:object w:dxaOrig="6640" w:dyaOrig="1500" w14:anchorId="433610A2">
          <v:shape id="_x0000_i1099" type="#_x0000_t75" style="width:332.25pt;height:77.25pt" o:ole="">
            <v:imagedata r:id="rId181" o:title=""/>
          </v:shape>
          <o:OLEObject Type="Embed" ProgID="Equation.DSMT4" ShapeID="_x0000_i1099" DrawAspect="Content" ObjectID="_1782210376" r:id="rId182"/>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50" w:name="ZEqnNum488866"/>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9</w:instrText>
      </w:r>
      <w:r w:rsidRPr="001A21C7">
        <w:rPr>
          <w:lang w:val="uk-UA" w:eastAsia="ru-RU"/>
        </w:rPr>
        <w:fldChar w:fldCharType="end"/>
      </w:r>
      <w:r w:rsidRPr="001A21C7">
        <w:rPr>
          <w:lang w:val="uk-UA" w:eastAsia="ru-RU"/>
        </w:rPr>
        <w:instrText>)</w:instrText>
      </w:r>
      <w:bookmarkEnd w:id="50"/>
      <w:r w:rsidRPr="001A21C7">
        <w:rPr>
          <w:lang w:val="uk-UA" w:eastAsia="ru-RU"/>
        </w:rPr>
        <w:fldChar w:fldCharType="end"/>
      </w:r>
    </w:p>
    <w:p w14:paraId="629D352E" w14:textId="3AC9F2A2" w:rsidR="00ED1A66" w:rsidRPr="001A21C7" w:rsidRDefault="00ED1A66" w:rsidP="00ED1A66">
      <w:pPr>
        <w:rPr>
          <w:lang w:val="uk-UA"/>
        </w:rPr>
      </w:pPr>
      <w:r w:rsidRPr="001A21C7">
        <w:rPr>
          <w:lang w:val="uk-UA"/>
        </w:rPr>
        <w:t>Для випадку, коли повний момент інерції механічної системі J постійний, динамічна модель електромеханічного об</w:t>
      </w:r>
      <w:r w:rsidR="00C54CC5">
        <w:rPr>
          <w:lang w:val="uk-UA"/>
        </w:rPr>
        <w:t>’</w:t>
      </w:r>
      <w:r w:rsidRPr="001A21C7">
        <w:rPr>
          <w:lang w:val="uk-UA"/>
        </w:rPr>
        <w:t xml:space="preserve">єкта може бути отримана з </w:t>
      </w:r>
      <w:r w:rsidRPr="001A21C7">
        <w:rPr>
          <w:iCs/>
          <w:lang w:val="uk-UA"/>
        </w:rPr>
        <w:fldChar w:fldCharType="begin"/>
      </w:r>
      <w:r w:rsidRPr="001A21C7">
        <w:rPr>
          <w:iCs/>
          <w:lang w:val="uk-UA"/>
        </w:rPr>
        <w:instrText xml:space="preserve"> GOTOBUTTON ZEqnNum488866  \* MERGEFORMAT </w:instrText>
      </w:r>
      <w:r w:rsidRPr="001A21C7">
        <w:rPr>
          <w:iCs/>
          <w:lang w:val="uk-UA"/>
        </w:rPr>
        <w:fldChar w:fldCharType="begin"/>
      </w:r>
      <w:r w:rsidRPr="001A21C7">
        <w:rPr>
          <w:iCs/>
          <w:lang w:val="uk-UA"/>
        </w:rPr>
        <w:instrText xml:space="preserve"> REF ZEqnNum488866 \* Charformat \! \* MERGEFORMAT </w:instrText>
      </w:r>
      <w:r w:rsidRPr="001A21C7">
        <w:rPr>
          <w:iCs/>
          <w:lang w:val="uk-UA"/>
        </w:rPr>
        <w:fldChar w:fldCharType="separate"/>
      </w:r>
      <w:r w:rsidRPr="001A21C7">
        <w:rPr>
          <w:iCs/>
          <w:lang w:val="uk-UA"/>
        </w:rPr>
        <w:instrText>(9)</w:instrText>
      </w:r>
      <w:r w:rsidRPr="001A21C7">
        <w:rPr>
          <w:iCs/>
          <w:lang w:val="uk-UA"/>
        </w:rPr>
        <w:fldChar w:fldCharType="end"/>
      </w:r>
      <w:r w:rsidRPr="001A21C7">
        <w:rPr>
          <w:iCs/>
          <w:lang w:val="uk-UA"/>
        </w:rPr>
        <w:fldChar w:fldCharType="end"/>
      </w:r>
      <w:r w:rsidRPr="001A21C7">
        <w:rPr>
          <w:lang w:val="uk-UA"/>
        </w:rPr>
        <w:t xml:space="preserve">, </w:t>
      </w:r>
      <w:r w:rsidRPr="001A21C7">
        <w:rPr>
          <w:iCs/>
          <w:lang w:val="uk-UA"/>
        </w:rPr>
        <w:fldChar w:fldCharType="begin"/>
      </w:r>
      <w:r w:rsidRPr="001A21C7">
        <w:rPr>
          <w:iCs/>
          <w:lang w:val="uk-UA"/>
        </w:rPr>
        <w:instrText xml:space="preserve"> GOTOBUTTON ZEqnNum985177  \* MERGEFORMAT </w:instrText>
      </w:r>
      <w:r w:rsidRPr="001A21C7">
        <w:rPr>
          <w:iCs/>
          <w:lang w:val="uk-UA"/>
        </w:rPr>
        <w:fldChar w:fldCharType="begin"/>
      </w:r>
      <w:r w:rsidRPr="001A21C7">
        <w:rPr>
          <w:iCs/>
          <w:lang w:val="uk-UA"/>
        </w:rPr>
        <w:instrText xml:space="preserve"> REF ZEqnNum985177 \* Charformat \! \* MERGEFORMAT </w:instrText>
      </w:r>
      <w:r w:rsidRPr="001A21C7">
        <w:rPr>
          <w:iCs/>
          <w:lang w:val="uk-UA"/>
        </w:rPr>
        <w:fldChar w:fldCharType="separate"/>
      </w:r>
      <w:r w:rsidRPr="001A21C7">
        <w:rPr>
          <w:iCs/>
          <w:lang w:val="uk-UA"/>
        </w:rPr>
        <w:instrText>(5)</w:instrText>
      </w:r>
      <w:r w:rsidRPr="001A21C7">
        <w:rPr>
          <w:iCs/>
          <w:lang w:val="uk-UA"/>
        </w:rPr>
        <w:fldChar w:fldCharType="end"/>
      </w:r>
      <w:r w:rsidRPr="001A21C7">
        <w:rPr>
          <w:iCs/>
          <w:lang w:val="uk-UA"/>
        </w:rPr>
        <w:fldChar w:fldCharType="end"/>
      </w:r>
      <w:r w:rsidRPr="001A21C7">
        <w:rPr>
          <w:lang w:val="uk-UA"/>
        </w:rPr>
        <w:t xml:space="preserve"> у наступному вигляді</w:t>
      </w:r>
    </w:p>
    <w:p w14:paraId="440E1E45" w14:textId="77777777" w:rsidR="00ED1A66" w:rsidRPr="001A21C7" w:rsidRDefault="00ED1A66" w:rsidP="00ED1A66">
      <w:pPr>
        <w:pStyle w:val="af6"/>
        <w:rPr>
          <w:lang w:val="uk-UA" w:eastAsia="ru-RU"/>
        </w:rPr>
      </w:pPr>
      <w:r w:rsidRPr="001A21C7">
        <w:rPr>
          <w:lang w:val="uk-UA" w:eastAsia="ru-RU"/>
        </w:rPr>
        <w:tab/>
      </w:r>
      <w:r w:rsidRPr="001A21C7">
        <w:rPr>
          <w:position w:val="-102"/>
          <w:lang w:val="uk-UA"/>
        </w:rPr>
        <w:object w:dxaOrig="4280" w:dyaOrig="2180" w14:anchorId="0C28ED53">
          <v:shape id="_x0000_i1100" type="#_x0000_t75" style="width:213.75pt;height:111.75pt" o:ole="">
            <v:imagedata r:id="rId183" o:title=""/>
          </v:shape>
          <o:OLEObject Type="Embed" ProgID="Equation.DSMT4" ShapeID="_x0000_i1100" DrawAspect="Content" ObjectID="_1782210377" r:id="rId184"/>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51" w:name="ZEqnNum209791"/>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10</w:instrText>
      </w:r>
      <w:r w:rsidRPr="001A21C7">
        <w:rPr>
          <w:lang w:val="uk-UA" w:eastAsia="ru-RU"/>
        </w:rPr>
        <w:fldChar w:fldCharType="end"/>
      </w:r>
      <w:r w:rsidRPr="001A21C7">
        <w:rPr>
          <w:lang w:val="uk-UA" w:eastAsia="ru-RU"/>
        </w:rPr>
        <w:instrText>)</w:instrText>
      </w:r>
      <w:bookmarkEnd w:id="51"/>
      <w:r w:rsidRPr="001A21C7">
        <w:rPr>
          <w:lang w:val="uk-UA" w:eastAsia="ru-RU"/>
        </w:rPr>
        <w:fldChar w:fldCharType="end"/>
      </w:r>
    </w:p>
    <w:p w14:paraId="6CAC20DE" w14:textId="77777777" w:rsidR="00ED1A66" w:rsidRPr="001A21C7" w:rsidRDefault="00ED1A66" w:rsidP="00ED1A66">
      <w:pPr>
        <w:ind w:firstLine="0"/>
        <w:rPr>
          <w:lang w:val="uk-UA"/>
        </w:rPr>
      </w:pPr>
      <w:r w:rsidRPr="001A21C7">
        <w:rPr>
          <w:lang w:val="uk-UA"/>
        </w:rPr>
        <w:t xml:space="preserve">де </w:t>
      </w:r>
      <w:r w:rsidRPr="001A21C7">
        <w:rPr>
          <w:position w:val="-12"/>
          <w:lang w:val="uk-UA"/>
        </w:rPr>
        <w:object w:dxaOrig="1960" w:dyaOrig="380" w14:anchorId="19252DCC">
          <v:shape id="_x0000_i1101" type="#_x0000_t75" style="width:98.25pt;height:18.75pt" o:ole="">
            <v:imagedata r:id="rId185" o:title=""/>
          </v:shape>
          <o:OLEObject Type="Embed" ProgID="Equation.DSMT4" ShapeID="_x0000_i1101" DrawAspect="Content" ObjectID="_1782210378" r:id="rId186"/>
        </w:object>
      </w:r>
      <w:r w:rsidRPr="001A21C7">
        <w:rPr>
          <w:lang w:val="uk-UA"/>
        </w:rPr>
        <w:t xml:space="preserve"> – коефіцієнт моменту,</w:t>
      </w:r>
    </w:p>
    <w:p w14:paraId="2275E2C1" w14:textId="77777777" w:rsidR="00ED1A66" w:rsidRPr="001A21C7" w:rsidRDefault="00ED1A66" w:rsidP="00ED1A66">
      <w:pPr>
        <w:ind w:firstLine="284"/>
        <w:rPr>
          <w:lang w:val="uk-UA"/>
        </w:rPr>
      </w:pPr>
      <w:r w:rsidRPr="001A21C7">
        <w:rPr>
          <w:position w:val="-12"/>
          <w:lang w:val="uk-UA"/>
        </w:rPr>
        <w:object w:dxaOrig="420" w:dyaOrig="380" w14:anchorId="425A97C4">
          <v:shape id="_x0000_i1102" type="#_x0000_t75" style="width:21.75pt;height:18.75pt" o:ole="">
            <v:imagedata r:id="rId187" o:title=""/>
          </v:shape>
          <o:OLEObject Type="Embed" ProgID="Equation.DSMT4" ShapeID="_x0000_i1102" DrawAspect="Content" ObjectID="_1782210379" r:id="rId188"/>
        </w:object>
      </w:r>
      <w:r w:rsidRPr="001A21C7">
        <w:rPr>
          <w:lang w:val="uk-UA"/>
        </w:rPr>
        <w:t>– момент навантаження [18].</w:t>
      </w:r>
    </w:p>
    <w:p w14:paraId="1F88D491" w14:textId="77777777" w:rsidR="00ED1A66" w:rsidRPr="001A21C7" w:rsidRDefault="00ED1A66" w:rsidP="00ED1A66">
      <w:pPr>
        <w:rPr>
          <w:lang w:val="uk-UA"/>
        </w:rPr>
      </w:pPr>
      <w:r w:rsidRPr="001A21C7">
        <w:rPr>
          <w:lang w:val="uk-UA"/>
        </w:rPr>
        <w:t xml:space="preserve">Математична модель </w:t>
      </w:r>
      <w:proofErr w:type="spellStart"/>
      <w:r w:rsidRPr="001A21C7">
        <w:rPr>
          <w:lang w:val="uk-UA"/>
        </w:rPr>
        <w:t>неявнополюсного</w:t>
      </w:r>
      <w:proofErr w:type="spellEnd"/>
      <w:r w:rsidRPr="001A21C7">
        <w:rPr>
          <w:lang w:val="uk-UA"/>
        </w:rPr>
        <w:t xml:space="preserve"> синхронного двигуна зі збудженням від постійних магнітів, записана в стаціонарній системі координат статора (a – b), має вигляд, заданий рівняннями </w:t>
      </w:r>
      <w:r w:rsidRPr="001A21C7">
        <w:rPr>
          <w:iCs/>
          <w:lang w:val="uk-UA"/>
        </w:rPr>
        <w:fldChar w:fldCharType="begin"/>
      </w:r>
      <w:r w:rsidRPr="001A21C7">
        <w:rPr>
          <w:iCs/>
          <w:lang w:val="uk-UA"/>
        </w:rPr>
        <w:instrText xml:space="preserve"> GOTOBUTTON ZEqnNum209791  \* MERGEFORMAT </w:instrText>
      </w:r>
      <w:r w:rsidRPr="001A21C7">
        <w:rPr>
          <w:iCs/>
          <w:lang w:val="uk-UA"/>
        </w:rPr>
        <w:fldChar w:fldCharType="begin"/>
      </w:r>
      <w:r w:rsidRPr="001A21C7">
        <w:rPr>
          <w:iCs/>
          <w:lang w:val="uk-UA"/>
        </w:rPr>
        <w:instrText xml:space="preserve"> REF ZEqnNum209791 \* Charformat \! \* MERGEFORMAT </w:instrText>
      </w:r>
      <w:r w:rsidRPr="001A21C7">
        <w:rPr>
          <w:iCs/>
          <w:lang w:val="uk-UA"/>
        </w:rPr>
        <w:fldChar w:fldCharType="separate"/>
      </w:r>
      <w:r w:rsidRPr="001A21C7">
        <w:rPr>
          <w:iCs/>
          <w:lang w:val="uk-UA"/>
        </w:rPr>
        <w:instrText>(10)</w:instrText>
      </w:r>
      <w:r w:rsidRPr="001A21C7">
        <w:rPr>
          <w:iCs/>
          <w:lang w:val="uk-UA"/>
        </w:rPr>
        <w:fldChar w:fldCharType="end"/>
      </w:r>
      <w:r w:rsidRPr="001A21C7">
        <w:rPr>
          <w:iCs/>
          <w:lang w:val="uk-UA"/>
        </w:rPr>
        <w:fldChar w:fldCharType="end"/>
      </w:r>
      <w:r w:rsidRPr="001A21C7">
        <w:rPr>
          <w:lang w:val="uk-UA"/>
        </w:rPr>
        <w:t xml:space="preserve">. Після перетворення змінних до системи координат ротора (d – q), орієнтованою за вектором </w:t>
      </w:r>
      <w:proofErr w:type="spellStart"/>
      <w:r w:rsidRPr="001A21C7">
        <w:rPr>
          <w:lang w:val="uk-UA"/>
        </w:rPr>
        <w:t>i</w:t>
      </w:r>
      <w:r w:rsidRPr="001A21C7">
        <w:rPr>
          <w:vertAlign w:val="subscript"/>
          <w:lang w:val="uk-UA"/>
        </w:rPr>
        <w:t>f</w:t>
      </w:r>
      <w:proofErr w:type="spellEnd"/>
      <w:r w:rsidRPr="001A21C7">
        <w:rPr>
          <w:lang w:val="uk-UA"/>
        </w:rPr>
        <w:t>:</w:t>
      </w:r>
    </w:p>
    <w:p w14:paraId="5F4F78F8" w14:textId="77777777" w:rsidR="00ED1A66" w:rsidRPr="001A21C7" w:rsidRDefault="00ED1A66" w:rsidP="00ED1A66">
      <w:pPr>
        <w:pStyle w:val="af6"/>
        <w:rPr>
          <w:lang w:val="uk-UA" w:eastAsia="ru-RU"/>
        </w:rPr>
      </w:pPr>
      <w:r w:rsidRPr="001A21C7">
        <w:rPr>
          <w:lang w:val="uk-UA" w:eastAsia="ru-RU"/>
        </w:rPr>
        <w:lastRenderedPageBreak/>
        <w:tab/>
      </w:r>
      <w:r w:rsidRPr="001A21C7">
        <w:rPr>
          <w:position w:val="-84"/>
          <w:lang w:val="uk-UA"/>
        </w:rPr>
        <w:object w:dxaOrig="2240" w:dyaOrig="1820" w14:anchorId="287D1DEF">
          <v:shape id="_x0000_i1103" type="#_x0000_t75" style="width:111.75pt;height:93pt" o:ole="">
            <v:imagedata r:id="rId189" o:title=""/>
          </v:shape>
          <o:OLEObject Type="Embed" ProgID="Equation.DSMT4" ShapeID="_x0000_i1103" DrawAspect="Content" ObjectID="_1782210380" r:id="rId190"/>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52" w:name="ZEqnNum308045"/>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11</w:instrText>
      </w:r>
      <w:r w:rsidRPr="001A21C7">
        <w:rPr>
          <w:lang w:val="uk-UA" w:eastAsia="ru-RU"/>
        </w:rPr>
        <w:fldChar w:fldCharType="end"/>
      </w:r>
      <w:r w:rsidRPr="001A21C7">
        <w:rPr>
          <w:lang w:val="uk-UA" w:eastAsia="ru-RU"/>
        </w:rPr>
        <w:instrText>)</w:instrText>
      </w:r>
      <w:bookmarkEnd w:id="52"/>
      <w:r w:rsidRPr="001A21C7">
        <w:rPr>
          <w:lang w:val="uk-UA" w:eastAsia="ru-RU"/>
        </w:rPr>
        <w:fldChar w:fldCharType="end"/>
      </w:r>
    </w:p>
    <w:p w14:paraId="06E0A813" w14:textId="77777777" w:rsidR="00ED1A66" w:rsidRPr="001A21C7" w:rsidRDefault="00ED1A66" w:rsidP="00ED1A66">
      <w:pPr>
        <w:rPr>
          <w:lang w:val="uk-UA"/>
        </w:rPr>
      </w:pPr>
      <w:r w:rsidRPr="001A21C7">
        <w:rPr>
          <w:lang w:val="uk-UA"/>
        </w:rPr>
        <w:t xml:space="preserve">рівняння </w:t>
      </w:r>
      <w:r w:rsidRPr="001A21C7">
        <w:rPr>
          <w:iCs/>
          <w:lang w:val="uk-UA"/>
        </w:rPr>
        <w:fldChar w:fldCharType="begin"/>
      </w:r>
      <w:r w:rsidRPr="001A21C7">
        <w:rPr>
          <w:iCs/>
          <w:lang w:val="uk-UA"/>
        </w:rPr>
        <w:instrText xml:space="preserve"> GOTOBUTTON ZEqnNum209791  \* MERGEFORMAT </w:instrText>
      </w:r>
      <w:r w:rsidRPr="001A21C7">
        <w:rPr>
          <w:iCs/>
          <w:lang w:val="uk-UA"/>
        </w:rPr>
        <w:fldChar w:fldCharType="begin"/>
      </w:r>
      <w:r w:rsidRPr="001A21C7">
        <w:rPr>
          <w:iCs/>
          <w:lang w:val="uk-UA"/>
        </w:rPr>
        <w:instrText xml:space="preserve"> REF ZEqnNum209791 \* Charformat \! \* MERGEFORMAT </w:instrText>
      </w:r>
      <w:r w:rsidRPr="001A21C7">
        <w:rPr>
          <w:iCs/>
          <w:lang w:val="uk-UA"/>
        </w:rPr>
        <w:fldChar w:fldCharType="separate"/>
      </w:r>
      <w:r w:rsidRPr="001A21C7">
        <w:rPr>
          <w:iCs/>
          <w:lang w:val="uk-UA"/>
        </w:rPr>
        <w:instrText>(10)</w:instrText>
      </w:r>
      <w:r w:rsidRPr="001A21C7">
        <w:rPr>
          <w:iCs/>
          <w:lang w:val="uk-UA"/>
        </w:rPr>
        <w:fldChar w:fldCharType="end"/>
      </w:r>
      <w:r w:rsidRPr="001A21C7">
        <w:rPr>
          <w:iCs/>
          <w:lang w:val="uk-UA"/>
        </w:rPr>
        <w:fldChar w:fldCharType="end"/>
      </w:r>
      <w:r w:rsidRPr="001A21C7">
        <w:rPr>
          <w:lang w:val="uk-UA"/>
        </w:rPr>
        <w:t xml:space="preserve"> набувають вигляду</w:t>
      </w:r>
    </w:p>
    <w:p w14:paraId="739C9C8B" w14:textId="77777777" w:rsidR="00ED1A66" w:rsidRPr="001A21C7" w:rsidRDefault="00ED1A66" w:rsidP="00ED1A66">
      <w:pPr>
        <w:pStyle w:val="af6"/>
        <w:rPr>
          <w:lang w:val="uk-UA" w:eastAsia="ru-RU"/>
        </w:rPr>
      </w:pPr>
      <w:r w:rsidRPr="001A21C7">
        <w:rPr>
          <w:lang w:val="uk-UA" w:eastAsia="ru-RU"/>
        </w:rPr>
        <w:tab/>
      </w:r>
      <w:r w:rsidRPr="001A21C7">
        <w:rPr>
          <w:position w:val="-138"/>
          <w:lang w:val="uk-UA"/>
        </w:rPr>
        <w:object w:dxaOrig="4599" w:dyaOrig="2880" w14:anchorId="62F22A98">
          <v:shape id="_x0000_i1104" type="#_x0000_t75" style="width:228.75pt;height:147pt" o:ole="">
            <v:imagedata r:id="rId191" o:title=""/>
          </v:shape>
          <o:OLEObject Type="Embed" ProgID="Equation.DSMT4" ShapeID="_x0000_i1104" DrawAspect="Content" ObjectID="_1782210381" r:id="rId192"/>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12</w:instrText>
      </w:r>
      <w:r w:rsidRPr="001A21C7">
        <w:rPr>
          <w:lang w:val="uk-UA" w:eastAsia="ru-RU"/>
        </w:rPr>
        <w:fldChar w:fldCharType="end"/>
      </w:r>
      <w:r w:rsidRPr="001A21C7">
        <w:rPr>
          <w:lang w:val="uk-UA" w:eastAsia="ru-RU"/>
        </w:rPr>
        <w:instrText>)</w:instrText>
      </w:r>
      <w:r w:rsidRPr="001A21C7">
        <w:rPr>
          <w:lang w:val="uk-UA" w:eastAsia="ru-RU"/>
        </w:rPr>
        <w:fldChar w:fldCharType="end"/>
      </w:r>
    </w:p>
    <w:p w14:paraId="5A2E70D0" w14:textId="77777777" w:rsidR="00ED1A66" w:rsidRPr="001A21C7" w:rsidRDefault="00ED1A66" w:rsidP="00ED1A66">
      <w:pPr>
        <w:rPr>
          <w:lang w:val="uk-UA"/>
        </w:rPr>
      </w:pPr>
      <w:r w:rsidRPr="001A21C7">
        <w:rPr>
          <w:lang w:val="uk-UA"/>
        </w:rPr>
        <w:t xml:space="preserve">Просторове розташування систем координат статора і ротора згідно перетворень </w:t>
      </w:r>
      <w:r w:rsidRPr="001A21C7">
        <w:rPr>
          <w:iCs/>
          <w:lang w:val="uk-UA"/>
        </w:rPr>
        <w:fldChar w:fldCharType="begin"/>
      </w:r>
      <w:r w:rsidRPr="001A21C7">
        <w:rPr>
          <w:iCs/>
          <w:lang w:val="uk-UA"/>
        </w:rPr>
        <w:instrText xml:space="preserve"> GOTOBUTTON ZEqnNum308045  \* MERGEFORMAT </w:instrText>
      </w:r>
      <w:r w:rsidRPr="001A21C7">
        <w:rPr>
          <w:iCs/>
          <w:lang w:val="uk-UA"/>
        </w:rPr>
        <w:fldChar w:fldCharType="begin"/>
      </w:r>
      <w:r w:rsidRPr="001A21C7">
        <w:rPr>
          <w:iCs/>
          <w:lang w:val="uk-UA"/>
        </w:rPr>
        <w:instrText xml:space="preserve"> REF ZEqnNum308045 \* Charformat \! \* MERGEFORMAT </w:instrText>
      </w:r>
      <w:r w:rsidRPr="001A21C7">
        <w:rPr>
          <w:iCs/>
          <w:lang w:val="uk-UA"/>
        </w:rPr>
        <w:fldChar w:fldCharType="separate"/>
      </w:r>
      <w:r w:rsidRPr="001A21C7">
        <w:rPr>
          <w:iCs/>
          <w:lang w:val="uk-UA"/>
        </w:rPr>
        <w:instrText>(11)</w:instrText>
      </w:r>
      <w:r w:rsidRPr="001A21C7">
        <w:rPr>
          <w:iCs/>
          <w:lang w:val="uk-UA"/>
        </w:rPr>
        <w:fldChar w:fldCharType="end"/>
      </w:r>
      <w:r w:rsidRPr="001A21C7">
        <w:rPr>
          <w:iCs/>
          <w:lang w:val="uk-UA"/>
        </w:rPr>
        <w:fldChar w:fldCharType="end"/>
      </w:r>
      <w:r w:rsidRPr="001A21C7">
        <w:rPr>
          <w:lang w:val="uk-UA"/>
        </w:rPr>
        <w:t xml:space="preserve"> зображено на рис. </w:t>
      </w:r>
      <w:r w:rsidRPr="001A21C7">
        <w:rPr>
          <w:lang w:val="uk-UA"/>
        </w:rPr>
        <w:fldChar w:fldCharType="begin"/>
      </w:r>
      <w:r w:rsidRPr="001A21C7">
        <w:rPr>
          <w:lang w:val="uk-UA"/>
        </w:rPr>
        <w:instrText xml:space="preserve"> REF _Ref166103819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2</w:t>
      </w:r>
      <w:r w:rsidRPr="001A21C7">
        <w:rPr>
          <w:lang w:val="uk-UA"/>
        </w:rPr>
        <w:fldChar w:fldCharType="end"/>
      </w:r>
      <w:r w:rsidRPr="001A21C7">
        <w:rPr>
          <w:lang w:val="uk-UA"/>
        </w:rPr>
        <w:t xml:space="preserve"> [18].</w:t>
      </w:r>
    </w:p>
    <w:p w14:paraId="42AAC031" w14:textId="77777777" w:rsidR="00ED1A66" w:rsidRPr="001A21C7" w:rsidRDefault="00ED1A66" w:rsidP="00ED1A66">
      <w:pPr>
        <w:rPr>
          <w:lang w:val="uk-UA"/>
        </w:rPr>
      </w:pPr>
    </w:p>
    <w:p w14:paraId="2B9BEF78" w14:textId="77777777" w:rsidR="00ED1A66" w:rsidRPr="001A21C7" w:rsidRDefault="00ED1A66" w:rsidP="00ED1A66">
      <w:pPr>
        <w:pStyle w:val="af0"/>
        <w:rPr>
          <w:lang w:val="uk-UA"/>
        </w:rPr>
      </w:pPr>
      <w:r w:rsidRPr="001A21C7">
        <w:rPr>
          <w:noProof/>
          <w:lang w:val="uk-UA"/>
        </w:rPr>
        <w:drawing>
          <wp:inline distT="0" distB="0" distL="0" distR="0" wp14:anchorId="537E9FDB" wp14:editId="3BC76F4C">
            <wp:extent cx="3240000" cy="2207029"/>
            <wp:effectExtent l="0" t="0" r="0" b="3175"/>
            <wp:docPr id="9972362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7236218" name=""/>
                    <pic:cNvPicPr/>
                  </pic:nvPicPr>
                  <pic:blipFill>
                    <a:blip r:embed="rId193">
                      <a:extLst>
                        <a:ext uri="{BEBA8EAE-BF5A-486C-A8C5-ECC9F3942E4B}">
                          <a14:imgProps xmlns:a14="http://schemas.microsoft.com/office/drawing/2010/main">
                            <a14:imgLayer r:embed="rId194">
                              <a14:imgEffect>
                                <a14:brightnessContrast bright="40000" contrast="-40000"/>
                              </a14:imgEffect>
                            </a14:imgLayer>
                          </a14:imgProps>
                        </a:ext>
                      </a:extLst>
                    </a:blip>
                    <a:stretch>
                      <a:fillRect/>
                    </a:stretch>
                  </pic:blipFill>
                  <pic:spPr>
                    <a:xfrm>
                      <a:off x="0" y="0"/>
                      <a:ext cx="3240000" cy="2207029"/>
                    </a:xfrm>
                    <a:prstGeom prst="rect">
                      <a:avLst/>
                    </a:prstGeom>
                  </pic:spPr>
                </pic:pic>
              </a:graphicData>
            </a:graphic>
          </wp:inline>
        </w:drawing>
      </w:r>
    </w:p>
    <w:p w14:paraId="183E9601" w14:textId="77777777" w:rsidR="00ED1A66" w:rsidRPr="001A21C7" w:rsidRDefault="00ED1A66" w:rsidP="00ED1A66">
      <w:pPr>
        <w:pStyle w:val="af2"/>
        <w:rPr>
          <w:vanish/>
          <w:lang w:val="uk-UA"/>
          <w:specVanish/>
        </w:rPr>
      </w:pPr>
      <w:r w:rsidRPr="001A21C7">
        <w:rPr>
          <w:lang w:val="uk-UA"/>
        </w:rPr>
        <w:t xml:space="preserve">Рисунок </w:t>
      </w:r>
    </w:p>
    <w:bookmarkStart w:id="53" w:name="_Ref166103819"/>
    <w:p w14:paraId="340D5BD0" w14:textId="204F0D74" w:rsidR="00ED1A66" w:rsidRPr="001A21C7" w:rsidRDefault="0076517D" w:rsidP="00ED1A66">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3</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2</w:t>
      </w:r>
      <w:r w:rsidRPr="001A21C7">
        <w:rPr>
          <w:lang w:val="uk-UA"/>
        </w:rPr>
        <w:fldChar w:fldCharType="end"/>
      </w:r>
      <w:bookmarkEnd w:id="53"/>
      <w:r w:rsidR="00ED1A66" w:rsidRPr="001A21C7">
        <w:rPr>
          <w:lang w:val="uk-UA"/>
        </w:rPr>
        <w:t xml:space="preserve"> – Перетворення систем координат синхронного двигуна</w:t>
      </w:r>
    </w:p>
    <w:p w14:paraId="7F87FDEB" w14:textId="77777777" w:rsidR="00ED1A66" w:rsidRPr="001A21C7" w:rsidRDefault="00ED1A66" w:rsidP="00ED1A66">
      <w:pPr>
        <w:rPr>
          <w:lang w:val="uk-UA"/>
        </w:rPr>
      </w:pPr>
    </w:p>
    <w:p w14:paraId="1F252BE4" w14:textId="77777777" w:rsidR="00ED1A66" w:rsidRPr="001A21C7" w:rsidRDefault="00ED1A66" w:rsidP="00ED1A66">
      <w:pPr>
        <w:rPr>
          <w:lang w:val="uk-UA"/>
        </w:rPr>
      </w:pPr>
      <w:r w:rsidRPr="001A21C7">
        <w:rPr>
          <w:lang w:val="uk-UA"/>
        </w:rPr>
        <w:t xml:space="preserve">Модуль </w:t>
      </w:r>
      <w:proofErr w:type="spellStart"/>
      <w:r w:rsidRPr="001A21C7">
        <w:rPr>
          <w:lang w:val="uk-UA"/>
        </w:rPr>
        <w:t>вектора</w:t>
      </w:r>
      <w:proofErr w:type="spellEnd"/>
      <w:r w:rsidRPr="001A21C7">
        <w:rPr>
          <w:lang w:val="uk-UA"/>
        </w:rPr>
        <w:t xml:space="preserve"> потокозчеплення ротора з третього рівняння (2.26) має вигляд:</w:t>
      </w:r>
    </w:p>
    <w:p w14:paraId="701185B1" w14:textId="77777777" w:rsidR="00ED1A66" w:rsidRPr="001A21C7" w:rsidRDefault="00ED1A66" w:rsidP="00ED1A66">
      <w:pPr>
        <w:pStyle w:val="af6"/>
        <w:rPr>
          <w:lang w:val="uk-UA" w:eastAsia="ru-RU"/>
        </w:rPr>
      </w:pPr>
      <w:r w:rsidRPr="001A21C7">
        <w:rPr>
          <w:lang w:val="uk-UA" w:eastAsia="ru-RU"/>
        </w:rPr>
        <w:tab/>
      </w:r>
      <w:r w:rsidRPr="001A21C7">
        <w:rPr>
          <w:position w:val="-12"/>
          <w:lang w:val="uk-UA"/>
        </w:rPr>
        <w:object w:dxaOrig="1980" w:dyaOrig="380" w14:anchorId="7F590213">
          <v:shape id="_x0000_i1105" type="#_x0000_t75" style="width:99pt;height:18.75pt" o:ole="">
            <v:imagedata r:id="rId195" o:title=""/>
          </v:shape>
          <o:OLEObject Type="Embed" ProgID="Equation.DSMT4" ShapeID="_x0000_i1105" DrawAspect="Content" ObjectID="_1782210382" r:id="rId196"/>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13</w:instrText>
      </w:r>
      <w:r w:rsidRPr="001A21C7">
        <w:rPr>
          <w:lang w:val="uk-UA" w:eastAsia="ru-RU"/>
        </w:rPr>
        <w:fldChar w:fldCharType="end"/>
      </w:r>
      <w:r w:rsidRPr="001A21C7">
        <w:rPr>
          <w:lang w:val="uk-UA" w:eastAsia="ru-RU"/>
        </w:rPr>
        <w:instrText>)</w:instrText>
      </w:r>
      <w:r w:rsidRPr="001A21C7">
        <w:rPr>
          <w:lang w:val="uk-UA" w:eastAsia="ru-RU"/>
        </w:rPr>
        <w:fldChar w:fldCharType="end"/>
      </w:r>
    </w:p>
    <w:p w14:paraId="6B42DC85" w14:textId="77777777" w:rsidR="00ED1A66" w:rsidRPr="001A21C7" w:rsidRDefault="00ED1A66" w:rsidP="00ED1A66">
      <w:pPr>
        <w:rPr>
          <w:lang w:val="uk-UA"/>
        </w:rPr>
      </w:pPr>
      <w:r w:rsidRPr="001A21C7">
        <w:rPr>
          <w:lang w:val="uk-UA"/>
        </w:rPr>
        <w:lastRenderedPageBreak/>
        <w:t xml:space="preserve">Структурна схема СД представлена на рис. </w:t>
      </w:r>
      <w:r w:rsidRPr="001A21C7">
        <w:rPr>
          <w:lang w:val="uk-UA"/>
        </w:rPr>
        <w:fldChar w:fldCharType="begin"/>
      </w:r>
      <w:r w:rsidRPr="001A21C7">
        <w:rPr>
          <w:lang w:val="uk-UA"/>
        </w:rPr>
        <w:instrText xml:space="preserve"> REF _Ref168229078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3</w:t>
      </w:r>
      <w:r w:rsidRPr="001A21C7">
        <w:rPr>
          <w:lang w:val="uk-UA"/>
        </w:rPr>
        <w:fldChar w:fldCharType="end"/>
      </w:r>
      <w:r w:rsidRPr="001A21C7">
        <w:rPr>
          <w:lang w:val="uk-UA"/>
        </w:rPr>
        <w:t>.</w:t>
      </w:r>
    </w:p>
    <w:p w14:paraId="7F12D904" w14:textId="77777777" w:rsidR="00ED1A66" w:rsidRPr="001A21C7" w:rsidRDefault="00ED1A66" w:rsidP="00ED1A66">
      <w:pPr>
        <w:rPr>
          <w:lang w:val="uk-UA"/>
        </w:rPr>
      </w:pPr>
    </w:p>
    <w:p w14:paraId="111C74A7" w14:textId="77777777" w:rsidR="00ED1A66" w:rsidRPr="001A21C7" w:rsidRDefault="00ED1A66" w:rsidP="00ED1A66">
      <w:pPr>
        <w:pStyle w:val="af0"/>
        <w:rPr>
          <w:lang w:val="uk-UA"/>
        </w:rPr>
      </w:pPr>
      <w:r w:rsidRPr="001A21C7">
        <w:rPr>
          <w:lang w:val="uk-UA"/>
        </w:rPr>
        <w:object w:dxaOrig="12929" w:dyaOrig="6689" w14:anchorId="14B19295">
          <v:shape id="_x0000_i1106" type="#_x0000_t75" style="width:424.5pt;height:219pt" o:ole="">
            <v:imagedata r:id="rId197" o:title=""/>
          </v:shape>
          <o:OLEObject Type="Embed" ProgID="Visio.Drawing.15" ShapeID="_x0000_i1106" DrawAspect="Content" ObjectID="_1782210383" r:id="rId198"/>
        </w:object>
      </w:r>
    </w:p>
    <w:p w14:paraId="0BB3EA6F" w14:textId="77777777" w:rsidR="00ED1A66" w:rsidRPr="001A21C7" w:rsidRDefault="00ED1A66" w:rsidP="00ED1A66">
      <w:pPr>
        <w:pStyle w:val="af2"/>
        <w:rPr>
          <w:vanish/>
          <w:lang w:val="uk-UA"/>
          <w:specVanish/>
        </w:rPr>
      </w:pPr>
      <w:r w:rsidRPr="001A21C7">
        <w:rPr>
          <w:lang w:val="uk-UA"/>
        </w:rPr>
        <w:t xml:space="preserve">Рисунок </w:t>
      </w:r>
    </w:p>
    <w:bookmarkStart w:id="54" w:name="_Ref168229078"/>
    <w:p w14:paraId="10356DE8" w14:textId="252FF926" w:rsidR="00ED1A66" w:rsidRPr="001A21C7" w:rsidRDefault="0076517D" w:rsidP="00ED1A66">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3</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3</w:t>
      </w:r>
      <w:r w:rsidRPr="001A21C7">
        <w:rPr>
          <w:lang w:val="uk-UA"/>
        </w:rPr>
        <w:fldChar w:fldCharType="end"/>
      </w:r>
      <w:bookmarkEnd w:id="54"/>
      <w:r w:rsidR="00ED1A66" w:rsidRPr="001A21C7">
        <w:rPr>
          <w:lang w:val="uk-UA"/>
        </w:rPr>
        <w:t xml:space="preserve">– Структурна схема синхронного двигуна </w:t>
      </w:r>
      <w:r w:rsidR="00ED1A66" w:rsidRPr="001A21C7">
        <w:rPr>
          <w:lang w:val="uk-UA"/>
        </w:rPr>
        <w:br/>
        <w:t>зі збудженням від постійних магнітів</w:t>
      </w:r>
    </w:p>
    <w:p w14:paraId="6CC61EFE" w14:textId="77777777" w:rsidR="00ED1A66" w:rsidRPr="001A21C7" w:rsidRDefault="00ED1A66" w:rsidP="00ED1A66">
      <w:pPr>
        <w:rPr>
          <w:lang w:val="uk-UA"/>
        </w:rPr>
      </w:pPr>
    </w:p>
    <w:p w14:paraId="079FDB95" w14:textId="77777777" w:rsidR="00ED1A66" w:rsidRPr="001A21C7" w:rsidRDefault="00ED1A66" w:rsidP="00ED1A66">
      <w:pPr>
        <w:rPr>
          <w:lang w:val="uk-UA"/>
        </w:rPr>
      </w:pPr>
      <w:r w:rsidRPr="001A21C7">
        <w:rPr>
          <w:lang w:val="uk-UA"/>
        </w:rPr>
        <w:t>Модель СД в координатах ротора має наступні властивості:</w:t>
      </w:r>
    </w:p>
    <w:p w14:paraId="1AB7866C" w14:textId="77777777" w:rsidR="00ED1A66" w:rsidRPr="001A21C7" w:rsidRDefault="00ED1A66" w:rsidP="00DF2CE2">
      <w:pPr>
        <w:pStyle w:val="a6"/>
        <w:numPr>
          <w:ilvl w:val="0"/>
          <w:numId w:val="7"/>
        </w:numPr>
        <w:ind w:left="0" w:firstLine="709"/>
        <w:rPr>
          <w:lang w:val="uk-UA"/>
        </w:rPr>
      </w:pPr>
      <w:r w:rsidRPr="001A21C7">
        <w:rPr>
          <w:lang w:val="uk-UA"/>
        </w:rPr>
        <w:t>рівняння СД, що записані в системі координат ротора, не залежать від кутового положення, але є нелінійними;</w:t>
      </w:r>
    </w:p>
    <w:p w14:paraId="0DACA5EB" w14:textId="77777777" w:rsidR="00ED1A66" w:rsidRPr="001A21C7" w:rsidRDefault="00ED1A66" w:rsidP="00DF2CE2">
      <w:pPr>
        <w:pStyle w:val="a6"/>
        <w:numPr>
          <w:ilvl w:val="0"/>
          <w:numId w:val="7"/>
        </w:numPr>
        <w:ind w:left="0" w:firstLine="709"/>
        <w:rPr>
          <w:lang w:val="uk-UA"/>
        </w:rPr>
      </w:pPr>
      <w:r w:rsidRPr="001A21C7">
        <w:rPr>
          <w:lang w:val="uk-UA"/>
        </w:rPr>
        <w:t>момент СД є лінійною функцією квадратурної компоненти струму статора i</w:t>
      </w:r>
      <w:r w:rsidRPr="001A21C7">
        <w:rPr>
          <w:vertAlign w:val="subscript"/>
          <w:lang w:val="uk-UA"/>
        </w:rPr>
        <w:t>1q</w:t>
      </w:r>
      <w:r w:rsidRPr="001A21C7">
        <w:rPr>
          <w:lang w:val="uk-UA"/>
        </w:rPr>
        <w:t xml:space="preserve"> і не залежить від i</w:t>
      </w:r>
      <w:r w:rsidRPr="001A21C7">
        <w:rPr>
          <w:vertAlign w:val="subscript"/>
          <w:lang w:val="uk-UA"/>
        </w:rPr>
        <w:t>1d</w:t>
      </w:r>
      <w:r w:rsidRPr="001A21C7">
        <w:rPr>
          <w:lang w:val="uk-UA"/>
        </w:rPr>
        <w:t xml:space="preserve"> за умов відсутності </w:t>
      </w:r>
      <w:proofErr w:type="spellStart"/>
      <w:r w:rsidRPr="001A21C7">
        <w:rPr>
          <w:lang w:val="uk-UA"/>
        </w:rPr>
        <w:t>явнополюсності</w:t>
      </w:r>
      <w:proofErr w:type="spellEnd"/>
      <w:r w:rsidRPr="001A21C7">
        <w:rPr>
          <w:lang w:val="uk-UA"/>
        </w:rPr>
        <w:t>;</w:t>
      </w:r>
    </w:p>
    <w:p w14:paraId="3365E331" w14:textId="77777777" w:rsidR="00ED1A66" w:rsidRPr="001A21C7" w:rsidRDefault="00ED1A66" w:rsidP="00DF2CE2">
      <w:pPr>
        <w:pStyle w:val="a6"/>
        <w:numPr>
          <w:ilvl w:val="0"/>
          <w:numId w:val="7"/>
        </w:numPr>
        <w:ind w:left="0" w:firstLine="709"/>
        <w:rPr>
          <w:lang w:val="uk-UA"/>
        </w:rPr>
      </w:pPr>
      <w:r w:rsidRPr="001A21C7">
        <w:rPr>
          <w:lang w:val="uk-UA"/>
        </w:rPr>
        <w:t xml:space="preserve">модуль </w:t>
      </w:r>
      <w:proofErr w:type="spellStart"/>
      <w:r w:rsidRPr="001A21C7">
        <w:rPr>
          <w:lang w:val="uk-UA"/>
        </w:rPr>
        <w:t>вектора</w:t>
      </w:r>
      <w:proofErr w:type="spellEnd"/>
      <w:r w:rsidRPr="001A21C7">
        <w:rPr>
          <w:lang w:val="uk-UA"/>
        </w:rPr>
        <w:t xml:space="preserve"> потокозчеплення ротора </w:t>
      </w:r>
      <w:proofErr w:type="spellStart"/>
      <w:r w:rsidRPr="001A21C7">
        <w:rPr>
          <w:lang w:val="uk-UA"/>
        </w:rPr>
        <w:t>Ψ</w:t>
      </w:r>
      <w:r w:rsidRPr="001A21C7">
        <w:rPr>
          <w:vertAlign w:val="subscript"/>
          <w:lang w:val="uk-UA"/>
        </w:rPr>
        <w:t>f</w:t>
      </w:r>
      <w:proofErr w:type="spellEnd"/>
      <w:r w:rsidRPr="001A21C7">
        <w:rPr>
          <w:lang w:val="uk-UA"/>
        </w:rPr>
        <w:t xml:space="preserve"> залежить лінійно від прямої компоненти струму статора i</w:t>
      </w:r>
      <w:r w:rsidRPr="001A21C7">
        <w:rPr>
          <w:vertAlign w:val="subscript"/>
          <w:lang w:val="uk-UA"/>
        </w:rPr>
        <w:t>1d</w:t>
      </w:r>
      <w:r w:rsidRPr="001A21C7">
        <w:rPr>
          <w:lang w:val="uk-UA"/>
        </w:rPr>
        <w:t xml:space="preserve"> [18].</w:t>
      </w:r>
    </w:p>
    <w:p w14:paraId="66C998D4" w14:textId="77777777" w:rsidR="00ED1A66" w:rsidRPr="001A21C7" w:rsidRDefault="00ED1A66" w:rsidP="00ED1A66">
      <w:pPr>
        <w:rPr>
          <w:lang w:val="uk-UA"/>
        </w:rPr>
      </w:pPr>
    </w:p>
    <w:p w14:paraId="5EF8E889" w14:textId="77777777" w:rsidR="00ED1A66" w:rsidRPr="001A21C7" w:rsidRDefault="00ED1A66" w:rsidP="00ED1A66">
      <w:pPr>
        <w:rPr>
          <w:lang w:val="uk-UA"/>
        </w:rPr>
      </w:pPr>
    </w:p>
    <w:p w14:paraId="0DFDC2B7" w14:textId="77777777" w:rsidR="00ED1A66" w:rsidRPr="001A21C7" w:rsidRDefault="00ED1A66" w:rsidP="00ED1A66">
      <w:pPr>
        <w:rPr>
          <w:lang w:val="uk-UA"/>
        </w:rPr>
      </w:pPr>
    </w:p>
    <w:p w14:paraId="5B238C05" w14:textId="77777777" w:rsidR="00ED1A66" w:rsidRPr="001A21C7" w:rsidRDefault="00ED1A66" w:rsidP="00ED1A66">
      <w:pPr>
        <w:rPr>
          <w:lang w:val="uk-UA"/>
        </w:rPr>
      </w:pPr>
    </w:p>
    <w:p w14:paraId="7DBF75BA" w14:textId="77777777" w:rsidR="00ED1A66" w:rsidRPr="001A21C7" w:rsidRDefault="00ED1A66" w:rsidP="00ED1A66">
      <w:pPr>
        <w:rPr>
          <w:lang w:val="uk-UA"/>
        </w:rPr>
      </w:pPr>
    </w:p>
    <w:p w14:paraId="35145F93" w14:textId="77777777" w:rsidR="00ED1A66" w:rsidRPr="001A21C7" w:rsidRDefault="00ED1A66" w:rsidP="00ED1A66">
      <w:pPr>
        <w:rPr>
          <w:lang w:val="uk-UA"/>
        </w:rPr>
      </w:pPr>
    </w:p>
    <w:p w14:paraId="69A35FBE" w14:textId="77777777" w:rsidR="00ED1A66" w:rsidRPr="001A21C7" w:rsidRDefault="00ED1A66" w:rsidP="00AB455A">
      <w:pPr>
        <w:pStyle w:val="2"/>
      </w:pPr>
      <w:bookmarkStart w:id="55" w:name="_Toc168847204"/>
      <w:r w:rsidRPr="001A21C7">
        <w:lastRenderedPageBreak/>
        <w:t>Векторне керування моментом СДПМ за умови живлення від джерела напруги</w:t>
      </w:r>
      <w:bookmarkEnd w:id="55"/>
    </w:p>
    <w:p w14:paraId="3B9CF7F5" w14:textId="77777777" w:rsidR="00ED1A66" w:rsidRPr="001A21C7" w:rsidRDefault="00ED1A66" w:rsidP="00ED1A66">
      <w:pPr>
        <w:rPr>
          <w:lang w:val="uk-UA"/>
        </w:rPr>
      </w:pPr>
    </w:p>
    <w:p w14:paraId="0FE1361E" w14:textId="77777777" w:rsidR="00ED1A66" w:rsidRPr="001A21C7" w:rsidRDefault="00ED1A66" w:rsidP="00ED1A66">
      <w:pPr>
        <w:pStyle w:val="3"/>
      </w:pPr>
      <w:bookmarkStart w:id="56" w:name="_Toc168847205"/>
      <w:r w:rsidRPr="001A21C7">
        <w:t>Постановка задачі керування моментом</w:t>
      </w:r>
      <w:bookmarkEnd w:id="56"/>
    </w:p>
    <w:p w14:paraId="4DE5D4A5" w14:textId="77777777" w:rsidR="00ED1A66" w:rsidRPr="001A21C7" w:rsidRDefault="00ED1A66" w:rsidP="00ED1A66">
      <w:pPr>
        <w:rPr>
          <w:lang w:val="uk-UA"/>
        </w:rPr>
      </w:pPr>
      <w:r w:rsidRPr="001A21C7">
        <w:rPr>
          <w:lang w:val="uk-UA"/>
        </w:rPr>
        <w:t xml:space="preserve">У загальному випадку задача асимптотичного відпрацювання моменту та модуля потокозчеплення </w:t>
      </w:r>
      <w:proofErr w:type="spellStart"/>
      <w:r w:rsidRPr="001A21C7">
        <w:rPr>
          <w:lang w:val="uk-UA"/>
        </w:rPr>
        <w:t>формулюється</w:t>
      </w:r>
      <w:proofErr w:type="spellEnd"/>
      <w:r w:rsidRPr="001A21C7">
        <w:rPr>
          <w:lang w:val="uk-UA"/>
        </w:rPr>
        <w:t xml:space="preserve"> наступним чином. Нехай </w:t>
      </w:r>
      <w:r w:rsidRPr="001A21C7">
        <w:rPr>
          <w:position w:val="-14"/>
          <w:lang w:val="uk-UA"/>
        </w:rPr>
        <w:object w:dxaOrig="760" w:dyaOrig="440" w14:anchorId="7B512562">
          <v:shape id="_x0000_i1107" type="#_x0000_t75" style="width:38.25pt;height:21.75pt" o:ole="">
            <v:imagedata r:id="rId199" o:title=""/>
          </v:shape>
          <o:OLEObject Type="Embed" ProgID="Equation.DSMT4" ShapeID="_x0000_i1107" DrawAspect="Content" ObjectID="_1782210384" r:id="rId200"/>
        </w:object>
      </w:r>
      <w:r w:rsidRPr="001A21C7">
        <w:rPr>
          <w:lang w:val="uk-UA"/>
        </w:rPr>
        <w:t xml:space="preserve">та </w:t>
      </w:r>
      <w:r w:rsidRPr="001A21C7">
        <w:rPr>
          <w:position w:val="-14"/>
          <w:lang w:val="uk-UA"/>
        </w:rPr>
        <w:object w:dxaOrig="700" w:dyaOrig="440" w14:anchorId="731416D6">
          <v:shape id="_x0000_i1108" type="#_x0000_t75" style="width:35.25pt;height:21.75pt" o:ole="">
            <v:imagedata r:id="rId201" o:title=""/>
          </v:shape>
          <o:OLEObject Type="Embed" ProgID="Equation.DSMT4" ShapeID="_x0000_i1108" DrawAspect="Content" ObjectID="_1782210385" r:id="rId202"/>
        </w:object>
      </w:r>
      <w:r w:rsidRPr="001A21C7">
        <w:rPr>
          <w:lang w:val="uk-UA"/>
        </w:rPr>
        <w:t xml:space="preserve"> є задані безперервні функції моменту та модуля потокозчеплення. Передбачається, що </w:t>
      </w:r>
      <w:r w:rsidRPr="001A21C7">
        <w:rPr>
          <w:position w:val="-14"/>
          <w:lang w:val="uk-UA"/>
        </w:rPr>
        <w:object w:dxaOrig="760" w:dyaOrig="440" w14:anchorId="64BD01DB">
          <v:shape id="_x0000_i1109" type="#_x0000_t75" style="width:38.25pt;height:21.75pt" o:ole="">
            <v:imagedata r:id="rId203" o:title=""/>
          </v:shape>
          <o:OLEObject Type="Embed" ProgID="Equation.DSMT4" ShapeID="_x0000_i1109" DrawAspect="Content" ObjectID="_1782210386" r:id="rId204"/>
        </w:object>
      </w:r>
      <w:r w:rsidRPr="001A21C7">
        <w:rPr>
          <w:lang w:val="uk-UA"/>
        </w:rPr>
        <w:t xml:space="preserve"> – обмежена функція часу, що має обмежену відому першу похідну за часом, а </w:t>
      </w:r>
      <w:r w:rsidRPr="001A21C7">
        <w:rPr>
          <w:position w:val="-14"/>
          <w:lang w:val="uk-UA"/>
        </w:rPr>
        <w:object w:dxaOrig="1120" w:dyaOrig="440" w14:anchorId="41FD20F9">
          <v:shape id="_x0000_i1110" type="#_x0000_t75" style="width:54.75pt;height:21.75pt" o:ole="">
            <v:imagedata r:id="rId205" o:title=""/>
          </v:shape>
          <o:OLEObject Type="Embed" ProgID="Equation.DSMT4" ShapeID="_x0000_i1110" DrawAspect="Content" ObjectID="_1782210387" r:id="rId206"/>
        </w:object>
      </w:r>
      <w:r w:rsidRPr="001A21C7">
        <w:rPr>
          <w:lang w:val="uk-UA"/>
        </w:rPr>
        <w:t xml:space="preserve"> – строго додатна функція часу з обмеженими першою або першою та другою похідними за часом. Кутова швидкість при керуванні моментом розглядається, як обмежена зовнішня функція часу. Розглянемо клас електричних машин, що описуються загальною моделлю [19].</w:t>
      </w:r>
    </w:p>
    <w:p w14:paraId="051B9D2E" w14:textId="77777777" w:rsidR="00ED1A66" w:rsidRPr="001A21C7" w:rsidRDefault="00ED1A66" w:rsidP="00ED1A66">
      <w:pPr>
        <w:spacing w:line="336" w:lineRule="auto"/>
        <w:rPr>
          <w:lang w:val="uk-UA"/>
        </w:rPr>
      </w:pPr>
      <w:r w:rsidRPr="001A21C7">
        <w:rPr>
          <w:lang w:val="uk-UA"/>
        </w:rPr>
        <w:t xml:space="preserve">Завдання відпрацювання заданих траєкторій кутової швидкості та потокозчеплення формується наступним чином. Припустимо, що для моделі СДПМ заданої рівняннями </w:t>
      </w:r>
      <w:r w:rsidRPr="001A21C7">
        <w:rPr>
          <w:iCs/>
          <w:lang w:val="uk-UA"/>
        </w:rPr>
        <w:fldChar w:fldCharType="begin"/>
      </w:r>
      <w:r w:rsidRPr="001A21C7">
        <w:rPr>
          <w:iCs/>
          <w:lang w:val="uk-UA"/>
        </w:rPr>
        <w:instrText xml:space="preserve"> GOTOBUTTON ZEqnNum209791  \* MERGEFORMAT </w:instrText>
      </w:r>
      <w:r w:rsidRPr="001A21C7">
        <w:rPr>
          <w:iCs/>
          <w:lang w:val="uk-UA"/>
        </w:rPr>
        <w:fldChar w:fldCharType="begin"/>
      </w:r>
      <w:r w:rsidRPr="001A21C7">
        <w:rPr>
          <w:iCs/>
          <w:lang w:val="uk-UA"/>
        </w:rPr>
        <w:instrText xml:space="preserve"> REF ZEqnNum209791 \* Charformat \! \* MERGEFORMAT </w:instrText>
      </w:r>
      <w:r w:rsidRPr="001A21C7">
        <w:rPr>
          <w:iCs/>
          <w:lang w:val="uk-UA"/>
        </w:rPr>
        <w:fldChar w:fldCharType="separate"/>
      </w:r>
      <w:r w:rsidRPr="001A21C7">
        <w:rPr>
          <w:iCs/>
          <w:lang w:val="uk-UA"/>
        </w:rPr>
        <w:instrText>(10)</w:instrText>
      </w:r>
      <w:r w:rsidRPr="001A21C7">
        <w:rPr>
          <w:iCs/>
          <w:lang w:val="uk-UA"/>
        </w:rPr>
        <w:fldChar w:fldCharType="end"/>
      </w:r>
      <w:r w:rsidRPr="001A21C7">
        <w:rPr>
          <w:iCs/>
          <w:lang w:val="uk-UA"/>
        </w:rPr>
        <w:fldChar w:fldCharType="end"/>
      </w:r>
      <w:r w:rsidRPr="001A21C7">
        <w:rPr>
          <w:lang w:val="uk-UA"/>
        </w:rPr>
        <w:t>, виконується наступне:</w:t>
      </w:r>
    </w:p>
    <w:p w14:paraId="0F699C05" w14:textId="77777777" w:rsidR="00ED1A66" w:rsidRPr="001A21C7" w:rsidRDefault="00ED1A66" w:rsidP="00ED1A66">
      <w:pPr>
        <w:autoSpaceDE w:val="0"/>
        <w:autoSpaceDN w:val="0"/>
        <w:adjustRightInd w:val="0"/>
        <w:spacing w:line="336" w:lineRule="auto"/>
        <w:rPr>
          <w:rFonts w:cs="Times New Roman"/>
          <w:color w:val="000000"/>
          <w:szCs w:val="28"/>
          <w:lang w:val="uk-UA"/>
        </w:rPr>
      </w:pPr>
      <w:r w:rsidRPr="001A21C7">
        <w:rPr>
          <w:rFonts w:cs="Times New Roman"/>
          <w:color w:val="000000"/>
          <w:szCs w:val="28"/>
          <w:lang w:val="uk-UA"/>
        </w:rPr>
        <w:t>А.1.</w:t>
      </w:r>
      <w:r w:rsidRPr="001A21C7">
        <w:rPr>
          <w:rFonts w:cs="Times New Roman"/>
          <w:color w:val="000000"/>
          <w:szCs w:val="28"/>
          <w:lang w:val="uk-UA"/>
        </w:rPr>
        <w:tab/>
        <w:t xml:space="preserve">Струми статора та кутова швидкість ротора доступні для вимірювання. </w:t>
      </w:r>
    </w:p>
    <w:p w14:paraId="61932908" w14:textId="77777777" w:rsidR="00ED1A66" w:rsidRPr="001A21C7" w:rsidRDefault="00ED1A66" w:rsidP="00ED1A66">
      <w:pPr>
        <w:autoSpaceDE w:val="0"/>
        <w:autoSpaceDN w:val="0"/>
        <w:adjustRightInd w:val="0"/>
        <w:spacing w:line="336" w:lineRule="auto"/>
        <w:rPr>
          <w:rFonts w:cs="Times New Roman"/>
          <w:color w:val="000000"/>
          <w:szCs w:val="28"/>
          <w:lang w:val="uk-UA"/>
        </w:rPr>
      </w:pPr>
      <w:r w:rsidRPr="001A21C7">
        <w:rPr>
          <w:rFonts w:cs="Times New Roman"/>
          <w:color w:val="000000"/>
          <w:szCs w:val="28"/>
          <w:lang w:val="uk-UA"/>
        </w:rPr>
        <w:t>А.2.</w:t>
      </w:r>
      <w:r w:rsidRPr="001A21C7">
        <w:rPr>
          <w:rFonts w:cs="Times New Roman"/>
          <w:color w:val="000000"/>
          <w:szCs w:val="28"/>
          <w:lang w:val="uk-UA"/>
        </w:rPr>
        <w:tab/>
        <w:t xml:space="preserve">Параметри СДПМ відомі і постійні. </w:t>
      </w:r>
    </w:p>
    <w:p w14:paraId="659A011B" w14:textId="77777777" w:rsidR="00ED1A66" w:rsidRPr="001A21C7" w:rsidRDefault="00ED1A66" w:rsidP="00ED1A66">
      <w:pPr>
        <w:autoSpaceDE w:val="0"/>
        <w:autoSpaceDN w:val="0"/>
        <w:adjustRightInd w:val="0"/>
        <w:spacing w:line="336" w:lineRule="auto"/>
        <w:rPr>
          <w:rFonts w:cs="Times New Roman"/>
          <w:color w:val="000000"/>
          <w:szCs w:val="28"/>
          <w:lang w:val="uk-UA"/>
        </w:rPr>
      </w:pPr>
      <w:r w:rsidRPr="001A21C7">
        <w:rPr>
          <w:rFonts w:cs="Times New Roman"/>
          <w:color w:val="000000"/>
          <w:szCs w:val="28"/>
          <w:lang w:val="uk-UA"/>
        </w:rPr>
        <w:t>А.3.</w:t>
      </w:r>
      <w:r w:rsidRPr="001A21C7">
        <w:rPr>
          <w:rFonts w:cs="Times New Roman"/>
          <w:color w:val="000000"/>
          <w:szCs w:val="28"/>
          <w:lang w:val="uk-UA"/>
        </w:rPr>
        <w:tab/>
        <w:t xml:space="preserve">Момент навантаження </w:t>
      </w:r>
      <w:proofErr w:type="spellStart"/>
      <w:r w:rsidRPr="001A21C7">
        <w:rPr>
          <w:rFonts w:cs="Times New Roman"/>
          <w:color w:val="000000"/>
          <w:szCs w:val="28"/>
          <w:lang w:val="uk-UA"/>
        </w:rPr>
        <w:t>M</w:t>
      </w:r>
      <w:r w:rsidRPr="001A21C7">
        <w:rPr>
          <w:rFonts w:cs="Times New Roman"/>
          <w:color w:val="000000"/>
          <w:szCs w:val="28"/>
          <w:vertAlign w:val="subscript"/>
          <w:lang w:val="uk-UA"/>
        </w:rPr>
        <w:t>с</w:t>
      </w:r>
      <w:proofErr w:type="spellEnd"/>
      <w:r w:rsidRPr="001A21C7">
        <w:rPr>
          <w:rFonts w:cs="Times New Roman"/>
          <w:color w:val="000000"/>
          <w:szCs w:val="28"/>
          <w:lang w:val="uk-UA"/>
        </w:rPr>
        <w:t xml:space="preserve"> невідомий, постійний та обмежений. </w:t>
      </w:r>
    </w:p>
    <w:p w14:paraId="6029438C" w14:textId="77777777" w:rsidR="00ED1A66" w:rsidRPr="001A21C7" w:rsidRDefault="00ED1A66" w:rsidP="00ED1A66">
      <w:pPr>
        <w:autoSpaceDE w:val="0"/>
        <w:autoSpaceDN w:val="0"/>
        <w:spacing w:line="336" w:lineRule="auto"/>
        <w:rPr>
          <w:rFonts w:eastAsia="Times New Roman" w:cs="Times New Roman"/>
          <w:szCs w:val="28"/>
          <w:lang w:val="uk-UA"/>
        </w:rPr>
      </w:pPr>
      <w:r w:rsidRPr="001A21C7">
        <w:rPr>
          <w:rFonts w:eastAsia="Times New Roman" w:cs="Times New Roman"/>
          <w:szCs w:val="28"/>
          <w:lang w:val="uk-UA"/>
        </w:rPr>
        <w:t>А.4.</w:t>
      </w:r>
      <w:bookmarkStart w:id="57" w:name="_Hlk166107326"/>
      <w:r w:rsidRPr="001A21C7">
        <w:rPr>
          <w:rFonts w:eastAsia="Times New Roman" w:cs="Times New Roman"/>
          <w:szCs w:val="28"/>
          <w:lang w:val="uk-UA"/>
        </w:rPr>
        <w:tab/>
      </w:r>
      <w:bookmarkEnd w:id="57"/>
      <w:r w:rsidRPr="001A21C7">
        <w:rPr>
          <w:rFonts w:eastAsia="Times New Roman" w:cs="Times New Roman"/>
          <w:szCs w:val="28"/>
          <w:lang w:val="uk-UA"/>
        </w:rPr>
        <w:t>Задані траєкторії кутової швидкості ω</w:t>
      </w:r>
      <w:r w:rsidRPr="001A21C7">
        <w:rPr>
          <w:rFonts w:eastAsia="Times New Roman" w:cs="Times New Roman"/>
          <w:szCs w:val="28"/>
          <w:vertAlign w:val="superscript"/>
          <w:lang w:val="uk-UA"/>
        </w:rPr>
        <w:t>*</w:t>
      </w:r>
      <w:r w:rsidRPr="001A21C7">
        <w:rPr>
          <w:rFonts w:eastAsia="Times New Roman" w:cs="Times New Roman"/>
          <w:szCs w:val="28"/>
          <w:lang w:val="uk-UA"/>
        </w:rPr>
        <w:t xml:space="preserve"> і потокозчеплення ψ</w:t>
      </w:r>
      <w:r w:rsidRPr="001A21C7">
        <w:rPr>
          <w:rFonts w:eastAsia="Times New Roman" w:cs="Times New Roman"/>
          <w:szCs w:val="28"/>
          <w:vertAlign w:val="superscript"/>
          <w:lang w:val="uk-UA"/>
        </w:rPr>
        <w:t>*</w:t>
      </w:r>
      <w:r w:rsidRPr="001A21C7">
        <w:rPr>
          <w:rFonts w:eastAsia="Times New Roman" w:cs="Times New Roman"/>
          <w:szCs w:val="28"/>
          <w:lang w:val="uk-UA"/>
        </w:rPr>
        <w:t xml:space="preserve"> &gt; 0 є обмеженими функціями з обмеженими першою та другою похідними по часу.</w:t>
      </w:r>
    </w:p>
    <w:p w14:paraId="2A112A6D" w14:textId="77777777" w:rsidR="00ED1A66" w:rsidRPr="001A21C7" w:rsidRDefault="00ED1A66" w:rsidP="00ED1A66">
      <w:pPr>
        <w:rPr>
          <w:lang w:val="uk-UA"/>
        </w:rPr>
      </w:pPr>
      <w:r w:rsidRPr="001A21C7">
        <w:rPr>
          <w:lang w:val="uk-UA"/>
        </w:rPr>
        <w:t xml:space="preserve">Необхідно сконструювати вектор керуючих дій u, як функцію вимірюваних змінних стану та завдань </w:t>
      </w:r>
      <w:r w:rsidRPr="001A21C7">
        <w:rPr>
          <w:position w:val="-14"/>
          <w:lang w:val="uk-UA"/>
        </w:rPr>
        <w:object w:dxaOrig="760" w:dyaOrig="440" w14:anchorId="26E6D84F">
          <v:shape id="_x0000_i1111" type="#_x0000_t75" style="width:38.25pt;height:21.75pt" o:ole="">
            <v:imagedata r:id="rId199" o:title=""/>
          </v:shape>
          <o:OLEObject Type="Embed" ProgID="Equation.DSMT4" ShapeID="_x0000_i1111" DrawAspect="Content" ObjectID="_1782210388" r:id="rId207"/>
        </w:object>
      </w:r>
      <w:r w:rsidRPr="001A21C7">
        <w:rPr>
          <w:lang w:val="uk-UA"/>
        </w:rPr>
        <w:t xml:space="preserve">, </w:t>
      </w:r>
      <w:r w:rsidRPr="001A21C7">
        <w:rPr>
          <w:position w:val="-14"/>
          <w:lang w:val="uk-UA"/>
        </w:rPr>
        <w:object w:dxaOrig="700" w:dyaOrig="440" w14:anchorId="01051F1A">
          <v:shape id="_x0000_i1112" type="#_x0000_t75" style="width:35.25pt;height:21.75pt" o:ole="">
            <v:imagedata r:id="rId201" o:title=""/>
          </v:shape>
          <o:OLEObject Type="Embed" ProgID="Equation.DSMT4" ShapeID="_x0000_i1112" DrawAspect="Content" ObjectID="_1782210389" r:id="rId208"/>
        </w:object>
      </w:r>
      <w:r w:rsidRPr="001A21C7">
        <w:rPr>
          <w:lang w:val="uk-UA"/>
        </w:rPr>
        <w:t>, що гарантує системі:</w:t>
      </w:r>
    </w:p>
    <w:p w14:paraId="6F9565E5" w14:textId="77777777" w:rsidR="00ED1A66" w:rsidRPr="001A21C7" w:rsidRDefault="00ED1A66" w:rsidP="00ED1A66">
      <w:pPr>
        <w:rPr>
          <w:lang w:val="uk-UA"/>
        </w:rPr>
      </w:pPr>
      <w:r w:rsidRPr="001A21C7">
        <w:rPr>
          <w:rFonts w:cs="Times New Roman"/>
          <w:color w:val="000000"/>
          <w:szCs w:val="28"/>
          <w:lang w:val="uk-UA"/>
        </w:rPr>
        <w:t>О.1.</w:t>
      </w:r>
      <w:r w:rsidRPr="001A21C7">
        <w:rPr>
          <w:rFonts w:eastAsia="Times New Roman" w:cs="Times New Roman"/>
          <w:szCs w:val="28"/>
          <w:lang w:val="uk-UA"/>
        </w:rPr>
        <w:tab/>
      </w:r>
      <w:r w:rsidRPr="001A21C7">
        <w:rPr>
          <w:lang w:val="uk-UA"/>
        </w:rPr>
        <w:t xml:space="preserve">глобальне асимптотичне відпрацювання моменту та модуля </w:t>
      </w:r>
      <w:proofErr w:type="spellStart"/>
      <w:r w:rsidRPr="001A21C7">
        <w:rPr>
          <w:lang w:val="uk-UA"/>
        </w:rPr>
        <w:t>вектора</w:t>
      </w:r>
      <w:proofErr w:type="spellEnd"/>
      <w:r w:rsidRPr="001A21C7">
        <w:rPr>
          <w:lang w:val="uk-UA"/>
        </w:rPr>
        <w:t xml:space="preserve"> потокозчеплення, тобто:</w:t>
      </w:r>
    </w:p>
    <w:p w14:paraId="5172FB46" w14:textId="77777777" w:rsidR="00ED1A66" w:rsidRPr="001A21C7" w:rsidRDefault="00ED1A66" w:rsidP="00ED1A66">
      <w:pPr>
        <w:pStyle w:val="af6"/>
        <w:rPr>
          <w:lang w:val="uk-UA" w:eastAsia="ru-RU"/>
        </w:rPr>
      </w:pPr>
      <w:r w:rsidRPr="001A21C7">
        <w:rPr>
          <w:lang w:val="uk-UA" w:eastAsia="ru-RU"/>
        </w:rPr>
        <w:tab/>
      </w:r>
      <w:r w:rsidRPr="001A21C7">
        <w:rPr>
          <w:position w:val="-22"/>
          <w:lang w:val="uk-UA"/>
        </w:rPr>
        <w:object w:dxaOrig="2400" w:dyaOrig="520" w14:anchorId="3C86D81A">
          <v:shape id="_x0000_i1113" type="#_x0000_t75" style="width:120pt;height:27pt" o:ole="">
            <v:imagedata r:id="rId209" o:title=""/>
          </v:shape>
          <o:OLEObject Type="Embed" ProgID="Equation.DSMT4" ShapeID="_x0000_i1113" DrawAspect="Content" ObjectID="_1782210390" r:id="rId210"/>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58" w:name="ZEqnNum832877"/>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14</w:instrText>
      </w:r>
      <w:r w:rsidRPr="001A21C7">
        <w:rPr>
          <w:lang w:val="uk-UA" w:eastAsia="ru-RU"/>
        </w:rPr>
        <w:fldChar w:fldCharType="end"/>
      </w:r>
      <w:r w:rsidRPr="001A21C7">
        <w:rPr>
          <w:lang w:val="uk-UA" w:eastAsia="ru-RU"/>
        </w:rPr>
        <w:instrText>)</w:instrText>
      </w:r>
      <w:bookmarkEnd w:id="58"/>
      <w:r w:rsidRPr="001A21C7">
        <w:rPr>
          <w:lang w:val="uk-UA" w:eastAsia="ru-RU"/>
        </w:rPr>
        <w:fldChar w:fldCharType="end"/>
      </w:r>
    </w:p>
    <w:p w14:paraId="431E9AA6" w14:textId="77777777" w:rsidR="00ED1A66" w:rsidRPr="001A21C7" w:rsidRDefault="00ED1A66" w:rsidP="00ED1A66">
      <w:pPr>
        <w:ind w:firstLine="0"/>
        <w:rPr>
          <w:lang w:val="uk-UA"/>
        </w:rPr>
      </w:pPr>
      <w:r w:rsidRPr="001A21C7">
        <w:rPr>
          <w:lang w:val="uk-UA"/>
        </w:rPr>
        <w:lastRenderedPageBreak/>
        <w:t>де похибки відпрацювання моменту та потокозчеплення визначені як</w:t>
      </w:r>
    </w:p>
    <w:p w14:paraId="081FB391" w14:textId="77777777" w:rsidR="00ED1A66" w:rsidRPr="001A21C7" w:rsidRDefault="00ED1A66" w:rsidP="00ED1A66">
      <w:pPr>
        <w:pStyle w:val="af6"/>
        <w:rPr>
          <w:lang w:val="uk-UA" w:eastAsia="ru-RU"/>
        </w:rPr>
      </w:pPr>
      <w:r w:rsidRPr="001A21C7">
        <w:rPr>
          <w:lang w:val="uk-UA" w:eastAsia="ru-RU"/>
        </w:rPr>
        <w:tab/>
      </w:r>
      <w:r w:rsidRPr="001A21C7">
        <w:rPr>
          <w:position w:val="-12"/>
          <w:lang w:val="uk-UA"/>
        </w:rPr>
        <w:object w:dxaOrig="2940" w:dyaOrig="420" w14:anchorId="1C1D2501">
          <v:shape id="_x0000_i1114" type="#_x0000_t75" style="width:147pt;height:21.75pt" o:ole="">
            <v:imagedata r:id="rId211" o:title=""/>
          </v:shape>
          <o:OLEObject Type="Embed" ProgID="Equation.DSMT4" ShapeID="_x0000_i1114" DrawAspect="Content" ObjectID="_1782210391" r:id="rId212"/>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15</w:instrText>
      </w:r>
      <w:r w:rsidRPr="001A21C7">
        <w:rPr>
          <w:lang w:val="uk-UA" w:eastAsia="ru-RU"/>
        </w:rPr>
        <w:fldChar w:fldCharType="end"/>
      </w:r>
      <w:r w:rsidRPr="001A21C7">
        <w:rPr>
          <w:lang w:val="uk-UA" w:eastAsia="ru-RU"/>
        </w:rPr>
        <w:instrText>)</w:instrText>
      </w:r>
      <w:r w:rsidRPr="001A21C7">
        <w:rPr>
          <w:lang w:val="uk-UA" w:eastAsia="ru-RU"/>
        </w:rPr>
        <w:fldChar w:fldCharType="end"/>
      </w:r>
    </w:p>
    <w:p w14:paraId="43386C4F" w14:textId="483B3E5F" w:rsidR="00ED1A66" w:rsidRPr="001A21C7" w:rsidRDefault="00ED1A66" w:rsidP="00ED1A66">
      <w:pPr>
        <w:rPr>
          <w:lang w:val="uk-UA"/>
        </w:rPr>
      </w:pPr>
      <w:r w:rsidRPr="001A21C7">
        <w:rPr>
          <w:rFonts w:cs="Times New Roman"/>
          <w:color w:val="000000"/>
          <w:szCs w:val="28"/>
          <w:lang w:val="uk-UA"/>
        </w:rPr>
        <w:t>О.2.</w:t>
      </w:r>
      <w:r w:rsidRPr="001A21C7">
        <w:rPr>
          <w:rFonts w:eastAsia="Times New Roman" w:cs="Times New Roman"/>
          <w:szCs w:val="28"/>
          <w:lang w:val="uk-UA"/>
        </w:rPr>
        <w:tab/>
      </w:r>
      <w:r w:rsidRPr="001A21C7">
        <w:rPr>
          <w:lang w:val="uk-UA"/>
        </w:rPr>
        <w:t>розв</w:t>
      </w:r>
      <w:r w:rsidR="00C54CC5">
        <w:rPr>
          <w:lang w:val="uk-UA"/>
        </w:rPr>
        <w:t>’</w:t>
      </w:r>
      <w:r w:rsidRPr="001A21C7">
        <w:rPr>
          <w:lang w:val="uk-UA"/>
        </w:rPr>
        <w:t xml:space="preserve">язаність процесів керування моментом та потокозчепленням, тобто з умови </w:t>
      </w:r>
      <w:r w:rsidRPr="001A21C7">
        <w:rPr>
          <w:position w:val="-14"/>
          <w:lang w:val="uk-UA"/>
        </w:rPr>
        <w:object w:dxaOrig="1060" w:dyaOrig="420" w14:anchorId="25216836">
          <v:shape id="_x0000_i1115" type="#_x0000_t75" style="width:53.25pt;height:21.75pt" o:ole="">
            <v:imagedata r:id="rId213" o:title=""/>
          </v:shape>
          <o:OLEObject Type="Embed" ProgID="Equation.DSMT4" ShapeID="_x0000_i1115" DrawAspect="Content" ObjectID="_1782210392" r:id="rId214"/>
        </w:object>
      </w:r>
      <w:r w:rsidRPr="001A21C7">
        <w:rPr>
          <w:lang w:val="uk-UA"/>
        </w:rPr>
        <w:t xml:space="preserve">, слідує </w:t>
      </w:r>
      <w:r w:rsidRPr="001A21C7">
        <w:rPr>
          <w:position w:val="-14"/>
          <w:lang w:val="uk-UA"/>
        </w:rPr>
        <w:object w:dxaOrig="1700" w:dyaOrig="420" w14:anchorId="0DA7B916">
          <v:shape id="_x0000_i1116" type="#_x0000_t75" style="width:84.75pt;height:21.75pt" o:ole="">
            <v:imagedata r:id="rId215" o:title=""/>
          </v:shape>
          <o:OLEObject Type="Embed" ProgID="Equation.DSMT4" ShapeID="_x0000_i1116" DrawAspect="Content" ObjectID="_1782210393" r:id="rId216"/>
        </w:object>
      </w:r>
      <w:r w:rsidRPr="001A21C7">
        <w:rPr>
          <w:lang w:val="uk-UA"/>
        </w:rPr>
        <w:t>.</w:t>
      </w:r>
    </w:p>
    <w:p w14:paraId="669FFA19" w14:textId="77777777" w:rsidR="00ED1A66" w:rsidRPr="001A21C7" w:rsidRDefault="00ED1A66" w:rsidP="00ED1A66">
      <w:pPr>
        <w:rPr>
          <w:lang w:val="uk-UA"/>
        </w:rPr>
      </w:pPr>
      <w:r w:rsidRPr="001A21C7">
        <w:rPr>
          <w:lang w:val="uk-UA"/>
        </w:rPr>
        <w:t xml:space="preserve">Необхідно синтезувати алгоритм векторного керування моментом СД, який формує двомірний вектор </w:t>
      </w:r>
      <w:proofErr w:type="spellStart"/>
      <w:r w:rsidRPr="001A21C7">
        <w:rPr>
          <w:lang w:val="uk-UA"/>
        </w:rPr>
        <w:t>напруг</w:t>
      </w:r>
      <w:proofErr w:type="spellEnd"/>
      <w:r w:rsidRPr="001A21C7">
        <w:rPr>
          <w:lang w:val="uk-UA"/>
        </w:rPr>
        <w:t xml:space="preserve"> </w:t>
      </w:r>
      <w:r w:rsidRPr="001A21C7">
        <w:rPr>
          <w:position w:val="-14"/>
          <w:lang w:val="uk-UA"/>
        </w:rPr>
        <w:object w:dxaOrig="1660" w:dyaOrig="480" w14:anchorId="76742FD2">
          <v:shape id="_x0000_i1117" type="#_x0000_t75" style="width:83.25pt;height:24pt" o:ole="">
            <v:imagedata r:id="rId217" o:title=""/>
          </v:shape>
          <o:OLEObject Type="Embed" ProgID="Equation.DSMT4" ShapeID="_x0000_i1117" DrawAspect="Content" ObjectID="_1782210394" r:id="rId218"/>
        </w:object>
      </w:r>
      <w:r w:rsidRPr="001A21C7">
        <w:rPr>
          <w:lang w:val="uk-UA"/>
        </w:rPr>
        <w:t xml:space="preserve">, u так, що задовольняються цілі керування </w:t>
      </w:r>
      <w:r w:rsidRPr="001A21C7">
        <w:rPr>
          <w:iCs/>
          <w:lang w:val="uk-UA"/>
        </w:rPr>
        <w:fldChar w:fldCharType="begin"/>
      </w:r>
      <w:r w:rsidRPr="001A21C7">
        <w:rPr>
          <w:iCs/>
          <w:lang w:val="uk-UA"/>
        </w:rPr>
        <w:instrText xml:space="preserve"> GOTOBUTTON ZEqnNum832877  \* MERGEFORMAT </w:instrText>
      </w:r>
      <w:r w:rsidRPr="001A21C7">
        <w:rPr>
          <w:iCs/>
          <w:lang w:val="uk-UA"/>
        </w:rPr>
        <w:fldChar w:fldCharType="begin"/>
      </w:r>
      <w:r w:rsidRPr="001A21C7">
        <w:rPr>
          <w:iCs/>
          <w:lang w:val="uk-UA"/>
        </w:rPr>
        <w:instrText xml:space="preserve"> REF ZEqnNum832877 \* Charformat \! \* MERGEFORMAT </w:instrText>
      </w:r>
      <w:r w:rsidRPr="001A21C7">
        <w:rPr>
          <w:iCs/>
          <w:lang w:val="uk-UA"/>
        </w:rPr>
        <w:fldChar w:fldCharType="separate"/>
      </w:r>
      <w:r w:rsidRPr="001A21C7">
        <w:rPr>
          <w:iCs/>
          <w:lang w:val="uk-UA"/>
        </w:rPr>
        <w:instrText>(14)</w:instrText>
      </w:r>
      <w:r w:rsidRPr="001A21C7">
        <w:rPr>
          <w:iCs/>
          <w:lang w:val="uk-UA"/>
        </w:rPr>
        <w:fldChar w:fldCharType="end"/>
      </w:r>
      <w:r w:rsidRPr="001A21C7">
        <w:rPr>
          <w:iCs/>
          <w:lang w:val="uk-UA"/>
        </w:rPr>
        <w:fldChar w:fldCharType="end"/>
      </w:r>
      <w:r w:rsidRPr="001A21C7">
        <w:rPr>
          <w:iCs/>
          <w:lang w:val="uk-UA"/>
        </w:rPr>
        <w:t xml:space="preserve"> </w:t>
      </w:r>
      <w:r w:rsidRPr="001A21C7">
        <w:rPr>
          <w:lang w:val="uk-UA"/>
        </w:rPr>
        <w:t>[19].</w:t>
      </w:r>
    </w:p>
    <w:p w14:paraId="224A8466" w14:textId="77777777" w:rsidR="00ED1A66" w:rsidRPr="001A21C7" w:rsidRDefault="00ED1A66" w:rsidP="00ED1A66">
      <w:pPr>
        <w:rPr>
          <w:lang w:val="uk-UA"/>
        </w:rPr>
      </w:pPr>
    </w:p>
    <w:p w14:paraId="1FC60570" w14:textId="77777777" w:rsidR="00ED1A66" w:rsidRPr="001A21C7" w:rsidRDefault="00ED1A66" w:rsidP="00ED1A66">
      <w:pPr>
        <w:pStyle w:val="3"/>
      </w:pPr>
      <w:bookmarkStart w:id="59" w:name="_Toc168847206"/>
      <w:r w:rsidRPr="001A21C7">
        <w:t>Алгоритм прямого керування моментом СДПМ</w:t>
      </w:r>
      <w:bookmarkEnd w:id="59"/>
    </w:p>
    <w:p w14:paraId="0ACB5F00" w14:textId="77777777" w:rsidR="00ED1A66" w:rsidRPr="001A21C7" w:rsidRDefault="00ED1A66" w:rsidP="00ED1A66">
      <w:pPr>
        <w:rPr>
          <w:lang w:val="uk-UA"/>
        </w:rPr>
      </w:pPr>
      <w:r w:rsidRPr="001A21C7">
        <w:rPr>
          <w:lang w:val="uk-UA"/>
        </w:rPr>
        <w:t xml:space="preserve">Повний алгоритм прямого векторного керування моментом СДПМ, структурна схема якого показана на рис. </w:t>
      </w:r>
      <w:r w:rsidRPr="001A21C7">
        <w:rPr>
          <w:lang w:val="uk-UA"/>
        </w:rPr>
        <w:fldChar w:fldCharType="begin"/>
      </w:r>
      <w:r w:rsidRPr="001A21C7">
        <w:rPr>
          <w:lang w:val="uk-UA"/>
        </w:rPr>
        <w:instrText xml:space="preserve"> REF _Ref166107268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4</w:t>
      </w:r>
      <w:r w:rsidRPr="001A21C7">
        <w:rPr>
          <w:lang w:val="uk-UA"/>
        </w:rPr>
        <w:fldChar w:fldCharType="end"/>
      </w:r>
      <w:r w:rsidRPr="001A21C7">
        <w:rPr>
          <w:lang w:val="uk-UA"/>
        </w:rPr>
        <w:t>, містить наступне:</w:t>
      </w:r>
    </w:p>
    <w:p w14:paraId="37083727" w14:textId="77777777" w:rsidR="00ED1A66" w:rsidRPr="001A21C7" w:rsidRDefault="00ED1A66" w:rsidP="00DF2CE2">
      <w:pPr>
        <w:pStyle w:val="a6"/>
        <w:numPr>
          <w:ilvl w:val="0"/>
          <w:numId w:val="8"/>
        </w:numPr>
        <w:ind w:left="0" w:firstLine="709"/>
        <w:rPr>
          <w:lang w:val="uk-UA"/>
        </w:rPr>
      </w:pPr>
      <w:r w:rsidRPr="001A21C7">
        <w:rPr>
          <w:lang w:val="uk-UA"/>
        </w:rPr>
        <w:t>Регулятор моменту:</w:t>
      </w:r>
    </w:p>
    <w:p w14:paraId="513896D4" w14:textId="77777777" w:rsidR="00ED1A66" w:rsidRPr="001A21C7" w:rsidRDefault="00ED1A66" w:rsidP="00ED1A66">
      <w:pPr>
        <w:pStyle w:val="af6"/>
        <w:spacing w:before="240" w:after="240"/>
        <w:rPr>
          <w:lang w:val="uk-UA"/>
        </w:rPr>
      </w:pPr>
      <w:r w:rsidRPr="001A21C7">
        <w:rPr>
          <w:lang w:val="uk-UA"/>
        </w:rPr>
        <w:tab/>
      </w:r>
      <w:r w:rsidRPr="001A21C7">
        <w:rPr>
          <w:position w:val="-72"/>
          <w:lang w:val="uk-UA"/>
        </w:rPr>
        <w:object w:dxaOrig="1700" w:dyaOrig="1579" w14:anchorId="625B7948">
          <v:shape id="_x0000_i1118" type="#_x0000_t75" style="width:84.75pt;height:80.25pt" o:ole="">
            <v:imagedata r:id="rId219" o:title=""/>
          </v:shape>
          <o:OLEObject Type="Embed" ProgID="Equation.DSMT4" ShapeID="_x0000_i1118" DrawAspect="Content" ObjectID="_1782210395" r:id="rId220"/>
        </w:object>
      </w:r>
      <w:r w:rsidRPr="001A21C7">
        <w:rPr>
          <w:lang w:val="uk-UA"/>
        </w:rPr>
        <w:tab/>
      </w:r>
      <w:r w:rsidRPr="001A21C7">
        <w:rPr>
          <w:lang w:val="uk-UA"/>
        </w:rPr>
        <w:fldChar w:fldCharType="begin"/>
      </w:r>
      <w:r w:rsidRPr="001A21C7">
        <w:rPr>
          <w:lang w:val="uk-UA"/>
        </w:rPr>
        <w:instrText xml:space="preserve"> MACROBUTTON MTPlaceRef \* MERGEFORMAT </w:instrText>
      </w:r>
      <w:r w:rsidRPr="001A21C7">
        <w:rPr>
          <w:lang w:val="uk-UA"/>
        </w:rPr>
        <w:fldChar w:fldCharType="begin"/>
      </w:r>
      <w:r w:rsidRPr="001A21C7">
        <w:rPr>
          <w:lang w:val="uk-UA"/>
        </w:rPr>
        <w:instrText xml:space="preserve"> SEQ MTEqn \h \* MERGEFORMAT </w:instrText>
      </w:r>
      <w:r w:rsidRPr="001A21C7">
        <w:rPr>
          <w:lang w:val="uk-UA"/>
        </w:rPr>
        <w:fldChar w:fldCharType="end"/>
      </w:r>
      <w:bookmarkStart w:id="60" w:name="ZEqnNum973225"/>
      <w:r w:rsidRPr="001A21C7">
        <w:rPr>
          <w:lang w:val="uk-UA"/>
        </w:rPr>
        <w:instrText>(</w:instrText>
      </w:r>
      <w:r w:rsidRPr="001A21C7">
        <w:rPr>
          <w:lang w:val="uk-UA"/>
        </w:rPr>
        <w:fldChar w:fldCharType="begin"/>
      </w:r>
      <w:r w:rsidRPr="001A21C7">
        <w:rPr>
          <w:lang w:val="uk-UA"/>
        </w:rPr>
        <w:instrText xml:space="preserve"> SEQ MTEqn \c \* Arabic \* MERGEFORMAT </w:instrText>
      </w:r>
      <w:r w:rsidRPr="001A21C7">
        <w:rPr>
          <w:lang w:val="uk-UA"/>
        </w:rPr>
        <w:fldChar w:fldCharType="separate"/>
      </w:r>
      <w:r w:rsidRPr="001A21C7">
        <w:rPr>
          <w:noProof/>
          <w:lang w:val="uk-UA"/>
        </w:rPr>
        <w:instrText>16</w:instrText>
      </w:r>
      <w:r w:rsidRPr="001A21C7">
        <w:rPr>
          <w:lang w:val="uk-UA"/>
        </w:rPr>
        <w:fldChar w:fldCharType="end"/>
      </w:r>
      <w:r w:rsidRPr="001A21C7">
        <w:rPr>
          <w:lang w:val="uk-UA"/>
        </w:rPr>
        <w:instrText>)</w:instrText>
      </w:r>
      <w:bookmarkEnd w:id="60"/>
      <w:r w:rsidRPr="001A21C7">
        <w:rPr>
          <w:lang w:val="uk-UA"/>
        </w:rPr>
        <w:fldChar w:fldCharType="end"/>
      </w:r>
    </w:p>
    <w:p w14:paraId="02FF1DAF" w14:textId="77777777" w:rsidR="00ED1A66" w:rsidRPr="001A21C7" w:rsidRDefault="00ED1A66" w:rsidP="00DF2CE2">
      <w:pPr>
        <w:pStyle w:val="a6"/>
        <w:numPr>
          <w:ilvl w:val="0"/>
          <w:numId w:val="8"/>
        </w:numPr>
        <w:ind w:left="0" w:firstLine="709"/>
        <w:rPr>
          <w:lang w:val="uk-UA"/>
        </w:rPr>
      </w:pPr>
      <w:r w:rsidRPr="001A21C7">
        <w:rPr>
          <w:lang w:val="uk-UA"/>
        </w:rPr>
        <w:t>Регулятор потокозчеплення:</w:t>
      </w:r>
    </w:p>
    <w:p w14:paraId="10226DD0" w14:textId="77777777" w:rsidR="00ED1A66" w:rsidRPr="001A21C7" w:rsidRDefault="00ED1A66" w:rsidP="00ED1A66">
      <w:pPr>
        <w:pStyle w:val="af6"/>
        <w:spacing w:before="240" w:after="240"/>
        <w:rPr>
          <w:lang w:val="uk-UA"/>
        </w:rPr>
      </w:pPr>
      <w:r w:rsidRPr="001A21C7">
        <w:rPr>
          <w:lang w:val="uk-UA"/>
        </w:rPr>
        <w:tab/>
      </w:r>
      <w:r w:rsidRPr="001A21C7">
        <w:rPr>
          <w:position w:val="-42"/>
          <w:lang w:val="uk-UA"/>
        </w:rPr>
        <w:object w:dxaOrig="2260" w:dyaOrig="980" w14:anchorId="6A48B1DF">
          <v:shape id="_x0000_i1119" type="#_x0000_t75" style="width:113.25pt;height:48.75pt" o:ole="">
            <v:imagedata r:id="rId221" o:title=""/>
          </v:shape>
          <o:OLEObject Type="Embed" ProgID="Equation.DSMT4" ShapeID="_x0000_i1119" DrawAspect="Content" ObjectID="_1782210396" r:id="rId222"/>
        </w:object>
      </w:r>
      <w:r w:rsidRPr="001A21C7">
        <w:rPr>
          <w:lang w:val="uk-UA"/>
        </w:rPr>
        <w:tab/>
      </w:r>
      <w:r w:rsidRPr="001A21C7">
        <w:rPr>
          <w:lang w:val="uk-UA"/>
        </w:rPr>
        <w:fldChar w:fldCharType="begin"/>
      </w:r>
      <w:r w:rsidRPr="001A21C7">
        <w:rPr>
          <w:lang w:val="uk-UA"/>
        </w:rPr>
        <w:instrText xml:space="preserve"> MACROBUTTON MTPlaceRef \* MERGEFORMAT </w:instrText>
      </w:r>
      <w:r w:rsidRPr="001A21C7">
        <w:rPr>
          <w:lang w:val="uk-UA"/>
        </w:rPr>
        <w:fldChar w:fldCharType="begin"/>
      </w:r>
      <w:r w:rsidRPr="001A21C7">
        <w:rPr>
          <w:lang w:val="uk-UA"/>
        </w:rPr>
        <w:instrText xml:space="preserve"> SEQ MTEqn \h \* MERGEFORMAT </w:instrText>
      </w:r>
      <w:r w:rsidRPr="001A21C7">
        <w:rPr>
          <w:lang w:val="uk-UA"/>
        </w:rPr>
        <w:fldChar w:fldCharType="end"/>
      </w:r>
      <w:r w:rsidRPr="001A21C7">
        <w:rPr>
          <w:lang w:val="uk-UA"/>
        </w:rPr>
        <w:instrText>(</w:instrText>
      </w:r>
      <w:r w:rsidRPr="001A21C7">
        <w:rPr>
          <w:lang w:val="uk-UA"/>
        </w:rPr>
        <w:fldChar w:fldCharType="begin"/>
      </w:r>
      <w:r w:rsidRPr="001A21C7">
        <w:rPr>
          <w:lang w:val="uk-UA"/>
        </w:rPr>
        <w:instrText xml:space="preserve"> SEQ MTEqn \c \* Arabic \* MERGEFORMAT </w:instrText>
      </w:r>
      <w:r w:rsidRPr="001A21C7">
        <w:rPr>
          <w:lang w:val="uk-UA"/>
        </w:rPr>
        <w:fldChar w:fldCharType="separate"/>
      </w:r>
      <w:r w:rsidRPr="001A21C7">
        <w:rPr>
          <w:noProof/>
          <w:lang w:val="uk-UA"/>
        </w:rPr>
        <w:instrText>16</w:instrText>
      </w:r>
      <w:r w:rsidRPr="001A21C7">
        <w:rPr>
          <w:lang w:val="uk-UA"/>
        </w:rPr>
        <w:fldChar w:fldCharType="end"/>
      </w:r>
      <w:r w:rsidRPr="001A21C7">
        <w:rPr>
          <w:lang w:val="uk-UA"/>
        </w:rPr>
        <w:instrText>)</w:instrText>
      </w:r>
      <w:r w:rsidRPr="001A21C7">
        <w:rPr>
          <w:lang w:val="uk-UA"/>
        </w:rPr>
        <w:fldChar w:fldCharType="end"/>
      </w:r>
    </w:p>
    <w:p w14:paraId="13DB70A0" w14:textId="77777777" w:rsidR="00ED1A66" w:rsidRPr="001A21C7" w:rsidRDefault="00ED1A66" w:rsidP="00ED1A66">
      <w:pPr>
        <w:spacing w:line="336" w:lineRule="auto"/>
        <w:ind w:firstLine="0"/>
        <w:rPr>
          <w:lang w:val="uk-UA"/>
        </w:rPr>
      </w:pPr>
      <w:r w:rsidRPr="001A21C7">
        <w:rPr>
          <w:lang w:val="uk-UA"/>
        </w:rPr>
        <w:t xml:space="preserve">при </w:t>
      </w:r>
      <w:r w:rsidRPr="001A21C7">
        <w:rPr>
          <w:position w:val="-14"/>
          <w:lang w:val="uk-UA"/>
        </w:rPr>
        <w:object w:dxaOrig="880" w:dyaOrig="420" w14:anchorId="01DC9560">
          <v:shape id="_x0000_i1120" type="#_x0000_t75" style="width:44.25pt;height:21.75pt" o:ole="">
            <v:imagedata r:id="rId223" o:title=""/>
          </v:shape>
          <o:OLEObject Type="Embed" ProgID="Equation.DSMT4" ShapeID="_x0000_i1120" DrawAspect="Content" ObjectID="_1782210397" r:id="rId224"/>
        </w:object>
      </w:r>
      <w:r w:rsidRPr="001A21C7">
        <w:rPr>
          <w:lang w:val="uk-UA"/>
        </w:rPr>
        <w:t xml:space="preserve"> [19].</w:t>
      </w:r>
    </w:p>
    <w:p w14:paraId="647C6D1C" w14:textId="77777777" w:rsidR="00ED1A66" w:rsidRPr="001A21C7" w:rsidRDefault="00ED1A66" w:rsidP="00DF2CE2">
      <w:pPr>
        <w:pStyle w:val="a6"/>
        <w:numPr>
          <w:ilvl w:val="0"/>
          <w:numId w:val="8"/>
        </w:numPr>
        <w:ind w:left="0" w:firstLine="709"/>
        <w:rPr>
          <w:lang w:val="uk-UA"/>
        </w:rPr>
      </w:pPr>
      <w:r w:rsidRPr="001A21C7">
        <w:rPr>
          <w:lang w:val="uk-UA"/>
        </w:rPr>
        <w:t>Регулятор струму по осі d:</w:t>
      </w:r>
    </w:p>
    <w:p w14:paraId="1472B3DA" w14:textId="77777777" w:rsidR="00ED1A66" w:rsidRPr="001A21C7" w:rsidRDefault="00ED1A66" w:rsidP="00ED1A66">
      <w:pPr>
        <w:pStyle w:val="af6"/>
        <w:spacing w:before="240" w:after="240"/>
        <w:rPr>
          <w:lang w:val="uk-UA"/>
        </w:rPr>
      </w:pPr>
      <w:r w:rsidRPr="001A21C7">
        <w:rPr>
          <w:lang w:val="uk-UA"/>
        </w:rPr>
        <w:tab/>
      </w:r>
      <w:r w:rsidRPr="001A21C7">
        <w:rPr>
          <w:position w:val="-44"/>
          <w:lang w:val="uk-UA"/>
        </w:rPr>
        <w:object w:dxaOrig="4819" w:dyaOrig="999" w14:anchorId="065B43CB">
          <v:shape id="_x0000_i1121" type="#_x0000_t75" style="width:240pt;height:50.25pt" o:ole="">
            <v:imagedata r:id="rId225" o:title=""/>
          </v:shape>
          <o:OLEObject Type="Embed" ProgID="Equation.DSMT4" ShapeID="_x0000_i1121" DrawAspect="Content" ObjectID="_1782210398" r:id="rId226"/>
        </w:object>
      </w:r>
      <w:r w:rsidRPr="001A21C7">
        <w:rPr>
          <w:lang w:val="uk-UA"/>
        </w:rPr>
        <w:tab/>
      </w:r>
      <w:r w:rsidRPr="001A21C7">
        <w:rPr>
          <w:lang w:val="uk-UA"/>
        </w:rPr>
        <w:fldChar w:fldCharType="begin"/>
      </w:r>
      <w:r w:rsidRPr="001A21C7">
        <w:rPr>
          <w:lang w:val="uk-UA"/>
        </w:rPr>
        <w:instrText xml:space="preserve"> MACROBUTTON MTPlaceRef \* MERGEFORMAT </w:instrText>
      </w:r>
      <w:r w:rsidRPr="001A21C7">
        <w:rPr>
          <w:lang w:val="uk-UA"/>
        </w:rPr>
        <w:fldChar w:fldCharType="begin"/>
      </w:r>
      <w:r w:rsidRPr="001A21C7">
        <w:rPr>
          <w:lang w:val="uk-UA"/>
        </w:rPr>
        <w:instrText xml:space="preserve"> SEQ MTEqn \h \* MERGEFORMAT </w:instrText>
      </w:r>
      <w:r w:rsidRPr="001A21C7">
        <w:rPr>
          <w:lang w:val="uk-UA"/>
        </w:rPr>
        <w:fldChar w:fldCharType="end"/>
      </w:r>
      <w:r w:rsidRPr="001A21C7">
        <w:rPr>
          <w:lang w:val="uk-UA"/>
        </w:rPr>
        <w:instrText>(</w:instrText>
      </w:r>
      <w:r w:rsidRPr="001A21C7">
        <w:rPr>
          <w:lang w:val="uk-UA"/>
        </w:rPr>
        <w:fldChar w:fldCharType="begin"/>
      </w:r>
      <w:r w:rsidRPr="001A21C7">
        <w:rPr>
          <w:lang w:val="uk-UA"/>
        </w:rPr>
        <w:instrText xml:space="preserve"> SEQ MTEqn \c \* Arabic \* MERGEFORMAT </w:instrText>
      </w:r>
      <w:r w:rsidRPr="001A21C7">
        <w:rPr>
          <w:lang w:val="uk-UA"/>
        </w:rPr>
        <w:fldChar w:fldCharType="separate"/>
      </w:r>
      <w:r w:rsidRPr="001A21C7">
        <w:rPr>
          <w:noProof/>
          <w:lang w:val="uk-UA"/>
        </w:rPr>
        <w:instrText>16</w:instrText>
      </w:r>
      <w:r w:rsidRPr="001A21C7">
        <w:rPr>
          <w:lang w:val="uk-UA"/>
        </w:rPr>
        <w:fldChar w:fldCharType="end"/>
      </w:r>
      <w:r w:rsidRPr="001A21C7">
        <w:rPr>
          <w:lang w:val="uk-UA"/>
        </w:rPr>
        <w:instrText>)</w:instrText>
      </w:r>
      <w:r w:rsidRPr="001A21C7">
        <w:rPr>
          <w:lang w:val="uk-UA"/>
        </w:rPr>
        <w:fldChar w:fldCharType="end"/>
      </w:r>
    </w:p>
    <w:p w14:paraId="0F6A5C29" w14:textId="77777777" w:rsidR="00ED1A66" w:rsidRPr="001A21C7" w:rsidRDefault="00ED1A66" w:rsidP="00ED1A66">
      <w:pPr>
        <w:pStyle w:val="a6"/>
        <w:ind w:left="709" w:firstLine="0"/>
        <w:rPr>
          <w:lang w:val="uk-UA"/>
        </w:rPr>
      </w:pPr>
    </w:p>
    <w:p w14:paraId="7E5E3994" w14:textId="77777777" w:rsidR="00ED1A66" w:rsidRPr="001A21C7" w:rsidRDefault="00ED1A66" w:rsidP="00DF2CE2">
      <w:pPr>
        <w:pStyle w:val="a6"/>
        <w:numPr>
          <w:ilvl w:val="0"/>
          <w:numId w:val="8"/>
        </w:numPr>
        <w:ind w:left="0" w:firstLine="709"/>
        <w:rPr>
          <w:lang w:val="uk-UA"/>
        </w:rPr>
      </w:pPr>
      <w:r w:rsidRPr="001A21C7">
        <w:rPr>
          <w:lang w:val="uk-UA"/>
        </w:rPr>
        <w:lastRenderedPageBreak/>
        <w:t>Регулятор струму по осі q:</w:t>
      </w:r>
    </w:p>
    <w:p w14:paraId="7FD3D4CE" w14:textId="77777777" w:rsidR="00ED1A66" w:rsidRPr="001A21C7" w:rsidRDefault="00ED1A66" w:rsidP="00ED1A66">
      <w:pPr>
        <w:pStyle w:val="af6"/>
        <w:spacing w:before="240" w:after="240"/>
        <w:rPr>
          <w:lang w:val="uk-UA"/>
        </w:rPr>
      </w:pPr>
      <w:r w:rsidRPr="001A21C7">
        <w:rPr>
          <w:lang w:val="uk-UA"/>
        </w:rPr>
        <w:tab/>
      </w:r>
      <w:r w:rsidRPr="001A21C7">
        <w:rPr>
          <w:position w:val="-44"/>
          <w:lang w:val="uk-UA"/>
        </w:rPr>
        <w:object w:dxaOrig="5880" w:dyaOrig="1020" w14:anchorId="764473E6">
          <v:shape id="_x0000_i1122" type="#_x0000_t75" style="width:294.75pt;height:51.75pt" o:ole="">
            <v:imagedata r:id="rId227" o:title=""/>
          </v:shape>
          <o:OLEObject Type="Embed" ProgID="Equation.DSMT4" ShapeID="_x0000_i1122" DrawAspect="Content" ObjectID="_1782210399" r:id="rId228"/>
        </w:object>
      </w:r>
      <w:r w:rsidRPr="001A21C7">
        <w:rPr>
          <w:lang w:val="uk-UA"/>
        </w:rPr>
        <w:tab/>
      </w:r>
      <w:r w:rsidRPr="001A21C7">
        <w:rPr>
          <w:lang w:val="uk-UA"/>
        </w:rPr>
        <w:fldChar w:fldCharType="begin"/>
      </w:r>
      <w:r w:rsidRPr="001A21C7">
        <w:rPr>
          <w:lang w:val="uk-UA"/>
        </w:rPr>
        <w:instrText xml:space="preserve"> MACROBUTTON MTPlaceRef \* MERGEFORMAT </w:instrText>
      </w:r>
      <w:r w:rsidRPr="001A21C7">
        <w:rPr>
          <w:lang w:val="uk-UA"/>
        </w:rPr>
        <w:fldChar w:fldCharType="begin"/>
      </w:r>
      <w:r w:rsidRPr="001A21C7">
        <w:rPr>
          <w:lang w:val="uk-UA"/>
        </w:rPr>
        <w:instrText xml:space="preserve"> SEQ MTEqn \h \* MERGEFORMAT </w:instrText>
      </w:r>
      <w:r w:rsidRPr="001A21C7">
        <w:rPr>
          <w:lang w:val="uk-UA"/>
        </w:rPr>
        <w:fldChar w:fldCharType="end"/>
      </w:r>
      <w:r w:rsidRPr="001A21C7">
        <w:rPr>
          <w:lang w:val="uk-UA"/>
        </w:rPr>
        <w:instrText>(</w:instrText>
      </w:r>
      <w:r w:rsidRPr="001A21C7">
        <w:rPr>
          <w:lang w:val="uk-UA"/>
        </w:rPr>
        <w:fldChar w:fldCharType="begin"/>
      </w:r>
      <w:r w:rsidRPr="001A21C7">
        <w:rPr>
          <w:lang w:val="uk-UA"/>
        </w:rPr>
        <w:instrText xml:space="preserve"> SEQ MTEqn \c \* Arabic \* MERGEFORMAT </w:instrText>
      </w:r>
      <w:r w:rsidRPr="001A21C7">
        <w:rPr>
          <w:lang w:val="uk-UA"/>
        </w:rPr>
        <w:fldChar w:fldCharType="separate"/>
      </w:r>
      <w:r w:rsidRPr="001A21C7">
        <w:rPr>
          <w:noProof/>
          <w:lang w:val="uk-UA"/>
        </w:rPr>
        <w:instrText>16</w:instrText>
      </w:r>
      <w:r w:rsidRPr="001A21C7">
        <w:rPr>
          <w:lang w:val="uk-UA"/>
        </w:rPr>
        <w:fldChar w:fldCharType="end"/>
      </w:r>
      <w:r w:rsidRPr="001A21C7">
        <w:rPr>
          <w:lang w:val="uk-UA"/>
        </w:rPr>
        <w:instrText>)</w:instrText>
      </w:r>
      <w:r w:rsidRPr="001A21C7">
        <w:rPr>
          <w:lang w:val="uk-UA"/>
        </w:rPr>
        <w:fldChar w:fldCharType="end"/>
      </w:r>
    </w:p>
    <w:p w14:paraId="7C97CE5B" w14:textId="77777777" w:rsidR="00ED1A66" w:rsidRPr="001A21C7" w:rsidRDefault="00ED1A66" w:rsidP="00ED1A66">
      <w:pPr>
        <w:spacing w:line="336" w:lineRule="auto"/>
        <w:ind w:firstLine="0"/>
        <w:rPr>
          <w:lang w:val="uk-UA"/>
        </w:rPr>
      </w:pPr>
      <w:r w:rsidRPr="001A21C7">
        <w:rPr>
          <w:lang w:val="uk-UA"/>
        </w:rPr>
        <w:t xml:space="preserve">де </w:t>
      </w:r>
      <w:r w:rsidRPr="001A21C7">
        <w:rPr>
          <w:position w:val="-34"/>
          <w:lang w:val="uk-UA"/>
        </w:rPr>
        <w:object w:dxaOrig="999" w:dyaOrig="820" w14:anchorId="3B1F3562">
          <v:shape id="_x0000_i1123" type="#_x0000_t75" style="width:50.25pt;height:41.25pt" o:ole="">
            <v:imagedata r:id="rId229" o:title=""/>
          </v:shape>
          <o:OLEObject Type="Embed" ProgID="Equation.DSMT4" ShapeID="_x0000_i1123" DrawAspect="Content" ObjectID="_1782210400" r:id="rId230"/>
        </w:object>
      </w:r>
      <w:r w:rsidRPr="001A21C7">
        <w:rPr>
          <w:lang w:val="uk-UA"/>
        </w:rPr>
        <w:t xml:space="preserve"> [19].</w:t>
      </w:r>
    </w:p>
    <w:p w14:paraId="66D46C12" w14:textId="77777777" w:rsidR="00ED1A66" w:rsidRPr="001A21C7" w:rsidRDefault="00ED1A66" w:rsidP="00ED1A66">
      <w:pPr>
        <w:pStyle w:val="af6"/>
        <w:spacing w:before="240" w:after="240"/>
        <w:rPr>
          <w:lang w:val="uk-UA"/>
        </w:rPr>
      </w:pPr>
      <w:r w:rsidRPr="001A21C7">
        <w:rPr>
          <w:lang w:val="uk-UA"/>
        </w:rPr>
        <w:tab/>
      </w:r>
      <w:r w:rsidRPr="001A21C7">
        <w:rPr>
          <w:position w:val="-82"/>
          <w:lang w:val="uk-UA"/>
        </w:rPr>
        <w:object w:dxaOrig="3220" w:dyaOrig="1780" w14:anchorId="374FBE74">
          <v:shape id="_x0000_i1124" type="#_x0000_t75" style="width:161.25pt;height:90.75pt" o:ole="">
            <v:imagedata r:id="rId231" o:title=""/>
          </v:shape>
          <o:OLEObject Type="Embed" ProgID="Equation.DSMT4" ShapeID="_x0000_i1124" DrawAspect="Content" ObjectID="_1782210401" r:id="rId232"/>
        </w:object>
      </w:r>
      <w:r w:rsidRPr="001A21C7">
        <w:rPr>
          <w:lang w:val="uk-UA"/>
        </w:rPr>
        <w:tab/>
      </w:r>
      <w:r w:rsidRPr="001A21C7">
        <w:rPr>
          <w:lang w:val="uk-UA"/>
        </w:rPr>
        <w:fldChar w:fldCharType="begin"/>
      </w:r>
      <w:r w:rsidRPr="001A21C7">
        <w:rPr>
          <w:lang w:val="uk-UA"/>
        </w:rPr>
        <w:instrText xml:space="preserve"> MACROBUTTON MTPlaceRef \* MERGEFORMAT </w:instrText>
      </w:r>
      <w:r w:rsidRPr="001A21C7">
        <w:rPr>
          <w:lang w:val="uk-UA"/>
        </w:rPr>
        <w:fldChar w:fldCharType="begin"/>
      </w:r>
      <w:r w:rsidRPr="001A21C7">
        <w:rPr>
          <w:lang w:val="uk-UA"/>
        </w:rPr>
        <w:instrText xml:space="preserve"> SEQ MTEqn \h \* MERGEFORMAT </w:instrText>
      </w:r>
      <w:r w:rsidRPr="001A21C7">
        <w:rPr>
          <w:lang w:val="uk-UA"/>
        </w:rPr>
        <w:fldChar w:fldCharType="end"/>
      </w:r>
      <w:r w:rsidRPr="001A21C7">
        <w:rPr>
          <w:lang w:val="uk-UA"/>
        </w:rPr>
        <w:instrText>(</w:instrText>
      </w:r>
      <w:r w:rsidRPr="001A21C7">
        <w:rPr>
          <w:lang w:val="uk-UA"/>
        </w:rPr>
        <w:fldChar w:fldCharType="begin"/>
      </w:r>
      <w:r w:rsidRPr="001A21C7">
        <w:rPr>
          <w:lang w:val="uk-UA"/>
        </w:rPr>
        <w:instrText xml:space="preserve"> SEQ MTEqn \c \* Arabic \* MERGEFORMAT </w:instrText>
      </w:r>
      <w:r w:rsidRPr="001A21C7">
        <w:rPr>
          <w:lang w:val="uk-UA"/>
        </w:rPr>
        <w:fldChar w:fldCharType="separate"/>
      </w:r>
      <w:r w:rsidRPr="001A21C7">
        <w:rPr>
          <w:noProof/>
          <w:lang w:val="uk-UA"/>
        </w:rPr>
        <w:instrText>16</w:instrText>
      </w:r>
      <w:r w:rsidRPr="001A21C7">
        <w:rPr>
          <w:lang w:val="uk-UA"/>
        </w:rPr>
        <w:fldChar w:fldCharType="end"/>
      </w:r>
      <w:r w:rsidRPr="001A21C7">
        <w:rPr>
          <w:lang w:val="uk-UA"/>
        </w:rPr>
        <w:instrText>)</w:instrText>
      </w:r>
      <w:r w:rsidRPr="001A21C7">
        <w:rPr>
          <w:lang w:val="uk-UA"/>
        </w:rPr>
        <w:fldChar w:fldCharType="end"/>
      </w:r>
    </w:p>
    <w:p w14:paraId="7E42E7D8" w14:textId="77777777" w:rsidR="00ED1A66" w:rsidRPr="001A21C7" w:rsidRDefault="00ED1A66" w:rsidP="00ED1A66">
      <w:pPr>
        <w:rPr>
          <w:lang w:val="uk-UA"/>
        </w:rPr>
      </w:pPr>
      <w:r w:rsidRPr="001A21C7">
        <w:rPr>
          <w:lang w:val="uk-UA"/>
        </w:rPr>
        <w:t>Напруги, що прикладаються до статора, розраховуються згідно виразів:</w:t>
      </w:r>
    </w:p>
    <w:p w14:paraId="67C54C97" w14:textId="77777777" w:rsidR="00ED1A66" w:rsidRPr="001A21C7" w:rsidRDefault="00ED1A66" w:rsidP="00ED1A66">
      <w:pPr>
        <w:pStyle w:val="af6"/>
        <w:spacing w:before="240" w:after="240"/>
        <w:rPr>
          <w:lang w:val="uk-UA"/>
        </w:rPr>
      </w:pPr>
      <w:r w:rsidRPr="001A21C7">
        <w:rPr>
          <w:lang w:val="uk-UA"/>
        </w:rPr>
        <w:tab/>
      </w:r>
      <w:r w:rsidRPr="001A21C7">
        <w:rPr>
          <w:position w:val="-82"/>
          <w:lang w:val="uk-UA"/>
        </w:rPr>
        <w:object w:dxaOrig="3100" w:dyaOrig="1780" w14:anchorId="094A376B">
          <v:shape id="_x0000_i1125" type="#_x0000_t75" style="width:155.25pt;height:90.75pt" o:ole="">
            <v:imagedata r:id="rId233" o:title=""/>
          </v:shape>
          <o:OLEObject Type="Embed" ProgID="Equation.DSMT4" ShapeID="_x0000_i1125" DrawAspect="Content" ObjectID="_1782210402" r:id="rId234"/>
        </w:object>
      </w:r>
      <w:r w:rsidRPr="001A21C7">
        <w:rPr>
          <w:lang w:val="uk-UA"/>
        </w:rPr>
        <w:tab/>
      </w:r>
      <w:r w:rsidRPr="001A21C7">
        <w:rPr>
          <w:lang w:val="uk-UA"/>
        </w:rPr>
        <w:fldChar w:fldCharType="begin"/>
      </w:r>
      <w:r w:rsidRPr="001A21C7">
        <w:rPr>
          <w:lang w:val="uk-UA"/>
        </w:rPr>
        <w:instrText xml:space="preserve"> MACROBUTTON MTPlaceRef \* MERGEFORMAT </w:instrText>
      </w:r>
      <w:r w:rsidRPr="001A21C7">
        <w:rPr>
          <w:lang w:val="uk-UA"/>
        </w:rPr>
        <w:fldChar w:fldCharType="begin"/>
      </w:r>
      <w:r w:rsidRPr="001A21C7">
        <w:rPr>
          <w:lang w:val="uk-UA"/>
        </w:rPr>
        <w:instrText xml:space="preserve"> SEQ MTEqn \h \* MERGEFORMAT </w:instrText>
      </w:r>
      <w:r w:rsidRPr="001A21C7">
        <w:rPr>
          <w:lang w:val="uk-UA"/>
        </w:rPr>
        <w:fldChar w:fldCharType="end"/>
      </w:r>
      <w:r w:rsidRPr="001A21C7">
        <w:rPr>
          <w:lang w:val="uk-UA"/>
        </w:rPr>
        <w:instrText>(</w:instrText>
      </w:r>
      <w:r w:rsidRPr="001A21C7">
        <w:rPr>
          <w:lang w:val="uk-UA"/>
        </w:rPr>
        <w:fldChar w:fldCharType="begin"/>
      </w:r>
      <w:r w:rsidRPr="001A21C7">
        <w:rPr>
          <w:lang w:val="uk-UA"/>
        </w:rPr>
        <w:instrText xml:space="preserve"> SEQ MTEqn \c \* Arabic \* MERGEFORMAT </w:instrText>
      </w:r>
      <w:r w:rsidRPr="001A21C7">
        <w:rPr>
          <w:lang w:val="uk-UA"/>
        </w:rPr>
        <w:fldChar w:fldCharType="separate"/>
      </w:r>
      <w:r w:rsidRPr="001A21C7">
        <w:rPr>
          <w:noProof/>
          <w:lang w:val="uk-UA"/>
        </w:rPr>
        <w:instrText>16</w:instrText>
      </w:r>
      <w:r w:rsidRPr="001A21C7">
        <w:rPr>
          <w:lang w:val="uk-UA"/>
        </w:rPr>
        <w:fldChar w:fldCharType="end"/>
      </w:r>
      <w:r w:rsidRPr="001A21C7">
        <w:rPr>
          <w:lang w:val="uk-UA"/>
        </w:rPr>
        <w:instrText>)</w:instrText>
      </w:r>
      <w:r w:rsidRPr="001A21C7">
        <w:rPr>
          <w:lang w:val="uk-UA"/>
        </w:rPr>
        <w:fldChar w:fldCharType="end"/>
      </w:r>
    </w:p>
    <w:p w14:paraId="17183844" w14:textId="77777777" w:rsidR="00ED1A66" w:rsidRPr="001A21C7" w:rsidRDefault="00ED1A66" w:rsidP="00ED1A66">
      <w:pPr>
        <w:rPr>
          <w:lang w:val="uk-UA"/>
        </w:rPr>
      </w:pPr>
    </w:p>
    <w:p w14:paraId="17334267" w14:textId="77777777" w:rsidR="00ED1A66" w:rsidRPr="001A21C7" w:rsidRDefault="00ED1A66" w:rsidP="00ED1A66">
      <w:pPr>
        <w:rPr>
          <w:lang w:val="uk-UA"/>
        </w:rPr>
      </w:pPr>
    </w:p>
    <w:p w14:paraId="248717A7" w14:textId="77777777" w:rsidR="00ED1A66" w:rsidRPr="001A21C7" w:rsidRDefault="00ED1A66" w:rsidP="00ED1A66">
      <w:pPr>
        <w:rPr>
          <w:lang w:val="uk-UA"/>
        </w:rPr>
      </w:pPr>
    </w:p>
    <w:p w14:paraId="6DA317EA" w14:textId="77777777" w:rsidR="00ED1A66" w:rsidRPr="001A21C7" w:rsidRDefault="00ED1A66" w:rsidP="00ED1A66">
      <w:pPr>
        <w:rPr>
          <w:lang w:val="uk-UA"/>
        </w:rPr>
        <w:sectPr w:rsidR="00ED1A66" w:rsidRPr="001A21C7" w:rsidSect="00BE320A">
          <w:headerReference w:type="default" r:id="rId235"/>
          <w:headerReference w:type="first" r:id="rId236"/>
          <w:pgSz w:w="11906" w:h="16838"/>
          <w:pgMar w:top="1134" w:right="1134" w:bottom="1134" w:left="1701" w:header="397" w:footer="397" w:gutter="0"/>
          <w:cols w:space="708"/>
          <w:docGrid w:linePitch="381"/>
        </w:sectPr>
      </w:pPr>
    </w:p>
    <w:p w14:paraId="24D95955" w14:textId="77777777" w:rsidR="00ED1A66" w:rsidRPr="001A21C7" w:rsidRDefault="00ED1A66" w:rsidP="00ED1A66">
      <w:pPr>
        <w:ind w:left="-709" w:firstLine="0"/>
        <w:rPr>
          <w:lang w:val="uk-UA"/>
        </w:rPr>
      </w:pPr>
      <w:r w:rsidRPr="001A21C7">
        <w:rPr>
          <w:lang w:val="uk-UA"/>
        </w:rPr>
        <w:object w:dxaOrig="21601" w:dyaOrig="10452" w14:anchorId="7F3CBE16">
          <v:shape id="_x0000_i1126" type="#_x0000_t75" style="width:793.5pt;height:385.5pt" o:ole="">
            <v:imagedata r:id="rId237" o:title=""/>
          </v:shape>
          <o:OLEObject Type="Embed" ProgID="Visio.Drawing.15" ShapeID="_x0000_i1126" DrawAspect="Content" ObjectID="_1782210403" r:id="rId238"/>
        </w:object>
      </w:r>
    </w:p>
    <w:p w14:paraId="4144C5F4" w14:textId="77777777" w:rsidR="00ED1A66" w:rsidRPr="001A21C7" w:rsidRDefault="00ED1A66" w:rsidP="00ED1A66">
      <w:pPr>
        <w:pStyle w:val="af2"/>
        <w:rPr>
          <w:vanish/>
          <w:lang w:val="uk-UA"/>
          <w:specVanish/>
        </w:rPr>
      </w:pPr>
      <w:r w:rsidRPr="001A21C7">
        <w:rPr>
          <w:lang w:val="uk-UA"/>
        </w:rPr>
        <w:t xml:space="preserve">Рисунок </w:t>
      </w:r>
    </w:p>
    <w:bookmarkStart w:id="61" w:name="_Ref166107268"/>
    <w:p w14:paraId="066B04B3" w14:textId="3C82FE37" w:rsidR="00ED1A66" w:rsidRPr="001A21C7" w:rsidRDefault="0076517D" w:rsidP="00ED1A66">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3</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4</w:t>
      </w:r>
      <w:r w:rsidRPr="001A21C7">
        <w:rPr>
          <w:lang w:val="uk-UA"/>
        </w:rPr>
        <w:fldChar w:fldCharType="end"/>
      </w:r>
      <w:bookmarkEnd w:id="61"/>
      <w:r w:rsidR="00ED1A66" w:rsidRPr="001A21C7">
        <w:rPr>
          <w:lang w:val="uk-UA"/>
        </w:rPr>
        <w:t xml:space="preserve"> – Функціональна схема системи відпрацювання моменту та потокозчеплення СД</w:t>
      </w:r>
    </w:p>
    <w:p w14:paraId="529FFF73" w14:textId="77777777" w:rsidR="00ED1A66" w:rsidRPr="001A21C7" w:rsidRDefault="00ED1A66" w:rsidP="00ED1A66">
      <w:pPr>
        <w:pStyle w:val="af2"/>
        <w:rPr>
          <w:lang w:val="uk-UA"/>
        </w:rPr>
      </w:pPr>
    </w:p>
    <w:p w14:paraId="5F17AFFF" w14:textId="77777777" w:rsidR="00ED1A66" w:rsidRPr="001A21C7" w:rsidRDefault="00ED1A66" w:rsidP="00ED1A66">
      <w:pPr>
        <w:pStyle w:val="af2"/>
        <w:rPr>
          <w:lang w:val="uk-UA"/>
        </w:rPr>
        <w:sectPr w:rsidR="00ED1A66" w:rsidRPr="001A21C7" w:rsidSect="00BE320A">
          <w:pgSz w:w="16838" w:h="11906" w:orient="landscape"/>
          <w:pgMar w:top="1701" w:right="1134" w:bottom="1134" w:left="1134" w:header="397" w:footer="397" w:gutter="0"/>
          <w:cols w:space="708"/>
          <w:docGrid w:linePitch="381"/>
        </w:sectPr>
      </w:pPr>
    </w:p>
    <w:p w14:paraId="1249DF7D" w14:textId="66F29EBD" w:rsidR="0079574D" w:rsidRPr="001A21C7" w:rsidRDefault="0079574D" w:rsidP="0079574D">
      <w:pPr>
        <w:rPr>
          <w:b/>
          <w:bCs/>
          <w:lang w:val="uk-UA"/>
        </w:rPr>
      </w:pPr>
      <w:bookmarkStart w:id="62" w:name="_Toc168847207"/>
      <w:r w:rsidRPr="001A21C7">
        <w:rPr>
          <w:b/>
          <w:bCs/>
          <w:lang w:val="uk-UA"/>
        </w:rPr>
        <w:lastRenderedPageBreak/>
        <w:t xml:space="preserve">Висновки до </w:t>
      </w:r>
      <w:r>
        <w:rPr>
          <w:b/>
          <w:bCs/>
          <w:lang w:val="uk-UA"/>
        </w:rPr>
        <w:t>3</w:t>
      </w:r>
      <w:r w:rsidRPr="001A21C7">
        <w:rPr>
          <w:b/>
          <w:bCs/>
          <w:lang w:val="uk-UA"/>
        </w:rPr>
        <w:t>-го розділу</w:t>
      </w:r>
    </w:p>
    <w:p w14:paraId="6AAC977F" w14:textId="2C6E122A" w:rsidR="00D72B18" w:rsidRPr="00D72B18" w:rsidRDefault="00D72B18" w:rsidP="00D72B18">
      <w:pPr>
        <w:rPr>
          <w:lang w:val="uk-UA"/>
        </w:rPr>
      </w:pPr>
      <w:r w:rsidRPr="00D72B18">
        <w:rPr>
          <w:lang w:val="uk-UA"/>
        </w:rPr>
        <w:t xml:space="preserve">У даному розділі дипломної роботи проведено </w:t>
      </w:r>
      <w:proofErr w:type="spellStart"/>
      <w:r>
        <w:rPr>
          <w:lang w:val="uk-UA"/>
        </w:rPr>
        <w:t>ааліз</w:t>
      </w:r>
      <w:proofErr w:type="spellEnd"/>
      <w:r>
        <w:rPr>
          <w:lang w:val="uk-UA"/>
        </w:rPr>
        <w:t xml:space="preserve"> математичного алгоритму керування моментом</w:t>
      </w:r>
      <w:r w:rsidRPr="00D72B18">
        <w:rPr>
          <w:lang w:val="uk-UA"/>
        </w:rPr>
        <w:t xml:space="preserve"> синхронн</w:t>
      </w:r>
      <w:r>
        <w:rPr>
          <w:lang w:val="uk-UA"/>
        </w:rPr>
        <w:t>им</w:t>
      </w:r>
      <w:r w:rsidRPr="00D72B18">
        <w:rPr>
          <w:lang w:val="uk-UA"/>
        </w:rPr>
        <w:t xml:space="preserve"> двигун</w:t>
      </w:r>
      <w:r>
        <w:rPr>
          <w:lang w:val="uk-UA"/>
        </w:rPr>
        <w:t>ом</w:t>
      </w:r>
      <w:r w:rsidRPr="00D72B18">
        <w:rPr>
          <w:lang w:val="uk-UA"/>
        </w:rPr>
        <w:t xml:space="preserve"> зі збудженням від постійних магнітів</w:t>
      </w:r>
      <w:r>
        <w:rPr>
          <w:lang w:val="uk-UA"/>
        </w:rPr>
        <w:t xml:space="preserve"> при живленні від джерела напруги</w:t>
      </w:r>
      <w:r w:rsidRPr="00D72B18">
        <w:rPr>
          <w:lang w:val="uk-UA"/>
        </w:rPr>
        <w:t xml:space="preserve">, який виступає в якості тягового двигуна </w:t>
      </w:r>
      <w:proofErr w:type="spellStart"/>
      <w:r w:rsidRPr="00D72B18">
        <w:rPr>
          <w:lang w:val="uk-UA"/>
        </w:rPr>
        <w:t>електровелосипеда</w:t>
      </w:r>
      <w:proofErr w:type="spellEnd"/>
      <w:r w:rsidRPr="00D72B18">
        <w:rPr>
          <w:lang w:val="uk-UA"/>
        </w:rPr>
        <w:t>.</w:t>
      </w:r>
      <w:r>
        <w:rPr>
          <w:lang w:val="uk-UA"/>
        </w:rPr>
        <w:t xml:space="preserve"> </w:t>
      </w:r>
      <w:r w:rsidRPr="00D72B18">
        <w:rPr>
          <w:lang w:val="uk-UA"/>
        </w:rPr>
        <w:t>Було математично описано електромеханічний об</w:t>
      </w:r>
      <w:r w:rsidR="00C54CC5">
        <w:rPr>
          <w:lang w:val="uk-UA"/>
        </w:rPr>
        <w:t>’</w:t>
      </w:r>
      <w:r w:rsidRPr="00D72B18">
        <w:rPr>
          <w:lang w:val="uk-UA"/>
        </w:rPr>
        <w:t>єкт, в результаті чого були отримані рівняння, що характеризують електромагнітний момент двигуна.</w:t>
      </w:r>
    </w:p>
    <w:p w14:paraId="0BB6C01E" w14:textId="47DE1DA1" w:rsidR="00D72B18" w:rsidRPr="00D72B18" w:rsidRDefault="00D72B18" w:rsidP="00D72B18">
      <w:pPr>
        <w:rPr>
          <w:lang w:val="uk-UA"/>
        </w:rPr>
      </w:pPr>
      <w:r w:rsidRPr="00D72B18">
        <w:rPr>
          <w:lang w:val="uk-UA"/>
        </w:rPr>
        <w:t xml:space="preserve">Керування моментом здійснюється за допомогою сигналів датчиків </w:t>
      </w:r>
      <w:proofErr w:type="spellStart"/>
      <w:r w:rsidRPr="00D72B18">
        <w:rPr>
          <w:lang w:val="uk-UA"/>
        </w:rPr>
        <w:t>Холла</w:t>
      </w:r>
      <w:proofErr w:type="spellEnd"/>
      <w:r w:rsidRPr="00D72B18">
        <w:rPr>
          <w:lang w:val="uk-UA"/>
        </w:rPr>
        <w:t xml:space="preserve">, що визначають положення ротора. Це дозволяє </w:t>
      </w:r>
      <w:proofErr w:type="spellStart"/>
      <w:r w:rsidR="009557A5">
        <w:rPr>
          <w:lang w:val="uk-UA"/>
        </w:rPr>
        <w:t>рзраховувати</w:t>
      </w:r>
      <w:proofErr w:type="spellEnd"/>
      <w:r w:rsidR="009557A5">
        <w:rPr>
          <w:lang w:val="uk-UA"/>
        </w:rPr>
        <w:t xml:space="preserve"> кутовий момент двигуна </w:t>
      </w:r>
      <w:r w:rsidRPr="00D72B18">
        <w:rPr>
          <w:lang w:val="uk-UA"/>
        </w:rPr>
        <w:t>і</w:t>
      </w:r>
      <w:r w:rsidR="009557A5">
        <w:rPr>
          <w:lang w:val="uk-UA"/>
        </w:rPr>
        <w:t>, після порівняння із заданими значеннями щодо швидкості та моменту</w:t>
      </w:r>
      <w:r w:rsidRPr="00D72B18">
        <w:rPr>
          <w:lang w:val="uk-UA"/>
        </w:rPr>
        <w:t xml:space="preserve">, регулюючи струм, досягати потрібного значення </w:t>
      </w:r>
      <w:r w:rsidR="009557A5">
        <w:rPr>
          <w:lang w:val="uk-UA"/>
        </w:rPr>
        <w:t xml:space="preserve">крутного </w:t>
      </w:r>
      <w:r w:rsidRPr="00D72B18">
        <w:rPr>
          <w:lang w:val="uk-UA"/>
        </w:rPr>
        <w:t>моменту.</w:t>
      </w:r>
    </w:p>
    <w:p w14:paraId="52EE4F48" w14:textId="77777777" w:rsidR="00D72B18" w:rsidRPr="00D72B18" w:rsidRDefault="00D72B18" w:rsidP="00D72B18">
      <w:pPr>
        <w:rPr>
          <w:lang w:val="uk-UA"/>
        </w:rPr>
      </w:pPr>
    </w:p>
    <w:p w14:paraId="7620D75F" w14:textId="77777777" w:rsidR="0079574D" w:rsidRDefault="0079574D" w:rsidP="0079574D">
      <w:pPr>
        <w:rPr>
          <w:lang w:val="uk-UA"/>
        </w:rPr>
      </w:pPr>
    </w:p>
    <w:p w14:paraId="6CAF73ED" w14:textId="77777777" w:rsidR="0079574D" w:rsidRDefault="0079574D" w:rsidP="0079574D">
      <w:pPr>
        <w:rPr>
          <w:lang w:val="uk-UA"/>
        </w:rPr>
        <w:sectPr w:rsidR="0079574D" w:rsidSect="00AB1214">
          <w:pgSz w:w="11906" w:h="16838"/>
          <w:pgMar w:top="1134" w:right="1134" w:bottom="1134" w:left="1701" w:header="397" w:footer="397" w:gutter="0"/>
          <w:cols w:space="708"/>
          <w:docGrid w:linePitch="381"/>
        </w:sectPr>
      </w:pPr>
    </w:p>
    <w:p w14:paraId="1AE2151E" w14:textId="64F34C06" w:rsidR="00805F11" w:rsidRPr="001A21C7" w:rsidRDefault="00805F11" w:rsidP="00805F11">
      <w:pPr>
        <w:pStyle w:val="1"/>
        <w:rPr>
          <w:lang w:val="uk-UA"/>
        </w:rPr>
      </w:pPr>
      <w:r w:rsidRPr="001A21C7">
        <w:rPr>
          <w:lang w:val="uk-UA"/>
        </w:rPr>
        <w:lastRenderedPageBreak/>
        <w:t>ДОСЛІДЖЕННЯ ДИНАМІЧНИХ ХАРАКТЕРИСТИК СИСТЕМИ ПРЯМОГО ВЕКТОРНОГО КЕРУВАННЯ МОМЕНТОМ СИНХРОННОГО ДВИГУНА ЗІ ЗБУДЖЕННЯМ ВІД ПОСТІЙНИХ МАГНІТІВ (СДПМ)</w:t>
      </w:r>
      <w:bookmarkEnd w:id="62"/>
    </w:p>
    <w:p w14:paraId="6E50D0AD" w14:textId="77777777" w:rsidR="00805F11" w:rsidRPr="001A21C7" w:rsidRDefault="00805F11" w:rsidP="00805F11">
      <w:pPr>
        <w:spacing w:line="240" w:lineRule="auto"/>
        <w:rPr>
          <w:lang w:val="uk-UA"/>
        </w:rPr>
      </w:pPr>
    </w:p>
    <w:p w14:paraId="2D626034" w14:textId="77777777" w:rsidR="00805F11" w:rsidRPr="001A21C7" w:rsidRDefault="00805F11" w:rsidP="00805F11">
      <w:pPr>
        <w:rPr>
          <w:lang w:val="uk-UA"/>
        </w:rPr>
      </w:pPr>
      <w:r w:rsidRPr="001A21C7">
        <w:rPr>
          <w:lang w:val="uk-UA"/>
        </w:rPr>
        <w:t>У цьому розділі виконується моделювання розробленої системи векторного керування з метою вивчення її ефективності та досягнення визначених цілей.</w:t>
      </w:r>
    </w:p>
    <w:p w14:paraId="32117F56" w14:textId="77777777" w:rsidR="00805F11" w:rsidRPr="001A21C7" w:rsidRDefault="00805F11" w:rsidP="00805F11">
      <w:pPr>
        <w:spacing w:line="240" w:lineRule="auto"/>
        <w:rPr>
          <w:lang w:val="uk-UA"/>
        </w:rPr>
      </w:pPr>
    </w:p>
    <w:p w14:paraId="644ED4EA" w14:textId="77777777" w:rsidR="00805F11" w:rsidRPr="001A21C7" w:rsidRDefault="00805F11" w:rsidP="00AB455A">
      <w:pPr>
        <w:pStyle w:val="2"/>
      </w:pPr>
      <w:bookmarkStart w:id="63" w:name="_Toc168847208"/>
      <w:r w:rsidRPr="001A21C7">
        <w:t>Математичний опис СДПМ</w:t>
      </w:r>
      <w:bookmarkEnd w:id="63"/>
    </w:p>
    <w:p w14:paraId="3CE15CA7" w14:textId="77777777" w:rsidR="00805F11" w:rsidRPr="001A21C7" w:rsidRDefault="00805F11" w:rsidP="00805F11">
      <w:pPr>
        <w:rPr>
          <w:lang w:val="uk-UA"/>
        </w:rPr>
      </w:pPr>
      <w:r w:rsidRPr="001A21C7">
        <w:rPr>
          <w:lang w:val="uk-UA"/>
        </w:rPr>
        <w:t xml:space="preserve">Модель прямого векторного керування складено на основі рівнянь визначених у розділі 3. Параметри двигуна взяті з розділу 2, таблиці 2.2. </w:t>
      </w:r>
    </w:p>
    <w:p w14:paraId="2CAC55CD" w14:textId="77777777" w:rsidR="00805F11" w:rsidRPr="001A21C7" w:rsidRDefault="00805F11" w:rsidP="00805F11">
      <w:pPr>
        <w:rPr>
          <w:lang w:val="uk-UA"/>
        </w:rPr>
      </w:pPr>
      <w:r w:rsidRPr="001A21C7">
        <w:rPr>
          <w:lang w:val="uk-UA"/>
        </w:rPr>
        <w:t xml:space="preserve">Дослідження моделі прямого векторного керування виконується на основі математичної моделі синхронного двигуна зі збудженням від постійних магнітів KEYA </w:t>
      </w:r>
      <w:proofErr w:type="spellStart"/>
      <w:r w:rsidRPr="001A21C7">
        <w:rPr>
          <w:lang w:val="uk-UA"/>
        </w:rPr>
        <w:t>Electron</w:t>
      </w:r>
      <w:proofErr w:type="spellEnd"/>
      <w:r w:rsidRPr="001A21C7">
        <w:rPr>
          <w:lang w:val="uk-UA"/>
        </w:rPr>
        <w:t xml:space="preserve"> KY110AS0405-15, зібраної в програмному застосунку </w:t>
      </w:r>
      <w:proofErr w:type="spellStart"/>
      <w:r w:rsidRPr="001A21C7">
        <w:rPr>
          <w:lang w:val="uk-UA"/>
        </w:rPr>
        <w:t>Matlab</w:t>
      </w:r>
      <w:proofErr w:type="spellEnd"/>
      <w:r w:rsidRPr="001A21C7">
        <w:rPr>
          <w:lang w:val="uk-UA"/>
        </w:rPr>
        <w:t xml:space="preserve">, у середовищі </w:t>
      </w:r>
      <w:proofErr w:type="spellStart"/>
      <w:r w:rsidRPr="001A21C7">
        <w:rPr>
          <w:lang w:val="uk-UA"/>
        </w:rPr>
        <w:t>Simulink</w:t>
      </w:r>
      <w:proofErr w:type="spellEnd"/>
      <w:r w:rsidRPr="001A21C7">
        <w:rPr>
          <w:lang w:val="uk-UA"/>
        </w:rPr>
        <w:t>.</w:t>
      </w:r>
    </w:p>
    <w:p w14:paraId="6A6458DC" w14:textId="77777777" w:rsidR="00805F11" w:rsidRPr="001A21C7" w:rsidRDefault="00805F11" w:rsidP="00805F11">
      <w:pPr>
        <w:spacing w:line="240" w:lineRule="auto"/>
        <w:rPr>
          <w:lang w:val="uk-UA"/>
        </w:rPr>
      </w:pPr>
    </w:p>
    <w:p w14:paraId="26B1E363" w14:textId="77777777" w:rsidR="00805F11" w:rsidRPr="001A21C7" w:rsidRDefault="00805F11" w:rsidP="00805F11">
      <w:pPr>
        <w:pStyle w:val="ae"/>
        <w:rPr>
          <w:vanish/>
          <w:specVanish/>
        </w:rPr>
      </w:pPr>
      <w:r w:rsidRPr="001A21C7">
        <w:t>Таблиця</w:t>
      </w:r>
    </w:p>
    <w:p w14:paraId="116D2349" w14:textId="49F15AC0" w:rsidR="00805F11" w:rsidRPr="001A21C7" w:rsidRDefault="0076517D" w:rsidP="00805F11">
      <w:pPr>
        <w:pStyle w:val="ae"/>
      </w:pPr>
      <w:r w:rsidRPr="001A21C7">
        <w:fldChar w:fldCharType="begin"/>
      </w:r>
      <w:r w:rsidRPr="001A21C7">
        <w:instrText xml:space="preserve"> STYLEREF 1 \s </w:instrText>
      </w:r>
      <w:r w:rsidRPr="001A21C7">
        <w:fldChar w:fldCharType="separate"/>
      </w:r>
      <w:r w:rsidRPr="001A21C7">
        <w:rPr>
          <w:noProof/>
        </w:rPr>
        <w:t>4</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1</w:t>
      </w:r>
      <w:r w:rsidRPr="001A21C7">
        <w:fldChar w:fldCharType="end"/>
      </w:r>
      <w:r w:rsidR="00805F11" w:rsidRPr="001A21C7">
        <w:t xml:space="preserve"> – Коефіцієнти П та І регуляторів</w:t>
      </w:r>
    </w:p>
    <w:tbl>
      <w:tblPr>
        <w:tblStyle w:val="a9"/>
        <w:tblW w:w="0" w:type="auto"/>
        <w:tblLook w:val="04A0" w:firstRow="1" w:lastRow="0" w:firstColumn="1" w:lastColumn="0" w:noHBand="0" w:noVBand="1"/>
      </w:tblPr>
      <w:tblGrid>
        <w:gridCol w:w="4530"/>
        <w:gridCol w:w="4531"/>
      </w:tblGrid>
      <w:tr w:rsidR="00805F11" w:rsidRPr="001A21C7" w14:paraId="7C673417" w14:textId="77777777" w:rsidTr="001E6E1A">
        <w:tc>
          <w:tcPr>
            <w:tcW w:w="4530" w:type="dxa"/>
            <w:vAlign w:val="center"/>
          </w:tcPr>
          <w:p w14:paraId="22EF6497" w14:textId="77777777" w:rsidR="00805F11" w:rsidRPr="001A21C7" w:rsidRDefault="00805F11" w:rsidP="001E6E1A">
            <w:pPr>
              <w:spacing w:line="240" w:lineRule="auto"/>
              <w:ind w:firstLine="0"/>
              <w:jc w:val="center"/>
              <w:rPr>
                <w:b/>
                <w:bCs/>
                <w:lang w:val="uk-UA"/>
              </w:rPr>
            </w:pPr>
            <w:r w:rsidRPr="001A21C7">
              <w:rPr>
                <w:b/>
                <w:bCs/>
                <w:lang w:val="uk-UA"/>
              </w:rPr>
              <w:t>Регулятор</w:t>
            </w:r>
          </w:p>
        </w:tc>
        <w:tc>
          <w:tcPr>
            <w:tcW w:w="4531" w:type="dxa"/>
            <w:vAlign w:val="center"/>
          </w:tcPr>
          <w:p w14:paraId="54F2A9C1" w14:textId="77777777" w:rsidR="00805F11" w:rsidRPr="001A21C7" w:rsidRDefault="00805F11" w:rsidP="001E6E1A">
            <w:pPr>
              <w:spacing w:line="240" w:lineRule="auto"/>
              <w:ind w:firstLine="0"/>
              <w:jc w:val="center"/>
              <w:rPr>
                <w:b/>
                <w:bCs/>
                <w:lang w:val="uk-UA"/>
              </w:rPr>
            </w:pPr>
            <w:r w:rsidRPr="001A21C7">
              <w:rPr>
                <w:b/>
                <w:bCs/>
                <w:lang w:val="uk-UA"/>
              </w:rPr>
              <w:t>Значення</w:t>
            </w:r>
          </w:p>
        </w:tc>
      </w:tr>
      <w:tr w:rsidR="00805F11" w:rsidRPr="001A21C7" w14:paraId="4739EB1A" w14:textId="77777777" w:rsidTr="001E6E1A">
        <w:tc>
          <w:tcPr>
            <w:tcW w:w="4530" w:type="dxa"/>
          </w:tcPr>
          <w:p w14:paraId="1E465489" w14:textId="77777777" w:rsidR="00805F11" w:rsidRPr="001A21C7" w:rsidRDefault="00805F11" w:rsidP="001E6E1A">
            <w:pPr>
              <w:spacing w:line="240" w:lineRule="auto"/>
              <w:ind w:firstLine="0"/>
              <w:rPr>
                <w:lang w:val="uk-UA"/>
              </w:rPr>
            </w:pPr>
            <w:r w:rsidRPr="001A21C7">
              <w:rPr>
                <w:lang w:val="uk-UA"/>
              </w:rPr>
              <w:t xml:space="preserve">П – регулятор </w:t>
            </w:r>
            <w:proofErr w:type="spellStart"/>
            <w:r w:rsidRPr="001A21C7">
              <w:rPr>
                <w:lang w:val="uk-UA"/>
              </w:rPr>
              <w:t>струму,k</w:t>
            </w:r>
            <w:r w:rsidRPr="001A21C7">
              <w:rPr>
                <w:vertAlign w:val="subscript"/>
                <w:lang w:val="uk-UA"/>
              </w:rPr>
              <w:t>i</w:t>
            </w:r>
            <w:proofErr w:type="spellEnd"/>
          </w:p>
        </w:tc>
        <w:tc>
          <w:tcPr>
            <w:tcW w:w="4531" w:type="dxa"/>
            <w:vAlign w:val="center"/>
          </w:tcPr>
          <w:p w14:paraId="0B25E11E" w14:textId="77777777" w:rsidR="00805F11" w:rsidRPr="001A21C7" w:rsidRDefault="00805F11" w:rsidP="001E6E1A">
            <w:pPr>
              <w:spacing w:line="240" w:lineRule="auto"/>
              <w:ind w:firstLine="0"/>
              <w:jc w:val="center"/>
              <w:rPr>
                <w:lang w:val="uk-UA"/>
              </w:rPr>
            </w:pPr>
            <w:r w:rsidRPr="001A21C7">
              <w:rPr>
                <w:lang w:val="uk-UA"/>
              </w:rPr>
              <w:t>700</w:t>
            </w:r>
          </w:p>
        </w:tc>
      </w:tr>
      <w:tr w:rsidR="00805F11" w:rsidRPr="001A21C7" w14:paraId="0D740CEC" w14:textId="77777777" w:rsidTr="001E6E1A">
        <w:tc>
          <w:tcPr>
            <w:tcW w:w="4530" w:type="dxa"/>
          </w:tcPr>
          <w:p w14:paraId="13FD2EEC" w14:textId="77777777" w:rsidR="00805F11" w:rsidRPr="001A21C7" w:rsidRDefault="00805F11" w:rsidP="001E6E1A">
            <w:pPr>
              <w:spacing w:line="240" w:lineRule="auto"/>
              <w:ind w:firstLine="0"/>
              <w:rPr>
                <w:lang w:val="uk-UA"/>
              </w:rPr>
            </w:pPr>
            <w:r w:rsidRPr="001A21C7">
              <w:rPr>
                <w:lang w:val="uk-UA"/>
              </w:rPr>
              <w:t xml:space="preserve">І – регулятор струму, </w:t>
            </w:r>
            <w:proofErr w:type="spellStart"/>
            <w:r w:rsidRPr="001A21C7">
              <w:rPr>
                <w:lang w:val="uk-UA"/>
              </w:rPr>
              <w:t>k</w:t>
            </w:r>
            <w:r w:rsidRPr="001A21C7">
              <w:rPr>
                <w:vertAlign w:val="subscript"/>
                <w:lang w:val="uk-UA"/>
              </w:rPr>
              <w:t>ii</w:t>
            </w:r>
            <w:proofErr w:type="spellEnd"/>
          </w:p>
        </w:tc>
        <w:tc>
          <w:tcPr>
            <w:tcW w:w="4531" w:type="dxa"/>
            <w:vAlign w:val="center"/>
          </w:tcPr>
          <w:p w14:paraId="72FDCB7A" w14:textId="77777777" w:rsidR="00805F11" w:rsidRPr="001A21C7" w:rsidRDefault="00805F11" w:rsidP="001E6E1A">
            <w:pPr>
              <w:spacing w:line="240" w:lineRule="auto"/>
              <w:ind w:firstLine="0"/>
              <w:jc w:val="center"/>
              <w:rPr>
                <w:lang w:val="uk-UA"/>
              </w:rPr>
            </w:pPr>
            <w:r w:rsidRPr="001A21C7">
              <w:rPr>
                <w:lang w:val="uk-UA"/>
              </w:rPr>
              <w:t>120000</w:t>
            </w:r>
          </w:p>
        </w:tc>
      </w:tr>
      <w:tr w:rsidR="00805F11" w:rsidRPr="001A21C7" w14:paraId="168109B6" w14:textId="77777777" w:rsidTr="001E6E1A">
        <w:tc>
          <w:tcPr>
            <w:tcW w:w="4530" w:type="dxa"/>
          </w:tcPr>
          <w:p w14:paraId="3820681E" w14:textId="77777777" w:rsidR="00805F11" w:rsidRPr="001A21C7" w:rsidRDefault="00805F11" w:rsidP="001E6E1A">
            <w:pPr>
              <w:spacing w:line="240" w:lineRule="auto"/>
              <w:ind w:firstLine="0"/>
              <w:rPr>
                <w:lang w:val="uk-UA"/>
              </w:rPr>
            </w:pPr>
            <w:r w:rsidRPr="001A21C7">
              <w:rPr>
                <w:lang w:val="uk-UA"/>
              </w:rPr>
              <w:t xml:space="preserve">П – регулятор швидкості, </w:t>
            </w:r>
            <w:proofErr w:type="spellStart"/>
            <w:r w:rsidRPr="001A21C7">
              <w:rPr>
                <w:lang w:val="uk-UA"/>
              </w:rPr>
              <w:t>k</w:t>
            </w:r>
            <w:r w:rsidRPr="001A21C7">
              <w:rPr>
                <w:vertAlign w:val="subscript"/>
                <w:lang w:val="uk-UA"/>
              </w:rPr>
              <w:t>ω</w:t>
            </w:r>
            <w:proofErr w:type="spellEnd"/>
          </w:p>
        </w:tc>
        <w:tc>
          <w:tcPr>
            <w:tcW w:w="4531" w:type="dxa"/>
            <w:vAlign w:val="center"/>
          </w:tcPr>
          <w:p w14:paraId="4E470B15" w14:textId="77777777" w:rsidR="00805F11" w:rsidRPr="001A21C7" w:rsidRDefault="00805F11" w:rsidP="001E6E1A">
            <w:pPr>
              <w:spacing w:line="240" w:lineRule="auto"/>
              <w:ind w:firstLine="0"/>
              <w:jc w:val="center"/>
              <w:rPr>
                <w:lang w:val="uk-UA"/>
              </w:rPr>
            </w:pPr>
            <w:r w:rsidRPr="001A21C7">
              <w:rPr>
                <w:lang w:val="uk-UA"/>
              </w:rPr>
              <w:t>100</w:t>
            </w:r>
          </w:p>
        </w:tc>
      </w:tr>
      <w:tr w:rsidR="00805F11" w:rsidRPr="001A21C7" w14:paraId="591EF26F" w14:textId="77777777" w:rsidTr="001E6E1A">
        <w:tc>
          <w:tcPr>
            <w:tcW w:w="4530" w:type="dxa"/>
          </w:tcPr>
          <w:p w14:paraId="6F5E3FDD" w14:textId="77777777" w:rsidR="00805F11" w:rsidRPr="001A21C7" w:rsidRDefault="00805F11" w:rsidP="001E6E1A">
            <w:pPr>
              <w:spacing w:line="240" w:lineRule="auto"/>
              <w:ind w:firstLine="0"/>
              <w:rPr>
                <w:lang w:val="uk-UA"/>
              </w:rPr>
            </w:pPr>
            <w:r w:rsidRPr="001A21C7">
              <w:rPr>
                <w:lang w:val="uk-UA"/>
              </w:rPr>
              <w:t xml:space="preserve">І – регулятор швидкості, </w:t>
            </w:r>
            <w:proofErr w:type="spellStart"/>
            <w:r w:rsidRPr="001A21C7">
              <w:rPr>
                <w:lang w:val="uk-UA"/>
              </w:rPr>
              <w:t>k</w:t>
            </w:r>
            <w:r w:rsidRPr="001A21C7">
              <w:rPr>
                <w:vertAlign w:val="subscript"/>
                <w:lang w:val="uk-UA"/>
              </w:rPr>
              <w:t>iω</w:t>
            </w:r>
            <w:proofErr w:type="spellEnd"/>
          </w:p>
        </w:tc>
        <w:tc>
          <w:tcPr>
            <w:tcW w:w="4531" w:type="dxa"/>
            <w:vAlign w:val="center"/>
          </w:tcPr>
          <w:p w14:paraId="0DC4FCB2" w14:textId="77777777" w:rsidR="00805F11" w:rsidRPr="001A21C7" w:rsidRDefault="00805F11" w:rsidP="001E6E1A">
            <w:pPr>
              <w:spacing w:line="240" w:lineRule="auto"/>
              <w:ind w:firstLine="0"/>
              <w:jc w:val="center"/>
              <w:rPr>
                <w:lang w:val="uk-UA"/>
              </w:rPr>
            </w:pPr>
            <w:r w:rsidRPr="001A21C7">
              <w:rPr>
                <w:lang w:val="uk-UA"/>
              </w:rPr>
              <w:t>5000</w:t>
            </w:r>
          </w:p>
        </w:tc>
      </w:tr>
    </w:tbl>
    <w:p w14:paraId="134767E4" w14:textId="77777777" w:rsidR="00805F11" w:rsidRPr="001A21C7" w:rsidRDefault="00805F11" w:rsidP="00805F11">
      <w:pPr>
        <w:spacing w:line="240" w:lineRule="auto"/>
        <w:ind w:firstLine="708"/>
        <w:rPr>
          <w:lang w:val="uk-UA"/>
        </w:rPr>
      </w:pPr>
    </w:p>
    <w:p w14:paraId="356947F5" w14:textId="5ACEF40C" w:rsidR="00805F11" w:rsidRPr="001A21C7" w:rsidRDefault="00805F11" w:rsidP="00805F11">
      <w:pPr>
        <w:ind w:firstLine="708"/>
        <w:rPr>
          <w:lang w:val="uk-UA"/>
        </w:rPr>
      </w:pPr>
      <w:r w:rsidRPr="001A21C7">
        <w:rPr>
          <w:lang w:val="uk-UA"/>
        </w:rPr>
        <w:t xml:space="preserve">Для моделювання буде використовуватись траєкторія першого порядку. Перед початком розгону двигуна, у час 1 с, заданий момент досягає номінального значення 9.6 </w:t>
      </w:r>
      <w:proofErr w:type="spellStart"/>
      <w:r w:rsidRPr="001A21C7">
        <w:rPr>
          <w:lang w:val="uk-UA"/>
        </w:rPr>
        <w:t>Н·м</w:t>
      </w:r>
      <w:proofErr w:type="spellEnd"/>
      <w:r w:rsidRPr="001A21C7">
        <w:rPr>
          <w:lang w:val="uk-UA"/>
        </w:rPr>
        <w:t xml:space="preserve"> за 0.005 с, після чого розпочинається рух двигуна зі швидкістю, що збільшується впродовж наступної 1 с. Після цього, у час 2 с момент знімається за 0.005 с. Після руху на вибігу, у час 3 с, починається аналогічне, проте від</w:t>
      </w:r>
      <w:r w:rsidR="00C54CC5">
        <w:rPr>
          <w:lang w:val="uk-UA"/>
        </w:rPr>
        <w:t>’</w:t>
      </w:r>
      <w:r w:rsidRPr="001A21C7">
        <w:rPr>
          <w:lang w:val="uk-UA"/>
        </w:rPr>
        <w:t>ємне, завдання заданого моменту.</w:t>
      </w:r>
    </w:p>
    <w:p w14:paraId="22FA4956" w14:textId="77777777" w:rsidR="00805F11" w:rsidRPr="001A21C7" w:rsidRDefault="00805F11" w:rsidP="00805F11">
      <w:pPr>
        <w:ind w:firstLine="708"/>
        <w:rPr>
          <w:lang w:val="uk-UA"/>
        </w:rPr>
      </w:pPr>
    </w:p>
    <w:p w14:paraId="76DC3F15" w14:textId="77777777" w:rsidR="00805F11" w:rsidRPr="001A21C7" w:rsidRDefault="00805F11" w:rsidP="00AB455A">
      <w:pPr>
        <w:pStyle w:val="2"/>
      </w:pPr>
      <w:bookmarkStart w:id="64" w:name="_Toc168847209"/>
      <w:r w:rsidRPr="001A21C7">
        <w:lastRenderedPageBreak/>
        <w:t>Дослідження динамічної поведінки при відпрацюванні номінального моменту без урахуванням обмежень</w:t>
      </w:r>
      <w:bookmarkEnd w:id="64"/>
    </w:p>
    <w:p w14:paraId="413864E3" w14:textId="41AEB58A" w:rsidR="00805F11" w:rsidRPr="001A21C7" w:rsidRDefault="00805F11" w:rsidP="00805F11">
      <w:pPr>
        <w:ind w:firstLine="708"/>
        <w:rPr>
          <w:lang w:val="uk-UA"/>
        </w:rPr>
      </w:pPr>
      <w:r w:rsidRPr="001A21C7">
        <w:rPr>
          <w:lang w:val="uk-UA"/>
        </w:rPr>
        <w:t>В цьому розділі буде детально розглянуто поведінку моменту двигуна та пов</w:t>
      </w:r>
      <w:r w:rsidR="00C54CC5">
        <w:rPr>
          <w:lang w:val="uk-UA"/>
        </w:rPr>
        <w:t>’</w:t>
      </w:r>
      <w:r w:rsidRPr="001A21C7">
        <w:rPr>
          <w:lang w:val="uk-UA"/>
        </w:rPr>
        <w:t xml:space="preserve">язані з ним динамічні характеристики. Основна увага буде зосереджена на аналізі помилок різних </w:t>
      </w:r>
      <w:proofErr w:type="spellStart"/>
      <w:r w:rsidRPr="001A21C7">
        <w:rPr>
          <w:lang w:val="uk-UA"/>
        </w:rPr>
        <w:t>велични</w:t>
      </w:r>
      <w:proofErr w:type="spellEnd"/>
      <w:r w:rsidRPr="001A21C7">
        <w:rPr>
          <w:lang w:val="uk-UA"/>
        </w:rPr>
        <w:t xml:space="preserve"> при відпрацювання заданої траєкторії моменту при відсутності обмеження за напругою статора.</w:t>
      </w:r>
    </w:p>
    <w:p w14:paraId="2B8325B8" w14:textId="77777777" w:rsidR="00805F11" w:rsidRPr="001A21C7" w:rsidRDefault="00805F11" w:rsidP="00805F11">
      <w:pPr>
        <w:ind w:firstLine="708"/>
        <w:rPr>
          <w:lang w:val="uk-UA"/>
        </w:rPr>
      </w:pPr>
    </w:p>
    <w:p w14:paraId="614AC1BC" w14:textId="77777777" w:rsidR="00805F11" w:rsidRPr="001A21C7" w:rsidRDefault="00805F11" w:rsidP="00805F11">
      <w:pPr>
        <w:pStyle w:val="af0"/>
        <w:ind w:firstLine="0"/>
        <w:rPr>
          <w:lang w:val="uk-UA"/>
        </w:rPr>
      </w:pPr>
      <w:r w:rsidRPr="001A21C7">
        <w:rPr>
          <w:noProof/>
          <w:lang w:val="uk-UA"/>
        </w:rPr>
        <w:drawing>
          <wp:inline distT="0" distB="0" distL="0" distR="0" wp14:anchorId="5D8A740A" wp14:editId="2392898A">
            <wp:extent cx="5760085" cy="199263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9">
                      <a:extLst>
                        <a:ext uri="{28A0092B-C50C-407E-A947-70E740481C1C}">
                          <a14:useLocalDpi xmlns:a14="http://schemas.microsoft.com/office/drawing/2010/main" val="0"/>
                        </a:ext>
                      </a:extLst>
                    </a:blip>
                    <a:srcRect/>
                    <a:stretch>
                      <a:fillRect/>
                    </a:stretch>
                  </pic:blipFill>
                  <pic:spPr bwMode="auto">
                    <a:xfrm>
                      <a:off x="0" y="0"/>
                      <a:ext cx="5760085" cy="1992630"/>
                    </a:xfrm>
                    <a:prstGeom prst="rect">
                      <a:avLst/>
                    </a:prstGeom>
                    <a:noFill/>
                    <a:ln>
                      <a:noFill/>
                    </a:ln>
                  </pic:spPr>
                </pic:pic>
              </a:graphicData>
            </a:graphic>
          </wp:inline>
        </w:drawing>
      </w:r>
    </w:p>
    <w:p w14:paraId="0BF7247D" w14:textId="77777777" w:rsidR="00805F11" w:rsidRPr="001A21C7" w:rsidRDefault="00805F11" w:rsidP="00805F11">
      <w:pPr>
        <w:pStyle w:val="af2"/>
        <w:rPr>
          <w:vanish/>
          <w:lang w:val="uk-UA"/>
          <w:specVanish/>
        </w:rPr>
      </w:pPr>
      <w:r w:rsidRPr="001A21C7">
        <w:rPr>
          <w:lang w:val="uk-UA"/>
        </w:rPr>
        <w:t xml:space="preserve">Рисунок </w:t>
      </w:r>
    </w:p>
    <w:p w14:paraId="233F8510" w14:textId="09D05A39" w:rsidR="00805F11" w:rsidRPr="001A21C7" w:rsidRDefault="0076517D" w:rsidP="00805F11">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4</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1</w:t>
      </w:r>
      <w:r w:rsidRPr="001A21C7">
        <w:rPr>
          <w:lang w:val="uk-UA"/>
        </w:rPr>
        <w:fldChar w:fldCharType="end"/>
      </w:r>
      <w:r w:rsidR="00805F11" w:rsidRPr="001A21C7">
        <w:rPr>
          <w:lang w:val="uk-UA"/>
        </w:rPr>
        <w:t xml:space="preserve"> – Графік заданої траєкторії моменти та модуль напруги при її відпрацюванні</w:t>
      </w:r>
    </w:p>
    <w:p w14:paraId="56E06C63" w14:textId="77777777" w:rsidR="00805F11" w:rsidRPr="001A21C7" w:rsidRDefault="00805F11" w:rsidP="00805F11">
      <w:pPr>
        <w:rPr>
          <w:lang w:val="uk-UA"/>
        </w:rPr>
      </w:pPr>
    </w:p>
    <w:p w14:paraId="7AAAE6EE" w14:textId="77777777" w:rsidR="00805F11" w:rsidRPr="001A21C7" w:rsidRDefault="00805F11" w:rsidP="00805F11">
      <w:pPr>
        <w:ind w:firstLine="708"/>
        <w:rPr>
          <w:szCs w:val="28"/>
          <w:lang w:val="uk-UA"/>
        </w:rPr>
      </w:pPr>
      <w:r w:rsidRPr="001A21C7">
        <w:rPr>
          <w:rFonts w:cs="Times New Roman"/>
          <w:szCs w:val="28"/>
          <w:lang w:val="uk-UA"/>
        </w:rPr>
        <w:t>Спочатку розглянемо, як веде себе момент двигуна М</w:t>
      </w:r>
      <w:r w:rsidRPr="001A21C7">
        <w:rPr>
          <w:szCs w:val="28"/>
          <w:lang w:val="uk-UA"/>
        </w:rPr>
        <w:t xml:space="preserve">. Якщо оцінити графік помилки відпрацювання моменту М (рис. </w:t>
      </w:r>
      <w:r w:rsidRPr="001A21C7">
        <w:rPr>
          <w:szCs w:val="28"/>
          <w:lang w:val="uk-UA"/>
        </w:rPr>
        <w:fldChar w:fldCharType="begin"/>
      </w:r>
      <w:r w:rsidRPr="001A21C7">
        <w:rPr>
          <w:szCs w:val="28"/>
          <w:lang w:val="uk-UA"/>
        </w:rPr>
        <w:instrText xml:space="preserve"> REF _Ref166448362 \h </w:instrText>
      </w:r>
      <w:r w:rsidRPr="001A21C7">
        <w:rPr>
          <w:szCs w:val="28"/>
          <w:lang w:val="uk-UA"/>
        </w:rPr>
      </w:r>
      <w:r w:rsidRPr="001A21C7">
        <w:rPr>
          <w:szCs w:val="28"/>
          <w:lang w:val="uk-UA"/>
        </w:rPr>
        <w:fldChar w:fldCharType="separate"/>
      </w:r>
      <w:r w:rsidRPr="001A21C7">
        <w:rPr>
          <w:noProof/>
          <w:lang w:val="uk-UA"/>
        </w:rPr>
        <w:t>1</w:t>
      </w:r>
      <w:r w:rsidRPr="001A21C7">
        <w:rPr>
          <w:lang w:val="uk-UA"/>
        </w:rPr>
        <w:t>.</w:t>
      </w:r>
      <w:r w:rsidRPr="001A21C7">
        <w:rPr>
          <w:noProof/>
          <w:lang w:val="uk-UA"/>
        </w:rPr>
        <w:t>2</w:t>
      </w:r>
      <w:r w:rsidRPr="001A21C7">
        <w:rPr>
          <w:szCs w:val="28"/>
          <w:lang w:val="uk-UA"/>
        </w:rPr>
        <w:fldChar w:fldCharType="end"/>
      </w:r>
      <w:r w:rsidRPr="001A21C7">
        <w:rPr>
          <w:szCs w:val="28"/>
          <w:lang w:val="uk-UA"/>
        </w:rPr>
        <w:t xml:space="preserve">), можна побачити, що там є динамічна похибка під час розгону та сповільнення двигуна, яка виникає через використання траєкторії першого порядку, тобто відсутності другої похідної по швидкості, проте можна стверджувати що задана траєкторія моменту відпрацьовується </w:t>
      </w:r>
      <w:proofErr w:type="spellStart"/>
      <w:r w:rsidRPr="001A21C7">
        <w:rPr>
          <w:szCs w:val="28"/>
          <w:lang w:val="uk-UA"/>
        </w:rPr>
        <w:t>асимптотично</w:t>
      </w:r>
      <w:proofErr w:type="spellEnd"/>
      <w:r w:rsidRPr="001A21C7">
        <w:rPr>
          <w:szCs w:val="28"/>
          <w:lang w:val="uk-UA"/>
        </w:rPr>
        <w:t>.</w:t>
      </w:r>
    </w:p>
    <w:p w14:paraId="096A37EB" w14:textId="77777777" w:rsidR="00805F11" w:rsidRPr="001A21C7" w:rsidRDefault="00805F11" w:rsidP="00805F11">
      <w:pPr>
        <w:rPr>
          <w:lang w:val="uk-UA"/>
        </w:rPr>
      </w:pPr>
      <w:r w:rsidRPr="001A21C7">
        <w:rPr>
          <w:lang w:val="uk-UA"/>
        </w:rPr>
        <w:t xml:space="preserve">Якщо розглянути графіки компонентів струмів </w:t>
      </w:r>
      <w:proofErr w:type="spellStart"/>
      <w:r w:rsidRPr="001A21C7">
        <w:rPr>
          <w:rFonts w:eastAsia="Times New Roman" w:cs="Times New Roman"/>
          <w:szCs w:val="20"/>
          <w:lang w:val="uk-UA" w:eastAsia="uk-UA"/>
        </w:rPr>
        <w:t>i</w:t>
      </w:r>
      <w:r w:rsidRPr="001A21C7">
        <w:rPr>
          <w:rFonts w:eastAsia="Times New Roman" w:cs="Times New Roman"/>
          <w:szCs w:val="20"/>
          <w:vertAlign w:val="subscript"/>
          <w:lang w:val="uk-UA" w:eastAsia="uk-UA"/>
        </w:rPr>
        <w:t>d</w:t>
      </w:r>
      <w:proofErr w:type="spellEnd"/>
      <w:r w:rsidRPr="001A21C7">
        <w:rPr>
          <w:lang w:val="uk-UA"/>
        </w:rPr>
        <w:t xml:space="preserve"> та </w:t>
      </w:r>
      <w:proofErr w:type="spellStart"/>
      <w:r w:rsidRPr="001A21C7">
        <w:rPr>
          <w:rFonts w:eastAsia="Times New Roman" w:cs="Times New Roman"/>
          <w:szCs w:val="20"/>
          <w:lang w:val="uk-UA" w:eastAsia="uk-UA"/>
        </w:rPr>
        <w:t>i</w:t>
      </w:r>
      <w:r w:rsidRPr="001A21C7">
        <w:rPr>
          <w:rFonts w:eastAsia="Times New Roman" w:cs="Times New Roman"/>
          <w:szCs w:val="20"/>
          <w:vertAlign w:val="subscript"/>
          <w:lang w:val="uk-UA" w:eastAsia="uk-UA"/>
        </w:rPr>
        <w:t>q</w:t>
      </w:r>
      <w:proofErr w:type="spellEnd"/>
      <w:r w:rsidRPr="001A21C7">
        <w:rPr>
          <w:lang w:val="uk-UA"/>
        </w:rPr>
        <w:t xml:space="preserve">, видно, що струм </w:t>
      </w:r>
      <w:proofErr w:type="spellStart"/>
      <w:r w:rsidRPr="001A21C7">
        <w:rPr>
          <w:rFonts w:eastAsia="Times New Roman" w:cs="Times New Roman"/>
          <w:szCs w:val="20"/>
          <w:lang w:val="uk-UA" w:eastAsia="uk-UA"/>
        </w:rPr>
        <w:t>i</w:t>
      </w:r>
      <w:r w:rsidRPr="001A21C7">
        <w:rPr>
          <w:rFonts w:eastAsia="Times New Roman" w:cs="Times New Roman"/>
          <w:szCs w:val="20"/>
          <w:vertAlign w:val="subscript"/>
          <w:lang w:val="uk-UA" w:eastAsia="uk-UA"/>
        </w:rPr>
        <w:t>d</w:t>
      </w:r>
      <w:proofErr w:type="spellEnd"/>
      <w:r w:rsidRPr="001A21C7">
        <w:rPr>
          <w:lang w:val="uk-UA"/>
        </w:rPr>
        <w:t xml:space="preserve"> мінімальний, а отже втрати у двигуні мінімальні. Також помітно, порівнявши графік моменту двигуна з графіком струму </w:t>
      </w:r>
      <w:proofErr w:type="spellStart"/>
      <w:r w:rsidRPr="001A21C7">
        <w:rPr>
          <w:rFonts w:eastAsia="Times New Roman" w:cs="Times New Roman"/>
          <w:szCs w:val="20"/>
          <w:lang w:val="uk-UA" w:eastAsia="uk-UA"/>
        </w:rPr>
        <w:t>i</w:t>
      </w:r>
      <w:r w:rsidRPr="001A21C7">
        <w:rPr>
          <w:rFonts w:eastAsia="Times New Roman" w:cs="Times New Roman"/>
          <w:szCs w:val="20"/>
          <w:vertAlign w:val="subscript"/>
          <w:lang w:val="uk-UA" w:eastAsia="uk-UA"/>
        </w:rPr>
        <w:t>q</w:t>
      </w:r>
      <w:proofErr w:type="spellEnd"/>
      <w:r w:rsidRPr="001A21C7">
        <w:rPr>
          <w:lang w:val="uk-UA"/>
        </w:rPr>
        <w:t xml:space="preserve"> на рисунках нижче, що струмова складова </w:t>
      </w:r>
      <w:proofErr w:type="spellStart"/>
      <w:r w:rsidRPr="001A21C7">
        <w:rPr>
          <w:rFonts w:eastAsia="Times New Roman" w:cs="Times New Roman"/>
          <w:szCs w:val="20"/>
          <w:lang w:val="uk-UA" w:eastAsia="uk-UA"/>
        </w:rPr>
        <w:t>i</w:t>
      </w:r>
      <w:r w:rsidRPr="001A21C7">
        <w:rPr>
          <w:rFonts w:eastAsia="Times New Roman" w:cs="Times New Roman"/>
          <w:szCs w:val="20"/>
          <w:vertAlign w:val="subscript"/>
          <w:lang w:val="uk-UA" w:eastAsia="uk-UA"/>
        </w:rPr>
        <w:t>q</w:t>
      </w:r>
      <w:proofErr w:type="spellEnd"/>
      <w:r w:rsidRPr="001A21C7">
        <w:rPr>
          <w:lang w:val="uk-UA"/>
        </w:rPr>
        <w:t xml:space="preserve"> за формою майже повністю відтворює його, тому струм </w:t>
      </w:r>
      <w:proofErr w:type="spellStart"/>
      <w:r w:rsidRPr="001A21C7">
        <w:rPr>
          <w:rFonts w:eastAsia="Times New Roman" w:cs="Times New Roman"/>
          <w:szCs w:val="20"/>
          <w:lang w:val="uk-UA" w:eastAsia="uk-UA"/>
        </w:rPr>
        <w:t>i</w:t>
      </w:r>
      <w:r w:rsidRPr="001A21C7">
        <w:rPr>
          <w:rFonts w:eastAsia="Times New Roman" w:cs="Times New Roman"/>
          <w:szCs w:val="20"/>
          <w:vertAlign w:val="subscript"/>
          <w:lang w:val="uk-UA" w:eastAsia="uk-UA"/>
        </w:rPr>
        <w:t>q</w:t>
      </w:r>
      <w:proofErr w:type="spellEnd"/>
      <w:r w:rsidRPr="001A21C7">
        <w:rPr>
          <w:lang w:val="uk-UA"/>
        </w:rPr>
        <w:t xml:space="preserve"> виступає як його визначальна складова. Також нульова похибка струму свідчить про </w:t>
      </w:r>
      <w:proofErr w:type="spellStart"/>
      <w:r w:rsidRPr="001A21C7">
        <w:rPr>
          <w:lang w:val="uk-UA"/>
        </w:rPr>
        <w:t>полеорієнтування</w:t>
      </w:r>
      <w:proofErr w:type="spellEnd"/>
      <w:r w:rsidRPr="001A21C7">
        <w:rPr>
          <w:lang w:val="uk-UA"/>
        </w:rPr>
        <w:t>.</w:t>
      </w:r>
    </w:p>
    <w:p w14:paraId="4AEFE4CC" w14:textId="77777777" w:rsidR="00805F11" w:rsidRPr="001A21C7" w:rsidRDefault="00805F11" w:rsidP="00805F11">
      <w:pPr>
        <w:pStyle w:val="aff5"/>
        <w:spacing w:line="336" w:lineRule="auto"/>
      </w:pPr>
      <w:r w:rsidRPr="001A21C7">
        <w:lastRenderedPageBreak/>
        <w:t>Аналізуючи графік моменту двигуна М, можна побачити, що він залишається незмінним в усталених режимах.</w:t>
      </w:r>
    </w:p>
    <w:p w14:paraId="70294950" w14:textId="77777777" w:rsidR="00805F11" w:rsidRPr="001A21C7" w:rsidRDefault="00805F11" w:rsidP="00805F11">
      <w:pPr>
        <w:rPr>
          <w:lang w:val="uk-UA"/>
        </w:rPr>
      </w:pPr>
    </w:p>
    <w:p w14:paraId="7AEE6EC8" w14:textId="77777777" w:rsidR="00805F11" w:rsidRPr="001A21C7" w:rsidRDefault="00805F11" w:rsidP="00805F11">
      <w:pPr>
        <w:ind w:firstLine="0"/>
        <w:rPr>
          <w:lang w:val="uk-UA"/>
        </w:rPr>
      </w:pPr>
      <w:r w:rsidRPr="001A21C7">
        <w:rPr>
          <w:noProof/>
          <w:lang w:val="uk-UA"/>
        </w:rPr>
        <w:drawing>
          <wp:inline distT="0" distB="0" distL="0" distR="0" wp14:anchorId="47B327CF" wp14:editId="3F0AFE46">
            <wp:extent cx="5760085" cy="372618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0">
                      <a:extLst>
                        <a:ext uri="{28A0092B-C50C-407E-A947-70E740481C1C}">
                          <a14:useLocalDpi xmlns:a14="http://schemas.microsoft.com/office/drawing/2010/main" val="0"/>
                        </a:ext>
                      </a:extLst>
                    </a:blip>
                    <a:srcRect/>
                    <a:stretch>
                      <a:fillRect/>
                    </a:stretch>
                  </pic:blipFill>
                  <pic:spPr bwMode="auto">
                    <a:xfrm>
                      <a:off x="0" y="0"/>
                      <a:ext cx="5760085" cy="3726180"/>
                    </a:xfrm>
                    <a:prstGeom prst="rect">
                      <a:avLst/>
                    </a:prstGeom>
                    <a:noFill/>
                    <a:ln>
                      <a:noFill/>
                    </a:ln>
                  </pic:spPr>
                </pic:pic>
              </a:graphicData>
            </a:graphic>
          </wp:inline>
        </w:drawing>
      </w:r>
    </w:p>
    <w:p w14:paraId="281CDE14" w14:textId="77777777" w:rsidR="00805F11" w:rsidRPr="001A21C7" w:rsidRDefault="00805F11" w:rsidP="00805F11">
      <w:pPr>
        <w:ind w:firstLine="0"/>
        <w:rPr>
          <w:lang w:val="uk-UA"/>
        </w:rPr>
      </w:pPr>
      <w:r w:rsidRPr="001A21C7">
        <w:rPr>
          <w:noProof/>
          <w:lang w:val="uk-UA"/>
        </w:rPr>
        <w:drawing>
          <wp:inline distT="0" distB="0" distL="0" distR="0" wp14:anchorId="23C9A79C" wp14:editId="0A2FDFE5">
            <wp:extent cx="5760085" cy="373062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1">
                      <a:extLst>
                        <a:ext uri="{28A0092B-C50C-407E-A947-70E740481C1C}">
                          <a14:useLocalDpi xmlns:a14="http://schemas.microsoft.com/office/drawing/2010/main" val="0"/>
                        </a:ext>
                      </a:extLst>
                    </a:blip>
                    <a:srcRect/>
                    <a:stretch>
                      <a:fillRect/>
                    </a:stretch>
                  </pic:blipFill>
                  <pic:spPr bwMode="auto">
                    <a:xfrm>
                      <a:off x="0" y="0"/>
                      <a:ext cx="5760085" cy="3730625"/>
                    </a:xfrm>
                    <a:prstGeom prst="rect">
                      <a:avLst/>
                    </a:prstGeom>
                    <a:noFill/>
                    <a:ln>
                      <a:noFill/>
                    </a:ln>
                  </pic:spPr>
                </pic:pic>
              </a:graphicData>
            </a:graphic>
          </wp:inline>
        </w:drawing>
      </w:r>
    </w:p>
    <w:p w14:paraId="76805CA2" w14:textId="77777777" w:rsidR="00805F11" w:rsidRPr="001A21C7" w:rsidRDefault="00805F11" w:rsidP="00805F11">
      <w:pPr>
        <w:pStyle w:val="af2"/>
        <w:rPr>
          <w:vanish/>
          <w:lang w:val="uk-UA"/>
          <w:specVanish/>
        </w:rPr>
      </w:pPr>
      <w:r w:rsidRPr="001A21C7">
        <w:rPr>
          <w:lang w:val="uk-UA"/>
        </w:rPr>
        <w:t xml:space="preserve">Рисунок </w:t>
      </w:r>
    </w:p>
    <w:bookmarkStart w:id="65" w:name="_Ref166448362"/>
    <w:p w14:paraId="356EBBF9" w14:textId="020C892A" w:rsidR="00805F11" w:rsidRPr="001A21C7" w:rsidRDefault="0076517D" w:rsidP="00805F11">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4</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2</w:t>
      </w:r>
      <w:r w:rsidRPr="001A21C7">
        <w:rPr>
          <w:lang w:val="uk-UA"/>
        </w:rPr>
        <w:fldChar w:fldCharType="end"/>
      </w:r>
      <w:bookmarkEnd w:id="65"/>
      <w:r w:rsidR="00805F11" w:rsidRPr="001A21C7">
        <w:rPr>
          <w:lang w:val="uk-UA"/>
        </w:rPr>
        <w:t xml:space="preserve"> – Отримані результати математичного моделювання</w:t>
      </w:r>
    </w:p>
    <w:p w14:paraId="742E0284" w14:textId="77777777" w:rsidR="00805F11" w:rsidRPr="001A21C7" w:rsidRDefault="00805F11" w:rsidP="00805F11">
      <w:pPr>
        <w:rPr>
          <w:lang w:val="uk-UA"/>
        </w:rPr>
      </w:pPr>
    </w:p>
    <w:p w14:paraId="24237199" w14:textId="77777777" w:rsidR="00805F11" w:rsidRPr="001A21C7" w:rsidRDefault="00805F11" w:rsidP="00805F11">
      <w:pPr>
        <w:ind w:firstLine="0"/>
        <w:rPr>
          <w:lang w:val="uk-UA"/>
        </w:rPr>
      </w:pPr>
      <w:r w:rsidRPr="001A21C7">
        <w:rPr>
          <w:noProof/>
          <w:lang w:val="uk-UA"/>
        </w:rPr>
        <w:lastRenderedPageBreak/>
        <w:drawing>
          <wp:inline distT="0" distB="0" distL="0" distR="0" wp14:anchorId="69AD0DF5" wp14:editId="2EFD71EE">
            <wp:extent cx="5760085" cy="373062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2">
                      <a:extLst>
                        <a:ext uri="{28A0092B-C50C-407E-A947-70E740481C1C}">
                          <a14:useLocalDpi xmlns:a14="http://schemas.microsoft.com/office/drawing/2010/main" val="0"/>
                        </a:ext>
                      </a:extLst>
                    </a:blip>
                    <a:srcRect/>
                    <a:stretch>
                      <a:fillRect/>
                    </a:stretch>
                  </pic:blipFill>
                  <pic:spPr bwMode="auto">
                    <a:xfrm>
                      <a:off x="0" y="0"/>
                      <a:ext cx="5760085" cy="3730625"/>
                    </a:xfrm>
                    <a:prstGeom prst="rect">
                      <a:avLst/>
                    </a:prstGeom>
                    <a:noFill/>
                    <a:ln>
                      <a:noFill/>
                    </a:ln>
                  </pic:spPr>
                </pic:pic>
              </a:graphicData>
            </a:graphic>
          </wp:inline>
        </w:drawing>
      </w:r>
    </w:p>
    <w:p w14:paraId="7EC9C6EE" w14:textId="77777777" w:rsidR="00805F11" w:rsidRPr="001A21C7" w:rsidRDefault="00805F11" w:rsidP="00805F11">
      <w:pPr>
        <w:pStyle w:val="af2"/>
        <w:rPr>
          <w:vanish/>
          <w:lang w:val="uk-UA"/>
          <w:specVanish/>
        </w:rPr>
      </w:pPr>
      <w:r w:rsidRPr="001A21C7">
        <w:rPr>
          <w:lang w:val="uk-UA"/>
        </w:rPr>
        <w:t xml:space="preserve">Рисунок </w:t>
      </w:r>
    </w:p>
    <w:p w14:paraId="1DE19C30" w14:textId="4414E2BA" w:rsidR="00805F11" w:rsidRPr="001A21C7" w:rsidRDefault="0076517D" w:rsidP="00805F11">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4</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3</w:t>
      </w:r>
      <w:r w:rsidRPr="001A21C7">
        <w:rPr>
          <w:lang w:val="uk-UA"/>
        </w:rPr>
        <w:fldChar w:fldCharType="end"/>
      </w:r>
      <w:r w:rsidR="00805F11" w:rsidRPr="001A21C7">
        <w:rPr>
          <w:lang w:val="uk-UA"/>
        </w:rPr>
        <w:t xml:space="preserve"> – Отримані результати математичного моделювання</w:t>
      </w:r>
    </w:p>
    <w:p w14:paraId="73319D80" w14:textId="77777777" w:rsidR="00805F11" w:rsidRPr="001A21C7" w:rsidRDefault="00805F11" w:rsidP="00805F11">
      <w:pPr>
        <w:rPr>
          <w:lang w:val="uk-UA"/>
        </w:rPr>
      </w:pPr>
    </w:p>
    <w:p w14:paraId="51741CF4" w14:textId="77777777" w:rsidR="00805F11" w:rsidRPr="001A21C7" w:rsidRDefault="00805F11" w:rsidP="00805F11">
      <w:pPr>
        <w:rPr>
          <w:lang w:val="uk-UA"/>
        </w:rPr>
      </w:pPr>
      <w:r w:rsidRPr="001A21C7">
        <w:rPr>
          <w:lang w:val="uk-UA"/>
        </w:rPr>
        <w:t>Для розрахунку швидкості, з якої буде рухатися велосипед за певного значення швидкості обертання ротора було використану наступну формулу:</w:t>
      </w:r>
    </w:p>
    <w:p w14:paraId="6E879461" w14:textId="77777777" w:rsidR="00805F11" w:rsidRPr="001A21C7" w:rsidRDefault="00805F11" w:rsidP="00805F11">
      <w:pPr>
        <w:pStyle w:val="af6"/>
        <w:rPr>
          <w:lang w:val="uk-UA" w:eastAsia="ru-RU"/>
        </w:rPr>
      </w:pPr>
      <w:r w:rsidRPr="001A21C7">
        <w:rPr>
          <w:lang w:val="uk-UA" w:eastAsia="ru-RU"/>
        </w:rPr>
        <w:tab/>
      </w:r>
      <w:r w:rsidRPr="001A21C7">
        <w:rPr>
          <w:position w:val="-6"/>
          <w:lang w:val="uk-UA"/>
        </w:rPr>
        <w:object w:dxaOrig="1960" w:dyaOrig="300" w14:anchorId="03AF47DF">
          <v:shape id="_x0000_i1127" type="#_x0000_t75" style="width:98.25pt;height:15pt" o:ole="">
            <v:imagedata r:id="rId243" o:title=""/>
          </v:shape>
          <o:OLEObject Type="Embed" ProgID="Equation.DSMT4" ShapeID="_x0000_i1127" DrawAspect="Content" ObjectID="_1782210404" r:id="rId244"/>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1</w:instrText>
      </w:r>
      <w:r w:rsidRPr="001A21C7">
        <w:rPr>
          <w:lang w:val="uk-UA" w:eastAsia="ru-RU"/>
        </w:rPr>
        <w:fldChar w:fldCharType="end"/>
      </w:r>
      <w:r w:rsidRPr="001A21C7">
        <w:rPr>
          <w:lang w:val="uk-UA" w:eastAsia="ru-RU"/>
        </w:rPr>
        <w:instrText>)</w:instrText>
      </w:r>
      <w:r w:rsidRPr="001A21C7">
        <w:rPr>
          <w:lang w:val="uk-UA" w:eastAsia="ru-RU"/>
        </w:rPr>
        <w:fldChar w:fldCharType="end"/>
      </w:r>
    </w:p>
    <w:p w14:paraId="625441FA" w14:textId="77777777" w:rsidR="00805F11" w:rsidRPr="001A21C7" w:rsidRDefault="00805F11" w:rsidP="00805F11">
      <w:pPr>
        <w:rPr>
          <w:lang w:val="uk-UA"/>
        </w:rPr>
      </w:pPr>
    </w:p>
    <w:p w14:paraId="5573EDA9" w14:textId="77777777" w:rsidR="00805F11" w:rsidRPr="001A21C7" w:rsidRDefault="00805F11" w:rsidP="00AB455A">
      <w:pPr>
        <w:pStyle w:val="2"/>
      </w:pPr>
      <w:bookmarkStart w:id="66" w:name="_Toc168847210"/>
      <w:r w:rsidRPr="001A21C7">
        <w:t>Дослідження динамічної поведінки при відпрацюванні заданої траєкторії моменту з урахуванням обмежень</w:t>
      </w:r>
      <w:bookmarkEnd w:id="66"/>
    </w:p>
    <w:p w14:paraId="2266EB91" w14:textId="77777777" w:rsidR="00805F11" w:rsidRPr="001A21C7" w:rsidRDefault="00805F11" w:rsidP="00805F11">
      <w:pPr>
        <w:rPr>
          <w:lang w:val="uk-UA"/>
        </w:rPr>
      </w:pPr>
      <w:r w:rsidRPr="001A21C7">
        <w:rPr>
          <w:lang w:val="uk-UA"/>
        </w:rPr>
        <w:t xml:space="preserve">Оскільки синхронний двигун зі збудженням від постійних магнітів керується за допомогою </w:t>
      </w:r>
      <w:proofErr w:type="spellStart"/>
      <w:r w:rsidRPr="001A21C7">
        <w:rPr>
          <w:lang w:val="uk-UA"/>
        </w:rPr>
        <w:t>широтно</w:t>
      </w:r>
      <w:proofErr w:type="spellEnd"/>
      <w:r w:rsidRPr="001A21C7">
        <w:rPr>
          <w:lang w:val="uk-UA"/>
        </w:rPr>
        <w:t>-імпульсної модуляції (ШІМ) модуль напруги на виході інвертора буде обмеженим на рівні:</w:t>
      </w:r>
    </w:p>
    <w:p w14:paraId="6167E7E6" w14:textId="77777777" w:rsidR="00805F11" w:rsidRPr="001A21C7" w:rsidRDefault="00805F11" w:rsidP="00805F11">
      <w:pPr>
        <w:pStyle w:val="af6"/>
        <w:rPr>
          <w:lang w:val="uk-UA" w:eastAsia="ru-RU"/>
        </w:rPr>
      </w:pPr>
      <w:r w:rsidRPr="001A21C7">
        <w:rPr>
          <w:lang w:val="uk-UA" w:eastAsia="ru-RU"/>
        </w:rPr>
        <w:tab/>
      </w:r>
      <w:r w:rsidRPr="001A21C7">
        <w:rPr>
          <w:position w:val="-32"/>
          <w:lang w:val="uk-UA"/>
        </w:rPr>
        <w:object w:dxaOrig="2940" w:dyaOrig="760" w14:anchorId="7664FA45">
          <v:shape id="_x0000_i1128" type="#_x0000_t75" style="width:147pt;height:39pt" o:ole="">
            <v:imagedata r:id="rId245" o:title=""/>
          </v:shape>
          <o:OLEObject Type="Embed" ProgID="Equation.DSMT4" ShapeID="_x0000_i1128" DrawAspect="Content" ObjectID="_1782210405" r:id="rId246"/>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2</w:instrText>
      </w:r>
      <w:r w:rsidRPr="001A21C7">
        <w:rPr>
          <w:lang w:val="uk-UA" w:eastAsia="ru-RU"/>
        </w:rPr>
        <w:fldChar w:fldCharType="end"/>
      </w:r>
      <w:r w:rsidRPr="001A21C7">
        <w:rPr>
          <w:lang w:val="uk-UA" w:eastAsia="ru-RU"/>
        </w:rPr>
        <w:instrText>)</w:instrText>
      </w:r>
      <w:r w:rsidRPr="001A21C7">
        <w:rPr>
          <w:lang w:val="uk-UA" w:eastAsia="ru-RU"/>
        </w:rPr>
        <w:fldChar w:fldCharType="end"/>
      </w:r>
    </w:p>
    <w:p w14:paraId="6A3854AB" w14:textId="0A5C7CF1" w:rsidR="00805F11" w:rsidRPr="001A21C7" w:rsidRDefault="00805F11" w:rsidP="00805F11">
      <w:pPr>
        <w:spacing w:line="336" w:lineRule="auto"/>
        <w:rPr>
          <w:lang w:val="uk-UA"/>
        </w:rPr>
      </w:pPr>
      <w:r w:rsidRPr="001A21C7">
        <w:rPr>
          <w:lang w:val="uk-UA"/>
        </w:rPr>
        <w:t xml:space="preserve">Аналізуючи отримані графіки компонентів струмів </w:t>
      </w:r>
      <w:proofErr w:type="spellStart"/>
      <w:r w:rsidRPr="001A21C7">
        <w:rPr>
          <w:rFonts w:eastAsia="Times New Roman" w:cs="Times New Roman"/>
          <w:szCs w:val="20"/>
          <w:lang w:val="uk-UA" w:eastAsia="uk-UA"/>
        </w:rPr>
        <w:t>i</w:t>
      </w:r>
      <w:r w:rsidRPr="001A21C7">
        <w:rPr>
          <w:rFonts w:eastAsia="Times New Roman" w:cs="Times New Roman"/>
          <w:szCs w:val="20"/>
          <w:vertAlign w:val="subscript"/>
          <w:lang w:val="uk-UA" w:eastAsia="uk-UA"/>
        </w:rPr>
        <w:t>d</w:t>
      </w:r>
      <w:proofErr w:type="spellEnd"/>
      <w:r w:rsidRPr="001A21C7">
        <w:rPr>
          <w:lang w:val="uk-UA"/>
        </w:rPr>
        <w:t xml:space="preserve"> та </w:t>
      </w:r>
      <w:proofErr w:type="spellStart"/>
      <w:r w:rsidRPr="001A21C7">
        <w:rPr>
          <w:rFonts w:eastAsia="Times New Roman" w:cs="Times New Roman"/>
          <w:szCs w:val="20"/>
          <w:lang w:val="uk-UA" w:eastAsia="uk-UA"/>
        </w:rPr>
        <w:t>i</w:t>
      </w:r>
      <w:r w:rsidRPr="001A21C7">
        <w:rPr>
          <w:rFonts w:eastAsia="Times New Roman" w:cs="Times New Roman"/>
          <w:szCs w:val="20"/>
          <w:vertAlign w:val="subscript"/>
          <w:lang w:val="uk-UA" w:eastAsia="uk-UA"/>
        </w:rPr>
        <w:t>q</w:t>
      </w:r>
      <w:proofErr w:type="spellEnd"/>
      <w:r w:rsidRPr="001A21C7">
        <w:rPr>
          <w:lang w:val="uk-UA"/>
        </w:rPr>
        <w:t xml:space="preserve">, видно, що вони відпрацьовуються </w:t>
      </w:r>
      <w:proofErr w:type="spellStart"/>
      <w:r w:rsidRPr="001A21C7">
        <w:rPr>
          <w:lang w:val="uk-UA"/>
        </w:rPr>
        <w:t>асимптотично</w:t>
      </w:r>
      <w:proofErr w:type="spellEnd"/>
      <w:r w:rsidRPr="001A21C7">
        <w:rPr>
          <w:lang w:val="uk-UA"/>
        </w:rPr>
        <w:t xml:space="preserve">. Похибка регулювання струму </w:t>
      </w:r>
      <w:proofErr w:type="spellStart"/>
      <w:r w:rsidRPr="001A21C7">
        <w:rPr>
          <w:rFonts w:eastAsia="Times New Roman" w:cs="Times New Roman"/>
          <w:szCs w:val="20"/>
          <w:lang w:val="uk-UA" w:eastAsia="uk-UA"/>
        </w:rPr>
        <w:t>i</w:t>
      </w:r>
      <w:r w:rsidRPr="001A21C7">
        <w:rPr>
          <w:rFonts w:eastAsia="Times New Roman" w:cs="Times New Roman"/>
          <w:szCs w:val="20"/>
          <w:vertAlign w:val="subscript"/>
          <w:lang w:val="uk-UA" w:eastAsia="uk-UA"/>
        </w:rPr>
        <w:t>d</w:t>
      </w:r>
      <w:proofErr w:type="spellEnd"/>
      <w:r w:rsidRPr="001A21C7">
        <w:rPr>
          <w:lang w:val="uk-UA"/>
        </w:rPr>
        <w:t xml:space="preserve"> як і </w:t>
      </w:r>
      <w:r w:rsidRPr="001A21C7">
        <w:rPr>
          <w:lang w:val="uk-UA"/>
        </w:rPr>
        <w:lastRenderedPageBreak/>
        <w:t xml:space="preserve">компонента </w:t>
      </w:r>
      <w:proofErr w:type="spellStart"/>
      <w:r w:rsidRPr="001A21C7">
        <w:rPr>
          <w:rFonts w:eastAsia="Times New Roman" w:cs="Times New Roman"/>
          <w:szCs w:val="20"/>
          <w:lang w:val="uk-UA" w:eastAsia="uk-UA"/>
        </w:rPr>
        <w:t>i</w:t>
      </w:r>
      <w:r w:rsidRPr="001A21C7">
        <w:rPr>
          <w:rFonts w:eastAsia="Times New Roman" w:cs="Times New Roman"/>
          <w:szCs w:val="20"/>
          <w:vertAlign w:val="subscript"/>
          <w:lang w:val="uk-UA" w:eastAsia="uk-UA"/>
        </w:rPr>
        <w:t>d</w:t>
      </w:r>
      <w:proofErr w:type="spellEnd"/>
      <w:r w:rsidRPr="001A21C7">
        <w:rPr>
          <w:lang w:val="uk-UA"/>
        </w:rPr>
        <w:t xml:space="preserve"> мають нульові значення. Похибка регулювання струму </w:t>
      </w:r>
      <w:proofErr w:type="spellStart"/>
      <w:r w:rsidRPr="001A21C7">
        <w:rPr>
          <w:rFonts w:eastAsia="Times New Roman" w:cs="Times New Roman"/>
          <w:szCs w:val="20"/>
          <w:lang w:val="uk-UA" w:eastAsia="uk-UA"/>
        </w:rPr>
        <w:t>i</w:t>
      </w:r>
      <w:r w:rsidRPr="001A21C7">
        <w:rPr>
          <w:rFonts w:eastAsia="Times New Roman" w:cs="Times New Roman"/>
          <w:szCs w:val="20"/>
          <w:vertAlign w:val="subscript"/>
          <w:lang w:val="uk-UA" w:eastAsia="uk-UA"/>
        </w:rPr>
        <w:t>q</w:t>
      </w:r>
      <w:proofErr w:type="spellEnd"/>
      <w:r w:rsidRPr="001A21C7">
        <w:rPr>
          <w:rFonts w:eastAsia="Times New Roman" w:cs="Times New Roman"/>
          <w:szCs w:val="20"/>
          <w:lang w:val="uk-UA" w:eastAsia="uk-UA"/>
        </w:rPr>
        <w:t xml:space="preserve"> має більші значення, ніж в попередньому моделюванні, оскільки існує обмеження по модулю напруги живлення, що не дає змогу контролеру відпрацювати завдання</w:t>
      </w:r>
      <w:r w:rsidRPr="001A21C7">
        <w:rPr>
          <w:lang w:val="uk-UA"/>
        </w:rPr>
        <w:t>. Тому, після досягнення напруги живлення встановленого обмеження з</w:t>
      </w:r>
      <w:r w:rsidR="00C54CC5">
        <w:rPr>
          <w:lang w:val="uk-UA"/>
        </w:rPr>
        <w:t>’</w:t>
      </w:r>
      <w:r w:rsidRPr="001A21C7">
        <w:rPr>
          <w:lang w:val="uk-UA"/>
        </w:rPr>
        <w:t xml:space="preserve">являється похибка за </w:t>
      </w:r>
      <w:proofErr w:type="spellStart"/>
      <w:r w:rsidRPr="001A21C7">
        <w:rPr>
          <w:lang w:val="uk-UA"/>
        </w:rPr>
        <w:t>компонентою</w:t>
      </w:r>
      <w:proofErr w:type="spellEnd"/>
      <w:r w:rsidRPr="001A21C7">
        <w:rPr>
          <w:lang w:val="uk-UA"/>
        </w:rPr>
        <w:t xml:space="preserve"> </w:t>
      </w:r>
      <w:proofErr w:type="spellStart"/>
      <w:r w:rsidRPr="001A21C7">
        <w:rPr>
          <w:rFonts w:eastAsia="Times New Roman" w:cs="Times New Roman"/>
          <w:szCs w:val="20"/>
          <w:lang w:val="uk-UA" w:eastAsia="uk-UA"/>
        </w:rPr>
        <w:t>i</w:t>
      </w:r>
      <w:r w:rsidRPr="001A21C7">
        <w:rPr>
          <w:rFonts w:eastAsia="Times New Roman" w:cs="Times New Roman"/>
          <w:szCs w:val="20"/>
          <w:vertAlign w:val="subscript"/>
          <w:lang w:val="uk-UA" w:eastAsia="uk-UA"/>
        </w:rPr>
        <w:t>q</w:t>
      </w:r>
      <w:proofErr w:type="spellEnd"/>
      <w:r w:rsidRPr="001A21C7">
        <w:rPr>
          <w:rFonts w:eastAsia="Times New Roman" w:cs="Times New Roman"/>
          <w:szCs w:val="20"/>
          <w:lang w:val="uk-UA" w:eastAsia="uk-UA"/>
        </w:rPr>
        <w:t xml:space="preserve">. </w:t>
      </w:r>
    </w:p>
    <w:p w14:paraId="0E151677" w14:textId="77777777" w:rsidR="00805F11" w:rsidRPr="001A21C7" w:rsidRDefault="00805F11" w:rsidP="00805F11">
      <w:pPr>
        <w:pStyle w:val="aff5"/>
        <w:spacing w:line="240" w:lineRule="auto"/>
      </w:pPr>
    </w:p>
    <w:p w14:paraId="5A0B8DC0" w14:textId="77777777" w:rsidR="00805F11" w:rsidRPr="001A21C7" w:rsidRDefault="00805F11" w:rsidP="00805F11">
      <w:pPr>
        <w:spacing w:line="240" w:lineRule="auto"/>
        <w:ind w:firstLine="0"/>
        <w:rPr>
          <w:lang w:val="uk-UA"/>
        </w:rPr>
      </w:pPr>
      <w:r w:rsidRPr="001A21C7">
        <w:rPr>
          <w:noProof/>
          <w:lang w:val="uk-UA"/>
        </w:rPr>
        <w:drawing>
          <wp:inline distT="0" distB="0" distL="0" distR="0" wp14:anchorId="4C088FF3" wp14:editId="7F874AF8">
            <wp:extent cx="5760085" cy="199072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7">
                      <a:extLst>
                        <a:ext uri="{28A0092B-C50C-407E-A947-70E740481C1C}">
                          <a14:useLocalDpi xmlns:a14="http://schemas.microsoft.com/office/drawing/2010/main" val="0"/>
                        </a:ext>
                      </a:extLst>
                    </a:blip>
                    <a:srcRect/>
                    <a:stretch>
                      <a:fillRect/>
                    </a:stretch>
                  </pic:blipFill>
                  <pic:spPr bwMode="auto">
                    <a:xfrm>
                      <a:off x="0" y="0"/>
                      <a:ext cx="5760085" cy="1990725"/>
                    </a:xfrm>
                    <a:prstGeom prst="rect">
                      <a:avLst/>
                    </a:prstGeom>
                    <a:noFill/>
                    <a:ln>
                      <a:noFill/>
                    </a:ln>
                  </pic:spPr>
                </pic:pic>
              </a:graphicData>
            </a:graphic>
          </wp:inline>
        </w:drawing>
      </w:r>
    </w:p>
    <w:p w14:paraId="0849D346" w14:textId="77777777" w:rsidR="00805F11" w:rsidRPr="001A21C7" w:rsidRDefault="00805F11" w:rsidP="00805F11">
      <w:pPr>
        <w:pStyle w:val="af2"/>
        <w:spacing w:line="336" w:lineRule="auto"/>
        <w:rPr>
          <w:vanish/>
          <w:lang w:val="uk-UA"/>
          <w:specVanish/>
        </w:rPr>
      </w:pPr>
      <w:r w:rsidRPr="001A21C7">
        <w:rPr>
          <w:lang w:val="uk-UA"/>
        </w:rPr>
        <w:t xml:space="preserve">Рисунок </w:t>
      </w:r>
    </w:p>
    <w:p w14:paraId="133AD3B6" w14:textId="49A10D7D" w:rsidR="00805F11" w:rsidRPr="001A21C7" w:rsidRDefault="0076517D" w:rsidP="00805F11">
      <w:pPr>
        <w:pStyle w:val="af2"/>
        <w:spacing w:line="336" w:lineRule="auto"/>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4</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4</w:t>
      </w:r>
      <w:r w:rsidRPr="001A21C7">
        <w:rPr>
          <w:lang w:val="uk-UA"/>
        </w:rPr>
        <w:fldChar w:fldCharType="end"/>
      </w:r>
      <w:r w:rsidR="00805F11" w:rsidRPr="001A21C7">
        <w:rPr>
          <w:lang w:val="uk-UA"/>
        </w:rPr>
        <w:t xml:space="preserve"> – Отримані графіки заданої траєкторії моменту та модуля напруги з урахуванням обмежень по напрузі живлення</w:t>
      </w:r>
    </w:p>
    <w:p w14:paraId="52D8B832" w14:textId="77777777" w:rsidR="00805F11" w:rsidRPr="001A21C7" w:rsidRDefault="00805F11" w:rsidP="00805F11">
      <w:pPr>
        <w:pStyle w:val="aff5"/>
        <w:spacing w:line="240" w:lineRule="auto"/>
      </w:pPr>
    </w:p>
    <w:p w14:paraId="5F1F3027" w14:textId="77777777" w:rsidR="00805F11" w:rsidRPr="001A21C7" w:rsidRDefault="00805F11" w:rsidP="00805F11">
      <w:pPr>
        <w:spacing w:line="240" w:lineRule="auto"/>
        <w:ind w:firstLine="0"/>
        <w:rPr>
          <w:lang w:val="uk-UA"/>
        </w:rPr>
      </w:pPr>
      <w:r w:rsidRPr="001A21C7">
        <w:rPr>
          <w:noProof/>
          <w:lang w:val="uk-UA"/>
        </w:rPr>
        <w:drawing>
          <wp:inline distT="0" distB="0" distL="0" distR="0" wp14:anchorId="0454094E" wp14:editId="26F59688">
            <wp:extent cx="5760085" cy="372364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8">
                      <a:extLst>
                        <a:ext uri="{28A0092B-C50C-407E-A947-70E740481C1C}">
                          <a14:useLocalDpi xmlns:a14="http://schemas.microsoft.com/office/drawing/2010/main" val="0"/>
                        </a:ext>
                      </a:extLst>
                    </a:blip>
                    <a:srcRect/>
                    <a:stretch>
                      <a:fillRect/>
                    </a:stretch>
                  </pic:blipFill>
                  <pic:spPr bwMode="auto">
                    <a:xfrm>
                      <a:off x="0" y="0"/>
                      <a:ext cx="5760085" cy="3723640"/>
                    </a:xfrm>
                    <a:prstGeom prst="rect">
                      <a:avLst/>
                    </a:prstGeom>
                    <a:noFill/>
                    <a:ln>
                      <a:noFill/>
                    </a:ln>
                  </pic:spPr>
                </pic:pic>
              </a:graphicData>
            </a:graphic>
          </wp:inline>
        </w:drawing>
      </w:r>
    </w:p>
    <w:p w14:paraId="4A8727C7" w14:textId="77777777" w:rsidR="00805F11" w:rsidRPr="001A21C7" w:rsidRDefault="00805F11" w:rsidP="00805F11">
      <w:pPr>
        <w:pStyle w:val="af2"/>
        <w:spacing w:line="336" w:lineRule="auto"/>
        <w:rPr>
          <w:vanish/>
          <w:lang w:val="uk-UA"/>
          <w:specVanish/>
        </w:rPr>
      </w:pPr>
      <w:r w:rsidRPr="001A21C7">
        <w:rPr>
          <w:lang w:val="uk-UA"/>
        </w:rPr>
        <w:t xml:space="preserve">Рисунок </w:t>
      </w:r>
    </w:p>
    <w:p w14:paraId="3E0DCE71" w14:textId="627D99C9" w:rsidR="00805F11" w:rsidRPr="001A21C7" w:rsidRDefault="0076517D" w:rsidP="00805F11">
      <w:pPr>
        <w:pStyle w:val="af2"/>
        <w:spacing w:line="336" w:lineRule="auto"/>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4</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5</w:t>
      </w:r>
      <w:r w:rsidRPr="001A21C7">
        <w:rPr>
          <w:lang w:val="uk-UA"/>
        </w:rPr>
        <w:fldChar w:fldCharType="end"/>
      </w:r>
      <w:r w:rsidR="00805F11" w:rsidRPr="001A21C7">
        <w:rPr>
          <w:lang w:val="uk-UA"/>
        </w:rPr>
        <w:t xml:space="preserve"> – Отримані результати математичного моделювання при обмеженні по напрузі живлення</w:t>
      </w:r>
    </w:p>
    <w:p w14:paraId="32B59407" w14:textId="77777777" w:rsidR="00805F11" w:rsidRPr="001A21C7" w:rsidRDefault="00805F11" w:rsidP="00805F11">
      <w:pPr>
        <w:ind w:firstLine="0"/>
        <w:rPr>
          <w:lang w:val="uk-UA"/>
        </w:rPr>
      </w:pPr>
      <w:r w:rsidRPr="001A21C7">
        <w:rPr>
          <w:noProof/>
          <w:lang w:val="uk-UA"/>
        </w:rPr>
        <w:lastRenderedPageBreak/>
        <w:drawing>
          <wp:inline distT="0" distB="0" distL="0" distR="0" wp14:anchorId="369CA4CA" wp14:editId="326ABADE">
            <wp:extent cx="5760085" cy="372618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9">
                      <a:extLst>
                        <a:ext uri="{28A0092B-C50C-407E-A947-70E740481C1C}">
                          <a14:useLocalDpi xmlns:a14="http://schemas.microsoft.com/office/drawing/2010/main" val="0"/>
                        </a:ext>
                      </a:extLst>
                    </a:blip>
                    <a:srcRect/>
                    <a:stretch>
                      <a:fillRect/>
                    </a:stretch>
                  </pic:blipFill>
                  <pic:spPr bwMode="auto">
                    <a:xfrm>
                      <a:off x="0" y="0"/>
                      <a:ext cx="5760085" cy="3726180"/>
                    </a:xfrm>
                    <a:prstGeom prst="rect">
                      <a:avLst/>
                    </a:prstGeom>
                    <a:noFill/>
                    <a:ln>
                      <a:noFill/>
                    </a:ln>
                  </pic:spPr>
                </pic:pic>
              </a:graphicData>
            </a:graphic>
          </wp:inline>
        </w:drawing>
      </w:r>
    </w:p>
    <w:p w14:paraId="7AFC9540" w14:textId="77777777" w:rsidR="00805F11" w:rsidRPr="001A21C7" w:rsidRDefault="00805F11" w:rsidP="00805F11">
      <w:pPr>
        <w:ind w:firstLine="0"/>
        <w:rPr>
          <w:lang w:val="uk-UA"/>
        </w:rPr>
      </w:pPr>
      <w:r w:rsidRPr="001A21C7">
        <w:rPr>
          <w:noProof/>
          <w:lang w:val="uk-UA"/>
        </w:rPr>
        <w:drawing>
          <wp:inline distT="0" distB="0" distL="0" distR="0" wp14:anchorId="438F9630" wp14:editId="76818A79">
            <wp:extent cx="5760085" cy="372364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0">
                      <a:extLst>
                        <a:ext uri="{28A0092B-C50C-407E-A947-70E740481C1C}">
                          <a14:useLocalDpi xmlns:a14="http://schemas.microsoft.com/office/drawing/2010/main" val="0"/>
                        </a:ext>
                      </a:extLst>
                    </a:blip>
                    <a:srcRect/>
                    <a:stretch>
                      <a:fillRect/>
                    </a:stretch>
                  </pic:blipFill>
                  <pic:spPr bwMode="auto">
                    <a:xfrm>
                      <a:off x="0" y="0"/>
                      <a:ext cx="5760085" cy="3723640"/>
                    </a:xfrm>
                    <a:prstGeom prst="rect">
                      <a:avLst/>
                    </a:prstGeom>
                    <a:noFill/>
                    <a:ln>
                      <a:noFill/>
                    </a:ln>
                  </pic:spPr>
                </pic:pic>
              </a:graphicData>
            </a:graphic>
          </wp:inline>
        </w:drawing>
      </w:r>
    </w:p>
    <w:p w14:paraId="46F6A7BE" w14:textId="77777777" w:rsidR="00805F11" w:rsidRPr="001A21C7" w:rsidRDefault="00805F11" w:rsidP="00805F11">
      <w:pPr>
        <w:pStyle w:val="af2"/>
        <w:rPr>
          <w:vanish/>
          <w:lang w:val="uk-UA"/>
          <w:specVanish/>
        </w:rPr>
      </w:pPr>
      <w:r w:rsidRPr="001A21C7">
        <w:rPr>
          <w:lang w:val="uk-UA"/>
        </w:rPr>
        <w:t xml:space="preserve">Рисунок </w:t>
      </w:r>
    </w:p>
    <w:bookmarkStart w:id="67" w:name="_Ref168746717"/>
    <w:p w14:paraId="7F8E08A6" w14:textId="72E60258" w:rsidR="00805F11" w:rsidRPr="001A21C7" w:rsidRDefault="0076517D" w:rsidP="00805F11">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4</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6</w:t>
      </w:r>
      <w:r w:rsidRPr="001A21C7">
        <w:rPr>
          <w:lang w:val="uk-UA"/>
        </w:rPr>
        <w:fldChar w:fldCharType="end"/>
      </w:r>
      <w:bookmarkEnd w:id="67"/>
      <w:r w:rsidR="00805F11" w:rsidRPr="001A21C7">
        <w:rPr>
          <w:lang w:val="uk-UA"/>
        </w:rPr>
        <w:t xml:space="preserve"> – Отримані результати математичного моделювання при обмеженні по напрузі живлення</w:t>
      </w:r>
    </w:p>
    <w:p w14:paraId="06EEC657" w14:textId="77777777" w:rsidR="00805F11" w:rsidRPr="001A21C7" w:rsidRDefault="00805F11" w:rsidP="00805F11">
      <w:pPr>
        <w:rPr>
          <w:lang w:val="uk-UA"/>
        </w:rPr>
      </w:pPr>
    </w:p>
    <w:p w14:paraId="113B98CD" w14:textId="77777777" w:rsidR="00805F11" w:rsidRPr="001A21C7" w:rsidRDefault="00805F11" w:rsidP="00805F11">
      <w:pPr>
        <w:rPr>
          <w:lang w:val="uk-UA"/>
        </w:rPr>
      </w:pPr>
      <w:r w:rsidRPr="001A21C7">
        <w:rPr>
          <w:lang w:val="uk-UA"/>
        </w:rPr>
        <w:t xml:space="preserve">В електромеханічних системах керування, таких як приводи двигунів, контролер регулює струм для забезпечення необхідного рівня </w:t>
      </w:r>
      <w:r w:rsidRPr="001A21C7">
        <w:rPr>
          <w:lang w:val="uk-UA"/>
        </w:rPr>
        <w:lastRenderedPageBreak/>
        <w:t xml:space="preserve">продуктивності. Однак, коли система має обмеження, наприклад, як в розглянутому випадку, по напрузі живлення, то контролер може не мати можливості подати достатню напругу для досягнення бажаного струму. У таких випадках, незважаючи на спроби контролера компенсувати зовнішній </w:t>
      </w:r>
      <w:proofErr w:type="spellStart"/>
      <w:r w:rsidRPr="001A21C7">
        <w:rPr>
          <w:lang w:val="uk-UA"/>
        </w:rPr>
        <w:t>збурюючий</w:t>
      </w:r>
      <w:proofErr w:type="spellEnd"/>
      <w:r w:rsidRPr="001A21C7">
        <w:rPr>
          <w:lang w:val="uk-UA"/>
        </w:rPr>
        <w:t xml:space="preserve"> вплив чи відпрацювати завдання, струм залишається нижчим за необхідний рівень для максимального швидкого відпрацювання, що призводить похибки, яку ми бачимо на рис. </w:t>
      </w:r>
      <w:r w:rsidRPr="001A21C7">
        <w:rPr>
          <w:lang w:val="uk-UA"/>
        </w:rPr>
        <w:fldChar w:fldCharType="begin"/>
      </w:r>
      <w:r w:rsidRPr="001A21C7">
        <w:rPr>
          <w:lang w:val="uk-UA"/>
        </w:rPr>
        <w:instrText xml:space="preserve"> REF _Ref168746717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6</w:t>
      </w:r>
      <w:r w:rsidRPr="001A21C7">
        <w:rPr>
          <w:lang w:val="uk-UA"/>
        </w:rPr>
        <w:fldChar w:fldCharType="end"/>
      </w:r>
      <w:r w:rsidRPr="001A21C7">
        <w:rPr>
          <w:lang w:val="uk-UA"/>
        </w:rPr>
        <w:t>.</w:t>
      </w:r>
    </w:p>
    <w:p w14:paraId="3661B5DB" w14:textId="77777777" w:rsidR="00805F11" w:rsidRPr="001A21C7" w:rsidRDefault="00805F11" w:rsidP="00805F11">
      <w:pPr>
        <w:rPr>
          <w:lang w:val="uk-UA"/>
        </w:rPr>
      </w:pPr>
      <w:r w:rsidRPr="001A21C7">
        <w:rPr>
          <w:lang w:val="uk-UA"/>
        </w:rPr>
        <w:t>Таким чином, в зазначених умовах обмеження напруги живлення контролер продовжує подавати сигнали керування, щоб досягти заданих параметрів, але через фізичні обмеження системи ці сигнали не можуть бути реалізовані повною мірою, що призводить до виникнення похибок і різких змін у формі струму похибки.</w:t>
      </w:r>
    </w:p>
    <w:p w14:paraId="30034BB9" w14:textId="0479361A" w:rsidR="009F3C11" w:rsidRPr="001A21C7" w:rsidRDefault="009F3C11" w:rsidP="007948CC">
      <w:pPr>
        <w:rPr>
          <w:lang w:val="uk-UA"/>
        </w:rPr>
      </w:pPr>
    </w:p>
    <w:p w14:paraId="3F4B9F6D" w14:textId="6E58482E" w:rsidR="007C3F8D" w:rsidRPr="001A21C7" w:rsidRDefault="007C3F8D" w:rsidP="007C3F8D">
      <w:pPr>
        <w:rPr>
          <w:b/>
          <w:bCs/>
          <w:lang w:val="uk-UA"/>
        </w:rPr>
      </w:pPr>
      <w:r w:rsidRPr="001A21C7">
        <w:rPr>
          <w:b/>
          <w:bCs/>
          <w:lang w:val="uk-UA"/>
        </w:rPr>
        <w:t xml:space="preserve">Висновки до </w:t>
      </w:r>
      <w:r>
        <w:rPr>
          <w:b/>
          <w:bCs/>
          <w:lang w:val="uk-UA"/>
        </w:rPr>
        <w:t>4</w:t>
      </w:r>
      <w:r w:rsidRPr="001A21C7">
        <w:rPr>
          <w:b/>
          <w:bCs/>
          <w:lang w:val="uk-UA"/>
        </w:rPr>
        <w:t>-го розділу</w:t>
      </w:r>
    </w:p>
    <w:p w14:paraId="02B14530" w14:textId="48FAE2AB" w:rsidR="007C3F8D" w:rsidRPr="00D72B18" w:rsidRDefault="007C3F8D" w:rsidP="007C3F8D">
      <w:pPr>
        <w:rPr>
          <w:lang w:val="uk-UA"/>
        </w:rPr>
      </w:pPr>
      <w:r w:rsidRPr="00D72B18">
        <w:rPr>
          <w:lang w:val="uk-UA"/>
        </w:rPr>
        <w:t xml:space="preserve">Була побудована програмна модель у середовищі </w:t>
      </w:r>
      <w:proofErr w:type="spellStart"/>
      <w:r w:rsidRPr="00D72B18">
        <w:rPr>
          <w:lang w:val="uk-UA"/>
        </w:rPr>
        <w:t>Simulink</w:t>
      </w:r>
      <w:proofErr w:type="spellEnd"/>
      <w:r w:rsidRPr="00D72B18">
        <w:rPr>
          <w:lang w:val="uk-UA"/>
        </w:rPr>
        <w:t xml:space="preserve"> MATLAB з використанням бібліотеки </w:t>
      </w:r>
      <w:r w:rsidR="0019023C">
        <w:rPr>
          <w:lang w:val="en-US"/>
        </w:rPr>
        <w:t>Simulink</w:t>
      </w:r>
      <w:r w:rsidRPr="00D72B18">
        <w:rPr>
          <w:lang w:val="uk-UA"/>
        </w:rPr>
        <w:t xml:space="preserve">, що спростило процес моделювання і </w:t>
      </w:r>
      <w:r w:rsidR="00D342C8">
        <w:rPr>
          <w:lang w:val="uk-UA"/>
        </w:rPr>
        <w:t>надало отримати результати з прийнятною</w:t>
      </w:r>
      <w:r w:rsidRPr="00D72B18">
        <w:rPr>
          <w:lang w:val="uk-UA"/>
        </w:rPr>
        <w:t xml:space="preserve"> точніст</w:t>
      </w:r>
      <w:r w:rsidR="00D342C8">
        <w:rPr>
          <w:lang w:val="uk-UA"/>
        </w:rPr>
        <w:t>ю</w:t>
      </w:r>
      <w:r w:rsidRPr="00D72B18">
        <w:rPr>
          <w:lang w:val="uk-UA"/>
        </w:rPr>
        <w:t>.</w:t>
      </w:r>
    </w:p>
    <w:p w14:paraId="74227C41" w14:textId="56E85A8B" w:rsidR="0019023C" w:rsidRPr="00D72B18" w:rsidRDefault="007C3F8D" w:rsidP="007C3F8D">
      <w:pPr>
        <w:rPr>
          <w:lang w:val="uk-UA"/>
        </w:rPr>
      </w:pPr>
      <w:r w:rsidRPr="00D72B18">
        <w:rPr>
          <w:lang w:val="uk-UA"/>
        </w:rPr>
        <w:t>Виконано моделювання розробленої системи керування, результати аналізу перехідних процесів підтвердили успішність синтезованого алгоритму.</w:t>
      </w:r>
      <w:r w:rsidR="00D342C8">
        <w:rPr>
          <w:lang w:val="uk-UA"/>
        </w:rPr>
        <w:t xml:space="preserve"> Як видно з рисунків, наведених у цьому розділі, величини, що на них представлені, відпрацьовуються </w:t>
      </w:r>
      <w:proofErr w:type="spellStart"/>
      <w:r w:rsidR="00D342C8">
        <w:rPr>
          <w:lang w:val="uk-UA"/>
        </w:rPr>
        <w:t>асимптотично</w:t>
      </w:r>
      <w:proofErr w:type="spellEnd"/>
      <w:r w:rsidR="00D342C8">
        <w:rPr>
          <w:lang w:val="uk-UA"/>
        </w:rPr>
        <w:t xml:space="preserve">. </w:t>
      </w:r>
      <w:r w:rsidR="00D342C8" w:rsidRPr="00D72B18">
        <w:rPr>
          <w:lang w:val="uk-UA"/>
        </w:rPr>
        <w:t>Забезпечення асимптотичного регулювання моменту було реалізовано через синтез відповідних законів керування моментом і струмом.</w:t>
      </w:r>
    </w:p>
    <w:p w14:paraId="7C42564B" w14:textId="38FEE1B1" w:rsidR="007C3F8D" w:rsidRDefault="007C3F8D" w:rsidP="007C3F8D">
      <w:pPr>
        <w:rPr>
          <w:lang w:val="uk-UA"/>
        </w:rPr>
      </w:pPr>
      <w:r w:rsidRPr="00D72B18">
        <w:rPr>
          <w:lang w:val="uk-UA"/>
        </w:rPr>
        <w:t xml:space="preserve">Отже, </w:t>
      </w:r>
      <w:r w:rsidR="00D342C8">
        <w:rPr>
          <w:lang w:val="uk-UA"/>
        </w:rPr>
        <w:t xml:space="preserve">синтезована </w:t>
      </w:r>
      <w:r w:rsidRPr="00D72B18">
        <w:rPr>
          <w:lang w:val="uk-UA"/>
        </w:rPr>
        <w:t xml:space="preserve">система керування моментом двигуна </w:t>
      </w:r>
      <w:r w:rsidR="00D342C8">
        <w:rPr>
          <w:lang w:val="uk-UA"/>
        </w:rPr>
        <w:t>в</w:t>
      </w:r>
      <w:r w:rsidRPr="00D72B18">
        <w:rPr>
          <w:lang w:val="uk-UA"/>
        </w:rPr>
        <w:t xml:space="preserve">ідповідає вимогам якості керування електроприводом </w:t>
      </w:r>
      <w:proofErr w:type="spellStart"/>
      <w:r w:rsidRPr="00D72B18">
        <w:rPr>
          <w:lang w:val="uk-UA"/>
        </w:rPr>
        <w:t>електровелосипеда</w:t>
      </w:r>
      <w:proofErr w:type="spellEnd"/>
      <w:r w:rsidRPr="00D72B18">
        <w:rPr>
          <w:lang w:val="uk-UA"/>
        </w:rPr>
        <w:t>.</w:t>
      </w:r>
    </w:p>
    <w:p w14:paraId="12452BE2" w14:textId="77777777" w:rsidR="007C3F8D" w:rsidRPr="001A21C7" w:rsidRDefault="007C3F8D" w:rsidP="007948CC">
      <w:pPr>
        <w:rPr>
          <w:lang w:val="uk-UA"/>
        </w:rPr>
      </w:pPr>
    </w:p>
    <w:p w14:paraId="539D2136" w14:textId="4E1009BB" w:rsidR="007948CC" w:rsidRPr="001A21C7" w:rsidRDefault="007948CC" w:rsidP="007948CC">
      <w:pPr>
        <w:rPr>
          <w:lang w:val="uk-UA"/>
        </w:rPr>
      </w:pPr>
    </w:p>
    <w:p w14:paraId="5852211A" w14:textId="77777777" w:rsidR="007948CC" w:rsidRPr="001A21C7" w:rsidRDefault="007948CC" w:rsidP="007948CC">
      <w:pPr>
        <w:rPr>
          <w:lang w:val="uk-UA"/>
        </w:rPr>
      </w:pPr>
    </w:p>
    <w:p w14:paraId="05AACCA3" w14:textId="77777777" w:rsidR="007948CC" w:rsidRPr="001A21C7" w:rsidRDefault="007948CC" w:rsidP="007948CC">
      <w:pPr>
        <w:rPr>
          <w:lang w:val="uk-UA"/>
        </w:rPr>
        <w:sectPr w:rsidR="007948CC" w:rsidRPr="001A21C7" w:rsidSect="00AB1214">
          <w:pgSz w:w="11906" w:h="16838"/>
          <w:pgMar w:top="1134" w:right="1134" w:bottom="1134" w:left="1701" w:header="397" w:footer="397" w:gutter="0"/>
          <w:cols w:space="708"/>
          <w:docGrid w:linePitch="381"/>
        </w:sectPr>
      </w:pPr>
    </w:p>
    <w:p w14:paraId="61EDBDC3" w14:textId="77777777" w:rsidR="007948CC" w:rsidRPr="001A21C7" w:rsidRDefault="007948CC" w:rsidP="007948CC">
      <w:pPr>
        <w:pStyle w:val="1"/>
        <w:rPr>
          <w:lang w:val="uk-UA"/>
        </w:rPr>
      </w:pPr>
      <w:bookmarkStart w:id="68" w:name="_Toc168847211"/>
      <w:r w:rsidRPr="001A21C7">
        <w:rPr>
          <w:lang w:val="uk-UA"/>
        </w:rPr>
        <w:lastRenderedPageBreak/>
        <w:t>ПРАКТИЧНА РЕАЛІЗАЦІЯ АВТОМАТИЗОВАНОЇ СИСТЕМИ ЕЛЕКТРОВЕЛОСИПЕДА</w:t>
      </w:r>
      <w:bookmarkEnd w:id="68"/>
    </w:p>
    <w:p w14:paraId="7895DAB2" w14:textId="77777777" w:rsidR="007948CC" w:rsidRPr="001A21C7" w:rsidRDefault="007948CC" w:rsidP="007948CC">
      <w:pPr>
        <w:spacing w:line="240" w:lineRule="auto"/>
        <w:rPr>
          <w:lang w:val="uk-UA"/>
        </w:rPr>
      </w:pPr>
    </w:p>
    <w:p w14:paraId="27F3DE58" w14:textId="77777777" w:rsidR="007948CC" w:rsidRPr="001A21C7" w:rsidRDefault="007948CC" w:rsidP="007948CC">
      <w:pPr>
        <w:rPr>
          <w:lang w:val="uk-UA"/>
        </w:rPr>
      </w:pPr>
      <w:r w:rsidRPr="001A21C7">
        <w:rPr>
          <w:lang w:val="uk-UA"/>
        </w:rPr>
        <w:t xml:space="preserve">Для реалізації автоматизованої системи керування </w:t>
      </w:r>
      <w:proofErr w:type="spellStart"/>
      <w:r w:rsidRPr="001A21C7">
        <w:rPr>
          <w:lang w:val="uk-UA"/>
        </w:rPr>
        <w:t>електровелосипедом</w:t>
      </w:r>
      <w:proofErr w:type="spellEnd"/>
      <w:r w:rsidRPr="001A21C7">
        <w:rPr>
          <w:lang w:val="uk-UA"/>
        </w:rPr>
        <w:t xml:space="preserve"> необхідно спроектувати схеми силової частини електроприводу та системи управління. Для цього потрібно вибрати всі необхідні компоненти, які забезпечать належну роботу системи керування.</w:t>
      </w:r>
    </w:p>
    <w:p w14:paraId="51A59D3A" w14:textId="77777777" w:rsidR="007948CC" w:rsidRPr="001A21C7" w:rsidRDefault="007948CC" w:rsidP="007948CC">
      <w:pPr>
        <w:rPr>
          <w:lang w:val="uk-UA"/>
        </w:rPr>
      </w:pPr>
      <w:r w:rsidRPr="001A21C7">
        <w:rPr>
          <w:lang w:val="uk-UA"/>
        </w:rPr>
        <w:t>У другому розділі вже було визначено основні елементи силової частини електроприводу. До них належать електродвигун, акумуляторна батарея та система зарядки. Важливо підібрати компоненти, які будуть сумісні один з одним і відповідати вимогам навантаження та робочих умов.</w:t>
      </w:r>
    </w:p>
    <w:p w14:paraId="598D89F1" w14:textId="29272526" w:rsidR="007948CC" w:rsidRPr="001A21C7" w:rsidRDefault="007948CC" w:rsidP="007948CC">
      <w:pPr>
        <w:rPr>
          <w:lang w:val="uk-UA"/>
        </w:rPr>
      </w:pPr>
      <w:r w:rsidRPr="001A21C7">
        <w:rPr>
          <w:lang w:val="uk-UA"/>
        </w:rPr>
        <w:t xml:space="preserve">Проектування схем силової частини </w:t>
      </w:r>
      <w:proofErr w:type="spellStart"/>
      <w:r w:rsidRPr="001A21C7">
        <w:rPr>
          <w:lang w:val="uk-UA"/>
        </w:rPr>
        <w:t>електровелосипеда</w:t>
      </w:r>
      <w:proofErr w:type="spellEnd"/>
      <w:r w:rsidRPr="001A21C7">
        <w:rPr>
          <w:lang w:val="uk-UA"/>
        </w:rPr>
        <w:t xml:space="preserve"> включає вибір основних компонентів, таких як транзистори, датчики напруги та струму, перетворювачі напруги та інше. Також необхідно врахувати елементи захисту і з</w:t>
      </w:r>
      <w:r w:rsidR="00C54CC5">
        <w:rPr>
          <w:lang w:val="uk-UA"/>
        </w:rPr>
        <w:t>’</w:t>
      </w:r>
      <w:r w:rsidRPr="001A21C7">
        <w:rPr>
          <w:lang w:val="uk-UA"/>
        </w:rPr>
        <w:t xml:space="preserve">єднання. Розроблена схема повинна забезпечувати ефективну передачу енергії від батареї до двигуна, захист від перевантаження та коротких замикань, а також можливість контролю параметрів роботи для безпечної та стабільної експлуатації </w:t>
      </w:r>
      <w:proofErr w:type="spellStart"/>
      <w:r w:rsidRPr="001A21C7">
        <w:rPr>
          <w:lang w:val="uk-UA"/>
        </w:rPr>
        <w:t>електровелосипеда</w:t>
      </w:r>
      <w:proofErr w:type="spellEnd"/>
      <w:r w:rsidRPr="001A21C7">
        <w:rPr>
          <w:lang w:val="uk-UA"/>
        </w:rPr>
        <w:t>.</w:t>
      </w:r>
    </w:p>
    <w:p w14:paraId="25F1D485" w14:textId="7E5E07FA" w:rsidR="007948CC" w:rsidRPr="001A21C7" w:rsidRDefault="007948CC" w:rsidP="007948CC">
      <w:pPr>
        <w:rPr>
          <w:lang w:val="uk-UA"/>
        </w:rPr>
      </w:pPr>
      <w:r w:rsidRPr="001A21C7">
        <w:rPr>
          <w:lang w:val="uk-UA"/>
        </w:rPr>
        <w:t>Далі необхідно розробити схему системи управління. Це включає вибір контролера, сенсорів, інтерфейсів користувача, а також засобів зв</w:t>
      </w:r>
      <w:r w:rsidR="00C54CC5">
        <w:rPr>
          <w:lang w:val="uk-UA"/>
        </w:rPr>
        <w:t>’</w:t>
      </w:r>
      <w:r w:rsidRPr="001A21C7">
        <w:rPr>
          <w:lang w:val="uk-UA"/>
        </w:rPr>
        <w:t>язку та передачі даних. Система управління повинна забезпечувати ефективне та безпечне керування електродвигуном, моніторинг стану батареї, облік швидкості, крутного моменту та інших параметрів у реальному часі.</w:t>
      </w:r>
    </w:p>
    <w:p w14:paraId="4972B05B" w14:textId="77777777" w:rsidR="007948CC" w:rsidRPr="001A21C7" w:rsidRDefault="007948CC" w:rsidP="007948CC">
      <w:pPr>
        <w:spacing w:line="240" w:lineRule="auto"/>
        <w:rPr>
          <w:lang w:val="uk-UA"/>
        </w:rPr>
      </w:pPr>
    </w:p>
    <w:p w14:paraId="4FE47C2F" w14:textId="77777777" w:rsidR="007948CC" w:rsidRPr="001A21C7" w:rsidRDefault="007948CC" w:rsidP="00AB455A">
      <w:pPr>
        <w:pStyle w:val="2"/>
      </w:pPr>
      <w:bookmarkStart w:id="69" w:name="_Toc168847212"/>
      <w:r w:rsidRPr="001A21C7">
        <w:t>Проектування схем силової частини</w:t>
      </w:r>
      <w:bookmarkEnd w:id="69"/>
    </w:p>
    <w:p w14:paraId="0B7CEAD9" w14:textId="77777777" w:rsidR="007948CC" w:rsidRPr="001A21C7" w:rsidRDefault="007948CC" w:rsidP="007948CC">
      <w:pPr>
        <w:spacing w:line="240" w:lineRule="auto"/>
        <w:rPr>
          <w:lang w:val="uk-UA"/>
        </w:rPr>
      </w:pPr>
    </w:p>
    <w:p w14:paraId="524A3D27" w14:textId="2AFA7EEB" w:rsidR="007948CC" w:rsidRPr="001A21C7" w:rsidRDefault="007948CC" w:rsidP="007948CC">
      <w:pPr>
        <w:rPr>
          <w:lang w:val="uk-UA"/>
        </w:rPr>
      </w:pPr>
      <w:r w:rsidRPr="001A21C7">
        <w:rPr>
          <w:lang w:val="uk-UA"/>
        </w:rPr>
        <w:t xml:space="preserve">В табл. </w:t>
      </w:r>
      <w:r w:rsidRPr="001A21C7">
        <w:rPr>
          <w:lang w:val="uk-UA"/>
        </w:rPr>
        <w:fldChar w:fldCharType="begin"/>
      </w:r>
      <w:r w:rsidRPr="001A21C7">
        <w:rPr>
          <w:lang w:val="uk-UA"/>
        </w:rPr>
        <w:instrText xml:space="preserve"> REF _Ref168226757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1</w:t>
      </w:r>
      <w:r w:rsidRPr="001A21C7">
        <w:rPr>
          <w:lang w:val="uk-UA"/>
        </w:rPr>
        <w:fldChar w:fldCharType="end"/>
      </w:r>
      <w:r w:rsidRPr="001A21C7">
        <w:rPr>
          <w:lang w:val="uk-UA"/>
        </w:rPr>
        <w:t xml:space="preserve"> представлені основні параметри, необхідні для розрахунку силової частини електроприводу. Ці дані були отримані в процесі аналізу висунутих до системи </w:t>
      </w:r>
      <w:proofErr w:type="spellStart"/>
      <w:r w:rsidRPr="001A21C7">
        <w:rPr>
          <w:lang w:val="uk-UA"/>
        </w:rPr>
        <w:t>електровелосипеду</w:t>
      </w:r>
      <w:proofErr w:type="spellEnd"/>
      <w:r w:rsidRPr="001A21C7">
        <w:rPr>
          <w:lang w:val="uk-UA"/>
        </w:rPr>
        <w:t xml:space="preserve"> вимог, викладених у другому розділі дипломної роботи.</w:t>
      </w:r>
    </w:p>
    <w:p w14:paraId="66E3D556" w14:textId="77777777" w:rsidR="00AB455A" w:rsidRPr="001A21C7" w:rsidRDefault="00AB455A" w:rsidP="007948CC">
      <w:pPr>
        <w:rPr>
          <w:lang w:val="uk-UA"/>
        </w:rPr>
      </w:pPr>
    </w:p>
    <w:p w14:paraId="0518F576" w14:textId="77777777" w:rsidR="007948CC" w:rsidRPr="001A21C7" w:rsidRDefault="007948CC" w:rsidP="007948CC">
      <w:pPr>
        <w:pStyle w:val="ae"/>
        <w:rPr>
          <w:vanish/>
          <w:specVanish/>
        </w:rPr>
      </w:pPr>
      <w:r w:rsidRPr="001A21C7">
        <w:lastRenderedPageBreak/>
        <w:t xml:space="preserve">Таблиця </w:t>
      </w:r>
    </w:p>
    <w:bookmarkStart w:id="70" w:name="_Ref168226757"/>
    <w:p w14:paraId="298D5FC0" w14:textId="6CE4BABE" w:rsidR="007948CC" w:rsidRPr="001A21C7" w:rsidRDefault="0076517D" w:rsidP="007948CC">
      <w:pPr>
        <w:pStyle w:val="ae"/>
      </w:pPr>
      <w:r w:rsidRPr="001A21C7">
        <w:fldChar w:fldCharType="begin"/>
      </w:r>
      <w:r w:rsidRPr="001A21C7">
        <w:instrText xml:space="preserve"> STYLEREF 1 \s </w:instrText>
      </w:r>
      <w:r w:rsidRPr="001A21C7">
        <w:fldChar w:fldCharType="separate"/>
      </w:r>
      <w:r w:rsidRPr="001A21C7">
        <w:rPr>
          <w:noProof/>
        </w:rPr>
        <w:t>5</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1</w:t>
      </w:r>
      <w:r w:rsidRPr="001A21C7">
        <w:fldChar w:fldCharType="end"/>
      </w:r>
      <w:bookmarkEnd w:id="70"/>
      <w:r w:rsidR="007948CC" w:rsidRPr="001A21C7">
        <w:t xml:space="preserve"> – Основні параметри</w:t>
      </w:r>
      <w:r w:rsidR="007948CC" w:rsidRPr="001A21C7">
        <w:rPr>
          <w:spacing w:val="-2"/>
        </w:rPr>
        <w:t xml:space="preserve"> </w:t>
      </w:r>
      <w:r w:rsidR="007948CC" w:rsidRPr="001A21C7">
        <w:t>для</w:t>
      </w:r>
      <w:r w:rsidR="007948CC" w:rsidRPr="001A21C7">
        <w:rPr>
          <w:spacing w:val="-4"/>
        </w:rPr>
        <w:t xml:space="preserve"> </w:t>
      </w:r>
      <w:r w:rsidR="007948CC" w:rsidRPr="001A21C7">
        <w:t>розрахунку</w:t>
      </w:r>
      <w:r w:rsidR="007948CC" w:rsidRPr="001A21C7">
        <w:rPr>
          <w:spacing w:val="-6"/>
        </w:rPr>
        <w:t xml:space="preserve"> </w:t>
      </w:r>
      <w:r w:rsidR="007948CC" w:rsidRPr="001A21C7">
        <w:t>силової</w:t>
      </w:r>
      <w:r w:rsidR="007948CC" w:rsidRPr="001A21C7">
        <w:rPr>
          <w:spacing w:val="-1"/>
        </w:rPr>
        <w:t xml:space="preserve"> </w:t>
      </w:r>
      <w:r w:rsidR="007948CC" w:rsidRPr="001A21C7">
        <w:t>частини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7"/>
        <w:gridCol w:w="3974"/>
      </w:tblGrid>
      <w:tr w:rsidR="007948CC" w:rsidRPr="001A21C7" w14:paraId="7EC5E295" w14:textId="77777777" w:rsidTr="001E6E1A">
        <w:tc>
          <w:tcPr>
            <w:tcW w:w="5087" w:type="dxa"/>
            <w:shd w:val="clear" w:color="auto" w:fill="auto"/>
          </w:tcPr>
          <w:p w14:paraId="2F9EFED9" w14:textId="77777777" w:rsidR="007948CC" w:rsidRPr="001A21C7" w:rsidRDefault="007948CC" w:rsidP="001E6E1A">
            <w:pPr>
              <w:spacing w:line="240" w:lineRule="auto"/>
              <w:ind w:firstLine="0"/>
              <w:jc w:val="center"/>
              <w:rPr>
                <w:b/>
                <w:bCs/>
                <w:szCs w:val="28"/>
                <w:lang w:val="uk-UA"/>
              </w:rPr>
            </w:pPr>
            <w:r w:rsidRPr="001A21C7">
              <w:rPr>
                <w:b/>
                <w:bCs/>
                <w:szCs w:val="28"/>
                <w:lang w:val="uk-UA"/>
              </w:rPr>
              <w:t>Характеристика</w:t>
            </w:r>
          </w:p>
        </w:tc>
        <w:tc>
          <w:tcPr>
            <w:tcW w:w="3974" w:type="dxa"/>
            <w:shd w:val="clear" w:color="auto" w:fill="auto"/>
          </w:tcPr>
          <w:p w14:paraId="01A3AA38" w14:textId="77777777" w:rsidR="007948CC" w:rsidRPr="001A21C7" w:rsidRDefault="007948CC" w:rsidP="001E6E1A">
            <w:pPr>
              <w:spacing w:line="240" w:lineRule="auto"/>
              <w:ind w:firstLine="0"/>
              <w:jc w:val="center"/>
              <w:rPr>
                <w:b/>
                <w:bCs/>
                <w:szCs w:val="28"/>
                <w:lang w:val="uk-UA"/>
              </w:rPr>
            </w:pPr>
            <w:r w:rsidRPr="001A21C7">
              <w:rPr>
                <w:b/>
                <w:bCs/>
                <w:szCs w:val="28"/>
                <w:lang w:val="uk-UA"/>
              </w:rPr>
              <w:t>Значення</w:t>
            </w:r>
          </w:p>
        </w:tc>
      </w:tr>
      <w:tr w:rsidR="007948CC" w:rsidRPr="001A21C7" w14:paraId="45EAC061" w14:textId="77777777" w:rsidTr="001E6E1A">
        <w:tc>
          <w:tcPr>
            <w:tcW w:w="5087" w:type="dxa"/>
            <w:shd w:val="clear" w:color="auto" w:fill="auto"/>
          </w:tcPr>
          <w:p w14:paraId="08926FD6" w14:textId="77777777" w:rsidR="007948CC" w:rsidRPr="001A21C7" w:rsidRDefault="007948CC" w:rsidP="001E6E1A">
            <w:pPr>
              <w:spacing w:line="240" w:lineRule="auto"/>
              <w:ind w:firstLine="0"/>
              <w:jc w:val="center"/>
              <w:rPr>
                <w:szCs w:val="28"/>
                <w:lang w:val="uk-UA"/>
              </w:rPr>
            </w:pPr>
            <w:r w:rsidRPr="001A21C7">
              <w:rPr>
                <w:lang w:val="uk-UA"/>
              </w:rPr>
              <w:t>Номінальне</w:t>
            </w:r>
            <w:r w:rsidRPr="001A21C7">
              <w:rPr>
                <w:spacing w:val="-7"/>
                <w:lang w:val="uk-UA"/>
              </w:rPr>
              <w:t xml:space="preserve"> </w:t>
            </w:r>
            <w:r w:rsidRPr="001A21C7">
              <w:rPr>
                <w:lang w:val="uk-UA"/>
              </w:rPr>
              <w:t>діюче</w:t>
            </w:r>
            <w:r w:rsidRPr="001A21C7">
              <w:rPr>
                <w:spacing w:val="-3"/>
                <w:lang w:val="uk-UA"/>
              </w:rPr>
              <w:t xml:space="preserve"> </w:t>
            </w:r>
            <w:r w:rsidRPr="001A21C7">
              <w:rPr>
                <w:lang w:val="uk-UA"/>
              </w:rPr>
              <w:t>значення</w:t>
            </w:r>
            <w:r w:rsidRPr="001A21C7">
              <w:rPr>
                <w:spacing w:val="-3"/>
                <w:lang w:val="uk-UA"/>
              </w:rPr>
              <w:t xml:space="preserve"> </w:t>
            </w:r>
            <w:r w:rsidRPr="001A21C7">
              <w:rPr>
                <w:lang w:val="uk-UA"/>
              </w:rPr>
              <w:t>напруги, В</w:t>
            </w:r>
          </w:p>
        </w:tc>
        <w:tc>
          <w:tcPr>
            <w:tcW w:w="3974" w:type="dxa"/>
            <w:shd w:val="clear" w:color="auto" w:fill="auto"/>
          </w:tcPr>
          <w:p w14:paraId="74D90D93" w14:textId="77777777" w:rsidR="007948CC" w:rsidRPr="001A21C7" w:rsidRDefault="007948CC" w:rsidP="001E6E1A">
            <w:pPr>
              <w:spacing w:line="240" w:lineRule="auto"/>
              <w:ind w:firstLine="0"/>
              <w:jc w:val="center"/>
              <w:rPr>
                <w:szCs w:val="28"/>
                <w:lang w:val="uk-UA"/>
              </w:rPr>
            </w:pPr>
            <w:r w:rsidRPr="001A21C7">
              <w:rPr>
                <w:szCs w:val="28"/>
                <w:lang w:val="uk-UA"/>
              </w:rPr>
              <w:t>48</w:t>
            </w:r>
          </w:p>
        </w:tc>
      </w:tr>
      <w:tr w:rsidR="007948CC" w:rsidRPr="001A21C7" w14:paraId="14182606" w14:textId="77777777" w:rsidTr="001E6E1A">
        <w:tc>
          <w:tcPr>
            <w:tcW w:w="5087" w:type="dxa"/>
            <w:shd w:val="clear" w:color="auto" w:fill="auto"/>
          </w:tcPr>
          <w:p w14:paraId="59E32C5E" w14:textId="77777777" w:rsidR="007948CC" w:rsidRPr="001A21C7" w:rsidRDefault="007948CC" w:rsidP="001E6E1A">
            <w:pPr>
              <w:spacing w:line="240" w:lineRule="auto"/>
              <w:ind w:firstLine="0"/>
              <w:jc w:val="center"/>
              <w:rPr>
                <w:szCs w:val="28"/>
                <w:lang w:val="uk-UA"/>
              </w:rPr>
            </w:pPr>
            <w:r w:rsidRPr="001A21C7">
              <w:rPr>
                <w:lang w:val="uk-UA"/>
              </w:rPr>
              <w:t>Номінальне</w:t>
            </w:r>
            <w:r w:rsidRPr="001A21C7">
              <w:rPr>
                <w:spacing w:val="-4"/>
                <w:lang w:val="uk-UA"/>
              </w:rPr>
              <w:t xml:space="preserve"> </w:t>
            </w:r>
            <w:r w:rsidRPr="001A21C7">
              <w:rPr>
                <w:lang w:val="uk-UA"/>
              </w:rPr>
              <w:t>діюче</w:t>
            </w:r>
            <w:r w:rsidRPr="001A21C7">
              <w:rPr>
                <w:spacing w:val="-2"/>
                <w:lang w:val="uk-UA"/>
              </w:rPr>
              <w:t xml:space="preserve"> </w:t>
            </w:r>
            <w:r w:rsidRPr="001A21C7">
              <w:rPr>
                <w:lang w:val="uk-UA"/>
              </w:rPr>
              <w:t>значення</w:t>
            </w:r>
            <w:r w:rsidRPr="001A21C7">
              <w:rPr>
                <w:spacing w:val="-2"/>
                <w:lang w:val="uk-UA"/>
              </w:rPr>
              <w:t xml:space="preserve"> </w:t>
            </w:r>
            <w:r w:rsidRPr="001A21C7">
              <w:rPr>
                <w:lang w:val="uk-UA"/>
              </w:rPr>
              <w:t>струму, А</w:t>
            </w:r>
          </w:p>
        </w:tc>
        <w:tc>
          <w:tcPr>
            <w:tcW w:w="3974" w:type="dxa"/>
            <w:shd w:val="clear" w:color="auto" w:fill="auto"/>
          </w:tcPr>
          <w:p w14:paraId="7B29F7E6" w14:textId="77777777" w:rsidR="007948CC" w:rsidRPr="001A21C7" w:rsidRDefault="007948CC" w:rsidP="001E6E1A">
            <w:pPr>
              <w:spacing w:line="240" w:lineRule="auto"/>
              <w:ind w:firstLine="0"/>
              <w:jc w:val="center"/>
              <w:rPr>
                <w:szCs w:val="28"/>
                <w:lang w:val="uk-UA"/>
              </w:rPr>
            </w:pPr>
            <w:r w:rsidRPr="001A21C7">
              <w:rPr>
                <w:lang w:val="uk-UA"/>
              </w:rPr>
              <w:t>28</w:t>
            </w:r>
          </w:p>
        </w:tc>
      </w:tr>
      <w:tr w:rsidR="007948CC" w:rsidRPr="001A21C7" w14:paraId="4DCCF0CF" w14:textId="77777777" w:rsidTr="001E6E1A">
        <w:tc>
          <w:tcPr>
            <w:tcW w:w="5087" w:type="dxa"/>
            <w:shd w:val="clear" w:color="auto" w:fill="auto"/>
          </w:tcPr>
          <w:p w14:paraId="7D776435" w14:textId="77777777" w:rsidR="007948CC" w:rsidRPr="001A21C7" w:rsidRDefault="007948CC" w:rsidP="001E6E1A">
            <w:pPr>
              <w:spacing w:line="240" w:lineRule="auto"/>
              <w:ind w:firstLine="0"/>
              <w:jc w:val="center"/>
              <w:rPr>
                <w:szCs w:val="28"/>
                <w:lang w:val="uk-UA"/>
              </w:rPr>
            </w:pPr>
            <w:r w:rsidRPr="001A21C7">
              <w:rPr>
                <w:lang w:val="uk-UA"/>
              </w:rPr>
              <w:t>Амплітудне</w:t>
            </w:r>
            <w:r w:rsidRPr="001A21C7">
              <w:rPr>
                <w:spacing w:val="-5"/>
                <w:lang w:val="uk-UA"/>
              </w:rPr>
              <w:t xml:space="preserve"> </w:t>
            </w:r>
            <w:r w:rsidRPr="001A21C7">
              <w:rPr>
                <w:lang w:val="uk-UA"/>
              </w:rPr>
              <w:t>значення</w:t>
            </w:r>
            <w:r w:rsidRPr="001A21C7">
              <w:rPr>
                <w:spacing w:val="-4"/>
                <w:lang w:val="uk-UA"/>
              </w:rPr>
              <w:t xml:space="preserve"> </w:t>
            </w:r>
            <w:r w:rsidRPr="001A21C7">
              <w:rPr>
                <w:lang w:val="uk-UA"/>
              </w:rPr>
              <w:t>напруги, В</w:t>
            </w:r>
          </w:p>
        </w:tc>
        <w:tc>
          <w:tcPr>
            <w:tcW w:w="3974" w:type="dxa"/>
            <w:shd w:val="clear" w:color="auto" w:fill="auto"/>
          </w:tcPr>
          <w:p w14:paraId="684C2FA6" w14:textId="77777777" w:rsidR="007948CC" w:rsidRPr="001A21C7" w:rsidRDefault="007948CC" w:rsidP="001E6E1A">
            <w:pPr>
              <w:spacing w:line="240" w:lineRule="auto"/>
              <w:ind w:firstLine="0"/>
              <w:jc w:val="center"/>
              <w:rPr>
                <w:szCs w:val="28"/>
                <w:lang w:val="uk-UA"/>
              </w:rPr>
            </w:pPr>
            <w:r w:rsidRPr="001A21C7">
              <w:rPr>
                <w:lang w:val="uk-UA"/>
              </w:rPr>
              <w:t>27.72</w:t>
            </w:r>
          </w:p>
        </w:tc>
      </w:tr>
      <w:tr w:rsidR="007948CC" w:rsidRPr="001A21C7" w14:paraId="4ED645D7" w14:textId="77777777" w:rsidTr="001E6E1A">
        <w:tc>
          <w:tcPr>
            <w:tcW w:w="5087" w:type="dxa"/>
            <w:shd w:val="clear" w:color="auto" w:fill="auto"/>
          </w:tcPr>
          <w:p w14:paraId="4A3F188E" w14:textId="77777777" w:rsidR="007948CC" w:rsidRPr="001A21C7" w:rsidRDefault="007948CC" w:rsidP="001E6E1A">
            <w:pPr>
              <w:spacing w:line="240" w:lineRule="auto"/>
              <w:ind w:firstLine="0"/>
              <w:jc w:val="center"/>
              <w:rPr>
                <w:szCs w:val="28"/>
                <w:lang w:val="uk-UA"/>
              </w:rPr>
            </w:pPr>
            <w:r w:rsidRPr="001A21C7">
              <w:rPr>
                <w:lang w:val="uk-UA"/>
              </w:rPr>
              <w:t>Амплітудне</w:t>
            </w:r>
            <w:r w:rsidRPr="001A21C7">
              <w:rPr>
                <w:spacing w:val="-3"/>
                <w:lang w:val="uk-UA"/>
              </w:rPr>
              <w:t xml:space="preserve"> </w:t>
            </w:r>
            <w:r w:rsidRPr="001A21C7">
              <w:rPr>
                <w:lang w:val="uk-UA"/>
              </w:rPr>
              <w:t>значення</w:t>
            </w:r>
            <w:r w:rsidRPr="001A21C7">
              <w:rPr>
                <w:spacing w:val="-3"/>
                <w:lang w:val="uk-UA"/>
              </w:rPr>
              <w:t xml:space="preserve"> </w:t>
            </w:r>
            <w:r w:rsidRPr="001A21C7">
              <w:rPr>
                <w:lang w:val="uk-UA"/>
              </w:rPr>
              <w:t>струму, А</w:t>
            </w:r>
          </w:p>
        </w:tc>
        <w:tc>
          <w:tcPr>
            <w:tcW w:w="3974" w:type="dxa"/>
            <w:shd w:val="clear" w:color="auto" w:fill="auto"/>
          </w:tcPr>
          <w:p w14:paraId="719DD3E1" w14:textId="77777777" w:rsidR="007948CC" w:rsidRPr="001A21C7" w:rsidRDefault="007948CC" w:rsidP="001E6E1A">
            <w:pPr>
              <w:spacing w:line="240" w:lineRule="auto"/>
              <w:ind w:firstLine="0"/>
              <w:jc w:val="center"/>
              <w:rPr>
                <w:szCs w:val="28"/>
                <w:lang w:val="uk-UA"/>
              </w:rPr>
            </w:pPr>
            <w:r w:rsidRPr="001A21C7">
              <w:rPr>
                <w:lang w:val="uk-UA"/>
              </w:rPr>
              <w:t>30</w:t>
            </w:r>
          </w:p>
        </w:tc>
      </w:tr>
    </w:tbl>
    <w:p w14:paraId="0D42208D" w14:textId="77777777" w:rsidR="007948CC" w:rsidRPr="001A21C7" w:rsidRDefault="007948CC" w:rsidP="007948CC">
      <w:pPr>
        <w:rPr>
          <w:lang w:val="uk-UA"/>
        </w:rPr>
      </w:pPr>
    </w:p>
    <w:p w14:paraId="3CE773BA" w14:textId="77777777" w:rsidR="007948CC" w:rsidRPr="001A21C7" w:rsidRDefault="007948CC" w:rsidP="007948CC">
      <w:pPr>
        <w:rPr>
          <w:lang w:val="uk-UA"/>
        </w:rPr>
      </w:pPr>
      <w:r w:rsidRPr="001A21C7">
        <w:rPr>
          <w:lang w:val="uk-UA"/>
        </w:rPr>
        <w:t xml:space="preserve">Проектування схем силової частини </w:t>
      </w:r>
      <w:proofErr w:type="spellStart"/>
      <w:r w:rsidRPr="001A21C7">
        <w:rPr>
          <w:lang w:val="uk-UA"/>
        </w:rPr>
        <w:t>електровелосипеда</w:t>
      </w:r>
      <w:proofErr w:type="spellEnd"/>
      <w:r w:rsidRPr="001A21C7">
        <w:rPr>
          <w:lang w:val="uk-UA"/>
        </w:rPr>
        <w:t xml:space="preserve"> розпочнемо з розрахунку та вибору автономного інвертора напруги.</w:t>
      </w:r>
    </w:p>
    <w:p w14:paraId="164F6A62" w14:textId="77777777" w:rsidR="007948CC" w:rsidRPr="001A21C7" w:rsidRDefault="007948CC" w:rsidP="007948CC">
      <w:pPr>
        <w:rPr>
          <w:lang w:val="uk-UA"/>
        </w:rPr>
      </w:pPr>
    </w:p>
    <w:p w14:paraId="7FB0F3D6" w14:textId="77777777" w:rsidR="007948CC" w:rsidRPr="001A21C7" w:rsidRDefault="007948CC" w:rsidP="007948CC">
      <w:pPr>
        <w:pStyle w:val="3"/>
      </w:pPr>
      <w:bookmarkStart w:id="71" w:name="_Toc168847213"/>
      <w:r w:rsidRPr="001A21C7">
        <w:t>Автономний інвертор напруги</w:t>
      </w:r>
      <w:bookmarkEnd w:id="71"/>
    </w:p>
    <w:p w14:paraId="42874876" w14:textId="77777777" w:rsidR="007948CC" w:rsidRPr="001A21C7" w:rsidRDefault="007948CC" w:rsidP="007948CC">
      <w:pPr>
        <w:rPr>
          <w:lang w:val="uk-UA"/>
        </w:rPr>
      </w:pPr>
      <w:r w:rsidRPr="001A21C7">
        <w:rPr>
          <w:lang w:val="uk-UA"/>
        </w:rPr>
        <w:t xml:space="preserve">Інвертор напруги необхідний для перетворення постійного струму, що надходить від акумуляторної батареї, у змінний струм, який потрібен для керування електродвигуном </w:t>
      </w:r>
      <w:proofErr w:type="spellStart"/>
      <w:r w:rsidRPr="001A21C7">
        <w:rPr>
          <w:lang w:val="uk-UA"/>
        </w:rPr>
        <w:t>електровелосипеда</w:t>
      </w:r>
      <w:proofErr w:type="spellEnd"/>
      <w:r w:rsidRPr="001A21C7">
        <w:rPr>
          <w:lang w:val="uk-UA"/>
        </w:rPr>
        <w:t>. Це забезпечує оптимальну роботу двигуна, регулювання швидкості та ефективне використання енергії.</w:t>
      </w:r>
    </w:p>
    <w:p w14:paraId="5AF3AA1C" w14:textId="77777777" w:rsidR="007948CC" w:rsidRPr="001A21C7" w:rsidRDefault="007948CC" w:rsidP="007948CC">
      <w:pPr>
        <w:rPr>
          <w:lang w:val="uk-UA"/>
        </w:rPr>
      </w:pPr>
      <w:r w:rsidRPr="001A21C7">
        <w:rPr>
          <w:lang w:val="uk-UA"/>
        </w:rPr>
        <w:t xml:space="preserve">В якості ключів в інверторі напруги в </w:t>
      </w:r>
      <w:proofErr w:type="spellStart"/>
      <w:r w:rsidRPr="001A21C7">
        <w:rPr>
          <w:lang w:val="uk-UA"/>
        </w:rPr>
        <w:t>електровелосипеді</w:t>
      </w:r>
      <w:proofErr w:type="spellEnd"/>
      <w:r w:rsidRPr="001A21C7">
        <w:rPr>
          <w:lang w:val="uk-UA"/>
        </w:rPr>
        <w:t xml:space="preserve"> найкраще підходять транзистори типу MOSFET. Вони мають високу швидкість комутації та енергетичну ефективність при роботі на низькій напрузі, що є важливими характеристиками для електротранспорту. MOSFET також забезпечують високі струми і можуть витримувати значні напруги блокування, що робить їх ідеальним вибором для силової електроніки </w:t>
      </w:r>
      <w:proofErr w:type="spellStart"/>
      <w:r w:rsidRPr="001A21C7">
        <w:rPr>
          <w:lang w:val="uk-UA"/>
        </w:rPr>
        <w:t>електровелосипеда</w:t>
      </w:r>
      <w:proofErr w:type="spellEnd"/>
      <w:r w:rsidRPr="001A21C7">
        <w:rPr>
          <w:lang w:val="uk-UA"/>
        </w:rPr>
        <w:t>.</w:t>
      </w:r>
    </w:p>
    <w:p w14:paraId="50D1ECCE" w14:textId="77777777" w:rsidR="007948CC" w:rsidRPr="001A21C7" w:rsidRDefault="007948CC" w:rsidP="007948CC">
      <w:pPr>
        <w:rPr>
          <w:lang w:val="uk-UA"/>
        </w:rPr>
      </w:pPr>
      <w:r w:rsidRPr="001A21C7">
        <w:rPr>
          <w:lang w:val="uk-UA"/>
        </w:rPr>
        <w:t>Розрахунок MOSFET здійснюється за критерієм I</w:t>
      </w:r>
      <w:r w:rsidRPr="001A21C7">
        <w:rPr>
          <w:vertAlign w:val="subscript"/>
          <w:lang w:val="uk-UA"/>
        </w:rPr>
        <w:t>C</w:t>
      </w:r>
      <w:r w:rsidRPr="001A21C7">
        <w:rPr>
          <w:lang w:val="uk-UA"/>
        </w:rPr>
        <w:t xml:space="preserve"> &gt; </w:t>
      </w:r>
      <w:proofErr w:type="spellStart"/>
      <w:r w:rsidRPr="001A21C7">
        <w:rPr>
          <w:lang w:val="uk-UA"/>
        </w:rPr>
        <w:t>I</w:t>
      </w:r>
      <w:r w:rsidRPr="001A21C7">
        <w:rPr>
          <w:vertAlign w:val="subscript"/>
          <w:lang w:val="uk-UA"/>
        </w:rPr>
        <w:t>max</w:t>
      </w:r>
      <w:proofErr w:type="spellEnd"/>
      <w:r w:rsidRPr="001A21C7">
        <w:rPr>
          <w:lang w:val="uk-UA"/>
        </w:rPr>
        <w:t xml:space="preserve"> , </w:t>
      </w:r>
      <w:proofErr w:type="spellStart"/>
      <w:r w:rsidRPr="001A21C7">
        <w:rPr>
          <w:lang w:val="uk-UA"/>
        </w:rPr>
        <w:t>U</w:t>
      </w:r>
      <w:r w:rsidRPr="001A21C7">
        <w:rPr>
          <w:vertAlign w:val="subscript"/>
          <w:lang w:val="uk-UA"/>
        </w:rPr>
        <w:t>СВmax</w:t>
      </w:r>
      <w:proofErr w:type="spellEnd"/>
      <w:r w:rsidRPr="001A21C7">
        <w:rPr>
          <w:lang w:val="uk-UA"/>
        </w:rPr>
        <w:t xml:space="preserve"> &gt;U</w:t>
      </w:r>
      <w:r w:rsidRPr="001A21C7">
        <w:rPr>
          <w:vertAlign w:val="subscript"/>
          <w:lang w:val="uk-UA"/>
        </w:rPr>
        <w:t>СВ</w:t>
      </w:r>
      <w:r w:rsidRPr="001A21C7">
        <w:rPr>
          <w:lang w:val="uk-UA"/>
        </w:rPr>
        <w:t>, де I</w:t>
      </w:r>
      <w:r w:rsidRPr="001A21C7">
        <w:rPr>
          <w:vertAlign w:val="subscript"/>
          <w:lang w:val="uk-UA"/>
        </w:rPr>
        <w:t>С</w:t>
      </w:r>
      <w:r w:rsidRPr="001A21C7">
        <w:rPr>
          <w:lang w:val="uk-UA"/>
        </w:rPr>
        <w:t xml:space="preserve"> та </w:t>
      </w:r>
      <w:proofErr w:type="spellStart"/>
      <w:r w:rsidRPr="001A21C7">
        <w:rPr>
          <w:lang w:val="uk-UA"/>
        </w:rPr>
        <w:t>U</w:t>
      </w:r>
      <w:r w:rsidRPr="001A21C7">
        <w:rPr>
          <w:vertAlign w:val="subscript"/>
          <w:lang w:val="uk-UA"/>
        </w:rPr>
        <w:t>СВmax</w:t>
      </w:r>
      <w:proofErr w:type="spellEnd"/>
      <w:r w:rsidRPr="001A21C7">
        <w:rPr>
          <w:lang w:val="uk-UA"/>
        </w:rPr>
        <w:t xml:space="preserve"> – відповідно тривалий струм стоку і напруга стік-витік, які вказані в паспортних даних. Аналізуючи наявні на ринку зразки транзисторів, </w:t>
      </w:r>
      <w:proofErr w:type="spellStart"/>
      <w:r w:rsidRPr="001A21C7">
        <w:rPr>
          <w:lang w:val="uk-UA"/>
        </w:rPr>
        <w:t>оберемо</w:t>
      </w:r>
      <w:proofErr w:type="spellEnd"/>
      <w:r w:rsidRPr="001A21C7">
        <w:rPr>
          <w:lang w:val="uk-UA"/>
        </w:rPr>
        <w:t xml:space="preserve"> шість ключів MOSFET </w:t>
      </w:r>
      <w:proofErr w:type="spellStart"/>
      <w:r w:rsidRPr="001A21C7">
        <w:rPr>
          <w:rFonts w:cs="Times New Roman"/>
          <w:color w:val="0D0D0D"/>
          <w:szCs w:val="28"/>
          <w:lang w:val="uk-UA"/>
        </w:rPr>
        <w:t>International</w:t>
      </w:r>
      <w:proofErr w:type="spellEnd"/>
      <w:r w:rsidRPr="001A21C7">
        <w:rPr>
          <w:rFonts w:cs="Times New Roman"/>
          <w:color w:val="0D0D0D"/>
          <w:szCs w:val="28"/>
          <w:lang w:val="uk-UA"/>
        </w:rPr>
        <w:t xml:space="preserve"> </w:t>
      </w:r>
      <w:proofErr w:type="spellStart"/>
      <w:r w:rsidRPr="001A21C7">
        <w:rPr>
          <w:rFonts w:cs="Times New Roman"/>
          <w:color w:val="0D0D0D"/>
          <w:szCs w:val="28"/>
          <w:lang w:val="uk-UA"/>
        </w:rPr>
        <w:t>Rectifier</w:t>
      </w:r>
      <w:proofErr w:type="spellEnd"/>
      <w:r w:rsidRPr="001A21C7">
        <w:rPr>
          <w:lang w:val="uk-UA"/>
        </w:rPr>
        <w:t xml:space="preserve"> IRF5305PBF [20] з параметрами, що вказані в табл. </w:t>
      </w:r>
      <w:r w:rsidRPr="001A21C7">
        <w:rPr>
          <w:lang w:val="uk-UA"/>
        </w:rPr>
        <w:fldChar w:fldCharType="begin"/>
      </w:r>
      <w:r w:rsidRPr="001A21C7">
        <w:rPr>
          <w:lang w:val="uk-UA"/>
        </w:rPr>
        <w:instrText xml:space="preserve"> REF _Ref168230160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2</w:t>
      </w:r>
      <w:r w:rsidRPr="001A21C7">
        <w:rPr>
          <w:lang w:val="uk-UA"/>
        </w:rPr>
        <w:fldChar w:fldCharType="end"/>
      </w:r>
      <w:r w:rsidRPr="001A21C7">
        <w:rPr>
          <w:lang w:val="uk-UA"/>
        </w:rPr>
        <w:t xml:space="preserve">. На рис. </w:t>
      </w:r>
      <w:r w:rsidRPr="001A21C7">
        <w:rPr>
          <w:lang w:val="uk-UA"/>
        </w:rPr>
        <w:fldChar w:fldCharType="begin"/>
      </w:r>
      <w:r w:rsidRPr="001A21C7">
        <w:rPr>
          <w:lang w:val="uk-UA"/>
        </w:rPr>
        <w:instrText xml:space="preserve"> REF _Ref168749111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1</w:t>
      </w:r>
      <w:r w:rsidRPr="001A21C7">
        <w:rPr>
          <w:lang w:val="uk-UA"/>
        </w:rPr>
        <w:fldChar w:fldCharType="end"/>
      </w:r>
      <w:r w:rsidRPr="001A21C7">
        <w:rPr>
          <w:lang w:val="uk-UA"/>
        </w:rPr>
        <w:t xml:space="preserve"> зображено складену трифазну мостову схему автономного інвертора напруги з використанням обраного транзистору.</w:t>
      </w:r>
    </w:p>
    <w:p w14:paraId="2076859C" w14:textId="4D7C3E86" w:rsidR="007948CC" w:rsidRPr="001A21C7" w:rsidRDefault="007948CC" w:rsidP="007948CC">
      <w:pPr>
        <w:rPr>
          <w:lang w:val="uk-UA"/>
        </w:rPr>
      </w:pPr>
    </w:p>
    <w:p w14:paraId="3277854E" w14:textId="77777777" w:rsidR="00AB455A" w:rsidRPr="001A21C7" w:rsidRDefault="00AB455A" w:rsidP="007948CC">
      <w:pPr>
        <w:rPr>
          <w:lang w:val="uk-UA"/>
        </w:rPr>
      </w:pPr>
    </w:p>
    <w:p w14:paraId="7DF0854A" w14:textId="77777777" w:rsidR="007948CC" w:rsidRPr="001A21C7" w:rsidRDefault="007948CC" w:rsidP="007948CC">
      <w:pPr>
        <w:rPr>
          <w:lang w:val="uk-UA"/>
        </w:rPr>
      </w:pPr>
    </w:p>
    <w:p w14:paraId="0F365D00" w14:textId="77777777" w:rsidR="007948CC" w:rsidRPr="001A21C7" w:rsidRDefault="007948CC" w:rsidP="007948CC">
      <w:pPr>
        <w:pStyle w:val="ae"/>
        <w:rPr>
          <w:vanish/>
          <w:specVanish/>
        </w:rPr>
      </w:pPr>
      <w:r w:rsidRPr="001A21C7">
        <w:lastRenderedPageBreak/>
        <w:t xml:space="preserve">Таблиця </w:t>
      </w:r>
    </w:p>
    <w:bookmarkStart w:id="72" w:name="_Ref168230160"/>
    <w:p w14:paraId="339A78E1" w14:textId="038E1AB2" w:rsidR="007948CC" w:rsidRPr="001A21C7" w:rsidRDefault="0076517D" w:rsidP="007948CC">
      <w:pPr>
        <w:pStyle w:val="ae"/>
      </w:pPr>
      <w:r w:rsidRPr="001A21C7">
        <w:fldChar w:fldCharType="begin"/>
      </w:r>
      <w:r w:rsidRPr="001A21C7">
        <w:instrText xml:space="preserve"> STYLEREF 1 \s </w:instrText>
      </w:r>
      <w:r w:rsidRPr="001A21C7">
        <w:fldChar w:fldCharType="separate"/>
      </w:r>
      <w:r w:rsidRPr="001A21C7">
        <w:rPr>
          <w:noProof/>
        </w:rPr>
        <w:t>5</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2</w:t>
      </w:r>
      <w:r w:rsidRPr="001A21C7">
        <w:fldChar w:fldCharType="end"/>
      </w:r>
      <w:bookmarkEnd w:id="72"/>
      <w:r w:rsidR="007948CC" w:rsidRPr="001A21C7">
        <w:t xml:space="preserve"> – Основні параметри транзистора IRF5305PBF</w:t>
      </w:r>
    </w:p>
    <w:tbl>
      <w:tblPr>
        <w:tblStyle w:val="a9"/>
        <w:tblW w:w="0" w:type="auto"/>
        <w:tblLook w:val="04A0" w:firstRow="1" w:lastRow="0" w:firstColumn="1" w:lastColumn="0" w:noHBand="0" w:noVBand="1"/>
      </w:tblPr>
      <w:tblGrid>
        <w:gridCol w:w="5807"/>
        <w:gridCol w:w="3254"/>
      </w:tblGrid>
      <w:tr w:rsidR="007948CC" w:rsidRPr="001A21C7" w14:paraId="3BAFF040" w14:textId="77777777" w:rsidTr="001E6E1A">
        <w:tc>
          <w:tcPr>
            <w:tcW w:w="5807" w:type="dxa"/>
            <w:vAlign w:val="center"/>
          </w:tcPr>
          <w:p w14:paraId="481C2C33"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Характеристика</w:t>
            </w:r>
          </w:p>
        </w:tc>
        <w:tc>
          <w:tcPr>
            <w:tcW w:w="3254" w:type="dxa"/>
            <w:vAlign w:val="center"/>
          </w:tcPr>
          <w:p w14:paraId="7BD87FE8"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Значення</w:t>
            </w:r>
          </w:p>
        </w:tc>
      </w:tr>
      <w:tr w:rsidR="007948CC" w:rsidRPr="001A21C7" w14:paraId="0A8A48C0" w14:textId="77777777" w:rsidTr="001E6E1A">
        <w:tc>
          <w:tcPr>
            <w:tcW w:w="5807" w:type="dxa"/>
            <w:vAlign w:val="bottom"/>
          </w:tcPr>
          <w:p w14:paraId="67A0A296" w14:textId="77777777" w:rsidR="007948CC" w:rsidRPr="001A21C7" w:rsidRDefault="007948CC" w:rsidP="001E6E1A">
            <w:pPr>
              <w:spacing w:line="240" w:lineRule="auto"/>
              <w:ind w:firstLine="0"/>
              <w:rPr>
                <w:rFonts w:cs="Times New Roman"/>
                <w:szCs w:val="28"/>
                <w:lang w:val="uk-UA"/>
              </w:rPr>
            </w:pPr>
            <w:r w:rsidRPr="001A21C7">
              <w:rPr>
                <w:rFonts w:cs="Times New Roman"/>
                <w:color w:val="0D0D0D"/>
                <w:szCs w:val="28"/>
                <w:lang w:val="uk-UA"/>
              </w:rPr>
              <w:t>Корпус</w:t>
            </w:r>
          </w:p>
        </w:tc>
        <w:tc>
          <w:tcPr>
            <w:tcW w:w="3254" w:type="dxa"/>
            <w:vAlign w:val="center"/>
          </w:tcPr>
          <w:p w14:paraId="188A3E72"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color w:val="0D0D0D"/>
                <w:szCs w:val="28"/>
                <w:lang w:val="uk-UA"/>
              </w:rPr>
              <w:t>TO220</w:t>
            </w:r>
          </w:p>
        </w:tc>
      </w:tr>
      <w:tr w:rsidR="007948CC" w:rsidRPr="001A21C7" w14:paraId="3FFD3580" w14:textId="77777777" w:rsidTr="001E6E1A">
        <w:tc>
          <w:tcPr>
            <w:tcW w:w="5807" w:type="dxa"/>
            <w:vAlign w:val="bottom"/>
          </w:tcPr>
          <w:p w14:paraId="76159D1A" w14:textId="77777777" w:rsidR="007948CC" w:rsidRPr="001A21C7" w:rsidRDefault="007948CC" w:rsidP="001E6E1A">
            <w:pPr>
              <w:spacing w:line="240" w:lineRule="auto"/>
              <w:ind w:firstLine="0"/>
              <w:rPr>
                <w:rFonts w:cs="Times New Roman"/>
                <w:szCs w:val="28"/>
                <w:lang w:val="uk-UA"/>
              </w:rPr>
            </w:pPr>
            <w:r w:rsidRPr="001A21C7">
              <w:rPr>
                <w:rFonts w:cs="Times New Roman"/>
                <w:color w:val="0D0D0D"/>
                <w:szCs w:val="28"/>
                <w:lang w:val="uk-UA"/>
              </w:rPr>
              <w:t>Структура</w:t>
            </w:r>
          </w:p>
        </w:tc>
        <w:tc>
          <w:tcPr>
            <w:tcW w:w="3254" w:type="dxa"/>
            <w:vAlign w:val="center"/>
          </w:tcPr>
          <w:p w14:paraId="3638E6DB"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color w:val="0D0D0D"/>
                <w:szCs w:val="28"/>
                <w:lang w:val="uk-UA"/>
              </w:rPr>
              <w:t>P</w:t>
            </w:r>
          </w:p>
        </w:tc>
      </w:tr>
      <w:tr w:rsidR="007948CC" w:rsidRPr="001A21C7" w14:paraId="5688C01F" w14:textId="77777777" w:rsidTr="001E6E1A">
        <w:tc>
          <w:tcPr>
            <w:tcW w:w="5807" w:type="dxa"/>
            <w:vAlign w:val="bottom"/>
          </w:tcPr>
          <w:p w14:paraId="6FFA5673" w14:textId="56FCE710" w:rsidR="007948CC" w:rsidRPr="001A21C7" w:rsidRDefault="007948CC" w:rsidP="001E6E1A">
            <w:pPr>
              <w:spacing w:line="240" w:lineRule="auto"/>
              <w:ind w:firstLine="0"/>
              <w:rPr>
                <w:rFonts w:cs="Times New Roman"/>
                <w:szCs w:val="28"/>
                <w:lang w:val="uk-UA"/>
              </w:rPr>
            </w:pPr>
            <w:r w:rsidRPr="001A21C7">
              <w:rPr>
                <w:rFonts w:cs="Times New Roman"/>
                <w:color w:val="0D0D0D"/>
                <w:szCs w:val="28"/>
                <w:lang w:val="uk-UA"/>
              </w:rPr>
              <w:t>Схема з</w:t>
            </w:r>
            <w:r w:rsidR="00C54CC5">
              <w:rPr>
                <w:rFonts w:cs="Times New Roman"/>
                <w:color w:val="0D0D0D"/>
                <w:szCs w:val="28"/>
                <w:lang w:val="uk-UA"/>
              </w:rPr>
              <w:t>’</w:t>
            </w:r>
            <w:r w:rsidRPr="001A21C7">
              <w:rPr>
                <w:rFonts w:cs="Times New Roman"/>
                <w:color w:val="0D0D0D"/>
                <w:szCs w:val="28"/>
                <w:lang w:val="uk-UA"/>
              </w:rPr>
              <w:t>єднання</w:t>
            </w:r>
          </w:p>
        </w:tc>
        <w:tc>
          <w:tcPr>
            <w:tcW w:w="3254" w:type="dxa"/>
            <w:vAlign w:val="center"/>
          </w:tcPr>
          <w:p w14:paraId="71D369A4"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color w:val="0D0D0D"/>
                <w:szCs w:val="28"/>
                <w:lang w:val="uk-UA"/>
              </w:rPr>
              <w:t>Одиночний</w:t>
            </w:r>
          </w:p>
        </w:tc>
      </w:tr>
      <w:tr w:rsidR="007948CC" w:rsidRPr="001A21C7" w14:paraId="358A3545" w14:textId="77777777" w:rsidTr="001E6E1A">
        <w:tc>
          <w:tcPr>
            <w:tcW w:w="5807" w:type="dxa"/>
            <w:vAlign w:val="bottom"/>
          </w:tcPr>
          <w:p w14:paraId="573F55BA" w14:textId="77777777" w:rsidR="007948CC" w:rsidRPr="001A21C7" w:rsidRDefault="007948CC" w:rsidP="001E6E1A">
            <w:pPr>
              <w:spacing w:line="240" w:lineRule="auto"/>
              <w:ind w:firstLine="0"/>
              <w:rPr>
                <w:rFonts w:cs="Times New Roman"/>
                <w:szCs w:val="28"/>
                <w:lang w:val="uk-UA"/>
              </w:rPr>
            </w:pPr>
            <w:r w:rsidRPr="001A21C7">
              <w:rPr>
                <w:rFonts w:cs="Times New Roman"/>
                <w:color w:val="0D0D0D"/>
                <w:szCs w:val="28"/>
                <w:lang w:val="uk-UA"/>
              </w:rPr>
              <w:t>V</w:t>
            </w:r>
            <w:r w:rsidRPr="001A21C7">
              <w:rPr>
                <w:rFonts w:cs="Times New Roman"/>
                <w:color w:val="0D0D0D"/>
                <w:szCs w:val="28"/>
                <w:vertAlign w:val="subscript"/>
                <w:lang w:val="uk-UA"/>
              </w:rPr>
              <w:t>(BR)DSS</w:t>
            </w:r>
            <w:r w:rsidRPr="001A21C7">
              <w:rPr>
                <w:rFonts w:cs="Times New Roman"/>
                <w:color w:val="0D0D0D"/>
                <w:szCs w:val="28"/>
                <w:lang w:val="uk-UA"/>
              </w:rPr>
              <w:t xml:space="preserve"> – Напруга пробою стік-витік, В</w:t>
            </w:r>
          </w:p>
        </w:tc>
        <w:tc>
          <w:tcPr>
            <w:tcW w:w="3254" w:type="dxa"/>
            <w:vAlign w:val="center"/>
          </w:tcPr>
          <w:p w14:paraId="33C8B310"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color w:val="0D0D0D"/>
                <w:szCs w:val="28"/>
                <w:lang w:val="uk-UA"/>
              </w:rPr>
              <w:t>-55</w:t>
            </w:r>
          </w:p>
        </w:tc>
      </w:tr>
      <w:tr w:rsidR="007948CC" w:rsidRPr="001A21C7" w14:paraId="7B8F65D1" w14:textId="77777777" w:rsidTr="001E6E1A">
        <w:tc>
          <w:tcPr>
            <w:tcW w:w="5807" w:type="dxa"/>
            <w:vAlign w:val="bottom"/>
          </w:tcPr>
          <w:p w14:paraId="122A6459" w14:textId="77777777" w:rsidR="007948CC" w:rsidRPr="001A21C7" w:rsidRDefault="007948CC" w:rsidP="001E6E1A">
            <w:pPr>
              <w:spacing w:line="240" w:lineRule="auto"/>
              <w:ind w:firstLine="0"/>
              <w:rPr>
                <w:rFonts w:cs="Times New Roman"/>
                <w:szCs w:val="28"/>
                <w:lang w:val="uk-UA"/>
              </w:rPr>
            </w:pPr>
            <w:proofErr w:type="spellStart"/>
            <w:r w:rsidRPr="001A21C7">
              <w:rPr>
                <w:rFonts w:cs="Times New Roman"/>
                <w:color w:val="0D0D0D"/>
                <w:szCs w:val="28"/>
                <w:lang w:val="uk-UA"/>
              </w:rPr>
              <w:t>V</w:t>
            </w:r>
            <w:r w:rsidRPr="001A21C7">
              <w:rPr>
                <w:rFonts w:cs="Times New Roman"/>
                <w:color w:val="0D0D0D"/>
                <w:szCs w:val="28"/>
                <w:vertAlign w:val="subscript"/>
                <w:lang w:val="uk-UA"/>
              </w:rPr>
              <w:t>gs</w:t>
            </w:r>
            <w:proofErr w:type="spellEnd"/>
            <w:r w:rsidRPr="001A21C7">
              <w:rPr>
                <w:rFonts w:cs="Times New Roman"/>
                <w:color w:val="0D0D0D"/>
                <w:szCs w:val="28"/>
                <w:lang w:val="uk-UA"/>
              </w:rPr>
              <w:t xml:space="preserve"> – Напруга затвор-витік, В</w:t>
            </w:r>
          </w:p>
        </w:tc>
        <w:tc>
          <w:tcPr>
            <w:tcW w:w="3254" w:type="dxa"/>
            <w:vAlign w:val="center"/>
          </w:tcPr>
          <w:p w14:paraId="7F585A5C"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color w:val="0D0D0D"/>
                <w:szCs w:val="28"/>
                <w:lang w:val="uk-UA"/>
              </w:rPr>
              <w:t>±20</w:t>
            </w:r>
          </w:p>
        </w:tc>
      </w:tr>
      <w:tr w:rsidR="007948CC" w:rsidRPr="001A21C7" w14:paraId="7DB35A96" w14:textId="77777777" w:rsidTr="001E6E1A">
        <w:tc>
          <w:tcPr>
            <w:tcW w:w="5807" w:type="dxa"/>
            <w:vAlign w:val="bottom"/>
          </w:tcPr>
          <w:p w14:paraId="4742006E" w14:textId="77777777" w:rsidR="007948CC" w:rsidRPr="001A21C7" w:rsidRDefault="007948CC" w:rsidP="001E6E1A">
            <w:pPr>
              <w:spacing w:line="240" w:lineRule="auto"/>
              <w:ind w:firstLine="0"/>
              <w:rPr>
                <w:rFonts w:cs="Times New Roman"/>
                <w:szCs w:val="28"/>
                <w:lang w:val="uk-UA"/>
              </w:rPr>
            </w:pPr>
            <w:r w:rsidRPr="001A21C7">
              <w:rPr>
                <w:rFonts w:cs="Times New Roman"/>
                <w:color w:val="0D0D0D"/>
                <w:szCs w:val="28"/>
                <w:lang w:val="uk-UA"/>
              </w:rPr>
              <w:t>I</w:t>
            </w:r>
            <w:r w:rsidRPr="001A21C7">
              <w:rPr>
                <w:rFonts w:cs="Times New Roman"/>
                <w:color w:val="0D0D0D"/>
                <w:szCs w:val="28"/>
                <w:vertAlign w:val="subscript"/>
                <w:lang w:val="uk-UA"/>
              </w:rPr>
              <w:t>d25</w:t>
            </w:r>
            <w:r w:rsidRPr="001A21C7">
              <w:rPr>
                <w:rFonts w:cs="Times New Roman"/>
                <w:color w:val="0D0D0D"/>
                <w:szCs w:val="28"/>
                <w:lang w:val="uk-UA"/>
              </w:rPr>
              <w:t xml:space="preserve"> – Постійний струм стоку при 25°C, А</w:t>
            </w:r>
          </w:p>
        </w:tc>
        <w:tc>
          <w:tcPr>
            <w:tcW w:w="3254" w:type="dxa"/>
            <w:vAlign w:val="center"/>
          </w:tcPr>
          <w:p w14:paraId="4A175F64"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color w:val="0D0D0D"/>
                <w:szCs w:val="28"/>
                <w:lang w:val="uk-UA"/>
              </w:rPr>
              <w:t>-31</w:t>
            </w:r>
          </w:p>
        </w:tc>
      </w:tr>
      <w:tr w:rsidR="007948CC" w:rsidRPr="001A21C7" w14:paraId="2975652A" w14:textId="77777777" w:rsidTr="001E6E1A">
        <w:tc>
          <w:tcPr>
            <w:tcW w:w="5807" w:type="dxa"/>
            <w:vAlign w:val="bottom"/>
          </w:tcPr>
          <w:p w14:paraId="64A735D5" w14:textId="77777777" w:rsidR="007948CC" w:rsidRPr="001A21C7" w:rsidRDefault="007948CC" w:rsidP="001E6E1A">
            <w:pPr>
              <w:spacing w:line="240" w:lineRule="auto"/>
              <w:ind w:firstLine="0"/>
              <w:rPr>
                <w:rFonts w:cs="Times New Roman"/>
                <w:szCs w:val="28"/>
                <w:lang w:val="uk-UA"/>
              </w:rPr>
            </w:pPr>
            <w:r w:rsidRPr="001A21C7">
              <w:rPr>
                <w:rFonts w:cs="Times New Roman"/>
                <w:color w:val="0D0D0D"/>
                <w:szCs w:val="28"/>
                <w:lang w:val="uk-UA"/>
              </w:rPr>
              <w:t>I</w:t>
            </w:r>
            <w:r w:rsidRPr="001A21C7">
              <w:rPr>
                <w:rFonts w:cs="Times New Roman"/>
                <w:color w:val="0D0D0D"/>
                <w:szCs w:val="28"/>
                <w:vertAlign w:val="subscript"/>
                <w:lang w:val="uk-UA"/>
              </w:rPr>
              <w:t>d75</w:t>
            </w:r>
            <w:r w:rsidRPr="001A21C7">
              <w:rPr>
                <w:rFonts w:cs="Times New Roman"/>
                <w:color w:val="0D0D0D"/>
                <w:szCs w:val="28"/>
                <w:lang w:val="uk-UA"/>
              </w:rPr>
              <w:t xml:space="preserve"> – Постійний струм стоку при 75°C, А</w:t>
            </w:r>
          </w:p>
        </w:tc>
        <w:tc>
          <w:tcPr>
            <w:tcW w:w="3254" w:type="dxa"/>
            <w:vAlign w:val="center"/>
          </w:tcPr>
          <w:p w14:paraId="7DC92AA1"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color w:val="0D0D0D"/>
                <w:szCs w:val="28"/>
                <w:lang w:val="uk-UA"/>
              </w:rPr>
              <w:t>-22</w:t>
            </w:r>
          </w:p>
        </w:tc>
      </w:tr>
      <w:tr w:rsidR="007948CC" w:rsidRPr="001A21C7" w14:paraId="6B4BC7BF" w14:textId="77777777" w:rsidTr="001E6E1A">
        <w:tc>
          <w:tcPr>
            <w:tcW w:w="5807" w:type="dxa"/>
            <w:vAlign w:val="bottom"/>
          </w:tcPr>
          <w:p w14:paraId="17B6CDB5" w14:textId="77777777" w:rsidR="007948CC" w:rsidRPr="001A21C7" w:rsidRDefault="007948CC" w:rsidP="001E6E1A">
            <w:pPr>
              <w:spacing w:line="240" w:lineRule="auto"/>
              <w:ind w:firstLine="0"/>
              <w:rPr>
                <w:rFonts w:cs="Times New Roman"/>
                <w:szCs w:val="28"/>
                <w:lang w:val="uk-UA"/>
              </w:rPr>
            </w:pPr>
            <w:proofErr w:type="spellStart"/>
            <w:r w:rsidRPr="001A21C7">
              <w:rPr>
                <w:rFonts w:cs="Times New Roman"/>
                <w:color w:val="0D0D0D"/>
                <w:szCs w:val="28"/>
                <w:lang w:val="uk-UA"/>
              </w:rPr>
              <w:t>R</w:t>
            </w:r>
            <w:r w:rsidRPr="001A21C7">
              <w:rPr>
                <w:rFonts w:cs="Times New Roman"/>
                <w:color w:val="0D0D0D"/>
                <w:szCs w:val="28"/>
                <w:vertAlign w:val="subscript"/>
                <w:lang w:val="uk-UA"/>
              </w:rPr>
              <w:t>ds</w:t>
            </w:r>
            <w:proofErr w:type="spellEnd"/>
            <w:r w:rsidRPr="001A21C7">
              <w:rPr>
                <w:rFonts w:cs="Times New Roman"/>
                <w:color w:val="0D0D0D"/>
                <w:szCs w:val="28"/>
                <w:vertAlign w:val="subscript"/>
                <w:lang w:val="uk-UA"/>
              </w:rPr>
              <w:t>(</w:t>
            </w:r>
            <w:proofErr w:type="spellStart"/>
            <w:r w:rsidRPr="001A21C7">
              <w:rPr>
                <w:rFonts w:cs="Times New Roman"/>
                <w:color w:val="0D0D0D"/>
                <w:szCs w:val="28"/>
                <w:vertAlign w:val="subscript"/>
                <w:lang w:val="uk-UA"/>
              </w:rPr>
              <w:t>on</w:t>
            </w:r>
            <w:proofErr w:type="spellEnd"/>
            <w:r w:rsidRPr="001A21C7">
              <w:rPr>
                <w:rFonts w:cs="Times New Roman"/>
                <w:color w:val="0D0D0D"/>
                <w:szCs w:val="28"/>
                <w:vertAlign w:val="subscript"/>
                <w:lang w:val="uk-UA"/>
              </w:rPr>
              <w:t>)25</w:t>
            </w:r>
            <w:r w:rsidRPr="001A21C7">
              <w:rPr>
                <w:rFonts w:cs="Times New Roman"/>
                <w:color w:val="0D0D0D"/>
                <w:szCs w:val="28"/>
                <w:lang w:val="uk-UA"/>
              </w:rPr>
              <w:t xml:space="preserve"> – Опір стік-витік при 25°C, </w:t>
            </w:r>
            <w:proofErr w:type="spellStart"/>
            <w:r w:rsidRPr="001A21C7">
              <w:rPr>
                <w:rFonts w:cs="Times New Roman"/>
                <w:color w:val="0D0D0D"/>
                <w:szCs w:val="28"/>
                <w:lang w:val="uk-UA"/>
              </w:rPr>
              <w:t>мОм</w:t>
            </w:r>
            <w:proofErr w:type="spellEnd"/>
          </w:p>
        </w:tc>
        <w:tc>
          <w:tcPr>
            <w:tcW w:w="3254" w:type="dxa"/>
            <w:vAlign w:val="center"/>
          </w:tcPr>
          <w:p w14:paraId="5AFE5D3D"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color w:val="0D0D0D"/>
                <w:szCs w:val="28"/>
                <w:lang w:val="uk-UA"/>
              </w:rPr>
              <w:t>60</w:t>
            </w:r>
          </w:p>
        </w:tc>
      </w:tr>
      <w:tr w:rsidR="007948CC" w:rsidRPr="001A21C7" w14:paraId="481B40A1" w14:textId="77777777" w:rsidTr="001E6E1A">
        <w:tc>
          <w:tcPr>
            <w:tcW w:w="5807" w:type="dxa"/>
            <w:vAlign w:val="bottom"/>
          </w:tcPr>
          <w:p w14:paraId="553ADB61" w14:textId="77777777" w:rsidR="007948CC" w:rsidRPr="001A21C7" w:rsidRDefault="007948CC" w:rsidP="001E6E1A">
            <w:pPr>
              <w:spacing w:line="240" w:lineRule="auto"/>
              <w:ind w:firstLine="0"/>
              <w:rPr>
                <w:rFonts w:cs="Times New Roman"/>
                <w:szCs w:val="28"/>
                <w:lang w:val="uk-UA"/>
              </w:rPr>
            </w:pPr>
            <w:r w:rsidRPr="001A21C7">
              <w:rPr>
                <w:rFonts w:cs="Times New Roman"/>
                <w:color w:val="0D0D0D"/>
                <w:szCs w:val="28"/>
                <w:lang w:val="uk-UA"/>
              </w:rPr>
              <w:t>V</w:t>
            </w:r>
            <w:r w:rsidRPr="001A21C7">
              <w:rPr>
                <w:rFonts w:cs="Times New Roman"/>
                <w:color w:val="0D0D0D"/>
                <w:szCs w:val="28"/>
                <w:vertAlign w:val="subscript"/>
                <w:lang w:val="uk-UA"/>
              </w:rPr>
              <w:t>GS(</w:t>
            </w:r>
            <w:proofErr w:type="spellStart"/>
            <w:r w:rsidRPr="001A21C7">
              <w:rPr>
                <w:rFonts w:cs="Times New Roman"/>
                <w:color w:val="0D0D0D"/>
                <w:szCs w:val="28"/>
                <w:vertAlign w:val="subscript"/>
                <w:lang w:val="uk-UA"/>
              </w:rPr>
              <w:t>th</w:t>
            </w:r>
            <w:proofErr w:type="spellEnd"/>
            <w:r w:rsidRPr="001A21C7">
              <w:rPr>
                <w:rFonts w:cs="Times New Roman"/>
                <w:color w:val="0D0D0D"/>
                <w:szCs w:val="28"/>
                <w:vertAlign w:val="subscript"/>
                <w:lang w:val="uk-UA"/>
              </w:rPr>
              <w:t>)</w:t>
            </w:r>
            <w:r w:rsidRPr="001A21C7">
              <w:rPr>
                <w:rFonts w:cs="Times New Roman"/>
                <w:color w:val="0D0D0D"/>
                <w:szCs w:val="28"/>
                <w:lang w:val="uk-UA"/>
              </w:rPr>
              <w:t xml:space="preserve"> – Порогова напруга затвор-витік, В</w:t>
            </w:r>
          </w:p>
        </w:tc>
        <w:tc>
          <w:tcPr>
            <w:tcW w:w="3254" w:type="dxa"/>
            <w:vAlign w:val="center"/>
          </w:tcPr>
          <w:p w14:paraId="4DFEEEC8"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color w:val="0D0D0D"/>
                <w:szCs w:val="28"/>
                <w:lang w:val="uk-UA"/>
              </w:rPr>
              <w:t>-2 ... -4</w:t>
            </w:r>
          </w:p>
        </w:tc>
      </w:tr>
      <w:tr w:rsidR="007948CC" w:rsidRPr="001A21C7" w14:paraId="69B8F8CA" w14:textId="77777777" w:rsidTr="001E6E1A">
        <w:tc>
          <w:tcPr>
            <w:tcW w:w="5807" w:type="dxa"/>
            <w:vAlign w:val="bottom"/>
          </w:tcPr>
          <w:p w14:paraId="588B2F63" w14:textId="77777777" w:rsidR="007948CC" w:rsidRPr="001A21C7" w:rsidRDefault="007948CC" w:rsidP="001E6E1A">
            <w:pPr>
              <w:spacing w:line="240" w:lineRule="auto"/>
              <w:ind w:firstLine="0"/>
              <w:rPr>
                <w:rFonts w:cs="Times New Roman"/>
                <w:szCs w:val="28"/>
                <w:lang w:val="uk-UA"/>
              </w:rPr>
            </w:pPr>
            <w:r w:rsidRPr="001A21C7">
              <w:rPr>
                <w:rFonts w:cs="Times New Roman"/>
                <w:color w:val="0D0D0D"/>
                <w:szCs w:val="28"/>
                <w:lang w:val="uk-UA"/>
              </w:rPr>
              <w:t>Потужність розсіювання при 25°C, Вт</w:t>
            </w:r>
          </w:p>
        </w:tc>
        <w:tc>
          <w:tcPr>
            <w:tcW w:w="3254" w:type="dxa"/>
            <w:vAlign w:val="center"/>
          </w:tcPr>
          <w:p w14:paraId="6EA5CD11"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color w:val="0D0D0D"/>
                <w:szCs w:val="28"/>
                <w:lang w:val="uk-UA"/>
              </w:rPr>
              <w:t>110</w:t>
            </w:r>
          </w:p>
        </w:tc>
      </w:tr>
      <w:tr w:rsidR="007948CC" w:rsidRPr="001A21C7" w14:paraId="3222E679" w14:textId="77777777" w:rsidTr="001E6E1A">
        <w:tc>
          <w:tcPr>
            <w:tcW w:w="5807" w:type="dxa"/>
            <w:vAlign w:val="bottom"/>
          </w:tcPr>
          <w:p w14:paraId="782D41B5" w14:textId="77777777" w:rsidR="007948CC" w:rsidRPr="001A21C7" w:rsidRDefault="007948CC" w:rsidP="001E6E1A">
            <w:pPr>
              <w:spacing w:line="240" w:lineRule="auto"/>
              <w:ind w:firstLine="0"/>
              <w:rPr>
                <w:rFonts w:cs="Times New Roman"/>
                <w:szCs w:val="28"/>
                <w:lang w:val="uk-UA"/>
              </w:rPr>
            </w:pPr>
            <w:proofErr w:type="spellStart"/>
            <w:r w:rsidRPr="001A21C7">
              <w:rPr>
                <w:rFonts w:cs="Times New Roman"/>
                <w:color w:val="0D0D0D"/>
                <w:szCs w:val="28"/>
                <w:lang w:val="uk-UA"/>
              </w:rPr>
              <w:t>Q</w:t>
            </w:r>
            <w:r w:rsidRPr="001A21C7">
              <w:rPr>
                <w:rFonts w:cs="Times New Roman"/>
                <w:color w:val="0D0D0D"/>
                <w:szCs w:val="28"/>
                <w:vertAlign w:val="subscript"/>
                <w:lang w:val="uk-UA"/>
              </w:rPr>
              <w:t>g</w:t>
            </w:r>
            <w:proofErr w:type="spellEnd"/>
            <w:r w:rsidRPr="001A21C7">
              <w:rPr>
                <w:rFonts w:cs="Times New Roman"/>
                <w:color w:val="0D0D0D"/>
                <w:szCs w:val="28"/>
                <w:lang w:val="uk-UA"/>
              </w:rPr>
              <w:t xml:space="preserve"> – Заряд затвора</w:t>
            </w:r>
          </w:p>
        </w:tc>
        <w:tc>
          <w:tcPr>
            <w:tcW w:w="3254" w:type="dxa"/>
            <w:vAlign w:val="center"/>
          </w:tcPr>
          <w:p w14:paraId="7B3EC545"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color w:val="0D0D0D"/>
                <w:szCs w:val="28"/>
                <w:lang w:val="uk-UA"/>
              </w:rPr>
              <w:t>4.2e-8</w:t>
            </w:r>
          </w:p>
        </w:tc>
      </w:tr>
    </w:tbl>
    <w:p w14:paraId="7FF073EA" w14:textId="77777777" w:rsidR="007948CC" w:rsidRPr="001A21C7" w:rsidRDefault="007948CC" w:rsidP="007948CC">
      <w:pPr>
        <w:rPr>
          <w:lang w:val="uk-UA"/>
        </w:rPr>
      </w:pPr>
    </w:p>
    <w:p w14:paraId="469BCE8B" w14:textId="77777777" w:rsidR="007948CC" w:rsidRPr="001A21C7" w:rsidRDefault="007948CC" w:rsidP="007948CC">
      <w:pPr>
        <w:jc w:val="center"/>
        <w:rPr>
          <w:lang w:val="uk-UA"/>
        </w:rPr>
      </w:pPr>
      <w:r w:rsidRPr="001A21C7">
        <w:rPr>
          <w:noProof/>
          <w:lang w:val="uk-UA"/>
        </w:rPr>
        <w:drawing>
          <wp:inline distT="0" distB="0" distL="0" distR="0" wp14:anchorId="3ED58AE3" wp14:editId="213DF571">
            <wp:extent cx="4320000" cy="2687915"/>
            <wp:effectExtent l="0" t="0" r="444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1"/>
                    <a:stretch>
                      <a:fillRect/>
                    </a:stretch>
                  </pic:blipFill>
                  <pic:spPr>
                    <a:xfrm>
                      <a:off x="0" y="0"/>
                      <a:ext cx="4320000" cy="2687915"/>
                    </a:xfrm>
                    <a:prstGeom prst="rect">
                      <a:avLst/>
                    </a:prstGeom>
                  </pic:spPr>
                </pic:pic>
              </a:graphicData>
            </a:graphic>
          </wp:inline>
        </w:drawing>
      </w:r>
    </w:p>
    <w:p w14:paraId="624F921F" w14:textId="77777777" w:rsidR="007948CC" w:rsidRPr="001A21C7" w:rsidRDefault="007948CC" w:rsidP="007948CC">
      <w:pPr>
        <w:pStyle w:val="af2"/>
        <w:rPr>
          <w:vanish/>
          <w:lang w:val="uk-UA"/>
          <w:specVanish/>
        </w:rPr>
      </w:pPr>
      <w:r w:rsidRPr="001A21C7">
        <w:rPr>
          <w:lang w:val="uk-UA"/>
        </w:rPr>
        <w:t>Рисунок</w:t>
      </w:r>
    </w:p>
    <w:bookmarkStart w:id="73" w:name="_Ref168749111"/>
    <w:p w14:paraId="21A5911F" w14:textId="09E25271" w:rsidR="007948CC" w:rsidRPr="001A21C7" w:rsidRDefault="0076517D" w:rsidP="007948CC">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5</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1</w:t>
      </w:r>
      <w:r w:rsidRPr="001A21C7">
        <w:rPr>
          <w:lang w:val="uk-UA"/>
        </w:rPr>
        <w:fldChar w:fldCharType="end"/>
      </w:r>
      <w:bookmarkEnd w:id="73"/>
      <w:r w:rsidR="007948CC" w:rsidRPr="001A21C7">
        <w:rPr>
          <w:lang w:val="uk-UA"/>
        </w:rPr>
        <w:t xml:space="preserve"> – Трифазна мостова схема автономного інвертора напруги електропривода</w:t>
      </w:r>
    </w:p>
    <w:p w14:paraId="67BD0E47" w14:textId="77777777" w:rsidR="007948CC" w:rsidRPr="001A21C7" w:rsidRDefault="007948CC" w:rsidP="007948CC">
      <w:pPr>
        <w:rPr>
          <w:lang w:val="uk-UA"/>
        </w:rPr>
      </w:pPr>
    </w:p>
    <w:p w14:paraId="5AD9A696" w14:textId="77777777" w:rsidR="007948CC" w:rsidRPr="001A21C7" w:rsidRDefault="007948CC" w:rsidP="007948CC">
      <w:pPr>
        <w:pStyle w:val="3"/>
      </w:pPr>
      <w:bookmarkStart w:id="74" w:name="_Toc168847214"/>
      <w:r w:rsidRPr="001A21C7">
        <w:t>Датчик напруги в ланці постійного струму</w:t>
      </w:r>
      <w:bookmarkEnd w:id="74"/>
    </w:p>
    <w:p w14:paraId="6AD8BECD" w14:textId="77777777" w:rsidR="007948CC" w:rsidRPr="001A21C7" w:rsidRDefault="007948CC" w:rsidP="007948CC">
      <w:pPr>
        <w:rPr>
          <w:lang w:val="uk-UA"/>
        </w:rPr>
      </w:pPr>
      <w:r w:rsidRPr="001A21C7">
        <w:rPr>
          <w:lang w:val="uk-UA"/>
        </w:rPr>
        <w:t>Датчик напруги (ДН) – це електронний пристрій, який здатен вимірювати напругу в електричному колі і перетворювати її в сигнал, який може бути зчитаний і оброблений системою керування. Зазвичай цей сигнал є пропорційним виміряній напрузі і може бути переданий у вигляді аналогового або цифрового сигналу.</w:t>
      </w:r>
    </w:p>
    <w:p w14:paraId="181CB769" w14:textId="77777777" w:rsidR="007948CC" w:rsidRPr="001A21C7" w:rsidRDefault="007948CC" w:rsidP="007948CC">
      <w:pPr>
        <w:rPr>
          <w:lang w:val="uk-UA"/>
        </w:rPr>
      </w:pPr>
      <w:r w:rsidRPr="001A21C7">
        <w:rPr>
          <w:lang w:val="uk-UA"/>
        </w:rPr>
        <w:t xml:space="preserve">Датчик напруги в ланці постійного струму (або ж скорочено ДНЛПС) є важливим компонентом в системах електроприводу. Цей датчик </w:t>
      </w:r>
      <w:r w:rsidRPr="001A21C7">
        <w:rPr>
          <w:lang w:val="uk-UA"/>
        </w:rPr>
        <w:lastRenderedPageBreak/>
        <w:t>призначений для вимірювання напруги в ланці постійного струму, яка живить електродвигун та інші електричні компоненти системи.</w:t>
      </w:r>
    </w:p>
    <w:p w14:paraId="20B4F137" w14:textId="31EA5846" w:rsidR="007948CC" w:rsidRPr="001A21C7" w:rsidRDefault="007948CC" w:rsidP="007948CC">
      <w:pPr>
        <w:rPr>
          <w:lang w:val="uk-UA"/>
        </w:rPr>
      </w:pPr>
      <w:r w:rsidRPr="001A21C7">
        <w:rPr>
          <w:lang w:val="uk-UA"/>
        </w:rPr>
        <w:t>Розрахуємо</w:t>
      </w:r>
      <w:r w:rsidRPr="001A21C7">
        <w:rPr>
          <w:spacing w:val="-6"/>
          <w:lang w:val="uk-UA"/>
        </w:rPr>
        <w:t xml:space="preserve"> </w:t>
      </w:r>
      <w:r w:rsidRPr="001A21C7">
        <w:rPr>
          <w:lang w:val="uk-UA"/>
        </w:rPr>
        <w:t>ДНЛПС за</w:t>
      </w:r>
      <w:r w:rsidRPr="001A21C7">
        <w:rPr>
          <w:spacing w:val="-7"/>
          <w:lang w:val="uk-UA"/>
        </w:rPr>
        <w:t xml:space="preserve"> </w:t>
      </w:r>
      <w:r w:rsidRPr="001A21C7">
        <w:rPr>
          <w:lang w:val="uk-UA"/>
        </w:rPr>
        <w:t>максимальним</w:t>
      </w:r>
      <w:r w:rsidRPr="001A21C7">
        <w:rPr>
          <w:spacing w:val="-68"/>
          <w:lang w:val="uk-UA"/>
        </w:rPr>
        <w:t xml:space="preserve"> </w:t>
      </w:r>
      <w:r w:rsidRPr="001A21C7">
        <w:rPr>
          <w:lang w:val="uk-UA"/>
        </w:rPr>
        <w:t>значенням</w:t>
      </w:r>
      <w:r w:rsidRPr="001A21C7">
        <w:rPr>
          <w:spacing w:val="-16"/>
          <w:lang w:val="uk-UA"/>
        </w:rPr>
        <w:t xml:space="preserve"> </w:t>
      </w:r>
      <w:r w:rsidRPr="001A21C7">
        <w:rPr>
          <w:lang w:val="uk-UA"/>
        </w:rPr>
        <w:t>напруги</w:t>
      </w:r>
      <w:r w:rsidRPr="001A21C7">
        <w:rPr>
          <w:spacing w:val="-16"/>
          <w:lang w:val="uk-UA"/>
        </w:rPr>
        <w:t xml:space="preserve"> </w:t>
      </w:r>
      <w:r w:rsidRPr="001A21C7">
        <w:rPr>
          <w:lang w:val="uk-UA"/>
        </w:rPr>
        <w:t>джерела</w:t>
      </w:r>
      <w:r w:rsidRPr="001A21C7">
        <w:rPr>
          <w:spacing w:val="-17"/>
          <w:lang w:val="uk-UA"/>
        </w:rPr>
        <w:t xml:space="preserve"> </w:t>
      </w:r>
      <w:r w:rsidRPr="001A21C7">
        <w:rPr>
          <w:lang w:val="uk-UA"/>
        </w:rPr>
        <w:t>живлення</w:t>
      </w:r>
      <w:r w:rsidRPr="001A21C7">
        <w:rPr>
          <w:spacing w:val="29"/>
          <w:lang w:val="uk-UA"/>
        </w:rPr>
        <w:t xml:space="preserve"> </w:t>
      </w:r>
      <w:r w:rsidRPr="001A21C7">
        <w:rPr>
          <w:lang w:val="uk-UA"/>
        </w:rPr>
        <w:t>U</w:t>
      </w:r>
      <w:r w:rsidRPr="001A21C7">
        <w:rPr>
          <w:vertAlign w:val="subscript"/>
          <w:lang w:val="uk-UA"/>
        </w:rPr>
        <w:t>ДН</w:t>
      </w:r>
      <w:r w:rsidRPr="001A21C7">
        <w:rPr>
          <w:lang w:val="uk-UA"/>
        </w:rPr>
        <w:t xml:space="preserve"> &gt; </w:t>
      </w:r>
      <w:proofErr w:type="spellStart"/>
      <w:r w:rsidRPr="001A21C7">
        <w:rPr>
          <w:lang w:val="uk-UA"/>
        </w:rPr>
        <w:t>U</w:t>
      </w:r>
      <w:r w:rsidRPr="001A21C7">
        <w:rPr>
          <w:vertAlign w:val="subscript"/>
          <w:lang w:val="uk-UA"/>
        </w:rPr>
        <w:t>ДЖmax</w:t>
      </w:r>
      <w:proofErr w:type="spellEnd"/>
      <w:r w:rsidRPr="001A21C7">
        <w:rPr>
          <w:lang w:val="uk-UA"/>
        </w:rPr>
        <w:t>.</w:t>
      </w:r>
      <w:r w:rsidRPr="001A21C7">
        <w:rPr>
          <w:spacing w:val="-15"/>
          <w:lang w:val="uk-UA"/>
        </w:rPr>
        <w:t xml:space="preserve"> </w:t>
      </w:r>
      <w:proofErr w:type="spellStart"/>
      <w:r w:rsidRPr="001A21C7">
        <w:rPr>
          <w:lang w:val="uk-UA"/>
        </w:rPr>
        <w:t>Грунтуючись</w:t>
      </w:r>
      <w:proofErr w:type="spellEnd"/>
      <w:r w:rsidRPr="001A21C7">
        <w:rPr>
          <w:lang w:val="uk-UA"/>
        </w:rPr>
        <w:t xml:space="preserve"> на цьому, </w:t>
      </w:r>
      <w:proofErr w:type="spellStart"/>
      <w:r w:rsidRPr="001A21C7">
        <w:rPr>
          <w:lang w:val="uk-UA"/>
        </w:rPr>
        <w:t>оберемо</w:t>
      </w:r>
      <w:proofErr w:type="spellEnd"/>
      <w:r w:rsidRPr="001A21C7">
        <w:rPr>
          <w:spacing w:val="-15"/>
          <w:lang w:val="uk-UA"/>
        </w:rPr>
        <w:t xml:space="preserve"> </w:t>
      </w:r>
      <w:proofErr w:type="spellStart"/>
      <w:r w:rsidRPr="001A21C7">
        <w:rPr>
          <w:lang w:val="uk-UA"/>
        </w:rPr>
        <w:t>гальванічно</w:t>
      </w:r>
      <w:proofErr w:type="spellEnd"/>
      <w:r w:rsidRPr="001A21C7">
        <w:rPr>
          <w:lang w:val="uk-UA"/>
        </w:rPr>
        <w:t xml:space="preserve"> розв</w:t>
      </w:r>
      <w:r w:rsidR="00C54CC5">
        <w:rPr>
          <w:lang w:val="uk-UA"/>
        </w:rPr>
        <w:t>’</w:t>
      </w:r>
      <w:r w:rsidRPr="001A21C7">
        <w:rPr>
          <w:lang w:val="uk-UA"/>
        </w:rPr>
        <w:t xml:space="preserve">язаний підсилювач </w:t>
      </w:r>
      <w:proofErr w:type="spellStart"/>
      <w:r w:rsidRPr="001A21C7">
        <w:rPr>
          <w:lang w:val="uk-UA"/>
        </w:rPr>
        <w:t>Avago</w:t>
      </w:r>
      <w:proofErr w:type="spellEnd"/>
      <w:r w:rsidRPr="001A21C7">
        <w:rPr>
          <w:lang w:val="uk-UA"/>
        </w:rPr>
        <w:t xml:space="preserve"> HCPL-7840-500E [21]</w:t>
      </w:r>
      <w:r w:rsidRPr="001A21C7">
        <w:rPr>
          <w:spacing w:val="-3"/>
          <w:lang w:val="uk-UA"/>
        </w:rPr>
        <w:t xml:space="preserve"> </w:t>
      </w:r>
      <w:r w:rsidRPr="001A21C7">
        <w:rPr>
          <w:lang w:val="uk-UA"/>
        </w:rPr>
        <w:t>з</w:t>
      </w:r>
      <w:r w:rsidRPr="001A21C7">
        <w:rPr>
          <w:spacing w:val="-1"/>
          <w:lang w:val="uk-UA"/>
        </w:rPr>
        <w:t xml:space="preserve"> </w:t>
      </w:r>
      <w:r w:rsidRPr="001A21C7">
        <w:rPr>
          <w:lang w:val="uk-UA"/>
        </w:rPr>
        <w:t>параметрами,</w:t>
      </w:r>
      <w:r w:rsidRPr="001A21C7">
        <w:rPr>
          <w:spacing w:val="-1"/>
          <w:lang w:val="uk-UA"/>
        </w:rPr>
        <w:t xml:space="preserve"> </w:t>
      </w:r>
      <w:r w:rsidRPr="001A21C7">
        <w:rPr>
          <w:lang w:val="uk-UA"/>
        </w:rPr>
        <w:t>що</w:t>
      </w:r>
      <w:r w:rsidRPr="001A21C7">
        <w:rPr>
          <w:spacing w:val="1"/>
          <w:lang w:val="uk-UA"/>
        </w:rPr>
        <w:t xml:space="preserve"> </w:t>
      </w:r>
      <w:r w:rsidRPr="001A21C7">
        <w:rPr>
          <w:lang w:val="uk-UA"/>
        </w:rPr>
        <w:t>вказано</w:t>
      </w:r>
      <w:r w:rsidRPr="001A21C7">
        <w:rPr>
          <w:spacing w:val="-3"/>
          <w:lang w:val="uk-UA"/>
        </w:rPr>
        <w:t xml:space="preserve"> </w:t>
      </w:r>
      <w:r w:rsidRPr="001A21C7">
        <w:rPr>
          <w:lang w:val="uk-UA"/>
        </w:rPr>
        <w:t>в</w:t>
      </w:r>
      <w:r w:rsidRPr="001A21C7">
        <w:rPr>
          <w:spacing w:val="-2"/>
          <w:lang w:val="uk-UA"/>
        </w:rPr>
        <w:t xml:space="preserve"> </w:t>
      </w:r>
      <w:r w:rsidRPr="001A21C7">
        <w:rPr>
          <w:lang w:val="uk-UA"/>
        </w:rPr>
        <w:t>табл.</w:t>
      </w:r>
      <w:r w:rsidRPr="001A21C7">
        <w:rPr>
          <w:spacing w:val="-1"/>
          <w:lang w:val="uk-UA"/>
        </w:rPr>
        <w:t xml:space="preserve"> </w:t>
      </w:r>
      <w:r w:rsidRPr="001A21C7">
        <w:rPr>
          <w:lang w:val="uk-UA"/>
        </w:rPr>
        <w:fldChar w:fldCharType="begin"/>
      </w:r>
      <w:r w:rsidRPr="001A21C7">
        <w:rPr>
          <w:spacing w:val="-1"/>
          <w:lang w:val="uk-UA"/>
        </w:rPr>
        <w:instrText xml:space="preserve"> REF _Ref168232518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3</w:t>
      </w:r>
      <w:r w:rsidRPr="001A21C7">
        <w:rPr>
          <w:lang w:val="uk-UA"/>
        </w:rPr>
        <w:fldChar w:fldCharType="end"/>
      </w:r>
      <w:r w:rsidRPr="001A21C7">
        <w:rPr>
          <w:lang w:val="uk-UA"/>
        </w:rPr>
        <w:t xml:space="preserve">. На рис. </w:t>
      </w:r>
      <w:r w:rsidRPr="001A21C7">
        <w:rPr>
          <w:lang w:val="uk-UA"/>
        </w:rPr>
        <w:fldChar w:fldCharType="begin"/>
      </w:r>
      <w:r w:rsidRPr="001A21C7">
        <w:rPr>
          <w:lang w:val="uk-UA"/>
        </w:rPr>
        <w:instrText xml:space="preserve"> REF _Ref168749857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2</w:t>
      </w:r>
      <w:r w:rsidRPr="001A21C7">
        <w:rPr>
          <w:lang w:val="uk-UA"/>
        </w:rPr>
        <w:fldChar w:fldCharType="end"/>
      </w:r>
      <w:r w:rsidRPr="001A21C7">
        <w:rPr>
          <w:lang w:val="uk-UA"/>
        </w:rPr>
        <w:t xml:space="preserve"> наведено схему підключення обраного </w:t>
      </w:r>
      <w:proofErr w:type="spellStart"/>
      <w:r w:rsidRPr="001A21C7">
        <w:rPr>
          <w:lang w:val="uk-UA"/>
        </w:rPr>
        <w:t>гальванічно</w:t>
      </w:r>
      <w:proofErr w:type="spellEnd"/>
      <w:r w:rsidRPr="001A21C7">
        <w:rPr>
          <w:lang w:val="uk-UA"/>
        </w:rPr>
        <w:t xml:space="preserve"> розв</w:t>
      </w:r>
      <w:r w:rsidR="00C54CC5">
        <w:rPr>
          <w:lang w:val="uk-UA"/>
        </w:rPr>
        <w:t>’</w:t>
      </w:r>
      <w:r w:rsidRPr="001A21C7">
        <w:rPr>
          <w:lang w:val="uk-UA"/>
        </w:rPr>
        <w:t xml:space="preserve">язаного </w:t>
      </w:r>
      <w:proofErr w:type="spellStart"/>
      <w:r w:rsidRPr="001A21C7">
        <w:rPr>
          <w:lang w:val="uk-UA"/>
        </w:rPr>
        <w:t>підстлювача</w:t>
      </w:r>
      <w:proofErr w:type="spellEnd"/>
      <w:r w:rsidRPr="001A21C7">
        <w:rPr>
          <w:lang w:val="uk-UA"/>
        </w:rPr>
        <w:t>.</w:t>
      </w:r>
    </w:p>
    <w:p w14:paraId="58969C0D" w14:textId="77777777" w:rsidR="007948CC" w:rsidRPr="001A21C7" w:rsidRDefault="007948CC" w:rsidP="007948CC">
      <w:pPr>
        <w:rPr>
          <w:lang w:val="uk-UA"/>
        </w:rPr>
      </w:pPr>
    </w:p>
    <w:p w14:paraId="24ED8D18" w14:textId="77777777" w:rsidR="007948CC" w:rsidRPr="001A21C7" w:rsidRDefault="007948CC" w:rsidP="007948CC">
      <w:pPr>
        <w:pStyle w:val="ae"/>
        <w:rPr>
          <w:vanish/>
          <w:specVanish/>
        </w:rPr>
      </w:pPr>
      <w:r w:rsidRPr="001A21C7">
        <w:t xml:space="preserve">Таблиця </w:t>
      </w:r>
    </w:p>
    <w:bookmarkStart w:id="75" w:name="_Ref168232518"/>
    <w:p w14:paraId="484A9A8D" w14:textId="5C8D5033" w:rsidR="007948CC" w:rsidRPr="001A21C7" w:rsidRDefault="0076517D" w:rsidP="007948CC">
      <w:pPr>
        <w:pStyle w:val="ae"/>
      </w:pPr>
      <w:r w:rsidRPr="001A21C7">
        <w:fldChar w:fldCharType="begin"/>
      </w:r>
      <w:r w:rsidRPr="001A21C7">
        <w:instrText xml:space="preserve"> STYLEREF 1 \s </w:instrText>
      </w:r>
      <w:r w:rsidRPr="001A21C7">
        <w:fldChar w:fldCharType="separate"/>
      </w:r>
      <w:r w:rsidRPr="001A21C7">
        <w:rPr>
          <w:noProof/>
        </w:rPr>
        <w:t>5</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3</w:t>
      </w:r>
      <w:r w:rsidRPr="001A21C7">
        <w:fldChar w:fldCharType="end"/>
      </w:r>
      <w:bookmarkEnd w:id="75"/>
      <w:r w:rsidR="007948CC" w:rsidRPr="001A21C7">
        <w:t xml:space="preserve"> – Основні параметри підсилювача HCPL-7840-500E</w:t>
      </w:r>
    </w:p>
    <w:tbl>
      <w:tblPr>
        <w:tblStyle w:val="a9"/>
        <w:tblW w:w="0" w:type="auto"/>
        <w:tblLook w:val="04A0" w:firstRow="1" w:lastRow="0" w:firstColumn="1" w:lastColumn="0" w:noHBand="0" w:noVBand="1"/>
      </w:tblPr>
      <w:tblGrid>
        <w:gridCol w:w="5807"/>
        <w:gridCol w:w="3254"/>
      </w:tblGrid>
      <w:tr w:rsidR="007948CC" w:rsidRPr="001A21C7" w14:paraId="43DC2F84" w14:textId="77777777" w:rsidTr="001E6E1A">
        <w:tc>
          <w:tcPr>
            <w:tcW w:w="5807" w:type="dxa"/>
            <w:vAlign w:val="center"/>
          </w:tcPr>
          <w:p w14:paraId="7117DBFA"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Характеристика</w:t>
            </w:r>
          </w:p>
        </w:tc>
        <w:tc>
          <w:tcPr>
            <w:tcW w:w="3254" w:type="dxa"/>
            <w:vAlign w:val="center"/>
          </w:tcPr>
          <w:p w14:paraId="3B5EEDF9" w14:textId="77777777" w:rsidR="007948CC" w:rsidRPr="001A21C7" w:rsidRDefault="007948CC" w:rsidP="001E6E1A">
            <w:pPr>
              <w:spacing w:line="240" w:lineRule="auto"/>
              <w:ind w:firstLine="0"/>
              <w:jc w:val="center"/>
              <w:rPr>
                <w:rFonts w:cs="Times New Roman"/>
                <w:b/>
                <w:bCs/>
                <w:szCs w:val="28"/>
                <w:lang w:val="uk-UA"/>
              </w:rPr>
            </w:pPr>
            <w:r w:rsidRPr="001A21C7">
              <w:rPr>
                <w:rFonts w:cs="Times New Roman"/>
                <w:b/>
                <w:bCs/>
                <w:szCs w:val="28"/>
                <w:lang w:val="uk-UA"/>
              </w:rPr>
              <w:t xml:space="preserve">Значення </w:t>
            </w:r>
            <w:r w:rsidRPr="001A21C7">
              <w:rPr>
                <w:rFonts w:cs="Times New Roman"/>
                <w:b/>
                <w:bCs/>
                <w:szCs w:val="28"/>
                <w:lang w:val="uk-UA"/>
              </w:rPr>
              <w:br/>
              <w:t xml:space="preserve">(мін. – тип. – </w:t>
            </w:r>
            <w:proofErr w:type="spellStart"/>
            <w:r w:rsidRPr="001A21C7">
              <w:rPr>
                <w:rFonts w:cs="Times New Roman"/>
                <w:b/>
                <w:bCs/>
                <w:szCs w:val="28"/>
                <w:lang w:val="uk-UA"/>
              </w:rPr>
              <w:t>макс</w:t>
            </w:r>
            <w:proofErr w:type="spellEnd"/>
            <w:r w:rsidRPr="001A21C7">
              <w:rPr>
                <w:rFonts w:cs="Times New Roman"/>
                <w:b/>
                <w:bCs/>
                <w:szCs w:val="28"/>
                <w:lang w:val="uk-UA"/>
              </w:rPr>
              <w:t>.)</w:t>
            </w:r>
          </w:p>
        </w:tc>
      </w:tr>
      <w:tr w:rsidR="007948CC" w:rsidRPr="001A21C7" w14:paraId="5EFF36A1" w14:textId="77777777" w:rsidTr="001E6E1A">
        <w:tc>
          <w:tcPr>
            <w:tcW w:w="5807" w:type="dxa"/>
            <w:vAlign w:val="center"/>
          </w:tcPr>
          <w:p w14:paraId="7117AE6C"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color w:val="0D0D0D"/>
                <w:szCs w:val="28"/>
                <w:lang w:val="uk-UA" w:eastAsia="ru-RU"/>
              </w:rPr>
              <w:t>Вхідна напруга зміщення V</w:t>
            </w:r>
            <w:r w:rsidRPr="001A21C7">
              <w:rPr>
                <w:rFonts w:eastAsia="Times New Roman" w:cs="Times New Roman"/>
                <w:color w:val="0D0D0D"/>
                <w:szCs w:val="28"/>
                <w:vertAlign w:val="subscript"/>
                <w:lang w:val="uk-UA" w:eastAsia="ru-RU"/>
              </w:rPr>
              <w:t>OS</w:t>
            </w:r>
            <w:r w:rsidRPr="001A21C7">
              <w:rPr>
                <w:rFonts w:eastAsia="Times New Roman" w:cs="Times New Roman"/>
                <w:color w:val="0D0D0D"/>
                <w:szCs w:val="28"/>
                <w:lang w:val="uk-UA" w:eastAsia="ru-RU"/>
              </w:rPr>
              <w:t xml:space="preserve">, </w:t>
            </w:r>
            <w:proofErr w:type="spellStart"/>
            <w:r w:rsidRPr="001A21C7">
              <w:rPr>
                <w:rFonts w:eastAsia="Times New Roman" w:cs="Times New Roman"/>
                <w:color w:val="0D0D0D"/>
                <w:szCs w:val="28"/>
                <w:lang w:val="uk-UA" w:eastAsia="ru-RU"/>
              </w:rPr>
              <w:t>мВ</w:t>
            </w:r>
            <w:proofErr w:type="spellEnd"/>
          </w:p>
        </w:tc>
        <w:tc>
          <w:tcPr>
            <w:tcW w:w="3254" w:type="dxa"/>
            <w:vAlign w:val="center"/>
          </w:tcPr>
          <w:p w14:paraId="348B4C69"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-2.0 – 0.3 – 2.0</w:t>
            </w:r>
          </w:p>
        </w:tc>
      </w:tr>
      <w:tr w:rsidR="007948CC" w:rsidRPr="001A21C7" w14:paraId="5F65822B" w14:textId="77777777" w:rsidTr="001E6E1A">
        <w:tc>
          <w:tcPr>
            <w:tcW w:w="5807" w:type="dxa"/>
            <w:vAlign w:val="center"/>
          </w:tcPr>
          <w:p w14:paraId="7FDF9A32"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color w:val="0D0D0D"/>
                <w:szCs w:val="28"/>
                <w:lang w:val="uk-UA" w:eastAsia="ru-RU"/>
              </w:rPr>
              <w:t>Зміна вхідної напруги зміщення з температурою ΔV</w:t>
            </w:r>
            <w:r w:rsidRPr="001A21C7">
              <w:rPr>
                <w:rFonts w:eastAsia="Times New Roman" w:cs="Times New Roman"/>
                <w:color w:val="0D0D0D"/>
                <w:szCs w:val="28"/>
                <w:vertAlign w:val="subscript"/>
                <w:lang w:val="uk-UA" w:eastAsia="ru-RU"/>
              </w:rPr>
              <w:t>OS</w:t>
            </w:r>
            <w:r w:rsidRPr="001A21C7">
              <w:rPr>
                <w:rFonts w:eastAsia="Times New Roman" w:cs="Times New Roman"/>
                <w:color w:val="0D0D0D"/>
                <w:szCs w:val="28"/>
                <w:lang w:val="uk-UA" w:eastAsia="ru-RU"/>
              </w:rPr>
              <w:t>/ΔT</w:t>
            </w:r>
            <w:r w:rsidRPr="001A21C7">
              <w:rPr>
                <w:rFonts w:eastAsia="Times New Roman" w:cs="Times New Roman"/>
                <w:color w:val="0D0D0D"/>
                <w:szCs w:val="28"/>
                <w:vertAlign w:val="subscript"/>
                <w:lang w:val="uk-UA" w:eastAsia="ru-RU"/>
              </w:rPr>
              <w:t>A</w:t>
            </w:r>
            <w:r w:rsidRPr="001A21C7">
              <w:rPr>
                <w:rFonts w:eastAsia="Times New Roman" w:cs="Times New Roman"/>
                <w:color w:val="0D0D0D"/>
                <w:szCs w:val="28"/>
                <w:lang w:val="uk-UA" w:eastAsia="ru-RU"/>
              </w:rPr>
              <w:t xml:space="preserve">, </w:t>
            </w:r>
            <w:proofErr w:type="spellStart"/>
            <w:r w:rsidRPr="001A21C7">
              <w:rPr>
                <w:rFonts w:eastAsia="Times New Roman" w:cs="Times New Roman"/>
                <w:color w:val="0D0D0D"/>
                <w:szCs w:val="28"/>
                <w:lang w:val="uk-UA" w:eastAsia="ru-RU"/>
              </w:rPr>
              <w:t>мкВ</w:t>
            </w:r>
            <w:proofErr w:type="spellEnd"/>
            <w:r w:rsidRPr="001A21C7">
              <w:rPr>
                <w:rFonts w:eastAsia="Times New Roman" w:cs="Times New Roman"/>
                <w:color w:val="0D0D0D"/>
                <w:szCs w:val="28"/>
                <w:lang w:val="uk-UA" w:eastAsia="ru-RU"/>
              </w:rPr>
              <w:t>/°C</w:t>
            </w:r>
          </w:p>
        </w:tc>
        <w:tc>
          <w:tcPr>
            <w:tcW w:w="3254" w:type="dxa"/>
            <w:vAlign w:val="center"/>
          </w:tcPr>
          <w:p w14:paraId="402B7CF4"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3.0 – 10</w:t>
            </w:r>
          </w:p>
        </w:tc>
      </w:tr>
      <w:tr w:rsidR="007948CC" w:rsidRPr="001A21C7" w14:paraId="659A83A2" w14:textId="77777777" w:rsidTr="001E6E1A">
        <w:tc>
          <w:tcPr>
            <w:tcW w:w="5807" w:type="dxa"/>
            <w:vAlign w:val="center"/>
          </w:tcPr>
          <w:p w14:paraId="543F8A2E"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color w:val="0D0D0D"/>
                <w:szCs w:val="28"/>
                <w:lang w:val="uk-UA" w:eastAsia="ru-RU"/>
              </w:rPr>
              <w:t xml:space="preserve">Підсилення (±5% </w:t>
            </w:r>
            <w:proofErr w:type="spellStart"/>
            <w:r w:rsidRPr="001A21C7">
              <w:rPr>
                <w:rFonts w:eastAsia="Times New Roman" w:cs="Times New Roman"/>
                <w:color w:val="0D0D0D"/>
                <w:szCs w:val="28"/>
                <w:lang w:val="uk-UA" w:eastAsia="ru-RU"/>
              </w:rPr>
              <w:t>толеранс</w:t>
            </w:r>
            <w:proofErr w:type="spellEnd"/>
            <w:r w:rsidRPr="001A21C7">
              <w:rPr>
                <w:rFonts w:eastAsia="Times New Roman" w:cs="Times New Roman"/>
                <w:color w:val="0D0D0D"/>
                <w:szCs w:val="28"/>
                <w:lang w:val="uk-UA" w:eastAsia="ru-RU"/>
              </w:rPr>
              <w:t>) G, В/В</w:t>
            </w:r>
          </w:p>
        </w:tc>
        <w:tc>
          <w:tcPr>
            <w:tcW w:w="3254" w:type="dxa"/>
            <w:vAlign w:val="center"/>
          </w:tcPr>
          <w:p w14:paraId="24A4E965"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7.6 – 8.0 – 8.4</w:t>
            </w:r>
          </w:p>
        </w:tc>
      </w:tr>
      <w:tr w:rsidR="007948CC" w:rsidRPr="001A21C7" w14:paraId="7F8BA280" w14:textId="77777777" w:rsidTr="001E6E1A">
        <w:tc>
          <w:tcPr>
            <w:tcW w:w="5807" w:type="dxa"/>
            <w:vAlign w:val="center"/>
          </w:tcPr>
          <w:p w14:paraId="73B8C3AD"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color w:val="0D0D0D"/>
                <w:szCs w:val="28"/>
                <w:lang w:val="uk-UA" w:eastAsia="ru-RU"/>
              </w:rPr>
              <w:t xml:space="preserve">Максимальна вхідна напруга перед </w:t>
            </w:r>
            <w:r w:rsidRPr="001A21C7">
              <w:rPr>
                <w:rFonts w:eastAsia="Times New Roman" w:cs="Times New Roman"/>
                <w:color w:val="0D0D0D"/>
                <w:szCs w:val="28"/>
                <w:lang w:val="uk-UA" w:eastAsia="ru-RU"/>
              </w:rPr>
              <w:br/>
              <w:t>обрізанням V</w:t>
            </w:r>
            <w:r w:rsidRPr="001A21C7">
              <w:rPr>
                <w:rFonts w:eastAsia="Times New Roman" w:cs="Times New Roman"/>
                <w:color w:val="0D0D0D"/>
                <w:szCs w:val="28"/>
                <w:vertAlign w:val="subscript"/>
                <w:lang w:val="uk-UA" w:eastAsia="ru-RU"/>
              </w:rPr>
              <w:t>OUT</w:t>
            </w:r>
          </w:p>
        </w:tc>
        <w:tc>
          <w:tcPr>
            <w:tcW w:w="3254" w:type="dxa"/>
            <w:vAlign w:val="center"/>
          </w:tcPr>
          <w:p w14:paraId="1237BE49"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308</w:t>
            </w:r>
          </w:p>
        </w:tc>
      </w:tr>
      <w:tr w:rsidR="007948CC" w:rsidRPr="001A21C7" w14:paraId="381A310C" w14:textId="77777777" w:rsidTr="001E6E1A">
        <w:tc>
          <w:tcPr>
            <w:tcW w:w="5807" w:type="dxa"/>
            <w:vAlign w:val="center"/>
          </w:tcPr>
          <w:p w14:paraId="2AE5FA3E"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color w:val="0D0D0D"/>
                <w:szCs w:val="28"/>
                <w:lang w:val="uk-UA" w:eastAsia="ru-RU"/>
              </w:rPr>
              <w:t>Струм споживання на вході I</w:t>
            </w:r>
            <w:r w:rsidRPr="001A21C7">
              <w:rPr>
                <w:rFonts w:eastAsia="Times New Roman" w:cs="Times New Roman"/>
                <w:color w:val="0D0D0D"/>
                <w:szCs w:val="28"/>
                <w:vertAlign w:val="subscript"/>
                <w:lang w:val="uk-UA" w:eastAsia="ru-RU"/>
              </w:rPr>
              <w:t>DD1</w:t>
            </w:r>
            <w:r w:rsidRPr="001A21C7">
              <w:rPr>
                <w:rFonts w:eastAsia="Times New Roman" w:cs="Times New Roman"/>
                <w:color w:val="0D0D0D"/>
                <w:szCs w:val="28"/>
                <w:lang w:val="uk-UA" w:eastAsia="ru-RU"/>
              </w:rPr>
              <w:t xml:space="preserve">, </w:t>
            </w:r>
            <w:proofErr w:type="spellStart"/>
            <w:r w:rsidRPr="001A21C7">
              <w:rPr>
                <w:rFonts w:eastAsia="Times New Roman" w:cs="Times New Roman"/>
                <w:color w:val="0D0D0D"/>
                <w:szCs w:val="28"/>
                <w:lang w:val="uk-UA" w:eastAsia="ru-RU"/>
              </w:rPr>
              <w:t>мА</w:t>
            </w:r>
            <w:proofErr w:type="spellEnd"/>
          </w:p>
        </w:tc>
        <w:tc>
          <w:tcPr>
            <w:tcW w:w="3254" w:type="dxa"/>
            <w:vAlign w:val="center"/>
          </w:tcPr>
          <w:p w14:paraId="53BDEC2C"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10.86 – 15.5</w:t>
            </w:r>
          </w:p>
        </w:tc>
      </w:tr>
      <w:tr w:rsidR="007948CC" w:rsidRPr="001A21C7" w14:paraId="19377171" w14:textId="77777777" w:rsidTr="001E6E1A">
        <w:tc>
          <w:tcPr>
            <w:tcW w:w="5807" w:type="dxa"/>
            <w:vAlign w:val="center"/>
          </w:tcPr>
          <w:p w14:paraId="5FD863C3"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color w:val="0D0D0D"/>
                <w:szCs w:val="28"/>
                <w:lang w:val="uk-UA" w:eastAsia="ru-RU"/>
              </w:rPr>
              <w:t>Струм споживання на виході I</w:t>
            </w:r>
            <w:r w:rsidRPr="001A21C7">
              <w:rPr>
                <w:rFonts w:eastAsia="Times New Roman" w:cs="Times New Roman"/>
                <w:color w:val="0D0D0D"/>
                <w:szCs w:val="28"/>
                <w:vertAlign w:val="subscript"/>
                <w:lang w:val="uk-UA" w:eastAsia="ru-RU"/>
              </w:rPr>
              <w:t>DD2</w:t>
            </w:r>
            <w:r w:rsidRPr="001A21C7">
              <w:rPr>
                <w:rFonts w:eastAsia="Times New Roman" w:cs="Times New Roman"/>
                <w:color w:val="0D0D0D"/>
                <w:szCs w:val="28"/>
                <w:lang w:val="uk-UA" w:eastAsia="ru-RU"/>
              </w:rPr>
              <w:t xml:space="preserve">, </w:t>
            </w:r>
            <w:proofErr w:type="spellStart"/>
            <w:r w:rsidRPr="001A21C7">
              <w:rPr>
                <w:rFonts w:eastAsia="Times New Roman" w:cs="Times New Roman"/>
                <w:color w:val="0D0D0D"/>
                <w:szCs w:val="28"/>
                <w:lang w:val="uk-UA" w:eastAsia="ru-RU"/>
              </w:rPr>
              <w:t>мА</w:t>
            </w:r>
            <w:proofErr w:type="spellEnd"/>
          </w:p>
        </w:tc>
        <w:tc>
          <w:tcPr>
            <w:tcW w:w="3254" w:type="dxa"/>
            <w:vAlign w:val="center"/>
          </w:tcPr>
          <w:p w14:paraId="0B7817D8"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11.56 – 15.5</w:t>
            </w:r>
          </w:p>
        </w:tc>
      </w:tr>
      <w:tr w:rsidR="007948CC" w:rsidRPr="001A21C7" w14:paraId="0AB83892" w14:textId="77777777" w:rsidTr="001E6E1A">
        <w:tc>
          <w:tcPr>
            <w:tcW w:w="5807" w:type="dxa"/>
            <w:vAlign w:val="center"/>
          </w:tcPr>
          <w:p w14:paraId="7F07C9D3"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color w:val="0D0D0D"/>
                <w:szCs w:val="28"/>
                <w:lang w:val="uk-UA" w:eastAsia="ru-RU"/>
              </w:rPr>
              <w:t>Вхідний струм I</w:t>
            </w:r>
            <w:r w:rsidRPr="001A21C7">
              <w:rPr>
                <w:rFonts w:eastAsia="Times New Roman" w:cs="Times New Roman"/>
                <w:color w:val="0D0D0D"/>
                <w:szCs w:val="28"/>
                <w:vertAlign w:val="subscript"/>
                <w:lang w:val="uk-UA" w:eastAsia="ru-RU"/>
              </w:rPr>
              <w:t>IN+</w:t>
            </w:r>
            <w:r w:rsidRPr="001A21C7">
              <w:rPr>
                <w:rFonts w:eastAsia="Times New Roman" w:cs="Times New Roman"/>
                <w:color w:val="0D0D0D"/>
                <w:szCs w:val="28"/>
                <w:lang w:val="uk-UA" w:eastAsia="ru-RU"/>
              </w:rPr>
              <w:t xml:space="preserve">, </w:t>
            </w:r>
            <w:proofErr w:type="spellStart"/>
            <w:r w:rsidRPr="001A21C7">
              <w:rPr>
                <w:rFonts w:eastAsia="Times New Roman" w:cs="Times New Roman"/>
                <w:color w:val="0D0D0D"/>
                <w:szCs w:val="28"/>
                <w:lang w:val="uk-UA" w:eastAsia="ru-RU"/>
              </w:rPr>
              <w:t>мкА</w:t>
            </w:r>
            <w:proofErr w:type="spellEnd"/>
          </w:p>
        </w:tc>
        <w:tc>
          <w:tcPr>
            <w:tcW w:w="3254" w:type="dxa"/>
            <w:vAlign w:val="center"/>
          </w:tcPr>
          <w:p w14:paraId="68D69252"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-0.5 – 5.0</w:t>
            </w:r>
          </w:p>
        </w:tc>
      </w:tr>
      <w:tr w:rsidR="007948CC" w:rsidRPr="001A21C7" w14:paraId="78A4A558" w14:textId="77777777" w:rsidTr="001E6E1A">
        <w:tc>
          <w:tcPr>
            <w:tcW w:w="5807" w:type="dxa"/>
            <w:vAlign w:val="center"/>
          </w:tcPr>
          <w:p w14:paraId="585EF847"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color w:val="0D0D0D"/>
                <w:szCs w:val="28"/>
                <w:lang w:val="uk-UA" w:eastAsia="ru-RU"/>
              </w:rPr>
              <w:t>Низька вихідна напруга V</w:t>
            </w:r>
            <w:r w:rsidRPr="001A21C7">
              <w:rPr>
                <w:rFonts w:eastAsia="Times New Roman" w:cs="Times New Roman"/>
                <w:color w:val="0D0D0D"/>
                <w:szCs w:val="28"/>
                <w:vertAlign w:val="subscript"/>
                <w:lang w:val="uk-UA" w:eastAsia="ru-RU"/>
              </w:rPr>
              <w:t>OL</w:t>
            </w:r>
            <w:r w:rsidRPr="001A21C7">
              <w:rPr>
                <w:rFonts w:eastAsia="Times New Roman" w:cs="Times New Roman"/>
                <w:color w:val="0D0D0D"/>
                <w:szCs w:val="28"/>
                <w:lang w:val="uk-UA" w:eastAsia="ru-RU"/>
              </w:rPr>
              <w:t>, В</w:t>
            </w:r>
          </w:p>
        </w:tc>
        <w:tc>
          <w:tcPr>
            <w:tcW w:w="3254" w:type="dxa"/>
            <w:vAlign w:val="center"/>
          </w:tcPr>
          <w:p w14:paraId="4E67A152"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1.29</w:t>
            </w:r>
          </w:p>
        </w:tc>
      </w:tr>
      <w:tr w:rsidR="007948CC" w:rsidRPr="001A21C7" w14:paraId="0F5FC365" w14:textId="77777777" w:rsidTr="001E6E1A">
        <w:tc>
          <w:tcPr>
            <w:tcW w:w="5807" w:type="dxa"/>
            <w:vAlign w:val="center"/>
          </w:tcPr>
          <w:p w14:paraId="5F682A03"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color w:val="0D0D0D"/>
                <w:szCs w:val="28"/>
                <w:lang w:val="uk-UA" w:eastAsia="ru-RU"/>
              </w:rPr>
              <w:t>Висока вихідна напруга V</w:t>
            </w:r>
            <w:r w:rsidRPr="001A21C7">
              <w:rPr>
                <w:rFonts w:eastAsia="Times New Roman" w:cs="Times New Roman"/>
                <w:color w:val="0D0D0D"/>
                <w:szCs w:val="28"/>
                <w:vertAlign w:val="subscript"/>
                <w:lang w:val="uk-UA" w:eastAsia="ru-RU"/>
              </w:rPr>
              <w:t>OH</w:t>
            </w:r>
            <w:r w:rsidRPr="001A21C7">
              <w:rPr>
                <w:rFonts w:eastAsia="Times New Roman" w:cs="Times New Roman"/>
                <w:color w:val="0D0D0D"/>
                <w:szCs w:val="28"/>
                <w:lang w:val="uk-UA" w:eastAsia="ru-RU"/>
              </w:rPr>
              <w:t>, В</w:t>
            </w:r>
          </w:p>
        </w:tc>
        <w:tc>
          <w:tcPr>
            <w:tcW w:w="3254" w:type="dxa"/>
            <w:vAlign w:val="center"/>
          </w:tcPr>
          <w:p w14:paraId="3A209779"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3.8</w:t>
            </w:r>
          </w:p>
        </w:tc>
      </w:tr>
      <w:tr w:rsidR="007948CC" w:rsidRPr="001A21C7" w14:paraId="46CAA911" w14:textId="77777777" w:rsidTr="001E6E1A">
        <w:tc>
          <w:tcPr>
            <w:tcW w:w="5807" w:type="dxa"/>
            <w:vAlign w:val="center"/>
          </w:tcPr>
          <w:p w14:paraId="67D7A346" w14:textId="77777777" w:rsidR="007948CC" w:rsidRPr="001A21C7" w:rsidRDefault="007948CC" w:rsidP="001E6E1A">
            <w:pPr>
              <w:spacing w:line="240" w:lineRule="auto"/>
              <w:ind w:firstLine="0"/>
              <w:jc w:val="left"/>
              <w:rPr>
                <w:rFonts w:eastAsia="Times New Roman" w:cs="Times New Roman"/>
                <w:color w:val="0D0D0D"/>
                <w:szCs w:val="28"/>
                <w:lang w:val="uk-UA" w:eastAsia="ru-RU"/>
              </w:rPr>
            </w:pPr>
            <w:r w:rsidRPr="001A21C7">
              <w:rPr>
                <w:rFonts w:eastAsia="Times New Roman" w:cs="Times New Roman"/>
                <w:color w:val="0D0D0D"/>
                <w:szCs w:val="28"/>
                <w:lang w:val="uk-UA" w:eastAsia="ru-RU"/>
              </w:rPr>
              <w:t>Струм КЗ на виході I</w:t>
            </w:r>
            <w:r w:rsidRPr="001A21C7">
              <w:rPr>
                <w:rFonts w:eastAsia="Times New Roman" w:cs="Times New Roman"/>
                <w:color w:val="0D0D0D"/>
                <w:szCs w:val="28"/>
                <w:vertAlign w:val="subscript"/>
                <w:lang w:val="uk-UA" w:eastAsia="ru-RU"/>
              </w:rPr>
              <w:t>OSC</w:t>
            </w:r>
            <w:r w:rsidRPr="001A21C7">
              <w:rPr>
                <w:rFonts w:eastAsia="Times New Roman" w:cs="Times New Roman"/>
                <w:color w:val="0D0D0D"/>
                <w:szCs w:val="28"/>
                <w:lang w:val="uk-UA" w:eastAsia="ru-RU"/>
              </w:rPr>
              <w:t xml:space="preserve">, </w:t>
            </w:r>
            <w:proofErr w:type="spellStart"/>
            <w:r w:rsidRPr="001A21C7">
              <w:rPr>
                <w:rFonts w:eastAsia="Times New Roman" w:cs="Times New Roman"/>
                <w:color w:val="0D0D0D"/>
                <w:szCs w:val="28"/>
                <w:lang w:val="uk-UA" w:eastAsia="ru-RU"/>
              </w:rPr>
              <w:t>мА</w:t>
            </w:r>
            <w:proofErr w:type="spellEnd"/>
          </w:p>
        </w:tc>
        <w:tc>
          <w:tcPr>
            <w:tcW w:w="3254" w:type="dxa"/>
            <w:vAlign w:val="center"/>
          </w:tcPr>
          <w:p w14:paraId="569FAD5D"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18.6</w:t>
            </w:r>
          </w:p>
        </w:tc>
      </w:tr>
    </w:tbl>
    <w:p w14:paraId="67C4DAAC" w14:textId="77777777" w:rsidR="007948CC" w:rsidRPr="001A21C7" w:rsidRDefault="007948CC" w:rsidP="007948CC">
      <w:pPr>
        <w:spacing w:line="240" w:lineRule="auto"/>
        <w:rPr>
          <w:lang w:val="uk-UA"/>
        </w:rPr>
      </w:pPr>
    </w:p>
    <w:p w14:paraId="0605EF1A" w14:textId="77777777" w:rsidR="007948CC" w:rsidRPr="001A21C7" w:rsidRDefault="007948CC" w:rsidP="007948CC">
      <w:pPr>
        <w:spacing w:line="240" w:lineRule="auto"/>
        <w:jc w:val="center"/>
        <w:rPr>
          <w:lang w:val="uk-UA"/>
        </w:rPr>
      </w:pPr>
      <w:r w:rsidRPr="001A21C7">
        <w:rPr>
          <w:noProof/>
          <w:lang w:val="uk-UA"/>
        </w:rPr>
        <w:drawing>
          <wp:inline distT="0" distB="0" distL="0" distR="0" wp14:anchorId="60FDB4C2" wp14:editId="000C65F9">
            <wp:extent cx="4320000" cy="2245962"/>
            <wp:effectExtent l="0" t="0" r="4445" b="254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2"/>
                    <a:stretch>
                      <a:fillRect/>
                    </a:stretch>
                  </pic:blipFill>
                  <pic:spPr>
                    <a:xfrm>
                      <a:off x="0" y="0"/>
                      <a:ext cx="4320000" cy="2245962"/>
                    </a:xfrm>
                    <a:prstGeom prst="rect">
                      <a:avLst/>
                    </a:prstGeom>
                  </pic:spPr>
                </pic:pic>
              </a:graphicData>
            </a:graphic>
          </wp:inline>
        </w:drawing>
      </w:r>
    </w:p>
    <w:p w14:paraId="2CB25A2A" w14:textId="77777777" w:rsidR="007948CC" w:rsidRPr="001A21C7" w:rsidRDefault="007948CC" w:rsidP="007948CC">
      <w:pPr>
        <w:pStyle w:val="af2"/>
        <w:rPr>
          <w:vanish/>
          <w:lang w:val="uk-UA"/>
          <w:specVanish/>
        </w:rPr>
      </w:pPr>
      <w:r w:rsidRPr="001A21C7">
        <w:rPr>
          <w:lang w:val="uk-UA"/>
        </w:rPr>
        <w:t>Рисунок</w:t>
      </w:r>
    </w:p>
    <w:bookmarkStart w:id="76" w:name="_Ref168749857"/>
    <w:p w14:paraId="5139CD0E" w14:textId="50C5C969" w:rsidR="007948CC" w:rsidRPr="001A21C7" w:rsidRDefault="0076517D" w:rsidP="007948CC">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5</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2</w:t>
      </w:r>
      <w:r w:rsidRPr="001A21C7">
        <w:rPr>
          <w:lang w:val="uk-UA"/>
        </w:rPr>
        <w:fldChar w:fldCharType="end"/>
      </w:r>
      <w:bookmarkEnd w:id="76"/>
      <w:r w:rsidR="007948CC" w:rsidRPr="001A21C7">
        <w:rPr>
          <w:lang w:val="uk-UA"/>
        </w:rPr>
        <w:t xml:space="preserve"> – Датчик напруги в ланці постійного струму</w:t>
      </w:r>
    </w:p>
    <w:p w14:paraId="317C7D16" w14:textId="77777777" w:rsidR="007948CC" w:rsidRPr="001A21C7" w:rsidRDefault="007948CC" w:rsidP="007948CC">
      <w:pPr>
        <w:pStyle w:val="3"/>
      </w:pPr>
      <w:bookmarkStart w:id="77" w:name="_Toc168847215"/>
      <w:r w:rsidRPr="001A21C7">
        <w:lastRenderedPageBreak/>
        <w:t>Датчик фазного струму електродвигуна</w:t>
      </w:r>
      <w:bookmarkEnd w:id="77"/>
    </w:p>
    <w:p w14:paraId="0FD77728" w14:textId="77777777" w:rsidR="007948CC" w:rsidRPr="001A21C7" w:rsidRDefault="007948CC" w:rsidP="007948CC">
      <w:pPr>
        <w:rPr>
          <w:lang w:val="uk-UA"/>
        </w:rPr>
      </w:pPr>
      <w:r w:rsidRPr="001A21C7">
        <w:rPr>
          <w:lang w:val="uk-UA"/>
        </w:rPr>
        <w:t>Датчик фазного струму електродвигуна – це електронний пристрій, який є важливим компонентом системи керування оскільки вимірює струм в одній або декількох фазах електродвигуна. Він зазвичай використовується в системах керування електродвигунами для забезпечення контролю струму, що проходить через обмотки двигуна.</w:t>
      </w:r>
    </w:p>
    <w:p w14:paraId="5802FBEB" w14:textId="77777777" w:rsidR="007948CC" w:rsidRPr="001A21C7" w:rsidRDefault="007948CC" w:rsidP="007948CC">
      <w:pPr>
        <w:rPr>
          <w:lang w:val="uk-UA"/>
        </w:rPr>
      </w:pPr>
      <w:r w:rsidRPr="001A21C7">
        <w:rPr>
          <w:lang w:val="uk-UA"/>
        </w:rPr>
        <w:t>Вибір датчика струму виконується за максимальним струмом джерела живлення І</w:t>
      </w:r>
      <w:r w:rsidRPr="001A21C7">
        <w:rPr>
          <w:vertAlign w:val="subscript"/>
          <w:lang w:val="uk-UA"/>
        </w:rPr>
        <w:t>ДС</w:t>
      </w:r>
      <w:r w:rsidRPr="001A21C7">
        <w:rPr>
          <w:lang w:val="uk-UA"/>
        </w:rPr>
        <w:t xml:space="preserve"> &gt; </w:t>
      </w:r>
      <w:proofErr w:type="spellStart"/>
      <w:r w:rsidRPr="001A21C7">
        <w:rPr>
          <w:lang w:val="uk-UA"/>
        </w:rPr>
        <w:t>І</w:t>
      </w:r>
      <w:r w:rsidRPr="001A21C7">
        <w:rPr>
          <w:vertAlign w:val="subscript"/>
          <w:lang w:val="uk-UA"/>
        </w:rPr>
        <w:t>ДЖmax</w:t>
      </w:r>
      <w:proofErr w:type="spellEnd"/>
      <w:r w:rsidRPr="001A21C7">
        <w:rPr>
          <w:lang w:val="uk-UA"/>
        </w:rPr>
        <w:t xml:space="preserve">. Отже, </w:t>
      </w:r>
      <w:proofErr w:type="spellStart"/>
      <w:r w:rsidRPr="001A21C7">
        <w:rPr>
          <w:lang w:val="uk-UA"/>
        </w:rPr>
        <w:t>оберемо</w:t>
      </w:r>
      <w:proofErr w:type="spellEnd"/>
      <w:r w:rsidRPr="001A21C7">
        <w:rPr>
          <w:lang w:val="uk-UA"/>
        </w:rPr>
        <w:t xml:space="preserve"> пристрій </w:t>
      </w:r>
      <w:proofErr w:type="spellStart"/>
      <w:r w:rsidRPr="001A21C7">
        <w:rPr>
          <w:lang w:val="uk-UA"/>
        </w:rPr>
        <w:t>Allegro</w:t>
      </w:r>
      <w:proofErr w:type="spellEnd"/>
      <w:r w:rsidRPr="001A21C7">
        <w:rPr>
          <w:lang w:val="uk-UA"/>
        </w:rPr>
        <w:t xml:space="preserve"> </w:t>
      </w:r>
      <w:proofErr w:type="spellStart"/>
      <w:r w:rsidRPr="001A21C7">
        <w:rPr>
          <w:lang w:val="uk-UA"/>
        </w:rPr>
        <w:t>MicroSystems</w:t>
      </w:r>
      <w:proofErr w:type="spellEnd"/>
      <w:r w:rsidRPr="001A21C7">
        <w:rPr>
          <w:lang w:val="uk-UA"/>
        </w:rPr>
        <w:t xml:space="preserve"> ACS720KLATR-35AB-T [22] з параметрами, які наведено в табл. </w:t>
      </w:r>
      <w:r w:rsidRPr="001A21C7">
        <w:rPr>
          <w:lang w:val="uk-UA"/>
        </w:rPr>
        <w:fldChar w:fldCharType="begin"/>
      </w:r>
      <w:r w:rsidRPr="001A21C7">
        <w:rPr>
          <w:lang w:val="uk-UA"/>
        </w:rPr>
        <w:instrText xml:space="preserve"> REF _Ref168234285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4</w:t>
      </w:r>
      <w:r w:rsidRPr="001A21C7">
        <w:rPr>
          <w:lang w:val="uk-UA"/>
        </w:rPr>
        <w:fldChar w:fldCharType="end"/>
      </w:r>
      <w:r w:rsidRPr="001A21C7">
        <w:rPr>
          <w:lang w:val="uk-UA"/>
        </w:rPr>
        <w:t xml:space="preserve">. На рис. </w:t>
      </w:r>
      <w:r w:rsidRPr="001A21C7">
        <w:rPr>
          <w:lang w:val="uk-UA"/>
        </w:rPr>
        <w:fldChar w:fldCharType="begin"/>
      </w:r>
      <w:r w:rsidRPr="001A21C7">
        <w:rPr>
          <w:lang w:val="uk-UA"/>
        </w:rPr>
        <w:instrText xml:space="preserve"> REF _Ref168759214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3</w:t>
      </w:r>
      <w:r w:rsidRPr="001A21C7">
        <w:rPr>
          <w:lang w:val="uk-UA"/>
        </w:rPr>
        <w:fldChar w:fldCharType="end"/>
      </w:r>
      <w:r w:rsidRPr="001A21C7">
        <w:rPr>
          <w:lang w:val="uk-UA"/>
        </w:rPr>
        <w:t xml:space="preserve"> наведено схему підключення обраного датчика фазного струму.</w:t>
      </w:r>
    </w:p>
    <w:p w14:paraId="05873DAB" w14:textId="77777777" w:rsidR="007948CC" w:rsidRPr="001A21C7" w:rsidRDefault="007948CC" w:rsidP="007948CC">
      <w:pPr>
        <w:rPr>
          <w:lang w:val="uk-UA"/>
        </w:rPr>
      </w:pPr>
    </w:p>
    <w:p w14:paraId="30556DB0" w14:textId="77777777" w:rsidR="007948CC" w:rsidRPr="001A21C7" w:rsidRDefault="007948CC" w:rsidP="007948CC">
      <w:pPr>
        <w:jc w:val="center"/>
        <w:rPr>
          <w:lang w:val="uk-UA"/>
        </w:rPr>
      </w:pPr>
      <w:r w:rsidRPr="001A21C7">
        <w:rPr>
          <w:noProof/>
          <w:lang w:val="uk-UA"/>
        </w:rPr>
        <w:drawing>
          <wp:inline distT="0" distB="0" distL="0" distR="0" wp14:anchorId="76B0BFB8" wp14:editId="75B7F3DF">
            <wp:extent cx="4320000" cy="2754589"/>
            <wp:effectExtent l="0" t="0" r="4445" b="825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3"/>
                    <a:stretch>
                      <a:fillRect/>
                    </a:stretch>
                  </pic:blipFill>
                  <pic:spPr>
                    <a:xfrm>
                      <a:off x="0" y="0"/>
                      <a:ext cx="4320000" cy="2754589"/>
                    </a:xfrm>
                    <a:prstGeom prst="rect">
                      <a:avLst/>
                    </a:prstGeom>
                  </pic:spPr>
                </pic:pic>
              </a:graphicData>
            </a:graphic>
          </wp:inline>
        </w:drawing>
      </w:r>
    </w:p>
    <w:p w14:paraId="585DC4FD" w14:textId="77777777" w:rsidR="007948CC" w:rsidRPr="001A21C7" w:rsidRDefault="007948CC" w:rsidP="007948CC">
      <w:pPr>
        <w:pStyle w:val="af2"/>
        <w:rPr>
          <w:vanish/>
          <w:lang w:val="uk-UA"/>
          <w:specVanish/>
        </w:rPr>
      </w:pPr>
      <w:r w:rsidRPr="001A21C7">
        <w:rPr>
          <w:lang w:val="uk-UA"/>
        </w:rPr>
        <w:t>Рисунок</w:t>
      </w:r>
    </w:p>
    <w:bookmarkStart w:id="78" w:name="_Ref168759214"/>
    <w:bookmarkStart w:id="79" w:name="_Ref168759145"/>
    <w:p w14:paraId="205B05C3" w14:textId="54D14ED1" w:rsidR="007948CC" w:rsidRPr="001A21C7" w:rsidRDefault="0076517D" w:rsidP="007948CC">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5</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3</w:t>
      </w:r>
      <w:r w:rsidRPr="001A21C7">
        <w:rPr>
          <w:lang w:val="uk-UA"/>
        </w:rPr>
        <w:fldChar w:fldCharType="end"/>
      </w:r>
      <w:bookmarkEnd w:id="78"/>
      <w:r w:rsidR="007948CC" w:rsidRPr="001A21C7">
        <w:rPr>
          <w:lang w:val="uk-UA"/>
        </w:rPr>
        <w:t xml:space="preserve"> – Датчик фазного струму двигуна</w:t>
      </w:r>
      <w:bookmarkEnd w:id="79"/>
    </w:p>
    <w:p w14:paraId="5EF8DA3D" w14:textId="77777777" w:rsidR="007948CC" w:rsidRPr="001A21C7" w:rsidRDefault="007948CC" w:rsidP="007948CC">
      <w:pPr>
        <w:rPr>
          <w:lang w:val="uk-UA"/>
        </w:rPr>
      </w:pPr>
    </w:p>
    <w:p w14:paraId="0BD92C2E" w14:textId="77777777" w:rsidR="007948CC" w:rsidRPr="001A21C7" w:rsidRDefault="007948CC" w:rsidP="007948CC">
      <w:pPr>
        <w:pStyle w:val="3"/>
      </w:pPr>
      <w:bookmarkStart w:id="80" w:name="_Toc168847216"/>
      <w:r w:rsidRPr="001A21C7">
        <w:t>Перетворювач напруги постійного струму</w:t>
      </w:r>
      <w:bookmarkEnd w:id="80"/>
    </w:p>
    <w:p w14:paraId="2580A845" w14:textId="77777777" w:rsidR="007948CC" w:rsidRPr="001A21C7" w:rsidRDefault="007948CC" w:rsidP="007948CC">
      <w:pPr>
        <w:rPr>
          <w:lang w:val="uk-UA"/>
        </w:rPr>
      </w:pPr>
      <w:r w:rsidRPr="001A21C7">
        <w:rPr>
          <w:lang w:val="uk-UA"/>
        </w:rPr>
        <w:t>Перетворювач напруги постійного струму (DC-DC конвертер) – це електронний пристрій, який призначений для зміни напруги постійного струму з одного рівня на інший. Він використовується для забезпечення оптимальної напруги для пристроїв, які працюють з різними напругами живлення.</w:t>
      </w:r>
    </w:p>
    <w:p w14:paraId="53C42473" w14:textId="77777777" w:rsidR="007948CC" w:rsidRPr="001A21C7" w:rsidRDefault="007948CC" w:rsidP="007948CC">
      <w:pPr>
        <w:rPr>
          <w:lang w:val="uk-UA"/>
        </w:rPr>
      </w:pPr>
      <w:r w:rsidRPr="001A21C7">
        <w:rPr>
          <w:lang w:val="uk-UA"/>
        </w:rPr>
        <w:t xml:space="preserve">Пристрої можуть вимагати різні рівні напруги для правильної роботи. Наприклад, мікроконтролер може потребувати напруги 3.3 В, тоді як </w:t>
      </w:r>
      <w:r w:rsidRPr="001A21C7">
        <w:rPr>
          <w:lang w:val="uk-UA"/>
        </w:rPr>
        <w:lastRenderedPageBreak/>
        <w:t>датчики або інші компоненти можуть вимагати 5 В або більше. Перетворювач напруги постійного струму дозволяє забезпечити ці різні рівні напруги, перетворюючи одну напругу на іншу.</w:t>
      </w:r>
    </w:p>
    <w:p w14:paraId="26B73143" w14:textId="77777777" w:rsidR="007948CC" w:rsidRPr="001A21C7" w:rsidRDefault="007948CC" w:rsidP="007948CC">
      <w:pPr>
        <w:rPr>
          <w:lang w:val="uk-UA"/>
        </w:rPr>
      </w:pPr>
      <w:r w:rsidRPr="001A21C7">
        <w:rPr>
          <w:lang w:val="uk-UA"/>
        </w:rPr>
        <w:t xml:space="preserve">Оскільки силова частина ЕП містить прилади, які живляться напругою відмінною від тієї, з якою працює електродвигун, то необхідно реалізувати схему перетворення напруги 48 В – 15 В. Для цього виберемо понижуючий DC-DC перетворювач </w:t>
      </w:r>
      <w:proofErr w:type="spellStart"/>
      <w:r w:rsidRPr="001A21C7">
        <w:rPr>
          <w:lang w:val="uk-UA"/>
        </w:rPr>
        <w:t>Allegro</w:t>
      </w:r>
      <w:proofErr w:type="spellEnd"/>
      <w:r w:rsidRPr="001A21C7">
        <w:rPr>
          <w:lang w:val="uk-UA"/>
        </w:rPr>
        <w:t xml:space="preserve"> </w:t>
      </w:r>
      <w:proofErr w:type="spellStart"/>
      <w:r w:rsidRPr="001A21C7">
        <w:rPr>
          <w:lang w:val="uk-UA"/>
        </w:rPr>
        <w:t>MicroSystems</w:t>
      </w:r>
      <w:proofErr w:type="spellEnd"/>
      <w:r w:rsidRPr="001A21C7">
        <w:rPr>
          <w:lang w:val="uk-UA"/>
        </w:rPr>
        <w:t xml:space="preserve"> A8498SLJTR-T [23] з технічними параметрами, вказаними в табл. </w:t>
      </w:r>
      <w:r w:rsidRPr="001A21C7">
        <w:rPr>
          <w:lang w:val="uk-UA"/>
        </w:rPr>
        <w:fldChar w:fldCharType="begin"/>
      </w:r>
      <w:r w:rsidRPr="001A21C7">
        <w:rPr>
          <w:lang w:val="uk-UA"/>
        </w:rPr>
        <w:instrText xml:space="preserve"> REF _Ref168237304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5</w:t>
      </w:r>
      <w:r w:rsidRPr="001A21C7">
        <w:rPr>
          <w:lang w:val="uk-UA"/>
        </w:rPr>
        <w:fldChar w:fldCharType="end"/>
      </w:r>
      <w:r w:rsidRPr="001A21C7">
        <w:rPr>
          <w:lang w:val="uk-UA"/>
        </w:rPr>
        <w:t xml:space="preserve">. На рис. </w:t>
      </w:r>
      <w:r w:rsidRPr="001A21C7">
        <w:rPr>
          <w:lang w:val="uk-UA"/>
        </w:rPr>
        <w:fldChar w:fldCharType="begin"/>
      </w:r>
      <w:r w:rsidRPr="001A21C7">
        <w:rPr>
          <w:lang w:val="uk-UA"/>
        </w:rPr>
        <w:instrText xml:space="preserve"> REF _Ref168761211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4</w:t>
      </w:r>
      <w:r w:rsidRPr="001A21C7">
        <w:rPr>
          <w:lang w:val="uk-UA"/>
        </w:rPr>
        <w:fldChar w:fldCharType="end"/>
      </w:r>
      <w:r w:rsidRPr="001A21C7">
        <w:rPr>
          <w:lang w:val="uk-UA"/>
        </w:rPr>
        <w:t xml:space="preserve"> наведено схему підключення обраного перетворювача напруги постійного струму.</w:t>
      </w:r>
    </w:p>
    <w:p w14:paraId="5CE996E1" w14:textId="77777777" w:rsidR="007948CC" w:rsidRPr="001A21C7" w:rsidRDefault="007948CC" w:rsidP="007948CC">
      <w:pPr>
        <w:spacing w:line="240" w:lineRule="auto"/>
        <w:rPr>
          <w:lang w:val="uk-UA"/>
        </w:rPr>
      </w:pPr>
    </w:p>
    <w:p w14:paraId="084E10C8" w14:textId="77777777" w:rsidR="007948CC" w:rsidRPr="001A21C7" w:rsidRDefault="007948CC" w:rsidP="007948CC">
      <w:pPr>
        <w:pStyle w:val="ae"/>
        <w:rPr>
          <w:vanish/>
          <w:specVanish/>
        </w:rPr>
      </w:pPr>
      <w:r w:rsidRPr="001A21C7">
        <w:t xml:space="preserve">Таблиця </w:t>
      </w:r>
    </w:p>
    <w:bookmarkStart w:id="81" w:name="_Ref168234285"/>
    <w:p w14:paraId="35E6705F" w14:textId="272607B0" w:rsidR="007948CC" w:rsidRPr="001A21C7" w:rsidRDefault="0076517D" w:rsidP="007948CC">
      <w:pPr>
        <w:pStyle w:val="ae"/>
      </w:pPr>
      <w:r w:rsidRPr="001A21C7">
        <w:fldChar w:fldCharType="begin"/>
      </w:r>
      <w:r w:rsidRPr="001A21C7">
        <w:instrText xml:space="preserve"> STYLEREF 1 \s </w:instrText>
      </w:r>
      <w:r w:rsidRPr="001A21C7">
        <w:fldChar w:fldCharType="separate"/>
      </w:r>
      <w:r w:rsidRPr="001A21C7">
        <w:rPr>
          <w:noProof/>
        </w:rPr>
        <w:t>5</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4</w:t>
      </w:r>
      <w:r w:rsidRPr="001A21C7">
        <w:fldChar w:fldCharType="end"/>
      </w:r>
      <w:bookmarkEnd w:id="81"/>
      <w:r w:rsidR="007948CC" w:rsidRPr="001A21C7">
        <w:t xml:space="preserve"> – Основні параметри датчика ACS720KLATR-35AB-T</w:t>
      </w:r>
    </w:p>
    <w:tbl>
      <w:tblPr>
        <w:tblStyle w:val="a9"/>
        <w:tblW w:w="0" w:type="auto"/>
        <w:tblLook w:val="04A0" w:firstRow="1" w:lastRow="0" w:firstColumn="1" w:lastColumn="0" w:noHBand="0" w:noVBand="1"/>
      </w:tblPr>
      <w:tblGrid>
        <w:gridCol w:w="5807"/>
        <w:gridCol w:w="3254"/>
      </w:tblGrid>
      <w:tr w:rsidR="007948CC" w:rsidRPr="001A21C7" w14:paraId="56E1086E" w14:textId="77777777" w:rsidTr="001E6E1A">
        <w:tc>
          <w:tcPr>
            <w:tcW w:w="5807" w:type="dxa"/>
            <w:vAlign w:val="center"/>
          </w:tcPr>
          <w:p w14:paraId="6471AA53"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Характеристика</w:t>
            </w:r>
          </w:p>
        </w:tc>
        <w:tc>
          <w:tcPr>
            <w:tcW w:w="3254" w:type="dxa"/>
            <w:vAlign w:val="center"/>
          </w:tcPr>
          <w:p w14:paraId="77A02CBB"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Значення</w:t>
            </w:r>
          </w:p>
        </w:tc>
      </w:tr>
      <w:tr w:rsidR="007948CC" w:rsidRPr="001A21C7" w14:paraId="3C675935" w14:textId="77777777" w:rsidTr="001E6E1A">
        <w:tc>
          <w:tcPr>
            <w:tcW w:w="5807" w:type="dxa"/>
            <w:vAlign w:val="center"/>
          </w:tcPr>
          <w:p w14:paraId="120D3F9A"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Для вимірювання</w:t>
            </w:r>
          </w:p>
        </w:tc>
        <w:tc>
          <w:tcPr>
            <w:tcW w:w="3254" w:type="dxa"/>
            <w:vAlign w:val="center"/>
          </w:tcPr>
          <w:p w14:paraId="214DB00B"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AC/DC</w:t>
            </w:r>
          </w:p>
        </w:tc>
      </w:tr>
      <w:tr w:rsidR="007948CC" w:rsidRPr="001A21C7" w14:paraId="24ECFD8C" w14:textId="77777777" w:rsidTr="001E6E1A">
        <w:tc>
          <w:tcPr>
            <w:tcW w:w="5807" w:type="dxa"/>
            <w:vAlign w:val="center"/>
          </w:tcPr>
          <w:p w14:paraId="63D61D78"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Визначення струму, А</w:t>
            </w:r>
          </w:p>
        </w:tc>
        <w:tc>
          <w:tcPr>
            <w:tcW w:w="3254" w:type="dxa"/>
            <w:vAlign w:val="center"/>
          </w:tcPr>
          <w:p w14:paraId="28356EEB"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35</w:t>
            </w:r>
          </w:p>
        </w:tc>
      </w:tr>
      <w:tr w:rsidR="007948CC" w:rsidRPr="001A21C7" w14:paraId="0C7E2580" w14:textId="77777777" w:rsidTr="001E6E1A">
        <w:tc>
          <w:tcPr>
            <w:tcW w:w="5807" w:type="dxa"/>
            <w:vAlign w:val="center"/>
          </w:tcPr>
          <w:p w14:paraId="32C7A4F9"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Кількість каналів</w:t>
            </w:r>
          </w:p>
        </w:tc>
        <w:tc>
          <w:tcPr>
            <w:tcW w:w="3254" w:type="dxa"/>
            <w:vAlign w:val="center"/>
          </w:tcPr>
          <w:p w14:paraId="3010B861"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1</w:t>
            </w:r>
          </w:p>
        </w:tc>
      </w:tr>
      <w:tr w:rsidR="007948CC" w:rsidRPr="001A21C7" w14:paraId="1E6DC899" w14:textId="77777777" w:rsidTr="001E6E1A">
        <w:tc>
          <w:tcPr>
            <w:tcW w:w="5807" w:type="dxa"/>
            <w:vAlign w:val="center"/>
          </w:tcPr>
          <w:p w14:paraId="5E71652F"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 xml:space="preserve">Чутливість, </w:t>
            </w:r>
            <w:proofErr w:type="spellStart"/>
            <w:r w:rsidRPr="001A21C7">
              <w:rPr>
                <w:rFonts w:eastAsia="Times New Roman" w:cs="Times New Roman"/>
                <w:szCs w:val="28"/>
                <w:lang w:val="uk-UA" w:eastAsia="ru-RU"/>
              </w:rPr>
              <w:t>мВ</w:t>
            </w:r>
            <w:proofErr w:type="spellEnd"/>
            <w:r w:rsidRPr="001A21C7">
              <w:rPr>
                <w:rFonts w:eastAsia="Times New Roman" w:cs="Times New Roman"/>
                <w:szCs w:val="28"/>
                <w:lang w:val="uk-UA" w:eastAsia="ru-RU"/>
              </w:rPr>
              <w:t>/А</w:t>
            </w:r>
          </w:p>
        </w:tc>
        <w:tc>
          <w:tcPr>
            <w:tcW w:w="3254" w:type="dxa"/>
            <w:vAlign w:val="center"/>
          </w:tcPr>
          <w:p w14:paraId="3F439311"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38.5</w:t>
            </w:r>
          </w:p>
        </w:tc>
      </w:tr>
      <w:tr w:rsidR="007948CC" w:rsidRPr="001A21C7" w14:paraId="1E32E0DE" w14:textId="77777777" w:rsidTr="001E6E1A">
        <w:tc>
          <w:tcPr>
            <w:tcW w:w="5807" w:type="dxa"/>
            <w:vAlign w:val="center"/>
          </w:tcPr>
          <w:p w14:paraId="74B54BC1"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Лінійність</w:t>
            </w:r>
          </w:p>
        </w:tc>
        <w:tc>
          <w:tcPr>
            <w:tcW w:w="3254" w:type="dxa"/>
            <w:vAlign w:val="center"/>
          </w:tcPr>
          <w:p w14:paraId="6A281177"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±0.75%</w:t>
            </w:r>
          </w:p>
        </w:tc>
      </w:tr>
      <w:tr w:rsidR="007948CC" w:rsidRPr="001A21C7" w14:paraId="3703A4EE" w14:textId="77777777" w:rsidTr="001E6E1A">
        <w:tc>
          <w:tcPr>
            <w:tcW w:w="5807" w:type="dxa"/>
            <w:vAlign w:val="center"/>
          </w:tcPr>
          <w:p w14:paraId="20E967F0"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Точність</w:t>
            </w:r>
          </w:p>
        </w:tc>
        <w:tc>
          <w:tcPr>
            <w:tcW w:w="3254" w:type="dxa"/>
            <w:vAlign w:val="center"/>
          </w:tcPr>
          <w:p w14:paraId="35451A03"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±1.6%</w:t>
            </w:r>
          </w:p>
        </w:tc>
      </w:tr>
      <w:tr w:rsidR="007948CC" w:rsidRPr="001A21C7" w14:paraId="64232FE3" w14:textId="77777777" w:rsidTr="001E6E1A">
        <w:tc>
          <w:tcPr>
            <w:tcW w:w="5807" w:type="dxa"/>
            <w:vAlign w:val="center"/>
          </w:tcPr>
          <w:p w14:paraId="21DB0F03"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Напруга живлення, В</w:t>
            </w:r>
          </w:p>
        </w:tc>
        <w:tc>
          <w:tcPr>
            <w:tcW w:w="3254" w:type="dxa"/>
            <w:vAlign w:val="center"/>
          </w:tcPr>
          <w:p w14:paraId="6BDBA3AE"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4..5 ~ 5.5</w:t>
            </w:r>
          </w:p>
        </w:tc>
      </w:tr>
      <w:tr w:rsidR="007948CC" w:rsidRPr="001A21C7" w14:paraId="091E01C9" w14:textId="77777777" w:rsidTr="001E6E1A">
        <w:tc>
          <w:tcPr>
            <w:tcW w:w="5807" w:type="dxa"/>
            <w:vAlign w:val="center"/>
          </w:tcPr>
          <w:p w14:paraId="34F10409"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 xml:space="preserve">Час відгуку (типовий), </w:t>
            </w:r>
            <w:proofErr w:type="spellStart"/>
            <w:r w:rsidRPr="001A21C7">
              <w:rPr>
                <w:rFonts w:eastAsia="Times New Roman" w:cs="Times New Roman"/>
                <w:szCs w:val="28"/>
                <w:lang w:val="uk-UA" w:eastAsia="ru-RU"/>
              </w:rPr>
              <w:t>мкс</w:t>
            </w:r>
            <w:proofErr w:type="spellEnd"/>
          </w:p>
        </w:tc>
        <w:tc>
          <w:tcPr>
            <w:tcW w:w="3254" w:type="dxa"/>
            <w:vAlign w:val="center"/>
          </w:tcPr>
          <w:p w14:paraId="1D34AEAE"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4</w:t>
            </w:r>
          </w:p>
        </w:tc>
      </w:tr>
      <w:tr w:rsidR="007948CC" w:rsidRPr="001A21C7" w14:paraId="5681F8D3" w14:textId="77777777" w:rsidTr="001E6E1A">
        <w:tc>
          <w:tcPr>
            <w:tcW w:w="5807" w:type="dxa"/>
            <w:vAlign w:val="center"/>
          </w:tcPr>
          <w:p w14:paraId="5F3734D0"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 xml:space="preserve">Максимальний струм живлення, </w:t>
            </w:r>
            <w:proofErr w:type="spellStart"/>
            <w:r w:rsidRPr="001A21C7">
              <w:rPr>
                <w:rFonts w:eastAsia="Times New Roman" w:cs="Times New Roman"/>
                <w:szCs w:val="28"/>
                <w:lang w:val="uk-UA" w:eastAsia="ru-RU"/>
              </w:rPr>
              <w:t>мА</w:t>
            </w:r>
            <w:proofErr w:type="spellEnd"/>
          </w:p>
        </w:tc>
        <w:tc>
          <w:tcPr>
            <w:tcW w:w="3254" w:type="dxa"/>
            <w:vAlign w:val="center"/>
          </w:tcPr>
          <w:p w14:paraId="63F203A0"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16</w:t>
            </w:r>
          </w:p>
        </w:tc>
      </w:tr>
      <w:tr w:rsidR="007948CC" w:rsidRPr="001A21C7" w14:paraId="2602BFF0" w14:textId="77777777" w:rsidTr="001E6E1A">
        <w:tc>
          <w:tcPr>
            <w:tcW w:w="5807" w:type="dxa"/>
            <w:vAlign w:val="center"/>
          </w:tcPr>
          <w:p w14:paraId="53339F7A"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Робоча температура, °C</w:t>
            </w:r>
          </w:p>
        </w:tc>
        <w:tc>
          <w:tcPr>
            <w:tcW w:w="3254" w:type="dxa"/>
            <w:vAlign w:val="center"/>
          </w:tcPr>
          <w:p w14:paraId="7E79E994"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-40 ~ 125</w:t>
            </w:r>
          </w:p>
        </w:tc>
      </w:tr>
    </w:tbl>
    <w:p w14:paraId="528A26B0" w14:textId="77777777" w:rsidR="007948CC" w:rsidRPr="001A21C7" w:rsidRDefault="007948CC" w:rsidP="007948CC">
      <w:pPr>
        <w:spacing w:line="240" w:lineRule="auto"/>
        <w:rPr>
          <w:lang w:val="uk-UA"/>
        </w:rPr>
      </w:pPr>
    </w:p>
    <w:p w14:paraId="18FB193D" w14:textId="77777777" w:rsidR="007948CC" w:rsidRPr="001A21C7" w:rsidRDefault="007948CC" w:rsidP="007948CC">
      <w:pPr>
        <w:pStyle w:val="ae"/>
        <w:rPr>
          <w:vanish/>
          <w:specVanish/>
        </w:rPr>
      </w:pPr>
      <w:r w:rsidRPr="001A21C7">
        <w:t xml:space="preserve">Таблиця </w:t>
      </w:r>
    </w:p>
    <w:bookmarkStart w:id="82" w:name="_Ref168237304"/>
    <w:p w14:paraId="7403F0D4" w14:textId="5497A3E9" w:rsidR="007948CC" w:rsidRPr="001A21C7" w:rsidRDefault="0076517D" w:rsidP="007948CC">
      <w:pPr>
        <w:pStyle w:val="ae"/>
      </w:pPr>
      <w:r w:rsidRPr="001A21C7">
        <w:fldChar w:fldCharType="begin"/>
      </w:r>
      <w:r w:rsidRPr="001A21C7">
        <w:instrText xml:space="preserve"> STYLEREF 1 \s </w:instrText>
      </w:r>
      <w:r w:rsidRPr="001A21C7">
        <w:fldChar w:fldCharType="separate"/>
      </w:r>
      <w:r w:rsidRPr="001A21C7">
        <w:rPr>
          <w:noProof/>
        </w:rPr>
        <w:t>5</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5</w:t>
      </w:r>
      <w:r w:rsidRPr="001A21C7">
        <w:fldChar w:fldCharType="end"/>
      </w:r>
      <w:bookmarkEnd w:id="82"/>
      <w:r w:rsidR="007948CC" w:rsidRPr="001A21C7">
        <w:t xml:space="preserve"> – Основні параметри перетворювача A8498SLJTR-T</w:t>
      </w:r>
    </w:p>
    <w:tbl>
      <w:tblPr>
        <w:tblStyle w:val="a9"/>
        <w:tblW w:w="0" w:type="auto"/>
        <w:tblLook w:val="04A0" w:firstRow="1" w:lastRow="0" w:firstColumn="1" w:lastColumn="0" w:noHBand="0" w:noVBand="1"/>
      </w:tblPr>
      <w:tblGrid>
        <w:gridCol w:w="5807"/>
        <w:gridCol w:w="3254"/>
      </w:tblGrid>
      <w:tr w:rsidR="007948CC" w:rsidRPr="001A21C7" w14:paraId="12307DE2" w14:textId="77777777" w:rsidTr="001E6E1A">
        <w:tc>
          <w:tcPr>
            <w:tcW w:w="5807" w:type="dxa"/>
            <w:vAlign w:val="center"/>
          </w:tcPr>
          <w:p w14:paraId="563AF3A5"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Характеристика</w:t>
            </w:r>
          </w:p>
        </w:tc>
        <w:tc>
          <w:tcPr>
            <w:tcW w:w="3254" w:type="dxa"/>
            <w:vAlign w:val="center"/>
          </w:tcPr>
          <w:p w14:paraId="2EA1D9E2"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Значення</w:t>
            </w:r>
          </w:p>
        </w:tc>
      </w:tr>
      <w:tr w:rsidR="007948CC" w:rsidRPr="001A21C7" w14:paraId="7EF44B8C" w14:textId="77777777" w:rsidTr="001E6E1A">
        <w:tc>
          <w:tcPr>
            <w:tcW w:w="5807" w:type="dxa"/>
            <w:vAlign w:val="center"/>
          </w:tcPr>
          <w:p w14:paraId="695A0537"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Топологія</w:t>
            </w:r>
          </w:p>
        </w:tc>
        <w:tc>
          <w:tcPr>
            <w:tcW w:w="3254" w:type="dxa"/>
            <w:vAlign w:val="center"/>
          </w:tcPr>
          <w:p w14:paraId="3D86FF13" w14:textId="77777777" w:rsidR="007948CC" w:rsidRPr="001A21C7" w:rsidRDefault="007948CC" w:rsidP="001E6E1A">
            <w:pPr>
              <w:spacing w:line="240" w:lineRule="auto"/>
              <w:ind w:firstLine="0"/>
              <w:jc w:val="center"/>
              <w:rPr>
                <w:rFonts w:cs="Times New Roman"/>
                <w:szCs w:val="28"/>
                <w:lang w:val="uk-UA"/>
              </w:rPr>
            </w:pPr>
            <w:proofErr w:type="spellStart"/>
            <w:r w:rsidRPr="001A21C7">
              <w:rPr>
                <w:rFonts w:eastAsia="Times New Roman" w:cs="Times New Roman"/>
                <w:szCs w:val="28"/>
                <w:lang w:val="uk-UA" w:eastAsia="ru-RU"/>
              </w:rPr>
              <w:t>Buck</w:t>
            </w:r>
            <w:proofErr w:type="spellEnd"/>
          </w:p>
        </w:tc>
      </w:tr>
      <w:tr w:rsidR="007948CC" w:rsidRPr="001A21C7" w14:paraId="07047C8E" w14:textId="77777777" w:rsidTr="001E6E1A">
        <w:tc>
          <w:tcPr>
            <w:tcW w:w="5807" w:type="dxa"/>
            <w:vAlign w:val="center"/>
          </w:tcPr>
          <w:p w14:paraId="7D033D48"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Тип виходу</w:t>
            </w:r>
          </w:p>
        </w:tc>
        <w:tc>
          <w:tcPr>
            <w:tcW w:w="3254" w:type="dxa"/>
            <w:vAlign w:val="center"/>
          </w:tcPr>
          <w:p w14:paraId="0052E414"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Регульований</w:t>
            </w:r>
          </w:p>
        </w:tc>
      </w:tr>
      <w:tr w:rsidR="007948CC" w:rsidRPr="001A21C7" w14:paraId="3ABF3CE5" w14:textId="77777777" w:rsidTr="001E6E1A">
        <w:tc>
          <w:tcPr>
            <w:tcW w:w="5807" w:type="dxa"/>
            <w:vAlign w:val="center"/>
          </w:tcPr>
          <w:p w14:paraId="522B0A49"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Кількість виходів</w:t>
            </w:r>
          </w:p>
        </w:tc>
        <w:tc>
          <w:tcPr>
            <w:tcW w:w="3254" w:type="dxa"/>
            <w:vAlign w:val="center"/>
          </w:tcPr>
          <w:p w14:paraId="58366B4D"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1</w:t>
            </w:r>
          </w:p>
        </w:tc>
      </w:tr>
      <w:tr w:rsidR="007948CC" w:rsidRPr="001A21C7" w14:paraId="34FF49A5" w14:textId="77777777" w:rsidTr="001E6E1A">
        <w:tc>
          <w:tcPr>
            <w:tcW w:w="5807" w:type="dxa"/>
            <w:vAlign w:val="center"/>
          </w:tcPr>
          <w:p w14:paraId="558FE173"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Вхідна напруга (мін.), В</w:t>
            </w:r>
          </w:p>
        </w:tc>
        <w:tc>
          <w:tcPr>
            <w:tcW w:w="3254" w:type="dxa"/>
            <w:vAlign w:val="center"/>
          </w:tcPr>
          <w:p w14:paraId="0BC8E4D4"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8</w:t>
            </w:r>
          </w:p>
        </w:tc>
      </w:tr>
      <w:tr w:rsidR="007948CC" w:rsidRPr="001A21C7" w14:paraId="4972425B" w14:textId="77777777" w:rsidTr="001E6E1A">
        <w:tc>
          <w:tcPr>
            <w:tcW w:w="5807" w:type="dxa"/>
            <w:vAlign w:val="center"/>
          </w:tcPr>
          <w:p w14:paraId="40B9145C"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Вхідна напруга (</w:t>
            </w:r>
            <w:proofErr w:type="spellStart"/>
            <w:r w:rsidRPr="001A21C7">
              <w:rPr>
                <w:rFonts w:eastAsia="Times New Roman" w:cs="Times New Roman"/>
                <w:szCs w:val="28"/>
                <w:lang w:val="uk-UA" w:eastAsia="ru-RU"/>
              </w:rPr>
              <w:t>макс</w:t>
            </w:r>
            <w:proofErr w:type="spellEnd"/>
            <w:r w:rsidRPr="001A21C7">
              <w:rPr>
                <w:rFonts w:eastAsia="Times New Roman" w:cs="Times New Roman"/>
                <w:szCs w:val="28"/>
                <w:lang w:val="uk-UA" w:eastAsia="ru-RU"/>
              </w:rPr>
              <w:t>.), В</w:t>
            </w:r>
          </w:p>
        </w:tc>
        <w:tc>
          <w:tcPr>
            <w:tcW w:w="3254" w:type="dxa"/>
            <w:vAlign w:val="center"/>
          </w:tcPr>
          <w:p w14:paraId="174EE9F6"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50</w:t>
            </w:r>
          </w:p>
        </w:tc>
      </w:tr>
      <w:tr w:rsidR="007948CC" w:rsidRPr="001A21C7" w14:paraId="27495AAF" w14:textId="77777777" w:rsidTr="001E6E1A">
        <w:tc>
          <w:tcPr>
            <w:tcW w:w="5807" w:type="dxa"/>
            <w:vAlign w:val="center"/>
          </w:tcPr>
          <w:p w14:paraId="3F687B8B"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Напруга виходу (мін./фіксована), В</w:t>
            </w:r>
          </w:p>
        </w:tc>
        <w:tc>
          <w:tcPr>
            <w:tcW w:w="3254" w:type="dxa"/>
            <w:vAlign w:val="center"/>
          </w:tcPr>
          <w:p w14:paraId="26585F36"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0.8</w:t>
            </w:r>
          </w:p>
        </w:tc>
      </w:tr>
      <w:tr w:rsidR="007948CC" w:rsidRPr="001A21C7" w14:paraId="077B2423" w14:textId="77777777" w:rsidTr="001E6E1A">
        <w:tc>
          <w:tcPr>
            <w:tcW w:w="5807" w:type="dxa"/>
            <w:vAlign w:val="center"/>
          </w:tcPr>
          <w:p w14:paraId="4428AAAA"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Напруга виходу (</w:t>
            </w:r>
            <w:proofErr w:type="spellStart"/>
            <w:r w:rsidRPr="001A21C7">
              <w:rPr>
                <w:rFonts w:eastAsia="Times New Roman" w:cs="Times New Roman"/>
                <w:szCs w:val="28"/>
                <w:lang w:val="uk-UA" w:eastAsia="ru-RU"/>
              </w:rPr>
              <w:t>макс</w:t>
            </w:r>
            <w:proofErr w:type="spellEnd"/>
            <w:r w:rsidRPr="001A21C7">
              <w:rPr>
                <w:rFonts w:eastAsia="Times New Roman" w:cs="Times New Roman"/>
                <w:szCs w:val="28"/>
                <w:lang w:val="uk-UA" w:eastAsia="ru-RU"/>
              </w:rPr>
              <w:t>.), В</w:t>
            </w:r>
          </w:p>
        </w:tc>
        <w:tc>
          <w:tcPr>
            <w:tcW w:w="3254" w:type="dxa"/>
            <w:vAlign w:val="center"/>
          </w:tcPr>
          <w:p w14:paraId="67281359"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24</w:t>
            </w:r>
          </w:p>
        </w:tc>
      </w:tr>
      <w:tr w:rsidR="007948CC" w:rsidRPr="001A21C7" w14:paraId="0985428B" w14:textId="77777777" w:rsidTr="001E6E1A">
        <w:tc>
          <w:tcPr>
            <w:tcW w:w="5807" w:type="dxa"/>
            <w:vAlign w:val="center"/>
          </w:tcPr>
          <w:p w14:paraId="1A260E49"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Вихідний струм, А</w:t>
            </w:r>
          </w:p>
        </w:tc>
        <w:tc>
          <w:tcPr>
            <w:tcW w:w="3254" w:type="dxa"/>
            <w:vAlign w:val="center"/>
          </w:tcPr>
          <w:p w14:paraId="40FEC981"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3</w:t>
            </w:r>
          </w:p>
        </w:tc>
      </w:tr>
      <w:tr w:rsidR="007948CC" w:rsidRPr="001A21C7" w14:paraId="308DE644" w14:textId="77777777" w:rsidTr="001E6E1A">
        <w:tc>
          <w:tcPr>
            <w:tcW w:w="5807" w:type="dxa"/>
            <w:vAlign w:val="center"/>
          </w:tcPr>
          <w:p w14:paraId="58567874"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Робоча температура, °C</w:t>
            </w:r>
          </w:p>
        </w:tc>
        <w:tc>
          <w:tcPr>
            <w:tcW w:w="3254" w:type="dxa"/>
            <w:vAlign w:val="center"/>
          </w:tcPr>
          <w:p w14:paraId="0857EF8F"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-20 ~ 85</w:t>
            </w:r>
          </w:p>
        </w:tc>
      </w:tr>
    </w:tbl>
    <w:p w14:paraId="4EC783B6" w14:textId="77777777" w:rsidR="007948CC" w:rsidRPr="001A21C7" w:rsidRDefault="007948CC" w:rsidP="007948CC">
      <w:pPr>
        <w:jc w:val="center"/>
        <w:rPr>
          <w:lang w:val="uk-UA"/>
        </w:rPr>
      </w:pPr>
      <w:r w:rsidRPr="001A21C7">
        <w:rPr>
          <w:noProof/>
          <w:lang w:val="uk-UA"/>
        </w:rPr>
        <w:lastRenderedPageBreak/>
        <w:drawing>
          <wp:inline distT="0" distB="0" distL="0" distR="0" wp14:anchorId="2D13AD92" wp14:editId="66F681BE">
            <wp:extent cx="4320000" cy="2343115"/>
            <wp:effectExtent l="0" t="0" r="4445" b="63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4"/>
                    <a:stretch>
                      <a:fillRect/>
                    </a:stretch>
                  </pic:blipFill>
                  <pic:spPr>
                    <a:xfrm>
                      <a:off x="0" y="0"/>
                      <a:ext cx="4320000" cy="2343115"/>
                    </a:xfrm>
                    <a:prstGeom prst="rect">
                      <a:avLst/>
                    </a:prstGeom>
                  </pic:spPr>
                </pic:pic>
              </a:graphicData>
            </a:graphic>
          </wp:inline>
        </w:drawing>
      </w:r>
    </w:p>
    <w:p w14:paraId="5714C21F" w14:textId="77777777" w:rsidR="007948CC" w:rsidRPr="001A21C7" w:rsidRDefault="007948CC" w:rsidP="007948CC">
      <w:pPr>
        <w:pStyle w:val="af2"/>
        <w:rPr>
          <w:vanish/>
          <w:lang w:val="uk-UA"/>
          <w:specVanish/>
        </w:rPr>
      </w:pPr>
      <w:r w:rsidRPr="001A21C7">
        <w:rPr>
          <w:lang w:val="uk-UA"/>
        </w:rPr>
        <w:t>Рисунок</w:t>
      </w:r>
    </w:p>
    <w:bookmarkStart w:id="83" w:name="_Ref168761211"/>
    <w:p w14:paraId="5267F368" w14:textId="02EA9D0E" w:rsidR="007948CC" w:rsidRPr="001A21C7" w:rsidRDefault="0076517D" w:rsidP="007948CC">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5</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4</w:t>
      </w:r>
      <w:r w:rsidRPr="001A21C7">
        <w:rPr>
          <w:lang w:val="uk-UA"/>
        </w:rPr>
        <w:fldChar w:fldCharType="end"/>
      </w:r>
      <w:bookmarkEnd w:id="83"/>
      <w:r w:rsidR="007948CC" w:rsidRPr="001A21C7">
        <w:rPr>
          <w:lang w:val="uk-UA"/>
        </w:rPr>
        <w:t xml:space="preserve"> – Перетворювач напруги постійного струму</w:t>
      </w:r>
    </w:p>
    <w:p w14:paraId="78F1B5F1" w14:textId="77777777" w:rsidR="007948CC" w:rsidRPr="001A21C7" w:rsidRDefault="007948CC" w:rsidP="007948CC">
      <w:pPr>
        <w:rPr>
          <w:lang w:val="uk-UA"/>
        </w:rPr>
      </w:pPr>
    </w:p>
    <w:p w14:paraId="6BDDE498" w14:textId="77777777" w:rsidR="007948CC" w:rsidRPr="001A21C7" w:rsidRDefault="007948CC" w:rsidP="007948CC">
      <w:pPr>
        <w:pStyle w:val="3"/>
      </w:pPr>
      <w:bookmarkStart w:id="84" w:name="_Toc168847217"/>
      <w:r w:rsidRPr="001A21C7">
        <w:t>Драйвер керування транзисторним ключем</w:t>
      </w:r>
      <w:bookmarkEnd w:id="84"/>
    </w:p>
    <w:p w14:paraId="3A9799C6" w14:textId="77777777" w:rsidR="007948CC" w:rsidRPr="001A21C7" w:rsidRDefault="007948CC" w:rsidP="007948CC">
      <w:pPr>
        <w:rPr>
          <w:lang w:val="uk-UA"/>
        </w:rPr>
      </w:pPr>
      <w:r w:rsidRPr="001A21C7">
        <w:rPr>
          <w:lang w:val="uk-UA"/>
        </w:rPr>
        <w:t xml:space="preserve">Драйвер керування транзисторним ключем - це електронний пристрій, який використовується для керування роботою транзисторних ключів, таких як </w:t>
      </w:r>
      <w:proofErr w:type="spellStart"/>
      <w:r w:rsidRPr="001A21C7">
        <w:rPr>
          <w:lang w:val="uk-UA"/>
        </w:rPr>
        <w:t>MOSFETs</w:t>
      </w:r>
      <w:proofErr w:type="spellEnd"/>
      <w:r w:rsidRPr="001A21C7">
        <w:rPr>
          <w:lang w:val="uk-UA"/>
        </w:rPr>
        <w:t xml:space="preserve"> або </w:t>
      </w:r>
      <w:proofErr w:type="spellStart"/>
      <w:r w:rsidRPr="001A21C7">
        <w:rPr>
          <w:lang w:val="uk-UA"/>
        </w:rPr>
        <w:t>IGBTs</w:t>
      </w:r>
      <w:proofErr w:type="spellEnd"/>
      <w:r w:rsidRPr="001A21C7">
        <w:rPr>
          <w:lang w:val="uk-UA"/>
        </w:rPr>
        <w:t>. Цей пристрій використовується для забезпечення точного та ефективного включення та виключення транзисторів у застосуваннях, таких як перетворювачі напруги, інвертори, моторні контролери тощо.</w:t>
      </w:r>
    </w:p>
    <w:p w14:paraId="64F312D3" w14:textId="77777777" w:rsidR="007948CC" w:rsidRPr="001A21C7" w:rsidRDefault="007948CC" w:rsidP="007948CC">
      <w:pPr>
        <w:rPr>
          <w:lang w:val="uk-UA"/>
        </w:rPr>
      </w:pPr>
      <w:r w:rsidRPr="001A21C7">
        <w:rPr>
          <w:lang w:val="uk-UA"/>
        </w:rPr>
        <w:t xml:space="preserve">Драйвери забезпечують оптимальне керування транзисторами шляхом надання відповідних сигналів керування (зазвичай високого або низького рівня напруги) для включення та виключення. Вони також можуть включати функції захисту, такі як захист від перевантаження, короткого замикання та </w:t>
      </w:r>
      <w:proofErr w:type="spellStart"/>
      <w:r w:rsidRPr="001A21C7">
        <w:rPr>
          <w:lang w:val="uk-UA"/>
        </w:rPr>
        <w:t>перенапруг</w:t>
      </w:r>
      <w:proofErr w:type="spellEnd"/>
      <w:r w:rsidRPr="001A21C7">
        <w:rPr>
          <w:lang w:val="uk-UA"/>
        </w:rPr>
        <w:t>.</w:t>
      </w:r>
    </w:p>
    <w:p w14:paraId="5C2616F2" w14:textId="77777777" w:rsidR="007948CC" w:rsidRPr="001A21C7" w:rsidRDefault="007948CC" w:rsidP="007948CC">
      <w:pPr>
        <w:rPr>
          <w:lang w:val="uk-UA"/>
        </w:rPr>
      </w:pPr>
      <w:r w:rsidRPr="001A21C7">
        <w:rPr>
          <w:lang w:val="uk-UA"/>
        </w:rPr>
        <w:t xml:space="preserve">Для керування транзисторними ключами інвертора напруги використаємо мікросхему </w:t>
      </w:r>
      <w:proofErr w:type="spellStart"/>
      <w:r w:rsidRPr="001A21C7">
        <w:rPr>
          <w:lang w:val="uk-UA"/>
        </w:rPr>
        <w:t>Avago</w:t>
      </w:r>
      <w:proofErr w:type="spellEnd"/>
      <w:r w:rsidRPr="001A21C7">
        <w:rPr>
          <w:lang w:val="uk-UA"/>
        </w:rPr>
        <w:t xml:space="preserve"> HCPL-3120-000E [24] з технічними параметрами, вказаними в табл. </w:t>
      </w:r>
      <w:r w:rsidRPr="001A21C7">
        <w:rPr>
          <w:lang w:val="uk-UA"/>
        </w:rPr>
        <w:fldChar w:fldCharType="begin"/>
      </w:r>
      <w:r w:rsidRPr="001A21C7">
        <w:rPr>
          <w:lang w:val="uk-UA"/>
        </w:rPr>
        <w:instrText xml:space="preserve"> REF _Ref168256395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6</w:t>
      </w:r>
      <w:r w:rsidRPr="001A21C7">
        <w:rPr>
          <w:lang w:val="uk-UA"/>
        </w:rPr>
        <w:fldChar w:fldCharType="end"/>
      </w:r>
      <w:r w:rsidRPr="001A21C7">
        <w:rPr>
          <w:lang w:val="uk-UA"/>
        </w:rPr>
        <w:t>.</w:t>
      </w:r>
    </w:p>
    <w:p w14:paraId="3C4B2A24" w14:textId="77777777" w:rsidR="007948CC" w:rsidRPr="001A21C7" w:rsidRDefault="007948CC" w:rsidP="007948CC">
      <w:pPr>
        <w:rPr>
          <w:lang w:val="uk-UA"/>
        </w:rPr>
      </w:pPr>
    </w:p>
    <w:p w14:paraId="2A9C73F5" w14:textId="1E419F6D" w:rsidR="007948CC" w:rsidRPr="001A21C7" w:rsidRDefault="007948CC" w:rsidP="007948CC">
      <w:pPr>
        <w:rPr>
          <w:lang w:val="uk-UA"/>
        </w:rPr>
      </w:pPr>
    </w:p>
    <w:p w14:paraId="568DCCAC" w14:textId="77777777" w:rsidR="00AB455A" w:rsidRPr="001A21C7" w:rsidRDefault="00AB455A" w:rsidP="007948CC">
      <w:pPr>
        <w:rPr>
          <w:lang w:val="uk-UA"/>
        </w:rPr>
      </w:pPr>
    </w:p>
    <w:p w14:paraId="4F193F6A" w14:textId="77777777" w:rsidR="007948CC" w:rsidRPr="001A21C7" w:rsidRDefault="007948CC" w:rsidP="007948CC">
      <w:pPr>
        <w:rPr>
          <w:lang w:val="uk-UA"/>
        </w:rPr>
      </w:pPr>
    </w:p>
    <w:p w14:paraId="16A2B54E" w14:textId="77777777" w:rsidR="007948CC" w:rsidRPr="001A21C7" w:rsidRDefault="007948CC" w:rsidP="007948CC">
      <w:pPr>
        <w:rPr>
          <w:lang w:val="uk-UA"/>
        </w:rPr>
      </w:pPr>
    </w:p>
    <w:p w14:paraId="7B12251C" w14:textId="77777777" w:rsidR="007948CC" w:rsidRPr="001A21C7" w:rsidRDefault="007948CC" w:rsidP="007948CC">
      <w:pPr>
        <w:pStyle w:val="ae"/>
        <w:rPr>
          <w:vanish/>
          <w:specVanish/>
        </w:rPr>
      </w:pPr>
      <w:r w:rsidRPr="001A21C7">
        <w:lastRenderedPageBreak/>
        <w:t xml:space="preserve">Таблиця </w:t>
      </w:r>
    </w:p>
    <w:bookmarkStart w:id="85" w:name="_Ref168256395"/>
    <w:p w14:paraId="022690B9" w14:textId="42FCC9E1" w:rsidR="007948CC" w:rsidRPr="001A21C7" w:rsidRDefault="0076517D" w:rsidP="007948CC">
      <w:pPr>
        <w:pStyle w:val="ae"/>
      </w:pPr>
      <w:r w:rsidRPr="001A21C7">
        <w:fldChar w:fldCharType="begin"/>
      </w:r>
      <w:r w:rsidRPr="001A21C7">
        <w:instrText xml:space="preserve"> STYLEREF 1 \s </w:instrText>
      </w:r>
      <w:r w:rsidRPr="001A21C7">
        <w:fldChar w:fldCharType="separate"/>
      </w:r>
      <w:r w:rsidRPr="001A21C7">
        <w:rPr>
          <w:noProof/>
        </w:rPr>
        <w:t>5</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6</w:t>
      </w:r>
      <w:r w:rsidRPr="001A21C7">
        <w:fldChar w:fldCharType="end"/>
      </w:r>
      <w:bookmarkEnd w:id="85"/>
      <w:r w:rsidR="007948CC" w:rsidRPr="001A21C7">
        <w:t xml:space="preserve"> – Основні параметри драйвера HCPL-3120-000E</w:t>
      </w:r>
    </w:p>
    <w:tbl>
      <w:tblPr>
        <w:tblStyle w:val="a9"/>
        <w:tblW w:w="0" w:type="auto"/>
        <w:tblLook w:val="04A0" w:firstRow="1" w:lastRow="0" w:firstColumn="1" w:lastColumn="0" w:noHBand="0" w:noVBand="1"/>
      </w:tblPr>
      <w:tblGrid>
        <w:gridCol w:w="5807"/>
        <w:gridCol w:w="3254"/>
      </w:tblGrid>
      <w:tr w:rsidR="007948CC" w:rsidRPr="001A21C7" w14:paraId="600454C5" w14:textId="77777777" w:rsidTr="001E6E1A">
        <w:tc>
          <w:tcPr>
            <w:tcW w:w="5807" w:type="dxa"/>
            <w:vAlign w:val="center"/>
          </w:tcPr>
          <w:p w14:paraId="1C8AABE7"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Характеристика</w:t>
            </w:r>
          </w:p>
        </w:tc>
        <w:tc>
          <w:tcPr>
            <w:tcW w:w="3254" w:type="dxa"/>
            <w:vAlign w:val="center"/>
          </w:tcPr>
          <w:p w14:paraId="0EF17439"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Значення</w:t>
            </w:r>
          </w:p>
        </w:tc>
      </w:tr>
      <w:tr w:rsidR="007948CC" w:rsidRPr="001A21C7" w14:paraId="7558CA38" w14:textId="77777777" w:rsidTr="001E6E1A">
        <w:tc>
          <w:tcPr>
            <w:tcW w:w="5807" w:type="dxa"/>
            <w:vAlign w:val="center"/>
          </w:tcPr>
          <w:p w14:paraId="2134EDE6"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 xml:space="preserve">Напруга – ізоляція, </w:t>
            </w:r>
            <w:proofErr w:type="spellStart"/>
            <w:r w:rsidRPr="001A21C7">
              <w:rPr>
                <w:rFonts w:eastAsia="Times New Roman" w:cs="Times New Roman"/>
                <w:szCs w:val="28"/>
                <w:lang w:val="uk-UA" w:eastAsia="ru-RU"/>
              </w:rPr>
              <w:t>Vrms</w:t>
            </w:r>
            <w:proofErr w:type="spellEnd"/>
          </w:p>
        </w:tc>
        <w:tc>
          <w:tcPr>
            <w:tcW w:w="3254" w:type="dxa"/>
            <w:vAlign w:val="center"/>
          </w:tcPr>
          <w:p w14:paraId="06974C5A"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3750</w:t>
            </w:r>
          </w:p>
        </w:tc>
      </w:tr>
      <w:tr w:rsidR="007948CC" w:rsidRPr="001A21C7" w14:paraId="02EF7331" w14:textId="77777777" w:rsidTr="001E6E1A">
        <w:tc>
          <w:tcPr>
            <w:tcW w:w="5807" w:type="dxa"/>
            <w:vAlign w:val="center"/>
          </w:tcPr>
          <w:p w14:paraId="6A52C904"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Стійкість до перехідних імпульсів спільного режиму (мін), кВ/</w:t>
            </w:r>
            <w:proofErr w:type="spellStart"/>
            <w:r w:rsidRPr="001A21C7">
              <w:rPr>
                <w:rFonts w:eastAsia="Times New Roman" w:cs="Times New Roman"/>
                <w:szCs w:val="28"/>
                <w:lang w:val="uk-UA" w:eastAsia="ru-RU"/>
              </w:rPr>
              <w:t>мкс</w:t>
            </w:r>
            <w:proofErr w:type="spellEnd"/>
          </w:p>
        </w:tc>
        <w:tc>
          <w:tcPr>
            <w:tcW w:w="3254" w:type="dxa"/>
            <w:vAlign w:val="center"/>
          </w:tcPr>
          <w:p w14:paraId="04F69644"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25</w:t>
            </w:r>
          </w:p>
        </w:tc>
      </w:tr>
      <w:tr w:rsidR="007948CC" w:rsidRPr="001A21C7" w14:paraId="6A234B87" w14:textId="77777777" w:rsidTr="001E6E1A">
        <w:tc>
          <w:tcPr>
            <w:tcW w:w="5807" w:type="dxa"/>
            <w:vAlign w:val="center"/>
          </w:tcPr>
          <w:p w14:paraId="3722D307"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 xml:space="preserve">Затримка поширення </w:t>
            </w:r>
            <w:proofErr w:type="spellStart"/>
            <w:r w:rsidRPr="001A21C7">
              <w:rPr>
                <w:rFonts w:eastAsia="Times New Roman" w:cs="Times New Roman"/>
                <w:szCs w:val="28"/>
                <w:lang w:val="uk-UA" w:eastAsia="ru-RU"/>
              </w:rPr>
              <w:t>t</w:t>
            </w:r>
            <w:r w:rsidRPr="001A21C7">
              <w:rPr>
                <w:rFonts w:eastAsia="Times New Roman" w:cs="Times New Roman"/>
                <w:szCs w:val="28"/>
                <w:vertAlign w:val="subscript"/>
                <w:lang w:val="uk-UA" w:eastAsia="ru-RU"/>
              </w:rPr>
              <w:t>pLH</w:t>
            </w:r>
            <w:proofErr w:type="spellEnd"/>
            <w:r w:rsidRPr="001A21C7">
              <w:rPr>
                <w:rFonts w:eastAsia="Times New Roman" w:cs="Times New Roman"/>
                <w:szCs w:val="28"/>
                <w:lang w:val="uk-UA" w:eastAsia="ru-RU"/>
              </w:rPr>
              <w:t>/</w:t>
            </w:r>
            <w:proofErr w:type="spellStart"/>
            <w:r w:rsidRPr="001A21C7">
              <w:rPr>
                <w:rFonts w:eastAsia="Times New Roman" w:cs="Times New Roman"/>
                <w:szCs w:val="28"/>
                <w:lang w:val="uk-UA" w:eastAsia="ru-RU"/>
              </w:rPr>
              <w:t>t</w:t>
            </w:r>
            <w:r w:rsidRPr="001A21C7">
              <w:rPr>
                <w:rFonts w:eastAsia="Times New Roman" w:cs="Times New Roman"/>
                <w:szCs w:val="28"/>
                <w:vertAlign w:val="subscript"/>
                <w:lang w:val="uk-UA" w:eastAsia="ru-RU"/>
              </w:rPr>
              <w:t>pHL</w:t>
            </w:r>
            <w:proofErr w:type="spellEnd"/>
            <w:r w:rsidRPr="001A21C7">
              <w:rPr>
                <w:rFonts w:eastAsia="Times New Roman" w:cs="Times New Roman"/>
                <w:szCs w:val="28"/>
                <w:lang w:val="uk-UA" w:eastAsia="ru-RU"/>
              </w:rPr>
              <w:t xml:space="preserve"> (</w:t>
            </w:r>
            <w:proofErr w:type="spellStart"/>
            <w:r w:rsidRPr="001A21C7">
              <w:rPr>
                <w:rFonts w:eastAsia="Times New Roman" w:cs="Times New Roman"/>
                <w:szCs w:val="28"/>
                <w:lang w:val="uk-UA" w:eastAsia="ru-RU"/>
              </w:rPr>
              <w:t>макс</w:t>
            </w:r>
            <w:proofErr w:type="spellEnd"/>
            <w:r w:rsidRPr="001A21C7">
              <w:rPr>
                <w:rFonts w:eastAsia="Times New Roman" w:cs="Times New Roman"/>
                <w:szCs w:val="28"/>
                <w:lang w:val="uk-UA" w:eastAsia="ru-RU"/>
              </w:rPr>
              <w:t xml:space="preserve">), </w:t>
            </w:r>
            <w:proofErr w:type="spellStart"/>
            <w:r w:rsidRPr="001A21C7">
              <w:rPr>
                <w:rFonts w:eastAsia="Times New Roman" w:cs="Times New Roman"/>
                <w:szCs w:val="28"/>
                <w:lang w:val="uk-UA" w:eastAsia="ru-RU"/>
              </w:rPr>
              <w:t>нс</w:t>
            </w:r>
            <w:proofErr w:type="spellEnd"/>
            <w:r w:rsidRPr="001A21C7">
              <w:rPr>
                <w:rFonts w:eastAsia="Times New Roman" w:cs="Times New Roman"/>
                <w:szCs w:val="28"/>
                <w:lang w:val="uk-UA" w:eastAsia="ru-RU"/>
              </w:rPr>
              <w:t>/</w:t>
            </w:r>
            <w:proofErr w:type="spellStart"/>
            <w:r w:rsidRPr="001A21C7">
              <w:rPr>
                <w:rFonts w:eastAsia="Times New Roman" w:cs="Times New Roman"/>
                <w:szCs w:val="28"/>
                <w:lang w:val="uk-UA" w:eastAsia="ru-RU"/>
              </w:rPr>
              <w:t>нс</w:t>
            </w:r>
            <w:proofErr w:type="spellEnd"/>
          </w:p>
        </w:tc>
        <w:tc>
          <w:tcPr>
            <w:tcW w:w="3254" w:type="dxa"/>
            <w:vAlign w:val="center"/>
          </w:tcPr>
          <w:p w14:paraId="4E067E2C"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500/500</w:t>
            </w:r>
          </w:p>
        </w:tc>
      </w:tr>
      <w:tr w:rsidR="007948CC" w:rsidRPr="001A21C7" w14:paraId="36C9900D" w14:textId="77777777" w:rsidTr="001E6E1A">
        <w:tc>
          <w:tcPr>
            <w:tcW w:w="5807" w:type="dxa"/>
            <w:vAlign w:val="center"/>
          </w:tcPr>
          <w:p w14:paraId="6715694F"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Спотворення ширини імпульсу (</w:t>
            </w:r>
            <w:proofErr w:type="spellStart"/>
            <w:r w:rsidRPr="001A21C7">
              <w:rPr>
                <w:rFonts w:eastAsia="Times New Roman" w:cs="Times New Roman"/>
                <w:szCs w:val="28"/>
                <w:lang w:val="uk-UA" w:eastAsia="ru-RU"/>
              </w:rPr>
              <w:t>макс</w:t>
            </w:r>
            <w:proofErr w:type="spellEnd"/>
            <w:r w:rsidRPr="001A21C7">
              <w:rPr>
                <w:rFonts w:eastAsia="Times New Roman" w:cs="Times New Roman"/>
                <w:szCs w:val="28"/>
                <w:lang w:val="uk-UA" w:eastAsia="ru-RU"/>
              </w:rPr>
              <w:t xml:space="preserve">), </w:t>
            </w:r>
            <w:proofErr w:type="spellStart"/>
            <w:r w:rsidRPr="001A21C7">
              <w:rPr>
                <w:rFonts w:eastAsia="Times New Roman" w:cs="Times New Roman"/>
                <w:szCs w:val="28"/>
                <w:lang w:val="uk-UA" w:eastAsia="ru-RU"/>
              </w:rPr>
              <w:t>нс</w:t>
            </w:r>
            <w:proofErr w:type="spellEnd"/>
          </w:p>
        </w:tc>
        <w:tc>
          <w:tcPr>
            <w:tcW w:w="3254" w:type="dxa"/>
            <w:vAlign w:val="center"/>
          </w:tcPr>
          <w:p w14:paraId="3B75F1C9"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300</w:t>
            </w:r>
          </w:p>
        </w:tc>
      </w:tr>
      <w:tr w:rsidR="007948CC" w:rsidRPr="001A21C7" w14:paraId="3D8F548C" w14:textId="77777777" w:rsidTr="001E6E1A">
        <w:tc>
          <w:tcPr>
            <w:tcW w:w="5807" w:type="dxa"/>
            <w:vAlign w:val="center"/>
          </w:tcPr>
          <w:p w14:paraId="6DA80901"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 xml:space="preserve">Час підйому/спадання (типовий), </w:t>
            </w:r>
            <w:proofErr w:type="spellStart"/>
            <w:r w:rsidRPr="001A21C7">
              <w:rPr>
                <w:rFonts w:eastAsia="Times New Roman" w:cs="Times New Roman"/>
                <w:szCs w:val="28"/>
                <w:lang w:val="uk-UA" w:eastAsia="ru-RU"/>
              </w:rPr>
              <w:t>нс</w:t>
            </w:r>
            <w:proofErr w:type="spellEnd"/>
            <w:r w:rsidRPr="001A21C7">
              <w:rPr>
                <w:rFonts w:eastAsia="Times New Roman" w:cs="Times New Roman"/>
                <w:szCs w:val="28"/>
                <w:lang w:val="uk-UA" w:eastAsia="ru-RU"/>
              </w:rPr>
              <w:t>/</w:t>
            </w:r>
            <w:proofErr w:type="spellStart"/>
            <w:r w:rsidRPr="001A21C7">
              <w:rPr>
                <w:rFonts w:eastAsia="Times New Roman" w:cs="Times New Roman"/>
                <w:szCs w:val="28"/>
                <w:lang w:val="uk-UA" w:eastAsia="ru-RU"/>
              </w:rPr>
              <w:t>нс</w:t>
            </w:r>
            <w:proofErr w:type="spellEnd"/>
          </w:p>
        </w:tc>
        <w:tc>
          <w:tcPr>
            <w:tcW w:w="3254" w:type="dxa"/>
            <w:vAlign w:val="center"/>
          </w:tcPr>
          <w:p w14:paraId="626E53BD"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100/100</w:t>
            </w:r>
          </w:p>
        </w:tc>
      </w:tr>
      <w:tr w:rsidR="007948CC" w:rsidRPr="001A21C7" w14:paraId="03E23FF1" w14:textId="77777777" w:rsidTr="001E6E1A">
        <w:tc>
          <w:tcPr>
            <w:tcW w:w="5807" w:type="dxa"/>
            <w:vAlign w:val="center"/>
          </w:tcPr>
          <w:p w14:paraId="3EAB655D"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Струм - вихідний високий, низький, А/А</w:t>
            </w:r>
          </w:p>
        </w:tc>
        <w:tc>
          <w:tcPr>
            <w:tcW w:w="3254" w:type="dxa"/>
            <w:vAlign w:val="center"/>
          </w:tcPr>
          <w:p w14:paraId="505C66D8"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2/2</w:t>
            </w:r>
          </w:p>
        </w:tc>
      </w:tr>
      <w:tr w:rsidR="007948CC" w:rsidRPr="001A21C7" w14:paraId="3F4CB1E9" w14:textId="77777777" w:rsidTr="001E6E1A">
        <w:tc>
          <w:tcPr>
            <w:tcW w:w="5807" w:type="dxa"/>
            <w:vAlign w:val="center"/>
          </w:tcPr>
          <w:p w14:paraId="19BBC15E"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Піковий вихідний струм, А</w:t>
            </w:r>
          </w:p>
        </w:tc>
        <w:tc>
          <w:tcPr>
            <w:tcW w:w="3254" w:type="dxa"/>
            <w:vAlign w:val="center"/>
          </w:tcPr>
          <w:p w14:paraId="52F5EB32"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2.5</w:t>
            </w:r>
          </w:p>
        </w:tc>
      </w:tr>
      <w:tr w:rsidR="007948CC" w:rsidRPr="001A21C7" w14:paraId="033348E9" w14:textId="77777777" w:rsidTr="001E6E1A">
        <w:tc>
          <w:tcPr>
            <w:tcW w:w="5807" w:type="dxa"/>
            <w:vAlign w:val="center"/>
          </w:tcPr>
          <w:p w14:paraId="7C51FBD3"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Напруга - пряма (</w:t>
            </w:r>
            <w:proofErr w:type="spellStart"/>
            <w:r w:rsidRPr="001A21C7">
              <w:rPr>
                <w:rFonts w:eastAsia="Times New Roman" w:cs="Times New Roman"/>
                <w:szCs w:val="28"/>
                <w:lang w:val="uk-UA" w:eastAsia="ru-RU"/>
              </w:rPr>
              <w:t>V</w:t>
            </w:r>
            <w:r w:rsidRPr="001A21C7">
              <w:rPr>
                <w:rFonts w:eastAsia="Times New Roman" w:cs="Times New Roman"/>
                <w:szCs w:val="28"/>
                <w:vertAlign w:val="subscript"/>
                <w:lang w:val="uk-UA" w:eastAsia="ru-RU"/>
              </w:rPr>
              <w:t>f</w:t>
            </w:r>
            <w:proofErr w:type="spellEnd"/>
            <w:r w:rsidRPr="001A21C7">
              <w:rPr>
                <w:rFonts w:eastAsia="Times New Roman" w:cs="Times New Roman"/>
                <w:szCs w:val="28"/>
                <w:lang w:val="uk-UA" w:eastAsia="ru-RU"/>
              </w:rPr>
              <w:t>) (типовий), В</w:t>
            </w:r>
          </w:p>
        </w:tc>
        <w:tc>
          <w:tcPr>
            <w:tcW w:w="3254" w:type="dxa"/>
            <w:vAlign w:val="center"/>
          </w:tcPr>
          <w:p w14:paraId="7036D917"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1.5</w:t>
            </w:r>
          </w:p>
        </w:tc>
      </w:tr>
      <w:tr w:rsidR="007948CC" w:rsidRPr="001A21C7" w14:paraId="4E967DF0" w14:textId="77777777" w:rsidTr="001E6E1A">
        <w:tc>
          <w:tcPr>
            <w:tcW w:w="5807" w:type="dxa"/>
            <w:vAlign w:val="center"/>
          </w:tcPr>
          <w:p w14:paraId="6180C85E"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Струм - постійний прямий (</w:t>
            </w:r>
            <w:proofErr w:type="spellStart"/>
            <w:r w:rsidRPr="001A21C7">
              <w:rPr>
                <w:rFonts w:eastAsia="Times New Roman" w:cs="Times New Roman"/>
                <w:szCs w:val="28"/>
                <w:lang w:val="uk-UA" w:eastAsia="ru-RU"/>
              </w:rPr>
              <w:t>I</w:t>
            </w:r>
            <w:r w:rsidRPr="001A21C7">
              <w:rPr>
                <w:rFonts w:eastAsia="Times New Roman" w:cs="Times New Roman"/>
                <w:szCs w:val="28"/>
                <w:vertAlign w:val="subscript"/>
                <w:lang w:val="uk-UA" w:eastAsia="ru-RU"/>
              </w:rPr>
              <w:t>f</w:t>
            </w:r>
            <w:proofErr w:type="spellEnd"/>
            <w:r w:rsidRPr="001A21C7">
              <w:rPr>
                <w:rFonts w:eastAsia="Times New Roman" w:cs="Times New Roman"/>
                <w:szCs w:val="28"/>
                <w:lang w:val="uk-UA" w:eastAsia="ru-RU"/>
              </w:rPr>
              <w:t>) (</w:t>
            </w:r>
            <w:proofErr w:type="spellStart"/>
            <w:r w:rsidRPr="001A21C7">
              <w:rPr>
                <w:rFonts w:eastAsia="Times New Roman" w:cs="Times New Roman"/>
                <w:szCs w:val="28"/>
                <w:lang w:val="uk-UA" w:eastAsia="ru-RU"/>
              </w:rPr>
              <w:t>макс</w:t>
            </w:r>
            <w:proofErr w:type="spellEnd"/>
            <w:r w:rsidRPr="001A21C7">
              <w:rPr>
                <w:rFonts w:eastAsia="Times New Roman" w:cs="Times New Roman"/>
                <w:szCs w:val="28"/>
                <w:lang w:val="uk-UA" w:eastAsia="ru-RU"/>
              </w:rPr>
              <w:t xml:space="preserve">), </w:t>
            </w:r>
            <w:proofErr w:type="spellStart"/>
            <w:r w:rsidRPr="001A21C7">
              <w:rPr>
                <w:rFonts w:eastAsia="Times New Roman" w:cs="Times New Roman"/>
                <w:szCs w:val="28"/>
                <w:lang w:val="uk-UA" w:eastAsia="ru-RU"/>
              </w:rPr>
              <w:t>мА</w:t>
            </w:r>
            <w:proofErr w:type="spellEnd"/>
          </w:p>
        </w:tc>
        <w:tc>
          <w:tcPr>
            <w:tcW w:w="3254" w:type="dxa"/>
            <w:vAlign w:val="center"/>
          </w:tcPr>
          <w:p w14:paraId="2493A10F"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25</w:t>
            </w:r>
          </w:p>
        </w:tc>
      </w:tr>
      <w:tr w:rsidR="007948CC" w:rsidRPr="001A21C7" w14:paraId="2BA42926" w14:textId="77777777" w:rsidTr="001E6E1A">
        <w:tc>
          <w:tcPr>
            <w:tcW w:w="5807" w:type="dxa"/>
            <w:vAlign w:val="center"/>
          </w:tcPr>
          <w:p w14:paraId="7E6A3095"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Напруга живлення виходу, В</w:t>
            </w:r>
          </w:p>
        </w:tc>
        <w:tc>
          <w:tcPr>
            <w:tcW w:w="3254" w:type="dxa"/>
            <w:vAlign w:val="center"/>
          </w:tcPr>
          <w:p w14:paraId="4AD6C082"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15 ~ 30</w:t>
            </w:r>
          </w:p>
        </w:tc>
      </w:tr>
    </w:tbl>
    <w:p w14:paraId="53CB5C30" w14:textId="77777777" w:rsidR="007948CC" w:rsidRPr="001A21C7" w:rsidRDefault="007948CC" w:rsidP="007948CC">
      <w:pPr>
        <w:rPr>
          <w:lang w:val="uk-UA"/>
        </w:rPr>
      </w:pPr>
    </w:p>
    <w:p w14:paraId="3B9C7EEB" w14:textId="77777777" w:rsidR="007948CC" w:rsidRPr="001A21C7" w:rsidRDefault="007948CC" w:rsidP="007948CC">
      <w:pPr>
        <w:jc w:val="center"/>
        <w:rPr>
          <w:lang w:val="uk-UA"/>
        </w:rPr>
      </w:pPr>
      <w:r w:rsidRPr="001A21C7">
        <w:rPr>
          <w:noProof/>
          <w:lang w:val="uk-UA"/>
        </w:rPr>
        <w:drawing>
          <wp:inline distT="0" distB="0" distL="0" distR="0" wp14:anchorId="19DC4FB6" wp14:editId="33EAABFF">
            <wp:extent cx="4320000" cy="1922117"/>
            <wp:effectExtent l="0" t="0" r="4445" b="254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5"/>
                    <a:stretch>
                      <a:fillRect/>
                    </a:stretch>
                  </pic:blipFill>
                  <pic:spPr>
                    <a:xfrm>
                      <a:off x="0" y="0"/>
                      <a:ext cx="4320000" cy="1922117"/>
                    </a:xfrm>
                    <a:prstGeom prst="rect">
                      <a:avLst/>
                    </a:prstGeom>
                  </pic:spPr>
                </pic:pic>
              </a:graphicData>
            </a:graphic>
          </wp:inline>
        </w:drawing>
      </w:r>
    </w:p>
    <w:p w14:paraId="7DBDE345" w14:textId="77777777" w:rsidR="007948CC" w:rsidRPr="001A21C7" w:rsidRDefault="007948CC" w:rsidP="007948CC">
      <w:pPr>
        <w:pStyle w:val="af2"/>
        <w:rPr>
          <w:vanish/>
          <w:lang w:val="uk-UA"/>
          <w:specVanish/>
        </w:rPr>
      </w:pPr>
      <w:r w:rsidRPr="001A21C7">
        <w:rPr>
          <w:lang w:val="uk-UA"/>
        </w:rPr>
        <w:t>Рисунок</w:t>
      </w:r>
    </w:p>
    <w:p w14:paraId="78C4CF77" w14:textId="4F55EB55" w:rsidR="007948CC" w:rsidRPr="001A21C7" w:rsidRDefault="0076517D" w:rsidP="007948CC">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5</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5</w:t>
      </w:r>
      <w:r w:rsidRPr="001A21C7">
        <w:rPr>
          <w:lang w:val="uk-UA"/>
        </w:rPr>
        <w:fldChar w:fldCharType="end"/>
      </w:r>
      <w:r w:rsidR="007948CC" w:rsidRPr="001A21C7">
        <w:rPr>
          <w:lang w:val="uk-UA"/>
        </w:rPr>
        <w:t xml:space="preserve"> – Драйвер керування транзистором інвертора</w:t>
      </w:r>
    </w:p>
    <w:p w14:paraId="3157FCBF" w14:textId="77777777" w:rsidR="007948CC" w:rsidRPr="001A21C7" w:rsidRDefault="007948CC" w:rsidP="007948CC">
      <w:pPr>
        <w:rPr>
          <w:lang w:val="uk-UA"/>
        </w:rPr>
      </w:pPr>
    </w:p>
    <w:p w14:paraId="1787F040" w14:textId="77777777" w:rsidR="007948CC" w:rsidRPr="001A21C7" w:rsidRDefault="007948CC" w:rsidP="007948CC">
      <w:pPr>
        <w:rPr>
          <w:lang w:val="uk-UA"/>
        </w:rPr>
      </w:pPr>
      <w:r w:rsidRPr="001A21C7">
        <w:rPr>
          <w:lang w:val="uk-UA"/>
        </w:rPr>
        <w:t xml:space="preserve">Згідно рекомендацій виробника конденсатор, що встановлений між виходами мікросхеми 5 і 8 має бути ємністю 0.1 </w:t>
      </w:r>
      <w:proofErr w:type="spellStart"/>
      <w:r w:rsidRPr="001A21C7">
        <w:rPr>
          <w:lang w:val="uk-UA"/>
        </w:rPr>
        <w:t>мкФ</w:t>
      </w:r>
      <w:proofErr w:type="spellEnd"/>
      <w:r w:rsidRPr="001A21C7">
        <w:rPr>
          <w:lang w:val="uk-UA"/>
        </w:rPr>
        <w:t>. Виберемо конденсатор з технічною документацією [25]. Резистор R1 знаходимо за формулою:</w:t>
      </w:r>
    </w:p>
    <w:p w14:paraId="551877F4" w14:textId="77777777" w:rsidR="007948CC" w:rsidRPr="001A21C7" w:rsidRDefault="007948CC" w:rsidP="007948CC">
      <w:pPr>
        <w:pStyle w:val="af6"/>
        <w:rPr>
          <w:lang w:val="uk-UA" w:eastAsia="ru-RU"/>
        </w:rPr>
      </w:pPr>
      <w:r w:rsidRPr="001A21C7">
        <w:rPr>
          <w:lang w:val="uk-UA" w:eastAsia="ru-RU"/>
        </w:rPr>
        <w:tab/>
      </w:r>
      <w:r w:rsidRPr="001A21C7">
        <w:rPr>
          <w:position w:val="-34"/>
          <w:lang w:val="uk-UA"/>
        </w:rPr>
        <w:object w:dxaOrig="4239" w:dyaOrig="780" w14:anchorId="0DF3B632">
          <v:shape id="_x0000_i1129" type="#_x0000_t75" style="width:213pt;height:39.75pt" o:ole="">
            <v:imagedata r:id="rId256" o:title=""/>
          </v:shape>
          <o:OLEObject Type="Embed" ProgID="Equation.DSMT4" ShapeID="_x0000_i1129" DrawAspect="Content" ObjectID="_1782210406" r:id="rId257"/>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1</w:instrText>
      </w:r>
      <w:r w:rsidRPr="001A21C7">
        <w:rPr>
          <w:lang w:val="uk-UA" w:eastAsia="ru-RU"/>
        </w:rPr>
        <w:fldChar w:fldCharType="end"/>
      </w:r>
      <w:r w:rsidRPr="001A21C7">
        <w:rPr>
          <w:lang w:val="uk-UA" w:eastAsia="ru-RU"/>
        </w:rPr>
        <w:instrText>)</w:instrText>
      </w:r>
      <w:r w:rsidRPr="001A21C7">
        <w:rPr>
          <w:lang w:val="uk-UA" w:eastAsia="ru-RU"/>
        </w:rPr>
        <w:fldChar w:fldCharType="end"/>
      </w:r>
    </w:p>
    <w:p w14:paraId="26BEA807" w14:textId="77777777" w:rsidR="007948CC" w:rsidRPr="001A21C7" w:rsidRDefault="007948CC" w:rsidP="007948CC">
      <w:pPr>
        <w:rPr>
          <w:lang w:val="uk-UA"/>
        </w:rPr>
      </w:pPr>
      <w:r w:rsidRPr="001A21C7">
        <w:rPr>
          <w:lang w:val="uk-UA"/>
        </w:rPr>
        <w:t>Обираємо відповідний резистор з технічною документацією [19]. Резистор R2 вибирається відповідно до залежності:</w:t>
      </w:r>
    </w:p>
    <w:p w14:paraId="7B40ECF4" w14:textId="77777777" w:rsidR="007948CC" w:rsidRPr="001A21C7" w:rsidRDefault="007948CC" w:rsidP="007948CC">
      <w:pPr>
        <w:pStyle w:val="af6"/>
        <w:rPr>
          <w:lang w:val="uk-UA" w:eastAsia="ru-RU"/>
        </w:rPr>
      </w:pPr>
      <w:r w:rsidRPr="001A21C7">
        <w:rPr>
          <w:lang w:val="uk-UA" w:eastAsia="ru-RU"/>
        </w:rPr>
        <w:tab/>
      </w:r>
      <w:r w:rsidRPr="001A21C7">
        <w:rPr>
          <w:position w:val="-34"/>
          <w:lang w:val="uk-UA"/>
        </w:rPr>
        <w:object w:dxaOrig="5880" w:dyaOrig="820" w14:anchorId="59A14D9E">
          <v:shape id="_x0000_i1130" type="#_x0000_t75" style="width:294pt;height:42pt" o:ole="">
            <v:imagedata r:id="rId258" o:title=""/>
          </v:shape>
          <o:OLEObject Type="Embed" ProgID="Equation.DSMT4" ShapeID="_x0000_i1130" DrawAspect="Content" ObjectID="_1782210407" r:id="rId259"/>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86" w:name="ZEqnNum148789"/>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2</w:instrText>
      </w:r>
      <w:r w:rsidRPr="001A21C7">
        <w:rPr>
          <w:lang w:val="uk-UA" w:eastAsia="ru-RU"/>
        </w:rPr>
        <w:fldChar w:fldCharType="end"/>
      </w:r>
      <w:r w:rsidRPr="001A21C7">
        <w:rPr>
          <w:lang w:val="uk-UA" w:eastAsia="ru-RU"/>
        </w:rPr>
        <w:instrText>)</w:instrText>
      </w:r>
      <w:bookmarkEnd w:id="86"/>
      <w:r w:rsidRPr="001A21C7">
        <w:rPr>
          <w:lang w:val="uk-UA" w:eastAsia="ru-RU"/>
        </w:rPr>
        <w:fldChar w:fldCharType="end"/>
      </w:r>
    </w:p>
    <w:p w14:paraId="04CF59BC" w14:textId="4378FE00" w:rsidR="007948CC" w:rsidRPr="001A21C7" w:rsidRDefault="007948CC" w:rsidP="007948CC">
      <w:pPr>
        <w:rPr>
          <w:lang w:val="uk-UA"/>
        </w:rPr>
      </w:pPr>
      <w:r w:rsidRPr="001A21C7">
        <w:rPr>
          <w:lang w:val="uk-UA"/>
        </w:rPr>
        <w:lastRenderedPageBreak/>
        <w:t xml:space="preserve">У випадку, коли </w:t>
      </w:r>
      <w:proofErr w:type="spellStart"/>
      <w:r w:rsidRPr="001A21C7">
        <w:rPr>
          <w:lang w:val="uk-UA"/>
        </w:rPr>
        <w:t>Vee</w:t>
      </w:r>
      <w:proofErr w:type="spellEnd"/>
      <w:r w:rsidRPr="001A21C7">
        <w:rPr>
          <w:lang w:val="uk-UA"/>
        </w:rPr>
        <w:t xml:space="preserve"> з</w:t>
      </w:r>
      <w:r w:rsidR="00C54CC5">
        <w:rPr>
          <w:lang w:val="uk-UA"/>
        </w:rPr>
        <w:t>’</w:t>
      </w:r>
      <w:r w:rsidRPr="001A21C7">
        <w:rPr>
          <w:lang w:val="uk-UA"/>
        </w:rPr>
        <w:t>єднано з землею, вихідний опір дорівнюватиме:</w:t>
      </w:r>
    </w:p>
    <w:p w14:paraId="21B235F9" w14:textId="77777777" w:rsidR="007948CC" w:rsidRPr="001A21C7" w:rsidRDefault="007948CC" w:rsidP="007948CC">
      <w:pPr>
        <w:pStyle w:val="af6"/>
        <w:rPr>
          <w:lang w:val="uk-UA" w:eastAsia="ru-RU"/>
        </w:rPr>
      </w:pPr>
      <w:r w:rsidRPr="001A21C7">
        <w:rPr>
          <w:lang w:val="uk-UA" w:eastAsia="ru-RU"/>
        </w:rPr>
        <w:tab/>
      </w:r>
      <w:r w:rsidRPr="001A21C7">
        <w:rPr>
          <w:position w:val="-34"/>
          <w:lang w:val="uk-UA"/>
        </w:rPr>
        <w:object w:dxaOrig="5920" w:dyaOrig="820" w14:anchorId="1C2B7BBF">
          <v:shape id="_x0000_i1131" type="#_x0000_t75" style="width:296.25pt;height:42pt" o:ole="">
            <v:imagedata r:id="rId260" o:title=""/>
          </v:shape>
          <o:OLEObject Type="Embed" ProgID="Equation.DSMT4" ShapeID="_x0000_i1131" DrawAspect="Content" ObjectID="_1782210408" r:id="rId261"/>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bookmarkStart w:id="87" w:name="ZEqnNum463750"/>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3</w:instrText>
      </w:r>
      <w:r w:rsidRPr="001A21C7">
        <w:rPr>
          <w:lang w:val="uk-UA" w:eastAsia="ru-RU"/>
        </w:rPr>
        <w:fldChar w:fldCharType="end"/>
      </w:r>
      <w:r w:rsidRPr="001A21C7">
        <w:rPr>
          <w:lang w:val="uk-UA" w:eastAsia="ru-RU"/>
        </w:rPr>
        <w:instrText>)</w:instrText>
      </w:r>
      <w:bookmarkEnd w:id="87"/>
      <w:r w:rsidRPr="001A21C7">
        <w:rPr>
          <w:lang w:val="uk-UA" w:eastAsia="ru-RU"/>
        </w:rPr>
        <w:fldChar w:fldCharType="end"/>
      </w:r>
    </w:p>
    <w:p w14:paraId="4CCD5F88" w14:textId="77777777" w:rsidR="007948CC" w:rsidRPr="001A21C7" w:rsidRDefault="007948CC" w:rsidP="007948CC">
      <w:pPr>
        <w:rPr>
          <w:lang w:val="uk-UA"/>
        </w:rPr>
      </w:pPr>
      <w:r w:rsidRPr="001A21C7">
        <w:rPr>
          <w:lang w:val="uk-UA"/>
        </w:rPr>
        <w:t xml:space="preserve">Отже, вибираємо резистори R4 і R6 відповідно до порахованих в </w:t>
      </w:r>
      <w:r w:rsidRPr="001A21C7">
        <w:rPr>
          <w:iCs/>
          <w:lang w:val="uk-UA"/>
        </w:rPr>
        <w:fldChar w:fldCharType="begin"/>
      </w:r>
      <w:r w:rsidRPr="001A21C7">
        <w:rPr>
          <w:iCs/>
          <w:lang w:val="uk-UA"/>
        </w:rPr>
        <w:instrText xml:space="preserve"> GOTOBUTTON ZEqnNum148789  \* MERGEFORMAT </w:instrText>
      </w:r>
      <w:r w:rsidRPr="001A21C7">
        <w:rPr>
          <w:iCs/>
          <w:lang w:val="uk-UA"/>
        </w:rPr>
        <w:fldChar w:fldCharType="begin"/>
      </w:r>
      <w:r w:rsidRPr="001A21C7">
        <w:rPr>
          <w:iCs/>
          <w:lang w:val="uk-UA"/>
        </w:rPr>
        <w:instrText xml:space="preserve"> REF ZEqnNum148789 \* Charformat \! \* MERGEFORMAT </w:instrText>
      </w:r>
      <w:r w:rsidRPr="001A21C7">
        <w:rPr>
          <w:iCs/>
          <w:lang w:val="uk-UA"/>
        </w:rPr>
        <w:fldChar w:fldCharType="separate"/>
      </w:r>
      <w:r w:rsidRPr="001A21C7">
        <w:rPr>
          <w:iCs/>
          <w:lang w:val="uk-UA"/>
        </w:rPr>
        <w:instrText>(2)</w:instrText>
      </w:r>
      <w:r w:rsidRPr="001A21C7">
        <w:rPr>
          <w:iCs/>
          <w:lang w:val="uk-UA"/>
        </w:rPr>
        <w:fldChar w:fldCharType="end"/>
      </w:r>
      <w:r w:rsidRPr="001A21C7">
        <w:rPr>
          <w:iCs/>
          <w:lang w:val="uk-UA"/>
        </w:rPr>
        <w:fldChar w:fldCharType="end"/>
      </w:r>
      <w:r w:rsidRPr="001A21C7">
        <w:rPr>
          <w:lang w:val="uk-UA"/>
        </w:rPr>
        <w:t xml:space="preserve"> і </w:t>
      </w:r>
      <w:r w:rsidRPr="001A21C7">
        <w:rPr>
          <w:iCs/>
          <w:lang w:val="uk-UA"/>
        </w:rPr>
        <w:fldChar w:fldCharType="begin"/>
      </w:r>
      <w:r w:rsidRPr="001A21C7">
        <w:rPr>
          <w:iCs/>
          <w:lang w:val="uk-UA"/>
        </w:rPr>
        <w:instrText xml:space="preserve"> GOTOBUTTON ZEqnNum463750  \* MERGEFORMAT </w:instrText>
      </w:r>
      <w:r w:rsidRPr="001A21C7">
        <w:rPr>
          <w:iCs/>
          <w:lang w:val="uk-UA"/>
        </w:rPr>
        <w:fldChar w:fldCharType="begin"/>
      </w:r>
      <w:r w:rsidRPr="001A21C7">
        <w:rPr>
          <w:iCs/>
          <w:lang w:val="uk-UA"/>
        </w:rPr>
        <w:instrText xml:space="preserve"> REF ZEqnNum463750 \* Charformat \! \* MERGEFORMAT </w:instrText>
      </w:r>
      <w:r w:rsidRPr="001A21C7">
        <w:rPr>
          <w:iCs/>
          <w:lang w:val="uk-UA"/>
        </w:rPr>
        <w:fldChar w:fldCharType="separate"/>
      </w:r>
      <w:r w:rsidRPr="001A21C7">
        <w:rPr>
          <w:iCs/>
          <w:lang w:val="uk-UA"/>
        </w:rPr>
        <w:instrText>(3)</w:instrText>
      </w:r>
      <w:r w:rsidRPr="001A21C7">
        <w:rPr>
          <w:iCs/>
          <w:lang w:val="uk-UA"/>
        </w:rPr>
        <w:fldChar w:fldCharType="end"/>
      </w:r>
      <w:r w:rsidRPr="001A21C7">
        <w:rPr>
          <w:iCs/>
          <w:lang w:val="uk-UA"/>
        </w:rPr>
        <w:fldChar w:fldCharType="end"/>
      </w:r>
      <w:r w:rsidRPr="001A21C7">
        <w:rPr>
          <w:lang w:val="uk-UA"/>
        </w:rPr>
        <w:t xml:space="preserve"> значень з технічною документацією [26].</w:t>
      </w:r>
    </w:p>
    <w:p w14:paraId="7DD6C895" w14:textId="77777777" w:rsidR="007948CC" w:rsidRPr="001A21C7" w:rsidRDefault="007948CC" w:rsidP="007948CC">
      <w:pPr>
        <w:rPr>
          <w:lang w:val="uk-UA"/>
        </w:rPr>
      </w:pPr>
    </w:p>
    <w:p w14:paraId="33D9F6B6" w14:textId="77777777" w:rsidR="007948CC" w:rsidRPr="001A21C7" w:rsidRDefault="007948CC" w:rsidP="007948CC">
      <w:pPr>
        <w:jc w:val="center"/>
        <w:rPr>
          <w:lang w:val="uk-UA"/>
        </w:rPr>
      </w:pPr>
      <w:r w:rsidRPr="001A21C7">
        <w:rPr>
          <w:noProof/>
          <w:lang w:val="uk-UA"/>
        </w:rPr>
        <w:drawing>
          <wp:inline distT="0" distB="0" distL="0" distR="0" wp14:anchorId="4CD515ED" wp14:editId="25B6F918">
            <wp:extent cx="4320000" cy="2300730"/>
            <wp:effectExtent l="0" t="0" r="4445" b="444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2"/>
                    <a:stretch>
                      <a:fillRect/>
                    </a:stretch>
                  </pic:blipFill>
                  <pic:spPr>
                    <a:xfrm>
                      <a:off x="0" y="0"/>
                      <a:ext cx="4320000" cy="2300730"/>
                    </a:xfrm>
                    <a:prstGeom prst="rect">
                      <a:avLst/>
                    </a:prstGeom>
                  </pic:spPr>
                </pic:pic>
              </a:graphicData>
            </a:graphic>
          </wp:inline>
        </w:drawing>
      </w:r>
    </w:p>
    <w:p w14:paraId="4BDA8440" w14:textId="77777777" w:rsidR="007948CC" w:rsidRPr="001A21C7" w:rsidRDefault="007948CC" w:rsidP="007948CC">
      <w:pPr>
        <w:pStyle w:val="af2"/>
        <w:rPr>
          <w:vanish/>
          <w:lang w:val="uk-UA"/>
          <w:specVanish/>
        </w:rPr>
      </w:pPr>
      <w:r w:rsidRPr="001A21C7">
        <w:rPr>
          <w:lang w:val="uk-UA"/>
        </w:rPr>
        <w:t>Рисунок</w:t>
      </w:r>
    </w:p>
    <w:p w14:paraId="191066D1" w14:textId="282A0A84" w:rsidR="007948CC" w:rsidRPr="001A21C7" w:rsidRDefault="0076517D" w:rsidP="007948CC">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5</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6</w:t>
      </w:r>
      <w:r w:rsidRPr="001A21C7">
        <w:rPr>
          <w:lang w:val="uk-UA"/>
        </w:rPr>
        <w:fldChar w:fldCharType="end"/>
      </w:r>
      <w:r w:rsidR="007948CC" w:rsidRPr="001A21C7">
        <w:rPr>
          <w:lang w:val="uk-UA"/>
        </w:rPr>
        <w:t xml:space="preserve"> – Драйвер керування транзистором інвертора зі з</w:t>
      </w:r>
      <w:r w:rsidR="00C54CC5">
        <w:rPr>
          <w:lang w:val="uk-UA"/>
        </w:rPr>
        <w:t>’</w:t>
      </w:r>
      <w:r w:rsidR="007948CC" w:rsidRPr="001A21C7">
        <w:rPr>
          <w:lang w:val="uk-UA"/>
        </w:rPr>
        <w:t xml:space="preserve">єднанням виходу мікросхеми </w:t>
      </w:r>
      <w:proofErr w:type="spellStart"/>
      <w:r w:rsidR="007948CC" w:rsidRPr="001A21C7">
        <w:rPr>
          <w:lang w:val="uk-UA"/>
        </w:rPr>
        <w:t>Vee</w:t>
      </w:r>
      <w:proofErr w:type="spellEnd"/>
      <w:r w:rsidR="007948CC" w:rsidRPr="001A21C7">
        <w:rPr>
          <w:lang w:val="uk-UA"/>
        </w:rPr>
        <w:t xml:space="preserve"> на землю</w:t>
      </w:r>
    </w:p>
    <w:p w14:paraId="2545120E" w14:textId="77777777" w:rsidR="007948CC" w:rsidRPr="001A21C7" w:rsidRDefault="007948CC" w:rsidP="007948CC">
      <w:pPr>
        <w:rPr>
          <w:lang w:val="uk-UA"/>
        </w:rPr>
      </w:pPr>
    </w:p>
    <w:p w14:paraId="65D26A6A" w14:textId="77777777" w:rsidR="007948CC" w:rsidRPr="001A21C7" w:rsidRDefault="007948CC" w:rsidP="007948CC">
      <w:pPr>
        <w:rPr>
          <w:lang w:val="uk-UA"/>
        </w:rPr>
      </w:pPr>
      <w:r w:rsidRPr="001A21C7">
        <w:rPr>
          <w:lang w:val="uk-UA"/>
        </w:rPr>
        <w:t>Таким чином, виконано повний розрахунок і вибір елементів силової частини електропривода. Електрично-принципова схема зображена в Додатку А.</w:t>
      </w:r>
    </w:p>
    <w:p w14:paraId="544961B6" w14:textId="77777777" w:rsidR="007948CC" w:rsidRPr="001A21C7" w:rsidRDefault="007948CC" w:rsidP="007948CC">
      <w:pPr>
        <w:rPr>
          <w:lang w:val="uk-UA"/>
        </w:rPr>
      </w:pPr>
    </w:p>
    <w:p w14:paraId="1E3670F7" w14:textId="77777777" w:rsidR="007948CC" w:rsidRPr="001A21C7" w:rsidRDefault="007948CC" w:rsidP="007948CC">
      <w:pPr>
        <w:rPr>
          <w:lang w:val="uk-UA"/>
        </w:rPr>
      </w:pPr>
    </w:p>
    <w:p w14:paraId="29987226" w14:textId="77777777" w:rsidR="007948CC" w:rsidRPr="001A21C7" w:rsidRDefault="007948CC" w:rsidP="007948CC">
      <w:pPr>
        <w:rPr>
          <w:lang w:val="uk-UA"/>
        </w:rPr>
      </w:pPr>
      <w:r w:rsidRPr="001A21C7">
        <w:rPr>
          <w:lang w:val="uk-UA"/>
        </w:rPr>
        <w:br w:type="page"/>
      </w:r>
    </w:p>
    <w:p w14:paraId="585FDB0B" w14:textId="77777777" w:rsidR="007948CC" w:rsidRPr="001A21C7" w:rsidRDefault="007948CC" w:rsidP="00AB455A">
      <w:pPr>
        <w:pStyle w:val="2"/>
      </w:pPr>
      <w:bookmarkStart w:id="88" w:name="_Toc168847218"/>
      <w:r w:rsidRPr="001A21C7">
        <w:lastRenderedPageBreak/>
        <w:t>Вибір елементів керування та інтерфейсу користувача</w:t>
      </w:r>
      <w:bookmarkEnd w:id="88"/>
    </w:p>
    <w:p w14:paraId="24FD653E" w14:textId="77777777" w:rsidR="007948CC" w:rsidRPr="001A21C7" w:rsidRDefault="007948CC" w:rsidP="007948CC">
      <w:pPr>
        <w:rPr>
          <w:lang w:val="uk-UA"/>
        </w:rPr>
      </w:pPr>
      <w:proofErr w:type="spellStart"/>
      <w:r w:rsidRPr="001A21C7">
        <w:rPr>
          <w:lang w:val="uk-UA"/>
        </w:rPr>
        <w:t>Електровелосипед</w:t>
      </w:r>
      <w:proofErr w:type="spellEnd"/>
      <w:r w:rsidRPr="001A21C7">
        <w:rPr>
          <w:lang w:val="uk-UA"/>
        </w:rPr>
        <w:t xml:space="preserve">, як сучасний транспортний засіб, поєднує в собі переваги звичайного велосипеду та можливості, які надає сучасна електроніка, що значно розширює можливості користувача. Тому не дивно, що однією з важливих складових ефективної роботи </w:t>
      </w:r>
      <w:proofErr w:type="spellStart"/>
      <w:r w:rsidRPr="001A21C7">
        <w:rPr>
          <w:lang w:val="uk-UA"/>
        </w:rPr>
        <w:t>електровелосипеду</w:t>
      </w:r>
      <w:proofErr w:type="spellEnd"/>
      <w:r w:rsidRPr="001A21C7">
        <w:rPr>
          <w:lang w:val="uk-UA"/>
        </w:rPr>
        <w:t xml:space="preserve"> є система керування й контролю, яка забезпечує безпеку, комфорт та зручність під час їзди. Вибір правильних елементів керування й контролю визначає не тільки функціональність транспортного засобу, а й загальне враження від його використання. Отже, розпочнемо вибір основних елементів системи керування й контролю </w:t>
      </w:r>
      <w:proofErr w:type="spellStart"/>
      <w:r w:rsidRPr="001A21C7">
        <w:rPr>
          <w:lang w:val="uk-UA"/>
        </w:rPr>
        <w:t>електровелосипеду</w:t>
      </w:r>
      <w:proofErr w:type="spellEnd"/>
      <w:r w:rsidRPr="001A21C7">
        <w:rPr>
          <w:lang w:val="uk-UA"/>
        </w:rPr>
        <w:t>.</w:t>
      </w:r>
    </w:p>
    <w:p w14:paraId="2821B7FE" w14:textId="77777777" w:rsidR="007948CC" w:rsidRPr="001A21C7" w:rsidRDefault="007948CC" w:rsidP="007948CC">
      <w:pPr>
        <w:rPr>
          <w:lang w:val="uk-UA"/>
        </w:rPr>
      </w:pPr>
    </w:p>
    <w:p w14:paraId="309C5527" w14:textId="77777777" w:rsidR="007948CC" w:rsidRPr="001A21C7" w:rsidRDefault="007948CC" w:rsidP="007948CC">
      <w:pPr>
        <w:pStyle w:val="3"/>
      </w:pPr>
      <w:bookmarkStart w:id="89" w:name="_Toc168847219"/>
      <w:r w:rsidRPr="001A21C7">
        <w:t>Ручка газу</w:t>
      </w:r>
      <w:bookmarkEnd w:id="89"/>
    </w:p>
    <w:p w14:paraId="787B96C0" w14:textId="77777777" w:rsidR="007948CC" w:rsidRPr="001A21C7" w:rsidRDefault="007948CC" w:rsidP="007948CC">
      <w:pPr>
        <w:rPr>
          <w:lang w:val="uk-UA"/>
        </w:rPr>
      </w:pPr>
      <w:r w:rsidRPr="001A21C7">
        <w:rPr>
          <w:lang w:val="uk-UA"/>
        </w:rPr>
        <w:t xml:space="preserve">Ручка газу є одним із ключових елементів керування </w:t>
      </w:r>
      <w:proofErr w:type="spellStart"/>
      <w:r w:rsidRPr="001A21C7">
        <w:rPr>
          <w:lang w:val="uk-UA"/>
        </w:rPr>
        <w:t>електровелосипедом</w:t>
      </w:r>
      <w:proofErr w:type="spellEnd"/>
      <w:r w:rsidRPr="001A21C7">
        <w:rPr>
          <w:lang w:val="uk-UA"/>
        </w:rPr>
        <w:t>, який дозволяє користувачу регулювати швидкість руху. Вона забезпечує безпосередній контроль над електродвигуном велосипеда, дозволяючи змінювати швидкість без необхідності застосування педалей.</w:t>
      </w:r>
    </w:p>
    <w:p w14:paraId="38533EEF" w14:textId="559D5C6F" w:rsidR="007948CC" w:rsidRPr="001A21C7" w:rsidRDefault="007948CC" w:rsidP="007948CC">
      <w:pPr>
        <w:rPr>
          <w:lang w:val="uk-UA"/>
        </w:rPr>
      </w:pPr>
      <w:r w:rsidRPr="001A21C7">
        <w:rPr>
          <w:lang w:val="uk-UA"/>
        </w:rPr>
        <w:t xml:space="preserve">Ручка газу, як правило, встановлюється на кермі </w:t>
      </w:r>
      <w:proofErr w:type="spellStart"/>
      <w:r w:rsidRPr="001A21C7">
        <w:rPr>
          <w:lang w:val="uk-UA"/>
        </w:rPr>
        <w:t>електровелосипеда</w:t>
      </w:r>
      <w:proofErr w:type="spellEnd"/>
      <w:r w:rsidRPr="001A21C7">
        <w:rPr>
          <w:lang w:val="uk-UA"/>
        </w:rPr>
        <w:t xml:space="preserve">, аналогічно до ручки газу на мотоциклі чи скутері. Основні типи ручок газу включають поворотні ручки та важільні ручки. Незалежно від типу, принцип їх роботи залишається подібним: при повороті рухомої ручки, вбудований в курок газу магніт зміщується відносно датчика </w:t>
      </w:r>
      <w:proofErr w:type="spellStart"/>
      <w:r w:rsidRPr="001A21C7">
        <w:rPr>
          <w:lang w:val="uk-UA"/>
        </w:rPr>
        <w:t>Холла</w:t>
      </w:r>
      <w:proofErr w:type="spellEnd"/>
      <w:r w:rsidRPr="001A21C7">
        <w:rPr>
          <w:lang w:val="uk-UA"/>
        </w:rPr>
        <w:t>, який встановлено в корпусі ручки газу. При цьому, на виході датчика змінюється напруга в заданому діапазоні керування. Відповідно до рівня напруги, що надходить до контролера, швидкість обертання під</w:t>
      </w:r>
      <w:r w:rsidR="00C54CC5">
        <w:rPr>
          <w:lang w:val="uk-UA"/>
        </w:rPr>
        <w:t>’</w:t>
      </w:r>
      <w:r w:rsidRPr="001A21C7">
        <w:rPr>
          <w:lang w:val="uk-UA"/>
        </w:rPr>
        <w:t>єднаного до контролера двигуна змінюється.</w:t>
      </w:r>
    </w:p>
    <w:p w14:paraId="6CA221FA" w14:textId="77777777" w:rsidR="007948CC" w:rsidRPr="001A21C7" w:rsidRDefault="007948CC" w:rsidP="007948CC">
      <w:pPr>
        <w:rPr>
          <w:lang w:val="uk-UA"/>
        </w:rPr>
      </w:pPr>
      <w:r w:rsidRPr="001A21C7">
        <w:rPr>
          <w:lang w:val="uk-UA"/>
        </w:rPr>
        <w:t xml:space="preserve">У якості ручки газу </w:t>
      </w:r>
      <w:proofErr w:type="spellStart"/>
      <w:r w:rsidRPr="001A21C7">
        <w:rPr>
          <w:lang w:val="uk-UA"/>
        </w:rPr>
        <w:t>оберемо</w:t>
      </w:r>
      <w:proofErr w:type="spellEnd"/>
      <w:r w:rsidRPr="001A21C7">
        <w:rPr>
          <w:lang w:val="uk-UA"/>
        </w:rPr>
        <w:t xml:space="preserve"> універсальну </w:t>
      </w:r>
      <w:proofErr w:type="spellStart"/>
      <w:r w:rsidRPr="001A21C7">
        <w:rPr>
          <w:lang w:val="uk-UA"/>
        </w:rPr>
        <w:t>акселераторну</w:t>
      </w:r>
      <w:proofErr w:type="spellEnd"/>
      <w:r w:rsidRPr="001A21C7">
        <w:rPr>
          <w:lang w:val="uk-UA"/>
        </w:rPr>
        <w:t xml:space="preserve"> клавішну ручку з захистом від потрапляння вологи </w:t>
      </w:r>
      <w:proofErr w:type="spellStart"/>
      <w:r w:rsidRPr="001A21C7">
        <w:rPr>
          <w:lang w:val="uk-UA"/>
        </w:rPr>
        <w:t>Wuxing</w:t>
      </w:r>
      <w:proofErr w:type="spellEnd"/>
      <w:r w:rsidRPr="001A21C7">
        <w:rPr>
          <w:lang w:val="uk-UA"/>
        </w:rPr>
        <w:t xml:space="preserve"> LT130X [27]. Вона має наступні основні технічні параметри, які вказано в табл. </w:t>
      </w:r>
      <w:r w:rsidRPr="001A21C7">
        <w:rPr>
          <w:lang w:val="uk-UA"/>
        </w:rPr>
        <w:fldChar w:fldCharType="begin"/>
      </w:r>
      <w:r w:rsidRPr="001A21C7">
        <w:rPr>
          <w:lang w:val="uk-UA"/>
        </w:rPr>
        <w:instrText xml:space="preserve"> REF _Ref168258359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7</w:t>
      </w:r>
      <w:r w:rsidRPr="001A21C7">
        <w:rPr>
          <w:lang w:val="uk-UA"/>
        </w:rPr>
        <w:fldChar w:fldCharType="end"/>
      </w:r>
      <w:r w:rsidRPr="001A21C7">
        <w:rPr>
          <w:lang w:val="uk-UA"/>
        </w:rPr>
        <w:t>.</w:t>
      </w:r>
    </w:p>
    <w:p w14:paraId="22FE54C8" w14:textId="77777777" w:rsidR="007948CC" w:rsidRPr="001A21C7" w:rsidRDefault="007948CC" w:rsidP="007948CC">
      <w:pPr>
        <w:rPr>
          <w:lang w:val="uk-UA"/>
        </w:rPr>
      </w:pPr>
    </w:p>
    <w:p w14:paraId="120731EF" w14:textId="77777777" w:rsidR="007948CC" w:rsidRPr="001A21C7" w:rsidRDefault="007948CC" w:rsidP="007948CC">
      <w:pPr>
        <w:pStyle w:val="ae"/>
        <w:rPr>
          <w:vanish/>
          <w:specVanish/>
        </w:rPr>
      </w:pPr>
      <w:r w:rsidRPr="001A21C7">
        <w:lastRenderedPageBreak/>
        <w:t xml:space="preserve">Таблиця </w:t>
      </w:r>
    </w:p>
    <w:bookmarkStart w:id="90" w:name="_Ref168258359"/>
    <w:p w14:paraId="391356EC" w14:textId="1F58F5B1" w:rsidR="007948CC" w:rsidRPr="001A21C7" w:rsidRDefault="0076517D" w:rsidP="007948CC">
      <w:pPr>
        <w:pStyle w:val="ae"/>
      </w:pPr>
      <w:r w:rsidRPr="001A21C7">
        <w:fldChar w:fldCharType="begin"/>
      </w:r>
      <w:r w:rsidRPr="001A21C7">
        <w:instrText xml:space="preserve"> STYLEREF 1 \s </w:instrText>
      </w:r>
      <w:r w:rsidRPr="001A21C7">
        <w:fldChar w:fldCharType="separate"/>
      </w:r>
      <w:r w:rsidRPr="001A21C7">
        <w:rPr>
          <w:noProof/>
        </w:rPr>
        <w:t>5</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7</w:t>
      </w:r>
      <w:r w:rsidRPr="001A21C7">
        <w:fldChar w:fldCharType="end"/>
      </w:r>
      <w:bookmarkEnd w:id="90"/>
      <w:r w:rsidR="007948CC" w:rsidRPr="001A21C7">
        <w:t xml:space="preserve"> – Основні параметри ручки газу LT130X</w:t>
      </w:r>
    </w:p>
    <w:tbl>
      <w:tblPr>
        <w:tblStyle w:val="a9"/>
        <w:tblW w:w="0" w:type="auto"/>
        <w:tblLook w:val="04A0" w:firstRow="1" w:lastRow="0" w:firstColumn="1" w:lastColumn="0" w:noHBand="0" w:noVBand="1"/>
      </w:tblPr>
      <w:tblGrid>
        <w:gridCol w:w="5807"/>
        <w:gridCol w:w="3254"/>
      </w:tblGrid>
      <w:tr w:rsidR="007948CC" w:rsidRPr="001A21C7" w14:paraId="20E47950" w14:textId="77777777" w:rsidTr="001E6E1A">
        <w:tc>
          <w:tcPr>
            <w:tcW w:w="5807" w:type="dxa"/>
            <w:vAlign w:val="center"/>
          </w:tcPr>
          <w:p w14:paraId="35FA5EF2"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Характеристика</w:t>
            </w:r>
          </w:p>
        </w:tc>
        <w:tc>
          <w:tcPr>
            <w:tcW w:w="3254" w:type="dxa"/>
            <w:vAlign w:val="center"/>
          </w:tcPr>
          <w:p w14:paraId="61194121"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Значення</w:t>
            </w:r>
          </w:p>
        </w:tc>
      </w:tr>
      <w:tr w:rsidR="007948CC" w:rsidRPr="001A21C7" w14:paraId="18D9D46D" w14:textId="77777777" w:rsidTr="001E6E1A">
        <w:tc>
          <w:tcPr>
            <w:tcW w:w="5807" w:type="dxa"/>
            <w:vAlign w:val="center"/>
          </w:tcPr>
          <w:p w14:paraId="780EC23C"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Напруга живлення, В</w:t>
            </w:r>
          </w:p>
        </w:tc>
        <w:tc>
          <w:tcPr>
            <w:tcW w:w="3254" w:type="dxa"/>
            <w:vAlign w:val="center"/>
          </w:tcPr>
          <w:p w14:paraId="693E5F45"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5.5</w:t>
            </w:r>
          </w:p>
        </w:tc>
      </w:tr>
      <w:tr w:rsidR="007948CC" w:rsidRPr="001A21C7" w14:paraId="2692F735" w14:textId="77777777" w:rsidTr="001E6E1A">
        <w:tc>
          <w:tcPr>
            <w:tcW w:w="5807" w:type="dxa"/>
            <w:vAlign w:val="center"/>
          </w:tcPr>
          <w:p w14:paraId="77B724D3"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 xml:space="preserve">Напруга керування, В </w:t>
            </w:r>
          </w:p>
        </w:tc>
        <w:tc>
          <w:tcPr>
            <w:tcW w:w="3254" w:type="dxa"/>
            <w:vAlign w:val="center"/>
          </w:tcPr>
          <w:p w14:paraId="480C9A94"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1 … 4.2</w:t>
            </w:r>
          </w:p>
        </w:tc>
      </w:tr>
      <w:tr w:rsidR="007948CC" w:rsidRPr="001A21C7" w14:paraId="7F442D36" w14:textId="77777777" w:rsidTr="001E6E1A">
        <w:tc>
          <w:tcPr>
            <w:tcW w:w="5807" w:type="dxa"/>
            <w:vAlign w:val="center"/>
          </w:tcPr>
          <w:p w14:paraId="6F22851E"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Матеріал виконання</w:t>
            </w:r>
          </w:p>
        </w:tc>
        <w:tc>
          <w:tcPr>
            <w:tcW w:w="3254" w:type="dxa"/>
            <w:vAlign w:val="center"/>
          </w:tcPr>
          <w:p w14:paraId="1A59BA13"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Пластик</w:t>
            </w:r>
          </w:p>
        </w:tc>
      </w:tr>
      <w:tr w:rsidR="007948CC" w:rsidRPr="001A21C7" w14:paraId="2D36A3B8" w14:textId="77777777" w:rsidTr="001E6E1A">
        <w:tc>
          <w:tcPr>
            <w:tcW w:w="5807" w:type="dxa"/>
            <w:vAlign w:val="center"/>
          </w:tcPr>
          <w:p w14:paraId="7587674D"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Довжина проводу, м</w:t>
            </w:r>
          </w:p>
        </w:tc>
        <w:tc>
          <w:tcPr>
            <w:tcW w:w="3254" w:type="dxa"/>
            <w:vAlign w:val="center"/>
          </w:tcPr>
          <w:p w14:paraId="6692EA62"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1.5</w:t>
            </w:r>
          </w:p>
        </w:tc>
      </w:tr>
    </w:tbl>
    <w:p w14:paraId="243395D3" w14:textId="77777777" w:rsidR="007948CC" w:rsidRPr="001A21C7" w:rsidRDefault="007948CC" w:rsidP="007948CC">
      <w:pPr>
        <w:rPr>
          <w:lang w:val="uk-UA"/>
        </w:rPr>
      </w:pPr>
    </w:p>
    <w:p w14:paraId="6A077A2B" w14:textId="77777777" w:rsidR="007948CC" w:rsidRPr="001A21C7" w:rsidRDefault="007948CC" w:rsidP="007948CC">
      <w:pPr>
        <w:pStyle w:val="3"/>
      </w:pPr>
      <w:bookmarkStart w:id="91" w:name="_Toc168847220"/>
      <w:r w:rsidRPr="001A21C7">
        <w:t>Датчик гальмування</w:t>
      </w:r>
      <w:bookmarkEnd w:id="91"/>
    </w:p>
    <w:p w14:paraId="3BE6BE81" w14:textId="77777777" w:rsidR="007948CC" w:rsidRPr="001A21C7" w:rsidRDefault="007948CC" w:rsidP="007948CC">
      <w:pPr>
        <w:rPr>
          <w:lang w:val="uk-UA"/>
        </w:rPr>
      </w:pPr>
      <w:r w:rsidRPr="001A21C7">
        <w:rPr>
          <w:lang w:val="uk-UA"/>
        </w:rPr>
        <w:t xml:space="preserve">Датчик гальмування є одним з головних елементів системи безпеки </w:t>
      </w:r>
      <w:proofErr w:type="spellStart"/>
      <w:r w:rsidRPr="001A21C7">
        <w:rPr>
          <w:lang w:val="uk-UA"/>
        </w:rPr>
        <w:t>електровелосипеда</w:t>
      </w:r>
      <w:proofErr w:type="spellEnd"/>
      <w:r w:rsidRPr="001A21C7">
        <w:rPr>
          <w:lang w:val="uk-UA"/>
        </w:rPr>
        <w:t>. Його основна функція полягає в тому, щоб миттєво відключати електродвигун при натисканні велосипедистом на гальма, запобігаючи продовженню роботи електродвигуна та забезпечуючи швидку і безпечну зупинку транспортного засобу.</w:t>
      </w:r>
    </w:p>
    <w:p w14:paraId="1E273082" w14:textId="77777777" w:rsidR="007948CC" w:rsidRPr="001A21C7" w:rsidRDefault="007948CC" w:rsidP="007948CC">
      <w:pPr>
        <w:rPr>
          <w:lang w:val="uk-UA"/>
        </w:rPr>
      </w:pPr>
      <w:r w:rsidRPr="001A21C7">
        <w:rPr>
          <w:lang w:val="uk-UA"/>
        </w:rPr>
        <w:t xml:space="preserve">Датчик гальмування зазвичай інтегрований у гальмівні ручки або встановлений окремо на гальмівну систему. Фактично, датчики гальмування, є магнітними датчиками на основі ефекту </w:t>
      </w:r>
      <w:proofErr w:type="spellStart"/>
      <w:r w:rsidRPr="001A21C7">
        <w:rPr>
          <w:lang w:val="uk-UA"/>
        </w:rPr>
        <w:t>Холла</w:t>
      </w:r>
      <w:proofErr w:type="spellEnd"/>
      <w:r w:rsidRPr="001A21C7">
        <w:rPr>
          <w:lang w:val="uk-UA"/>
        </w:rPr>
        <w:t xml:space="preserve"> або </w:t>
      </w:r>
      <w:proofErr w:type="spellStart"/>
      <w:r w:rsidRPr="001A21C7">
        <w:rPr>
          <w:lang w:val="uk-UA"/>
        </w:rPr>
        <w:t>герконовими</w:t>
      </w:r>
      <w:proofErr w:type="spellEnd"/>
      <w:r w:rsidRPr="001A21C7">
        <w:rPr>
          <w:lang w:val="uk-UA"/>
        </w:rPr>
        <w:t xml:space="preserve"> вимикачами.</w:t>
      </w:r>
    </w:p>
    <w:p w14:paraId="607CB64E" w14:textId="30F0FDDC" w:rsidR="007948CC" w:rsidRPr="001A21C7" w:rsidRDefault="007948CC" w:rsidP="007948CC">
      <w:pPr>
        <w:rPr>
          <w:lang w:val="uk-UA"/>
        </w:rPr>
      </w:pPr>
      <w:proofErr w:type="spellStart"/>
      <w:r w:rsidRPr="001A21C7">
        <w:rPr>
          <w:lang w:val="uk-UA"/>
        </w:rPr>
        <w:t>Оберемо</w:t>
      </w:r>
      <w:proofErr w:type="spellEnd"/>
      <w:r w:rsidRPr="001A21C7">
        <w:rPr>
          <w:lang w:val="uk-UA"/>
        </w:rPr>
        <w:t xml:space="preserve"> в якості датчика гальмування продукт фірми </w:t>
      </w:r>
      <w:proofErr w:type="spellStart"/>
      <w:r w:rsidRPr="001A21C7">
        <w:rPr>
          <w:lang w:val="uk-UA"/>
        </w:rPr>
        <w:t>Wuxing</w:t>
      </w:r>
      <w:proofErr w:type="spellEnd"/>
      <w:r w:rsidRPr="001A21C7">
        <w:rPr>
          <w:lang w:val="uk-UA"/>
        </w:rPr>
        <w:t xml:space="preserve"> під назвою E-</w:t>
      </w:r>
      <w:proofErr w:type="spellStart"/>
      <w:r w:rsidRPr="001A21C7">
        <w:rPr>
          <w:lang w:val="uk-UA"/>
        </w:rPr>
        <w:t>brake</w:t>
      </w:r>
      <w:proofErr w:type="spellEnd"/>
      <w:r w:rsidRPr="001A21C7">
        <w:rPr>
          <w:lang w:val="uk-UA"/>
        </w:rPr>
        <w:t xml:space="preserve"> [28]. Цей датчик гальма встановлюється на штатну ручку гальма, підключається до контролера і виконує функцію відключення газу при гальмуванні, виключення круїз-контролю і переходу в режим рекуперації при натисканні на ручку. Основні технічні параметри, які вказано в табл. </w:t>
      </w:r>
      <w:r w:rsidRPr="001A21C7">
        <w:rPr>
          <w:lang w:val="uk-UA"/>
        </w:rPr>
        <w:fldChar w:fldCharType="begin"/>
      </w:r>
      <w:r w:rsidRPr="001A21C7">
        <w:rPr>
          <w:lang w:val="uk-UA"/>
        </w:rPr>
        <w:instrText xml:space="preserve"> REF _Ref168258353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8</w:t>
      </w:r>
      <w:r w:rsidRPr="001A21C7">
        <w:rPr>
          <w:lang w:val="uk-UA"/>
        </w:rPr>
        <w:fldChar w:fldCharType="end"/>
      </w:r>
      <w:r w:rsidRPr="001A21C7">
        <w:rPr>
          <w:lang w:val="uk-UA"/>
        </w:rPr>
        <w:t>.</w:t>
      </w:r>
    </w:p>
    <w:p w14:paraId="2847B658" w14:textId="77777777" w:rsidR="00AB455A" w:rsidRPr="001A21C7" w:rsidRDefault="00AB455A" w:rsidP="007948CC">
      <w:pPr>
        <w:rPr>
          <w:lang w:val="uk-UA"/>
        </w:rPr>
      </w:pPr>
    </w:p>
    <w:p w14:paraId="5D73652C" w14:textId="77777777" w:rsidR="007948CC" w:rsidRPr="001A21C7" w:rsidRDefault="007948CC" w:rsidP="007948CC">
      <w:pPr>
        <w:pStyle w:val="ae"/>
        <w:rPr>
          <w:vanish/>
          <w:specVanish/>
        </w:rPr>
      </w:pPr>
      <w:r w:rsidRPr="001A21C7">
        <w:t xml:space="preserve">Таблиця </w:t>
      </w:r>
    </w:p>
    <w:bookmarkStart w:id="92" w:name="_Ref168258353"/>
    <w:p w14:paraId="2EFD387B" w14:textId="6B7FD203" w:rsidR="007948CC" w:rsidRPr="001A21C7" w:rsidRDefault="0076517D" w:rsidP="007948CC">
      <w:pPr>
        <w:pStyle w:val="ae"/>
      </w:pPr>
      <w:r w:rsidRPr="001A21C7">
        <w:fldChar w:fldCharType="begin"/>
      </w:r>
      <w:r w:rsidRPr="001A21C7">
        <w:instrText xml:space="preserve"> STYLEREF 1 \s </w:instrText>
      </w:r>
      <w:r w:rsidRPr="001A21C7">
        <w:fldChar w:fldCharType="separate"/>
      </w:r>
      <w:r w:rsidRPr="001A21C7">
        <w:rPr>
          <w:noProof/>
        </w:rPr>
        <w:t>5</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8</w:t>
      </w:r>
      <w:r w:rsidRPr="001A21C7">
        <w:fldChar w:fldCharType="end"/>
      </w:r>
      <w:bookmarkEnd w:id="92"/>
      <w:r w:rsidR="007948CC" w:rsidRPr="001A21C7">
        <w:t xml:space="preserve"> – Основні параметри датчика гальма E-</w:t>
      </w:r>
      <w:proofErr w:type="spellStart"/>
      <w:r w:rsidR="007948CC" w:rsidRPr="001A21C7">
        <w:t>brake</w:t>
      </w:r>
      <w:proofErr w:type="spellEnd"/>
    </w:p>
    <w:tbl>
      <w:tblPr>
        <w:tblStyle w:val="a9"/>
        <w:tblW w:w="0" w:type="auto"/>
        <w:tblLook w:val="04A0" w:firstRow="1" w:lastRow="0" w:firstColumn="1" w:lastColumn="0" w:noHBand="0" w:noVBand="1"/>
      </w:tblPr>
      <w:tblGrid>
        <w:gridCol w:w="5807"/>
        <w:gridCol w:w="3254"/>
      </w:tblGrid>
      <w:tr w:rsidR="007948CC" w:rsidRPr="001A21C7" w14:paraId="55634C52" w14:textId="77777777" w:rsidTr="001E6E1A">
        <w:tc>
          <w:tcPr>
            <w:tcW w:w="5807" w:type="dxa"/>
            <w:vAlign w:val="center"/>
          </w:tcPr>
          <w:p w14:paraId="436C84F3"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Характеристика</w:t>
            </w:r>
          </w:p>
        </w:tc>
        <w:tc>
          <w:tcPr>
            <w:tcW w:w="3254" w:type="dxa"/>
            <w:vAlign w:val="center"/>
          </w:tcPr>
          <w:p w14:paraId="353535F2"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Значення</w:t>
            </w:r>
          </w:p>
        </w:tc>
      </w:tr>
      <w:tr w:rsidR="007948CC" w:rsidRPr="001A21C7" w14:paraId="1CE2CB7E" w14:textId="77777777" w:rsidTr="001E6E1A">
        <w:tc>
          <w:tcPr>
            <w:tcW w:w="5807" w:type="dxa"/>
            <w:vAlign w:val="center"/>
          </w:tcPr>
          <w:p w14:paraId="5D73C399"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Напруга живлення, В</w:t>
            </w:r>
          </w:p>
        </w:tc>
        <w:tc>
          <w:tcPr>
            <w:tcW w:w="3254" w:type="dxa"/>
            <w:vAlign w:val="center"/>
          </w:tcPr>
          <w:p w14:paraId="3D23AE4E"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5.5</w:t>
            </w:r>
          </w:p>
        </w:tc>
      </w:tr>
      <w:tr w:rsidR="007948CC" w:rsidRPr="001A21C7" w14:paraId="7FD87318" w14:textId="77777777" w:rsidTr="001E6E1A">
        <w:tc>
          <w:tcPr>
            <w:tcW w:w="5807" w:type="dxa"/>
            <w:vAlign w:val="center"/>
          </w:tcPr>
          <w:p w14:paraId="43A55C7E"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Матеріал виконання</w:t>
            </w:r>
          </w:p>
        </w:tc>
        <w:tc>
          <w:tcPr>
            <w:tcW w:w="3254" w:type="dxa"/>
            <w:vAlign w:val="center"/>
          </w:tcPr>
          <w:p w14:paraId="39DA1EB2"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Пластик</w:t>
            </w:r>
          </w:p>
        </w:tc>
      </w:tr>
      <w:tr w:rsidR="007948CC" w:rsidRPr="001A21C7" w14:paraId="06C073B5" w14:textId="77777777" w:rsidTr="001E6E1A">
        <w:tc>
          <w:tcPr>
            <w:tcW w:w="5807" w:type="dxa"/>
            <w:vAlign w:val="center"/>
          </w:tcPr>
          <w:p w14:paraId="2DC45728"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Довжина проводу, м</w:t>
            </w:r>
          </w:p>
        </w:tc>
        <w:tc>
          <w:tcPr>
            <w:tcW w:w="3254" w:type="dxa"/>
            <w:vAlign w:val="center"/>
          </w:tcPr>
          <w:p w14:paraId="605061B0"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0.3</w:t>
            </w:r>
          </w:p>
        </w:tc>
      </w:tr>
    </w:tbl>
    <w:p w14:paraId="2023A745" w14:textId="622B0424" w:rsidR="007948CC" w:rsidRPr="001A21C7" w:rsidRDefault="007948CC" w:rsidP="007948CC">
      <w:pPr>
        <w:rPr>
          <w:lang w:val="uk-UA"/>
        </w:rPr>
      </w:pPr>
    </w:p>
    <w:p w14:paraId="274ABF6F" w14:textId="77777777" w:rsidR="00AB455A" w:rsidRPr="001A21C7" w:rsidRDefault="00AB455A" w:rsidP="007948CC">
      <w:pPr>
        <w:rPr>
          <w:lang w:val="uk-UA"/>
        </w:rPr>
      </w:pPr>
    </w:p>
    <w:p w14:paraId="12D4C49B" w14:textId="77777777" w:rsidR="007948CC" w:rsidRPr="001A21C7" w:rsidRDefault="007948CC" w:rsidP="007948CC">
      <w:pPr>
        <w:pStyle w:val="3"/>
      </w:pPr>
      <w:bookmarkStart w:id="93" w:name="_Toc168847221"/>
      <w:r w:rsidRPr="001A21C7">
        <w:lastRenderedPageBreak/>
        <w:t>Кнопка круїз-контролю</w:t>
      </w:r>
      <w:bookmarkEnd w:id="93"/>
    </w:p>
    <w:p w14:paraId="07872D2D" w14:textId="77777777" w:rsidR="007948CC" w:rsidRPr="001A21C7" w:rsidRDefault="007948CC" w:rsidP="007948CC">
      <w:pPr>
        <w:rPr>
          <w:lang w:val="uk-UA"/>
        </w:rPr>
      </w:pPr>
      <w:r w:rsidRPr="001A21C7">
        <w:rPr>
          <w:lang w:val="uk-UA"/>
        </w:rPr>
        <w:t xml:space="preserve">Кнопка круїз-контролю є корисною функцією на </w:t>
      </w:r>
      <w:proofErr w:type="spellStart"/>
      <w:r w:rsidRPr="001A21C7">
        <w:rPr>
          <w:lang w:val="uk-UA"/>
        </w:rPr>
        <w:t>електровелосипеді</w:t>
      </w:r>
      <w:proofErr w:type="spellEnd"/>
      <w:r w:rsidRPr="001A21C7">
        <w:rPr>
          <w:lang w:val="uk-UA"/>
        </w:rPr>
        <w:t>, що дозволяє підтримувати постійну швидкість без необхідності постійно тримати руку на ручці газу. Це забезпечує зручність і комфорт під час довгих поїздок, дозволяючи користувачу зменшити втому і зосередитись на керуванні.</w:t>
      </w:r>
    </w:p>
    <w:p w14:paraId="67DCDA08" w14:textId="77777777" w:rsidR="007948CC" w:rsidRPr="001A21C7" w:rsidRDefault="007948CC" w:rsidP="007948CC">
      <w:pPr>
        <w:rPr>
          <w:lang w:val="uk-UA"/>
        </w:rPr>
      </w:pPr>
      <w:r w:rsidRPr="001A21C7">
        <w:rPr>
          <w:lang w:val="uk-UA"/>
        </w:rPr>
        <w:t xml:space="preserve">У якості кнопки круїз-контролю </w:t>
      </w:r>
      <w:proofErr w:type="spellStart"/>
      <w:r w:rsidRPr="001A21C7">
        <w:rPr>
          <w:lang w:val="uk-UA"/>
        </w:rPr>
        <w:t>оберемо</w:t>
      </w:r>
      <w:proofErr w:type="spellEnd"/>
      <w:r w:rsidRPr="001A21C7">
        <w:rPr>
          <w:lang w:val="uk-UA"/>
        </w:rPr>
        <w:t xml:space="preserve"> кнопку виробника </w:t>
      </w:r>
      <w:proofErr w:type="spellStart"/>
      <w:r w:rsidRPr="001A21C7">
        <w:rPr>
          <w:lang w:val="uk-UA"/>
        </w:rPr>
        <w:t>Wuxing</w:t>
      </w:r>
      <w:proofErr w:type="spellEnd"/>
      <w:r w:rsidRPr="001A21C7">
        <w:rPr>
          <w:lang w:val="uk-UA"/>
        </w:rPr>
        <w:t xml:space="preserve"> модель DK 138 [29]. Основні технічні параметри, які вказано в табл. </w:t>
      </w:r>
      <w:r w:rsidRPr="001A21C7">
        <w:rPr>
          <w:lang w:val="uk-UA"/>
        </w:rPr>
        <w:fldChar w:fldCharType="begin"/>
      </w:r>
      <w:r w:rsidRPr="001A21C7">
        <w:rPr>
          <w:lang w:val="uk-UA"/>
        </w:rPr>
        <w:instrText xml:space="preserve"> REF _Ref168258800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9</w:t>
      </w:r>
      <w:r w:rsidRPr="001A21C7">
        <w:rPr>
          <w:lang w:val="uk-UA"/>
        </w:rPr>
        <w:fldChar w:fldCharType="end"/>
      </w:r>
      <w:r w:rsidRPr="001A21C7">
        <w:rPr>
          <w:lang w:val="uk-UA"/>
        </w:rPr>
        <w:t>.</w:t>
      </w:r>
    </w:p>
    <w:p w14:paraId="1EA55813" w14:textId="77777777" w:rsidR="007948CC" w:rsidRPr="001A21C7" w:rsidRDefault="007948CC" w:rsidP="007948CC">
      <w:pPr>
        <w:rPr>
          <w:lang w:val="uk-UA"/>
        </w:rPr>
      </w:pPr>
    </w:p>
    <w:p w14:paraId="48308B59" w14:textId="77777777" w:rsidR="007948CC" w:rsidRPr="001A21C7" w:rsidRDefault="007948CC" w:rsidP="007948CC">
      <w:pPr>
        <w:pStyle w:val="ae"/>
        <w:rPr>
          <w:vanish/>
          <w:specVanish/>
        </w:rPr>
      </w:pPr>
      <w:r w:rsidRPr="001A21C7">
        <w:t xml:space="preserve">Таблиця </w:t>
      </w:r>
    </w:p>
    <w:bookmarkStart w:id="94" w:name="_Ref168258800"/>
    <w:p w14:paraId="095EA2E3" w14:textId="2961DBCF" w:rsidR="007948CC" w:rsidRPr="001A21C7" w:rsidRDefault="0076517D" w:rsidP="007948CC">
      <w:pPr>
        <w:pStyle w:val="ae"/>
      </w:pPr>
      <w:r w:rsidRPr="001A21C7">
        <w:fldChar w:fldCharType="begin"/>
      </w:r>
      <w:r w:rsidRPr="001A21C7">
        <w:instrText xml:space="preserve"> STYLEREF 1 \s </w:instrText>
      </w:r>
      <w:r w:rsidRPr="001A21C7">
        <w:fldChar w:fldCharType="separate"/>
      </w:r>
      <w:r w:rsidRPr="001A21C7">
        <w:rPr>
          <w:noProof/>
        </w:rPr>
        <w:t>5</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9</w:t>
      </w:r>
      <w:r w:rsidRPr="001A21C7">
        <w:fldChar w:fldCharType="end"/>
      </w:r>
      <w:bookmarkEnd w:id="94"/>
      <w:r w:rsidR="007948CC" w:rsidRPr="001A21C7">
        <w:t xml:space="preserve"> – Основні параметри датчика гальма E-</w:t>
      </w:r>
      <w:proofErr w:type="spellStart"/>
      <w:r w:rsidR="007948CC" w:rsidRPr="001A21C7">
        <w:t>brake</w:t>
      </w:r>
      <w:proofErr w:type="spellEnd"/>
    </w:p>
    <w:tbl>
      <w:tblPr>
        <w:tblStyle w:val="a9"/>
        <w:tblW w:w="0" w:type="auto"/>
        <w:tblLook w:val="04A0" w:firstRow="1" w:lastRow="0" w:firstColumn="1" w:lastColumn="0" w:noHBand="0" w:noVBand="1"/>
      </w:tblPr>
      <w:tblGrid>
        <w:gridCol w:w="5807"/>
        <w:gridCol w:w="3254"/>
      </w:tblGrid>
      <w:tr w:rsidR="007948CC" w:rsidRPr="001A21C7" w14:paraId="5241A634" w14:textId="77777777" w:rsidTr="001E6E1A">
        <w:tc>
          <w:tcPr>
            <w:tcW w:w="5807" w:type="dxa"/>
            <w:vAlign w:val="center"/>
          </w:tcPr>
          <w:p w14:paraId="0E9B91DE"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Характеристика</w:t>
            </w:r>
          </w:p>
        </w:tc>
        <w:tc>
          <w:tcPr>
            <w:tcW w:w="3254" w:type="dxa"/>
            <w:vAlign w:val="center"/>
          </w:tcPr>
          <w:p w14:paraId="0137BC5B"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Значення</w:t>
            </w:r>
          </w:p>
        </w:tc>
      </w:tr>
      <w:tr w:rsidR="007948CC" w:rsidRPr="001A21C7" w14:paraId="3EAE966D" w14:textId="77777777" w:rsidTr="001E6E1A">
        <w:tc>
          <w:tcPr>
            <w:tcW w:w="5807" w:type="dxa"/>
            <w:vAlign w:val="center"/>
          </w:tcPr>
          <w:p w14:paraId="3B920D1B"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Напруга живлення, В</w:t>
            </w:r>
          </w:p>
        </w:tc>
        <w:tc>
          <w:tcPr>
            <w:tcW w:w="3254" w:type="dxa"/>
            <w:vAlign w:val="center"/>
          </w:tcPr>
          <w:p w14:paraId="6D0D9F8B"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5.5</w:t>
            </w:r>
          </w:p>
        </w:tc>
      </w:tr>
      <w:tr w:rsidR="007948CC" w:rsidRPr="001A21C7" w14:paraId="071E8A6F" w14:textId="77777777" w:rsidTr="001E6E1A">
        <w:tc>
          <w:tcPr>
            <w:tcW w:w="5807" w:type="dxa"/>
            <w:vAlign w:val="center"/>
          </w:tcPr>
          <w:p w14:paraId="4ACDA20C"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Матеріал виконання</w:t>
            </w:r>
          </w:p>
        </w:tc>
        <w:tc>
          <w:tcPr>
            <w:tcW w:w="3254" w:type="dxa"/>
            <w:vAlign w:val="center"/>
          </w:tcPr>
          <w:p w14:paraId="4DCE8704"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Пластик</w:t>
            </w:r>
          </w:p>
        </w:tc>
      </w:tr>
      <w:tr w:rsidR="007948CC" w:rsidRPr="001A21C7" w14:paraId="7E8C0BE9" w14:textId="77777777" w:rsidTr="001E6E1A">
        <w:tc>
          <w:tcPr>
            <w:tcW w:w="5807" w:type="dxa"/>
            <w:vAlign w:val="center"/>
          </w:tcPr>
          <w:p w14:paraId="39B17FF8"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Довжина проводу, м</w:t>
            </w:r>
          </w:p>
        </w:tc>
        <w:tc>
          <w:tcPr>
            <w:tcW w:w="3254" w:type="dxa"/>
            <w:vAlign w:val="center"/>
          </w:tcPr>
          <w:p w14:paraId="6987170C"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0.5</w:t>
            </w:r>
          </w:p>
        </w:tc>
      </w:tr>
    </w:tbl>
    <w:p w14:paraId="5DB1E0B4" w14:textId="77777777" w:rsidR="007948CC" w:rsidRPr="001A21C7" w:rsidRDefault="007948CC" w:rsidP="007948CC">
      <w:pPr>
        <w:rPr>
          <w:lang w:val="uk-UA"/>
        </w:rPr>
      </w:pPr>
    </w:p>
    <w:p w14:paraId="0C064B5C" w14:textId="77777777" w:rsidR="007948CC" w:rsidRPr="001A21C7" w:rsidRDefault="007948CC" w:rsidP="007948CC">
      <w:pPr>
        <w:pStyle w:val="3"/>
      </w:pPr>
      <w:bookmarkStart w:id="95" w:name="_Toc168847222"/>
      <w:r w:rsidRPr="001A21C7">
        <w:t>Система допомоги педалями</w:t>
      </w:r>
      <w:bookmarkEnd w:id="95"/>
    </w:p>
    <w:p w14:paraId="6885C676" w14:textId="77777777" w:rsidR="007948CC" w:rsidRPr="001A21C7" w:rsidRDefault="007948CC" w:rsidP="007948CC">
      <w:pPr>
        <w:rPr>
          <w:lang w:val="uk-UA"/>
        </w:rPr>
      </w:pPr>
      <w:r w:rsidRPr="001A21C7">
        <w:rPr>
          <w:lang w:val="uk-UA"/>
        </w:rPr>
        <w:t xml:space="preserve">Система допомоги педалями (PAS) є ключовим компонентом багатьох </w:t>
      </w:r>
      <w:proofErr w:type="spellStart"/>
      <w:r w:rsidRPr="001A21C7">
        <w:rPr>
          <w:lang w:val="uk-UA"/>
        </w:rPr>
        <w:t>електровелосипедів</w:t>
      </w:r>
      <w:proofErr w:type="spellEnd"/>
      <w:r w:rsidRPr="001A21C7">
        <w:rPr>
          <w:lang w:val="uk-UA"/>
        </w:rPr>
        <w:t xml:space="preserve">, що забезпечує автоматичне включення електродвигуна під час </w:t>
      </w:r>
      <w:proofErr w:type="spellStart"/>
      <w:r w:rsidRPr="001A21C7">
        <w:rPr>
          <w:lang w:val="uk-UA"/>
        </w:rPr>
        <w:t>педалювання</w:t>
      </w:r>
      <w:proofErr w:type="spellEnd"/>
      <w:r w:rsidRPr="001A21C7">
        <w:rPr>
          <w:lang w:val="uk-UA"/>
        </w:rPr>
        <w:t>. Вона дозволяє комбінувати фізичні зусилля користувача з допомогою електричного приводу, що робить їзду більш ефективною і комфортною.</w:t>
      </w:r>
    </w:p>
    <w:p w14:paraId="6F1B85FD" w14:textId="6264B9FE" w:rsidR="007948CC" w:rsidRPr="001A21C7" w:rsidRDefault="007948CC" w:rsidP="007948CC">
      <w:pPr>
        <w:rPr>
          <w:lang w:val="uk-UA"/>
        </w:rPr>
      </w:pPr>
      <w:r w:rsidRPr="001A21C7">
        <w:rPr>
          <w:lang w:val="uk-UA"/>
        </w:rPr>
        <w:t>Датчик швидкості обертання педалей складається з двох основних компонентів. Перший компонент – пластикове кільце з п</w:t>
      </w:r>
      <w:r w:rsidR="00C54CC5">
        <w:rPr>
          <w:lang w:val="uk-UA"/>
        </w:rPr>
        <w:t>’</w:t>
      </w:r>
      <w:r w:rsidRPr="001A21C7">
        <w:rPr>
          <w:lang w:val="uk-UA"/>
        </w:rPr>
        <w:t xml:space="preserve">ятьма магнітами, яке встановлюється на рухомий вал педалей. Другий компонент – металеве кільце з датчиком </w:t>
      </w:r>
      <w:proofErr w:type="spellStart"/>
      <w:r w:rsidRPr="001A21C7">
        <w:rPr>
          <w:lang w:val="uk-UA"/>
        </w:rPr>
        <w:t>Холла</w:t>
      </w:r>
      <w:proofErr w:type="spellEnd"/>
      <w:r w:rsidRPr="001A21C7">
        <w:rPr>
          <w:lang w:val="uk-UA"/>
        </w:rPr>
        <w:t xml:space="preserve">, яке підключене до джерела живлення і закріплюється на нерухомій частині велосипеда, близько до кільця з магнітами. Коли велосипедист починає крутити педалі, магніти проходять повз датчик </w:t>
      </w:r>
      <w:proofErr w:type="spellStart"/>
      <w:r w:rsidRPr="001A21C7">
        <w:rPr>
          <w:lang w:val="uk-UA"/>
        </w:rPr>
        <w:t>Холла</w:t>
      </w:r>
      <w:proofErr w:type="spellEnd"/>
      <w:r w:rsidRPr="001A21C7">
        <w:rPr>
          <w:lang w:val="uk-UA"/>
        </w:rPr>
        <w:t xml:space="preserve"> з певною частотою. Від частоти цих сигналів залежить швидкість обертання двигуна, яка змінюється відповідно до рівня частоти сигналів.</w:t>
      </w:r>
    </w:p>
    <w:p w14:paraId="0DF0350C" w14:textId="77777777" w:rsidR="007948CC" w:rsidRPr="001A21C7" w:rsidRDefault="007948CC" w:rsidP="007948CC">
      <w:pPr>
        <w:rPr>
          <w:lang w:val="uk-UA"/>
        </w:rPr>
      </w:pPr>
      <w:r w:rsidRPr="001A21C7">
        <w:rPr>
          <w:lang w:val="uk-UA"/>
        </w:rPr>
        <w:lastRenderedPageBreak/>
        <w:t xml:space="preserve">У якості системи допомоги педалями виробника KUNTENG модель BZ-4 [30], основні технічні параметри якого наведені в табл. </w:t>
      </w:r>
      <w:r w:rsidRPr="001A21C7">
        <w:rPr>
          <w:lang w:val="uk-UA"/>
        </w:rPr>
        <w:fldChar w:fldCharType="begin"/>
      </w:r>
      <w:r w:rsidRPr="001A21C7">
        <w:rPr>
          <w:lang w:val="uk-UA"/>
        </w:rPr>
        <w:instrText xml:space="preserve"> REF _Ref168259447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10</w:t>
      </w:r>
      <w:r w:rsidRPr="001A21C7">
        <w:rPr>
          <w:lang w:val="uk-UA"/>
        </w:rPr>
        <w:fldChar w:fldCharType="end"/>
      </w:r>
      <w:r w:rsidRPr="001A21C7">
        <w:rPr>
          <w:lang w:val="uk-UA"/>
        </w:rPr>
        <w:fldChar w:fldCharType="begin"/>
      </w:r>
      <w:r w:rsidRPr="001A21C7">
        <w:rPr>
          <w:lang w:val="uk-UA"/>
        </w:rPr>
        <w:instrText xml:space="preserve"> REF _Ref168258800 \h </w:instrText>
      </w:r>
      <w:r w:rsidRPr="001A21C7">
        <w:rPr>
          <w:lang w:val="uk-UA"/>
        </w:rPr>
      </w:r>
      <w:r w:rsidR="00000000">
        <w:rPr>
          <w:lang w:val="uk-UA"/>
        </w:rPr>
        <w:fldChar w:fldCharType="separate"/>
      </w:r>
      <w:r w:rsidRPr="001A21C7">
        <w:rPr>
          <w:lang w:val="uk-UA"/>
        </w:rPr>
        <w:fldChar w:fldCharType="end"/>
      </w:r>
      <w:r w:rsidRPr="001A21C7">
        <w:rPr>
          <w:lang w:val="uk-UA"/>
        </w:rPr>
        <w:t>.</w:t>
      </w:r>
    </w:p>
    <w:p w14:paraId="532FC3D5" w14:textId="77777777" w:rsidR="007948CC" w:rsidRPr="001A21C7" w:rsidRDefault="007948CC" w:rsidP="007948CC">
      <w:pPr>
        <w:rPr>
          <w:lang w:val="uk-UA"/>
        </w:rPr>
      </w:pPr>
    </w:p>
    <w:p w14:paraId="6A789E3D" w14:textId="77777777" w:rsidR="007948CC" w:rsidRPr="001A21C7" w:rsidRDefault="007948CC" w:rsidP="007948CC">
      <w:pPr>
        <w:pStyle w:val="ae"/>
        <w:rPr>
          <w:vanish/>
          <w:specVanish/>
        </w:rPr>
      </w:pPr>
      <w:r w:rsidRPr="001A21C7">
        <w:t xml:space="preserve">Таблиця </w:t>
      </w:r>
    </w:p>
    <w:bookmarkStart w:id="96" w:name="_Ref168259447"/>
    <w:p w14:paraId="305B7E86" w14:textId="722EE68B" w:rsidR="007948CC" w:rsidRPr="001A21C7" w:rsidRDefault="0076517D" w:rsidP="007948CC">
      <w:pPr>
        <w:pStyle w:val="ae"/>
      </w:pPr>
      <w:r w:rsidRPr="001A21C7">
        <w:fldChar w:fldCharType="begin"/>
      </w:r>
      <w:r w:rsidRPr="001A21C7">
        <w:instrText xml:space="preserve"> STYLEREF 1 \s </w:instrText>
      </w:r>
      <w:r w:rsidRPr="001A21C7">
        <w:fldChar w:fldCharType="separate"/>
      </w:r>
      <w:r w:rsidRPr="001A21C7">
        <w:rPr>
          <w:noProof/>
        </w:rPr>
        <w:t>5</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10</w:t>
      </w:r>
      <w:r w:rsidRPr="001A21C7">
        <w:fldChar w:fldCharType="end"/>
      </w:r>
      <w:bookmarkEnd w:id="96"/>
      <w:r w:rsidR="007948CC" w:rsidRPr="001A21C7">
        <w:t xml:space="preserve"> – Основні параметри системи PAS BZ-4</w:t>
      </w:r>
    </w:p>
    <w:tbl>
      <w:tblPr>
        <w:tblStyle w:val="a9"/>
        <w:tblW w:w="0" w:type="auto"/>
        <w:tblLook w:val="04A0" w:firstRow="1" w:lastRow="0" w:firstColumn="1" w:lastColumn="0" w:noHBand="0" w:noVBand="1"/>
      </w:tblPr>
      <w:tblGrid>
        <w:gridCol w:w="5807"/>
        <w:gridCol w:w="3254"/>
      </w:tblGrid>
      <w:tr w:rsidR="007948CC" w:rsidRPr="001A21C7" w14:paraId="299D1762" w14:textId="77777777" w:rsidTr="001E6E1A">
        <w:tc>
          <w:tcPr>
            <w:tcW w:w="5807" w:type="dxa"/>
            <w:vAlign w:val="center"/>
          </w:tcPr>
          <w:p w14:paraId="4111B7E4"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Характеристика</w:t>
            </w:r>
          </w:p>
        </w:tc>
        <w:tc>
          <w:tcPr>
            <w:tcW w:w="3254" w:type="dxa"/>
            <w:vAlign w:val="center"/>
          </w:tcPr>
          <w:p w14:paraId="5FC87E2B"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Значення</w:t>
            </w:r>
          </w:p>
        </w:tc>
      </w:tr>
      <w:tr w:rsidR="007948CC" w:rsidRPr="001A21C7" w14:paraId="4CB182EC" w14:textId="77777777" w:rsidTr="001E6E1A">
        <w:tc>
          <w:tcPr>
            <w:tcW w:w="5807" w:type="dxa"/>
            <w:vAlign w:val="center"/>
          </w:tcPr>
          <w:p w14:paraId="0A96C353"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Напруга живлення, В</w:t>
            </w:r>
          </w:p>
        </w:tc>
        <w:tc>
          <w:tcPr>
            <w:tcW w:w="3254" w:type="dxa"/>
            <w:vAlign w:val="center"/>
          </w:tcPr>
          <w:p w14:paraId="54D00DE2"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5.5</w:t>
            </w:r>
          </w:p>
        </w:tc>
      </w:tr>
      <w:tr w:rsidR="007948CC" w:rsidRPr="001A21C7" w14:paraId="700EE8F8" w14:textId="77777777" w:rsidTr="001E6E1A">
        <w:tc>
          <w:tcPr>
            <w:tcW w:w="5807" w:type="dxa"/>
            <w:vAlign w:val="center"/>
          </w:tcPr>
          <w:p w14:paraId="50F8802F"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Напруга керування, В</w:t>
            </w:r>
          </w:p>
        </w:tc>
        <w:tc>
          <w:tcPr>
            <w:tcW w:w="3254" w:type="dxa"/>
            <w:vAlign w:val="center"/>
          </w:tcPr>
          <w:p w14:paraId="685A6CDA"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3.3</w:t>
            </w:r>
          </w:p>
        </w:tc>
      </w:tr>
      <w:tr w:rsidR="007948CC" w:rsidRPr="001A21C7" w14:paraId="7196E4B8" w14:textId="77777777" w:rsidTr="001E6E1A">
        <w:tc>
          <w:tcPr>
            <w:tcW w:w="5807" w:type="dxa"/>
            <w:vAlign w:val="center"/>
          </w:tcPr>
          <w:p w14:paraId="070C6304"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Довжина проводу, м</w:t>
            </w:r>
          </w:p>
        </w:tc>
        <w:tc>
          <w:tcPr>
            <w:tcW w:w="3254" w:type="dxa"/>
            <w:vAlign w:val="center"/>
          </w:tcPr>
          <w:p w14:paraId="013F39BE"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0.2</w:t>
            </w:r>
          </w:p>
        </w:tc>
      </w:tr>
    </w:tbl>
    <w:p w14:paraId="44D1579D" w14:textId="77777777" w:rsidR="007948CC" w:rsidRPr="001A21C7" w:rsidRDefault="007948CC" w:rsidP="007948CC">
      <w:pPr>
        <w:rPr>
          <w:lang w:val="uk-UA"/>
        </w:rPr>
      </w:pPr>
    </w:p>
    <w:p w14:paraId="2E1AEF4A" w14:textId="77777777" w:rsidR="007948CC" w:rsidRPr="001A21C7" w:rsidRDefault="007948CC" w:rsidP="007948CC">
      <w:pPr>
        <w:pStyle w:val="3"/>
      </w:pPr>
      <w:bookmarkStart w:id="97" w:name="_Toc168847223"/>
      <w:r w:rsidRPr="001A21C7">
        <w:t>Світло-</w:t>
      </w:r>
      <w:proofErr w:type="spellStart"/>
      <w:r w:rsidRPr="001A21C7">
        <w:t>звуке</w:t>
      </w:r>
      <w:proofErr w:type="spellEnd"/>
      <w:r w:rsidRPr="001A21C7">
        <w:t xml:space="preserve"> обладнання</w:t>
      </w:r>
      <w:bookmarkEnd w:id="97"/>
    </w:p>
    <w:p w14:paraId="5A5AA7C6" w14:textId="77777777" w:rsidR="007948CC" w:rsidRPr="001A21C7" w:rsidRDefault="007948CC" w:rsidP="007948CC">
      <w:pPr>
        <w:rPr>
          <w:lang w:val="uk-UA"/>
        </w:rPr>
      </w:pPr>
      <w:r w:rsidRPr="001A21C7">
        <w:rPr>
          <w:lang w:val="uk-UA"/>
        </w:rPr>
        <w:t xml:space="preserve">Світло-звукове обладнання на </w:t>
      </w:r>
      <w:proofErr w:type="spellStart"/>
      <w:r w:rsidRPr="001A21C7">
        <w:rPr>
          <w:lang w:val="uk-UA"/>
        </w:rPr>
        <w:t>електровелосипеді</w:t>
      </w:r>
      <w:proofErr w:type="spellEnd"/>
      <w:r w:rsidRPr="001A21C7">
        <w:rPr>
          <w:lang w:val="uk-UA"/>
        </w:rPr>
        <w:t xml:space="preserve"> включає в себе різні компоненти, які забезпечують видимість та інформування інших учасників дорожнього руху про габарити транспортного засобу та наміри велосипедиста. Це обладнання підвищує безпеку їзди, особливо в умовах поганої видимості або в нічний час. Отже, </w:t>
      </w:r>
      <w:proofErr w:type="spellStart"/>
      <w:r w:rsidRPr="001A21C7">
        <w:rPr>
          <w:lang w:val="uk-UA"/>
        </w:rPr>
        <w:t>оберемо</w:t>
      </w:r>
      <w:proofErr w:type="spellEnd"/>
      <w:r w:rsidRPr="001A21C7">
        <w:rPr>
          <w:lang w:val="uk-UA"/>
        </w:rPr>
        <w:t xml:space="preserve"> для встановлення на велосипед передню фару зі звуковим сигналом </w:t>
      </w:r>
      <w:proofErr w:type="spellStart"/>
      <w:r w:rsidRPr="001A21C7">
        <w:rPr>
          <w:lang w:val="uk-UA"/>
        </w:rPr>
        <w:t>Wuxing</w:t>
      </w:r>
      <w:proofErr w:type="spellEnd"/>
      <w:r w:rsidRPr="001A21C7">
        <w:rPr>
          <w:lang w:val="uk-UA"/>
        </w:rPr>
        <w:t xml:space="preserve"> Q90 [31], основні параметри якого наведені в табл. </w:t>
      </w:r>
      <w:r w:rsidRPr="001A21C7">
        <w:rPr>
          <w:lang w:val="uk-UA"/>
        </w:rPr>
        <w:fldChar w:fldCharType="begin"/>
      </w:r>
      <w:r w:rsidRPr="001A21C7">
        <w:rPr>
          <w:lang w:val="uk-UA"/>
        </w:rPr>
        <w:instrText xml:space="preserve"> REF _Ref168260428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11</w:t>
      </w:r>
      <w:r w:rsidRPr="001A21C7">
        <w:rPr>
          <w:lang w:val="uk-UA"/>
        </w:rPr>
        <w:fldChar w:fldCharType="end"/>
      </w:r>
      <w:r w:rsidRPr="001A21C7">
        <w:rPr>
          <w:lang w:val="uk-UA"/>
        </w:rPr>
        <w:t xml:space="preserve">, і задню фару з поворотами, </w:t>
      </w:r>
      <w:proofErr w:type="spellStart"/>
      <w:r w:rsidRPr="001A21C7">
        <w:rPr>
          <w:lang w:val="uk-UA"/>
        </w:rPr>
        <w:t>стопом</w:t>
      </w:r>
      <w:proofErr w:type="spellEnd"/>
      <w:r w:rsidRPr="001A21C7">
        <w:rPr>
          <w:lang w:val="uk-UA"/>
        </w:rPr>
        <w:t xml:space="preserve"> та гальмом </w:t>
      </w:r>
      <w:proofErr w:type="spellStart"/>
      <w:r w:rsidRPr="001A21C7">
        <w:rPr>
          <w:lang w:val="uk-UA"/>
        </w:rPr>
        <w:t>Wuxing</w:t>
      </w:r>
      <w:proofErr w:type="spellEnd"/>
      <w:r w:rsidRPr="001A21C7">
        <w:rPr>
          <w:lang w:val="uk-UA"/>
        </w:rPr>
        <w:t xml:space="preserve"> WD007 [31], основні параметри якого наведені в табл. </w:t>
      </w:r>
      <w:r w:rsidRPr="001A21C7">
        <w:rPr>
          <w:lang w:val="uk-UA"/>
        </w:rPr>
        <w:fldChar w:fldCharType="begin"/>
      </w:r>
      <w:r w:rsidRPr="001A21C7">
        <w:rPr>
          <w:lang w:val="uk-UA"/>
        </w:rPr>
        <w:instrText xml:space="preserve"> REF _Ref168260449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12</w:t>
      </w:r>
      <w:r w:rsidRPr="001A21C7">
        <w:rPr>
          <w:lang w:val="uk-UA"/>
        </w:rPr>
        <w:fldChar w:fldCharType="end"/>
      </w:r>
      <w:r w:rsidRPr="001A21C7">
        <w:rPr>
          <w:lang w:val="uk-UA"/>
        </w:rPr>
        <w:t xml:space="preserve">. Для керування цим обладнанням візьмемо блок кнопок </w:t>
      </w:r>
      <w:proofErr w:type="spellStart"/>
      <w:r w:rsidRPr="001A21C7">
        <w:rPr>
          <w:lang w:val="uk-UA"/>
        </w:rPr>
        <w:t>Wuxing</w:t>
      </w:r>
      <w:proofErr w:type="spellEnd"/>
      <w:r w:rsidRPr="001A21C7">
        <w:rPr>
          <w:lang w:val="uk-UA"/>
        </w:rPr>
        <w:t xml:space="preserve"> DK336 [31], основні параметри якого наведені в табл. </w:t>
      </w:r>
      <w:r w:rsidRPr="001A21C7">
        <w:rPr>
          <w:lang w:val="uk-UA"/>
        </w:rPr>
        <w:fldChar w:fldCharType="begin"/>
      </w:r>
      <w:r w:rsidRPr="001A21C7">
        <w:rPr>
          <w:lang w:val="uk-UA"/>
        </w:rPr>
        <w:instrText xml:space="preserve"> REF _Ref168260468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13</w:t>
      </w:r>
      <w:r w:rsidRPr="001A21C7">
        <w:rPr>
          <w:lang w:val="uk-UA"/>
        </w:rPr>
        <w:fldChar w:fldCharType="end"/>
      </w:r>
      <w:r w:rsidRPr="001A21C7">
        <w:rPr>
          <w:lang w:val="uk-UA"/>
        </w:rPr>
        <w:t xml:space="preserve">. </w:t>
      </w:r>
    </w:p>
    <w:p w14:paraId="62E3321E" w14:textId="77777777" w:rsidR="007948CC" w:rsidRPr="001A21C7" w:rsidRDefault="007948CC" w:rsidP="007948CC">
      <w:pPr>
        <w:rPr>
          <w:lang w:val="uk-UA"/>
        </w:rPr>
      </w:pPr>
    </w:p>
    <w:p w14:paraId="410684E9" w14:textId="77777777" w:rsidR="007948CC" w:rsidRPr="001A21C7" w:rsidRDefault="007948CC" w:rsidP="007948CC">
      <w:pPr>
        <w:pStyle w:val="ae"/>
        <w:rPr>
          <w:vanish/>
          <w:specVanish/>
        </w:rPr>
      </w:pPr>
      <w:r w:rsidRPr="001A21C7">
        <w:t xml:space="preserve">Таблиця </w:t>
      </w:r>
    </w:p>
    <w:bookmarkStart w:id="98" w:name="_Ref168260428"/>
    <w:p w14:paraId="3225BA95" w14:textId="1EDEF772" w:rsidR="007948CC" w:rsidRPr="001A21C7" w:rsidRDefault="0076517D" w:rsidP="007948CC">
      <w:pPr>
        <w:pStyle w:val="ae"/>
      </w:pPr>
      <w:r w:rsidRPr="001A21C7">
        <w:fldChar w:fldCharType="begin"/>
      </w:r>
      <w:r w:rsidRPr="001A21C7">
        <w:instrText xml:space="preserve"> STYLEREF 1 \s </w:instrText>
      </w:r>
      <w:r w:rsidRPr="001A21C7">
        <w:fldChar w:fldCharType="separate"/>
      </w:r>
      <w:r w:rsidRPr="001A21C7">
        <w:rPr>
          <w:noProof/>
        </w:rPr>
        <w:t>5</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11</w:t>
      </w:r>
      <w:r w:rsidRPr="001A21C7">
        <w:fldChar w:fldCharType="end"/>
      </w:r>
      <w:bookmarkEnd w:id="98"/>
      <w:r w:rsidR="007948CC" w:rsidRPr="001A21C7">
        <w:t xml:space="preserve"> – Основні параметри передньої фари Q90</w:t>
      </w:r>
    </w:p>
    <w:tbl>
      <w:tblPr>
        <w:tblStyle w:val="a9"/>
        <w:tblW w:w="0" w:type="auto"/>
        <w:tblLook w:val="04A0" w:firstRow="1" w:lastRow="0" w:firstColumn="1" w:lastColumn="0" w:noHBand="0" w:noVBand="1"/>
      </w:tblPr>
      <w:tblGrid>
        <w:gridCol w:w="5807"/>
        <w:gridCol w:w="3254"/>
      </w:tblGrid>
      <w:tr w:rsidR="007948CC" w:rsidRPr="001A21C7" w14:paraId="03977BC7" w14:textId="77777777" w:rsidTr="001E6E1A">
        <w:tc>
          <w:tcPr>
            <w:tcW w:w="5807" w:type="dxa"/>
            <w:vAlign w:val="center"/>
          </w:tcPr>
          <w:p w14:paraId="6C73BB18"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Характеристика</w:t>
            </w:r>
          </w:p>
        </w:tc>
        <w:tc>
          <w:tcPr>
            <w:tcW w:w="3254" w:type="dxa"/>
            <w:vAlign w:val="center"/>
          </w:tcPr>
          <w:p w14:paraId="2EDD872C"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Значення</w:t>
            </w:r>
          </w:p>
        </w:tc>
      </w:tr>
      <w:tr w:rsidR="007948CC" w:rsidRPr="001A21C7" w14:paraId="596420E2" w14:textId="77777777" w:rsidTr="001E6E1A">
        <w:tc>
          <w:tcPr>
            <w:tcW w:w="5807" w:type="dxa"/>
            <w:vAlign w:val="center"/>
          </w:tcPr>
          <w:p w14:paraId="65743E22"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Напруга живлення, В</w:t>
            </w:r>
          </w:p>
        </w:tc>
        <w:tc>
          <w:tcPr>
            <w:tcW w:w="3254" w:type="dxa"/>
            <w:vAlign w:val="center"/>
          </w:tcPr>
          <w:p w14:paraId="37808B13"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36 – 48</w:t>
            </w:r>
          </w:p>
        </w:tc>
      </w:tr>
      <w:tr w:rsidR="007948CC" w:rsidRPr="001A21C7" w14:paraId="5D8626B0" w14:textId="77777777" w:rsidTr="001E6E1A">
        <w:tc>
          <w:tcPr>
            <w:tcW w:w="5807" w:type="dxa"/>
            <w:vAlign w:val="center"/>
          </w:tcPr>
          <w:p w14:paraId="714E54CA"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Потужність, Вт</w:t>
            </w:r>
          </w:p>
        </w:tc>
        <w:tc>
          <w:tcPr>
            <w:tcW w:w="3254" w:type="dxa"/>
            <w:vAlign w:val="center"/>
          </w:tcPr>
          <w:p w14:paraId="6517CFA7"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2.8</w:t>
            </w:r>
          </w:p>
        </w:tc>
      </w:tr>
      <w:tr w:rsidR="007948CC" w:rsidRPr="001A21C7" w14:paraId="617F611F" w14:textId="77777777" w:rsidTr="001E6E1A">
        <w:tc>
          <w:tcPr>
            <w:tcW w:w="5807" w:type="dxa"/>
            <w:vAlign w:val="center"/>
          </w:tcPr>
          <w:p w14:paraId="7E8712CA" w14:textId="77777777" w:rsidR="007948CC" w:rsidRPr="001A21C7" w:rsidRDefault="007948CC" w:rsidP="001E6E1A">
            <w:pPr>
              <w:spacing w:line="240" w:lineRule="auto"/>
              <w:ind w:firstLine="0"/>
              <w:jc w:val="left"/>
              <w:rPr>
                <w:rFonts w:eastAsia="Times New Roman" w:cs="Times New Roman"/>
                <w:szCs w:val="28"/>
                <w:lang w:val="uk-UA" w:eastAsia="ru-RU"/>
              </w:rPr>
            </w:pPr>
            <w:r w:rsidRPr="001A21C7">
              <w:rPr>
                <w:rFonts w:eastAsia="Times New Roman" w:cs="Times New Roman"/>
                <w:szCs w:val="28"/>
                <w:lang w:val="uk-UA" w:eastAsia="ru-RU"/>
              </w:rPr>
              <w:t xml:space="preserve">Світловий потік, </w:t>
            </w:r>
            <w:proofErr w:type="spellStart"/>
            <w:r w:rsidRPr="001A21C7">
              <w:rPr>
                <w:rFonts w:eastAsia="Times New Roman" w:cs="Times New Roman"/>
                <w:szCs w:val="28"/>
                <w:lang w:val="uk-UA" w:eastAsia="ru-RU"/>
              </w:rPr>
              <w:t>лм</w:t>
            </w:r>
            <w:proofErr w:type="spellEnd"/>
          </w:p>
        </w:tc>
        <w:tc>
          <w:tcPr>
            <w:tcW w:w="3254" w:type="dxa"/>
            <w:vAlign w:val="center"/>
          </w:tcPr>
          <w:p w14:paraId="1EE8BBF5"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180 – 220</w:t>
            </w:r>
          </w:p>
        </w:tc>
      </w:tr>
      <w:tr w:rsidR="007948CC" w:rsidRPr="001A21C7" w14:paraId="105B07C3" w14:textId="77777777" w:rsidTr="001E6E1A">
        <w:tc>
          <w:tcPr>
            <w:tcW w:w="5807" w:type="dxa"/>
            <w:vAlign w:val="center"/>
          </w:tcPr>
          <w:p w14:paraId="6EBDC829"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 xml:space="preserve">Гучність звукового сигналу, </w:t>
            </w:r>
            <w:proofErr w:type="spellStart"/>
            <w:r w:rsidRPr="001A21C7">
              <w:rPr>
                <w:rFonts w:eastAsia="Times New Roman" w:cs="Times New Roman"/>
                <w:szCs w:val="28"/>
                <w:lang w:val="uk-UA" w:eastAsia="ru-RU"/>
              </w:rPr>
              <w:t>Дб</w:t>
            </w:r>
            <w:proofErr w:type="spellEnd"/>
          </w:p>
        </w:tc>
        <w:tc>
          <w:tcPr>
            <w:tcW w:w="3254" w:type="dxa"/>
            <w:vAlign w:val="center"/>
          </w:tcPr>
          <w:p w14:paraId="01B4CE4D"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80 – 110</w:t>
            </w:r>
          </w:p>
        </w:tc>
      </w:tr>
    </w:tbl>
    <w:p w14:paraId="0F4588A1" w14:textId="77777777" w:rsidR="007948CC" w:rsidRPr="001A21C7" w:rsidRDefault="007948CC" w:rsidP="007948CC">
      <w:pPr>
        <w:rPr>
          <w:lang w:val="uk-UA"/>
        </w:rPr>
      </w:pPr>
    </w:p>
    <w:p w14:paraId="79974939" w14:textId="77777777" w:rsidR="007948CC" w:rsidRPr="001A21C7" w:rsidRDefault="007948CC" w:rsidP="007948CC">
      <w:pPr>
        <w:pStyle w:val="ae"/>
        <w:rPr>
          <w:vanish/>
          <w:specVanish/>
        </w:rPr>
      </w:pPr>
      <w:r w:rsidRPr="001A21C7">
        <w:t xml:space="preserve">Таблиця </w:t>
      </w:r>
    </w:p>
    <w:bookmarkStart w:id="99" w:name="_Ref168260449"/>
    <w:p w14:paraId="3BE10D83" w14:textId="4CEC2CBD" w:rsidR="007948CC" w:rsidRPr="001A21C7" w:rsidRDefault="0076517D" w:rsidP="007948CC">
      <w:pPr>
        <w:pStyle w:val="ae"/>
      </w:pPr>
      <w:r w:rsidRPr="001A21C7">
        <w:fldChar w:fldCharType="begin"/>
      </w:r>
      <w:r w:rsidRPr="001A21C7">
        <w:instrText xml:space="preserve"> STYLEREF 1 \s </w:instrText>
      </w:r>
      <w:r w:rsidRPr="001A21C7">
        <w:fldChar w:fldCharType="separate"/>
      </w:r>
      <w:r w:rsidRPr="001A21C7">
        <w:rPr>
          <w:noProof/>
        </w:rPr>
        <w:t>5</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12</w:t>
      </w:r>
      <w:r w:rsidRPr="001A21C7">
        <w:fldChar w:fldCharType="end"/>
      </w:r>
      <w:bookmarkEnd w:id="99"/>
      <w:r w:rsidR="007948CC" w:rsidRPr="001A21C7">
        <w:t xml:space="preserve"> – Основні параметри задньої фари WD007</w:t>
      </w:r>
    </w:p>
    <w:tbl>
      <w:tblPr>
        <w:tblStyle w:val="a9"/>
        <w:tblW w:w="0" w:type="auto"/>
        <w:tblLook w:val="04A0" w:firstRow="1" w:lastRow="0" w:firstColumn="1" w:lastColumn="0" w:noHBand="0" w:noVBand="1"/>
      </w:tblPr>
      <w:tblGrid>
        <w:gridCol w:w="5807"/>
        <w:gridCol w:w="3254"/>
      </w:tblGrid>
      <w:tr w:rsidR="007948CC" w:rsidRPr="001A21C7" w14:paraId="63C7F68D" w14:textId="77777777" w:rsidTr="001E6E1A">
        <w:tc>
          <w:tcPr>
            <w:tcW w:w="5807" w:type="dxa"/>
            <w:vAlign w:val="center"/>
          </w:tcPr>
          <w:p w14:paraId="43D03388"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Характеристика</w:t>
            </w:r>
          </w:p>
        </w:tc>
        <w:tc>
          <w:tcPr>
            <w:tcW w:w="3254" w:type="dxa"/>
            <w:vAlign w:val="center"/>
          </w:tcPr>
          <w:p w14:paraId="2555B330"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Значення</w:t>
            </w:r>
          </w:p>
        </w:tc>
      </w:tr>
      <w:tr w:rsidR="007948CC" w:rsidRPr="001A21C7" w14:paraId="379623F7" w14:textId="77777777" w:rsidTr="001E6E1A">
        <w:tc>
          <w:tcPr>
            <w:tcW w:w="5807" w:type="dxa"/>
          </w:tcPr>
          <w:p w14:paraId="094A6F52"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Напруга живлення, В</w:t>
            </w:r>
          </w:p>
        </w:tc>
        <w:tc>
          <w:tcPr>
            <w:tcW w:w="3254" w:type="dxa"/>
          </w:tcPr>
          <w:p w14:paraId="079D4614"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36 – 48</w:t>
            </w:r>
          </w:p>
        </w:tc>
      </w:tr>
      <w:tr w:rsidR="007948CC" w:rsidRPr="001A21C7" w14:paraId="281BC808" w14:textId="77777777" w:rsidTr="001E6E1A">
        <w:tc>
          <w:tcPr>
            <w:tcW w:w="5807" w:type="dxa"/>
          </w:tcPr>
          <w:p w14:paraId="15EE8523"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Потужність, Вт</w:t>
            </w:r>
          </w:p>
        </w:tc>
        <w:tc>
          <w:tcPr>
            <w:tcW w:w="3254" w:type="dxa"/>
          </w:tcPr>
          <w:p w14:paraId="7A765159"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1.5</w:t>
            </w:r>
          </w:p>
        </w:tc>
      </w:tr>
      <w:tr w:rsidR="007948CC" w:rsidRPr="001A21C7" w14:paraId="198F4B56" w14:textId="77777777" w:rsidTr="001E6E1A">
        <w:tc>
          <w:tcPr>
            <w:tcW w:w="5807" w:type="dxa"/>
          </w:tcPr>
          <w:p w14:paraId="4CD5A8C2" w14:textId="77777777" w:rsidR="007948CC" w:rsidRPr="001A21C7" w:rsidRDefault="007948CC" w:rsidP="001E6E1A">
            <w:pPr>
              <w:spacing w:line="240" w:lineRule="auto"/>
              <w:ind w:firstLine="0"/>
              <w:jc w:val="left"/>
              <w:rPr>
                <w:rFonts w:eastAsia="Times New Roman" w:cs="Times New Roman"/>
                <w:szCs w:val="28"/>
                <w:lang w:val="uk-UA" w:eastAsia="ru-RU"/>
              </w:rPr>
            </w:pPr>
            <w:r w:rsidRPr="001A21C7">
              <w:rPr>
                <w:rFonts w:eastAsia="Times New Roman" w:cs="Times New Roman"/>
                <w:szCs w:val="28"/>
                <w:lang w:val="uk-UA" w:eastAsia="ru-RU"/>
              </w:rPr>
              <w:t xml:space="preserve">Світловий потік, </w:t>
            </w:r>
            <w:proofErr w:type="spellStart"/>
            <w:r w:rsidRPr="001A21C7">
              <w:rPr>
                <w:rFonts w:eastAsia="Times New Roman" w:cs="Times New Roman"/>
                <w:szCs w:val="28"/>
                <w:lang w:val="uk-UA" w:eastAsia="ru-RU"/>
              </w:rPr>
              <w:t>лм</w:t>
            </w:r>
            <w:proofErr w:type="spellEnd"/>
          </w:p>
        </w:tc>
        <w:tc>
          <w:tcPr>
            <w:tcW w:w="3254" w:type="dxa"/>
          </w:tcPr>
          <w:p w14:paraId="3BB7E9C0"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15</w:t>
            </w:r>
          </w:p>
        </w:tc>
      </w:tr>
    </w:tbl>
    <w:p w14:paraId="2949DAE4" w14:textId="77777777" w:rsidR="007948CC" w:rsidRPr="001A21C7" w:rsidRDefault="007948CC" w:rsidP="007948CC">
      <w:pPr>
        <w:rPr>
          <w:lang w:val="uk-UA"/>
        </w:rPr>
      </w:pPr>
    </w:p>
    <w:p w14:paraId="115F1C98" w14:textId="77777777" w:rsidR="007948CC" w:rsidRPr="001A21C7" w:rsidRDefault="007948CC" w:rsidP="007948CC">
      <w:pPr>
        <w:pStyle w:val="ae"/>
        <w:rPr>
          <w:vanish/>
          <w:specVanish/>
        </w:rPr>
      </w:pPr>
      <w:r w:rsidRPr="001A21C7">
        <w:lastRenderedPageBreak/>
        <w:t xml:space="preserve">Таблиця </w:t>
      </w:r>
    </w:p>
    <w:bookmarkStart w:id="100" w:name="_Ref168260468"/>
    <w:p w14:paraId="08D8BCCD" w14:textId="2CBA918D" w:rsidR="007948CC" w:rsidRPr="001A21C7" w:rsidRDefault="0076517D" w:rsidP="007948CC">
      <w:pPr>
        <w:pStyle w:val="ae"/>
      </w:pPr>
      <w:r w:rsidRPr="001A21C7">
        <w:fldChar w:fldCharType="begin"/>
      </w:r>
      <w:r w:rsidRPr="001A21C7">
        <w:instrText xml:space="preserve"> STYLEREF 1 \s </w:instrText>
      </w:r>
      <w:r w:rsidRPr="001A21C7">
        <w:fldChar w:fldCharType="separate"/>
      </w:r>
      <w:r w:rsidRPr="001A21C7">
        <w:rPr>
          <w:noProof/>
        </w:rPr>
        <w:t>5</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13</w:t>
      </w:r>
      <w:r w:rsidRPr="001A21C7">
        <w:fldChar w:fldCharType="end"/>
      </w:r>
      <w:bookmarkEnd w:id="100"/>
      <w:r w:rsidR="007948CC" w:rsidRPr="001A21C7">
        <w:t xml:space="preserve"> – Основні параметри блоку кнопок DK336</w:t>
      </w:r>
    </w:p>
    <w:tbl>
      <w:tblPr>
        <w:tblStyle w:val="a9"/>
        <w:tblW w:w="0" w:type="auto"/>
        <w:tblLook w:val="04A0" w:firstRow="1" w:lastRow="0" w:firstColumn="1" w:lastColumn="0" w:noHBand="0" w:noVBand="1"/>
      </w:tblPr>
      <w:tblGrid>
        <w:gridCol w:w="5807"/>
        <w:gridCol w:w="3254"/>
      </w:tblGrid>
      <w:tr w:rsidR="007948CC" w:rsidRPr="001A21C7" w14:paraId="4E49F8E4" w14:textId="77777777" w:rsidTr="001E6E1A">
        <w:tc>
          <w:tcPr>
            <w:tcW w:w="5807" w:type="dxa"/>
            <w:vAlign w:val="center"/>
          </w:tcPr>
          <w:p w14:paraId="7DCFC62E"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Характеристика</w:t>
            </w:r>
          </w:p>
        </w:tc>
        <w:tc>
          <w:tcPr>
            <w:tcW w:w="3254" w:type="dxa"/>
            <w:vAlign w:val="center"/>
          </w:tcPr>
          <w:p w14:paraId="26F2DE61"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Значення</w:t>
            </w:r>
          </w:p>
        </w:tc>
      </w:tr>
      <w:tr w:rsidR="007948CC" w:rsidRPr="001A21C7" w14:paraId="57CF5D31" w14:textId="77777777" w:rsidTr="001E6E1A">
        <w:tc>
          <w:tcPr>
            <w:tcW w:w="5807" w:type="dxa"/>
            <w:vAlign w:val="center"/>
          </w:tcPr>
          <w:p w14:paraId="06DE31E0"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Напруга живлення, В</w:t>
            </w:r>
          </w:p>
        </w:tc>
        <w:tc>
          <w:tcPr>
            <w:tcW w:w="3254" w:type="dxa"/>
            <w:vAlign w:val="center"/>
          </w:tcPr>
          <w:p w14:paraId="152C1932"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36 – 48</w:t>
            </w:r>
          </w:p>
        </w:tc>
      </w:tr>
      <w:tr w:rsidR="007948CC" w:rsidRPr="001A21C7" w14:paraId="465009D6" w14:textId="77777777" w:rsidTr="001E6E1A">
        <w:tc>
          <w:tcPr>
            <w:tcW w:w="5807" w:type="dxa"/>
            <w:vAlign w:val="center"/>
          </w:tcPr>
          <w:p w14:paraId="49370C53"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Максимальний робочий струм, А</w:t>
            </w:r>
          </w:p>
        </w:tc>
        <w:tc>
          <w:tcPr>
            <w:tcW w:w="3254" w:type="dxa"/>
            <w:vAlign w:val="center"/>
          </w:tcPr>
          <w:p w14:paraId="5FE098BA"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w:t>
            </w:r>
          </w:p>
        </w:tc>
      </w:tr>
      <w:tr w:rsidR="007948CC" w:rsidRPr="001A21C7" w14:paraId="43101CC1" w14:textId="77777777" w:rsidTr="001E6E1A">
        <w:tc>
          <w:tcPr>
            <w:tcW w:w="5807" w:type="dxa"/>
            <w:vAlign w:val="center"/>
          </w:tcPr>
          <w:p w14:paraId="079630A9"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Довжина проводу, м</w:t>
            </w:r>
          </w:p>
        </w:tc>
        <w:tc>
          <w:tcPr>
            <w:tcW w:w="3254" w:type="dxa"/>
            <w:vAlign w:val="center"/>
          </w:tcPr>
          <w:p w14:paraId="27D575AC"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1.5</w:t>
            </w:r>
          </w:p>
        </w:tc>
      </w:tr>
    </w:tbl>
    <w:p w14:paraId="5C2BE6B6" w14:textId="77777777" w:rsidR="007948CC" w:rsidRPr="001A21C7" w:rsidRDefault="007948CC" w:rsidP="007948CC">
      <w:pPr>
        <w:rPr>
          <w:lang w:val="uk-UA"/>
        </w:rPr>
      </w:pPr>
    </w:p>
    <w:p w14:paraId="1B3EC2B7" w14:textId="77777777" w:rsidR="007948CC" w:rsidRPr="001A21C7" w:rsidRDefault="007948CC" w:rsidP="007948CC">
      <w:pPr>
        <w:pStyle w:val="3"/>
      </w:pPr>
      <w:bookmarkStart w:id="101" w:name="_Toc168847224"/>
      <w:r w:rsidRPr="001A21C7">
        <w:t>Інформаційний дисплей</w:t>
      </w:r>
      <w:bookmarkEnd w:id="101"/>
    </w:p>
    <w:p w14:paraId="51C09DDA" w14:textId="77777777" w:rsidR="007948CC" w:rsidRPr="001A21C7" w:rsidRDefault="007948CC" w:rsidP="007948CC">
      <w:pPr>
        <w:rPr>
          <w:lang w:val="uk-UA"/>
        </w:rPr>
      </w:pPr>
      <w:r w:rsidRPr="001A21C7">
        <w:rPr>
          <w:lang w:val="uk-UA"/>
        </w:rPr>
        <w:t xml:space="preserve">Інформаційний дисплей є важливим компонентом інтерфейсу користувача </w:t>
      </w:r>
      <w:proofErr w:type="spellStart"/>
      <w:r w:rsidRPr="001A21C7">
        <w:rPr>
          <w:lang w:val="uk-UA"/>
        </w:rPr>
        <w:t>електровелосипеда</w:t>
      </w:r>
      <w:proofErr w:type="spellEnd"/>
      <w:r w:rsidRPr="001A21C7">
        <w:rPr>
          <w:lang w:val="uk-UA"/>
        </w:rPr>
        <w:t xml:space="preserve">, оскільки саме </w:t>
      </w:r>
      <w:proofErr w:type="spellStart"/>
      <w:r w:rsidRPr="001A21C7">
        <w:rPr>
          <w:lang w:val="uk-UA"/>
        </w:rPr>
        <w:t>віе</w:t>
      </w:r>
      <w:proofErr w:type="spellEnd"/>
      <w:r w:rsidRPr="001A21C7">
        <w:rPr>
          <w:lang w:val="uk-UA"/>
        </w:rPr>
        <w:t xml:space="preserve"> надає користувачу актуальну інформацію про стан і параметри роботи транспортного засобу. Це дозволяє велосипедисту з легкістю стежити за основними показниками під час їзди і приймати обґрунтовані рішення щодо керування велосипедом.</w:t>
      </w:r>
    </w:p>
    <w:p w14:paraId="657496F3" w14:textId="77777777" w:rsidR="007948CC" w:rsidRPr="001A21C7" w:rsidRDefault="007948CC" w:rsidP="007948CC">
      <w:pPr>
        <w:rPr>
          <w:lang w:val="uk-UA"/>
        </w:rPr>
      </w:pPr>
      <w:r w:rsidRPr="001A21C7">
        <w:rPr>
          <w:lang w:val="uk-UA"/>
        </w:rPr>
        <w:t xml:space="preserve">У якості даного засобу </w:t>
      </w:r>
      <w:proofErr w:type="spellStart"/>
      <w:r w:rsidRPr="001A21C7">
        <w:rPr>
          <w:lang w:val="uk-UA"/>
        </w:rPr>
        <w:t>оберемо</w:t>
      </w:r>
      <w:proofErr w:type="spellEnd"/>
      <w:r w:rsidRPr="001A21C7">
        <w:rPr>
          <w:lang w:val="uk-UA"/>
        </w:rPr>
        <w:t xml:space="preserve"> стандартний дворядковий символьний LCD дисплей розміром 16х2 символи з підсвічуванням LCD1602A з контролером KS0066 [32]. Основні технічні параметри, які вказано в табл. </w:t>
      </w:r>
      <w:r w:rsidRPr="001A21C7">
        <w:rPr>
          <w:lang w:val="uk-UA"/>
        </w:rPr>
        <w:fldChar w:fldCharType="begin"/>
      </w:r>
      <w:r w:rsidRPr="001A21C7">
        <w:rPr>
          <w:lang w:val="uk-UA"/>
        </w:rPr>
        <w:instrText xml:space="preserve"> REF _Ref168261210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14</w:t>
      </w:r>
      <w:r w:rsidRPr="001A21C7">
        <w:rPr>
          <w:lang w:val="uk-UA"/>
        </w:rPr>
        <w:fldChar w:fldCharType="end"/>
      </w:r>
      <w:r w:rsidRPr="001A21C7">
        <w:rPr>
          <w:lang w:val="uk-UA"/>
        </w:rPr>
        <w:t>.</w:t>
      </w:r>
    </w:p>
    <w:p w14:paraId="44CFD18D" w14:textId="77777777" w:rsidR="007948CC" w:rsidRPr="001A21C7" w:rsidRDefault="007948CC" w:rsidP="007948CC">
      <w:pPr>
        <w:rPr>
          <w:lang w:val="uk-UA"/>
        </w:rPr>
      </w:pPr>
    </w:p>
    <w:p w14:paraId="73A6EFED" w14:textId="77777777" w:rsidR="007948CC" w:rsidRPr="001A21C7" w:rsidRDefault="007948CC" w:rsidP="007948CC">
      <w:pPr>
        <w:pStyle w:val="ae"/>
        <w:rPr>
          <w:vanish/>
          <w:specVanish/>
        </w:rPr>
      </w:pPr>
      <w:r w:rsidRPr="001A21C7">
        <w:t xml:space="preserve">Таблиця </w:t>
      </w:r>
    </w:p>
    <w:bookmarkStart w:id="102" w:name="_Ref168261210"/>
    <w:p w14:paraId="664F51E7" w14:textId="525396B8" w:rsidR="007948CC" w:rsidRPr="001A21C7" w:rsidRDefault="0076517D" w:rsidP="007948CC">
      <w:pPr>
        <w:pStyle w:val="ae"/>
      </w:pPr>
      <w:r w:rsidRPr="001A21C7">
        <w:fldChar w:fldCharType="begin"/>
      </w:r>
      <w:r w:rsidRPr="001A21C7">
        <w:instrText xml:space="preserve"> STYLEREF 1 \s </w:instrText>
      </w:r>
      <w:r w:rsidRPr="001A21C7">
        <w:fldChar w:fldCharType="separate"/>
      </w:r>
      <w:r w:rsidRPr="001A21C7">
        <w:rPr>
          <w:noProof/>
        </w:rPr>
        <w:t>5</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14</w:t>
      </w:r>
      <w:r w:rsidRPr="001A21C7">
        <w:fldChar w:fldCharType="end"/>
      </w:r>
      <w:bookmarkEnd w:id="102"/>
      <w:r w:rsidR="007948CC" w:rsidRPr="001A21C7">
        <w:t xml:space="preserve"> – Основні параметри дисплею LCD1602A</w:t>
      </w:r>
    </w:p>
    <w:tbl>
      <w:tblPr>
        <w:tblStyle w:val="a9"/>
        <w:tblW w:w="0" w:type="auto"/>
        <w:tblLook w:val="04A0" w:firstRow="1" w:lastRow="0" w:firstColumn="1" w:lastColumn="0" w:noHBand="0" w:noVBand="1"/>
      </w:tblPr>
      <w:tblGrid>
        <w:gridCol w:w="5807"/>
        <w:gridCol w:w="3254"/>
      </w:tblGrid>
      <w:tr w:rsidR="007948CC" w:rsidRPr="001A21C7" w14:paraId="6334F365" w14:textId="77777777" w:rsidTr="001E6E1A">
        <w:tc>
          <w:tcPr>
            <w:tcW w:w="5807" w:type="dxa"/>
            <w:vAlign w:val="center"/>
          </w:tcPr>
          <w:p w14:paraId="0C060009"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Характеристика</w:t>
            </w:r>
          </w:p>
        </w:tc>
        <w:tc>
          <w:tcPr>
            <w:tcW w:w="3254" w:type="dxa"/>
            <w:vAlign w:val="center"/>
          </w:tcPr>
          <w:p w14:paraId="5D3C0913"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Значення</w:t>
            </w:r>
          </w:p>
        </w:tc>
      </w:tr>
      <w:tr w:rsidR="007948CC" w:rsidRPr="001A21C7" w14:paraId="0212568E" w14:textId="77777777" w:rsidTr="001E6E1A">
        <w:tc>
          <w:tcPr>
            <w:tcW w:w="5807" w:type="dxa"/>
            <w:vAlign w:val="center"/>
          </w:tcPr>
          <w:p w14:paraId="016A4D33"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Напруга живлення логіки, В</w:t>
            </w:r>
          </w:p>
        </w:tc>
        <w:tc>
          <w:tcPr>
            <w:tcW w:w="3254" w:type="dxa"/>
            <w:vAlign w:val="center"/>
          </w:tcPr>
          <w:p w14:paraId="66205965" w14:textId="77777777" w:rsidR="007948CC" w:rsidRPr="001A21C7" w:rsidRDefault="007948CC" w:rsidP="001E6E1A">
            <w:pPr>
              <w:spacing w:line="240" w:lineRule="auto"/>
              <w:ind w:firstLine="0"/>
              <w:jc w:val="center"/>
              <w:rPr>
                <w:rFonts w:cs="Times New Roman"/>
                <w:szCs w:val="28"/>
                <w:lang w:val="uk-UA"/>
              </w:rPr>
            </w:pPr>
            <w:r w:rsidRPr="001A21C7">
              <w:rPr>
                <w:rFonts w:eastAsia="Times New Roman" w:cs="Times New Roman"/>
                <w:szCs w:val="28"/>
                <w:lang w:val="uk-UA" w:eastAsia="ru-RU"/>
              </w:rPr>
              <w:t>5.5</w:t>
            </w:r>
          </w:p>
        </w:tc>
      </w:tr>
      <w:tr w:rsidR="007948CC" w:rsidRPr="001A21C7" w14:paraId="0861711F" w14:textId="77777777" w:rsidTr="001E6E1A">
        <w:tc>
          <w:tcPr>
            <w:tcW w:w="5807" w:type="dxa"/>
            <w:vAlign w:val="center"/>
          </w:tcPr>
          <w:p w14:paraId="148F42E1"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Напруга живлення дисплею, В</w:t>
            </w:r>
          </w:p>
        </w:tc>
        <w:tc>
          <w:tcPr>
            <w:tcW w:w="3254" w:type="dxa"/>
            <w:vAlign w:val="center"/>
          </w:tcPr>
          <w:p w14:paraId="57057B8B"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5.5</w:t>
            </w:r>
          </w:p>
        </w:tc>
      </w:tr>
      <w:tr w:rsidR="007948CC" w:rsidRPr="001A21C7" w14:paraId="6D93F3CF" w14:textId="77777777" w:rsidTr="001E6E1A">
        <w:tc>
          <w:tcPr>
            <w:tcW w:w="5807" w:type="dxa"/>
            <w:vAlign w:val="center"/>
          </w:tcPr>
          <w:p w14:paraId="1D3D5BC6" w14:textId="77777777" w:rsidR="007948CC" w:rsidRPr="001A21C7" w:rsidRDefault="007948CC" w:rsidP="001E6E1A">
            <w:pPr>
              <w:spacing w:line="240" w:lineRule="auto"/>
              <w:ind w:firstLine="0"/>
              <w:jc w:val="left"/>
              <w:rPr>
                <w:rFonts w:cs="Times New Roman"/>
                <w:szCs w:val="28"/>
                <w:lang w:val="uk-UA"/>
              </w:rPr>
            </w:pPr>
            <w:r w:rsidRPr="001A21C7">
              <w:rPr>
                <w:rFonts w:eastAsia="Times New Roman" w:cs="Times New Roman"/>
                <w:szCs w:val="28"/>
                <w:lang w:val="uk-UA" w:eastAsia="ru-RU"/>
              </w:rPr>
              <w:t xml:space="preserve">Струм живлення, </w:t>
            </w:r>
            <w:proofErr w:type="spellStart"/>
            <w:r w:rsidRPr="001A21C7">
              <w:rPr>
                <w:rFonts w:eastAsia="Times New Roman" w:cs="Times New Roman"/>
                <w:szCs w:val="28"/>
                <w:lang w:val="uk-UA" w:eastAsia="ru-RU"/>
              </w:rPr>
              <w:t>мА</w:t>
            </w:r>
            <w:proofErr w:type="spellEnd"/>
          </w:p>
        </w:tc>
        <w:tc>
          <w:tcPr>
            <w:tcW w:w="3254" w:type="dxa"/>
            <w:vAlign w:val="center"/>
          </w:tcPr>
          <w:p w14:paraId="55F68688"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1.1</w:t>
            </w:r>
          </w:p>
        </w:tc>
      </w:tr>
    </w:tbl>
    <w:p w14:paraId="5FFD3552" w14:textId="77777777" w:rsidR="007948CC" w:rsidRPr="001A21C7" w:rsidRDefault="007948CC" w:rsidP="007948CC">
      <w:pPr>
        <w:rPr>
          <w:lang w:val="uk-UA"/>
        </w:rPr>
      </w:pPr>
    </w:p>
    <w:p w14:paraId="0FF38500" w14:textId="31D397BD" w:rsidR="007948CC" w:rsidRPr="001A21C7" w:rsidRDefault="007948CC" w:rsidP="007948CC">
      <w:pPr>
        <w:rPr>
          <w:lang w:val="uk-UA"/>
        </w:rPr>
      </w:pPr>
      <w:r w:rsidRPr="001A21C7">
        <w:rPr>
          <w:lang w:val="uk-UA"/>
        </w:rPr>
        <w:t>Оскільки інформаційна панель є зовнішнім пристроєм, слід звести кількість проводів до п</w:t>
      </w:r>
      <w:r w:rsidR="00C54CC5">
        <w:rPr>
          <w:lang w:val="uk-UA"/>
        </w:rPr>
        <w:t>’</w:t>
      </w:r>
      <w:r w:rsidRPr="001A21C7">
        <w:rPr>
          <w:lang w:val="uk-UA"/>
        </w:rPr>
        <w:t>яти: три з яких – сигнальні (для введення даних, для їхнього виведення та для включення), а два – для живлення. Для цього потрібно використовувати інтерфейс передачі даних.</w:t>
      </w:r>
      <w:r w:rsidRPr="001A21C7">
        <w:rPr>
          <w:lang w:val="uk-UA"/>
        </w:rPr>
        <w:br w:type="page"/>
      </w:r>
    </w:p>
    <w:p w14:paraId="0C420E4B" w14:textId="77777777" w:rsidR="007948CC" w:rsidRPr="001A21C7" w:rsidRDefault="007948CC" w:rsidP="00AB455A">
      <w:pPr>
        <w:pStyle w:val="2"/>
      </w:pPr>
      <w:bookmarkStart w:id="103" w:name="_Toc168847225"/>
      <w:r w:rsidRPr="001A21C7">
        <w:lastRenderedPageBreak/>
        <w:t>Сигнали мікроконтролера</w:t>
      </w:r>
      <w:bookmarkEnd w:id="103"/>
      <w:r w:rsidRPr="001A21C7">
        <w:t xml:space="preserve"> </w:t>
      </w:r>
    </w:p>
    <w:p w14:paraId="5D2B1D0D" w14:textId="151F80D4" w:rsidR="007948CC" w:rsidRPr="001A21C7" w:rsidRDefault="007948CC" w:rsidP="007948CC">
      <w:pPr>
        <w:rPr>
          <w:lang w:val="uk-UA"/>
        </w:rPr>
      </w:pPr>
      <w:r w:rsidRPr="001A21C7">
        <w:rPr>
          <w:lang w:val="uk-UA"/>
        </w:rPr>
        <w:t xml:space="preserve">Ключовим елементом системи керування </w:t>
      </w:r>
      <w:proofErr w:type="spellStart"/>
      <w:r w:rsidRPr="001A21C7">
        <w:rPr>
          <w:lang w:val="uk-UA"/>
        </w:rPr>
        <w:t>електровелосипеда</w:t>
      </w:r>
      <w:proofErr w:type="spellEnd"/>
      <w:r w:rsidRPr="001A21C7">
        <w:rPr>
          <w:lang w:val="uk-UA"/>
        </w:rPr>
        <w:t xml:space="preserve"> є мікроконтролер, оскільки він опрацьовує всі вхідні сигнали від елементів керування та надає вихідні сигнали на об</w:t>
      </w:r>
      <w:r w:rsidR="00C54CC5">
        <w:rPr>
          <w:lang w:val="uk-UA"/>
        </w:rPr>
        <w:t>’</w:t>
      </w:r>
      <w:r w:rsidRPr="001A21C7">
        <w:rPr>
          <w:lang w:val="uk-UA"/>
        </w:rPr>
        <w:t xml:space="preserve">єкти керування. Він функціонує як центральний інтелектуальний вузол, що забезпечує взаємодію між різними системами </w:t>
      </w:r>
      <w:proofErr w:type="spellStart"/>
      <w:r w:rsidRPr="001A21C7">
        <w:rPr>
          <w:lang w:val="uk-UA"/>
        </w:rPr>
        <w:t>електровелосипеда</w:t>
      </w:r>
      <w:proofErr w:type="spellEnd"/>
      <w:r w:rsidRPr="001A21C7">
        <w:rPr>
          <w:lang w:val="uk-UA"/>
        </w:rPr>
        <w:t>.</w:t>
      </w:r>
    </w:p>
    <w:p w14:paraId="5A065257" w14:textId="77777777" w:rsidR="007948CC" w:rsidRPr="001A21C7" w:rsidRDefault="007948CC" w:rsidP="007948CC">
      <w:pPr>
        <w:rPr>
          <w:lang w:val="uk-UA"/>
        </w:rPr>
      </w:pPr>
      <w:r w:rsidRPr="001A21C7">
        <w:rPr>
          <w:lang w:val="uk-UA"/>
        </w:rPr>
        <w:t>На входи мікроконтролера надходять сигнали від різних датчиків та елементів керування, таких як датчики швидкості, положення педалей, датчики гальм та інші. Ці сигнали передають інформацію про стан та дії велосипедиста до мікроконтролера для подальшої обробки.</w:t>
      </w:r>
    </w:p>
    <w:p w14:paraId="3F91AC8C" w14:textId="6D977152" w:rsidR="007948CC" w:rsidRPr="001A21C7" w:rsidRDefault="007948CC" w:rsidP="007948CC">
      <w:pPr>
        <w:rPr>
          <w:lang w:val="uk-UA"/>
        </w:rPr>
      </w:pPr>
      <w:r w:rsidRPr="001A21C7">
        <w:rPr>
          <w:lang w:val="uk-UA"/>
        </w:rPr>
        <w:t>Після обробки вхідних сигналів мікроконтролер приймає рішення щодо керування різними об</w:t>
      </w:r>
      <w:r w:rsidR="00C54CC5">
        <w:rPr>
          <w:lang w:val="uk-UA"/>
        </w:rPr>
        <w:t>’</w:t>
      </w:r>
      <w:r w:rsidRPr="001A21C7">
        <w:rPr>
          <w:lang w:val="uk-UA"/>
        </w:rPr>
        <w:t xml:space="preserve">єктами на </w:t>
      </w:r>
      <w:proofErr w:type="spellStart"/>
      <w:r w:rsidRPr="001A21C7">
        <w:rPr>
          <w:lang w:val="uk-UA"/>
        </w:rPr>
        <w:t>електровелосипеді</w:t>
      </w:r>
      <w:proofErr w:type="spellEnd"/>
      <w:r w:rsidRPr="001A21C7">
        <w:rPr>
          <w:lang w:val="uk-UA"/>
        </w:rPr>
        <w:t>. Наприклад, він може відправляти сигнали для включення передніх та задніх фар, регулювання потужності мотора в залежності від обраного режиму допомоги педалями або вимірювання струму та напруги для контролю роботи силової частини електроприводу.</w:t>
      </w:r>
    </w:p>
    <w:p w14:paraId="529541A3" w14:textId="77777777" w:rsidR="007948CC" w:rsidRPr="001A21C7" w:rsidRDefault="007948CC" w:rsidP="007948CC">
      <w:pPr>
        <w:rPr>
          <w:lang w:val="uk-UA"/>
        </w:rPr>
      </w:pPr>
      <w:r w:rsidRPr="001A21C7">
        <w:rPr>
          <w:lang w:val="uk-UA"/>
        </w:rPr>
        <w:t>Мікроконтролер також відповідає за координацію роботи різних систем велосипеда для забезпечення оптимальної продуктивності та безпеки. Він може взаємодіяти з системою дисплея, світловим та звуковим обладнанням, системою допомоги педалями, а також іншими компонентами для забезпечення зручної та безпечної їзди.</w:t>
      </w:r>
    </w:p>
    <w:p w14:paraId="4303EEB2" w14:textId="5976CF18" w:rsidR="007948CC" w:rsidRPr="001A21C7" w:rsidRDefault="007948CC" w:rsidP="007948CC">
      <w:pPr>
        <w:rPr>
          <w:lang w:val="uk-UA"/>
        </w:rPr>
      </w:pPr>
      <w:r w:rsidRPr="001A21C7">
        <w:rPr>
          <w:lang w:val="uk-UA"/>
        </w:rPr>
        <w:t xml:space="preserve">На основі представленої в даному розділі інформації можна сформувати таблицю сигналів мікроконтролера відповідно до їх типів, значень, кількості та приналежності до елементів системи </w:t>
      </w:r>
      <w:proofErr w:type="spellStart"/>
      <w:r w:rsidRPr="001A21C7">
        <w:rPr>
          <w:lang w:val="uk-UA"/>
        </w:rPr>
        <w:t>електровелосипеда</w:t>
      </w:r>
      <w:proofErr w:type="spellEnd"/>
      <w:r w:rsidRPr="001A21C7">
        <w:rPr>
          <w:lang w:val="uk-UA"/>
        </w:rPr>
        <w:t>. Проте, окрім наведених у цьому розділі сигналів від обладнання, слід також пам</w:t>
      </w:r>
      <w:r w:rsidR="00C54CC5">
        <w:rPr>
          <w:lang w:val="uk-UA"/>
        </w:rPr>
        <w:t>’</w:t>
      </w:r>
      <w:r w:rsidRPr="001A21C7">
        <w:rPr>
          <w:lang w:val="uk-UA"/>
        </w:rPr>
        <w:t xml:space="preserve">ятати про сигнали датчиків положення ротора електродвигуна, керування транзисторними ключами силової частини електроприводу та вимірювальні сигнали датчиків струму й напруги силової частини електроприводу. Таким чином, зведена таблиця сигналів мікроконтролера набуде вигляду табл. </w:t>
      </w:r>
      <w:r w:rsidRPr="001A21C7">
        <w:rPr>
          <w:lang w:val="uk-UA"/>
        </w:rPr>
        <w:fldChar w:fldCharType="begin"/>
      </w:r>
      <w:r w:rsidRPr="001A21C7">
        <w:rPr>
          <w:lang w:val="uk-UA"/>
        </w:rPr>
        <w:instrText xml:space="preserve"> REF _Ref168262594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15</w:t>
      </w:r>
      <w:r w:rsidRPr="001A21C7">
        <w:rPr>
          <w:lang w:val="uk-UA"/>
        </w:rPr>
        <w:fldChar w:fldCharType="end"/>
      </w:r>
      <w:r w:rsidRPr="001A21C7">
        <w:rPr>
          <w:lang w:val="uk-UA"/>
        </w:rPr>
        <w:t>.</w:t>
      </w:r>
    </w:p>
    <w:p w14:paraId="08E8EC66" w14:textId="77777777" w:rsidR="007948CC" w:rsidRPr="001A21C7" w:rsidRDefault="007948CC" w:rsidP="007948CC">
      <w:pPr>
        <w:rPr>
          <w:lang w:val="uk-UA"/>
        </w:rPr>
      </w:pPr>
    </w:p>
    <w:p w14:paraId="6AC1AE57" w14:textId="77777777" w:rsidR="007948CC" w:rsidRPr="001A21C7" w:rsidRDefault="007948CC" w:rsidP="007948CC">
      <w:pPr>
        <w:pStyle w:val="ae"/>
        <w:rPr>
          <w:vanish/>
          <w:specVanish/>
        </w:rPr>
      </w:pPr>
      <w:r w:rsidRPr="001A21C7">
        <w:t xml:space="preserve">Таблиця </w:t>
      </w:r>
    </w:p>
    <w:bookmarkStart w:id="104" w:name="_Ref168262594"/>
    <w:bookmarkStart w:id="105" w:name="_Ref168262568"/>
    <w:p w14:paraId="234A1CAB" w14:textId="2FA53F57" w:rsidR="007948CC" w:rsidRPr="001A21C7" w:rsidRDefault="0076517D" w:rsidP="007948CC">
      <w:pPr>
        <w:pStyle w:val="ae"/>
      </w:pPr>
      <w:r w:rsidRPr="001A21C7">
        <w:fldChar w:fldCharType="begin"/>
      </w:r>
      <w:r w:rsidRPr="001A21C7">
        <w:instrText xml:space="preserve"> STYLEREF 1 \s </w:instrText>
      </w:r>
      <w:r w:rsidRPr="001A21C7">
        <w:fldChar w:fldCharType="separate"/>
      </w:r>
      <w:r w:rsidRPr="001A21C7">
        <w:rPr>
          <w:noProof/>
        </w:rPr>
        <w:t>5</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15</w:t>
      </w:r>
      <w:r w:rsidRPr="001A21C7">
        <w:fldChar w:fldCharType="end"/>
      </w:r>
      <w:bookmarkEnd w:id="104"/>
      <w:r w:rsidR="007948CC" w:rsidRPr="001A21C7">
        <w:t xml:space="preserve"> – </w:t>
      </w:r>
      <w:bookmarkEnd w:id="105"/>
      <w:r w:rsidR="007948CC" w:rsidRPr="001A21C7">
        <w:t>Зведена таблиця сигналів мікроконтролера</w:t>
      </w:r>
    </w:p>
    <w:tbl>
      <w:tblPr>
        <w:tblStyle w:val="a9"/>
        <w:tblW w:w="0" w:type="auto"/>
        <w:tblLayout w:type="fixed"/>
        <w:tblLook w:val="04A0" w:firstRow="1" w:lastRow="0" w:firstColumn="1" w:lastColumn="0" w:noHBand="0" w:noVBand="1"/>
      </w:tblPr>
      <w:tblGrid>
        <w:gridCol w:w="3397"/>
        <w:gridCol w:w="2552"/>
        <w:gridCol w:w="1556"/>
        <w:gridCol w:w="1556"/>
      </w:tblGrid>
      <w:tr w:rsidR="007948CC" w:rsidRPr="001A21C7" w14:paraId="5A515864" w14:textId="77777777" w:rsidTr="001E6E1A">
        <w:tc>
          <w:tcPr>
            <w:tcW w:w="3397" w:type="dxa"/>
          </w:tcPr>
          <w:p w14:paraId="6D3A9686" w14:textId="77777777" w:rsidR="007948CC" w:rsidRPr="001A21C7" w:rsidRDefault="007948CC" w:rsidP="001E6E1A">
            <w:pPr>
              <w:spacing w:line="240" w:lineRule="auto"/>
              <w:ind w:firstLine="0"/>
              <w:jc w:val="center"/>
              <w:rPr>
                <w:rFonts w:cs="Times New Roman"/>
                <w:b/>
                <w:bCs/>
                <w:szCs w:val="28"/>
                <w:lang w:val="uk-UA"/>
              </w:rPr>
            </w:pPr>
            <w:r w:rsidRPr="001A21C7">
              <w:rPr>
                <w:rFonts w:cs="Times New Roman"/>
                <w:b/>
                <w:bCs/>
                <w:szCs w:val="28"/>
                <w:lang w:val="uk-UA"/>
              </w:rPr>
              <w:t>Джерело сигналу</w:t>
            </w:r>
          </w:p>
        </w:tc>
        <w:tc>
          <w:tcPr>
            <w:tcW w:w="2552" w:type="dxa"/>
            <w:vAlign w:val="center"/>
          </w:tcPr>
          <w:p w14:paraId="7BAD7AAD" w14:textId="77777777" w:rsidR="007948CC" w:rsidRPr="001A21C7" w:rsidRDefault="007948CC" w:rsidP="001E6E1A">
            <w:pPr>
              <w:spacing w:line="240" w:lineRule="auto"/>
              <w:ind w:firstLine="0"/>
              <w:jc w:val="center"/>
              <w:rPr>
                <w:rFonts w:cs="Times New Roman"/>
                <w:b/>
                <w:bCs/>
                <w:szCs w:val="28"/>
                <w:lang w:val="uk-UA"/>
              </w:rPr>
            </w:pPr>
            <w:r w:rsidRPr="001A21C7">
              <w:rPr>
                <w:rFonts w:cs="Times New Roman"/>
                <w:b/>
                <w:bCs/>
                <w:szCs w:val="28"/>
                <w:lang w:val="uk-UA"/>
              </w:rPr>
              <w:t>Тип входу</w:t>
            </w:r>
          </w:p>
        </w:tc>
        <w:tc>
          <w:tcPr>
            <w:tcW w:w="1556" w:type="dxa"/>
            <w:vAlign w:val="center"/>
          </w:tcPr>
          <w:p w14:paraId="4948438C" w14:textId="77777777" w:rsidR="007948CC" w:rsidRPr="001A21C7" w:rsidRDefault="007948CC" w:rsidP="001E6E1A">
            <w:pPr>
              <w:spacing w:line="240" w:lineRule="auto"/>
              <w:ind w:firstLine="0"/>
              <w:jc w:val="center"/>
              <w:rPr>
                <w:rFonts w:cs="Times New Roman"/>
                <w:b/>
                <w:bCs/>
                <w:szCs w:val="28"/>
                <w:lang w:val="uk-UA"/>
              </w:rPr>
            </w:pPr>
            <w:r w:rsidRPr="001A21C7">
              <w:rPr>
                <w:rFonts w:cs="Times New Roman"/>
                <w:b/>
                <w:bCs/>
                <w:szCs w:val="28"/>
                <w:lang w:val="uk-UA"/>
              </w:rPr>
              <w:t>Значення</w:t>
            </w:r>
          </w:p>
        </w:tc>
        <w:tc>
          <w:tcPr>
            <w:tcW w:w="1556" w:type="dxa"/>
            <w:vAlign w:val="center"/>
          </w:tcPr>
          <w:p w14:paraId="74541FB5" w14:textId="77777777" w:rsidR="007948CC" w:rsidRPr="001A21C7" w:rsidRDefault="007948CC" w:rsidP="001E6E1A">
            <w:pPr>
              <w:spacing w:line="240" w:lineRule="auto"/>
              <w:ind w:firstLine="0"/>
              <w:jc w:val="center"/>
              <w:rPr>
                <w:rFonts w:cs="Times New Roman"/>
                <w:b/>
                <w:bCs/>
                <w:szCs w:val="28"/>
                <w:lang w:val="uk-UA"/>
              </w:rPr>
            </w:pPr>
            <w:r w:rsidRPr="001A21C7">
              <w:rPr>
                <w:rFonts w:cs="Times New Roman"/>
                <w:b/>
                <w:bCs/>
                <w:szCs w:val="28"/>
                <w:lang w:val="uk-UA"/>
              </w:rPr>
              <w:t>Кількість</w:t>
            </w:r>
          </w:p>
        </w:tc>
      </w:tr>
      <w:tr w:rsidR="007948CC" w:rsidRPr="001A21C7" w14:paraId="40622688" w14:textId="77777777" w:rsidTr="001E6E1A">
        <w:tc>
          <w:tcPr>
            <w:tcW w:w="3397" w:type="dxa"/>
            <w:vAlign w:val="center"/>
          </w:tcPr>
          <w:p w14:paraId="7DB8D50F"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 xml:space="preserve">Датчик </w:t>
            </w:r>
            <w:proofErr w:type="spellStart"/>
            <w:r w:rsidRPr="001A21C7">
              <w:rPr>
                <w:rFonts w:cs="Times New Roman"/>
                <w:szCs w:val="28"/>
                <w:lang w:val="uk-UA"/>
              </w:rPr>
              <w:t>Холла</w:t>
            </w:r>
            <w:proofErr w:type="spellEnd"/>
            <w:r w:rsidRPr="001A21C7">
              <w:rPr>
                <w:rFonts w:cs="Times New Roman"/>
                <w:szCs w:val="28"/>
                <w:lang w:val="uk-UA"/>
              </w:rPr>
              <w:t xml:space="preserve"> електродвигуна</w:t>
            </w:r>
          </w:p>
        </w:tc>
        <w:tc>
          <w:tcPr>
            <w:tcW w:w="2552" w:type="dxa"/>
            <w:vAlign w:val="center"/>
          </w:tcPr>
          <w:p w14:paraId="36D28D65"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Дискретний вхід</w:t>
            </w:r>
          </w:p>
        </w:tc>
        <w:tc>
          <w:tcPr>
            <w:tcW w:w="1556" w:type="dxa"/>
            <w:vAlign w:val="center"/>
          </w:tcPr>
          <w:p w14:paraId="468739BA"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3,3 B</w:t>
            </w:r>
          </w:p>
        </w:tc>
        <w:tc>
          <w:tcPr>
            <w:tcW w:w="1556" w:type="dxa"/>
            <w:vAlign w:val="center"/>
          </w:tcPr>
          <w:p w14:paraId="4CBE6CD6"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3</w:t>
            </w:r>
          </w:p>
        </w:tc>
      </w:tr>
      <w:tr w:rsidR="007948CC" w:rsidRPr="001A21C7" w14:paraId="53FA5D41" w14:textId="77777777" w:rsidTr="001E6E1A">
        <w:tc>
          <w:tcPr>
            <w:tcW w:w="3397" w:type="dxa"/>
            <w:vAlign w:val="center"/>
          </w:tcPr>
          <w:p w14:paraId="106D129D"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Ручка газу</w:t>
            </w:r>
          </w:p>
        </w:tc>
        <w:tc>
          <w:tcPr>
            <w:tcW w:w="2552" w:type="dxa"/>
            <w:vAlign w:val="center"/>
          </w:tcPr>
          <w:p w14:paraId="436FD765"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Аналоговий вхід</w:t>
            </w:r>
          </w:p>
        </w:tc>
        <w:tc>
          <w:tcPr>
            <w:tcW w:w="1556" w:type="dxa"/>
            <w:vAlign w:val="center"/>
          </w:tcPr>
          <w:p w14:paraId="34A706AC"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1-4,2 B</w:t>
            </w:r>
          </w:p>
        </w:tc>
        <w:tc>
          <w:tcPr>
            <w:tcW w:w="1556" w:type="dxa"/>
            <w:vAlign w:val="center"/>
          </w:tcPr>
          <w:p w14:paraId="06B7CB2E"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w:t>
            </w:r>
          </w:p>
        </w:tc>
      </w:tr>
      <w:tr w:rsidR="007948CC" w:rsidRPr="001A21C7" w14:paraId="4F23F7BC" w14:textId="77777777" w:rsidTr="001E6E1A">
        <w:tc>
          <w:tcPr>
            <w:tcW w:w="3397" w:type="dxa"/>
            <w:vAlign w:val="center"/>
          </w:tcPr>
          <w:p w14:paraId="46D873A2"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PAS</w:t>
            </w:r>
          </w:p>
        </w:tc>
        <w:tc>
          <w:tcPr>
            <w:tcW w:w="2552" w:type="dxa"/>
            <w:vAlign w:val="center"/>
          </w:tcPr>
          <w:p w14:paraId="78D8F2B4"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Дискретний вхід</w:t>
            </w:r>
          </w:p>
        </w:tc>
        <w:tc>
          <w:tcPr>
            <w:tcW w:w="1556" w:type="dxa"/>
            <w:vAlign w:val="center"/>
          </w:tcPr>
          <w:p w14:paraId="35E3CFF6"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3,3 B</w:t>
            </w:r>
          </w:p>
        </w:tc>
        <w:tc>
          <w:tcPr>
            <w:tcW w:w="1556" w:type="dxa"/>
            <w:vAlign w:val="center"/>
          </w:tcPr>
          <w:p w14:paraId="7FADF1D8"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w:t>
            </w:r>
          </w:p>
        </w:tc>
      </w:tr>
      <w:tr w:rsidR="007948CC" w:rsidRPr="001A21C7" w14:paraId="65E7872D" w14:textId="77777777" w:rsidTr="001E6E1A">
        <w:tc>
          <w:tcPr>
            <w:tcW w:w="3397" w:type="dxa"/>
            <w:vAlign w:val="center"/>
          </w:tcPr>
          <w:p w14:paraId="31E3C256"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Датчик гальмування</w:t>
            </w:r>
          </w:p>
        </w:tc>
        <w:tc>
          <w:tcPr>
            <w:tcW w:w="2552" w:type="dxa"/>
            <w:vAlign w:val="center"/>
          </w:tcPr>
          <w:p w14:paraId="09A32B52"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Дискретний вхід</w:t>
            </w:r>
          </w:p>
        </w:tc>
        <w:tc>
          <w:tcPr>
            <w:tcW w:w="1556" w:type="dxa"/>
            <w:vAlign w:val="center"/>
          </w:tcPr>
          <w:p w14:paraId="53C1A69B"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5 B</w:t>
            </w:r>
          </w:p>
        </w:tc>
        <w:tc>
          <w:tcPr>
            <w:tcW w:w="1556" w:type="dxa"/>
            <w:vAlign w:val="center"/>
          </w:tcPr>
          <w:p w14:paraId="47215C87"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2</w:t>
            </w:r>
          </w:p>
        </w:tc>
      </w:tr>
      <w:tr w:rsidR="007948CC" w:rsidRPr="001A21C7" w14:paraId="62C49C43" w14:textId="77777777" w:rsidTr="001E6E1A">
        <w:tc>
          <w:tcPr>
            <w:tcW w:w="3397" w:type="dxa"/>
            <w:vAlign w:val="center"/>
          </w:tcPr>
          <w:p w14:paraId="7E39A4E8"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Кнопка круїз-контролю</w:t>
            </w:r>
          </w:p>
        </w:tc>
        <w:tc>
          <w:tcPr>
            <w:tcW w:w="2552" w:type="dxa"/>
            <w:vAlign w:val="center"/>
          </w:tcPr>
          <w:p w14:paraId="04785724"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Дискретний вхід</w:t>
            </w:r>
          </w:p>
        </w:tc>
        <w:tc>
          <w:tcPr>
            <w:tcW w:w="1556" w:type="dxa"/>
            <w:vAlign w:val="center"/>
          </w:tcPr>
          <w:p w14:paraId="17B3A120"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5 B</w:t>
            </w:r>
          </w:p>
        </w:tc>
        <w:tc>
          <w:tcPr>
            <w:tcW w:w="1556" w:type="dxa"/>
            <w:vAlign w:val="center"/>
          </w:tcPr>
          <w:p w14:paraId="61390012"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w:t>
            </w:r>
          </w:p>
        </w:tc>
      </w:tr>
      <w:tr w:rsidR="007948CC" w:rsidRPr="001A21C7" w14:paraId="24068EF9" w14:textId="77777777" w:rsidTr="001E6E1A">
        <w:tc>
          <w:tcPr>
            <w:tcW w:w="3397" w:type="dxa"/>
            <w:vAlign w:val="center"/>
          </w:tcPr>
          <w:p w14:paraId="2BAB9B7F"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Передня фара</w:t>
            </w:r>
          </w:p>
        </w:tc>
        <w:tc>
          <w:tcPr>
            <w:tcW w:w="2552" w:type="dxa"/>
            <w:vAlign w:val="center"/>
          </w:tcPr>
          <w:p w14:paraId="717912DA"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Дискретний вихід</w:t>
            </w:r>
          </w:p>
        </w:tc>
        <w:tc>
          <w:tcPr>
            <w:tcW w:w="1556" w:type="dxa"/>
            <w:vAlign w:val="center"/>
          </w:tcPr>
          <w:p w14:paraId="4CD52C7B"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48 B</w:t>
            </w:r>
          </w:p>
        </w:tc>
        <w:tc>
          <w:tcPr>
            <w:tcW w:w="1556" w:type="dxa"/>
            <w:vAlign w:val="center"/>
          </w:tcPr>
          <w:p w14:paraId="29184B1E"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w:t>
            </w:r>
          </w:p>
        </w:tc>
      </w:tr>
      <w:tr w:rsidR="007948CC" w:rsidRPr="001A21C7" w14:paraId="17A186CC" w14:textId="77777777" w:rsidTr="001E6E1A">
        <w:tc>
          <w:tcPr>
            <w:tcW w:w="3397" w:type="dxa"/>
            <w:vAlign w:val="center"/>
          </w:tcPr>
          <w:p w14:paraId="2AA7AE77"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Звуковий сигнал</w:t>
            </w:r>
          </w:p>
        </w:tc>
        <w:tc>
          <w:tcPr>
            <w:tcW w:w="2552" w:type="dxa"/>
            <w:vAlign w:val="center"/>
          </w:tcPr>
          <w:p w14:paraId="7DDCD40F"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Дискретний вихід</w:t>
            </w:r>
          </w:p>
        </w:tc>
        <w:tc>
          <w:tcPr>
            <w:tcW w:w="1556" w:type="dxa"/>
            <w:vAlign w:val="center"/>
          </w:tcPr>
          <w:p w14:paraId="1BC03292"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48 B</w:t>
            </w:r>
          </w:p>
        </w:tc>
        <w:tc>
          <w:tcPr>
            <w:tcW w:w="1556" w:type="dxa"/>
            <w:vAlign w:val="center"/>
          </w:tcPr>
          <w:p w14:paraId="3760CCE7"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w:t>
            </w:r>
          </w:p>
        </w:tc>
      </w:tr>
      <w:tr w:rsidR="007948CC" w:rsidRPr="001A21C7" w14:paraId="293500CB" w14:textId="77777777" w:rsidTr="001E6E1A">
        <w:tc>
          <w:tcPr>
            <w:tcW w:w="3397" w:type="dxa"/>
            <w:vAlign w:val="center"/>
          </w:tcPr>
          <w:p w14:paraId="2ABD0186"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Задня фара</w:t>
            </w:r>
          </w:p>
        </w:tc>
        <w:tc>
          <w:tcPr>
            <w:tcW w:w="2552" w:type="dxa"/>
            <w:vAlign w:val="center"/>
          </w:tcPr>
          <w:p w14:paraId="2FF03B1C"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Дискретний вихід</w:t>
            </w:r>
          </w:p>
        </w:tc>
        <w:tc>
          <w:tcPr>
            <w:tcW w:w="1556" w:type="dxa"/>
            <w:vAlign w:val="center"/>
          </w:tcPr>
          <w:p w14:paraId="2E187B50"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48 B</w:t>
            </w:r>
          </w:p>
        </w:tc>
        <w:tc>
          <w:tcPr>
            <w:tcW w:w="1556" w:type="dxa"/>
            <w:vAlign w:val="center"/>
          </w:tcPr>
          <w:p w14:paraId="7C3F733E"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w:t>
            </w:r>
          </w:p>
        </w:tc>
      </w:tr>
      <w:tr w:rsidR="007948CC" w:rsidRPr="001A21C7" w14:paraId="5F47BCDD" w14:textId="77777777" w:rsidTr="001E6E1A">
        <w:tc>
          <w:tcPr>
            <w:tcW w:w="3397" w:type="dxa"/>
            <w:vAlign w:val="center"/>
          </w:tcPr>
          <w:p w14:paraId="716C3B8B"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Вказівник повороту</w:t>
            </w:r>
          </w:p>
        </w:tc>
        <w:tc>
          <w:tcPr>
            <w:tcW w:w="2552" w:type="dxa"/>
            <w:vAlign w:val="center"/>
          </w:tcPr>
          <w:p w14:paraId="60352E7E"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Дискретний вихід</w:t>
            </w:r>
          </w:p>
        </w:tc>
        <w:tc>
          <w:tcPr>
            <w:tcW w:w="1556" w:type="dxa"/>
            <w:vAlign w:val="center"/>
          </w:tcPr>
          <w:p w14:paraId="7345804C"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48 B</w:t>
            </w:r>
          </w:p>
        </w:tc>
        <w:tc>
          <w:tcPr>
            <w:tcW w:w="1556" w:type="dxa"/>
            <w:vAlign w:val="center"/>
          </w:tcPr>
          <w:p w14:paraId="4C57CC5C"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2</w:t>
            </w:r>
          </w:p>
        </w:tc>
      </w:tr>
      <w:tr w:rsidR="007948CC" w:rsidRPr="001A21C7" w14:paraId="38FEDD07" w14:textId="77777777" w:rsidTr="001E6E1A">
        <w:tc>
          <w:tcPr>
            <w:tcW w:w="3397" w:type="dxa"/>
            <w:vAlign w:val="center"/>
          </w:tcPr>
          <w:p w14:paraId="5E254326"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Кнопка увімкнення фар</w:t>
            </w:r>
          </w:p>
        </w:tc>
        <w:tc>
          <w:tcPr>
            <w:tcW w:w="2552" w:type="dxa"/>
            <w:vAlign w:val="center"/>
          </w:tcPr>
          <w:p w14:paraId="568DF2FA"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Дискретний вхід</w:t>
            </w:r>
          </w:p>
        </w:tc>
        <w:tc>
          <w:tcPr>
            <w:tcW w:w="1556" w:type="dxa"/>
            <w:vAlign w:val="center"/>
          </w:tcPr>
          <w:p w14:paraId="1EAF496C"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48 B</w:t>
            </w:r>
          </w:p>
        </w:tc>
        <w:tc>
          <w:tcPr>
            <w:tcW w:w="1556" w:type="dxa"/>
            <w:vAlign w:val="center"/>
          </w:tcPr>
          <w:p w14:paraId="45A07D97"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w:t>
            </w:r>
          </w:p>
        </w:tc>
      </w:tr>
      <w:tr w:rsidR="007948CC" w:rsidRPr="001A21C7" w14:paraId="19FA3646" w14:textId="77777777" w:rsidTr="001E6E1A">
        <w:tc>
          <w:tcPr>
            <w:tcW w:w="3397" w:type="dxa"/>
            <w:vAlign w:val="center"/>
          </w:tcPr>
          <w:p w14:paraId="247220D9"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Кнопка увімкнення поворотного вказівника</w:t>
            </w:r>
          </w:p>
        </w:tc>
        <w:tc>
          <w:tcPr>
            <w:tcW w:w="2552" w:type="dxa"/>
            <w:vAlign w:val="center"/>
          </w:tcPr>
          <w:p w14:paraId="4962ED5D"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Дискретний вхід</w:t>
            </w:r>
          </w:p>
        </w:tc>
        <w:tc>
          <w:tcPr>
            <w:tcW w:w="1556" w:type="dxa"/>
            <w:vAlign w:val="center"/>
          </w:tcPr>
          <w:p w14:paraId="7338DC07"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48 B</w:t>
            </w:r>
          </w:p>
        </w:tc>
        <w:tc>
          <w:tcPr>
            <w:tcW w:w="1556" w:type="dxa"/>
            <w:vAlign w:val="center"/>
          </w:tcPr>
          <w:p w14:paraId="675DF12D"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w:t>
            </w:r>
          </w:p>
        </w:tc>
      </w:tr>
      <w:tr w:rsidR="007948CC" w:rsidRPr="001A21C7" w14:paraId="0EF3391D" w14:textId="77777777" w:rsidTr="001E6E1A">
        <w:tc>
          <w:tcPr>
            <w:tcW w:w="3397" w:type="dxa"/>
            <w:vAlign w:val="center"/>
          </w:tcPr>
          <w:p w14:paraId="2F00D6A0"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Кнопка звукового сигналу</w:t>
            </w:r>
          </w:p>
        </w:tc>
        <w:tc>
          <w:tcPr>
            <w:tcW w:w="2552" w:type="dxa"/>
            <w:vAlign w:val="center"/>
          </w:tcPr>
          <w:p w14:paraId="4E367EA2"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Дискретний вхід</w:t>
            </w:r>
          </w:p>
        </w:tc>
        <w:tc>
          <w:tcPr>
            <w:tcW w:w="1556" w:type="dxa"/>
            <w:vAlign w:val="center"/>
          </w:tcPr>
          <w:p w14:paraId="1BA4E3C5"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48 B</w:t>
            </w:r>
          </w:p>
        </w:tc>
        <w:tc>
          <w:tcPr>
            <w:tcW w:w="1556" w:type="dxa"/>
            <w:vAlign w:val="center"/>
          </w:tcPr>
          <w:p w14:paraId="1FC2CB05"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w:t>
            </w:r>
          </w:p>
        </w:tc>
      </w:tr>
      <w:tr w:rsidR="007948CC" w:rsidRPr="001A21C7" w14:paraId="43C460ED" w14:textId="77777777" w:rsidTr="001E6E1A">
        <w:tc>
          <w:tcPr>
            <w:tcW w:w="3397" w:type="dxa"/>
            <w:vAlign w:val="center"/>
          </w:tcPr>
          <w:p w14:paraId="23E2CD27"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LCD-дисплей</w:t>
            </w:r>
          </w:p>
        </w:tc>
        <w:tc>
          <w:tcPr>
            <w:tcW w:w="2552" w:type="dxa"/>
            <w:vAlign w:val="center"/>
          </w:tcPr>
          <w:p w14:paraId="4EE50CCF"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Дискретний вхід/вихід</w:t>
            </w:r>
          </w:p>
        </w:tc>
        <w:tc>
          <w:tcPr>
            <w:tcW w:w="1556" w:type="dxa"/>
            <w:vAlign w:val="center"/>
          </w:tcPr>
          <w:p w14:paraId="44295184"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3,3 B</w:t>
            </w:r>
          </w:p>
        </w:tc>
        <w:tc>
          <w:tcPr>
            <w:tcW w:w="1556" w:type="dxa"/>
            <w:vAlign w:val="center"/>
          </w:tcPr>
          <w:p w14:paraId="00291983"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3</w:t>
            </w:r>
          </w:p>
        </w:tc>
      </w:tr>
      <w:tr w:rsidR="007948CC" w:rsidRPr="001A21C7" w14:paraId="392AA6D5" w14:textId="77777777" w:rsidTr="001E6E1A">
        <w:tc>
          <w:tcPr>
            <w:tcW w:w="3397" w:type="dxa"/>
            <w:vAlign w:val="center"/>
          </w:tcPr>
          <w:p w14:paraId="5FC72FA0"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Датчик напруги ЛПС</w:t>
            </w:r>
          </w:p>
        </w:tc>
        <w:tc>
          <w:tcPr>
            <w:tcW w:w="2552" w:type="dxa"/>
            <w:vAlign w:val="center"/>
          </w:tcPr>
          <w:p w14:paraId="777AF8F2"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Аналоговий вхід</w:t>
            </w:r>
          </w:p>
        </w:tc>
        <w:tc>
          <w:tcPr>
            <w:tcW w:w="1556" w:type="dxa"/>
            <w:vAlign w:val="center"/>
          </w:tcPr>
          <w:p w14:paraId="43AD445D"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 xml:space="preserve">50 </w:t>
            </w:r>
            <w:proofErr w:type="spellStart"/>
            <w:r w:rsidRPr="001A21C7">
              <w:rPr>
                <w:rFonts w:cs="Times New Roman"/>
                <w:szCs w:val="28"/>
                <w:lang w:val="uk-UA"/>
              </w:rPr>
              <w:t>мА</w:t>
            </w:r>
            <w:proofErr w:type="spellEnd"/>
          </w:p>
        </w:tc>
        <w:tc>
          <w:tcPr>
            <w:tcW w:w="1556" w:type="dxa"/>
            <w:vAlign w:val="center"/>
          </w:tcPr>
          <w:p w14:paraId="692485B7"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w:t>
            </w:r>
          </w:p>
        </w:tc>
      </w:tr>
      <w:tr w:rsidR="007948CC" w:rsidRPr="001A21C7" w14:paraId="47565DB4" w14:textId="77777777" w:rsidTr="001E6E1A">
        <w:tc>
          <w:tcPr>
            <w:tcW w:w="3397" w:type="dxa"/>
            <w:vAlign w:val="center"/>
          </w:tcPr>
          <w:p w14:paraId="344EFBB1"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Датчик фазного струму</w:t>
            </w:r>
          </w:p>
        </w:tc>
        <w:tc>
          <w:tcPr>
            <w:tcW w:w="2552" w:type="dxa"/>
            <w:vAlign w:val="center"/>
          </w:tcPr>
          <w:p w14:paraId="551A859F"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Аналоговий вхід</w:t>
            </w:r>
          </w:p>
        </w:tc>
        <w:tc>
          <w:tcPr>
            <w:tcW w:w="1556" w:type="dxa"/>
            <w:vAlign w:val="center"/>
          </w:tcPr>
          <w:p w14:paraId="75851A2C"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 xml:space="preserve">50 </w:t>
            </w:r>
            <w:proofErr w:type="spellStart"/>
            <w:r w:rsidRPr="001A21C7">
              <w:rPr>
                <w:rFonts w:cs="Times New Roman"/>
                <w:szCs w:val="28"/>
                <w:lang w:val="uk-UA"/>
              </w:rPr>
              <w:t>мА</w:t>
            </w:r>
            <w:proofErr w:type="spellEnd"/>
          </w:p>
        </w:tc>
        <w:tc>
          <w:tcPr>
            <w:tcW w:w="1556" w:type="dxa"/>
            <w:vAlign w:val="center"/>
          </w:tcPr>
          <w:p w14:paraId="0E49FC07"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2</w:t>
            </w:r>
          </w:p>
        </w:tc>
      </w:tr>
      <w:tr w:rsidR="007948CC" w:rsidRPr="001A21C7" w14:paraId="76BFAF8D" w14:textId="77777777" w:rsidTr="001E6E1A">
        <w:tc>
          <w:tcPr>
            <w:tcW w:w="3397" w:type="dxa"/>
            <w:vAlign w:val="center"/>
          </w:tcPr>
          <w:p w14:paraId="57558EF7"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Драйвер керування транзисторним ключем на основі ШІМ</w:t>
            </w:r>
          </w:p>
        </w:tc>
        <w:tc>
          <w:tcPr>
            <w:tcW w:w="2552" w:type="dxa"/>
            <w:vAlign w:val="center"/>
          </w:tcPr>
          <w:p w14:paraId="085A8C00"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Дискретний вихід</w:t>
            </w:r>
          </w:p>
        </w:tc>
        <w:tc>
          <w:tcPr>
            <w:tcW w:w="1556" w:type="dxa"/>
            <w:vAlign w:val="center"/>
          </w:tcPr>
          <w:p w14:paraId="14B98F8E"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3,3 B</w:t>
            </w:r>
          </w:p>
        </w:tc>
        <w:tc>
          <w:tcPr>
            <w:tcW w:w="1556" w:type="dxa"/>
            <w:vAlign w:val="center"/>
          </w:tcPr>
          <w:p w14:paraId="2DC4ECDD"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6</w:t>
            </w:r>
          </w:p>
        </w:tc>
      </w:tr>
    </w:tbl>
    <w:p w14:paraId="32BEA930" w14:textId="77777777" w:rsidR="007948CC" w:rsidRPr="001A21C7" w:rsidRDefault="007948CC" w:rsidP="007948CC">
      <w:pPr>
        <w:rPr>
          <w:lang w:val="uk-UA"/>
        </w:rPr>
      </w:pPr>
    </w:p>
    <w:p w14:paraId="576D5EBE" w14:textId="77777777" w:rsidR="007948CC" w:rsidRPr="001A21C7" w:rsidRDefault="007948CC" w:rsidP="00AB455A">
      <w:pPr>
        <w:pStyle w:val="2"/>
      </w:pPr>
      <w:bookmarkStart w:id="106" w:name="_Toc168847226"/>
      <w:r w:rsidRPr="001A21C7">
        <w:t>Вибір мікропроцесора і реалізація його роботи</w:t>
      </w:r>
      <w:bookmarkEnd w:id="106"/>
    </w:p>
    <w:p w14:paraId="22425535" w14:textId="77777777" w:rsidR="007948CC" w:rsidRPr="001A21C7" w:rsidRDefault="007948CC" w:rsidP="007948CC">
      <w:pPr>
        <w:rPr>
          <w:lang w:val="uk-UA"/>
        </w:rPr>
      </w:pPr>
      <w:r w:rsidRPr="001A21C7">
        <w:rPr>
          <w:lang w:val="uk-UA"/>
        </w:rPr>
        <w:t xml:space="preserve">Вибір мікроконтролера STM32 для використання у системі керування </w:t>
      </w:r>
      <w:proofErr w:type="spellStart"/>
      <w:r w:rsidRPr="001A21C7">
        <w:rPr>
          <w:lang w:val="uk-UA"/>
        </w:rPr>
        <w:t>електровелосипедом</w:t>
      </w:r>
      <w:proofErr w:type="spellEnd"/>
      <w:r w:rsidRPr="001A21C7">
        <w:rPr>
          <w:lang w:val="uk-UA"/>
        </w:rPr>
        <w:t xml:space="preserve"> є обґрунтованим через його високу продуктивність, надійність та розширені можливості. Мікроконтролера STM32 від компанії </w:t>
      </w:r>
      <w:proofErr w:type="spellStart"/>
      <w:r w:rsidRPr="001A21C7">
        <w:rPr>
          <w:lang w:val="uk-UA"/>
        </w:rPr>
        <w:t>STMicroelectronics</w:t>
      </w:r>
      <w:proofErr w:type="spellEnd"/>
      <w:r w:rsidRPr="001A21C7">
        <w:rPr>
          <w:lang w:val="uk-UA"/>
        </w:rPr>
        <w:t xml:space="preserve"> відомі своєю широкою підтримкою інструментів розробки, великим вибором периферійних пристроїв та оптимізованою архітектурою, що дозволяє легко реалізувати потрібні функції.</w:t>
      </w:r>
    </w:p>
    <w:p w14:paraId="65CB958A" w14:textId="48B2BEA5" w:rsidR="007948CC" w:rsidRPr="001A21C7" w:rsidRDefault="007948CC" w:rsidP="007948CC">
      <w:pPr>
        <w:rPr>
          <w:lang w:val="uk-UA"/>
        </w:rPr>
      </w:pPr>
      <w:r w:rsidRPr="001A21C7">
        <w:rPr>
          <w:lang w:val="uk-UA"/>
        </w:rPr>
        <w:t xml:space="preserve">При реалізації роботи мікроконтролера STM32 в системі керування </w:t>
      </w:r>
      <w:proofErr w:type="spellStart"/>
      <w:r w:rsidRPr="001A21C7">
        <w:rPr>
          <w:lang w:val="uk-UA"/>
        </w:rPr>
        <w:t>електровелосипедом</w:t>
      </w:r>
      <w:proofErr w:type="spellEnd"/>
      <w:r w:rsidRPr="001A21C7">
        <w:rPr>
          <w:lang w:val="uk-UA"/>
        </w:rPr>
        <w:t xml:space="preserve">, спочатку встановлюються сигнали, які використовуються у системі з мікроконтролером. Далі, розробляється програмне забезпечення (прошивка), яке включає в себе алгоритми обробки вхідних сигналів, прийняття рішень щодо керування </w:t>
      </w:r>
      <w:proofErr w:type="spellStart"/>
      <w:r w:rsidRPr="001A21C7">
        <w:rPr>
          <w:lang w:val="uk-UA"/>
        </w:rPr>
        <w:t>електровелосипедом</w:t>
      </w:r>
      <w:proofErr w:type="spellEnd"/>
      <w:r w:rsidRPr="001A21C7">
        <w:rPr>
          <w:lang w:val="uk-UA"/>
        </w:rPr>
        <w:t xml:space="preserve"> та </w:t>
      </w:r>
      <w:r w:rsidRPr="001A21C7">
        <w:rPr>
          <w:lang w:val="uk-UA"/>
        </w:rPr>
        <w:lastRenderedPageBreak/>
        <w:t>видачу вихідних сигналів на необхідні об</w:t>
      </w:r>
      <w:r w:rsidR="00C54CC5">
        <w:rPr>
          <w:lang w:val="uk-UA"/>
        </w:rPr>
        <w:t>’</w:t>
      </w:r>
      <w:r w:rsidRPr="001A21C7">
        <w:rPr>
          <w:lang w:val="uk-UA"/>
        </w:rPr>
        <w:t>єкти керування, такі як мотор, фари, сигналізація тощо. Прошивка також відповідає за координацію роботи різних систем велосипеда та реагує на зміни у вхідних сигналах або зовнішні події.</w:t>
      </w:r>
    </w:p>
    <w:p w14:paraId="4E34AD51" w14:textId="77777777" w:rsidR="007948CC" w:rsidRPr="001A21C7" w:rsidRDefault="007948CC" w:rsidP="007948CC">
      <w:pPr>
        <w:rPr>
          <w:lang w:val="uk-UA"/>
        </w:rPr>
      </w:pPr>
      <w:r w:rsidRPr="001A21C7">
        <w:rPr>
          <w:lang w:val="uk-UA"/>
        </w:rPr>
        <w:t xml:space="preserve">Мікроконтролер STM32 зазвичай програмується мовою C або C++ за допомогою спеціалізованих середовищ розробки, таких як STM32CubeIDE або </w:t>
      </w:r>
      <w:proofErr w:type="spellStart"/>
      <w:r w:rsidRPr="001A21C7">
        <w:rPr>
          <w:lang w:val="uk-UA"/>
        </w:rPr>
        <w:t>Keil</w:t>
      </w:r>
      <w:proofErr w:type="spellEnd"/>
      <w:r w:rsidRPr="001A21C7">
        <w:rPr>
          <w:lang w:val="uk-UA"/>
        </w:rPr>
        <w:t xml:space="preserve"> </w:t>
      </w:r>
      <w:proofErr w:type="spellStart"/>
      <w:r w:rsidRPr="001A21C7">
        <w:rPr>
          <w:lang w:val="uk-UA"/>
        </w:rPr>
        <w:t>μVision</w:t>
      </w:r>
      <w:proofErr w:type="spellEnd"/>
      <w:r w:rsidRPr="001A21C7">
        <w:rPr>
          <w:lang w:val="uk-UA"/>
        </w:rPr>
        <w:t xml:space="preserve">, які надають розширені можливості для розробки та налагодження вбудованих програм. Після написання та перевірки програмного коду прошивка завантажується на мікропроцесор за допомогою спеціального </w:t>
      </w:r>
      <w:proofErr w:type="spellStart"/>
      <w:r w:rsidRPr="001A21C7">
        <w:rPr>
          <w:lang w:val="uk-UA"/>
        </w:rPr>
        <w:t>програматора</w:t>
      </w:r>
      <w:proofErr w:type="spellEnd"/>
      <w:r w:rsidRPr="001A21C7">
        <w:rPr>
          <w:lang w:val="uk-UA"/>
        </w:rPr>
        <w:t xml:space="preserve"> або через вбудований USB інтерфейс, що дозволяє оновлювати програмне забезпечення на етапі розробки або у виробництві.</w:t>
      </w:r>
    </w:p>
    <w:p w14:paraId="55E9E2A1" w14:textId="77777777" w:rsidR="007948CC" w:rsidRPr="001A21C7" w:rsidRDefault="007948CC" w:rsidP="007948CC">
      <w:pPr>
        <w:rPr>
          <w:lang w:val="uk-UA"/>
        </w:rPr>
      </w:pPr>
      <w:r w:rsidRPr="001A21C7">
        <w:rPr>
          <w:lang w:val="uk-UA"/>
        </w:rPr>
        <w:t xml:space="preserve">На основі наведеної у табл. </w:t>
      </w:r>
      <w:r w:rsidRPr="001A21C7">
        <w:rPr>
          <w:lang w:val="uk-UA"/>
        </w:rPr>
        <w:fldChar w:fldCharType="begin"/>
      </w:r>
      <w:r w:rsidRPr="001A21C7">
        <w:rPr>
          <w:lang w:val="uk-UA"/>
        </w:rPr>
        <w:instrText xml:space="preserve"> REF _Ref168262594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15</w:t>
      </w:r>
      <w:r w:rsidRPr="001A21C7">
        <w:rPr>
          <w:lang w:val="uk-UA"/>
        </w:rPr>
        <w:fldChar w:fldCharType="end"/>
      </w:r>
      <w:r w:rsidRPr="001A21C7">
        <w:rPr>
          <w:lang w:val="uk-UA"/>
        </w:rPr>
        <w:t xml:space="preserve"> інформації, виберемо мікроконтролер STM32F051C4 [33] на базі 32-бітного ядра з частотою 48 МГц. Його основні параметри вказано в табл. </w:t>
      </w:r>
      <w:r w:rsidRPr="001A21C7">
        <w:rPr>
          <w:lang w:val="uk-UA"/>
        </w:rPr>
        <w:fldChar w:fldCharType="begin"/>
      </w:r>
      <w:r w:rsidRPr="001A21C7">
        <w:rPr>
          <w:lang w:val="uk-UA"/>
        </w:rPr>
        <w:instrText xml:space="preserve"> REF _Ref168264821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16</w:t>
      </w:r>
      <w:r w:rsidRPr="001A21C7">
        <w:rPr>
          <w:lang w:val="uk-UA"/>
        </w:rPr>
        <w:fldChar w:fldCharType="end"/>
      </w:r>
      <w:r w:rsidRPr="001A21C7">
        <w:rPr>
          <w:lang w:val="uk-UA"/>
        </w:rPr>
        <w:t>.</w:t>
      </w:r>
    </w:p>
    <w:p w14:paraId="08A80B0A" w14:textId="77777777" w:rsidR="007948CC" w:rsidRPr="001A21C7" w:rsidRDefault="007948CC" w:rsidP="007948CC">
      <w:pPr>
        <w:rPr>
          <w:lang w:val="uk-UA"/>
        </w:rPr>
      </w:pPr>
    </w:p>
    <w:p w14:paraId="31BC3C3A" w14:textId="77777777" w:rsidR="007948CC" w:rsidRPr="001A21C7" w:rsidRDefault="007948CC" w:rsidP="007948CC">
      <w:pPr>
        <w:pStyle w:val="ae"/>
        <w:rPr>
          <w:vanish/>
          <w:specVanish/>
        </w:rPr>
      </w:pPr>
      <w:r w:rsidRPr="001A21C7">
        <w:t xml:space="preserve">Таблиця </w:t>
      </w:r>
    </w:p>
    <w:bookmarkStart w:id="107" w:name="_Ref168264821"/>
    <w:p w14:paraId="1D5F3C63" w14:textId="71CE4BF6" w:rsidR="007948CC" w:rsidRPr="001A21C7" w:rsidRDefault="0076517D" w:rsidP="007948CC">
      <w:pPr>
        <w:pStyle w:val="ae"/>
      </w:pPr>
      <w:r w:rsidRPr="001A21C7">
        <w:fldChar w:fldCharType="begin"/>
      </w:r>
      <w:r w:rsidRPr="001A21C7">
        <w:instrText xml:space="preserve"> STYLEREF 1 \s </w:instrText>
      </w:r>
      <w:r w:rsidRPr="001A21C7">
        <w:fldChar w:fldCharType="separate"/>
      </w:r>
      <w:r w:rsidRPr="001A21C7">
        <w:rPr>
          <w:noProof/>
        </w:rPr>
        <w:t>5</w:t>
      </w:r>
      <w:r w:rsidRPr="001A21C7">
        <w:fldChar w:fldCharType="end"/>
      </w:r>
      <w:r w:rsidRPr="001A21C7">
        <w:t>.</w:t>
      </w:r>
      <w:r w:rsidRPr="001A21C7">
        <w:fldChar w:fldCharType="begin"/>
      </w:r>
      <w:r w:rsidRPr="001A21C7">
        <w:instrText xml:space="preserve"> SEQ Таблиця \* ARABIC \s 1 </w:instrText>
      </w:r>
      <w:r w:rsidRPr="001A21C7">
        <w:fldChar w:fldCharType="separate"/>
      </w:r>
      <w:r w:rsidRPr="001A21C7">
        <w:rPr>
          <w:noProof/>
        </w:rPr>
        <w:t>16</w:t>
      </w:r>
      <w:r w:rsidRPr="001A21C7">
        <w:fldChar w:fldCharType="end"/>
      </w:r>
      <w:bookmarkEnd w:id="107"/>
      <w:r w:rsidR="007948CC" w:rsidRPr="001A21C7">
        <w:t xml:space="preserve"> – Основні параметри мікроконтролера STM32F051C4</w:t>
      </w:r>
    </w:p>
    <w:tbl>
      <w:tblPr>
        <w:tblStyle w:val="a9"/>
        <w:tblW w:w="0" w:type="auto"/>
        <w:tblLook w:val="04A0" w:firstRow="1" w:lastRow="0" w:firstColumn="1" w:lastColumn="0" w:noHBand="0" w:noVBand="1"/>
      </w:tblPr>
      <w:tblGrid>
        <w:gridCol w:w="6232"/>
        <w:gridCol w:w="2829"/>
      </w:tblGrid>
      <w:tr w:rsidR="007948CC" w:rsidRPr="001A21C7" w14:paraId="63740E5F" w14:textId="77777777" w:rsidTr="001E6E1A">
        <w:tc>
          <w:tcPr>
            <w:tcW w:w="6232" w:type="dxa"/>
            <w:vAlign w:val="center"/>
          </w:tcPr>
          <w:p w14:paraId="699C6818"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Характеристика</w:t>
            </w:r>
          </w:p>
        </w:tc>
        <w:tc>
          <w:tcPr>
            <w:tcW w:w="2829" w:type="dxa"/>
            <w:vAlign w:val="center"/>
          </w:tcPr>
          <w:p w14:paraId="30526186"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b/>
                <w:bCs/>
                <w:szCs w:val="28"/>
                <w:lang w:val="uk-UA"/>
              </w:rPr>
              <w:t>Значення</w:t>
            </w:r>
          </w:p>
        </w:tc>
      </w:tr>
      <w:tr w:rsidR="007948CC" w:rsidRPr="001A21C7" w14:paraId="211B1E53" w14:textId="77777777" w:rsidTr="001E6E1A">
        <w:tc>
          <w:tcPr>
            <w:tcW w:w="6232" w:type="dxa"/>
            <w:vAlign w:val="center"/>
          </w:tcPr>
          <w:p w14:paraId="7658314B" w14:textId="77777777" w:rsidR="007948CC" w:rsidRPr="001A21C7" w:rsidRDefault="007948CC" w:rsidP="001E6E1A">
            <w:pPr>
              <w:spacing w:line="240" w:lineRule="auto"/>
              <w:ind w:firstLine="0"/>
              <w:jc w:val="center"/>
              <w:rPr>
                <w:rFonts w:cs="Times New Roman"/>
                <w:b/>
                <w:bCs/>
                <w:szCs w:val="28"/>
                <w:lang w:val="uk-UA"/>
              </w:rPr>
            </w:pPr>
            <w:r w:rsidRPr="001A21C7">
              <w:rPr>
                <w:rFonts w:cs="Times New Roman"/>
                <w:b/>
                <w:bCs/>
                <w:szCs w:val="28"/>
                <w:lang w:val="uk-UA"/>
              </w:rPr>
              <w:t>1</w:t>
            </w:r>
          </w:p>
        </w:tc>
        <w:tc>
          <w:tcPr>
            <w:tcW w:w="2829" w:type="dxa"/>
            <w:vAlign w:val="center"/>
          </w:tcPr>
          <w:p w14:paraId="306801D5" w14:textId="77777777" w:rsidR="007948CC" w:rsidRPr="001A21C7" w:rsidRDefault="007948CC" w:rsidP="001E6E1A">
            <w:pPr>
              <w:spacing w:line="240" w:lineRule="auto"/>
              <w:ind w:firstLine="0"/>
              <w:jc w:val="center"/>
              <w:rPr>
                <w:rFonts w:cs="Times New Roman"/>
                <w:b/>
                <w:bCs/>
                <w:szCs w:val="28"/>
                <w:lang w:val="uk-UA"/>
              </w:rPr>
            </w:pPr>
            <w:r w:rsidRPr="001A21C7">
              <w:rPr>
                <w:rFonts w:cs="Times New Roman"/>
                <w:b/>
                <w:bCs/>
                <w:szCs w:val="28"/>
                <w:lang w:val="uk-UA"/>
              </w:rPr>
              <w:t>2</w:t>
            </w:r>
          </w:p>
        </w:tc>
      </w:tr>
      <w:tr w:rsidR="007948CC" w:rsidRPr="001A21C7" w14:paraId="57185C26" w14:textId="77777777" w:rsidTr="001E6E1A">
        <w:tc>
          <w:tcPr>
            <w:tcW w:w="6232" w:type="dxa"/>
            <w:vAlign w:val="center"/>
          </w:tcPr>
          <w:p w14:paraId="286716BE"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Напруга живлення, В</w:t>
            </w:r>
          </w:p>
        </w:tc>
        <w:tc>
          <w:tcPr>
            <w:tcW w:w="2829" w:type="dxa"/>
            <w:vAlign w:val="center"/>
          </w:tcPr>
          <w:p w14:paraId="15E04088"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2 – 3.6 В</w:t>
            </w:r>
          </w:p>
        </w:tc>
      </w:tr>
      <w:tr w:rsidR="007948CC" w:rsidRPr="001A21C7" w14:paraId="5A27D7AE" w14:textId="77777777" w:rsidTr="001E6E1A">
        <w:tc>
          <w:tcPr>
            <w:tcW w:w="6232" w:type="dxa"/>
            <w:vAlign w:val="center"/>
          </w:tcPr>
          <w:p w14:paraId="5C94073A"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 xml:space="preserve">Напруга цифрових і </w:t>
            </w:r>
            <w:proofErr w:type="spellStart"/>
            <w:r w:rsidRPr="001A21C7">
              <w:rPr>
                <w:rFonts w:cs="Times New Roman"/>
                <w:szCs w:val="28"/>
                <w:lang w:val="uk-UA"/>
              </w:rPr>
              <w:t>вх</w:t>
            </w:r>
            <w:proofErr w:type="spellEnd"/>
            <w:r w:rsidRPr="001A21C7">
              <w:rPr>
                <w:rFonts w:cs="Times New Roman"/>
                <w:szCs w:val="28"/>
                <w:lang w:val="uk-UA"/>
              </w:rPr>
              <w:t>./</w:t>
            </w:r>
            <w:proofErr w:type="spellStart"/>
            <w:r w:rsidRPr="001A21C7">
              <w:rPr>
                <w:rFonts w:cs="Times New Roman"/>
                <w:szCs w:val="28"/>
                <w:lang w:val="uk-UA"/>
              </w:rPr>
              <w:t>вих</w:t>
            </w:r>
            <w:proofErr w:type="spellEnd"/>
            <w:r w:rsidRPr="001A21C7">
              <w:rPr>
                <w:rFonts w:cs="Times New Roman"/>
                <w:szCs w:val="28"/>
                <w:lang w:val="uk-UA"/>
              </w:rPr>
              <w:t>. Сигналів, В</w:t>
            </w:r>
          </w:p>
        </w:tc>
        <w:tc>
          <w:tcPr>
            <w:tcW w:w="2829" w:type="dxa"/>
            <w:vAlign w:val="center"/>
          </w:tcPr>
          <w:p w14:paraId="35E62BB7"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2.5-3.3</w:t>
            </w:r>
          </w:p>
        </w:tc>
      </w:tr>
      <w:tr w:rsidR="007948CC" w:rsidRPr="001A21C7" w14:paraId="4671C14C" w14:textId="77777777" w:rsidTr="001E6E1A">
        <w:tc>
          <w:tcPr>
            <w:tcW w:w="6232" w:type="dxa"/>
            <w:vAlign w:val="center"/>
          </w:tcPr>
          <w:p w14:paraId="458A2400" w14:textId="5893BB94" w:rsidR="007948CC" w:rsidRPr="001A21C7" w:rsidRDefault="007948CC" w:rsidP="001E6E1A">
            <w:pPr>
              <w:spacing w:line="240" w:lineRule="auto"/>
              <w:ind w:firstLine="0"/>
              <w:jc w:val="left"/>
              <w:rPr>
                <w:rFonts w:cs="Times New Roman"/>
                <w:szCs w:val="28"/>
                <w:lang w:val="uk-UA"/>
              </w:rPr>
            </w:pPr>
            <w:proofErr w:type="spellStart"/>
            <w:r w:rsidRPr="001A21C7">
              <w:rPr>
                <w:rFonts w:cs="Times New Roman"/>
                <w:szCs w:val="28"/>
                <w:lang w:val="uk-UA"/>
              </w:rPr>
              <w:t>Flash</w:t>
            </w:r>
            <w:proofErr w:type="spellEnd"/>
            <w:r w:rsidRPr="001A21C7">
              <w:rPr>
                <w:rFonts w:cs="Times New Roman"/>
                <w:szCs w:val="28"/>
                <w:lang w:val="uk-UA"/>
              </w:rPr>
              <w:t>-пам</w:t>
            </w:r>
            <w:r w:rsidR="00C54CC5">
              <w:rPr>
                <w:rFonts w:cs="Times New Roman"/>
                <w:szCs w:val="28"/>
                <w:lang w:val="uk-UA"/>
              </w:rPr>
              <w:t>’</w:t>
            </w:r>
            <w:r w:rsidRPr="001A21C7">
              <w:rPr>
                <w:rFonts w:cs="Times New Roman"/>
                <w:szCs w:val="28"/>
                <w:lang w:val="uk-UA"/>
              </w:rPr>
              <w:t>ять, Кб</w:t>
            </w:r>
          </w:p>
        </w:tc>
        <w:tc>
          <w:tcPr>
            <w:tcW w:w="2829" w:type="dxa"/>
            <w:vAlign w:val="center"/>
          </w:tcPr>
          <w:p w14:paraId="5F93DC28"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64</w:t>
            </w:r>
          </w:p>
        </w:tc>
      </w:tr>
      <w:tr w:rsidR="007948CC" w:rsidRPr="001A21C7" w14:paraId="5EE47124" w14:textId="77777777" w:rsidTr="001E6E1A">
        <w:tc>
          <w:tcPr>
            <w:tcW w:w="6232" w:type="dxa"/>
            <w:vAlign w:val="center"/>
          </w:tcPr>
          <w:p w14:paraId="1511677D"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 xml:space="preserve">SRAM, </w:t>
            </w:r>
            <w:proofErr w:type="spellStart"/>
            <w:r w:rsidRPr="001A21C7">
              <w:rPr>
                <w:rFonts w:cs="Times New Roman"/>
                <w:szCs w:val="28"/>
                <w:lang w:val="uk-UA"/>
              </w:rPr>
              <w:t>Кб</w:t>
            </w:r>
            <w:proofErr w:type="spellEnd"/>
          </w:p>
        </w:tc>
        <w:tc>
          <w:tcPr>
            <w:tcW w:w="2829" w:type="dxa"/>
            <w:vAlign w:val="center"/>
          </w:tcPr>
          <w:p w14:paraId="57BBE8F2"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8</w:t>
            </w:r>
          </w:p>
        </w:tc>
      </w:tr>
      <w:tr w:rsidR="007948CC" w:rsidRPr="001A21C7" w14:paraId="7F849F43" w14:textId="77777777" w:rsidTr="001E6E1A">
        <w:tc>
          <w:tcPr>
            <w:tcW w:w="6232" w:type="dxa"/>
            <w:vAlign w:val="center"/>
          </w:tcPr>
          <w:p w14:paraId="7CD55B20"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Лічильник прогресивного контролю (16 біт), к-ть</w:t>
            </w:r>
          </w:p>
        </w:tc>
        <w:tc>
          <w:tcPr>
            <w:tcW w:w="2829" w:type="dxa"/>
            <w:vAlign w:val="center"/>
          </w:tcPr>
          <w:p w14:paraId="2015CDCB"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w:t>
            </w:r>
          </w:p>
        </w:tc>
      </w:tr>
      <w:tr w:rsidR="007948CC" w:rsidRPr="001A21C7" w14:paraId="43B12FC6" w14:textId="77777777" w:rsidTr="001E6E1A">
        <w:tc>
          <w:tcPr>
            <w:tcW w:w="6232" w:type="dxa"/>
            <w:vAlign w:val="center"/>
          </w:tcPr>
          <w:p w14:paraId="1DDEC83A"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 xml:space="preserve">Лічильник </w:t>
            </w:r>
            <w:proofErr w:type="spellStart"/>
            <w:r w:rsidRPr="001A21C7">
              <w:rPr>
                <w:rFonts w:cs="Times New Roman"/>
                <w:szCs w:val="28"/>
                <w:lang w:val="uk-UA"/>
              </w:rPr>
              <w:t>загальноцільовий</w:t>
            </w:r>
            <w:proofErr w:type="spellEnd"/>
            <w:r w:rsidRPr="001A21C7">
              <w:rPr>
                <w:rFonts w:cs="Times New Roman"/>
                <w:szCs w:val="28"/>
                <w:lang w:val="uk-UA"/>
              </w:rPr>
              <w:t xml:space="preserve"> (16 біт), к-ть</w:t>
            </w:r>
          </w:p>
        </w:tc>
        <w:tc>
          <w:tcPr>
            <w:tcW w:w="2829" w:type="dxa"/>
            <w:vAlign w:val="center"/>
          </w:tcPr>
          <w:p w14:paraId="06B4085B"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7</w:t>
            </w:r>
          </w:p>
        </w:tc>
      </w:tr>
      <w:tr w:rsidR="007948CC" w:rsidRPr="001A21C7" w14:paraId="0EAFC456" w14:textId="77777777" w:rsidTr="001E6E1A">
        <w:tc>
          <w:tcPr>
            <w:tcW w:w="6232" w:type="dxa"/>
            <w:vAlign w:val="center"/>
          </w:tcPr>
          <w:p w14:paraId="7F8298EA"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Лічильник базовий (16 біт), к-ть</w:t>
            </w:r>
          </w:p>
        </w:tc>
        <w:tc>
          <w:tcPr>
            <w:tcW w:w="2829" w:type="dxa"/>
            <w:vAlign w:val="center"/>
          </w:tcPr>
          <w:p w14:paraId="50314EFB"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w:t>
            </w:r>
          </w:p>
        </w:tc>
      </w:tr>
      <w:tr w:rsidR="007948CC" w:rsidRPr="001A21C7" w14:paraId="3D269532" w14:textId="77777777" w:rsidTr="001E6E1A">
        <w:tc>
          <w:tcPr>
            <w:tcW w:w="6232" w:type="dxa"/>
            <w:vAlign w:val="center"/>
          </w:tcPr>
          <w:p w14:paraId="080BBFDB"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SPI інтерфейс, к-ть</w:t>
            </w:r>
          </w:p>
        </w:tc>
        <w:tc>
          <w:tcPr>
            <w:tcW w:w="2829" w:type="dxa"/>
            <w:vAlign w:val="center"/>
          </w:tcPr>
          <w:p w14:paraId="45CBF945"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2</w:t>
            </w:r>
          </w:p>
        </w:tc>
      </w:tr>
      <w:tr w:rsidR="007948CC" w:rsidRPr="001A21C7" w14:paraId="65DA5975" w14:textId="77777777" w:rsidTr="001E6E1A">
        <w:tc>
          <w:tcPr>
            <w:tcW w:w="6232" w:type="dxa"/>
            <w:vAlign w:val="center"/>
          </w:tcPr>
          <w:p w14:paraId="44867DD1"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I</w:t>
            </w:r>
            <w:r w:rsidRPr="001A21C7">
              <w:rPr>
                <w:rFonts w:cs="Times New Roman"/>
                <w:szCs w:val="28"/>
                <w:vertAlign w:val="superscript"/>
                <w:lang w:val="uk-UA"/>
              </w:rPr>
              <w:t>2</w:t>
            </w:r>
            <w:r w:rsidRPr="001A21C7">
              <w:rPr>
                <w:rFonts w:cs="Times New Roman"/>
                <w:szCs w:val="28"/>
                <w:lang w:val="uk-UA"/>
              </w:rPr>
              <w:t>С інтерфейс, к-ть</w:t>
            </w:r>
          </w:p>
        </w:tc>
        <w:tc>
          <w:tcPr>
            <w:tcW w:w="2829" w:type="dxa"/>
            <w:vAlign w:val="center"/>
          </w:tcPr>
          <w:p w14:paraId="7695A4A6"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2</w:t>
            </w:r>
          </w:p>
        </w:tc>
      </w:tr>
      <w:tr w:rsidR="007948CC" w:rsidRPr="001A21C7" w14:paraId="538CCCB9" w14:textId="77777777" w:rsidTr="001E6E1A">
        <w:tc>
          <w:tcPr>
            <w:tcW w:w="6232" w:type="dxa"/>
            <w:vAlign w:val="center"/>
          </w:tcPr>
          <w:p w14:paraId="04A6BFBD"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I</w:t>
            </w:r>
            <w:r w:rsidRPr="001A21C7">
              <w:rPr>
                <w:rFonts w:cs="Times New Roman"/>
                <w:szCs w:val="28"/>
                <w:vertAlign w:val="superscript"/>
                <w:lang w:val="uk-UA"/>
              </w:rPr>
              <w:t>2</w:t>
            </w:r>
            <w:r w:rsidRPr="001A21C7">
              <w:rPr>
                <w:rFonts w:cs="Times New Roman"/>
                <w:szCs w:val="28"/>
                <w:lang w:val="uk-UA"/>
              </w:rPr>
              <w:t>S інтерфейс, к-ть</w:t>
            </w:r>
          </w:p>
        </w:tc>
        <w:tc>
          <w:tcPr>
            <w:tcW w:w="2829" w:type="dxa"/>
            <w:vAlign w:val="center"/>
          </w:tcPr>
          <w:p w14:paraId="0C166E29"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1</w:t>
            </w:r>
          </w:p>
        </w:tc>
      </w:tr>
      <w:tr w:rsidR="007948CC" w:rsidRPr="001A21C7" w14:paraId="3CE596FF" w14:textId="77777777" w:rsidTr="001E6E1A">
        <w:tc>
          <w:tcPr>
            <w:tcW w:w="6232" w:type="dxa"/>
            <w:vAlign w:val="center"/>
          </w:tcPr>
          <w:p w14:paraId="5B96A707"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USART інтерфейс, к-ть</w:t>
            </w:r>
          </w:p>
        </w:tc>
        <w:tc>
          <w:tcPr>
            <w:tcW w:w="2829" w:type="dxa"/>
            <w:vAlign w:val="center"/>
          </w:tcPr>
          <w:p w14:paraId="3D929EDF"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2</w:t>
            </w:r>
          </w:p>
        </w:tc>
      </w:tr>
      <w:tr w:rsidR="007948CC" w:rsidRPr="001A21C7" w14:paraId="13D2DC21" w14:textId="77777777" w:rsidTr="001E6E1A">
        <w:tc>
          <w:tcPr>
            <w:tcW w:w="6232" w:type="dxa"/>
            <w:vAlign w:val="center"/>
          </w:tcPr>
          <w:p w14:paraId="4EDE8123"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12-бітний АЦП, к-ть</w:t>
            </w:r>
          </w:p>
        </w:tc>
        <w:tc>
          <w:tcPr>
            <w:tcW w:w="2829" w:type="dxa"/>
            <w:vAlign w:val="center"/>
          </w:tcPr>
          <w:p w14:paraId="490D0703"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 xml:space="preserve">1 (10 </w:t>
            </w:r>
            <w:proofErr w:type="spellStart"/>
            <w:r w:rsidRPr="001A21C7">
              <w:rPr>
                <w:rFonts w:cs="Times New Roman"/>
                <w:szCs w:val="28"/>
                <w:lang w:val="uk-UA"/>
              </w:rPr>
              <w:t>зовн</w:t>
            </w:r>
            <w:proofErr w:type="spellEnd"/>
            <w:r w:rsidRPr="001A21C7">
              <w:rPr>
                <w:rFonts w:cs="Times New Roman"/>
                <w:szCs w:val="28"/>
                <w:lang w:val="uk-UA"/>
              </w:rPr>
              <w:t xml:space="preserve">. і 2 </w:t>
            </w:r>
            <w:proofErr w:type="spellStart"/>
            <w:r w:rsidRPr="001A21C7">
              <w:rPr>
                <w:rFonts w:cs="Times New Roman"/>
                <w:szCs w:val="28"/>
                <w:lang w:val="uk-UA"/>
              </w:rPr>
              <w:t>внутр</w:t>
            </w:r>
            <w:proofErr w:type="spellEnd"/>
            <w:r w:rsidRPr="001A21C7">
              <w:rPr>
                <w:rFonts w:cs="Times New Roman"/>
                <w:szCs w:val="28"/>
                <w:lang w:val="uk-UA"/>
              </w:rPr>
              <w:t>.)</w:t>
            </w:r>
          </w:p>
        </w:tc>
      </w:tr>
      <w:tr w:rsidR="007948CC" w:rsidRPr="001A21C7" w14:paraId="4BD8EE9A" w14:textId="77777777" w:rsidTr="001E6E1A">
        <w:tc>
          <w:tcPr>
            <w:tcW w:w="6232" w:type="dxa"/>
            <w:vAlign w:val="center"/>
          </w:tcPr>
          <w:p w14:paraId="1B538FE5"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Максимальна частота процесора, МГц</w:t>
            </w:r>
          </w:p>
        </w:tc>
        <w:tc>
          <w:tcPr>
            <w:tcW w:w="2829" w:type="dxa"/>
            <w:vAlign w:val="center"/>
          </w:tcPr>
          <w:p w14:paraId="6FC3F69E"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48</w:t>
            </w:r>
          </w:p>
        </w:tc>
      </w:tr>
      <w:tr w:rsidR="007948CC" w:rsidRPr="001A21C7" w14:paraId="2E0B8724" w14:textId="77777777" w:rsidTr="001E6E1A">
        <w:tc>
          <w:tcPr>
            <w:tcW w:w="6232" w:type="dxa"/>
            <w:vAlign w:val="center"/>
          </w:tcPr>
          <w:p w14:paraId="5C4676AA"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 xml:space="preserve">Кількість </w:t>
            </w:r>
            <w:proofErr w:type="spellStart"/>
            <w:r w:rsidRPr="001A21C7">
              <w:rPr>
                <w:rFonts w:cs="Times New Roman"/>
                <w:szCs w:val="28"/>
                <w:lang w:val="uk-UA"/>
              </w:rPr>
              <w:t>загальноцільових</w:t>
            </w:r>
            <w:proofErr w:type="spellEnd"/>
            <w:r w:rsidRPr="001A21C7">
              <w:rPr>
                <w:rFonts w:cs="Times New Roman"/>
                <w:szCs w:val="28"/>
                <w:lang w:val="uk-UA"/>
              </w:rPr>
              <w:t xml:space="preserve"> </w:t>
            </w:r>
            <w:proofErr w:type="spellStart"/>
            <w:r w:rsidRPr="001A21C7">
              <w:rPr>
                <w:rFonts w:cs="Times New Roman"/>
                <w:szCs w:val="28"/>
                <w:lang w:val="uk-UA"/>
              </w:rPr>
              <w:t>вх</w:t>
            </w:r>
            <w:proofErr w:type="spellEnd"/>
            <w:r w:rsidRPr="001A21C7">
              <w:rPr>
                <w:rFonts w:cs="Times New Roman"/>
                <w:szCs w:val="28"/>
                <w:lang w:val="uk-UA"/>
              </w:rPr>
              <w:t>./</w:t>
            </w:r>
            <w:proofErr w:type="spellStart"/>
            <w:r w:rsidRPr="001A21C7">
              <w:rPr>
                <w:rFonts w:cs="Times New Roman"/>
                <w:szCs w:val="28"/>
                <w:lang w:val="uk-UA"/>
              </w:rPr>
              <w:t>вих</w:t>
            </w:r>
            <w:proofErr w:type="spellEnd"/>
            <w:r w:rsidRPr="001A21C7">
              <w:rPr>
                <w:rFonts w:cs="Times New Roman"/>
                <w:szCs w:val="28"/>
                <w:lang w:val="uk-UA"/>
              </w:rPr>
              <w:t>. (GPIOS), к-ть</w:t>
            </w:r>
          </w:p>
        </w:tc>
        <w:tc>
          <w:tcPr>
            <w:tcW w:w="2829" w:type="dxa"/>
            <w:vAlign w:val="center"/>
          </w:tcPr>
          <w:p w14:paraId="1643471B"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39</w:t>
            </w:r>
          </w:p>
        </w:tc>
      </w:tr>
      <w:tr w:rsidR="007948CC" w:rsidRPr="001A21C7" w14:paraId="1C15CE83" w14:textId="77777777" w:rsidTr="001E6E1A">
        <w:tc>
          <w:tcPr>
            <w:tcW w:w="6232" w:type="dxa"/>
            <w:vAlign w:val="center"/>
          </w:tcPr>
          <w:p w14:paraId="0B4C29A0" w14:textId="77777777" w:rsidR="007948CC" w:rsidRPr="001A21C7" w:rsidRDefault="007948CC" w:rsidP="001E6E1A">
            <w:pPr>
              <w:spacing w:line="240" w:lineRule="auto"/>
              <w:ind w:firstLine="0"/>
              <w:jc w:val="left"/>
              <w:rPr>
                <w:rFonts w:cs="Times New Roman"/>
                <w:szCs w:val="28"/>
                <w:lang w:val="uk-UA"/>
              </w:rPr>
            </w:pPr>
            <w:r w:rsidRPr="001A21C7">
              <w:rPr>
                <w:rFonts w:cs="Times New Roman"/>
                <w:szCs w:val="28"/>
                <w:lang w:val="uk-UA"/>
              </w:rPr>
              <w:t>Корпус</w:t>
            </w:r>
          </w:p>
        </w:tc>
        <w:tc>
          <w:tcPr>
            <w:tcW w:w="2829" w:type="dxa"/>
            <w:vAlign w:val="center"/>
          </w:tcPr>
          <w:p w14:paraId="03E5A5C9" w14:textId="77777777" w:rsidR="007948CC" w:rsidRPr="001A21C7" w:rsidRDefault="007948CC" w:rsidP="001E6E1A">
            <w:pPr>
              <w:spacing w:line="240" w:lineRule="auto"/>
              <w:ind w:firstLine="0"/>
              <w:jc w:val="center"/>
              <w:rPr>
                <w:rFonts w:cs="Times New Roman"/>
                <w:szCs w:val="28"/>
                <w:lang w:val="uk-UA"/>
              </w:rPr>
            </w:pPr>
            <w:r w:rsidRPr="001A21C7">
              <w:rPr>
                <w:rFonts w:cs="Times New Roman"/>
                <w:szCs w:val="28"/>
                <w:lang w:val="uk-UA"/>
              </w:rPr>
              <w:t>LQFP48</w:t>
            </w:r>
          </w:p>
        </w:tc>
      </w:tr>
    </w:tbl>
    <w:p w14:paraId="0BA03DCD" w14:textId="77777777" w:rsidR="007948CC" w:rsidRPr="001A21C7" w:rsidRDefault="007948CC" w:rsidP="007948CC">
      <w:pPr>
        <w:rPr>
          <w:lang w:val="uk-UA"/>
        </w:rPr>
      </w:pPr>
    </w:p>
    <w:p w14:paraId="1D6F9C85" w14:textId="77777777" w:rsidR="007948CC" w:rsidRPr="001A21C7" w:rsidRDefault="007948CC" w:rsidP="007948CC">
      <w:pPr>
        <w:jc w:val="center"/>
        <w:rPr>
          <w:lang w:val="uk-UA"/>
        </w:rPr>
      </w:pPr>
      <w:r w:rsidRPr="001A21C7">
        <w:rPr>
          <w:noProof/>
          <w:lang w:val="uk-UA"/>
        </w:rPr>
        <w:lastRenderedPageBreak/>
        <w:drawing>
          <wp:inline distT="0" distB="0" distL="0" distR="0" wp14:anchorId="777ED8F2" wp14:editId="5855A3D7">
            <wp:extent cx="3600000" cy="3694455"/>
            <wp:effectExtent l="0" t="0" r="635" b="127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3"/>
                    <a:stretch>
                      <a:fillRect/>
                    </a:stretch>
                  </pic:blipFill>
                  <pic:spPr>
                    <a:xfrm>
                      <a:off x="0" y="0"/>
                      <a:ext cx="3600000" cy="3694455"/>
                    </a:xfrm>
                    <a:prstGeom prst="rect">
                      <a:avLst/>
                    </a:prstGeom>
                  </pic:spPr>
                </pic:pic>
              </a:graphicData>
            </a:graphic>
          </wp:inline>
        </w:drawing>
      </w:r>
    </w:p>
    <w:p w14:paraId="5DD452E3" w14:textId="77777777" w:rsidR="007948CC" w:rsidRPr="001A21C7" w:rsidRDefault="007948CC" w:rsidP="007948CC">
      <w:pPr>
        <w:pStyle w:val="af2"/>
        <w:rPr>
          <w:vanish/>
          <w:lang w:val="uk-UA"/>
          <w:specVanish/>
        </w:rPr>
      </w:pPr>
      <w:r w:rsidRPr="001A21C7">
        <w:rPr>
          <w:lang w:val="uk-UA"/>
        </w:rPr>
        <w:t xml:space="preserve">Рисунок </w:t>
      </w:r>
    </w:p>
    <w:p w14:paraId="357CADA0" w14:textId="6DA0F412" w:rsidR="007948CC" w:rsidRPr="001A21C7" w:rsidRDefault="0076517D" w:rsidP="007948CC">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5</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7</w:t>
      </w:r>
      <w:r w:rsidRPr="001A21C7">
        <w:rPr>
          <w:lang w:val="uk-UA"/>
        </w:rPr>
        <w:fldChar w:fldCharType="end"/>
      </w:r>
      <w:r w:rsidR="007948CC" w:rsidRPr="001A21C7">
        <w:rPr>
          <w:lang w:val="uk-UA"/>
        </w:rPr>
        <w:t xml:space="preserve"> – Схема застосування мікроконтролера STM32F051C4</w:t>
      </w:r>
    </w:p>
    <w:p w14:paraId="0B1DA0D4" w14:textId="77777777" w:rsidR="007948CC" w:rsidRPr="001A21C7" w:rsidRDefault="007948CC" w:rsidP="007948CC">
      <w:pPr>
        <w:rPr>
          <w:lang w:val="uk-UA"/>
        </w:rPr>
      </w:pPr>
    </w:p>
    <w:p w14:paraId="0AAFA65B" w14:textId="77777777" w:rsidR="007948CC" w:rsidRPr="001A21C7" w:rsidRDefault="007948CC" w:rsidP="007948CC">
      <w:pPr>
        <w:rPr>
          <w:lang w:val="uk-UA"/>
        </w:rPr>
      </w:pPr>
      <w:r w:rsidRPr="001A21C7">
        <w:rPr>
          <w:lang w:val="uk-UA"/>
        </w:rPr>
        <w:t xml:space="preserve">Для організації роботи </w:t>
      </w:r>
      <w:proofErr w:type="spellStart"/>
      <w:r w:rsidRPr="001A21C7">
        <w:rPr>
          <w:lang w:val="uk-UA"/>
        </w:rPr>
        <w:t>мікропроцессора</w:t>
      </w:r>
      <w:proofErr w:type="spellEnd"/>
      <w:r w:rsidRPr="001A21C7">
        <w:rPr>
          <w:lang w:val="uk-UA"/>
        </w:rPr>
        <w:t xml:space="preserve"> необхідно реалізувати </w:t>
      </w:r>
      <w:proofErr w:type="spellStart"/>
      <w:r w:rsidRPr="001A21C7">
        <w:rPr>
          <w:lang w:val="uk-UA"/>
        </w:rPr>
        <w:t>схемотехнічні</w:t>
      </w:r>
      <w:proofErr w:type="spellEnd"/>
      <w:r w:rsidRPr="001A21C7">
        <w:rPr>
          <w:lang w:val="uk-UA"/>
        </w:rPr>
        <w:t xml:space="preserve"> рішення.</w:t>
      </w:r>
    </w:p>
    <w:p w14:paraId="2B730359" w14:textId="77777777" w:rsidR="007948CC" w:rsidRPr="001A21C7" w:rsidRDefault="007948CC" w:rsidP="007948CC">
      <w:pPr>
        <w:rPr>
          <w:lang w:val="uk-UA"/>
        </w:rPr>
      </w:pPr>
    </w:p>
    <w:p w14:paraId="7654291F" w14:textId="77777777" w:rsidR="007948CC" w:rsidRPr="001A21C7" w:rsidRDefault="007948CC" w:rsidP="007948CC">
      <w:pPr>
        <w:pStyle w:val="3"/>
      </w:pPr>
      <w:bookmarkStart w:id="108" w:name="_Toc168847227"/>
      <w:r w:rsidRPr="001A21C7">
        <w:t>Організація живлення мікроконтролера</w:t>
      </w:r>
      <w:bookmarkEnd w:id="108"/>
    </w:p>
    <w:p w14:paraId="15BA8885" w14:textId="4885F22A" w:rsidR="007948CC" w:rsidRPr="001A21C7" w:rsidRDefault="007948CC" w:rsidP="007948CC">
      <w:pPr>
        <w:rPr>
          <w:lang w:val="uk-UA"/>
        </w:rPr>
      </w:pPr>
      <w:r w:rsidRPr="001A21C7">
        <w:rPr>
          <w:lang w:val="uk-UA"/>
        </w:rPr>
        <w:t xml:space="preserve">Усі компоненти мікроконтролера будуть живлені напругою +3,3 В, яка знаходиться на тому ж рівні, що й мікропроцесор. Для забезпечення живлення мікроконтролера використовується DC-DC перетворювач напруги, який знижує напругу з +48 В, отриманої від акумулятора, до необхідних +3.3 В. Для цієї мети використаємо, вже обраний та прийнятий до використання у схемі перетворювача напруги постійного струму DC-DC перетворювач </w:t>
      </w:r>
      <w:proofErr w:type="spellStart"/>
      <w:r w:rsidRPr="001A21C7">
        <w:rPr>
          <w:lang w:val="uk-UA"/>
        </w:rPr>
        <w:t>Allegro</w:t>
      </w:r>
      <w:proofErr w:type="spellEnd"/>
      <w:r w:rsidRPr="001A21C7">
        <w:rPr>
          <w:lang w:val="uk-UA"/>
        </w:rPr>
        <w:t xml:space="preserve"> </w:t>
      </w:r>
      <w:proofErr w:type="spellStart"/>
      <w:r w:rsidRPr="001A21C7">
        <w:rPr>
          <w:lang w:val="uk-UA"/>
        </w:rPr>
        <w:t>MicroSystems</w:t>
      </w:r>
      <w:proofErr w:type="spellEnd"/>
      <w:r w:rsidRPr="001A21C7">
        <w:rPr>
          <w:lang w:val="uk-UA"/>
        </w:rPr>
        <w:t xml:space="preserve"> A8498SLJTR-T [23] з технічними параметрами, вказаними в табл. </w:t>
      </w:r>
      <w:r w:rsidRPr="001A21C7">
        <w:rPr>
          <w:lang w:val="uk-UA"/>
        </w:rPr>
        <w:fldChar w:fldCharType="begin"/>
      </w:r>
      <w:r w:rsidRPr="001A21C7">
        <w:rPr>
          <w:lang w:val="uk-UA"/>
        </w:rPr>
        <w:instrText xml:space="preserve"> REF _Ref168768187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8</w:t>
      </w:r>
      <w:r w:rsidRPr="001A21C7">
        <w:rPr>
          <w:lang w:val="uk-UA"/>
        </w:rPr>
        <w:fldChar w:fldCharType="end"/>
      </w:r>
      <w:r w:rsidRPr="001A21C7">
        <w:rPr>
          <w:lang w:val="uk-UA"/>
        </w:rPr>
        <w:t>, який забезпечить перетворення напруги з 48 В до 3.3 В.</w:t>
      </w:r>
    </w:p>
    <w:p w14:paraId="55A81624" w14:textId="2C663799" w:rsidR="00AB4FB0" w:rsidRPr="001A21C7" w:rsidRDefault="00AB4FB0" w:rsidP="007948CC">
      <w:pPr>
        <w:rPr>
          <w:lang w:val="uk-UA"/>
        </w:rPr>
      </w:pPr>
    </w:p>
    <w:p w14:paraId="686FBE39" w14:textId="77777777" w:rsidR="00AB4FB0" w:rsidRPr="001A21C7" w:rsidRDefault="00AB4FB0" w:rsidP="007948CC">
      <w:pPr>
        <w:rPr>
          <w:lang w:val="uk-UA"/>
        </w:rPr>
      </w:pPr>
    </w:p>
    <w:p w14:paraId="30140C57" w14:textId="77777777" w:rsidR="007948CC" w:rsidRPr="001A21C7" w:rsidRDefault="007948CC" w:rsidP="007948CC">
      <w:pPr>
        <w:rPr>
          <w:lang w:val="uk-UA"/>
        </w:rPr>
      </w:pPr>
      <w:r w:rsidRPr="001A21C7">
        <w:rPr>
          <w:lang w:val="uk-UA"/>
        </w:rPr>
        <w:lastRenderedPageBreak/>
        <w:t>Для роботи DC-DC перетворювача необхідно використати наступні елементи, які вибрані згідно рекомендацій виробника:</w:t>
      </w:r>
    </w:p>
    <w:p w14:paraId="0C2A3E06" w14:textId="77777777" w:rsidR="007948CC" w:rsidRPr="001A21C7" w:rsidRDefault="007948CC" w:rsidP="00DF2CE2">
      <w:pPr>
        <w:pStyle w:val="a6"/>
        <w:numPr>
          <w:ilvl w:val="0"/>
          <w:numId w:val="9"/>
        </w:numPr>
        <w:ind w:left="0" w:firstLine="709"/>
        <w:rPr>
          <w:lang w:val="uk-UA"/>
        </w:rPr>
      </w:pPr>
      <w:r w:rsidRPr="001A21C7">
        <w:rPr>
          <w:lang w:val="uk-UA"/>
        </w:rPr>
        <w:t xml:space="preserve">Вхідний конденсатор С11 та С13 ємністю 220 </w:t>
      </w:r>
      <w:proofErr w:type="spellStart"/>
      <w:r w:rsidRPr="001A21C7">
        <w:rPr>
          <w:lang w:val="uk-UA"/>
        </w:rPr>
        <w:t>мкФ</w:t>
      </w:r>
      <w:proofErr w:type="spellEnd"/>
      <w:r w:rsidRPr="001A21C7">
        <w:rPr>
          <w:lang w:val="uk-UA"/>
        </w:rPr>
        <w:t xml:space="preserve"> та 0.22 </w:t>
      </w:r>
      <w:proofErr w:type="spellStart"/>
      <w:r w:rsidRPr="001A21C7">
        <w:rPr>
          <w:lang w:val="uk-UA"/>
        </w:rPr>
        <w:t>мкФ</w:t>
      </w:r>
      <w:proofErr w:type="spellEnd"/>
      <w:r w:rsidRPr="001A21C7">
        <w:rPr>
          <w:lang w:val="uk-UA"/>
        </w:rPr>
        <w:t xml:space="preserve"> відповідно і максимальною робочою +70 В [25];</w:t>
      </w:r>
    </w:p>
    <w:p w14:paraId="4B9A2C8B" w14:textId="77777777" w:rsidR="007948CC" w:rsidRPr="001A21C7" w:rsidRDefault="007948CC" w:rsidP="00DF2CE2">
      <w:pPr>
        <w:pStyle w:val="a6"/>
        <w:numPr>
          <w:ilvl w:val="0"/>
          <w:numId w:val="9"/>
        </w:numPr>
        <w:ind w:left="0" w:firstLine="709"/>
        <w:rPr>
          <w:lang w:val="uk-UA"/>
        </w:rPr>
      </w:pPr>
      <w:r w:rsidRPr="001A21C7">
        <w:rPr>
          <w:lang w:val="uk-UA"/>
        </w:rPr>
        <w:t xml:space="preserve">Вихідний конденсатор С12 ємністю 220 </w:t>
      </w:r>
      <w:proofErr w:type="spellStart"/>
      <w:r w:rsidRPr="001A21C7">
        <w:rPr>
          <w:lang w:val="uk-UA"/>
        </w:rPr>
        <w:t>мкФ</w:t>
      </w:r>
      <w:proofErr w:type="spellEnd"/>
      <w:r w:rsidRPr="001A21C7">
        <w:rPr>
          <w:lang w:val="uk-UA"/>
        </w:rPr>
        <w:t xml:space="preserve"> і максимальною робочою напругою +10 В [25];</w:t>
      </w:r>
    </w:p>
    <w:p w14:paraId="74ABAB75" w14:textId="77777777" w:rsidR="007948CC" w:rsidRPr="001A21C7" w:rsidRDefault="007948CC" w:rsidP="00DF2CE2">
      <w:pPr>
        <w:pStyle w:val="a6"/>
        <w:numPr>
          <w:ilvl w:val="0"/>
          <w:numId w:val="9"/>
        </w:numPr>
        <w:ind w:left="0" w:firstLine="709"/>
        <w:rPr>
          <w:lang w:val="uk-UA"/>
        </w:rPr>
      </w:pPr>
      <w:r w:rsidRPr="001A21C7">
        <w:rPr>
          <w:lang w:val="uk-UA"/>
        </w:rPr>
        <w:t xml:space="preserve">Вхідна котушка індуктивності L2 з індуктивністю 68 </w:t>
      </w:r>
      <w:proofErr w:type="spellStart"/>
      <w:r w:rsidRPr="001A21C7">
        <w:rPr>
          <w:lang w:val="uk-UA"/>
        </w:rPr>
        <w:t>мкГ</w:t>
      </w:r>
      <w:proofErr w:type="spellEnd"/>
      <w:r w:rsidRPr="001A21C7">
        <w:rPr>
          <w:lang w:val="uk-UA"/>
        </w:rPr>
        <w:t xml:space="preserve"> [34].</w:t>
      </w:r>
    </w:p>
    <w:p w14:paraId="78DD94F9" w14:textId="77777777" w:rsidR="007948CC" w:rsidRPr="001A21C7" w:rsidRDefault="007948CC" w:rsidP="007948CC">
      <w:pPr>
        <w:rPr>
          <w:lang w:val="uk-UA"/>
        </w:rPr>
      </w:pPr>
    </w:p>
    <w:p w14:paraId="67A8FCD4" w14:textId="77777777" w:rsidR="007948CC" w:rsidRPr="001A21C7" w:rsidRDefault="007948CC" w:rsidP="007948CC">
      <w:pPr>
        <w:jc w:val="center"/>
        <w:rPr>
          <w:lang w:val="uk-UA"/>
        </w:rPr>
      </w:pPr>
    </w:p>
    <w:p w14:paraId="58F85244" w14:textId="77777777" w:rsidR="007948CC" w:rsidRPr="001A21C7" w:rsidRDefault="007948CC" w:rsidP="007948CC">
      <w:pPr>
        <w:jc w:val="center"/>
        <w:rPr>
          <w:lang w:val="uk-UA"/>
        </w:rPr>
      </w:pPr>
      <w:r w:rsidRPr="001A21C7">
        <w:rPr>
          <w:noProof/>
          <w:lang w:val="uk-UA"/>
        </w:rPr>
        <w:drawing>
          <wp:inline distT="0" distB="0" distL="0" distR="0" wp14:anchorId="687B468B" wp14:editId="5C4E41B9">
            <wp:extent cx="4320000" cy="2301206"/>
            <wp:effectExtent l="0" t="0" r="4445" b="444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4"/>
                    <a:stretch>
                      <a:fillRect/>
                    </a:stretch>
                  </pic:blipFill>
                  <pic:spPr>
                    <a:xfrm>
                      <a:off x="0" y="0"/>
                      <a:ext cx="4320000" cy="2301206"/>
                    </a:xfrm>
                    <a:prstGeom prst="rect">
                      <a:avLst/>
                    </a:prstGeom>
                  </pic:spPr>
                </pic:pic>
              </a:graphicData>
            </a:graphic>
          </wp:inline>
        </w:drawing>
      </w:r>
    </w:p>
    <w:p w14:paraId="4978E134" w14:textId="77777777" w:rsidR="007948CC" w:rsidRPr="001A21C7" w:rsidRDefault="007948CC" w:rsidP="007948CC">
      <w:pPr>
        <w:pStyle w:val="af2"/>
        <w:rPr>
          <w:vanish/>
          <w:lang w:val="uk-UA"/>
          <w:specVanish/>
        </w:rPr>
      </w:pPr>
      <w:r w:rsidRPr="001A21C7">
        <w:rPr>
          <w:lang w:val="uk-UA"/>
        </w:rPr>
        <w:t xml:space="preserve">Рисунок </w:t>
      </w:r>
    </w:p>
    <w:bookmarkStart w:id="109" w:name="_Ref168768187"/>
    <w:p w14:paraId="3D647450" w14:textId="1C9B9ED5" w:rsidR="007948CC" w:rsidRPr="001A21C7" w:rsidRDefault="0076517D" w:rsidP="007948CC">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5</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8</w:t>
      </w:r>
      <w:r w:rsidRPr="001A21C7">
        <w:rPr>
          <w:lang w:val="uk-UA"/>
        </w:rPr>
        <w:fldChar w:fldCharType="end"/>
      </w:r>
      <w:bookmarkEnd w:id="109"/>
      <w:r w:rsidR="007948CC" w:rsidRPr="001A21C7">
        <w:rPr>
          <w:lang w:val="uk-UA"/>
        </w:rPr>
        <w:t xml:space="preserve"> – Схема застосування перетворювача A8498SLJTR-T</w:t>
      </w:r>
    </w:p>
    <w:p w14:paraId="51CEF488" w14:textId="77777777" w:rsidR="007948CC" w:rsidRPr="001A21C7" w:rsidRDefault="007948CC" w:rsidP="007948CC">
      <w:pPr>
        <w:rPr>
          <w:lang w:val="uk-UA"/>
        </w:rPr>
      </w:pPr>
    </w:p>
    <w:p w14:paraId="0B87EC96" w14:textId="77777777" w:rsidR="007948CC" w:rsidRPr="001A21C7" w:rsidRDefault="007948CC" w:rsidP="007948CC">
      <w:pPr>
        <w:pStyle w:val="3"/>
      </w:pPr>
      <w:bookmarkStart w:id="110" w:name="_Toc168847228"/>
      <w:r w:rsidRPr="001A21C7">
        <w:t>Організація шлейфу для програмування процесора</w:t>
      </w:r>
      <w:bookmarkEnd w:id="110"/>
    </w:p>
    <w:p w14:paraId="788BEE89" w14:textId="0F06C773" w:rsidR="007948CC" w:rsidRPr="001A21C7" w:rsidRDefault="007948CC" w:rsidP="007948CC">
      <w:pPr>
        <w:rPr>
          <w:lang w:val="uk-UA"/>
        </w:rPr>
      </w:pPr>
      <w:r w:rsidRPr="001A21C7">
        <w:rPr>
          <w:lang w:val="uk-UA"/>
        </w:rPr>
        <w:t xml:space="preserve">Для програмування мікропроцесора STM32F051C4 використовується </w:t>
      </w:r>
      <w:proofErr w:type="spellStart"/>
      <w:r w:rsidRPr="001A21C7">
        <w:rPr>
          <w:lang w:val="uk-UA"/>
        </w:rPr>
        <w:t>програматор</w:t>
      </w:r>
      <w:proofErr w:type="spellEnd"/>
      <w:r w:rsidRPr="001A21C7">
        <w:rPr>
          <w:lang w:val="uk-UA"/>
        </w:rPr>
        <w:t xml:space="preserve"> ST-LINK/V2 [35], який з</w:t>
      </w:r>
      <w:r w:rsidR="00C54CC5">
        <w:rPr>
          <w:lang w:val="uk-UA"/>
        </w:rPr>
        <w:t>’</w:t>
      </w:r>
      <w:r w:rsidRPr="001A21C7">
        <w:rPr>
          <w:lang w:val="uk-UA"/>
        </w:rPr>
        <w:t>єднується з мікропроцесором за допомогою з</w:t>
      </w:r>
      <w:r w:rsidR="00C54CC5">
        <w:rPr>
          <w:lang w:val="uk-UA"/>
        </w:rPr>
        <w:t>’</w:t>
      </w:r>
      <w:r w:rsidRPr="001A21C7">
        <w:rPr>
          <w:lang w:val="uk-UA"/>
        </w:rPr>
        <w:t>єднання SWD.</w:t>
      </w:r>
    </w:p>
    <w:p w14:paraId="2B4AF8E1" w14:textId="77777777" w:rsidR="007948CC" w:rsidRPr="001A21C7" w:rsidRDefault="007948CC" w:rsidP="007948CC">
      <w:pPr>
        <w:rPr>
          <w:lang w:val="uk-UA"/>
        </w:rPr>
      </w:pPr>
    </w:p>
    <w:p w14:paraId="763A93FF" w14:textId="77777777" w:rsidR="007948CC" w:rsidRPr="001A21C7" w:rsidRDefault="007948CC" w:rsidP="007948CC">
      <w:pPr>
        <w:pStyle w:val="3"/>
      </w:pPr>
      <w:bookmarkStart w:id="111" w:name="_Toc168847229"/>
      <w:r w:rsidRPr="001A21C7">
        <w:t>Фільтр живлення мікроконтролера</w:t>
      </w:r>
      <w:bookmarkEnd w:id="111"/>
    </w:p>
    <w:p w14:paraId="404C89AF" w14:textId="77777777" w:rsidR="007948CC" w:rsidRPr="001A21C7" w:rsidRDefault="007948CC" w:rsidP="007948CC">
      <w:pPr>
        <w:rPr>
          <w:lang w:val="uk-UA"/>
        </w:rPr>
      </w:pPr>
      <w:r w:rsidRPr="001A21C7">
        <w:rPr>
          <w:lang w:val="uk-UA"/>
        </w:rPr>
        <w:t xml:space="preserve">У живильних ланцюгах часто можуть зустрічатися різні перешкоди, які можуть негативно впливати на якість вимірювань аналого-цифрового перетворювача (АЦП) мікропроцесора. Щоб уникнути цього, пропонується розділити загальну землю на цифрову і аналогову. Для цього використовуються конденсатори С6 і С3, які обираються з каталогу [25] і </w:t>
      </w:r>
      <w:r w:rsidRPr="001A21C7">
        <w:rPr>
          <w:lang w:val="uk-UA"/>
        </w:rPr>
        <w:lastRenderedPageBreak/>
        <w:t xml:space="preserve">мають ємність 0.2 </w:t>
      </w:r>
      <w:proofErr w:type="spellStart"/>
      <w:r w:rsidRPr="001A21C7">
        <w:rPr>
          <w:lang w:val="uk-UA"/>
        </w:rPr>
        <w:t>мкФ</w:t>
      </w:r>
      <w:proofErr w:type="spellEnd"/>
      <w:r w:rsidRPr="001A21C7">
        <w:rPr>
          <w:lang w:val="uk-UA"/>
        </w:rPr>
        <w:t xml:space="preserve"> при напрузі 16 В, і 0.01 </w:t>
      </w:r>
      <w:proofErr w:type="spellStart"/>
      <w:r w:rsidRPr="001A21C7">
        <w:rPr>
          <w:lang w:val="uk-UA"/>
        </w:rPr>
        <w:t>мкФ</w:t>
      </w:r>
      <w:proofErr w:type="spellEnd"/>
      <w:r w:rsidRPr="001A21C7">
        <w:rPr>
          <w:lang w:val="uk-UA"/>
        </w:rPr>
        <w:t xml:space="preserve"> при напрузі 6.3 В відповідно. Крім того, для конденсаторів С5 і С4 з каталогу [25] обираються електролітичні конденсатори з напругою 4 В і ємністю 4.7 </w:t>
      </w:r>
      <w:proofErr w:type="spellStart"/>
      <w:r w:rsidRPr="001A21C7">
        <w:rPr>
          <w:lang w:val="uk-UA"/>
        </w:rPr>
        <w:t>мкФ</w:t>
      </w:r>
      <w:proofErr w:type="spellEnd"/>
      <w:r w:rsidRPr="001A21C7">
        <w:rPr>
          <w:lang w:val="uk-UA"/>
        </w:rPr>
        <w:t xml:space="preserve"> і 1 </w:t>
      </w:r>
      <w:proofErr w:type="spellStart"/>
      <w:r w:rsidRPr="001A21C7">
        <w:rPr>
          <w:lang w:val="uk-UA"/>
        </w:rPr>
        <w:t>мкФ</w:t>
      </w:r>
      <w:proofErr w:type="spellEnd"/>
      <w:r w:rsidRPr="001A21C7">
        <w:rPr>
          <w:lang w:val="uk-UA"/>
        </w:rPr>
        <w:t xml:space="preserve"> відповідно.</w:t>
      </w:r>
    </w:p>
    <w:p w14:paraId="534AD5B7" w14:textId="77777777" w:rsidR="007948CC" w:rsidRPr="001A21C7" w:rsidRDefault="007948CC" w:rsidP="007948CC">
      <w:pPr>
        <w:rPr>
          <w:lang w:val="uk-UA"/>
        </w:rPr>
      </w:pPr>
    </w:p>
    <w:p w14:paraId="78F5B0D5" w14:textId="77777777" w:rsidR="007948CC" w:rsidRPr="001A21C7" w:rsidRDefault="007948CC" w:rsidP="007948CC">
      <w:pPr>
        <w:jc w:val="center"/>
        <w:rPr>
          <w:lang w:val="uk-UA"/>
        </w:rPr>
      </w:pPr>
      <w:r w:rsidRPr="001A21C7">
        <w:rPr>
          <w:noProof/>
          <w:lang w:val="uk-UA"/>
        </w:rPr>
        <w:drawing>
          <wp:inline distT="0" distB="0" distL="0" distR="0" wp14:anchorId="413C4061" wp14:editId="3F7EB1D7">
            <wp:extent cx="2880000" cy="1966884"/>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5"/>
                    <a:stretch>
                      <a:fillRect/>
                    </a:stretch>
                  </pic:blipFill>
                  <pic:spPr>
                    <a:xfrm>
                      <a:off x="0" y="0"/>
                      <a:ext cx="2880000" cy="1966884"/>
                    </a:xfrm>
                    <a:prstGeom prst="rect">
                      <a:avLst/>
                    </a:prstGeom>
                  </pic:spPr>
                </pic:pic>
              </a:graphicData>
            </a:graphic>
          </wp:inline>
        </w:drawing>
      </w:r>
    </w:p>
    <w:p w14:paraId="048DD60A" w14:textId="77777777" w:rsidR="007948CC" w:rsidRPr="001A21C7" w:rsidRDefault="007948CC" w:rsidP="007948CC">
      <w:pPr>
        <w:pStyle w:val="af2"/>
        <w:rPr>
          <w:vanish/>
          <w:lang w:val="uk-UA"/>
          <w:specVanish/>
        </w:rPr>
      </w:pPr>
      <w:r w:rsidRPr="001A21C7">
        <w:rPr>
          <w:lang w:val="uk-UA"/>
        </w:rPr>
        <w:t xml:space="preserve">Рисунок </w:t>
      </w:r>
    </w:p>
    <w:p w14:paraId="5058FE72" w14:textId="6D504F12" w:rsidR="007948CC" w:rsidRPr="001A21C7" w:rsidRDefault="0076517D" w:rsidP="007948CC">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5</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9</w:t>
      </w:r>
      <w:r w:rsidRPr="001A21C7">
        <w:rPr>
          <w:lang w:val="uk-UA"/>
        </w:rPr>
        <w:fldChar w:fldCharType="end"/>
      </w:r>
      <w:r w:rsidR="007948CC" w:rsidRPr="001A21C7">
        <w:rPr>
          <w:lang w:val="uk-UA"/>
        </w:rPr>
        <w:t xml:space="preserve"> – Схема розподілу землі на цифрову й аналогову</w:t>
      </w:r>
    </w:p>
    <w:p w14:paraId="396B953E" w14:textId="77777777" w:rsidR="007948CC" w:rsidRPr="001A21C7" w:rsidRDefault="007948CC" w:rsidP="007948CC">
      <w:pPr>
        <w:rPr>
          <w:lang w:val="uk-UA"/>
        </w:rPr>
      </w:pPr>
    </w:p>
    <w:p w14:paraId="6F4935BD" w14:textId="77777777" w:rsidR="007948CC" w:rsidRPr="001A21C7" w:rsidRDefault="007948CC" w:rsidP="007948CC">
      <w:pPr>
        <w:pStyle w:val="3"/>
      </w:pPr>
      <w:bookmarkStart w:id="112" w:name="_Toc168847230"/>
      <w:r w:rsidRPr="001A21C7">
        <w:t>Кварцовий резонатор</w:t>
      </w:r>
      <w:bookmarkEnd w:id="112"/>
    </w:p>
    <w:p w14:paraId="669F7D75" w14:textId="77777777" w:rsidR="007948CC" w:rsidRPr="001A21C7" w:rsidRDefault="007948CC" w:rsidP="007948CC">
      <w:pPr>
        <w:rPr>
          <w:lang w:val="uk-UA"/>
        </w:rPr>
      </w:pPr>
      <w:r w:rsidRPr="001A21C7">
        <w:rPr>
          <w:lang w:val="uk-UA"/>
        </w:rPr>
        <w:t xml:space="preserve">Для встановлення частоти процесора обираємо кварцовий резонатор KX-327/LT зі стандартною частотою 32 кГц [36], а також конденсатори С7 і С8 з ємністю по 12 </w:t>
      </w:r>
      <w:proofErr w:type="spellStart"/>
      <w:r w:rsidRPr="001A21C7">
        <w:rPr>
          <w:lang w:val="uk-UA"/>
        </w:rPr>
        <w:t>пФ</w:t>
      </w:r>
      <w:proofErr w:type="spellEnd"/>
      <w:r w:rsidRPr="001A21C7">
        <w:rPr>
          <w:lang w:val="uk-UA"/>
        </w:rPr>
        <w:t xml:space="preserve"> [34] кожен. На рис. </w:t>
      </w:r>
      <w:r w:rsidRPr="001A21C7">
        <w:rPr>
          <w:lang w:val="uk-UA"/>
        </w:rPr>
        <w:fldChar w:fldCharType="begin"/>
      </w:r>
      <w:r w:rsidRPr="001A21C7">
        <w:rPr>
          <w:lang w:val="uk-UA"/>
        </w:rPr>
        <w:instrText xml:space="preserve"> REF _Ref168266661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10</w:t>
      </w:r>
      <w:r w:rsidRPr="001A21C7">
        <w:rPr>
          <w:lang w:val="uk-UA"/>
        </w:rPr>
        <w:fldChar w:fldCharType="end"/>
      </w:r>
      <w:r w:rsidRPr="001A21C7">
        <w:rPr>
          <w:lang w:val="uk-UA"/>
        </w:rPr>
        <w:t xml:space="preserve"> показано правильне підключення осцилятора до мікропроцесора.</w:t>
      </w:r>
    </w:p>
    <w:p w14:paraId="0F9CDDA1" w14:textId="77777777" w:rsidR="007948CC" w:rsidRPr="001A21C7" w:rsidRDefault="007948CC" w:rsidP="007948CC">
      <w:pPr>
        <w:rPr>
          <w:lang w:val="uk-UA"/>
        </w:rPr>
      </w:pPr>
    </w:p>
    <w:p w14:paraId="0FEF2117" w14:textId="77777777" w:rsidR="007948CC" w:rsidRPr="001A21C7" w:rsidRDefault="007948CC" w:rsidP="007948CC">
      <w:pPr>
        <w:jc w:val="center"/>
        <w:rPr>
          <w:lang w:val="uk-UA"/>
        </w:rPr>
      </w:pPr>
      <w:r w:rsidRPr="001A21C7">
        <w:rPr>
          <w:noProof/>
          <w:lang w:val="uk-UA"/>
        </w:rPr>
        <w:drawing>
          <wp:inline distT="0" distB="0" distL="0" distR="0" wp14:anchorId="7A794E75" wp14:editId="1AC3D80A">
            <wp:extent cx="2880000" cy="2321423"/>
            <wp:effectExtent l="0" t="0" r="0" b="317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6"/>
                    <a:stretch>
                      <a:fillRect/>
                    </a:stretch>
                  </pic:blipFill>
                  <pic:spPr>
                    <a:xfrm>
                      <a:off x="0" y="0"/>
                      <a:ext cx="2880000" cy="2321423"/>
                    </a:xfrm>
                    <a:prstGeom prst="rect">
                      <a:avLst/>
                    </a:prstGeom>
                  </pic:spPr>
                </pic:pic>
              </a:graphicData>
            </a:graphic>
          </wp:inline>
        </w:drawing>
      </w:r>
    </w:p>
    <w:p w14:paraId="63D51A4A" w14:textId="77777777" w:rsidR="007948CC" w:rsidRPr="001A21C7" w:rsidRDefault="007948CC" w:rsidP="007948CC">
      <w:pPr>
        <w:pStyle w:val="af2"/>
        <w:rPr>
          <w:vanish/>
          <w:lang w:val="uk-UA"/>
          <w:specVanish/>
        </w:rPr>
      </w:pPr>
      <w:r w:rsidRPr="001A21C7">
        <w:rPr>
          <w:lang w:val="uk-UA"/>
        </w:rPr>
        <w:t xml:space="preserve">Рисунок </w:t>
      </w:r>
    </w:p>
    <w:bookmarkStart w:id="113" w:name="_Ref168266661"/>
    <w:p w14:paraId="015E65CC" w14:textId="4284B226" w:rsidR="007948CC" w:rsidRPr="001A21C7" w:rsidRDefault="0076517D" w:rsidP="007948CC">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5</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10</w:t>
      </w:r>
      <w:r w:rsidRPr="001A21C7">
        <w:rPr>
          <w:lang w:val="uk-UA"/>
        </w:rPr>
        <w:fldChar w:fldCharType="end"/>
      </w:r>
      <w:bookmarkEnd w:id="113"/>
      <w:r w:rsidR="007948CC" w:rsidRPr="001A21C7">
        <w:rPr>
          <w:lang w:val="uk-UA"/>
        </w:rPr>
        <w:t xml:space="preserve"> – Схема застосування кварцового резонатору</w:t>
      </w:r>
    </w:p>
    <w:p w14:paraId="1D73FF94" w14:textId="77777777" w:rsidR="007948CC" w:rsidRPr="001A21C7" w:rsidRDefault="007948CC" w:rsidP="007948CC">
      <w:pPr>
        <w:rPr>
          <w:lang w:val="uk-UA"/>
        </w:rPr>
      </w:pPr>
    </w:p>
    <w:p w14:paraId="634AC5CB" w14:textId="3022F974" w:rsidR="00AB4FB0" w:rsidRPr="001A21C7" w:rsidRDefault="007948CC" w:rsidP="007948CC">
      <w:pPr>
        <w:rPr>
          <w:lang w:val="uk-UA"/>
        </w:rPr>
      </w:pPr>
      <w:r w:rsidRPr="001A21C7">
        <w:rPr>
          <w:lang w:val="uk-UA"/>
        </w:rPr>
        <w:lastRenderedPageBreak/>
        <w:t>Оскільки основні компоненти для роботи мікропроцесора STM32F051C4 [33] вже визначені, можна перейти до організації з</w:t>
      </w:r>
      <w:r w:rsidR="00C54CC5">
        <w:rPr>
          <w:lang w:val="uk-UA"/>
        </w:rPr>
        <w:t>’</w:t>
      </w:r>
      <w:r w:rsidRPr="001A21C7">
        <w:rPr>
          <w:lang w:val="uk-UA"/>
        </w:rPr>
        <w:t>єднання зовнішніх елементів з мікроконтролером.</w:t>
      </w:r>
    </w:p>
    <w:p w14:paraId="0B1C6036" w14:textId="77777777" w:rsidR="00AB4FB0" w:rsidRPr="001A21C7" w:rsidRDefault="00AB4FB0" w:rsidP="007948CC">
      <w:pPr>
        <w:rPr>
          <w:lang w:val="uk-UA"/>
        </w:rPr>
      </w:pPr>
    </w:p>
    <w:p w14:paraId="2BD99508" w14:textId="55AAA552" w:rsidR="007948CC" w:rsidRPr="001A21C7" w:rsidRDefault="007948CC" w:rsidP="00AB455A">
      <w:pPr>
        <w:pStyle w:val="2"/>
      </w:pPr>
      <w:bookmarkStart w:id="114" w:name="_Toc168847231"/>
      <w:r w:rsidRPr="001A21C7">
        <w:t>З</w:t>
      </w:r>
      <w:r w:rsidR="00C54CC5">
        <w:t>’</w:t>
      </w:r>
      <w:r w:rsidRPr="001A21C7">
        <w:t>єднання зовнішніх сигналів з мікроконтролером</w:t>
      </w:r>
      <w:bookmarkEnd w:id="114"/>
    </w:p>
    <w:p w14:paraId="55371102" w14:textId="77777777" w:rsidR="007948CC" w:rsidRPr="001A21C7" w:rsidRDefault="007948CC" w:rsidP="007948CC">
      <w:pPr>
        <w:rPr>
          <w:lang w:val="uk-UA"/>
        </w:rPr>
      </w:pPr>
    </w:p>
    <w:p w14:paraId="3C946BA8" w14:textId="77777777" w:rsidR="007948CC" w:rsidRPr="001A21C7" w:rsidRDefault="007948CC" w:rsidP="007948CC">
      <w:pPr>
        <w:pStyle w:val="3"/>
      </w:pPr>
      <w:bookmarkStart w:id="115" w:name="_Toc168847232"/>
      <w:r w:rsidRPr="001A21C7">
        <w:t>Виходи керування драйверами силових ключів</w:t>
      </w:r>
      <w:bookmarkEnd w:id="115"/>
    </w:p>
    <w:p w14:paraId="24F2D9CF" w14:textId="77777777" w:rsidR="007948CC" w:rsidRPr="001A21C7" w:rsidRDefault="007948CC" w:rsidP="007948CC">
      <w:pPr>
        <w:rPr>
          <w:lang w:val="uk-UA"/>
        </w:rPr>
      </w:pPr>
      <w:r w:rsidRPr="001A21C7">
        <w:rPr>
          <w:lang w:val="uk-UA"/>
        </w:rPr>
        <w:t xml:space="preserve">Керування драйверами силових ключів здійснюється за допомогою ШІМ- виходів процесора, оскільки для системи управління важливим є одночасність сигналів у часі. Використаємо інтегральну мікросхему-буфер </w:t>
      </w:r>
      <w:proofErr w:type="spellStart"/>
      <w:r w:rsidRPr="001A21C7">
        <w:rPr>
          <w:lang w:val="uk-UA"/>
        </w:rPr>
        <w:t>Texas</w:t>
      </w:r>
      <w:proofErr w:type="spellEnd"/>
      <w:r w:rsidRPr="001A21C7">
        <w:rPr>
          <w:lang w:val="uk-UA"/>
        </w:rPr>
        <w:t xml:space="preserve"> </w:t>
      </w:r>
      <w:proofErr w:type="spellStart"/>
      <w:r w:rsidRPr="001A21C7">
        <w:rPr>
          <w:lang w:val="uk-UA"/>
        </w:rPr>
        <w:t>Instruments</w:t>
      </w:r>
      <w:proofErr w:type="spellEnd"/>
      <w:r w:rsidRPr="001A21C7">
        <w:rPr>
          <w:lang w:val="uk-UA"/>
        </w:rPr>
        <w:t xml:space="preserve"> SN74HCT541PW [37], яка живиться напругою +3.3 В, для вирівнювання сигналів.</w:t>
      </w:r>
    </w:p>
    <w:p w14:paraId="139AA282" w14:textId="77777777" w:rsidR="007948CC" w:rsidRPr="001A21C7" w:rsidRDefault="007948CC" w:rsidP="007948CC">
      <w:pPr>
        <w:rPr>
          <w:lang w:val="uk-UA"/>
        </w:rPr>
      </w:pPr>
    </w:p>
    <w:p w14:paraId="2E591391" w14:textId="77777777" w:rsidR="007948CC" w:rsidRPr="001A21C7" w:rsidRDefault="007948CC" w:rsidP="007948CC">
      <w:pPr>
        <w:jc w:val="center"/>
        <w:rPr>
          <w:lang w:val="uk-UA"/>
        </w:rPr>
      </w:pPr>
      <w:r w:rsidRPr="001A21C7">
        <w:rPr>
          <w:noProof/>
          <w:lang w:val="uk-UA"/>
        </w:rPr>
        <w:drawing>
          <wp:inline distT="0" distB="0" distL="0" distR="0" wp14:anchorId="6643C315" wp14:editId="509FF975">
            <wp:extent cx="4320000" cy="2686010"/>
            <wp:effectExtent l="0" t="0" r="4445" b="63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7"/>
                    <a:stretch>
                      <a:fillRect/>
                    </a:stretch>
                  </pic:blipFill>
                  <pic:spPr>
                    <a:xfrm>
                      <a:off x="0" y="0"/>
                      <a:ext cx="4320000" cy="2686010"/>
                    </a:xfrm>
                    <a:prstGeom prst="rect">
                      <a:avLst/>
                    </a:prstGeom>
                  </pic:spPr>
                </pic:pic>
              </a:graphicData>
            </a:graphic>
          </wp:inline>
        </w:drawing>
      </w:r>
    </w:p>
    <w:p w14:paraId="2A508050" w14:textId="77777777" w:rsidR="007948CC" w:rsidRPr="001A21C7" w:rsidRDefault="007948CC" w:rsidP="007948CC">
      <w:pPr>
        <w:pStyle w:val="af2"/>
        <w:rPr>
          <w:vanish/>
          <w:lang w:val="uk-UA"/>
          <w:specVanish/>
        </w:rPr>
      </w:pPr>
      <w:r w:rsidRPr="001A21C7">
        <w:rPr>
          <w:lang w:val="uk-UA"/>
        </w:rPr>
        <w:t xml:space="preserve">Рисунок </w:t>
      </w:r>
    </w:p>
    <w:p w14:paraId="6D574058" w14:textId="765EA635" w:rsidR="007948CC" w:rsidRPr="001A21C7" w:rsidRDefault="0076517D" w:rsidP="007948CC">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5</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11</w:t>
      </w:r>
      <w:r w:rsidRPr="001A21C7">
        <w:rPr>
          <w:lang w:val="uk-UA"/>
        </w:rPr>
        <w:fldChar w:fldCharType="end"/>
      </w:r>
      <w:r w:rsidR="007948CC" w:rsidRPr="001A21C7">
        <w:rPr>
          <w:lang w:val="uk-UA"/>
        </w:rPr>
        <w:t xml:space="preserve"> – Схема застосування мікросхеми-буфера для узгодження вихідних сигналів процесора з драйверами силових ключів</w:t>
      </w:r>
    </w:p>
    <w:p w14:paraId="474C7484" w14:textId="77777777" w:rsidR="007948CC" w:rsidRPr="001A21C7" w:rsidRDefault="007948CC" w:rsidP="007948CC">
      <w:pPr>
        <w:rPr>
          <w:lang w:val="uk-UA"/>
        </w:rPr>
      </w:pPr>
    </w:p>
    <w:p w14:paraId="5B1ED23B" w14:textId="77777777" w:rsidR="007948CC" w:rsidRPr="001A21C7" w:rsidRDefault="007948CC" w:rsidP="007948CC">
      <w:pPr>
        <w:pStyle w:val="3"/>
      </w:pPr>
      <w:bookmarkStart w:id="116" w:name="_Toc168847233"/>
      <w:r w:rsidRPr="001A21C7">
        <w:t>Опитування датчиків напруги й струму силової частини електропривода</w:t>
      </w:r>
      <w:bookmarkEnd w:id="116"/>
    </w:p>
    <w:p w14:paraId="4873F8F3" w14:textId="0A561E5E" w:rsidR="007948CC" w:rsidRPr="001A21C7" w:rsidRDefault="007948CC" w:rsidP="007948CC">
      <w:pPr>
        <w:rPr>
          <w:lang w:val="uk-UA"/>
        </w:rPr>
      </w:pPr>
      <w:r w:rsidRPr="001A21C7">
        <w:rPr>
          <w:lang w:val="uk-UA"/>
        </w:rPr>
        <w:t xml:space="preserve">Сигнали від датчиків напруги й струму потрапляють на вхід аналого- цифрового перетворювача за допомогою схем аналогових входів. В якості операційного підсилювача виберемо мікросхему TLC2274 [39]. Проведемо </w:t>
      </w:r>
      <w:r w:rsidRPr="001A21C7">
        <w:rPr>
          <w:lang w:val="uk-UA"/>
        </w:rPr>
        <w:lastRenderedPageBreak/>
        <w:t>розрахунки розв</w:t>
      </w:r>
      <w:r w:rsidR="00C54CC5">
        <w:rPr>
          <w:lang w:val="uk-UA"/>
        </w:rPr>
        <w:t>’</w:t>
      </w:r>
      <w:r w:rsidRPr="001A21C7">
        <w:rPr>
          <w:lang w:val="uk-UA"/>
        </w:rPr>
        <w:t xml:space="preserve">язки сигналів для аналогових входів. Оскільки датчики напруги й струму генерують однаковий вихідний сигнал, достатньо провести розрахунки лише для одного аналогового входу, оскільки інші будуть аналогічними. На рис. </w:t>
      </w:r>
      <w:r w:rsidRPr="001A21C7">
        <w:rPr>
          <w:lang w:val="uk-UA"/>
        </w:rPr>
        <w:fldChar w:fldCharType="begin"/>
      </w:r>
      <w:r w:rsidRPr="001A21C7">
        <w:rPr>
          <w:lang w:val="uk-UA"/>
        </w:rPr>
        <w:instrText xml:space="preserve"> REF _Ref168768122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12</w:t>
      </w:r>
      <w:r w:rsidRPr="001A21C7">
        <w:rPr>
          <w:lang w:val="uk-UA"/>
        </w:rPr>
        <w:fldChar w:fldCharType="end"/>
      </w:r>
      <w:r w:rsidRPr="001A21C7">
        <w:rPr>
          <w:lang w:val="uk-UA"/>
        </w:rPr>
        <w:t xml:space="preserve"> наведено схему операційного підсилювача аналогового входу для сигналу датчиків напруги й струму силової частини.</w:t>
      </w:r>
    </w:p>
    <w:p w14:paraId="2422621D" w14:textId="77777777" w:rsidR="007948CC" w:rsidRPr="001A21C7" w:rsidRDefault="007948CC" w:rsidP="007948CC">
      <w:pPr>
        <w:rPr>
          <w:lang w:val="uk-UA"/>
        </w:rPr>
      </w:pPr>
    </w:p>
    <w:p w14:paraId="561AB239" w14:textId="77777777" w:rsidR="007948CC" w:rsidRPr="001A21C7" w:rsidRDefault="007948CC" w:rsidP="007948CC">
      <w:pPr>
        <w:jc w:val="center"/>
        <w:rPr>
          <w:lang w:val="uk-UA"/>
        </w:rPr>
      </w:pPr>
      <w:r w:rsidRPr="001A21C7">
        <w:rPr>
          <w:noProof/>
          <w:lang w:val="uk-UA"/>
        </w:rPr>
        <w:drawing>
          <wp:inline distT="0" distB="0" distL="0" distR="0" wp14:anchorId="2431EEDF" wp14:editId="2AA5B409">
            <wp:extent cx="4320000" cy="2253106"/>
            <wp:effectExtent l="0" t="0" r="444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8"/>
                    <a:stretch>
                      <a:fillRect/>
                    </a:stretch>
                  </pic:blipFill>
                  <pic:spPr>
                    <a:xfrm>
                      <a:off x="0" y="0"/>
                      <a:ext cx="4320000" cy="2253106"/>
                    </a:xfrm>
                    <a:prstGeom prst="rect">
                      <a:avLst/>
                    </a:prstGeom>
                  </pic:spPr>
                </pic:pic>
              </a:graphicData>
            </a:graphic>
          </wp:inline>
        </w:drawing>
      </w:r>
    </w:p>
    <w:p w14:paraId="59341DAE" w14:textId="77777777" w:rsidR="007948CC" w:rsidRPr="001A21C7" w:rsidRDefault="007948CC" w:rsidP="007948CC">
      <w:pPr>
        <w:pStyle w:val="af2"/>
        <w:rPr>
          <w:vanish/>
          <w:lang w:val="uk-UA"/>
          <w:specVanish/>
        </w:rPr>
      </w:pPr>
      <w:r w:rsidRPr="001A21C7">
        <w:rPr>
          <w:lang w:val="uk-UA"/>
        </w:rPr>
        <w:t xml:space="preserve">Рисунок </w:t>
      </w:r>
    </w:p>
    <w:bookmarkStart w:id="117" w:name="_Ref168768122"/>
    <w:p w14:paraId="3F638868" w14:textId="7BCD0CFE" w:rsidR="007948CC" w:rsidRPr="001A21C7" w:rsidRDefault="0076517D" w:rsidP="007948CC">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5</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12</w:t>
      </w:r>
      <w:r w:rsidRPr="001A21C7">
        <w:rPr>
          <w:lang w:val="uk-UA"/>
        </w:rPr>
        <w:fldChar w:fldCharType="end"/>
      </w:r>
      <w:bookmarkEnd w:id="117"/>
      <w:r w:rsidR="007948CC" w:rsidRPr="001A21C7">
        <w:rPr>
          <w:lang w:val="uk-UA"/>
        </w:rPr>
        <w:t xml:space="preserve"> – Схема застосування операційного підсилювача аналогового входу для сигналу датчиків напруги й струму силової частини</w:t>
      </w:r>
    </w:p>
    <w:p w14:paraId="6874E2B5" w14:textId="77777777" w:rsidR="007948CC" w:rsidRPr="001A21C7" w:rsidRDefault="007948CC" w:rsidP="007948CC">
      <w:pPr>
        <w:rPr>
          <w:lang w:val="uk-UA"/>
        </w:rPr>
      </w:pPr>
    </w:p>
    <w:p w14:paraId="672A2D4B" w14:textId="77777777" w:rsidR="007948CC" w:rsidRPr="001A21C7" w:rsidRDefault="007948CC" w:rsidP="007948CC">
      <w:pPr>
        <w:rPr>
          <w:lang w:val="uk-UA"/>
        </w:rPr>
      </w:pPr>
      <w:r w:rsidRPr="001A21C7">
        <w:rPr>
          <w:lang w:val="uk-UA"/>
        </w:rPr>
        <w:t xml:space="preserve">Нехай резистор R14 = 500 </w:t>
      </w:r>
      <w:proofErr w:type="spellStart"/>
      <w:r w:rsidRPr="001A21C7">
        <w:rPr>
          <w:lang w:val="uk-UA"/>
        </w:rPr>
        <w:t>Ом</w:t>
      </w:r>
      <w:proofErr w:type="spellEnd"/>
      <w:r w:rsidRPr="001A21C7">
        <w:rPr>
          <w:lang w:val="uk-UA"/>
        </w:rPr>
        <w:t>, тоді напруга на вході становитиме:</w:t>
      </w:r>
    </w:p>
    <w:p w14:paraId="58187388" w14:textId="77777777" w:rsidR="007948CC" w:rsidRPr="001A21C7" w:rsidRDefault="007948CC" w:rsidP="007948CC">
      <w:pPr>
        <w:pStyle w:val="af6"/>
        <w:rPr>
          <w:lang w:val="uk-UA" w:eastAsia="ru-RU"/>
        </w:rPr>
      </w:pPr>
      <w:r w:rsidRPr="001A21C7">
        <w:rPr>
          <w:lang w:val="uk-UA" w:eastAsia="ru-RU"/>
        </w:rPr>
        <w:tab/>
      </w:r>
      <w:r w:rsidRPr="001A21C7">
        <w:rPr>
          <w:position w:val="-12"/>
          <w:lang w:val="uk-UA"/>
        </w:rPr>
        <w:object w:dxaOrig="4140" w:dyaOrig="420" w14:anchorId="4B36FD97">
          <v:shape id="_x0000_i1132" type="#_x0000_t75" style="width:207pt;height:21.75pt" o:ole="">
            <v:imagedata r:id="rId269" o:title=""/>
          </v:shape>
          <o:OLEObject Type="Embed" ProgID="Equation.DSMT4" ShapeID="_x0000_i1132" DrawAspect="Content" ObjectID="_1782210409" r:id="rId270"/>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4</w:instrText>
      </w:r>
      <w:r w:rsidRPr="001A21C7">
        <w:rPr>
          <w:lang w:val="uk-UA" w:eastAsia="ru-RU"/>
        </w:rPr>
        <w:fldChar w:fldCharType="end"/>
      </w:r>
      <w:r w:rsidRPr="001A21C7">
        <w:rPr>
          <w:lang w:val="uk-UA" w:eastAsia="ru-RU"/>
        </w:rPr>
        <w:instrText>)</w:instrText>
      </w:r>
      <w:r w:rsidRPr="001A21C7">
        <w:rPr>
          <w:lang w:val="uk-UA" w:eastAsia="ru-RU"/>
        </w:rPr>
        <w:fldChar w:fldCharType="end"/>
      </w:r>
    </w:p>
    <w:p w14:paraId="3D1507B7" w14:textId="77777777" w:rsidR="007948CC" w:rsidRPr="001A21C7" w:rsidRDefault="007948CC" w:rsidP="007948CC">
      <w:pPr>
        <w:rPr>
          <w:lang w:val="uk-UA"/>
        </w:rPr>
      </w:pPr>
      <w:r w:rsidRPr="001A21C7">
        <w:rPr>
          <w:lang w:val="uk-UA"/>
        </w:rPr>
        <w:t>Нехай резистори R18 = R20 = R21 = R24 = 10 кОм, тоді необхідно обрати резистор R16 з номіналом, який становить:</w:t>
      </w:r>
    </w:p>
    <w:p w14:paraId="6AD5D31E" w14:textId="77777777" w:rsidR="007948CC" w:rsidRPr="001A21C7" w:rsidRDefault="007948CC" w:rsidP="007948CC">
      <w:pPr>
        <w:pStyle w:val="af6"/>
        <w:rPr>
          <w:lang w:val="uk-UA" w:eastAsia="ru-RU"/>
        </w:rPr>
      </w:pPr>
      <w:r w:rsidRPr="001A21C7">
        <w:rPr>
          <w:lang w:val="uk-UA" w:eastAsia="ru-RU"/>
        </w:rPr>
        <w:tab/>
      </w:r>
      <w:r w:rsidRPr="001A21C7">
        <w:rPr>
          <w:position w:val="-34"/>
          <w:lang w:val="uk-UA"/>
        </w:rPr>
        <w:object w:dxaOrig="4640" w:dyaOrig="780" w14:anchorId="17AB7455">
          <v:shape id="_x0000_i1133" type="#_x0000_t75" style="width:231.75pt;height:39.75pt" o:ole="">
            <v:imagedata r:id="rId271" o:title=""/>
          </v:shape>
          <o:OLEObject Type="Embed" ProgID="Equation.DSMT4" ShapeID="_x0000_i1133" DrawAspect="Content" ObjectID="_1782210410" r:id="rId272"/>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4</w:instrText>
      </w:r>
      <w:r w:rsidRPr="001A21C7">
        <w:rPr>
          <w:lang w:val="uk-UA" w:eastAsia="ru-RU"/>
        </w:rPr>
        <w:fldChar w:fldCharType="end"/>
      </w:r>
      <w:r w:rsidRPr="001A21C7">
        <w:rPr>
          <w:lang w:val="uk-UA" w:eastAsia="ru-RU"/>
        </w:rPr>
        <w:instrText>)</w:instrText>
      </w:r>
      <w:r w:rsidRPr="001A21C7">
        <w:rPr>
          <w:lang w:val="uk-UA" w:eastAsia="ru-RU"/>
        </w:rPr>
        <w:fldChar w:fldCharType="end"/>
      </w:r>
    </w:p>
    <w:p w14:paraId="2811055C" w14:textId="77777777" w:rsidR="007948CC" w:rsidRPr="001A21C7" w:rsidRDefault="007948CC" w:rsidP="007948CC">
      <w:pPr>
        <w:rPr>
          <w:lang w:val="uk-UA"/>
        </w:rPr>
      </w:pPr>
      <w:r w:rsidRPr="001A21C7">
        <w:rPr>
          <w:lang w:val="uk-UA"/>
        </w:rPr>
        <w:t>Нехай резистор R17 = 10 кОм, тоді резистор R15 необхідно обрати з наступним номіналом:</w:t>
      </w:r>
    </w:p>
    <w:p w14:paraId="30075DC9" w14:textId="77777777" w:rsidR="007948CC" w:rsidRPr="001A21C7" w:rsidRDefault="007948CC" w:rsidP="007948CC">
      <w:pPr>
        <w:pStyle w:val="af6"/>
        <w:rPr>
          <w:lang w:val="uk-UA" w:eastAsia="ru-RU"/>
        </w:rPr>
      </w:pPr>
      <w:r w:rsidRPr="001A21C7">
        <w:rPr>
          <w:lang w:val="uk-UA" w:eastAsia="ru-RU"/>
        </w:rPr>
        <w:lastRenderedPageBreak/>
        <w:tab/>
      </w:r>
      <w:r w:rsidRPr="001A21C7">
        <w:rPr>
          <w:position w:val="-60"/>
          <w:lang w:val="uk-UA"/>
        </w:rPr>
        <w:object w:dxaOrig="4700" w:dyaOrig="1040" w14:anchorId="279A98A1">
          <v:shape id="_x0000_i1134" type="#_x0000_t75" style="width:234.75pt;height:54pt" o:ole="">
            <v:imagedata r:id="rId273" o:title=""/>
          </v:shape>
          <o:OLEObject Type="Embed" ProgID="Equation.DSMT4" ShapeID="_x0000_i1134" DrawAspect="Content" ObjectID="_1782210411" r:id="rId274"/>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4</w:instrText>
      </w:r>
      <w:r w:rsidRPr="001A21C7">
        <w:rPr>
          <w:lang w:val="uk-UA" w:eastAsia="ru-RU"/>
        </w:rPr>
        <w:fldChar w:fldCharType="end"/>
      </w:r>
      <w:r w:rsidRPr="001A21C7">
        <w:rPr>
          <w:lang w:val="uk-UA" w:eastAsia="ru-RU"/>
        </w:rPr>
        <w:instrText>)</w:instrText>
      </w:r>
      <w:r w:rsidRPr="001A21C7">
        <w:rPr>
          <w:lang w:val="uk-UA" w:eastAsia="ru-RU"/>
        </w:rPr>
        <w:fldChar w:fldCharType="end"/>
      </w:r>
    </w:p>
    <w:p w14:paraId="25A5A6D0" w14:textId="77777777" w:rsidR="007948CC" w:rsidRPr="001A21C7" w:rsidRDefault="007948CC" w:rsidP="007948CC">
      <w:pPr>
        <w:rPr>
          <w:lang w:val="uk-UA"/>
        </w:rPr>
      </w:pPr>
      <w:r w:rsidRPr="001A21C7">
        <w:rPr>
          <w:lang w:val="uk-UA"/>
        </w:rPr>
        <w:t xml:space="preserve">Отже, з каталогу резисторів фірми </w:t>
      </w:r>
      <w:proofErr w:type="spellStart"/>
      <w:r w:rsidRPr="001A21C7">
        <w:rPr>
          <w:lang w:val="uk-UA"/>
        </w:rPr>
        <w:t>Vishay</w:t>
      </w:r>
      <w:proofErr w:type="spellEnd"/>
      <w:r w:rsidRPr="001A21C7">
        <w:rPr>
          <w:lang w:val="uk-UA"/>
        </w:rPr>
        <w:t xml:space="preserve"> [26] </w:t>
      </w:r>
      <w:proofErr w:type="spellStart"/>
      <w:r w:rsidRPr="001A21C7">
        <w:rPr>
          <w:lang w:val="uk-UA"/>
        </w:rPr>
        <w:t>оберемо</w:t>
      </w:r>
      <w:proofErr w:type="spellEnd"/>
      <w:r w:rsidRPr="001A21C7">
        <w:rPr>
          <w:lang w:val="uk-UA"/>
        </w:rPr>
        <w:t xml:space="preserve"> три резистори опором 500 </w:t>
      </w:r>
      <w:proofErr w:type="spellStart"/>
      <w:r w:rsidRPr="001A21C7">
        <w:rPr>
          <w:lang w:val="uk-UA"/>
        </w:rPr>
        <w:t>Ом</w:t>
      </w:r>
      <w:proofErr w:type="spellEnd"/>
      <w:r w:rsidRPr="001A21C7">
        <w:rPr>
          <w:lang w:val="uk-UA"/>
        </w:rPr>
        <w:t>, дванадцять резисторів опором 10 кОм, три резистора з опорами 75 кОм та три резистора по 20 кОм кожен.</w:t>
      </w:r>
    </w:p>
    <w:p w14:paraId="5EFD3547" w14:textId="77777777" w:rsidR="007948CC" w:rsidRPr="001A21C7" w:rsidRDefault="007948CC" w:rsidP="007948CC">
      <w:pPr>
        <w:spacing w:line="264" w:lineRule="auto"/>
        <w:rPr>
          <w:lang w:val="uk-UA"/>
        </w:rPr>
      </w:pPr>
    </w:p>
    <w:p w14:paraId="32F1DC14" w14:textId="77777777" w:rsidR="007948CC" w:rsidRPr="001A21C7" w:rsidRDefault="007948CC" w:rsidP="007948CC">
      <w:pPr>
        <w:pStyle w:val="3"/>
      </w:pPr>
      <w:bookmarkStart w:id="118" w:name="_Toc168847234"/>
      <w:r w:rsidRPr="001A21C7">
        <w:t>Сигнал завдання ручки газу</w:t>
      </w:r>
      <w:bookmarkEnd w:id="118"/>
    </w:p>
    <w:p w14:paraId="0394CBB4" w14:textId="77777777" w:rsidR="007948CC" w:rsidRPr="001A21C7" w:rsidRDefault="007948CC" w:rsidP="007948CC">
      <w:pPr>
        <w:rPr>
          <w:lang w:val="uk-UA"/>
        </w:rPr>
      </w:pPr>
      <w:r w:rsidRPr="001A21C7">
        <w:rPr>
          <w:lang w:val="uk-UA"/>
        </w:rPr>
        <w:t xml:space="preserve">Для реалізації аналогового входу для сигналу від ручки газу скористаємося схемою, наведеною на рис. </w:t>
      </w:r>
      <w:r w:rsidRPr="001A21C7">
        <w:rPr>
          <w:lang w:val="uk-UA"/>
        </w:rPr>
        <w:fldChar w:fldCharType="begin"/>
      </w:r>
      <w:r w:rsidRPr="001A21C7">
        <w:rPr>
          <w:lang w:val="uk-UA"/>
        </w:rPr>
        <w:instrText xml:space="preserve"> REF _Ref168268636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13</w:t>
      </w:r>
      <w:r w:rsidRPr="001A21C7">
        <w:rPr>
          <w:lang w:val="uk-UA"/>
        </w:rPr>
        <w:fldChar w:fldCharType="end"/>
      </w:r>
      <w:r w:rsidRPr="001A21C7">
        <w:rPr>
          <w:lang w:val="uk-UA"/>
        </w:rPr>
        <w:t xml:space="preserve"> . В якості операційного підсилювача використаємо той самий елемент, що й в попередньому випадку, тобто TLC2274 [39].</w:t>
      </w:r>
    </w:p>
    <w:p w14:paraId="7E576319" w14:textId="77777777" w:rsidR="007948CC" w:rsidRPr="001A21C7" w:rsidRDefault="007948CC" w:rsidP="007948CC">
      <w:pPr>
        <w:spacing w:line="264" w:lineRule="auto"/>
        <w:rPr>
          <w:lang w:val="uk-UA"/>
        </w:rPr>
      </w:pPr>
    </w:p>
    <w:p w14:paraId="7981A473" w14:textId="77777777" w:rsidR="007948CC" w:rsidRPr="001A21C7" w:rsidRDefault="007948CC" w:rsidP="007948CC">
      <w:pPr>
        <w:spacing w:line="264" w:lineRule="auto"/>
        <w:jc w:val="center"/>
        <w:rPr>
          <w:lang w:val="uk-UA"/>
        </w:rPr>
      </w:pPr>
      <w:r w:rsidRPr="001A21C7">
        <w:rPr>
          <w:noProof/>
          <w:lang w:val="uk-UA"/>
        </w:rPr>
        <w:drawing>
          <wp:inline distT="0" distB="0" distL="0" distR="0" wp14:anchorId="31F87AA3" wp14:editId="24858FFD">
            <wp:extent cx="4320000" cy="2196433"/>
            <wp:effectExtent l="0" t="0" r="444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5"/>
                    <a:stretch>
                      <a:fillRect/>
                    </a:stretch>
                  </pic:blipFill>
                  <pic:spPr>
                    <a:xfrm>
                      <a:off x="0" y="0"/>
                      <a:ext cx="4320000" cy="2196433"/>
                    </a:xfrm>
                    <a:prstGeom prst="rect">
                      <a:avLst/>
                    </a:prstGeom>
                  </pic:spPr>
                </pic:pic>
              </a:graphicData>
            </a:graphic>
          </wp:inline>
        </w:drawing>
      </w:r>
    </w:p>
    <w:p w14:paraId="7D8EBF0B" w14:textId="77777777" w:rsidR="007948CC" w:rsidRPr="001A21C7" w:rsidRDefault="007948CC" w:rsidP="007948CC">
      <w:pPr>
        <w:pStyle w:val="af2"/>
        <w:rPr>
          <w:vanish/>
          <w:lang w:val="uk-UA"/>
          <w:specVanish/>
        </w:rPr>
      </w:pPr>
      <w:r w:rsidRPr="001A21C7">
        <w:rPr>
          <w:lang w:val="uk-UA"/>
        </w:rPr>
        <w:t xml:space="preserve">Рисунок </w:t>
      </w:r>
    </w:p>
    <w:bookmarkStart w:id="119" w:name="_Ref168268636"/>
    <w:p w14:paraId="6843FF28" w14:textId="105A6443" w:rsidR="007948CC" w:rsidRPr="001A21C7" w:rsidRDefault="0076517D" w:rsidP="007948CC">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5</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13</w:t>
      </w:r>
      <w:r w:rsidRPr="001A21C7">
        <w:rPr>
          <w:lang w:val="uk-UA"/>
        </w:rPr>
        <w:fldChar w:fldCharType="end"/>
      </w:r>
      <w:bookmarkEnd w:id="119"/>
      <w:r w:rsidR="007948CC" w:rsidRPr="001A21C7">
        <w:rPr>
          <w:lang w:val="uk-UA"/>
        </w:rPr>
        <w:t xml:space="preserve"> – Схема застосування операційного </w:t>
      </w:r>
      <w:r w:rsidR="007948CC" w:rsidRPr="001A21C7">
        <w:rPr>
          <w:lang w:val="uk-UA"/>
        </w:rPr>
        <w:br/>
        <w:t>підсилювача аналогового входу</w:t>
      </w:r>
    </w:p>
    <w:p w14:paraId="13A08C9B" w14:textId="77777777" w:rsidR="007948CC" w:rsidRPr="001A21C7" w:rsidRDefault="007948CC" w:rsidP="007948CC">
      <w:pPr>
        <w:spacing w:line="264" w:lineRule="auto"/>
        <w:rPr>
          <w:lang w:val="uk-UA"/>
        </w:rPr>
      </w:pPr>
    </w:p>
    <w:p w14:paraId="113EDF71" w14:textId="77777777" w:rsidR="007948CC" w:rsidRPr="001A21C7" w:rsidRDefault="007948CC" w:rsidP="007948CC">
      <w:pPr>
        <w:rPr>
          <w:lang w:val="uk-UA"/>
        </w:rPr>
      </w:pPr>
      <w:r w:rsidRPr="001A21C7">
        <w:rPr>
          <w:lang w:val="uk-UA"/>
        </w:rPr>
        <w:t xml:space="preserve">Проте, не зважаючи на використання того самого </w:t>
      </w:r>
      <w:proofErr w:type="spellStart"/>
      <w:r w:rsidRPr="001A21C7">
        <w:rPr>
          <w:lang w:val="uk-UA"/>
        </w:rPr>
        <w:t>операйіного</w:t>
      </w:r>
      <w:proofErr w:type="spellEnd"/>
      <w:r w:rsidRPr="001A21C7">
        <w:rPr>
          <w:lang w:val="uk-UA"/>
        </w:rPr>
        <w:t xml:space="preserve"> підсилювача, що й в попередньому випадку, дільник на вході елементу TLC2274 необхідно виконати з резисторами інших номіналів. Для цього, проведемо наступні розрахунки. Нехай значення опору резистора R25 = 1 кОм і резистора R27 = 1 кОм. Тоді резистор R26 необхідно обрати з наступним номіналом:</w:t>
      </w:r>
    </w:p>
    <w:p w14:paraId="340EB051" w14:textId="77777777" w:rsidR="007948CC" w:rsidRPr="001A21C7" w:rsidRDefault="007948CC" w:rsidP="007948CC">
      <w:pPr>
        <w:pStyle w:val="af6"/>
        <w:rPr>
          <w:lang w:val="uk-UA" w:eastAsia="ru-RU"/>
        </w:rPr>
      </w:pPr>
      <w:r w:rsidRPr="001A21C7">
        <w:rPr>
          <w:lang w:val="uk-UA" w:eastAsia="ru-RU"/>
        </w:rPr>
        <w:lastRenderedPageBreak/>
        <w:tab/>
      </w:r>
      <w:r w:rsidRPr="001A21C7">
        <w:rPr>
          <w:position w:val="-34"/>
          <w:lang w:val="uk-UA"/>
        </w:rPr>
        <w:object w:dxaOrig="4660" w:dyaOrig="780" w14:anchorId="70DE115B">
          <v:shape id="_x0000_i1135" type="#_x0000_t75" style="width:233.25pt;height:39.75pt" o:ole="">
            <v:imagedata r:id="rId276" o:title=""/>
          </v:shape>
          <o:OLEObject Type="Embed" ProgID="Equation.DSMT4" ShapeID="_x0000_i1135" DrawAspect="Content" ObjectID="_1782210412" r:id="rId277"/>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4</w:instrText>
      </w:r>
      <w:r w:rsidRPr="001A21C7">
        <w:rPr>
          <w:lang w:val="uk-UA" w:eastAsia="ru-RU"/>
        </w:rPr>
        <w:fldChar w:fldCharType="end"/>
      </w:r>
      <w:r w:rsidRPr="001A21C7">
        <w:rPr>
          <w:lang w:val="uk-UA" w:eastAsia="ru-RU"/>
        </w:rPr>
        <w:instrText>)</w:instrText>
      </w:r>
      <w:r w:rsidRPr="001A21C7">
        <w:rPr>
          <w:lang w:val="uk-UA" w:eastAsia="ru-RU"/>
        </w:rPr>
        <w:fldChar w:fldCharType="end"/>
      </w:r>
    </w:p>
    <w:p w14:paraId="328EEB18" w14:textId="77777777" w:rsidR="007948CC" w:rsidRPr="001A21C7" w:rsidRDefault="007948CC" w:rsidP="007948CC">
      <w:pPr>
        <w:rPr>
          <w:lang w:val="uk-UA"/>
        </w:rPr>
      </w:pPr>
      <w:r w:rsidRPr="001A21C7">
        <w:rPr>
          <w:lang w:val="uk-UA"/>
        </w:rPr>
        <w:t xml:space="preserve">З каталогу резисторів фірми </w:t>
      </w:r>
      <w:proofErr w:type="spellStart"/>
      <w:r w:rsidRPr="001A21C7">
        <w:rPr>
          <w:lang w:val="uk-UA"/>
        </w:rPr>
        <w:t>Vishay</w:t>
      </w:r>
      <w:proofErr w:type="spellEnd"/>
      <w:r w:rsidRPr="001A21C7">
        <w:rPr>
          <w:lang w:val="uk-UA"/>
        </w:rPr>
        <w:t xml:space="preserve"> [26] </w:t>
      </w:r>
      <w:proofErr w:type="spellStart"/>
      <w:r w:rsidRPr="001A21C7">
        <w:rPr>
          <w:lang w:val="uk-UA"/>
        </w:rPr>
        <w:t>оберемо</w:t>
      </w:r>
      <w:proofErr w:type="spellEnd"/>
      <w:r w:rsidRPr="001A21C7">
        <w:rPr>
          <w:lang w:val="uk-UA"/>
        </w:rPr>
        <w:t xml:space="preserve"> необхідні резистори.</w:t>
      </w:r>
    </w:p>
    <w:p w14:paraId="2FDDBF20" w14:textId="77777777" w:rsidR="007948CC" w:rsidRPr="001A21C7" w:rsidRDefault="007948CC" w:rsidP="007948CC">
      <w:pPr>
        <w:pStyle w:val="3"/>
      </w:pPr>
      <w:bookmarkStart w:id="120" w:name="_Toc168847235"/>
      <w:r w:rsidRPr="001A21C7">
        <w:t>Сигнал завдання системи допомоги педалями (PAS)</w:t>
      </w:r>
      <w:bookmarkEnd w:id="120"/>
    </w:p>
    <w:p w14:paraId="68FA0C6F" w14:textId="77777777" w:rsidR="007948CC" w:rsidRPr="001A21C7" w:rsidRDefault="007948CC" w:rsidP="007948CC">
      <w:pPr>
        <w:rPr>
          <w:lang w:val="uk-UA"/>
        </w:rPr>
      </w:pPr>
      <w:r w:rsidRPr="001A21C7">
        <w:rPr>
          <w:lang w:val="uk-UA"/>
        </w:rPr>
        <w:t xml:space="preserve">Дискретний вхід від системи PAS реалізується за допомогою </w:t>
      </w:r>
      <w:proofErr w:type="spellStart"/>
      <w:r w:rsidRPr="001A21C7">
        <w:rPr>
          <w:lang w:val="uk-UA"/>
        </w:rPr>
        <w:t>оптопари</w:t>
      </w:r>
      <w:proofErr w:type="spellEnd"/>
      <w:r w:rsidRPr="001A21C7">
        <w:rPr>
          <w:lang w:val="uk-UA"/>
        </w:rPr>
        <w:t xml:space="preserve"> PC817X2NSZ0F [39]. Відповідно до технічної документації на даний елемент, максимальний прямий струм </w:t>
      </w:r>
      <w:proofErr w:type="spellStart"/>
      <w:r w:rsidRPr="001A21C7">
        <w:rPr>
          <w:lang w:val="uk-UA"/>
        </w:rPr>
        <w:t>оптопари</w:t>
      </w:r>
      <w:proofErr w:type="spellEnd"/>
      <w:r w:rsidRPr="001A21C7">
        <w:rPr>
          <w:lang w:val="uk-UA"/>
        </w:rPr>
        <w:t xml:space="preserve"> становить 50 </w:t>
      </w:r>
      <w:proofErr w:type="spellStart"/>
      <w:r w:rsidRPr="001A21C7">
        <w:rPr>
          <w:lang w:val="uk-UA"/>
        </w:rPr>
        <w:t>мА</w:t>
      </w:r>
      <w:proofErr w:type="spellEnd"/>
      <w:r w:rsidRPr="001A21C7">
        <w:rPr>
          <w:lang w:val="uk-UA"/>
        </w:rPr>
        <w:t xml:space="preserve">. На рис. </w:t>
      </w:r>
      <w:r w:rsidRPr="001A21C7">
        <w:rPr>
          <w:lang w:val="uk-UA"/>
        </w:rPr>
        <w:fldChar w:fldCharType="begin"/>
      </w:r>
      <w:r w:rsidRPr="001A21C7">
        <w:rPr>
          <w:lang w:val="uk-UA"/>
        </w:rPr>
        <w:instrText xml:space="preserve"> REF _Ref168768066 \h </w:instrText>
      </w:r>
      <w:r w:rsidRPr="001A21C7">
        <w:rPr>
          <w:lang w:val="uk-UA"/>
        </w:rPr>
      </w:r>
      <w:r w:rsidRPr="001A21C7">
        <w:rPr>
          <w:lang w:val="uk-UA"/>
        </w:rPr>
        <w:fldChar w:fldCharType="separate"/>
      </w:r>
      <w:r w:rsidRPr="001A21C7">
        <w:rPr>
          <w:noProof/>
          <w:lang w:val="uk-UA"/>
        </w:rPr>
        <w:t>1</w:t>
      </w:r>
      <w:r w:rsidRPr="001A21C7">
        <w:rPr>
          <w:lang w:val="uk-UA"/>
        </w:rPr>
        <w:t>.</w:t>
      </w:r>
      <w:r w:rsidRPr="001A21C7">
        <w:rPr>
          <w:noProof/>
          <w:lang w:val="uk-UA"/>
        </w:rPr>
        <w:t>14</w:t>
      </w:r>
      <w:r w:rsidRPr="001A21C7">
        <w:rPr>
          <w:lang w:val="uk-UA"/>
        </w:rPr>
        <w:fldChar w:fldCharType="end"/>
      </w:r>
      <w:r w:rsidRPr="001A21C7">
        <w:rPr>
          <w:lang w:val="uk-UA"/>
        </w:rPr>
        <w:t xml:space="preserve"> наведено схему реалізації дискретного входу.</w:t>
      </w:r>
    </w:p>
    <w:p w14:paraId="5BBBE80C" w14:textId="77777777" w:rsidR="007948CC" w:rsidRPr="001A21C7" w:rsidRDefault="007948CC" w:rsidP="007948CC">
      <w:pPr>
        <w:rPr>
          <w:lang w:val="uk-UA"/>
        </w:rPr>
      </w:pPr>
      <w:r w:rsidRPr="001A21C7">
        <w:rPr>
          <w:lang w:val="uk-UA"/>
        </w:rPr>
        <w:t xml:space="preserve">Таким чином, резистор вихідного кола </w:t>
      </w:r>
      <w:proofErr w:type="spellStart"/>
      <w:r w:rsidRPr="001A21C7">
        <w:rPr>
          <w:lang w:val="uk-UA"/>
        </w:rPr>
        <w:t>оптопари</w:t>
      </w:r>
      <w:proofErr w:type="spellEnd"/>
      <w:r w:rsidRPr="001A21C7">
        <w:rPr>
          <w:lang w:val="uk-UA"/>
        </w:rPr>
        <w:t xml:space="preserve"> розрахуємо у відповідності до </w:t>
      </w:r>
      <w:proofErr w:type="spellStart"/>
      <w:r w:rsidRPr="001A21C7">
        <w:rPr>
          <w:lang w:val="uk-UA"/>
        </w:rPr>
        <w:t>закона</w:t>
      </w:r>
      <w:proofErr w:type="spellEnd"/>
      <w:r w:rsidRPr="001A21C7">
        <w:rPr>
          <w:lang w:val="uk-UA"/>
        </w:rPr>
        <w:t xml:space="preserve"> </w:t>
      </w:r>
      <w:proofErr w:type="spellStart"/>
      <w:r w:rsidRPr="001A21C7">
        <w:rPr>
          <w:lang w:val="uk-UA"/>
        </w:rPr>
        <w:t>Ома</w:t>
      </w:r>
      <w:proofErr w:type="spellEnd"/>
      <w:r w:rsidRPr="001A21C7">
        <w:rPr>
          <w:lang w:val="uk-UA"/>
        </w:rPr>
        <w:t>:</w:t>
      </w:r>
    </w:p>
    <w:p w14:paraId="52C1F983" w14:textId="77777777" w:rsidR="007948CC" w:rsidRPr="001A21C7" w:rsidRDefault="007948CC" w:rsidP="007948CC">
      <w:pPr>
        <w:pStyle w:val="af6"/>
        <w:rPr>
          <w:lang w:val="uk-UA" w:eastAsia="ru-RU"/>
        </w:rPr>
      </w:pPr>
      <w:r w:rsidRPr="001A21C7">
        <w:rPr>
          <w:lang w:val="uk-UA" w:eastAsia="ru-RU"/>
        </w:rPr>
        <w:tab/>
      </w:r>
      <w:r w:rsidRPr="001A21C7">
        <w:rPr>
          <w:position w:val="-38"/>
          <w:lang w:val="uk-UA"/>
        </w:rPr>
        <w:object w:dxaOrig="3600" w:dyaOrig="820" w14:anchorId="124CCB18">
          <v:shape id="_x0000_i1136" type="#_x0000_t75" style="width:180.75pt;height:42pt" o:ole="">
            <v:imagedata r:id="rId278" o:title=""/>
          </v:shape>
          <o:OLEObject Type="Embed" ProgID="Equation.DSMT4" ShapeID="_x0000_i1136" DrawAspect="Content" ObjectID="_1782210413" r:id="rId279"/>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4</w:instrText>
      </w:r>
      <w:r w:rsidRPr="001A21C7">
        <w:rPr>
          <w:lang w:val="uk-UA" w:eastAsia="ru-RU"/>
        </w:rPr>
        <w:fldChar w:fldCharType="end"/>
      </w:r>
      <w:r w:rsidRPr="001A21C7">
        <w:rPr>
          <w:lang w:val="uk-UA" w:eastAsia="ru-RU"/>
        </w:rPr>
        <w:instrText>)</w:instrText>
      </w:r>
      <w:r w:rsidRPr="001A21C7">
        <w:rPr>
          <w:lang w:val="uk-UA" w:eastAsia="ru-RU"/>
        </w:rPr>
        <w:fldChar w:fldCharType="end"/>
      </w:r>
    </w:p>
    <w:p w14:paraId="768DF8AB" w14:textId="77777777" w:rsidR="007948CC" w:rsidRPr="001A21C7" w:rsidRDefault="007948CC" w:rsidP="007948CC">
      <w:pPr>
        <w:rPr>
          <w:lang w:val="uk-UA"/>
        </w:rPr>
      </w:pPr>
      <w:r w:rsidRPr="001A21C7">
        <w:rPr>
          <w:lang w:val="uk-UA"/>
        </w:rPr>
        <w:t>Аналогічним образом знайдемо резистор вхідного кола:</w:t>
      </w:r>
    </w:p>
    <w:p w14:paraId="3F89AF68" w14:textId="77777777" w:rsidR="007948CC" w:rsidRPr="001A21C7" w:rsidRDefault="007948CC" w:rsidP="007948CC">
      <w:pPr>
        <w:pStyle w:val="af6"/>
        <w:rPr>
          <w:lang w:val="uk-UA" w:eastAsia="ru-RU"/>
        </w:rPr>
      </w:pPr>
      <w:r w:rsidRPr="001A21C7">
        <w:rPr>
          <w:lang w:val="uk-UA" w:eastAsia="ru-RU"/>
        </w:rPr>
        <w:tab/>
      </w:r>
      <w:r w:rsidRPr="001A21C7">
        <w:rPr>
          <w:position w:val="-38"/>
          <w:lang w:val="uk-UA"/>
        </w:rPr>
        <w:object w:dxaOrig="3480" w:dyaOrig="820" w14:anchorId="27181516">
          <v:shape id="_x0000_i1137" type="#_x0000_t75" style="width:174pt;height:42pt" o:ole="">
            <v:imagedata r:id="rId280" o:title=""/>
          </v:shape>
          <o:OLEObject Type="Embed" ProgID="Equation.DSMT4" ShapeID="_x0000_i1137" DrawAspect="Content" ObjectID="_1782210414" r:id="rId281"/>
        </w:object>
      </w:r>
      <w:r w:rsidRPr="001A21C7">
        <w:rPr>
          <w:lang w:val="uk-UA" w:eastAsia="ru-RU"/>
        </w:rPr>
        <w:tab/>
      </w:r>
      <w:r w:rsidRPr="001A21C7">
        <w:rPr>
          <w:lang w:val="uk-UA" w:eastAsia="ru-RU"/>
        </w:rPr>
        <w:fldChar w:fldCharType="begin"/>
      </w:r>
      <w:r w:rsidRPr="001A21C7">
        <w:rPr>
          <w:lang w:val="uk-UA" w:eastAsia="ru-RU"/>
        </w:rPr>
        <w:instrText xml:space="preserve"> MACROBUTTON MTPlaceRef \* MERGEFORMAT </w:instrText>
      </w:r>
      <w:r w:rsidRPr="001A21C7">
        <w:rPr>
          <w:lang w:val="uk-UA" w:eastAsia="ru-RU"/>
        </w:rPr>
        <w:fldChar w:fldCharType="begin"/>
      </w:r>
      <w:r w:rsidRPr="001A21C7">
        <w:rPr>
          <w:lang w:val="uk-UA" w:eastAsia="ru-RU"/>
        </w:rPr>
        <w:instrText xml:space="preserve"> SEQ MTEqn \h \* MERGEFORMAT </w:instrText>
      </w:r>
      <w:r w:rsidRPr="001A21C7">
        <w:rPr>
          <w:lang w:val="uk-UA" w:eastAsia="ru-RU"/>
        </w:rPr>
        <w:fldChar w:fldCharType="end"/>
      </w:r>
      <w:r w:rsidRPr="001A21C7">
        <w:rPr>
          <w:lang w:val="uk-UA" w:eastAsia="ru-RU"/>
        </w:rPr>
        <w:instrText>(</w:instrText>
      </w:r>
      <w:r w:rsidRPr="001A21C7">
        <w:rPr>
          <w:lang w:val="uk-UA" w:eastAsia="ru-RU"/>
        </w:rPr>
        <w:fldChar w:fldCharType="begin"/>
      </w:r>
      <w:r w:rsidRPr="001A21C7">
        <w:rPr>
          <w:lang w:val="uk-UA" w:eastAsia="ru-RU"/>
        </w:rPr>
        <w:instrText xml:space="preserve"> SEQ MTEqn \c \* Arabic \* MERGEFORMAT </w:instrText>
      </w:r>
      <w:r w:rsidRPr="001A21C7">
        <w:rPr>
          <w:lang w:val="uk-UA" w:eastAsia="ru-RU"/>
        </w:rPr>
        <w:fldChar w:fldCharType="separate"/>
      </w:r>
      <w:r w:rsidRPr="001A21C7">
        <w:rPr>
          <w:noProof/>
          <w:lang w:val="uk-UA" w:eastAsia="ru-RU"/>
        </w:rPr>
        <w:instrText>4</w:instrText>
      </w:r>
      <w:r w:rsidRPr="001A21C7">
        <w:rPr>
          <w:lang w:val="uk-UA" w:eastAsia="ru-RU"/>
        </w:rPr>
        <w:fldChar w:fldCharType="end"/>
      </w:r>
      <w:r w:rsidRPr="001A21C7">
        <w:rPr>
          <w:lang w:val="uk-UA" w:eastAsia="ru-RU"/>
        </w:rPr>
        <w:instrText>)</w:instrText>
      </w:r>
      <w:r w:rsidRPr="001A21C7">
        <w:rPr>
          <w:lang w:val="uk-UA" w:eastAsia="ru-RU"/>
        </w:rPr>
        <w:fldChar w:fldCharType="end"/>
      </w:r>
    </w:p>
    <w:p w14:paraId="201B0937" w14:textId="77777777" w:rsidR="007948CC" w:rsidRPr="001A21C7" w:rsidRDefault="007948CC" w:rsidP="007948CC">
      <w:pPr>
        <w:rPr>
          <w:lang w:val="uk-UA"/>
        </w:rPr>
      </w:pPr>
      <w:r w:rsidRPr="001A21C7">
        <w:rPr>
          <w:lang w:val="uk-UA"/>
        </w:rPr>
        <w:t xml:space="preserve">З каталогу [26] вибираємо два резистори опором 75 </w:t>
      </w:r>
      <w:proofErr w:type="spellStart"/>
      <w:r w:rsidRPr="001A21C7">
        <w:rPr>
          <w:lang w:val="uk-UA"/>
        </w:rPr>
        <w:t>Ом</w:t>
      </w:r>
      <w:proofErr w:type="spellEnd"/>
      <w:r w:rsidRPr="001A21C7">
        <w:rPr>
          <w:lang w:val="uk-UA"/>
        </w:rPr>
        <w:t>.</w:t>
      </w:r>
    </w:p>
    <w:p w14:paraId="483D540D" w14:textId="77777777" w:rsidR="007948CC" w:rsidRPr="001A21C7" w:rsidRDefault="007948CC" w:rsidP="007948CC">
      <w:pPr>
        <w:rPr>
          <w:lang w:val="uk-UA"/>
        </w:rPr>
      </w:pPr>
    </w:p>
    <w:p w14:paraId="73CE6517" w14:textId="77777777" w:rsidR="007948CC" w:rsidRPr="001A21C7" w:rsidRDefault="007948CC" w:rsidP="007948CC">
      <w:pPr>
        <w:jc w:val="center"/>
        <w:rPr>
          <w:lang w:val="uk-UA"/>
        </w:rPr>
      </w:pPr>
      <w:r w:rsidRPr="001A21C7">
        <w:rPr>
          <w:noProof/>
          <w:lang w:val="uk-UA"/>
        </w:rPr>
        <w:drawing>
          <wp:inline distT="0" distB="0" distL="0" distR="0" wp14:anchorId="32F1AF68" wp14:editId="7CE30218">
            <wp:extent cx="4320000" cy="1036305"/>
            <wp:effectExtent l="0" t="0" r="444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2"/>
                    <a:stretch>
                      <a:fillRect/>
                    </a:stretch>
                  </pic:blipFill>
                  <pic:spPr>
                    <a:xfrm>
                      <a:off x="0" y="0"/>
                      <a:ext cx="4320000" cy="1036305"/>
                    </a:xfrm>
                    <a:prstGeom prst="rect">
                      <a:avLst/>
                    </a:prstGeom>
                  </pic:spPr>
                </pic:pic>
              </a:graphicData>
            </a:graphic>
          </wp:inline>
        </w:drawing>
      </w:r>
    </w:p>
    <w:p w14:paraId="5009128C" w14:textId="77777777" w:rsidR="007948CC" w:rsidRPr="001A21C7" w:rsidRDefault="007948CC" w:rsidP="007948CC">
      <w:pPr>
        <w:pStyle w:val="af2"/>
        <w:rPr>
          <w:vanish/>
          <w:lang w:val="uk-UA"/>
          <w:specVanish/>
        </w:rPr>
      </w:pPr>
      <w:r w:rsidRPr="001A21C7">
        <w:rPr>
          <w:lang w:val="uk-UA"/>
        </w:rPr>
        <w:t xml:space="preserve">Рисунок </w:t>
      </w:r>
    </w:p>
    <w:bookmarkStart w:id="121" w:name="_Ref168768066"/>
    <w:p w14:paraId="071973FB" w14:textId="3BD4C0A0" w:rsidR="007948CC" w:rsidRPr="001A21C7" w:rsidRDefault="0076517D" w:rsidP="007948CC">
      <w:pPr>
        <w:pStyle w:val="af2"/>
        <w:rPr>
          <w:lang w:val="uk-UA"/>
        </w:rPr>
      </w:pPr>
      <w:r w:rsidRPr="001A21C7">
        <w:rPr>
          <w:lang w:val="uk-UA"/>
        </w:rPr>
        <w:fldChar w:fldCharType="begin"/>
      </w:r>
      <w:r w:rsidRPr="001A21C7">
        <w:rPr>
          <w:lang w:val="uk-UA"/>
        </w:rPr>
        <w:instrText xml:space="preserve"> STYLEREF 1 \s </w:instrText>
      </w:r>
      <w:r w:rsidRPr="001A21C7">
        <w:rPr>
          <w:lang w:val="uk-UA"/>
        </w:rPr>
        <w:fldChar w:fldCharType="separate"/>
      </w:r>
      <w:r w:rsidRPr="001A21C7">
        <w:rPr>
          <w:noProof/>
          <w:lang w:val="uk-UA"/>
        </w:rPr>
        <w:t>5</w:t>
      </w:r>
      <w:r w:rsidRPr="001A21C7">
        <w:rPr>
          <w:lang w:val="uk-UA"/>
        </w:rPr>
        <w:fldChar w:fldCharType="end"/>
      </w:r>
      <w:r w:rsidRPr="001A21C7">
        <w:rPr>
          <w:lang w:val="uk-UA"/>
        </w:rPr>
        <w:t>.</w:t>
      </w:r>
      <w:r w:rsidRPr="001A21C7">
        <w:rPr>
          <w:lang w:val="uk-UA"/>
        </w:rPr>
        <w:fldChar w:fldCharType="begin"/>
      </w:r>
      <w:r w:rsidRPr="001A21C7">
        <w:rPr>
          <w:lang w:val="uk-UA"/>
        </w:rPr>
        <w:instrText xml:space="preserve"> SEQ Рисунок \* ARABIC \s 1 </w:instrText>
      </w:r>
      <w:r w:rsidRPr="001A21C7">
        <w:rPr>
          <w:lang w:val="uk-UA"/>
        </w:rPr>
        <w:fldChar w:fldCharType="separate"/>
      </w:r>
      <w:r w:rsidRPr="001A21C7">
        <w:rPr>
          <w:noProof/>
          <w:lang w:val="uk-UA"/>
        </w:rPr>
        <w:t>14</w:t>
      </w:r>
      <w:r w:rsidRPr="001A21C7">
        <w:rPr>
          <w:lang w:val="uk-UA"/>
        </w:rPr>
        <w:fldChar w:fldCharType="end"/>
      </w:r>
      <w:bookmarkEnd w:id="121"/>
      <w:r w:rsidR="007948CC" w:rsidRPr="001A21C7">
        <w:rPr>
          <w:lang w:val="uk-UA"/>
        </w:rPr>
        <w:t xml:space="preserve"> – Схема застосування операційного </w:t>
      </w:r>
      <w:r w:rsidR="007948CC" w:rsidRPr="001A21C7">
        <w:rPr>
          <w:lang w:val="uk-UA"/>
        </w:rPr>
        <w:br/>
        <w:t xml:space="preserve">підсилювача дискретного входу </w:t>
      </w:r>
    </w:p>
    <w:p w14:paraId="768325F8" w14:textId="1BD368CC" w:rsidR="007948CC" w:rsidRDefault="007948CC" w:rsidP="007948CC">
      <w:pPr>
        <w:rPr>
          <w:lang w:val="uk-UA"/>
        </w:rPr>
      </w:pPr>
    </w:p>
    <w:p w14:paraId="18681D9F" w14:textId="6D45297C" w:rsidR="00E52366" w:rsidRDefault="00E52366" w:rsidP="007948CC">
      <w:pPr>
        <w:rPr>
          <w:lang w:val="uk-UA"/>
        </w:rPr>
      </w:pPr>
    </w:p>
    <w:p w14:paraId="11557A41" w14:textId="173FBB00" w:rsidR="00E52366" w:rsidRDefault="00E52366" w:rsidP="007948CC">
      <w:pPr>
        <w:rPr>
          <w:lang w:val="uk-UA"/>
        </w:rPr>
      </w:pPr>
    </w:p>
    <w:p w14:paraId="02F5A900" w14:textId="256108BE" w:rsidR="00E52366" w:rsidRDefault="00E52366" w:rsidP="007948CC">
      <w:pPr>
        <w:rPr>
          <w:lang w:val="uk-UA"/>
        </w:rPr>
      </w:pPr>
    </w:p>
    <w:p w14:paraId="0D6610A1" w14:textId="4032B13F" w:rsidR="00E52366" w:rsidRPr="001A21C7" w:rsidRDefault="00E52366" w:rsidP="00E52366">
      <w:pPr>
        <w:rPr>
          <w:b/>
          <w:bCs/>
          <w:lang w:val="uk-UA"/>
        </w:rPr>
      </w:pPr>
      <w:r w:rsidRPr="001A21C7">
        <w:rPr>
          <w:b/>
          <w:bCs/>
          <w:lang w:val="uk-UA"/>
        </w:rPr>
        <w:lastRenderedPageBreak/>
        <w:t xml:space="preserve">Висновки до </w:t>
      </w:r>
      <w:r>
        <w:rPr>
          <w:b/>
          <w:bCs/>
          <w:lang w:val="uk-UA"/>
        </w:rPr>
        <w:t>5</w:t>
      </w:r>
      <w:r w:rsidRPr="001A21C7">
        <w:rPr>
          <w:b/>
          <w:bCs/>
          <w:lang w:val="uk-UA"/>
        </w:rPr>
        <w:t>-го розділу</w:t>
      </w:r>
    </w:p>
    <w:p w14:paraId="0E16280E" w14:textId="629F042F" w:rsidR="00E52366" w:rsidRPr="00E52366" w:rsidRDefault="00E52366" w:rsidP="00E52366">
      <w:pPr>
        <w:rPr>
          <w:lang w:val="uk-UA"/>
        </w:rPr>
      </w:pPr>
      <w:r w:rsidRPr="00E52366">
        <w:rPr>
          <w:lang w:val="uk-UA"/>
        </w:rPr>
        <w:t xml:space="preserve">У цьому розділі дипломної роботи було </w:t>
      </w:r>
      <w:r>
        <w:rPr>
          <w:lang w:val="uk-UA"/>
        </w:rPr>
        <w:t>розроблено технічну документацію для практичної реалізації</w:t>
      </w:r>
      <w:r w:rsidRPr="00E52366">
        <w:rPr>
          <w:lang w:val="uk-UA"/>
        </w:rPr>
        <w:t xml:space="preserve"> систем</w:t>
      </w:r>
      <w:r>
        <w:rPr>
          <w:lang w:val="uk-UA"/>
        </w:rPr>
        <w:t>и</w:t>
      </w:r>
      <w:r w:rsidRPr="00E52366">
        <w:rPr>
          <w:lang w:val="uk-UA"/>
        </w:rPr>
        <w:t xml:space="preserve"> керування електромеханічною системою </w:t>
      </w:r>
      <w:proofErr w:type="spellStart"/>
      <w:r w:rsidRPr="00E52366">
        <w:rPr>
          <w:lang w:val="uk-UA"/>
        </w:rPr>
        <w:t>електровелосипеда</w:t>
      </w:r>
      <w:proofErr w:type="spellEnd"/>
      <w:r w:rsidRPr="00E52366">
        <w:rPr>
          <w:lang w:val="uk-UA"/>
        </w:rPr>
        <w:t>.</w:t>
      </w:r>
    </w:p>
    <w:p w14:paraId="6513E5D8" w14:textId="3BF27C22" w:rsidR="00E52366" w:rsidRPr="00E52366" w:rsidRDefault="00E52366" w:rsidP="00E52366">
      <w:pPr>
        <w:rPr>
          <w:lang w:val="uk-UA"/>
        </w:rPr>
      </w:pPr>
      <w:r w:rsidRPr="00E52366">
        <w:rPr>
          <w:lang w:val="uk-UA"/>
        </w:rPr>
        <w:t>Була розроблена електрична принципова схема силової частини електропривода, яка включає в себе автономний інвертор напруги із MOSFET транзисторами, датчики напруги ланки постійного струму і фазних струмів, перетворювач рівня напруги і шість драйверів керування силовими ключами.</w:t>
      </w:r>
    </w:p>
    <w:p w14:paraId="5D27AC5D" w14:textId="02C1100F" w:rsidR="00E52366" w:rsidRPr="00E52366" w:rsidRDefault="00E52366" w:rsidP="00E52366">
      <w:pPr>
        <w:rPr>
          <w:lang w:val="uk-UA"/>
        </w:rPr>
      </w:pPr>
      <w:r w:rsidRPr="00E52366">
        <w:rPr>
          <w:lang w:val="uk-UA"/>
        </w:rPr>
        <w:t xml:space="preserve">Також була розроблена електрична принципова схема керування </w:t>
      </w:r>
      <w:proofErr w:type="spellStart"/>
      <w:r w:rsidRPr="00E52366">
        <w:rPr>
          <w:lang w:val="uk-UA"/>
        </w:rPr>
        <w:t>електровелосипедом</w:t>
      </w:r>
      <w:proofErr w:type="spellEnd"/>
      <w:r w:rsidRPr="00E52366">
        <w:rPr>
          <w:lang w:val="uk-UA"/>
        </w:rPr>
        <w:t xml:space="preserve">, що містить 32-х бітний </w:t>
      </w:r>
      <w:r w:rsidR="004D5041" w:rsidRPr="001A21C7">
        <w:rPr>
          <w:lang w:val="uk-UA"/>
        </w:rPr>
        <w:t xml:space="preserve">мікроконтролер STM32F051C4 [33] </w:t>
      </w:r>
      <w:r w:rsidRPr="00E52366">
        <w:rPr>
          <w:lang w:val="uk-UA"/>
        </w:rPr>
        <w:t>з необхідними елементами, два перетворювача напруги для живлення елементів контролера і зовнішнього обладнання, LCD-дисплей</w:t>
      </w:r>
      <w:r w:rsidR="004D5041">
        <w:rPr>
          <w:lang w:val="uk-UA"/>
        </w:rPr>
        <w:t xml:space="preserve">, </w:t>
      </w:r>
      <w:r w:rsidRPr="00E52366">
        <w:rPr>
          <w:lang w:val="uk-UA"/>
        </w:rPr>
        <w:t xml:space="preserve">а також дискретні й аналогові входи/виходи для опрацювання різних сигналів системи </w:t>
      </w:r>
      <w:proofErr w:type="spellStart"/>
      <w:r w:rsidRPr="00E52366">
        <w:rPr>
          <w:lang w:val="uk-UA"/>
        </w:rPr>
        <w:t>електровелосипеда</w:t>
      </w:r>
      <w:proofErr w:type="spellEnd"/>
      <w:r w:rsidRPr="00E52366">
        <w:rPr>
          <w:lang w:val="uk-UA"/>
        </w:rPr>
        <w:t>. Було також побудовано схему електричних з</w:t>
      </w:r>
      <w:r w:rsidR="00C54CC5">
        <w:rPr>
          <w:lang w:val="uk-UA"/>
        </w:rPr>
        <w:t>’</w:t>
      </w:r>
      <w:r w:rsidRPr="00E52366">
        <w:rPr>
          <w:lang w:val="uk-UA"/>
        </w:rPr>
        <w:t>єднань.</w:t>
      </w:r>
    </w:p>
    <w:p w14:paraId="0E112EF6" w14:textId="686C98F9" w:rsidR="00E52366" w:rsidRPr="001A21C7" w:rsidRDefault="004D5041" w:rsidP="00E52366">
      <w:pPr>
        <w:rPr>
          <w:lang w:val="uk-UA"/>
        </w:rPr>
      </w:pPr>
      <w:r>
        <w:rPr>
          <w:lang w:val="uk-UA"/>
        </w:rPr>
        <w:t>Таким чином</w:t>
      </w:r>
      <w:r w:rsidR="00E52366" w:rsidRPr="00E52366">
        <w:rPr>
          <w:lang w:val="uk-UA"/>
        </w:rPr>
        <w:t xml:space="preserve">, в цьому розділі було </w:t>
      </w:r>
      <w:r>
        <w:rPr>
          <w:lang w:val="uk-UA"/>
        </w:rPr>
        <w:t xml:space="preserve">підготовлено повний пакет документації для </w:t>
      </w:r>
      <w:r w:rsidR="00E52366" w:rsidRPr="00E52366">
        <w:rPr>
          <w:lang w:val="uk-UA"/>
        </w:rPr>
        <w:t>реалізаці</w:t>
      </w:r>
      <w:r>
        <w:rPr>
          <w:lang w:val="uk-UA"/>
        </w:rPr>
        <w:t>ї</w:t>
      </w:r>
      <w:r w:rsidR="00E52366" w:rsidRPr="00E52366">
        <w:rPr>
          <w:lang w:val="uk-UA"/>
        </w:rPr>
        <w:t xml:space="preserve"> системи керування електромеханічною системою </w:t>
      </w:r>
      <w:proofErr w:type="spellStart"/>
      <w:r w:rsidR="00E52366" w:rsidRPr="00E52366">
        <w:rPr>
          <w:lang w:val="uk-UA"/>
        </w:rPr>
        <w:t>електровелосипеда</w:t>
      </w:r>
      <w:proofErr w:type="spellEnd"/>
      <w:r w:rsidR="00E52366" w:rsidRPr="00E52366">
        <w:rPr>
          <w:lang w:val="uk-UA"/>
        </w:rPr>
        <w:t>, що включає в себе силову частину та систему керування, враховуючи необхідні електричні з</w:t>
      </w:r>
      <w:r w:rsidR="00C54CC5">
        <w:rPr>
          <w:lang w:val="uk-UA"/>
        </w:rPr>
        <w:t>’</w:t>
      </w:r>
      <w:r w:rsidR="00E52366" w:rsidRPr="00E52366">
        <w:rPr>
          <w:lang w:val="uk-UA"/>
        </w:rPr>
        <w:t>єднання.</w:t>
      </w:r>
    </w:p>
    <w:p w14:paraId="2054875E" w14:textId="77777777" w:rsidR="007948CC" w:rsidRPr="001A21C7" w:rsidRDefault="007948CC" w:rsidP="007948CC">
      <w:pPr>
        <w:rPr>
          <w:lang w:val="uk-UA"/>
        </w:rPr>
      </w:pPr>
    </w:p>
    <w:p w14:paraId="65D9E6C1" w14:textId="77777777" w:rsidR="007948CC" w:rsidRPr="001A21C7" w:rsidRDefault="007948CC" w:rsidP="007948CC">
      <w:pPr>
        <w:rPr>
          <w:lang w:val="uk-UA"/>
        </w:rPr>
      </w:pPr>
    </w:p>
    <w:p w14:paraId="7376707F" w14:textId="77777777" w:rsidR="007948CC" w:rsidRPr="001A21C7" w:rsidRDefault="007948CC" w:rsidP="007948CC">
      <w:pPr>
        <w:rPr>
          <w:lang w:val="uk-UA"/>
        </w:rPr>
        <w:sectPr w:rsidR="007948CC" w:rsidRPr="001A21C7" w:rsidSect="00BE320A">
          <w:headerReference w:type="default" r:id="rId283"/>
          <w:headerReference w:type="first" r:id="rId284"/>
          <w:pgSz w:w="11906" w:h="16838"/>
          <w:pgMar w:top="1134" w:right="1134" w:bottom="1134" w:left="1701" w:header="397" w:footer="397" w:gutter="0"/>
          <w:cols w:space="708"/>
          <w:docGrid w:linePitch="381"/>
        </w:sectPr>
      </w:pPr>
    </w:p>
    <w:p w14:paraId="1F86143A" w14:textId="77777777" w:rsidR="00231AED" w:rsidRPr="003F0B56" w:rsidRDefault="00231AED" w:rsidP="003F0B56">
      <w:pPr>
        <w:pStyle w:val="af4"/>
        <w:ind w:firstLine="709"/>
      </w:pPr>
      <w:bookmarkStart w:id="122" w:name="_Toc164438946"/>
      <w:bookmarkStart w:id="123" w:name="_Toc168847236"/>
      <w:r w:rsidRPr="003F0B56">
        <w:lastRenderedPageBreak/>
        <w:t>ЗАГАЛЬНІ ВИСНОВКИ</w:t>
      </w:r>
      <w:bookmarkEnd w:id="122"/>
      <w:bookmarkEnd w:id="123"/>
    </w:p>
    <w:p w14:paraId="75C2B9DA" w14:textId="77777777" w:rsidR="00231AED" w:rsidRPr="003F0B56" w:rsidRDefault="00231AED" w:rsidP="003F0B56">
      <w:pPr>
        <w:pStyle w:val="13"/>
      </w:pPr>
    </w:p>
    <w:p w14:paraId="0B3F2086" w14:textId="6A3766DB" w:rsidR="00BA780A" w:rsidRPr="003F0B56" w:rsidRDefault="00BA780A" w:rsidP="003F0B56">
      <w:pPr>
        <w:pStyle w:val="13"/>
      </w:pPr>
      <w:r w:rsidRPr="003F0B56">
        <w:t xml:space="preserve">В даному дипломному проекті було розроблено автоматизовану електромеханічну систему керування </w:t>
      </w:r>
      <w:proofErr w:type="spellStart"/>
      <w:r w:rsidRPr="003F0B56">
        <w:t>електровелосипедом</w:t>
      </w:r>
      <w:proofErr w:type="spellEnd"/>
      <w:r w:rsidRPr="003F0B56">
        <w:t xml:space="preserve">. З урахуванням зростаючого інтересу до електротранспорту, особливо малогабаритних засобів пересування, таких як </w:t>
      </w:r>
      <w:proofErr w:type="spellStart"/>
      <w:r w:rsidRPr="003F0B56">
        <w:t>електровелосипеди</w:t>
      </w:r>
      <w:proofErr w:type="spellEnd"/>
      <w:r w:rsidRPr="003F0B56">
        <w:t>, створення високоефективних автоматизованих систем стає дуже актуальним завданням. У результаті проведення роботи було досягнуто наступні результати:</w:t>
      </w:r>
    </w:p>
    <w:p w14:paraId="36CE1C86" w14:textId="77777777" w:rsidR="00BA780A" w:rsidRPr="003F0B56" w:rsidRDefault="00BA780A" w:rsidP="00DF2CE2">
      <w:pPr>
        <w:pStyle w:val="13"/>
        <w:numPr>
          <w:ilvl w:val="0"/>
          <w:numId w:val="15"/>
        </w:numPr>
        <w:ind w:left="0" w:firstLine="709"/>
      </w:pPr>
      <w:r w:rsidRPr="003F0B56">
        <w:t xml:space="preserve">Після проведеного докладного аналізу ринку та наукової літератури, вдалося зрозуміти та оформити інформацію, яка відображає актуальний стан розвитку </w:t>
      </w:r>
      <w:proofErr w:type="spellStart"/>
      <w:r w:rsidRPr="003F0B56">
        <w:t>електровелосипедів</w:t>
      </w:r>
      <w:proofErr w:type="spellEnd"/>
      <w:r w:rsidRPr="003F0B56">
        <w:t xml:space="preserve">. Цей аналіз дозволив структурувати електромеханічну систему </w:t>
      </w:r>
      <w:proofErr w:type="spellStart"/>
      <w:r w:rsidRPr="003F0B56">
        <w:t>електровелосипеда</w:t>
      </w:r>
      <w:proofErr w:type="spellEnd"/>
      <w:r w:rsidRPr="003F0B56">
        <w:t>, визначити її основні складові елементи та сформулювати вимоги до їх ефективності.</w:t>
      </w:r>
    </w:p>
    <w:p w14:paraId="44FF8136" w14:textId="3FDC8800" w:rsidR="00BA780A" w:rsidRPr="003F0B56" w:rsidRDefault="00BA780A" w:rsidP="003F0B56">
      <w:pPr>
        <w:pStyle w:val="13"/>
      </w:pPr>
      <w:r w:rsidRPr="003F0B56">
        <w:t xml:space="preserve">Основними елементами електромеханічної системи </w:t>
      </w:r>
      <w:proofErr w:type="spellStart"/>
      <w:r w:rsidRPr="003F0B56">
        <w:t>електровелосипеда</w:t>
      </w:r>
      <w:proofErr w:type="spellEnd"/>
      <w:r w:rsidRPr="003F0B56">
        <w:t xml:space="preserve"> є електродвигун, акумулятор, контролер, датчики, електронні регулятори та механічні компоненти, такі як педалі, ланцюг, передній і задній перемикачі передач, гальма та інші. З огляду на зростаючий інтерес до </w:t>
      </w:r>
      <w:proofErr w:type="spellStart"/>
      <w:r w:rsidRPr="003F0B56">
        <w:t>електровелосипедів</w:t>
      </w:r>
      <w:proofErr w:type="spellEnd"/>
      <w:r w:rsidRPr="003F0B56">
        <w:t>, особливо в міських середовищах, вимоги до їх ефективності стають дедалі важливішими.</w:t>
      </w:r>
    </w:p>
    <w:p w14:paraId="0384284E" w14:textId="538CBA66" w:rsidR="00BA780A" w:rsidRPr="003F0B56" w:rsidRDefault="00BA780A" w:rsidP="00DF2CE2">
      <w:pPr>
        <w:pStyle w:val="13"/>
        <w:numPr>
          <w:ilvl w:val="0"/>
          <w:numId w:val="15"/>
        </w:numPr>
        <w:ind w:left="0" w:firstLine="709"/>
      </w:pPr>
      <w:r w:rsidRPr="003F0B56">
        <w:t>Проведено розрахунки основних параметрів системи електроприводу на основі чого було визначено необхідну потужність електродвигуна та ємність акумуляторної батареї для досягнення заданих показників швидкості та дальності поїздки.</w:t>
      </w:r>
    </w:p>
    <w:p w14:paraId="0A5A328F" w14:textId="1FEF3674" w:rsidR="00BA780A" w:rsidRPr="003F0B56" w:rsidRDefault="00BA780A" w:rsidP="003F0B56">
      <w:pPr>
        <w:pStyle w:val="13"/>
      </w:pPr>
      <w:r w:rsidRPr="003F0B56">
        <w:t xml:space="preserve">Для задоволення встановлених швидкісних характеристик і дальності поїздки було враховано різноманітні фактори, включаючи вагу </w:t>
      </w:r>
      <w:proofErr w:type="spellStart"/>
      <w:r w:rsidRPr="003F0B56">
        <w:t>електровелосипеда</w:t>
      </w:r>
      <w:proofErr w:type="spellEnd"/>
      <w:r w:rsidRPr="003F0B56">
        <w:t xml:space="preserve">, опір, що виникає під час руху та інші параметри. Згідно з результатами проведених розрахунків, було визначено оптимальну потужність електродвигуна, яка забезпечує необхідну швидкість та </w:t>
      </w:r>
      <w:r w:rsidRPr="003F0B56">
        <w:lastRenderedPageBreak/>
        <w:t>прискорення. Також було встановлено ємність акумуляторної батареї, достатню для забезпечення поїздки на одному заряді акумулятора.</w:t>
      </w:r>
    </w:p>
    <w:p w14:paraId="3E4AEFEA" w14:textId="5E1107A4" w:rsidR="00362100" w:rsidRPr="003F0B56" w:rsidRDefault="00362100" w:rsidP="00DF2CE2">
      <w:pPr>
        <w:pStyle w:val="13"/>
        <w:numPr>
          <w:ilvl w:val="0"/>
          <w:numId w:val="15"/>
        </w:numPr>
        <w:ind w:left="0" w:firstLine="709"/>
      </w:pPr>
      <w:r w:rsidRPr="003F0B56">
        <w:t>Бул</w:t>
      </w:r>
      <w:r w:rsidR="003F0B56" w:rsidRPr="003F0B56">
        <w:t>о</w:t>
      </w:r>
      <w:r w:rsidRPr="003F0B56">
        <w:t xml:space="preserve"> </w:t>
      </w:r>
      <w:r w:rsidR="003F0B56" w:rsidRPr="003F0B56">
        <w:t xml:space="preserve">описано математичну модель </w:t>
      </w:r>
      <w:r w:rsidRPr="003F0B56">
        <w:t>систем</w:t>
      </w:r>
      <w:r w:rsidR="003F0B56" w:rsidRPr="003F0B56">
        <w:t>и</w:t>
      </w:r>
      <w:r w:rsidRPr="003F0B56">
        <w:t xml:space="preserve"> керування </w:t>
      </w:r>
      <w:proofErr w:type="spellStart"/>
      <w:r w:rsidRPr="003F0B56">
        <w:t>синхроним</w:t>
      </w:r>
      <w:proofErr w:type="spellEnd"/>
      <w:r w:rsidRPr="003F0B56">
        <w:t xml:space="preserve"> двигуном з постійними магнітами, яка ґрунтується на математичному описі об'єкта та використовує алгоритми керування моментом електродвигуна при </w:t>
      </w:r>
      <w:proofErr w:type="spellStart"/>
      <w:r w:rsidRPr="003F0B56">
        <w:t>жилвенні</w:t>
      </w:r>
      <w:proofErr w:type="spellEnd"/>
      <w:r w:rsidRPr="003F0B56">
        <w:t xml:space="preserve"> від джерела напруги. </w:t>
      </w:r>
    </w:p>
    <w:p w14:paraId="0B22805B" w14:textId="4359503F" w:rsidR="003F0B56" w:rsidRPr="003F0B56" w:rsidRDefault="003F0B56" w:rsidP="00DF2CE2">
      <w:pPr>
        <w:pStyle w:val="13"/>
        <w:numPr>
          <w:ilvl w:val="0"/>
          <w:numId w:val="15"/>
        </w:numPr>
        <w:ind w:left="0" w:firstLine="709"/>
      </w:pPr>
      <w:r w:rsidRPr="003F0B56">
        <w:t xml:space="preserve">Розроблено математичну модель у середовищі </w:t>
      </w:r>
      <w:proofErr w:type="spellStart"/>
      <w:r w:rsidRPr="003F0B56">
        <w:t>Simulink</w:t>
      </w:r>
      <w:proofErr w:type="spellEnd"/>
      <w:r w:rsidRPr="003F0B56">
        <w:t xml:space="preserve"> MATLAB з використанням бібліотеки </w:t>
      </w:r>
      <w:proofErr w:type="spellStart"/>
      <w:r w:rsidRPr="003F0B56">
        <w:t>Simulink</w:t>
      </w:r>
      <w:proofErr w:type="spellEnd"/>
      <w:r w:rsidRPr="003F0B56">
        <w:t xml:space="preserve"> дозволила ефективно моделювати систему керування електроприводом </w:t>
      </w:r>
      <w:proofErr w:type="spellStart"/>
      <w:r w:rsidRPr="003F0B56">
        <w:t>електровелосипеда</w:t>
      </w:r>
      <w:proofErr w:type="spellEnd"/>
      <w:r w:rsidRPr="003F0B56">
        <w:t>. Аналіз перехідних процесів підтвердив успішність синтезованого алгоритму керування, демонструючи асимптотичне відтворення величин, що на них представлені.</w:t>
      </w:r>
    </w:p>
    <w:p w14:paraId="784C06BB" w14:textId="74F24243" w:rsidR="00BA780A" w:rsidRPr="003F0B56" w:rsidRDefault="003F0B56" w:rsidP="003F0B56">
      <w:pPr>
        <w:pStyle w:val="13"/>
      </w:pPr>
      <w:r w:rsidRPr="003F0B56">
        <w:t xml:space="preserve">Враховуючи, що забезпечення асимптотичного регулювання моменту було реалізовано через синтез відповідних законів керування моментом і струмом, можна зробити висновок, що синтезована система керування моментом двигуна відповідає вимогам якості керування електроприводом </w:t>
      </w:r>
      <w:proofErr w:type="spellStart"/>
      <w:r w:rsidRPr="003F0B56">
        <w:t>електровелосипеда</w:t>
      </w:r>
      <w:proofErr w:type="spellEnd"/>
      <w:r w:rsidRPr="003F0B56">
        <w:t xml:space="preserve">. Такий результат підтверджує успішність та ефективність розробленої системи керування, яка відповідає потребам та очікуванням в контексті управління </w:t>
      </w:r>
      <w:proofErr w:type="spellStart"/>
      <w:r w:rsidRPr="003F0B56">
        <w:t>електровелосипедом</w:t>
      </w:r>
      <w:proofErr w:type="spellEnd"/>
      <w:r w:rsidRPr="003F0B56">
        <w:t>.</w:t>
      </w:r>
    </w:p>
    <w:p w14:paraId="5AC1B790" w14:textId="1C7E762D" w:rsidR="003F0B56" w:rsidRPr="003F0B56" w:rsidRDefault="003F0B56" w:rsidP="00DF2CE2">
      <w:pPr>
        <w:pStyle w:val="13"/>
        <w:numPr>
          <w:ilvl w:val="0"/>
          <w:numId w:val="15"/>
        </w:numPr>
        <w:ind w:left="0" w:firstLine="709"/>
      </w:pPr>
      <w:r w:rsidRPr="003F0B56">
        <w:t>Було успішно розроблено проектну документацію систем</w:t>
      </w:r>
      <w:r>
        <w:rPr>
          <w:lang w:val="ru-RU"/>
        </w:rPr>
        <w:t>и</w:t>
      </w:r>
      <w:r w:rsidRPr="003F0B56">
        <w:t xml:space="preserve"> керування, яка включає в себе не лише силову частину електропривода, а й відповідну схему керування. Ця реалізація стала можливою завдяки використанню сучасної електронної техніки, такої як мікропроцесори, інтерфейси передачі даних та різноманітні електронні компоненти.</w:t>
      </w:r>
    </w:p>
    <w:p w14:paraId="35B70353" w14:textId="1C4E9380" w:rsidR="003F0B56" w:rsidRPr="003F0B56" w:rsidRDefault="003F0B56" w:rsidP="003F0B56">
      <w:pPr>
        <w:pStyle w:val="13"/>
      </w:pPr>
      <w:r w:rsidRPr="003F0B56">
        <w:t>Така інтеграція</w:t>
      </w:r>
      <w:r>
        <w:rPr>
          <w:lang w:val="ru-RU"/>
        </w:rPr>
        <w:t xml:space="preserve"> та </w:t>
      </w:r>
      <w:proofErr w:type="spellStart"/>
      <w:r>
        <w:rPr>
          <w:lang w:val="ru-RU"/>
        </w:rPr>
        <w:t>поєднання</w:t>
      </w:r>
      <w:proofErr w:type="spellEnd"/>
      <w:r>
        <w:rPr>
          <w:lang w:val="ru-RU"/>
        </w:rPr>
        <w:t xml:space="preserve"> </w:t>
      </w:r>
      <w:r w:rsidRPr="003F0B56">
        <w:t xml:space="preserve">електронних компонентів дозволяє створити компактну та ефективну систему керування, яка може бути легко впроваджена в </w:t>
      </w:r>
      <w:proofErr w:type="spellStart"/>
      <w:r w:rsidRPr="003F0B56">
        <w:t>електровелосипед</w:t>
      </w:r>
      <w:proofErr w:type="spellEnd"/>
      <w:r w:rsidRPr="003F0B56">
        <w:t xml:space="preserve">. Реалізація цієї системи використовує передові технології, що забезпечує надійну та ефективну роботу </w:t>
      </w:r>
      <w:proofErr w:type="spellStart"/>
      <w:r w:rsidRPr="003F0B56">
        <w:t>електровелосипеда</w:t>
      </w:r>
      <w:proofErr w:type="spellEnd"/>
      <w:r w:rsidRPr="003F0B56">
        <w:t xml:space="preserve"> під час експлуатації.</w:t>
      </w:r>
    </w:p>
    <w:p w14:paraId="13275633" w14:textId="5F7EB3DF" w:rsidR="003F0B56" w:rsidRDefault="00231AED" w:rsidP="003F0B56">
      <w:pPr>
        <w:pStyle w:val="13"/>
      </w:pPr>
      <w:r w:rsidRPr="003F0B56">
        <w:lastRenderedPageBreak/>
        <w:t xml:space="preserve">Підсумовуючи, хоча поточна система демонструє багатообіцяючу основу для </w:t>
      </w:r>
      <w:r w:rsidR="003F0B56" w:rsidRPr="003F0B56">
        <w:t xml:space="preserve">впровадження модульних рішень для переобладнання звичайних велосипедів у </w:t>
      </w:r>
      <w:proofErr w:type="spellStart"/>
      <w:r w:rsidR="003F0B56" w:rsidRPr="003F0B56">
        <w:t>електровелосипеди</w:t>
      </w:r>
      <w:proofErr w:type="spellEnd"/>
      <w:r w:rsidRPr="003F0B56">
        <w:t>, необхідні постійн</w:t>
      </w:r>
      <w:r w:rsidR="003F0B56" w:rsidRPr="003F0B56">
        <w:t xml:space="preserve">а робота </w:t>
      </w:r>
      <w:r w:rsidRPr="003F0B56">
        <w:t xml:space="preserve">і вдосконалення </w:t>
      </w:r>
      <w:r w:rsidR="003F0B56" w:rsidRPr="003F0B56">
        <w:t>над проектом</w:t>
      </w:r>
      <w:r w:rsidR="003F0B56">
        <w:rPr>
          <w:lang w:val="ru-RU"/>
        </w:rPr>
        <w:t xml:space="preserve"> </w:t>
      </w:r>
      <w:r w:rsidRPr="003F0B56">
        <w:t xml:space="preserve">для підвищення </w:t>
      </w:r>
      <w:proofErr w:type="spellStart"/>
      <w:r w:rsidR="003F0B56">
        <w:rPr>
          <w:lang w:val="ru-RU"/>
        </w:rPr>
        <w:t>його</w:t>
      </w:r>
      <w:proofErr w:type="spellEnd"/>
      <w:r w:rsidR="003F0B56">
        <w:rPr>
          <w:lang w:val="ru-RU"/>
        </w:rPr>
        <w:t xml:space="preserve"> </w:t>
      </w:r>
      <w:proofErr w:type="spellStart"/>
      <w:r w:rsidR="003F0B56">
        <w:rPr>
          <w:lang w:val="ru-RU"/>
        </w:rPr>
        <w:t>надійності</w:t>
      </w:r>
      <w:proofErr w:type="spellEnd"/>
      <w:r w:rsidR="003F0B56">
        <w:rPr>
          <w:lang w:val="ru-RU"/>
        </w:rPr>
        <w:t xml:space="preserve">, </w:t>
      </w:r>
      <w:proofErr w:type="spellStart"/>
      <w:r w:rsidR="003F0B56">
        <w:rPr>
          <w:lang w:val="ru-RU"/>
        </w:rPr>
        <w:t>зручності</w:t>
      </w:r>
      <w:proofErr w:type="spellEnd"/>
      <w:r w:rsidR="003F0B56">
        <w:rPr>
          <w:lang w:val="ru-RU"/>
        </w:rPr>
        <w:t xml:space="preserve"> </w:t>
      </w:r>
      <w:r w:rsidRPr="003F0B56">
        <w:t xml:space="preserve">та </w:t>
      </w:r>
      <w:proofErr w:type="spellStart"/>
      <w:r w:rsidR="003F0B56">
        <w:rPr>
          <w:lang w:val="ru-RU"/>
        </w:rPr>
        <w:t>застосування</w:t>
      </w:r>
      <w:proofErr w:type="spellEnd"/>
      <w:r w:rsidRPr="003F0B56">
        <w:t xml:space="preserve"> </w:t>
      </w:r>
      <w:r w:rsidR="003F0B56">
        <w:rPr>
          <w:lang w:val="ru-RU"/>
        </w:rPr>
        <w:t xml:space="preserve">на </w:t>
      </w:r>
      <w:proofErr w:type="spellStart"/>
      <w:r w:rsidR="003F0B56">
        <w:rPr>
          <w:lang w:val="ru-RU"/>
        </w:rPr>
        <w:t>практиці</w:t>
      </w:r>
      <w:proofErr w:type="spellEnd"/>
      <w:r w:rsidRPr="003F0B56">
        <w:t>.</w:t>
      </w:r>
    </w:p>
    <w:p w14:paraId="3085C923" w14:textId="0D61A846" w:rsidR="00231AED" w:rsidRPr="003F0B56" w:rsidRDefault="00231AED" w:rsidP="003F0B56">
      <w:pPr>
        <w:pStyle w:val="13"/>
      </w:pPr>
      <w:r w:rsidRPr="003F0B56">
        <w:t xml:space="preserve">Майбутня робота може бути зосереджена на виправлені наявних недоліків, покращенні адаптованості системи до різних користувачів та </w:t>
      </w:r>
      <w:proofErr w:type="spellStart"/>
      <w:r w:rsidR="003F0B56">
        <w:rPr>
          <w:lang w:val="ru-RU"/>
        </w:rPr>
        <w:t>середовищ</w:t>
      </w:r>
      <w:proofErr w:type="spellEnd"/>
      <w:r w:rsidR="003F0B56">
        <w:rPr>
          <w:lang w:val="ru-RU"/>
        </w:rPr>
        <w:t xml:space="preserve"> </w:t>
      </w:r>
      <w:proofErr w:type="spellStart"/>
      <w:r w:rsidR="003F0B56">
        <w:rPr>
          <w:lang w:val="ru-RU"/>
        </w:rPr>
        <w:t>використання</w:t>
      </w:r>
      <w:proofErr w:type="spellEnd"/>
      <w:r w:rsidRPr="003F0B56">
        <w:t xml:space="preserve">. Це продовження, включатиме вивчення </w:t>
      </w:r>
      <w:r w:rsidR="003F0B56" w:rsidRPr="003F0B56">
        <w:t xml:space="preserve">мікропроцесорної техніки та мікроелектроніки </w:t>
      </w:r>
      <w:proofErr w:type="spellStart"/>
      <w:r w:rsidR="003F0B56" w:rsidRPr="003F0B56">
        <w:t>вцілому</w:t>
      </w:r>
      <w:proofErr w:type="spellEnd"/>
      <w:r w:rsidRPr="003F0B56">
        <w:t xml:space="preserve"> та розширення налаштувань апаратного забезпечення для включення більш різноманітних точок збору даних</w:t>
      </w:r>
      <w:r w:rsidR="003F0B56" w:rsidRPr="003F0B56">
        <w:t xml:space="preserve"> та варіацій їх виводу на дисплей</w:t>
      </w:r>
      <w:r w:rsidRPr="003F0B56">
        <w:t xml:space="preserve">, що розширить можливості системи та потенційні застосування в </w:t>
      </w:r>
      <w:r w:rsidR="003F0B56" w:rsidRPr="003F0B56">
        <w:t>повсякденні та інших застосунках з використанням СДПМ</w:t>
      </w:r>
      <w:r w:rsidRPr="003F0B56">
        <w:t>.</w:t>
      </w:r>
    </w:p>
    <w:p w14:paraId="0AB3459F" w14:textId="77777777" w:rsidR="007948CC" w:rsidRPr="003F0B56" w:rsidRDefault="007948CC" w:rsidP="00231AED">
      <w:pPr>
        <w:pStyle w:val="13"/>
        <w:sectPr w:rsidR="007948CC" w:rsidRPr="003F0B56" w:rsidSect="00AB1214">
          <w:pgSz w:w="11906" w:h="16838"/>
          <w:pgMar w:top="1134" w:right="1134" w:bottom="1134" w:left="1701" w:header="397" w:footer="397" w:gutter="0"/>
          <w:cols w:space="708"/>
          <w:docGrid w:linePitch="381"/>
        </w:sectPr>
      </w:pPr>
    </w:p>
    <w:p w14:paraId="4FB27DF6" w14:textId="77777777" w:rsidR="007948CC" w:rsidRPr="001A21C7" w:rsidRDefault="007948CC" w:rsidP="007948CC">
      <w:pPr>
        <w:pStyle w:val="af4"/>
      </w:pPr>
      <w:bookmarkStart w:id="124" w:name="_Toc168847237"/>
      <w:r w:rsidRPr="001A21C7">
        <w:lastRenderedPageBreak/>
        <w:t>СПИСОК ВИКОРИСТАНОЇ ЛІТЕРАТУРИ</w:t>
      </w:r>
      <w:bookmarkEnd w:id="124"/>
    </w:p>
    <w:p w14:paraId="0D972827" w14:textId="77777777" w:rsidR="007948CC" w:rsidRPr="001A21C7" w:rsidRDefault="007948CC" w:rsidP="007948CC">
      <w:pPr>
        <w:rPr>
          <w:lang w:val="uk-UA"/>
        </w:rPr>
      </w:pPr>
    </w:p>
    <w:p w14:paraId="7AEC1537" w14:textId="77777777" w:rsidR="007948CC" w:rsidRPr="001A21C7" w:rsidRDefault="007948CC" w:rsidP="00DF2CE2">
      <w:pPr>
        <w:pStyle w:val="a6"/>
        <w:numPr>
          <w:ilvl w:val="0"/>
          <w:numId w:val="6"/>
        </w:numPr>
        <w:ind w:left="0" w:firstLine="709"/>
        <w:rPr>
          <w:lang w:val="uk-UA"/>
        </w:rPr>
      </w:pPr>
      <w:r w:rsidRPr="001A21C7">
        <w:rPr>
          <w:lang w:val="uk-UA"/>
        </w:rPr>
        <w:t xml:space="preserve">Кухарський О. С., </w:t>
      </w:r>
      <w:proofErr w:type="spellStart"/>
      <w:r w:rsidRPr="001A21C7">
        <w:rPr>
          <w:lang w:val="uk-UA"/>
        </w:rPr>
        <w:t>Грибан</w:t>
      </w:r>
      <w:proofErr w:type="spellEnd"/>
      <w:r w:rsidRPr="001A21C7">
        <w:rPr>
          <w:lang w:val="uk-UA"/>
        </w:rPr>
        <w:t xml:space="preserve"> Г. П. Історія розвитку велоспорту на Житомирщині. – Житомир: Вид-во «Рута», 2016. – 452 с.</w:t>
      </w:r>
    </w:p>
    <w:p w14:paraId="4DF6CFE6" w14:textId="77777777" w:rsidR="007948CC" w:rsidRPr="001A21C7" w:rsidRDefault="007948CC" w:rsidP="00DF2CE2">
      <w:pPr>
        <w:pStyle w:val="a6"/>
        <w:numPr>
          <w:ilvl w:val="0"/>
          <w:numId w:val="6"/>
        </w:numPr>
        <w:ind w:left="0" w:firstLine="709"/>
        <w:rPr>
          <w:lang w:val="uk-UA"/>
        </w:rPr>
      </w:pPr>
      <w:r w:rsidRPr="001A21C7">
        <w:rPr>
          <w:lang w:val="uk-UA"/>
        </w:rPr>
        <w:t xml:space="preserve">«Велосипед Леонардо да </w:t>
      </w:r>
      <w:proofErr w:type="spellStart"/>
      <w:r w:rsidRPr="001A21C7">
        <w:rPr>
          <w:lang w:val="uk-UA"/>
        </w:rPr>
        <w:t>Винчи</w:t>
      </w:r>
      <w:proofErr w:type="spellEnd"/>
      <w:r w:rsidRPr="001A21C7">
        <w:rPr>
          <w:lang w:val="uk-UA"/>
        </w:rPr>
        <w:t xml:space="preserve">». </w:t>
      </w:r>
      <w:proofErr w:type="spellStart"/>
      <w:r w:rsidRPr="001A21C7">
        <w:rPr>
          <w:lang w:val="uk-UA"/>
        </w:rPr>
        <w:t>Wikipedia</w:t>
      </w:r>
      <w:proofErr w:type="spellEnd"/>
      <w:r w:rsidRPr="001A21C7">
        <w:rPr>
          <w:lang w:val="uk-UA"/>
        </w:rPr>
        <w:t xml:space="preserve">. URL: </w:t>
      </w:r>
      <w:hyperlink r:id="rId285" w:history="1">
        <w:r w:rsidRPr="001A21C7">
          <w:rPr>
            <w:rStyle w:val="a8"/>
            <w:lang w:val="uk-UA"/>
          </w:rPr>
          <w:t>https://cutt.ly/Cw0l2fmv</w:t>
        </w:r>
      </w:hyperlink>
      <w:r w:rsidRPr="001A21C7">
        <w:rPr>
          <w:lang w:val="uk-UA"/>
        </w:rPr>
        <w:t xml:space="preserve"> (дата звертання 11.03.2024).</w:t>
      </w:r>
    </w:p>
    <w:p w14:paraId="10927A35" w14:textId="77777777" w:rsidR="007948CC" w:rsidRPr="001A21C7" w:rsidRDefault="007948CC" w:rsidP="00DF2CE2">
      <w:pPr>
        <w:pStyle w:val="a6"/>
        <w:numPr>
          <w:ilvl w:val="0"/>
          <w:numId w:val="6"/>
        </w:numPr>
        <w:ind w:left="0" w:firstLine="709"/>
        <w:rPr>
          <w:lang w:val="uk-UA"/>
        </w:rPr>
      </w:pPr>
      <w:r w:rsidRPr="001A21C7">
        <w:rPr>
          <w:lang w:val="uk-UA"/>
        </w:rPr>
        <w:t>«</w:t>
      </w:r>
      <w:proofErr w:type="spellStart"/>
      <w:r w:rsidRPr="001A21C7">
        <w:rPr>
          <w:lang w:val="uk-UA"/>
        </w:rPr>
        <w:t>History</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Bicycle</w:t>
      </w:r>
      <w:proofErr w:type="spellEnd"/>
      <w:r w:rsidRPr="001A21C7">
        <w:rPr>
          <w:lang w:val="uk-UA"/>
        </w:rPr>
        <w:t xml:space="preserve"> – </w:t>
      </w:r>
      <w:proofErr w:type="spellStart"/>
      <w:r w:rsidRPr="001A21C7">
        <w:rPr>
          <w:lang w:val="uk-UA"/>
        </w:rPr>
        <w:t>The</w:t>
      </w:r>
      <w:proofErr w:type="spellEnd"/>
      <w:r w:rsidRPr="001A21C7">
        <w:rPr>
          <w:lang w:val="uk-UA"/>
        </w:rPr>
        <w:t xml:space="preserve"> </w:t>
      </w:r>
      <w:proofErr w:type="spellStart"/>
      <w:r w:rsidRPr="001A21C7">
        <w:rPr>
          <w:lang w:val="uk-UA"/>
        </w:rPr>
        <w:t>Evolution</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Biking</w:t>
      </w:r>
      <w:proofErr w:type="spellEnd"/>
      <w:r w:rsidRPr="001A21C7">
        <w:rPr>
          <w:lang w:val="uk-UA"/>
        </w:rPr>
        <w:t xml:space="preserve">». </w:t>
      </w:r>
      <w:proofErr w:type="spellStart"/>
      <w:r w:rsidRPr="001A21C7">
        <w:rPr>
          <w:lang w:val="uk-UA"/>
        </w:rPr>
        <w:t>Backroads</w:t>
      </w:r>
      <w:proofErr w:type="spellEnd"/>
      <w:r w:rsidRPr="001A21C7">
        <w:rPr>
          <w:lang w:val="uk-UA"/>
        </w:rPr>
        <w:t xml:space="preserve">. URL: </w:t>
      </w:r>
      <w:r w:rsidR="00000000">
        <w:fldChar w:fldCharType="begin"/>
      </w:r>
      <w:r w:rsidR="00000000">
        <w:instrText>HYPERLINK</w:instrText>
      </w:r>
      <w:r w:rsidR="00000000" w:rsidRPr="00CE1E05">
        <w:rPr>
          <w:lang w:val="uk-UA"/>
        </w:rPr>
        <w:instrText xml:space="preserve"> "</w:instrText>
      </w:r>
      <w:r w:rsidR="00000000">
        <w:instrText>https</w:instrText>
      </w:r>
      <w:r w:rsidR="00000000" w:rsidRPr="00CE1E05">
        <w:rPr>
          <w:lang w:val="uk-UA"/>
        </w:rPr>
        <w:instrText>://</w:instrText>
      </w:r>
      <w:r w:rsidR="00000000">
        <w:instrText>cutt</w:instrText>
      </w:r>
      <w:r w:rsidR="00000000" w:rsidRPr="00CE1E05">
        <w:rPr>
          <w:lang w:val="uk-UA"/>
        </w:rPr>
        <w:instrText>.</w:instrText>
      </w:r>
      <w:r w:rsidR="00000000">
        <w:instrText>ly</w:instrText>
      </w:r>
      <w:r w:rsidR="00000000" w:rsidRPr="00CE1E05">
        <w:rPr>
          <w:lang w:val="uk-UA"/>
        </w:rPr>
        <w:instrText>/</w:instrText>
      </w:r>
      <w:r w:rsidR="00000000">
        <w:instrText>Jw</w:instrText>
      </w:r>
      <w:r w:rsidR="00000000" w:rsidRPr="00CE1E05">
        <w:rPr>
          <w:lang w:val="uk-UA"/>
        </w:rPr>
        <w:instrText>0</w:instrText>
      </w:r>
      <w:r w:rsidR="00000000">
        <w:instrText>l</w:instrText>
      </w:r>
      <w:r w:rsidR="00000000" w:rsidRPr="00CE1E05">
        <w:rPr>
          <w:lang w:val="uk-UA"/>
        </w:rPr>
        <w:instrText>340</w:instrText>
      </w:r>
      <w:r w:rsidR="00000000">
        <w:instrText>n</w:instrText>
      </w:r>
      <w:r w:rsidR="00000000" w:rsidRPr="00CE1E05">
        <w:rPr>
          <w:lang w:val="uk-UA"/>
        </w:rPr>
        <w:instrText>"</w:instrText>
      </w:r>
      <w:r w:rsidR="00000000">
        <w:fldChar w:fldCharType="separate"/>
      </w:r>
      <w:r w:rsidRPr="001A21C7">
        <w:rPr>
          <w:rStyle w:val="a8"/>
          <w:lang w:val="uk-UA"/>
        </w:rPr>
        <w:t>https://cutt.ly/Jw0l340n</w:t>
      </w:r>
      <w:r w:rsidR="00000000">
        <w:rPr>
          <w:rStyle w:val="a8"/>
          <w:lang w:val="uk-UA"/>
        </w:rPr>
        <w:fldChar w:fldCharType="end"/>
      </w:r>
      <w:r w:rsidRPr="001A21C7">
        <w:rPr>
          <w:lang w:val="uk-UA"/>
        </w:rPr>
        <w:t xml:space="preserve"> (дата звертання 11.03.2024).</w:t>
      </w:r>
    </w:p>
    <w:p w14:paraId="5E66F9F3" w14:textId="77777777" w:rsidR="007948CC" w:rsidRPr="001A21C7" w:rsidRDefault="007948CC" w:rsidP="00DF2CE2">
      <w:pPr>
        <w:pStyle w:val="a6"/>
        <w:numPr>
          <w:ilvl w:val="0"/>
          <w:numId w:val="6"/>
        </w:numPr>
        <w:ind w:left="0" w:firstLine="709"/>
        <w:rPr>
          <w:lang w:val="uk-UA"/>
        </w:rPr>
      </w:pPr>
      <w:proofErr w:type="spellStart"/>
      <w:r w:rsidRPr="001A21C7">
        <w:rPr>
          <w:lang w:val="uk-UA"/>
        </w:rPr>
        <w:t>Bhanu</w:t>
      </w:r>
      <w:proofErr w:type="spellEnd"/>
      <w:r w:rsidRPr="001A21C7">
        <w:rPr>
          <w:lang w:val="uk-UA"/>
        </w:rPr>
        <w:t xml:space="preserve"> </w:t>
      </w:r>
      <w:proofErr w:type="spellStart"/>
      <w:r w:rsidRPr="001A21C7">
        <w:rPr>
          <w:lang w:val="uk-UA"/>
        </w:rPr>
        <w:t>Prasad</w:t>
      </w:r>
      <w:proofErr w:type="spellEnd"/>
      <w:r w:rsidRPr="001A21C7">
        <w:rPr>
          <w:lang w:val="uk-UA"/>
        </w:rPr>
        <w:t xml:space="preserve"> </w:t>
      </w:r>
      <w:proofErr w:type="spellStart"/>
      <w:r w:rsidRPr="001A21C7">
        <w:rPr>
          <w:lang w:val="uk-UA"/>
        </w:rPr>
        <w:t>Upadhya</w:t>
      </w:r>
      <w:proofErr w:type="spellEnd"/>
      <w:r w:rsidRPr="001A21C7">
        <w:rPr>
          <w:lang w:val="uk-UA"/>
        </w:rPr>
        <w:t xml:space="preserve">, </w:t>
      </w:r>
      <w:proofErr w:type="spellStart"/>
      <w:r w:rsidRPr="001A21C7">
        <w:rPr>
          <w:lang w:val="uk-UA"/>
        </w:rPr>
        <w:t>Rasha</w:t>
      </w:r>
      <w:proofErr w:type="spellEnd"/>
      <w:r w:rsidRPr="001A21C7">
        <w:rPr>
          <w:lang w:val="uk-UA"/>
        </w:rPr>
        <w:t xml:space="preserve"> </w:t>
      </w:r>
      <w:proofErr w:type="spellStart"/>
      <w:r w:rsidRPr="001A21C7">
        <w:rPr>
          <w:lang w:val="uk-UA"/>
        </w:rPr>
        <w:t>Altoumaimi</w:t>
      </w:r>
      <w:proofErr w:type="spellEnd"/>
      <w:r w:rsidRPr="001A21C7">
        <w:rPr>
          <w:lang w:val="uk-UA"/>
        </w:rPr>
        <w:t xml:space="preserve">, </w:t>
      </w:r>
      <w:proofErr w:type="spellStart"/>
      <w:r w:rsidRPr="001A21C7">
        <w:rPr>
          <w:lang w:val="uk-UA"/>
        </w:rPr>
        <w:t>Thelal</w:t>
      </w:r>
      <w:proofErr w:type="spellEnd"/>
      <w:r w:rsidRPr="001A21C7">
        <w:rPr>
          <w:lang w:val="uk-UA"/>
        </w:rPr>
        <w:t xml:space="preserve"> </w:t>
      </w:r>
      <w:proofErr w:type="spellStart"/>
      <w:r w:rsidRPr="001A21C7">
        <w:rPr>
          <w:lang w:val="uk-UA"/>
        </w:rPr>
        <w:t>Altoumaimi</w:t>
      </w:r>
      <w:proofErr w:type="spellEnd"/>
      <w:r w:rsidRPr="001A21C7">
        <w:rPr>
          <w:lang w:val="uk-UA"/>
        </w:rPr>
        <w:t xml:space="preserve">. </w:t>
      </w:r>
      <w:proofErr w:type="spellStart"/>
      <w:r w:rsidRPr="001A21C7">
        <w:rPr>
          <w:lang w:val="uk-UA"/>
        </w:rPr>
        <w:t>Bachelor</w:t>
      </w:r>
      <w:proofErr w:type="spellEnd"/>
      <w:r w:rsidRPr="001A21C7">
        <w:rPr>
          <w:lang w:val="uk-UA"/>
        </w:rPr>
        <w:t xml:space="preserve"> </w:t>
      </w:r>
      <w:proofErr w:type="spellStart"/>
      <w:r w:rsidRPr="001A21C7">
        <w:rPr>
          <w:lang w:val="uk-UA"/>
        </w:rPr>
        <w:t>Thesis</w:t>
      </w:r>
      <w:proofErr w:type="spellEnd"/>
      <w:r w:rsidRPr="001A21C7">
        <w:rPr>
          <w:lang w:val="uk-UA"/>
        </w:rPr>
        <w:t xml:space="preserve"> </w:t>
      </w:r>
      <w:proofErr w:type="spellStart"/>
      <w:r w:rsidRPr="001A21C7">
        <w:rPr>
          <w:lang w:val="uk-UA"/>
        </w:rPr>
        <w:t>Electrical</w:t>
      </w:r>
      <w:proofErr w:type="spellEnd"/>
      <w:r w:rsidRPr="001A21C7">
        <w:rPr>
          <w:lang w:val="uk-UA"/>
        </w:rPr>
        <w:t xml:space="preserve"> </w:t>
      </w:r>
      <w:proofErr w:type="spellStart"/>
      <w:r w:rsidRPr="001A21C7">
        <w:rPr>
          <w:lang w:val="uk-UA"/>
        </w:rPr>
        <w:t>Engineering</w:t>
      </w:r>
      <w:proofErr w:type="spellEnd"/>
      <w:r w:rsidRPr="001A21C7">
        <w:rPr>
          <w:lang w:val="uk-UA"/>
        </w:rPr>
        <w:t>: «</w:t>
      </w:r>
      <w:proofErr w:type="spellStart"/>
      <w:r w:rsidRPr="001A21C7">
        <w:rPr>
          <w:lang w:val="uk-UA"/>
        </w:rPr>
        <w:t>Characteristics</w:t>
      </w:r>
      <w:proofErr w:type="spellEnd"/>
      <w:r w:rsidRPr="001A21C7">
        <w:rPr>
          <w:lang w:val="uk-UA"/>
        </w:rPr>
        <w:t xml:space="preserve"> </w:t>
      </w:r>
      <w:proofErr w:type="spellStart"/>
      <w:r w:rsidRPr="001A21C7">
        <w:rPr>
          <w:lang w:val="uk-UA"/>
        </w:rPr>
        <w:t>and</w:t>
      </w:r>
      <w:proofErr w:type="spellEnd"/>
      <w:r w:rsidRPr="001A21C7">
        <w:rPr>
          <w:lang w:val="uk-UA"/>
        </w:rPr>
        <w:t xml:space="preserve"> </w:t>
      </w:r>
      <w:proofErr w:type="spellStart"/>
      <w:r w:rsidRPr="001A21C7">
        <w:rPr>
          <w:lang w:val="uk-UA"/>
        </w:rPr>
        <w:t>ControlofThe</w:t>
      </w:r>
      <w:proofErr w:type="spellEnd"/>
      <w:r w:rsidRPr="001A21C7">
        <w:rPr>
          <w:lang w:val="uk-UA"/>
        </w:rPr>
        <w:t xml:space="preserve"> </w:t>
      </w:r>
      <w:proofErr w:type="spellStart"/>
      <w:r w:rsidRPr="001A21C7">
        <w:rPr>
          <w:lang w:val="uk-UA"/>
        </w:rPr>
        <w:t>Motor</w:t>
      </w:r>
      <w:proofErr w:type="spellEnd"/>
      <w:r w:rsidRPr="001A21C7">
        <w:rPr>
          <w:lang w:val="uk-UA"/>
        </w:rPr>
        <w:t xml:space="preserve"> </w:t>
      </w:r>
      <w:proofErr w:type="spellStart"/>
      <w:r w:rsidRPr="001A21C7">
        <w:rPr>
          <w:lang w:val="uk-UA"/>
        </w:rPr>
        <w:t>Systemin</w:t>
      </w:r>
      <w:proofErr w:type="spellEnd"/>
      <w:r w:rsidRPr="001A21C7">
        <w:rPr>
          <w:lang w:val="uk-UA"/>
        </w:rPr>
        <w:t xml:space="preserve"> E-</w:t>
      </w:r>
      <w:proofErr w:type="spellStart"/>
      <w:r w:rsidRPr="001A21C7">
        <w:rPr>
          <w:lang w:val="uk-UA"/>
        </w:rPr>
        <w:t>bikes</w:t>
      </w:r>
      <w:proofErr w:type="spellEnd"/>
      <w:r w:rsidRPr="001A21C7">
        <w:rPr>
          <w:lang w:val="uk-UA"/>
        </w:rPr>
        <w:t xml:space="preserve">». – </w:t>
      </w:r>
      <w:proofErr w:type="spellStart"/>
      <w:r w:rsidRPr="001A21C7">
        <w:rPr>
          <w:lang w:val="uk-UA"/>
        </w:rPr>
        <w:t>School</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Engineering</w:t>
      </w:r>
      <w:proofErr w:type="spellEnd"/>
      <w:r w:rsidRPr="001A21C7">
        <w:rPr>
          <w:lang w:val="uk-UA"/>
        </w:rPr>
        <w:t xml:space="preserve">, </w:t>
      </w:r>
      <w:proofErr w:type="spellStart"/>
      <w:r w:rsidRPr="001A21C7">
        <w:rPr>
          <w:lang w:val="uk-UA"/>
        </w:rPr>
        <w:t>Blekinge</w:t>
      </w:r>
      <w:proofErr w:type="spellEnd"/>
      <w:r w:rsidRPr="001A21C7">
        <w:rPr>
          <w:lang w:val="uk-UA"/>
        </w:rPr>
        <w:t xml:space="preserve"> </w:t>
      </w:r>
      <w:proofErr w:type="spellStart"/>
      <w:r w:rsidRPr="001A21C7">
        <w:rPr>
          <w:lang w:val="uk-UA"/>
        </w:rPr>
        <w:t>Institute</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Technology</w:t>
      </w:r>
      <w:proofErr w:type="spellEnd"/>
      <w:r w:rsidRPr="001A21C7">
        <w:rPr>
          <w:lang w:val="uk-UA"/>
        </w:rPr>
        <w:t xml:space="preserve">, </w:t>
      </w:r>
      <w:proofErr w:type="spellStart"/>
      <w:r w:rsidRPr="001A21C7">
        <w:rPr>
          <w:lang w:val="uk-UA"/>
        </w:rPr>
        <w:t>Karlskrona</w:t>
      </w:r>
      <w:proofErr w:type="spellEnd"/>
      <w:r w:rsidRPr="001A21C7">
        <w:rPr>
          <w:lang w:val="uk-UA"/>
        </w:rPr>
        <w:t>, SWEDEN, 2014. – 72 с.</w:t>
      </w:r>
    </w:p>
    <w:p w14:paraId="2F8FD00C" w14:textId="77777777" w:rsidR="007948CC" w:rsidRPr="001A21C7" w:rsidRDefault="007948CC" w:rsidP="00DF2CE2">
      <w:pPr>
        <w:pStyle w:val="a6"/>
        <w:numPr>
          <w:ilvl w:val="0"/>
          <w:numId w:val="6"/>
        </w:numPr>
        <w:ind w:left="0" w:firstLine="709"/>
        <w:rPr>
          <w:lang w:val="uk-UA"/>
        </w:rPr>
      </w:pPr>
      <w:proofErr w:type="spellStart"/>
      <w:r w:rsidRPr="001A21C7">
        <w:rPr>
          <w:lang w:val="uk-UA"/>
        </w:rPr>
        <w:t>Nguyen</w:t>
      </w:r>
      <w:proofErr w:type="spellEnd"/>
      <w:r w:rsidRPr="001A21C7">
        <w:rPr>
          <w:lang w:val="uk-UA"/>
        </w:rPr>
        <w:t xml:space="preserve"> </w:t>
      </w:r>
      <w:proofErr w:type="spellStart"/>
      <w:r w:rsidRPr="001A21C7">
        <w:rPr>
          <w:lang w:val="uk-UA"/>
        </w:rPr>
        <w:t>Ba</w:t>
      </w:r>
      <w:proofErr w:type="spellEnd"/>
      <w:r w:rsidRPr="001A21C7">
        <w:rPr>
          <w:lang w:val="uk-UA"/>
        </w:rPr>
        <w:t xml:space="preserve"> </w:t>
      </w:r>
      <w:proofErr w:type="spellStart"/>
      <w:r w:rsidRPr="001A21C7">
        <w:rPr>
          <w:lang w:val="uk-UA"/>
        </w:rPr>
        <w:t>Hunga</w:t>
      </w:r>
      <w:proofErr w:type="spellEnd"/>
      <w:r w:rsidRPr="001A21C7">
        <w:rPr>
          <w:lang w:val="uk-UA"/>
        </w:rPr>
        <w:t xml:space="preserve">, </w:t>
      </w:r>
      <w:proofErr w:type="spellStart"/>
      <w:r w:rsidRPr="001A21C7">
        <w:rPr>
          <w:lang w:val="uk-UA"/>
        </w:rPr>
        <w:t>Ocktaeck</w:t>
      </w:r>
      <w:proofErr w:type="spellEnd"/>
      <w:r w:rsidRPr="001A21C7">
        <w:rPr>
          <w:lang w:val="uk-UA"/>
        </w:rPr>
        <w:t xml:space="preserve"> </w:t>
      </w:r>
      <w:proofErr w:type="spellStart"/>
      <w:r w:rsidRPr="001A21C7">
        <w:rPr>
          <w:lang w:val="uk-UA"/>
        </w:rPr>
        <w:t>Lima</w:t>
      </w:r>
      <w:proofErr w:type="spellEnd"/>
      <w:r w:rsidRPr="001A21C7">
        <w:rPr>
          <w:lang w:val="uk-UA"/>
        </w:rPr>
        <w:t xml:space="preserve">. </w:t>
      </w:r>
      <w:proofErr w:type="spellStart"/>
      <w:r w:rsidRPr="001A21C7">
        <w:rPr>
          <w:lang w:val="uk-UA"/>
        </w:rPr>
        <w:t>Paper</w:t>
      </w:r>
      <w:proofErr w:type="spellEnd"/>
      <w:r w:rsidRPr="001A21C7">
        <w:rPr>
          <w:lang w:val="uk-UA"/>
        </w:rPr>
        <w:t xml:space="preserve"> «A </w:t>
      </w:r>
      <w:proofErr w:type="spellStart"/>
      <w:r w:rsidRPr="001A21C7">
        <w:rPr>
          <w:lang w:val="uk-UA"/>
        </w:rPr>
        <w:t>review</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history</w:t>
      </w:r>
      <w:proofErr w:type="spellEnd"/>
      <w:r w:rsidRPr="001A21C7">
        <w:rPr>
          <w:lang w:val="uk-UA"/>
        </w:rPr>
        <w:t xml:space="preserve">, </w:t>
      </w:r>
      <w:proofErr w:type="spellStart"/>
      <w:r w:rsidRPr="001A21C7">
        <w:rPr>
          <w:lang w:val="uk-UA"/>
        </w:rPr>
        <w:t>development</w:t>
      </w:r>
      <w:proofErr w:type="spellEnd"/>
      <w:r w:rsidRPr="001A21C7">
        <w:rPr>
          <w:lang w:val="uk-UA"/>
        </w:rPr>
        <w:t xml:space="preserve">, </w:t>
      </w:r>
      <w:proofErr w:type="spellStart"/>
      <w:r w:rsidRPr="001A21C7">
        <w:rPr>
          <w:lang w:val="uk-UA"/>
        </w:rPr>
        <w:t>design</w:t>
      </w:r>
      <w:proofErr w:type="spellEnd"/>
      <w:r w:rsidRPr="001A21C7">
        <w:rPr>
          <w:lang w:val="uk-UA"/>
        </w:rPr>
        <w:t xml:space="preserve"> </w:t>
      </w:r>
      <w:proofErr w:type="spellStart"/>
      <w:r w:rsidRPr="001A21C7">
        <w:rPr>
          <w:lang w:val="uk-UA"/>
        </w:rPr>
        <w:t>and</w:t>
      </w:r>
      <w:proofErr w:type="spellEnd"/>
      <w:r w:rsidRPr="001A21C7">
        <w:rPr>
          <w:lang w:val="uk-UA"/>
        </w:rPr>
        <w:t xml:space="preserve"> </w:t>
      </w:r>
      <w:proofErr w:type="spellStart"/>
      <w:r w:rsidRPr="001A21C7">
        <w:rPr>
          <w:lang w:val="uk-UA"/>
        </w:rPr>
        <w:t>research</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electric</w:t>
      </w:r>
      <w:proofErr w:type="spellEnd"/>
      <w:r w:rsidRPr="001A21C7">
        <w:rPr>
          <w:lang w:val="uk-UA"/>
        </w:rPr>
        <w:t xml:space="preserve"> </w:t>
      </w:r>
      <w:proofErr w:type="spellStart"/>
      <w:r w:rsidRPr="001A21C7">
        <w:rPr>
          <w:lang w:val="uk-UA"/>
        </w:rPr>
        <w:t>bicycles</w:t>
      </w:r>
      <w:proofErr w:type="spellEnd"/>
      <w:r w:rsidRPr="001A21C7">
        <w:rPr>
          <w:lang w:val="uk-UA"/>
        </w:rPr>
        <w:t xml:space="preserve">». – </w:t>
      </w:r>
      <w:proofErr w:type="spellStart"/>
      <w:r w:rsidRPr="001A21C7">
        <w:rPr>
          <w:lang w:val="uk-UA"/>
        </w:rPr>
        <w:t>Journal</w:t>
      </w:r>
      <w:proofErr w:type="spellEnd"/>
      <w:r w:rsidRPr="001A21C7">
        <w:rPr>
          <w:lang w:val="uk-UA"/>
        </w:rPr>
        <w:t xml:space="preserve"> </w:t>
      </w:r>
      <w:proofErr w:type="spellStart"/>
      <w:r w:rsidRPr="001A21C7">
        <w:rPr>
          <w:lang w:val="uk-UA"/>
        </w:rPr>
        <w:t>Applied</w:t>
      </w:r>
      <w:proofErr w:type="spellEnd"/>
      <w:r w:rsidRPr="001A21C7">
        <w:rPr>
          <w:lang w:val="uk-UA"/>
        </w:rPr>
        <w:t xml:space="preserve"> </w:t>
      </w:r>
      <w:proofErr w:type="spellStart"/>
      <w:r w:rsidRPr="001A21C7">
        <w:rPr>
          <w:lang w:val="uk-UA"/>
        </w:rPr>
        <w:t>Energy</w:t>
      </w:r>
      <w:proofErr w:type="spellEnd"/>
      <w:r w:rsidRPr="001A21C7">
        <w:rPr>
          <w:lang w:val="uk-UA"/>
        </w:rPr>
        <w:t>, 2020. – 18 c.</w:t>
      </w:r>
    </w:p>
    <w:p w14:paraId="3B2D1DFF" w14:textId="77777777" w:rsidR="007948CC" w:rsidRPr="001A21C7" w:rsidRDefault="007948CC" w:rsidP="00DF2CE2">
      <w:pPr>
        <w:pStyle w:val="a6"/>
        <w:numPr>
          <w:ilvl w:val="0"/>
          <w:numId w:val="6"/>
        </w:numPr>
        <w:ind w:left="0" w:firstLine="709"/>
        <w:rPr>
          <w:lang w:val="uk-UA"/>
        </w:rPr>
      </w:pPr>
      <w:proofErr w:type="spellStart"/>
      <w:r w:rsidRPr="001A21C7">
        <w:rPr>
          <w:lang w:val="uk-UA"/>
        </w:rPr>
        <w:t>Official</w:t>
      </w:r>
      <w:proofErr w:type="spellEnd"/>
      <w:r w:rsidRPr="001A21C7">
        <w:rPr>
          <w:lang w:val="uk-UA"/>
        </w:rPr>
        <w:t xml:space="preserve"> </w:t>
      </w:r>
      <w:proofErr w:type="spellStart"/>
      <w:r w:rsidRPr="001A21C7">
        <w:rPr>
          <w:lang w:val="uk-UA"/>
        </w:rPr>
        <w:t>website</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Navigant</w:t>
      </w:r>
      <w:proofErr w:type="spellEnd"/>
      <w:r w:rsidRPr="001A21C7">
        <w:rPr>
          <w:lang w:val="uk-UA"/>
        </w:rPr>
        <w:t xml:space="preserve"> </w:t>
      </w:r>
      <w:proofErr w:type="spellStart"/>
      <w:r w:rsidRPr="001A21C7">
        <w:rPr>
          <w:lang w:val="uk-UA"/>
        </w:rPr>
        <w:t>Research</w:t>
      </w:r>
      <w:proofErr w:type="spellEnd"/>
      <w:r w:rsidRPr="001A21C7">
        <w:rPr>
          <w:lang w:val="uk-UA"/>
        </w:rPr>
        <w:t xml:space="preserve">» – </w:t>
      </w:r>
      <w:proofErr w:type="spellStart"/>
      <w:r w:rsidRPr="001A21C7">
        <w:rPr>
          <w:lang w:val="uk-UA"/>
        </w:rPr>
        <w:t>market</w:t>
      </w:r>
      <w:proofErr w:type="spellEnd"/>
      <w:r w:rsidRPr="001A21C7">
        <w:rPr>
          <w:lang w:val="uk-UA"/>
        </w:rPr>
        <w:t xml:space="preserve"> </w:t>
      </w:r>
      <w:proofErr w:type="spellStart"/>
      <w:r w:rsidRPr="001A21C7">
        <w:rPr>
          <w:lang w:val="uk-UA"/>
        </w:rPr>
        <w:t>research</w:t>
      </w:r>
      <w:proofErr w:type="spellEnd"/>
      <w:r w:rsidRPr="001A21C7">
        <w:rPr>
          <w:lang w:val="uk-UA"/>
        </w:rPr>
        <w:t xml:space="preserve"> </w:t>
      </w:r>
      <w:proofErr w:type="spellStart"/>
      <w:r w:rsidRPr="001A21C7">
        <w:rPr>
          <w:lang w:val="uk-UA"/>
        </w:rPr>
        <w:t>and</w:t>
      </w:r>
      <w:proofErr w:type="spellEnd"/>
      <w:r w:rsidRPr="001A21C7">
        <w:rPr>
          <w:lang w:val="uk-UA"/>
        </w:rPr>
        <w:t xml:space="preserve"> </w:t>
      </w:r>
      <w:proofErr w:type="spellStart"/>
      <w:r w:rsidRPr="001A21C7">
        <w:rPr>
          <w:lang w:val="uk-UA"/>
        </w:rPr>
        <w:t>consulting</w:t>
      </w:r>
      <w:proofErr w:type="spellEnd"/>
      <w:r w:rsidRPr="001A21C7">
        <w:rPr>
          <w:lang w:val="uk-UA"/>
        </w:rPr>
        <w:t xml:space="preserve"> </w:t>
      </w:r>
      <w:proofErr w:type="spellStart"/>
      <w:r w:rsidRPr="001A21C7">
        <w:rPr>
          <w:lang w:val="uk-UA"/>
        </w:rPr>
        <w:t>team</w:t>
      </w:r>
      <w:proofErr w:type="spellEnd"/>
      <w:r w:rsidRPr="001A21C7">
        <w:rPr>
          <w:lang w:val="uk-UA"/>
        </w:rPr>
        <w:t xml:space="preserve">. </w:t>
      </w:r>
      <w:proofErr w:type="spellStart"/>
      <w:r w:rsidRPr="001A21C7">
        <w:rPr>
          <w:lang w:val="uk-UA"/>
        </w:rPr>
        <w:t>Navigant</w:t>
      </w:r>
      <w:proofErr w:type="spellEnd"/>
      <w:r w:rsidRPr="001A21C7">
        <w:rPr>
          <w:lang w:val="uk-UA"/>
        </w:rPr>
        <w:t xml:space="preserve"> </w:t>
      </w:r>
      <w:proofErr w:type="spellStart"/>
      <w:r w:rsidRPr="001A21C7">
        <w:rPr>
          <w:lang w:val="uk-UA"/>
        </w:rPr>
        <w:t>Research</w:t>
      </w:r>
      <w:proofErr w:type="spellEnd"/>
      <w:r w:rsidRPr="001A21C7">
        <w:rPr>
          <w:lang w:val="uk-UA"/>
        </w:rPr>
        <w:t xml:space="preserve"> URL: </w:t>
      </w:r>
      <w:hyperlink r:id="rId286" w:history="1">
        <w:r w:rsidRPr="001A21C7">
          <w:rPr>
            <w:rStyle w:val="a8"/>
            <w:lang w:val="uk-UA"/>
          </w:rPr>
          <w:t>https://cutt.ly/sw0xX4UK</w:t>
        </w:r>
      </w:hyperlink>
      <w:r w:rsidRPr="001A21C7">
        <w:rPr>
          <w:lang w:val="uk-UA"/>
        </w:rPr>
        <w:t xml:space="preserve"> (дата звертання 11.03.2024).</w:t>
      </w:r>
    </w:p>
    <w:p w14:paraId="4CE49DF9" w14:textId="77777777" w:rsidR="007948CC" w:rsidRPr="001A21C7" w:rsidRDefault="007948CC" w:rsidP="00DF2CE2">
      <w:pPr>
        <w:pStyle w:val="a6"/>
        <w:numPr>
          <w:ilvl w:val="0"/>
          <w:numId w:val="6"/>
        </w:numPr>
        <w:ind w:left="0" w:firstLine="709"/>
        <w:rPr>
          <w:lang w:val="uk-UA"/>
        </w:rPr>
      </w:pPr>
      <w:proofErr w:type="spellStart"/>
      <w:r w:rsidRPr="001A21C7">
        <w:rPr>
          <w:lang w:val="uk-UA"/>
        </w:rPr>
        <w:t>Sekhar</w:t>
      </w:r>
      <w:proofErr w:type="spellEnd"/>
      <w:r w:rsidRPr="001A21C7">
        <w:rPr>
          <w:lang w:val="uk-UA"/>
        </w:rPr>
        <w:t xml:space="preserve"> </w:t>
      </w:r>
      <w:proofErr w:type="spellStart"/>
      <w:r w:rsidRPr="001A21C7">
        <w:rPr>
          <w:lang w:val="uk-UA"/>
        </w:rPr>
        <w:t>Sankaranarayanan</w:t>
      </w:r>
      <w:proofErr w:type="spellEnd"/>
      <w:r w:rsidRPr="001A21C7">
        <w:rPr>
          <w:lang w:val="uk-UA"/>
        </w:rPr>
        <w:t xml:space="preserve">. </w:t>
      </w:r>
      <w:proofErr w:type="spellStart"/>
      <w:r w:rsidRPr="001A21C7">
        <w:rPr>
          <w:lang w:val="uk-UA"/>
        </w:rPr>
        <w:t>Thesis</w:t>
      </w:r>
      <w:proofErr w:type="spellEnd"/>
      <w:r w:rsidRPr="001A21C7">
        <w:rPr>
          <w:lang w:val="uk-UA"/>
        </w:rPr>
        <w:t xml:space="preserve"> </w:t>
      </w:r>
      <w:proofErr w:type="spellStart"/>
      <w:r w:rsidRPr="001A21C7">
        <w:rPr>
          <w:lang w:val="uk-UA"/>
        </w:rPr>
        <w:t>Master</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Science</w:t>
      </w:r>
      <w:proofErr w:type="spellEnd"/>
      <w:r w:rsidRPr="001A21C7">
        <w:rPr>
          <w:lang w:val="uk-UA"/>
        </w:rPr>
        <w:t>: «</w:t>
      </w:r>
      <w:proofErr w:type="spellStart"/>
      <w:r w:rsidRPr="001A21C7">
        <w:rPr>
          <w:lang w:val="uk-UA"/>
        </w:rPr>
        <w:t>Transmotor</w:t>
      </w:r>
      <w:proofErr w:type="spellEnd"/>
      <w:r w:rsidRPr="001A21C7">
        <w:rPr>
          <w:lang w:val="uk-UA"/>
        </w:rPr>
        <w:t xml:space="preserve"> </w:t>
      </w:r>
      <w:proofErr w:type="spellStart"/>
      <w:r w:rsidRPr="001A21C7">
        <w:rPr>
          <w:lang w:val="uk-UA"/>
        </w:rPr>
        <w:t>based</w:t>
      </w:r>
      <w:proofErr w:type="spellEnd"/>
      <w:r w:rsidRPr="001A21C7">
        <w:rPr>
          <w:lang w:val="uk-UA"/>
        </w:rPr>
        <w:t xml:space="preserve"> </w:t>
      </w:r>
      <w:proofErr w:type="spellStart"/>
      <w:r w:rsidRPr="001A21C7">
        <w:rPr>
          <w:lang w:val="uk-UA"/>
        </w:rPr>
        <w:t>electric</w:t>
      </w:r>
      <w:proofErr w:type="spellEnd"/>
      <w:r w:rsidRPr="001A21C7">
        <w:rPr>
          <w:lang w:val="uk-UA"/>
        </w:rPr>
        <w:t xml:space="preserve"> </w:t>
      </w:r>
      <w:proofErr w:type="spellStart"/>
      <w:r w:rsidRPr="001A21C7">
        <w:rPr>
          <w:lang w:val="uk-UA"/>
        </w:rPr>
        <w:t>bicycle</w:t>
      </w:r>
      <w:proofErr w:type="spellEnd"/>
      <w:r w:rsidRPr="001A21C7">
        <w:rPr>
          <w:lang w:val="uk-UA"/>
        </w:rPr>
        <w:t xml:space="preserve"> </w:t>
      </w:r>
      <w:proofErr w:type="spellStart"/>
      <w:r w:rsidRPr="001A21C7">
        <w:rPr>
          <w:lang w:val="uk-UA"/>
        </w:rPr>
        <w:t>with</w:t>
      </w:r>
      <w:proofErr w:type="spellEnd"/>
      <w:r w:rsidRPr="001A21C7">
        <w:rPr>
          <w:lang w:val="uk-UA"/>
        </w:rPr>
        <w:t xml:space="preserve"> </w:t>
      </w:r>
      <w:proofErr w:type="spellStart"/>
      <w:r w:rsidRPr="001A21C7">
        <w:rPr>
          <w:lang w:val="uk-UA"/>
        </w:rPr>
        <w:t>independent</w:t>
      </w:r>
      <w:proofErr w:type="spellEnd"/>
      <w:r w:rsidRPr="001A21C7">
        <w:rPr>
          <w:lang w:val="uk-UA"/>
        </w:rPr>
        <w:t xml:space="preserve"> </w:t>
      </w:r>
      <w:proofErr w:type="spellStart"/>
      <w:r w:rsidRPr="001A21C7">
        <w:rPr>
          <w:lang w:val="uk-UA"/>
        </w:rPr>
        <w:t>pedal</w:t>
      </w:r>
      <w:proofErr w:type="spellEnd"/>
      <w:r w:rsidRPr="001A21C7">
        <w:rPr>
          <w:lang w:val="uk-UA"/>
        </w:rPr>
        <w:t xml:space="preserve"> </w:t>
      </w:r>
      <w:proofErr w:type="spellStart"/>
      <w:r w:rsidRPr="001A21C7">
        <w:rPr>
          <w:lang w:val="uk-UA"/>
        </w:rPr>
        <w:t>speed</w:t>
      </w:r>
      <w:proofErr w:type="spellEnd"/>
      <w:r w:rsidRPr="001A21C7">
        <w:rPr>
          <w:lang w:val="uk-UA"/>
        </w:rPr>
        <w:t>/</w:t>
      </w:r>
      <w:proofErr w:type="spellStart"/>
      <w:r w:rsidRPr="001A21C7">
        <w:rPr>
          <w:lang w:val="uk-UA"/>
        </w:rPr>
        <w:t>torque</w:t>
      </w:r>
      <w:proofErr w:type="spellEnd"/>
      <w:r w:rsidRPr="001A21C7">
        <w:rPr>
          <w:lang w:val="uk-UA"/>
        </w:rPr>
        <w:t xml:space="preserve"> </w:t>
      </w:r>
      <w:proofErr w:type="spellStart"/>
      <w:r w:rsidRPr="001A21C7">
        <w:rPr>
          <w:lang w:val="uk-UA"/>
        </w:rPr>
        <w:t>control</w:t>
      </w:r>
      <w:proofErr w:type="spellEnd"/>
      <w:r w:rsidRPr="001A21C7">
        <w:rPr>
          <w:lang w:val="uk-UA"/>
        </w:rPr>
        <w:t xml:space="preserve">». – </w:t>
      </w:r>
      <w:proofErr w:type="spellStart"/>
      <w:r w:rsidRPr="001A21C7">
        <w:rPr>
          <w:lang w:val="uk-UA"/>
        </w:rPr>
        <w:t>Texas</w:t>
      </w:r>
      <w:proofErr w:type="spellEnd"/>
      <w:r w:rsidRPr="001A21C7">
        <w:rPr>
          <w:lang w:val="uk-UA"/>
        </w:rPr>
        <w:t xml:space="preserve"> A&amp;M </w:t>
      </w:r>
      <w:proofErr w:type="spellStart"/>
      <w:r w:rsidRPr="001A21C7">
        <w:rPr>
          <w:lang w:val="uk-UA"/>
        </w:rPr>
        <w:t>University</w:t>
      </w:r>
      <w:proofErr w:type="spellEnd"/>
      <w:r w:rsidRPr="001A21C7">
        <w:rPr>
          <w:lang w:val="uk-UA"/>
        </w:rPr>
        <w:t>, 2020. – 114 с.</w:t>
      </w:r>
    </w:p>
    <w:p w14:paraId="798D273B" w14:textId="77777777" w:rsidR="007948CC" w:rsidRPr="001A21C7" w:rsidRDefault="007948CC" w:rsidP="00DF2CE2">
      <w:pPr>
        <w:pStyle w:val="a6"/>
        <w:numPr>
          <w:ilvl w:val="0"/>
          <w:numId w:val="6"/>
        </w:numPr>
        <w:ind w:left="0" w:firstLine="709"/>
        <w:rPr>
          <w:lang w:val="uk-UA"/>
        </w:rPr>
      </w:pPr>
      <w:proofErr w:type="spellStart"/>
      <w:r w:rsidRPr="001A21C7">
        <w:rPr>
          <w:lang w:val="uk-UA"/>
        </w:rPr>
        <w:t>Chiara</w:t>
      </w:r>
      <w:proofErr w:type="spellEnd"/>
      <w:r w:rsidRPr="001A21C7">
        <w:rPr>
          <w:lang w:val="uk-UA"/>
        </w:rPr>
        <w:t xml:space="preserve"> </w:t>
      </w:r>
      <w:proofErr w:type="spellStart"/>
      <w:r w:rsidRPr="001A21C7">
        <w:rPr>
          <w:lang w:val="uk-UA"/>
        </w:rPr>
        <w:t>Contò</w:t>
      </w:r>
      <w:proofErr w:type="spellEnd"/>
      <w:r w:rsidRPr="001A21C7">
        <w:rPr>
          <w:lang w:val="uk-UA"/>
        </w:rPr>
        <w:t xml:space="preserve"> </w:t>
      </w:r>
      <w:proofErr w:type="spellStart"/>
      <w:r w:rsidRPr="001A21C7">
        <w:rPr>
          <w:lang w:val="uk-UA"/>
        </w:rPr>
        <w:t>and</w:t>
      </w:r>
      <w:proofErr w:type="spellEnd"/>
      <w:r w:rsidRPr="001A21C7">
        <w:rPr>
          <w:lang w:val="uk-UA"/>
        </w:rPr>
        <w:t xml:space="preserve"> </w:t>
      </w:r>
      <w:proofErr w:type="spellStart"/>
      <w:r w:rsidRPr="001A21C7">
        <w:rPr>
          <w:lang w:val="uk-UA"/>
        </w:rPr>
        <w:t>Nicola</w:t>
      </w:r>
      <w:proofErr w:type="spellEnd"/>
      <w:r w:rsidRPr="001A21C7">
        <w:rPr>
          <w:lang w:val="uk-UA"/>
        </w:rPr>
        <w:t xml:space="preserve"> </w:t>
      </w:r>
      <w:proofErr w:type="spellStart"/>
      <w:r w:rsidRPr="001A21C7">
        <w:rPr>
          <w:lang w:val="uk-UA"/>
        </w:rPr>
        <w:t>Bianchi</w:t>
      </w:r>
      <w:proofErr w:type="spellEnd"/>
      <w:r w:rsidRPr="001A21C7">
        <w:rPr>
          <w:lang w:val="uk-UA"/>
        </w:rPr>
        <w:t xml:space="preserve">. </w:t>
      </w:r>
      <w:proofErr w:type="spellStart"/>
      <w:r w:rsidRPr="001A21C7">
        <w:rPr>
          <w:lang w:val="uk-UA"/>
        </w:rPr>
        <w:t>Paper</w:t>
      </w:r>
      <w:proofErr w:type="spellEnd"/>
      <w:r w:rsidRPr="001A21C7">
        <w:rPr>
          <w:lang w:val="uk-UA"/>
        </w:rPr>
        <w:t xml:space="preserve"> «E-</w:t>
      </w:r>
      <w:proofErr w:type="spellStart"/>
      <w:r w:rsidRPr="001A21C7">
        <w:rPr>
          <w:lang w:val="uk-UA"/>
        </w:rPr>
        <w:t>Bike</w:t>
      </w:r>
      <w:proofErr w:type="spellEnd"/>
      <w:r w:rsidRPr="001A21C7">
        <w:rPr>
          <w:lang w:val="uk-UA"/>
        </w:rPr>
        <w:t xml:space="preserve"> </w:t>
      </w:r>
      <w:proofErr w:type="spellStart"/>
      <w:r w:rsidRPr="001A21C7">
        <w:rPr>
          <w:lang w:val="uk-UA"/>
        </w:rPr>
        <w:t>Motor</w:t>
      </w:r>
      <w:proofErr w:type="spellEnd"/>
      <w:r w:rsidRPr="001A21C7">
        <w:rPr>
          <w:lang w:val="uk-UA"/>
        </w:rPr>
        <w:t xml:space="preserve"> </w:t>
      </w:r>
      <w:proofErr w:type="spellStart"/>
      <w:r w:rsidRPr="001A21C7">
        <w:rPr>
          <w:lang w:val="uk-UA"/>
        </w:rPr>
        <w:t>Drive</w:t>
      </w:r>
      <w:proofErr w:type="spellEnd"/>
      <w:r w:rsidRPr="001A21C7">
        <w:rPr>
          <w:lang w:val="uk-UA"/>
        </w:rPr>
        <w:t xml:space="preserve">: A </w:t>
      </w:r>
      <w:proofErr w:type="spellStart"/>
      <w:r w:rsidRPr="001A21C7">
        <w:rPr>
          <w:lang w:val="uk-UA"/>
        </w:rPr>
        <w:t>Review</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Configurations</w:t>
      </w:r>
      <w:proofErr w:type="spellEnd"/>
      <w:r w:rsidRPr="001A21C7">
        <w:rPr>
          <w:lang w:val="uk-UA"/>
        </w:rPr>
        <w:t xml:space="preserve"> </w:t>
      </w:r>
      <w:proofErr w:type="spellStart"/>
      <w:r w:rsidRPr="001A21C7">
        <w:rPr>
          <w:lang w:val="uk-UA"/>
        </w:rPr>
        <w:t>and</w:t>
      </w:r>
      <w:proofErr w:type="spellEnd"/>
      <w:r w:rsidRPr="001A21C7">
        <w:rPr>
          <w:lang w:val="uk-UA"/>
        </w:rPr>
        <w:t xml:space="preserve"> </w:t>
      </w:r>
      <w:proofErr w:type="spellStart"/>
      <w:r w:rsidRPr="001A21C7">
        <w:rPr>
          <w:lang w:val="uk-UA"/>
        </w:rPr>
        <w:t>Capabilities</w:t>
      </w:r>
      <w:proofErr w:type="spellEnd"/>
      <w:r w:rsidRPr="001A21C7">
        <w:rPr>
          <w:lang w:val="uk-UA"/>
        </w:rPr>
        <w:t xml:space="preserve">». – </w:t>
      </w:r>
      <w:proofErr w:type="spellStart"/>
      <w:r w:rsidRPr="001A21C7">
        <w:rPr>
          <w:lang w:val="uk-UA"/>
        </w:rPr>
        <w:t>Journal</w:t>
      </w:r>
      <w:proofErr w:type="spellEnd"/>
      <w:r w:rsidRPr="001A21C7">
        <w:rPr>
          <w:lang w:val="uk-UA"/>
        </w:rPr>
        <w:t xml:space="preserve"> </w:t>
      </w:r>
      <w:proofErr w:type="spellStart"/>
      <w:r w:rsidRPr="001A21C7">
        <w:rPr>
          <w:lang w:val="uk-UA"/>
        </w:rPr>
        <w:t>Applied</w:t>
      </w:r>
      <w:proofErr w:type="spellEnd"/>
      <w:r w:rsidRPr="001A21C7">
        <w:rPr>
          <w:lang w:val="uk-UA"/>
        </w:rPr>
        <w:t xml:space="preserve"> </w:t>
      </w:r>
      <w:proofErr w:type="spellStart"/>
      <w:r w:rsidRPr="001A21C7">
        <w:rPr>
          <w:lang w:val="uk-UA"/>
        </w:rPr>
        <w:t>Energy</w:t>
      </w:r>
      <w:proofErr w:type="spellEnd"/>
      <w:r w:rsidRPr="001A21C7">
        <w:rPr>
          <w:lang w:val="uk-UA"/>
        </w:rPr>
        <w:t>, 2022. – 35 c.</w:t>
      </w:r>
    </w:p>
    <w:p w14:paraId="3726F11B" w14:textId="77777777" w:rsidR="007948CC" w:rsidRPr="001A21C7" w:rsidRDefault="007948CC" w:rsidP="00DF2CE2">
      <w:pPr>
        <w:pStyle w:val="a6"/>
        <w:numPr>
          <w:ilvl w:val="0"/>
          <w:numId w:val="6"/>
        </w:numPr>
        <w:ind w:left="0" w:firstLine="709"/>
        <w:rPr>
          <w:lang w:val="uk-UA"/>
        </w:rPr>
      </w:pPr>
      <w:r w:rsidRPr="001A21C7">
        <w:rPr>
          <w:lang w:val="uk-UA"/>
        </w:rPr>
        <w:t xml:space="preserve">M. N. </w:t>
      </w:r>
      <w:proofErr w:type="spellStart"/>
      <w:r w:rsidRPr="001A21C7">
        <w:rPr>
          <w:lang w:val="uk-UA"/>
        </w:rPr>
        <w:t>Abdullah</w:t>
      </w:r>
      <w:proofErr w:type="spellEnd"/>
      <w:r w:rsidRPr="001A21C7">
        <w:rPr>
          <w:lang w:val="uk-UA"/>
        </w:rPr>
        <w:t xml:space="preserve">, M. K. </w:t>
      </w:r>
      <w:proofErr w:type="spellStart"/>
      <w:r w:rsidRPr="001A21C7">
        <w:rPr>
          <w:lang w:val="uk-UA"/>
        </w:rPr>
        <w:t>Mat</w:t>
      </w:r>
      <w:proofErr w:type="spellEnd"/>
      <w:r w:rsidRPr="001A21C7">
        <w:rPr>
          <w:lang w:val="uk-UA"/>
        </w:rPr>
        <w:t xml:space="preserve"> </w:t>
      </w:r>
      <w:proofErr w:type="spellStart"/>
      <w:r w:rsidRPr="001A21C7">
        <w:rPr>
          <w:lang w:val="uk-UA"/>
        </w:rPr>
        <w:t>Desa</w:t>
      </w:r>
      <w:proofErr w:type="spellEnd"/>
      <w:r w:rsidRPr="001A21C7">
        <w:rPr>
          <w:lang w:val="uk-UA"/>
        </w:rPr>
        <w:t xml:space="preserve">, E. A. </w:t>
      </w:r>
      <w:proofErr w:type="spellStart"/>
      <w:r w:rsidRPr="001A21C7">
        <w:rPr>
          <w:lang w:val="uk-UA"/>
        </w:rPr>
        <w:t>Bakar</w:t>
      </w:r>
      <w:proofErr w:type="spellEnd"/>
      <w:r w:rsidRPr="001A21C7">
        <w:rPr>
          <w:lang w:val="uk-UA"/>
        </w:rPr>
        <w:t xml:space="preserve"> </w:t>
      </w:r>
      <w:proofErr w:type="spellStart"/>
      <w:r w:rsidRPr="001A21C7">
        <w:rPr>
          <w:lang w:val="uk-UA"/>
        </w:rPr>
        <w:t>and</w:t>
      </w:r>
      <w:proofErr w:type="spellEnd"/>
      <w:r w:rsidRPr="001A21C7">
        <w:rPr>
          <w:lang w:val="uk-UA"/>
        </w:rPr>
        <w:t xml:space="preserve"> M. N. </w:t>
      </w:r>
      <w:proofErr w:type="spellStart"/>
      <w:r w:rsidRPr="001A21C7">
        <w:rPr>
          <w:lang w:val="uk-UA"/>
        </w:rPr>
        <w:t>Akhtar</w:t>
      </w:r>
      <w:proofErr w:type="spellEnd"/>
      <w:r w:rsidRPr="001A21C7">
        <w:rPr>
          <w:lang w:val="uk-UA"/>
        </w:rPr>
        <w:t xml:space="preserve">. </w:t>
      </w:r>
      <w:proofErr w:type="spellStart"/>
      <w:r w:rsidRPr="001A21C7">
        <w:rPr>
          <w:lang w:val="uk-UA"/>
        </w:rPr>
        <w:t>Paper</w:t>
      </w:r>
      <w:proofErr w:type="spellEnd"/>
      <w:r w:rsidRPr="001A21C7">
        <w:rPr>
          <w:lang w:val="uk-UA"/>
        </w:rPr>
        <w:t xml:space="preserve"> «DC-DC </w:t>
      </w:r>
      <w:proofErr w:type="spellStart"/>
      <w:r w:rsidRPr="001A21C7">
        <w:rPr>
          <w:lang w:val="uk-UA"/>
        </w:rPr>
        <w:t>Buck</w:t>
      </w:r>
      <w:proofErr w:type="spellEnd"/>
      <w:r w:rsidRPr="001A21C7">
        <w:rPr>
          <w:lang w:val="uk-UA"/>
        </w:rPr>
        <w:t xml:space="preserve"> </w:t>
      </w:r>
      <w:proofErr w:type="spellStart"/>
      <w:r w:rsidRPr="001A21C7">
        <w:rPr>
          <w:lang w:val="uk-UA"/>
        </w:rPr>
        <w:t>Converter</w:t>
      </w:r>
      <w:proofErr w:type="spellEnd"/>
      <w:r w:rsidRPr="001A21C7">
        <w:rPr>
          <w:lang w:val="uk-UA"/>
        </w:rPr>
        <w:t xml:space="preserve"> </w:t>
      </w:r>
      <w:proofErr w:type="spellStart"/>
      <w:r w:rsidRPr="001A21C7">
        <w:rPr>
          <w:lang w:val="uk-UA"/>
        </w:rPr>
        <w:t>for</w:t>
      </w:r>
      <w:proofErr w:type="spellEnd"/>
      <w:r w:rsidRPr="001A21C7">
        <w:rPr>
          <w:lang w:val="uk-UA"/>
        </w:rPr>
        <w:t xml:space="preserve"> </w:t>
      </w:r>
      <w:proofErr w:type="spellStart"/>
      <w:r w:rsidRPr="001A21C7">
        <w:rPr>
          <w:lang w:val="uk-UA"/>
        </w:rPr>
        <w:t>Electric</w:t>
      </w:r>
      <w:proofErr w:type="spellEnd"/>
      <w:r w:rsidRPr="001A21C7">
        <w:rPr>
          <w:lang w:val="uk-UA"/>
        </w:rPr>
        <w:t xml:space="preserve"> </w:t>
      </w:r>
      <w:proofErr w:type="spellStart"/>
      <w:r w:rsidRPr="001A21C7">
        <w:rPr>
          <w:lang w:val="uk-UA"/>
        </w:rPr>
        <w:t>Bike</w:t>
      </w:r>
      <w:proofErr w:type="spellEnd"/>
      <w:r w:rsidRPr="001A21C7">
        <w:rPr>
          <w:lang w:val="uk-UA"/>
        </w:rPr>
        <w:t xml:space="preserve"> </w:t>
      </w:r>
      <w:proofErr w:type="spellStart"/>
      <w:r w:rsidRPr="001A21C7">
        <w:rPr>
          <w:lang w:val="uk-UA"/>
        </w:rPr>
        <w:t>with</w:t>
      </w:r>
      <w:proofErr w:type="spellEnd"/>
      <w:r w:rsidRPr="001A21C7">
        <w:rPr>
          <w:lang w:val="uk-UA"/>
        </w:rPr>
        <w:t xml:space="preserve"> </w:t>
      </w:r>
      <w:proofErr w:type="spellStart"/>
      <w:r w:rsidRPr="001A21C7">
        <w:rPr>
          <w:lang w:val="uk-UA"/>
        </w:rPr>
        <w:t>Parameterized</w:t>
      </w:r>
      <w:proofErr w:type="spellEnd"/>
      <w:r w:rsidRPr="001A21C7">
        <w:rPr>
          <w:lang w:val="uk-UA"/>
        </w:rPr>
        <w:t xml:space="preserve"> DC </w:t>
      </w:r>
      <w:proofErr w:type="spellStart"/>
      <w:r w:rsidRPr="001A21C7">
        <w:rPr>
          <w:lang w:val="uk-UA"/>
        </w:rPr>
        <w:t>Motor</w:t>
      </w:r>
      <w:proofErr w:type="spellEnd"/>
      <w:r w:rsidRPr="001A21C7">
        <w:rPr>
          <w:lang w:val="uk-UA"/>
        </w:rPr>
        <w:t xml:space="preserve">: </w:t>
      </w:r>
      <w:proofErr w:type="spellStart"/>
      <w:r w:rsidRPr="001A21C7">
        <w:rPr>
          <w:lang w:val="uk-UA"/>
        </w:rPr>
        <w:t>Simulation</w:t>
      </w:r>
      <w:proofErr w:type="spellEnd"/>
      <w:r w:rsidRPr="001A21C7">
        <w:rPr>
          <w:lang w:val="uk-UA"/>
        </w:rPr>
        <w:t xml:space="preserve"> </w:t>
      </w:r>
      <w:proofErr w:type="spellStart"/>
      <w:r w:rsidRPr="001A21C7">
        <w:rPr>
          <w:lang w:val="uk-UA"/>
        </w:rPr>
        <w:t>and</w:t>
      </w:r>
      <w:proofErr w:type="spellEnd"/>
      <w:r w:rsidRPr="001A21C7">
        <w:rPr>
          <w:lang w:val="uk-UA"/>
        </w:rPr>
        <w:t xml:space="preserve"> </w:t>
      </w:r>
      <w:proofErr w:type="spellStart"/>
      <w:r w:rsidRPr="001A21C7">
        <w:rPr>
          <w:lang w:val="uk-UA"/>
        </w:rPr>
        <w:t>Experimental</w:t>
      </w:r>
      <w:proofErr w:type="spellEnd"/>
      <w:r w:rsidRPr="001A21C7">
        <w:rPr>
          <w:lang w:val="uk-UA"/>
        </w:rPr>
        <w:t xml:space="preserve"> </w:t>
      </w:r>
      <w:proofErr w:type="spellStart"/>
      <w:r w:rsidRPr="001A21C7">
        <w:rPr>
          <w:lang w:val="uk-UA"/>
        </w:rPr>
        <w:t>Validation</w:t>
      </w:r>
      <w:proofErr w:type="spellEnd"/>
      <w:r w:rsidRPr="001A21C7">
        <w:rPr>
          <w:lang w:val="uk-UA"/>
        </w:rPr>
        <w:t xml:space="preserve">». – </w:t>
      </w:r>
      <w:proofErr w:type="spellStart"/>
      <w:r w:rsidRPr="001A21C7">
        <w:rPr>
          <w:lang w:val="uk-UA"/>
        </w:rPr>
        <w:t>Journal</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Physics</w:t>
      </w:r>
      <w:proofErr w:type="spellEnd"/>
      <w:r w:rsidRPr="001A21C7">
        <w:rPr>
          <w:lang w:val="uk-UA"/>
        </w:rPr>
        <w:t xml:space="preserve">: </w:t>
      </w:r>
      <w:proofErr w:type="spellStart"/>
      <w:r w:rsidRPr="001A21C7">
        <w:rPr>
          <w:lang w:val="uk-UA"/>
        </w:rPr>
        <w:t>Conference</w:t>
      </w:r>
      <w:proofErr w:type="spellEnd"/>
      <w:r w:rsidRPr="001A21C7">
        <w:rPr>
          <w:lang w:val="uk-UA"/>
        </w:rPr>
        <w:t xml:space="preserve"> </w:t>
      </w:r>
      <w:proofErr w:type="spellStart"/>
      <w:r w:rsidRPr="001A21C7">
        <w:rPr>
          <w:lang w:val="uk-UA"/>
        </w:rPr>
        <w:t>Series</w:t>
      </w:r>
      <w:proofErr w:type="spellEnd"/>
      <w:r w:rsidRPr="001A21C7">
        <w:rPr>
          <w:lang w:val="uk-UA"/>
        </w:rPr>
        <w:t>, 2022. – 12 c.</w:t>
      </w:r>
    </w:p>
    <w:p w14:paraId="6BFC5739" w14:textId="77777777" w:rsidR="007948CC" w:rsidRPr="001A21C7" w:rsidRDefault="007948CC" w:rsidP="00DF2CE2">
      <w:pPr>
        <w:pStyle w:val="a6"/>
        <w:numPr>
          <w:ilvl w:val="0"/>
          <w:numId w:val="6"/>
        </w:numPr>
        <w:ind w:left="0" w:firstLine="709"/>
        <w:rPr>
          <w:lang w:val="uk-UA"/>
        </w:rPr>
      </w:pPr>
      <w:proofErr w:type="spellStart"/>
      <w:r w:rsidRPr="001A21C7">
        <w:rPr>
          <w:lang w:val="uk-UA"/>
        </w:rPr>
        <w:t>Thomas</w:t>
      </w:r>
      <w:proofErr w:type="spellEnd"/>
      <w:r w:rsidRPr="001A21C7">
        <w:rPr>
          <w:lang w:val="uk-UA"/>
        </w:rPr>
        <w:t xml:space="preserve"> </w:t>
      </w:r>
      <w:proofErr w:type="spellStart"/>
      <w:r w:rsidRPr="001A21C7">
        <w:rPr>
          <w:lang w:val="uk-UA"/>
        </w:rPr>
        <w:t>Schnabel</w:t>
      </w:r>
      <w:proofErr w:type="spellEnd"/>
      <w:r w:rsidRPr="001A21C7">
        <w:rPr>
          <w:lang w:val="uk-UA"/>
        </w:rPr>
        <w:t xml:space="preserve">. </w:t>
      </w:r>
      <w:proofErr w:type="spellStart"/>
      <w:r w:rsidRPr="001A21C7">
        <w:rPr>
          <w:lang w:val="uk-UA"/>
        </w:rPr>
        <w:t>Master</w:t>
      </w:r>
      <w:proofErr w:type="spellEnd"/>
      <w:r w:rsidRPr="001A21C7">
        <w:rPr>
          <w:lang w:val="uk-UA"/>
        </w:rPr>
        <w:t xml:space="preserve"> </w:t>
      </w:r>
      <w:proofErr w:type="spellStart"/>
      <w:r w:rsidRPr="001A21C7">
        <w:rPr>
          <w:lang w:val="uk-UA"/>
        </w:rPr>
        <w:t>Level</w:t>
      </w:r>
      <w:proofErr w:type="spellEnd"/>
      <w:r w:rsidRPr="001A21C7">
        <w:rPr>
          <w:lang w:val="uk-UA"/>
        </w:rPr>
        <w:t xml:space="preserve"> </w:t>
      </w:r>
      <w:proofErr w:type="spellStart"/>
      <w:r w:rsidRPr="001A21C7">
        <w:rPr>
          <w:lang w:val="uk-UA"/>
        </w:rPr>
        <w:t>Thesis</w:t>
      </w:r>
      <w:proofErr w:type="spellEnd"/>
      <w:r w:rsidRPr="001A21C7">
        <w:rPr>
          <w:lang w:val="uk-UA"/>
        </w:rPr>
        <w:t>: «</w:t>
      </w:r>
      <w:proofErr w:type="spellStart"/>
      <w:r w:rsidRPr="001A21C7">
        <w:rPr>
          <w:lang w:val="uk-UA"/>
        </w:rPr>
        <w:t>Use</w:t>
      </w:r>
      <w:proofErr w:type="spellEnd"/>
      <w:r w:rsidRPr="001A21C7">
        <w:rPr>
          <w:lang w:val="uk-UA"/>
        </w:rPr>
        <w:t xml:space="preserve"> </w:t>
      </w:r>
      <w:proofErr w:type="spellStart"/>
      <w:r w:rsidRPr="001A21C7">
        <w:rPr>
          <w:lang w:val="uk-UA"/>
        </w:rPr>
        <w:t>of</w:t>
      </w:r>
      <w:proofErr w:type="spellEnd"/>
      <w:r w:rsidRPr="001A21C7">
        <w:rPr>
          <w:lang w:val="uk-UA"/>
        </w:rPr>
        <w:t xml:space="preserve"> </w:t>
      </w:r>
      <w:proofErr w:type="spellStart"/>
      <w:r w:rsidRPr="001A21C7">
        <w:rPr>
          <w:lang w:val="uk-UA"/>
        </w:rPr>
        <w:t>Photovoltaic</w:t>
      </w:r>
      <w:proofErr w:type="spellEnd"/>
      <w:r w:rsidRPr="001A21C7">
        <w:rPr>
          <w:lang w:val="uk-UA"/>
        </w:rPr>
        <w:t xml:space="preserve"> </w:t>
      </w:r>
      <w:proofErr w:type="spellStart"/>
      <w:r w:rsidRPr="001A21C7">
        <w:rPr>
          <w:lang w:val="uk-UA"/>
        </w:rPr>
        <w:t>on</w:t>
      </w:r>
      <w:proofErr w:type="spellEnd"/>
      <w:r w:rsidRPr="001A21C7">
        <w:rPr>
          <w:lang w:val="uk-UA"/>
        </w:rPr>
        <w:t xml:space="preserve"> </w:t>
      </w:r>
      <w:proofErr w:type="spellStart"/>
      <w:r w:rsidRPr="001A21C7">
        <w:rPr>
          <w:lang w:val="uk-UA"/>
        </w:rPr>
        <w:t>an</w:t>
      </w:r>
      <w:proofErr w:type="spellEnd"/>
      <w:r w:rsidRPr="001A21C7">
        <w:rPr>
          <w:lang w:val="uk-UA"/>
        </w:rPr>
        <w:t xml:space="preserve"> E-</w:t>
      </w:r>
      <w:proofErr w:type="spellStart"/>
      <w:r w:rsidRPr="001A21C7">
        <w:rPr>
          <w:lang w:val="uk-UA"/>
        </w:rPr>
        <w:t>bike</w:t>
      </w:r>
      <w:proofErr w:type="spellEnd"/>
      <w:r w:rsidRPr="001A21C7">
        <w:rPr>
          <w:lang w:val="uk-UA"/>
        </w:rPr>
        <w:t xml:space="preserve">?». – </w:t>
      </w:r>
      <w:proofErr w:type="spellStart"/>
      <w:r w:rsidRPr="001A21C7">
        <w:rPr>
          <w:lang w:val="uk-UA"/>
        </w:rPr>
        <w:t>European</w:t>
      </w:r>
      <w:proofErr w:type="spellEnd"/>
      <w:r w:rsidRPr="001A21C7">
        <w:rPr>
          <w:lang w:val="uk-UA"/>
        </w:rPr>
        <w:t xml:space="preserve"> </w:t>
      </w:r>
      <w:proofErr w:type="spellStart"/>
      <w:r w:rsidRPr="001A21C7">
        <w:rPr>
          <w:lang w:val="uk-UA"/>
        </w:rPr>
        <w:t>Solar</w:t>
      </w:r>
      <w:proofErr w:type="spellEnd"/>
      <w:r w:rsidRPr="001A21C7">
        <w:rPr>
          <w:lang w:val="uk-UA"/>
        </w:rPr>
        <w:t xml:space="preserve"> </w:t>
      </w:r>
      <w:proofErr w:type="spellStart"/>
      <w:r w:rsidRPr="001A21C7">
        <w:rPr>
          <w:lang w:val="uk-UA"/>
        </w:rPr>
        <w:t>Engineering</w:t>
      </w:r>
      <w:proofErr w:type="spellEnd"/>
      <w:r w:rsidRPr="001A21C7">
        <w:rPr>
          <w:lang w:val="uk-UA"/>
        </w:rPr>
        <w:t xml:space="preserve"> </w:t>
      </w:r>
      <w:proofErr w:type="spellStart"/>
      <w:r w:rsidRPr="001A21C7">
        <w:rPr>
          <w:lang w:val="uk-UA"/>
        </w:rPr>
        <w:t>School</w:t>
      </w:r>
      <w:proofErr w:type="spellEnd"/>
      <w:r w:rsidRPr="001A21C7">
        <w:rPr>
          <w:lang w:val="uk-UA"/>
        </w:rPr>
        <w:t>, 2013. – 51 с.</w:t>
      </w:r>
    </w:p>
    <w:p w14:paraId="4AAB0B4F" w14:textId="77777777" w:rsidR="007948CC" w:rsidRPr="001A21C7" w:rsidRDefault="007948CC" w:rsidP="00DF2CE2">
      <w:pPr>
        <w:pStyle w:val="a6"/>
        <w:numPr>
          <w:ilvl w:val="0"/>
          <w:numId w:val="6"/>
        </w:numPr>
        <w:ind w:left="0" w:firstLine="709"/>
        <w:rPr>
          <w:lang w:val="uk-UA"/>
        </w:rPr>
      </w:pPr>
      <w:r w:rsidRPr="001A21C7">
        <w:rPr>
          <w:lang w:val="uk-UA"/>
        </w:rPr>
        <w:lastRenderedPageBreak/>
        <w:t>«</w:t>
      </w:r>
      <w:proofErr w:type="spellStart"/>
      <w:r w:rsidRPr="001A21C7">
        <w:rPr>
          <w:lang w:val="uk-UA"/>
        </w:rPr>
        <w:t>Ukrainian</w:t>
      </w:r>
      <w:proofErr w:type="spellEnd"/>
      <w:r w:rsidRPr="001A21C7">
        <w:rPr>
          <w:lang w:val="uk-UA"/>
        </w:rPr>
        <w:t xml:space="preserve"> e-</w:t>
      </w:r>
      <w:proofErr w:type="spellStart"/>
      <w:r w:rsidRPr="001A21C7">
        <w:rPr>
          <w:lang w:val="uk-UA"/>
        </w:rPr>
        <w:t>bikes</w:t>
      </w:r>
      <w:proofErr w:type="spellEnd"/>
      <w:r w:rsidRPr="001A21C7">
        <w:rPr>
          <w:lang w:val="uk-UA"/>
        </w:rPr>
        <w:t xml:space="preserve"> </w:t>
      </w:r>
      <w:proofErr w:type="spellStart"/>
      <w:r w:rsidRPr="001A21C7">
        <w:rPr>
          <w:lang w:val="uk-UA"/>
        </w:rPr>
        <w:t>conquer</w:t>
      </w:r>
      <w:proofErr w:type="spellEnd"/>
      <w:r w:rsidRPr="001A21C7">
        <w:rPr>
          <w:lang w:val="uk-UA"/>
        </w:rPr>
        <w:t xml:space="preserve"> </w:t>
      </w:r>
      <w:proofErr w:type="spellStart"/>
      <w:r w:rsidRPr="001A21C7">
        <w:rPr>
          <w:lang w:val="uk-UA"/>
        </w:rPr>
        <w:t>the</w:t>
      </w:r>
      <w:proofErr w:type="spellEnd"/>
      <w:r w:rsidRPr="001A21C7">
        <w:rPr>
          <w:lang w:val="uk-UA"/>
        </w:rPr>
        <w:t xml:space="preserve"> </w:t>
      </w:r>
      <w:proofErr w:type="spellStart"/>
      <w:r w:rsidRPr="001A21C7">
        <w:rPr>
          <w:lang w:val="uk-UA"/>
        </w:rPr>
        <w:t>world</w:t>
      </w:r>
      <w:proofErr w:type="spellEnd"/>
      <w:r w:rsidRPr="001A21C7">
        <w:rPr>
          <w:lang w:val="uk-UA"/>
        </w:rPr>
        <w:t xml:space="preserve">». EU4Business. URL: </w:t>
      </w:r>
      <w:r w:rsidR="00000000">
        <w:fldChar w:fldCharType="begin"/>
      </w:r>
      <w:r w:rsidR="00000000" w:rsidRPr="00CE1E05">
        <w:rPr>
          <w:lang w:val="en-US"/>
        </w:rPr>
        <w:instrText>HYPERLINK "https://cutt.ly/Bw0xMDzt"</w:instrText>
      </w:r>
      <w:r w:rsidR="00000000">
        <w:fldChar w:fldCharType="separate"/>
      </w:r>
      <w:r w:rsidRPr="001A21C7">
        <w:rPr>
          <w:rStyle w:val="a8"/>
          <w:lang w:val="uk-UA"/>
        </w:rPr>
        <w:t>https://cutt.ly/Bw0xMDzt</w:t>
      </w:r>
      <w:r w:rsidR="00000000">
        <w:rPr>
          <w:rStyle w:val="a8"/>
          <w:lang w:val="uk-UA"/>
        </w:rPr>
        <w:fldChar w:fldCharType="end"/>
      </w:r>
      <w:r w:rsidRPr="001A21C7">
        <w:rPr>
          <w:lang w:val="uk-UA"/>
        </w:rPr>
        <w:t xml:space="preserve"> </w:t>
      </w:r>
      <w:r w:rsidR="00000000">
        <w:fldChar w:fldCharType="begin"/>
      </w:r>
      <w:r w:rsidR="00000000" w:rsidRPr="00CE1E05">
        <w:rPr>
          <w:lang w:val="en-US"/>
        </w:rPr>
        <w:instrText>HYPERLINK "https://cutt.ly/Jw0l340n"</w:instrText>
      </w:r>
      <w:r w:rsidR="00000000">
        <w:fldChar w:fldCharType="separate"/>
      </w:r>
      <w:r w:rsidRPr="001A21C7">
        <w:rPr>
          <w:rStyle w:val="a8"/>
          <w:lang w:val="uk-UA"/>
        </w:rPr>
        <w:t>https://cutt.ly/Jw0l340n</w:t>
      </w:r>
      <w:r w:rsidR="00000000">
        <w:rPr>
          <w:rStyle w:val="a8"/>
          <w:lang w:val="uk-UA"/>
        </w:rPr>
        <w:fldChar w:fldCharType="end"/>
      </w:r>
      <w:r w:rsidRPr="001A21C7">
        <w:rPr>
          <w:lang w:val="uk-UA"/>
        </w:rPr>
        <w:t xml:space="preserve"> (дата звертання 11.03.2024).</w:t>
      </w:r>
    </w:p>
    <w:p w14:paraId="1EDDBB3B" w14:textId="77777777" w:rsidR="007948CC" w:rsidRPr="001A21C7" w:rsidRDefault="007948CC" w:rsidP="00DF2CE2">
      <w:pPr>
        <w:pStyle w:val="a6"/>
        <w:numPr>
          <w:ilvl w:val="0"/>
          <w:numId w:val="6"/>
        </w:numPr>
        <w:ind w:left="0" w:firstLine="709"/>
        <w:rPr>
          <w:lang w:val="uk-UA"/>
        </w:rPr>
      </w:pPr>
      <w:proofErr w:type="spellStart"/>
      <w:r w:rsidRPr="001A21C7">
        <w:rPr>
          <w:lang w:val="uk-UA"/>
        </w:rPr>
        <w:t>Official</w:t>
      </w:r>
      <w:proofErr w:type="spellEnd"/>
      <w:r w:rsidRPr="001A21C7">
        <w:rPr>
          <w:lang w:val="uk-UA"/>
        </w:rPr>
        <w:t xml:space="preserve"> </w:t>
      </w:r>
      <w:proofErr w:type="spellStart"/>
      <w:r w:rsidRPr="001A21C7">
        <w:rPr>
          <w:lang w:val="uk-UA"/>
        </w:rPr>
        <w:t>website</w:t>
      </w:r>
      <w:proofErr w:type="spellEnd"/>
      <w:r w:rsidRPr="001A21C7">
        <w:rPr>
          <w:lang w:val="uk-UA"/>
        </w:rPr>
        <w:t xml:space="preserve"> </w:t>
      </w:r>
      <w:proofErr w:type="spellStart"/>
      <w:r w:rsidRPr="001A21C7">
        <w:rPr>
          <w:lang w:val="uk-UA"/>
        </w:rPr>
        <w:t>of</w:t>
      </w:r>
      <w:proofErr w:type="spellEnd"/>
      <w:r w:rsidRPr="001A21C7">
        <w:rPr>
          <w:lang w:val="uk-UA"/>
        </w:rPr>
        <w:t xml:space="preserve"> «DELFAST» – </w:t>
      </w:r>
      <w:proofErr w:type="spellStart"/>
      <w:r w:rsidRPr="001A21C7">
        <w:rPr>
          <w:lang w:val="uk-UA"/>
        </w:rPr>
        <w:t>eBike</w:t>
      </w:r>
      <w:proofErr w:type="spellEnd"/>
      <w:r w:rsidRPr="001A21C7">
        <w:rPr>
          <w:lang w:val="uk-UA"/>
        </w:rPr>
        <w:t xml:space="preserve"> </w:t>
      </w:r>
      <w:proofErr w:type="spellStart"/>
      <w:r w:rsidRPr="001A21C7">
        <w:rPr>
          <w:lang w:val="uk-UA"/>
        </w:rPr>
        <w:t>manufacturer</w:t>
      </w:r>
      <w:proofErr w:type="spellEnd"/>
      <w:r w:rsidRPr="001A21C7">
        <w:rPr>
          <w:lang w:val="uk-UA"/>
        </w:rPr>
        <w:t xml:space="preserve">. DELFAST. URL: </w:t>
      </w:r>
      <w:r w:rsidR="00000000">
        <w:fldChar w:fldCharType="begin"/>
      </w:r>
      <w:r w:rsidR="00000000">
        <w:instrText>HYPERLINK</w:instrText>
      </w:r>
      <w:r w:rsidR="00000000" w:rsidRPr="00CE1E05">
        <w:rPr>
          <w:lang w:val="uk-UA"/>
        </w:rPr>
        <w:instrText xml:space="preserve"> "</w:instrText>
      </w:r>
      <w:r w:rsidR="00000000">
        <w:instrText>https</w:instrText>
      </w:r>
      <w:r w:rsidR="00000000" w:rsidRPr="00CE1E05">
        <w:rPr>
          <w:lang w:val="uk-UA"/>
        </w:rPr>
        <w:instrText>://</w:instrText>
      </w:r>
      <w:r w:rsidR="00000000">
        <w:instrText>cutt</w:instrText>
      </w:r>
      <w:r w:rsidR="00000000" w:rsidRPr="00CE1E05">
        <w:rPr>
          <w:lang w:val="uk-UA"/>
        </w:rPr>
        <w:instrText>.</w:instrText>
      </w:r>
      <w:r w:rsidR="00000000">
        <w:instrText>ly</w:instrText>
      </w:r>
      <w:r w:rsidR="00000000" w:rsidRPr="00CE1E05">
        <w:rPr>
          <w:lang w:val="uk-UA"/>
        </w:rPr>
        <w:instrText>/7</w:instrText>
      </w:r>
      <w:r w:rsidR="00000000">
        <w:instrText>w</w:instrText>
      </w:r>
      <w:r w:rsidR="00000000" w:rsidRPr="00CE1E05">
        <w:rPr>
          <w:lang w:val="uk-UA"/>
        </w:rPr>
        <w:instrText>0</w:instrText>
      </w:r>
      <w:r w:rsidR="00000000">
        <w:instrText>x</w:instrText>
      </w:r>
      <w:r w:rsidR="00000000" w:rsidRPr="00CE1E05">
        <w:rPr>
          <w:lang w:val="uk-UA"/>
        </w:rPr>
        <w:instrText>1</w:instrText>
      </w:r>
      <w:r w:rsidR="00000000">
        <w:instrText>dzP</w:instrText>
      </w:r>
      <w:r w:rsidR="00000000" w:rsidRPr="00CE1E05">
        <w:rPr>
          <w:lang w:val="uk-UA"/>
        </w:rPr>
        <w:instrText>"</w:instrText>
      </w:r>
      <w:r w:rsidR="00000000">
        <w:fldChar w:fldCharType="separate"/>
      </w:r>
      <w:r w:rsidRPr="001A21C7">
        <w:rPr>
          <w:rStyle w:val="a8"/>
          <w:lang w:val="uk-UA"/>
        </w:rPr>
        <w:t>https://cutt.ly/7w0x1dzP</w:t>
      </w:r>
      <w:r w:rsidR="00000000">
        <w:rPr>
          <w:rStyle w:val="a8"/>
          <w:lang w:val="uk-UA"/>
        </w:rPr>
        <w:fldChar w:fldCharType="end"/>
      </w:r>
      <w:r w:rsidRPr="001A21C7">
        <w:rPr>
          <w:lang w:val="uk-UA"/>
        </w:rPr>
        <w:t xml:space="preserve"> (дата звертання 11.03.2024).</w:t>
      </w:r>
    </w:p>
    <w:p w14:paraId="3B647EA1" w14:textId="77777777" w:rsidR="007948CC" w:rsidRPr="001A21C7" w:rsidRDefault="007948CC" w:rsidP="00DF2CE2">
      <w:pPr>
        <w:pStyle w:val="a6"/>
        <w:numPr>
          <w:ilvl w:val="0"/>
          <w:numId w:val="6"/>
        </w:numPr>
        <w:ind w:left="0" w:firstLine="709"/>
        <w:rPr>
          <w:lang w:val="uk-UA"/>
        </w:rPr>
      </w:pPr>
      <w:proofErr w:type="spellStart"/>
      <w:r w:rsidRPr="001A21C7">
        <w:rPr>
          <w:lang w:val="uk-UA"/>
        </w:rPr>
        <w:t>Modern</w:t>
      </w:r>
      <w:proofErr w:type="spellEnd"/>
      <w:r w:rsidRPr="001A21C7">
        <w:rPr>
          <w:lang w:val="uk-UA"/>
        </w:rPr>
        <w:t xml:space="preserve"> </w:t>
      </w:r>
      <w:proofErr w:type="spellStart"/>
      <w:r w:rsidRPr="001A21C7">
        <w:rPr>
          <w:lang w:val="uk-UA"/>
        </w:rPr>
        <w:t>Electric</w:t>
      </w:r>
      <w:proofErr w:type="spellEnd"/>
      <w:r w:rsidRPr="001A21C7">
        <w:rPr>
          <w:lang w:val="uk-UA"/>
        </w:rPr>
        <w:t xml:space="preserve">, </w:t>
      </w:r>
      <w:proofErr w:type="spellStart"/>
      <w:r w:rsidRPr="001A21C7">
        <w:rPr>
          <w:lang w:val="uk-UA"/>
        </w:rPr>
        <w:t>Hybrid</w:t>
      </w:r>
      <w:proofErr w:type="spellEnd"/>
      <w:r w:rsidRPr="001A21C7">
        <w:rPr>
          <w:lang w:val="uk-UA"/>
        </w:rPr>
        <w:t xml:space="preserve"> </w:t>
      </w:r>
      <w:proofErr w:type="spellStart"/>
      <w:r w:rsidRPr="001A21C7">
        <w:rPr>
          <w:lang w:val="uk-UA"/>
        </w:rPr>
        <w:t>Electric</w:t>
      </w:r>
      <w:proofErr w:type="spellEnd"/>
      <w:r w:rsidRPr="001A21C7">
        <w:rPr>
          <w:lang w:val="uk-UA"/>
        </w:rPr>
        <w:t xml:space="preserve">, </w:t>
      </w:r>
      <w:proofErr w:type="spellStart"/>
      <w:r w:rsidRPr="001A21C7">
        <w:rPr>
          <w:lang w:val="uk-UA"/>
        </w:rPr>
        <w:t>and</w:t>
      </w:r>
      <w:proofErr w:type="spellEnd"/>
      <w:r w:rsidRPr="001A21C7">
        <w:rPr>
          <w:lang w:val="uk-UA"/>
        </w:rPr>
        <w:t xml:space="preserve"> </w:t>
      </w:r>
      <w:proofErr w:type="spellStart"/>
      <w:r w:rsidRPr="001A21C7">
        <w:rPr>
          <w:lang w:val="uk-UA"/>
        </w:rPr>
        <w:t>Fuel</w:t>
      </w:r>
      <w:proofErr w:type="spellEnd"/>
      <w:r w:rsidRPr="001A21C7">
        <w:rPr>
          <w:lang w:val="uk-UA"/>
        </w:rPr>
        <w:t xml:space="preserve"> </w:t>
      </w:r>
      <w:proofErr w:type="spellStart"/>
      <w:r w:rsidRPr="001A21C7">
        <w:rPr>
          <w:lang w:val="uk-UA"/>
        </w:rPr>
        <w:t>Cell</w:t>
      </w:r>
      <w:proofErr w:type="spellEnd"/>
      <w:r w:rsidRPr="001A21C7">
        <w:rPr>
          <w:lang w:val="uk-UA"/>
        </w:rPr>
        <w:t xml:space="preserve"> </w:t>
      </w:r>
      <w:proofErr w:type="spellStart"/>
      <w:r w:rsidRPr="001A21C7">
        <w:rPr>
          <w:lang w:val="uk-UA"/>
        </w:rPr>
        <w:t>Vehicles</w:t>
      </w:r>
      <w:proofErr w:type="spellEnd"/>
      <w:r w:rsidRPr="001A21C7">
        <w:rPr>
          <w:lang w:val="uk-UA"/>
        </w:rPr>
        <w:t xml:space="preserve">, </w:t>
      </w:r>
      <w:proofErr w:type="spellStart"/>
      <w:r w:rsidRPr="001A21C7">
        <w:rPr>
          <w:lang w:val="uk-UA"/>
        </w:rPr>
        <w:t>Third</w:t>
      </w:r>
      <w:proofErr w:type="spellEnd"/>
      <w:r w:rsidRPr="001A21C7">
        <w:rPr>
          <w:lang w:val="uk-UA"/>
        </w:rPr>
        <w:t xml:space="preserve"> </w:t>
      </w:r>
      <w:proofErr w:type="spellStart"/>
      <w:r w:rsidRPr="001A21C7">
        <w:rPr>
          <w:lang w:val="uk-UA"/>
        </w:rPr>
        <w:t>Edition</w:t>
      </w:r>
      <w:proofErr w:type="spellEnd"/>
      <w:r w:rsidRPr="001A21C7">
        <w:rPr>
          <w:lang w:val="uk-UA"/>
        </w:rPr>
        <w:t xml:space="preserve"> / M. </w:t>
      </w:r>
      <w:proofErr w:type="spellStart"/>
      <w:r w:rsidRPr="001A21C7">
        <w:rPr>
          <w:lang w:val="uk-UA"/>
        </w:rPr>
        <w:t>Ehsani</w:t>
      </w:r>
      <w:proofErr w:type="spellEnd"/>
      <w:r w:rsidRPr="001A21C7">
        <w:rPr>
          <w:lang w:val="uk-UA"/>
        </w:rPr>
        <w:t xml:space="preserve"> </w:t>
      </w:r>
      <w:proofErr w:type="spellStart"/>
      <w:r w:rsidRPr="001A21C7">
        <w:rPr>
          <w:lang w:val="uk-UA"/>
        </w:rPr>
        <w:t>et</w:t>
      </w:r>
      <w:proofErr w:type="spellEnd"/>
      <w:r w:rsidRPr="001A21C7">
        <w:rPr>
          <w:lang w:val="uk-UA"/>
        </w:rPr>
        <w:t xml:space="preserve"> </w:t>
      </w:r>
      <w:proofErr w:type="spellStart"/>
      <w:r w:rsidRPr="001A21C7">
        <w:rPr>
          <w:lang w:val="uk-UA"/>
        </w:rPr>
        <w:t>al</w:t>
      </w:r>
      <w:proofErr w:type="spellEnd"/>
      <w:r w:rsidRPr="001A21C7">
        <w:rPr>
          <w:lang w:val="uk-UA"/>
        </w:rPr>
        <w:t xml:space="preserve">. </w:t>
      </w:r>
      <w:proofErr w:type="spellStart"/>
      <w:r w:rsidRPr="001A21C7">
        <w:rPr>
          <w:lang w:val="uk-UA"/>
        </w:rPr>
        <w:t>Taylor</w:t>
      </w:r>
      <w:proofErr w:type="spellEnd"/>
      <w:r w:rsidRPr="001A21C7">
        <w:rPr>
          <w:lang w:val="uk-UA"/>
        </w:rPr>
        <w:t xml:space="preserve"> &amp; </w:t>
      </w:r>
      <w:proofErr w:type="spellStart"/>
      <w:r w:rsidRPr="001A21C7">
        <w:rPr>
          <w:lang w:val="uk-UA"/>
        </w:rPr>
        <w:t>Francis</w:t>
      </w:r>
      <w:proofErr w:type="spellEnd"/>
      <w:r w:rsidRPr="001A21C7">
        <w:rPr>
          <w:lang w:val="uk-UA"/>
        </w:rPr>
        <w:t xml:space="preserve"> </w:t>
      </w:r>
      <w:proofErr w:type="spellStart"/>
      <w:r w:rsidRPr="001A21C7">
        <w:rPr>
          <w:lang w:val="uk-UA"/>
        </w:rPr>
        <w:t>Group</w:t>
      </w:r>
      <w:proofErr w:type="spellEnd"/>
      <w:r w:rsidRPr="001A21C7">
        <w:rPr>
          <w:lang w:val="uk-UA"/>
        </w:rPr>
        <w:t>, 2018. 546 p.</w:t>
      </w:r>
    </w:p>
    <w:p w14:paraId="195AC92C" w14:textId="77777777" w:rsidR="007948CC" w:rsidRPr="001A21C7" w:rsidRDefault="007948CC" w:rsidP="00DF2CE2">
      <w:pPr>
        <w:pStyle w:val="a6"/>
        <w:numPr>
          <w:ilvl w:val="0"/>
          <w:numId w:val="6"/>
        </w:numPr>
        <w:ind w:left="0" w:firstLine="709"/>
        <w:rPr>
          <w:lang w:val="uk-UA"/>
        </w:rPr>
      </w:pPr>
      <w:r w:rsidRPr="001A21C7">
        <w:rPr>
          <w:lang w:val="uk-UA"/>
        </w:rPr>
        <w:t xml:space="preserve">KEYA </w:t>
      </w:r>
      <w:proofErr w:type="spellStart"/>
      <w:r w:rsidRPr="001A21C7">
        <w:rPr>
          <w:lang w:val="uk-UA"/>
        </w:rPr>
        <w:t>Electron</w:t>
      </w:r>
      <w:proofErr w:type="spellEnd"/>
      <w:r w:rsidRPr="001A21C7">
        <w:rPr>
          <w:lang w:val="uk-UA"/>
        </w:rPr>
        <w:t xml:space="preserve"> KY110AS0405-15 (0.5kW | 32Nm) - KEYA </w:t>
      </w:r>
      <w:proofErr w:type="spellStart"/>
      <w:r w:rsidRPr="001A21C7">
        <w:rPr>
          <w:lang w:val="uk-UA"/>
        </w:rPr>
        <w:t>Electron</w:t>
      </w:r>
      <w:proofErr w:type="spellEnd"/>
      <w:r w:rsidRPr="001A21C7">
        <w:rPr>
          <w:lang w:val="uk-UA"/>
        </w:rPr>
        <w:t xml:space="preserve">. URL: </w:t>
      </w:r>
      <w:hyperlink r:id="rId287" w:history="1">
        <w:r w:rsidRPr="001A21C7">
          <w:rPr>
            <w:rStyle w:val="a8"/>
            <w:lang w:val="uk-UA"/>
          </w:rPr>
          <w:t>https://cutt.ly/pewBKomE</w:t>
        </w:r>
      </w:hyperlink>
      <w:r w:rsidRPr="001A21C7">
        <w:rPr>
          <w:lang w:val="uk-UA"/>
        </w:rPr>
        <w:t xml:space="preserve"> (дата звертання 22.04.2024).</w:t>
      </w:r>
    </w:p>
    <w:p w14:paraId="4AE458ED" w14:textId="77777777" w:rsidR="007948CC" w:rsidRPr="001A21C7" w:rsidRDefault="007948CC" w:rsidP="00DF2CE2">
      <w:pPr>
        <w:pStyle w:val="a6"/>
        <w:numPr>
          <w:ilvl w:val="0"/>
          <w:numId w:val="6"/>
        </w:numPr>
        <w:ind w:left="0" w:firstLine="709"/>
        <w:rPr>
          <w:lang w:val="uk-UA"/>
        </w:rPr>
      </w:pPr>
      <w:r w:rsidRPr="001A21C7">
        <w:rPr>
          <w:lang w:val="uk-UA"/>
        </w:rPr>
        <w:t xml:space="preserve">Акумуляторна батарея </w:t>
      </w:r>
      <w:proofErr w:type="spellStart"/>
      <w:r w:rsidRPr="001A21C7">
        <w:rPr>
          <w:lang w:val="uk-UA"/>
        </w:rPr>
        <w:t>Samsung</w:t>
      </w:r>
      <w:proofErr w:type="spellEnd"/>
      <w:r w:rsidRPr="001A21C7">
        <w:rPr>
          <w:lang w:val="uk-UA"/>
        </w:rPr>
        <w:t xml:space="preserve"> 18650 </w:t>
      </w:r>
      <w:proofErr w:type="spellStart"/>
      <w:r w:rsidRPr="001A21C7">
        <w:rPr>
          <w:lang w:val="uk-UA"/>
        </w:rPr>
        <w:t>Li-Ion</w:t>
      </w:r>
      <w:proofErr w:type="spellEnd"/>
      <w:r w:rsidRPr="001A21C7">
        <w:rPr>
          <w:lang w:val="uk-UA"/>
        </w:rPr>
        <w:t xml:space="preserve"> INR18650-35E, 3500mAh, 8A, 4.2/3.6/2.5V (YT00466). URL: </w:t>
      </w:r>
      <w:hyperlink r:id="rId288" w:history="1">
        <w:r w:rsidRPr="001A21C7">
          <w:rPr>
            <w:rStyle w:val="a8"/>
            <w:lang w:val="uk-UA"/>
          </w:rPr>
          <w:t>https://cutt.ly/nw6m1isy</w:t>
        </w:r>
      </w:hyperlink>
      <w:r w:rsidRPr="001A21C7">
        <w:rPr>
          <w:lang w:val="uk-UA"/>
        </w:rPr>
        <w:t xml:space="preserve"> (дата звертання 24.04.2024).</w:t>
      </w:r>
    </w:p>
    <w:p w14:paraId="353461ED" w14:textId="77777777" w:rsidR="007948CC" w:rsidRPr="001A21C7" w:rsidRDefault="007948CC" w:rsidP="00DF2CE2">
      <w:pPr>
        <w:pStyle w:val="a6"/>
        <w:numPr>
          <w:ilvl w:val="0"/>
          <w:numId w:val="6"/>
        </w:numPr>
        <w:ind w:left="0" w:firstLine="709"/>
        <w:rPr>
          <w:lang w:val="uk-UA"/>
        </w:rPr>
      </w:pPr>
      <w:r w:rsidRPr="001A21C7">
        <w:rPr>
          <w:lang w:val="uk-UA"/>
        </w:rPr>
        <w:t xml:space="preserve">BMS плата </w:t>
      </w:r>
      <w:proofErr w:type="spellStart"/>
      <w:r w:rsidRPr="001A21C7">
        <w:rPr>
          <w:lang w:val="uk-UA"/>
        </w:rPr>
        <w:t>Changfa</w:t>
      </w:r>
      <w:proofErr w:type="spellEnd"/>
      <w:r w:rsidRPr="001A21C7">
        <w:rPr>
          <w:lang w:val="uk-UA"/>
        </w:rPr>
        <w:t xml:space="preserve"> </w:t>
      </w:r>
      <w:proofErr w:type="spellStart"/>
      <w:r w:rsidRPr="001A21C7">
        <w:rPr>
          <w:lang w:val="uk-UA"/>
        </w:rPr>
        <w:t>Li-ion</w:t>
      </w:r>
      <w:proofErr w:type="spellEnd"/>
      <w:r w:rsidRPr="001A21C7">
        <w:rPr>
          <w:lang w:val="uk-UA"/>
        </w:rPr>
        <w:t xml:space="preserve"> 48V 16S 30A. URL: </w:t>
      </w:r>
      <w:hyperlink r:id="rId289" w:history="1">
        <w:r w:rsidRPr="001A21C7">
          <w:rPr>
            <w:rStyle w:val="a8"/>
            <w:lang w:val="uk-UA"/>
          </w:rPr>
          <w:t>https://cutt.ly/gw6m1Gbn</w:t>
        </w:r>
      </w:hyperlink>
      <w:r w:rsidRPr="001A21C7">
        <w:rPr>
          <w:lang w:val="uk-UA"/>
        </w:rPr>
        <w:t xml:space="preserve"> (дата звертання 24.04.2024).</w:t>
      </w:r>
    </w:p>
    <w:p w14:paraId="359D952B" w14:textId="77777777" w:rsidR="007948CC" w:rsidRPr="001A21C7" w:rsidRDefault="007948CC" w:rsidP="00DF2CE2">
      <w:pPr>
        <w:pStyle w:val="a6"/>
        <w:numPr>
          <w:ilvl w:val="0"/>
          <w:numId w:val="6"/>
        </w:numPr>
        <w:ind w:left="0" w:firstLine="709"/>
        <w:rPr>
          <w:lang w:val="uk-UA"/>
        </w:rPr>
      </w:pPr>
      <w:r w:rsidRPr="001A21C7">
        <w:rPr>
          <w:lang w:val="uk-UA"/>
        </w:rPr>
        <w:t xml:space="preserve">Редуктор для </w:t>
      </w:r>
      <w:proofErr w:type="spellStart"/>
      <w:r w:rsidRPr="001A21C7">
        <w:rPr>
          <w:lang w:val="uk-UA"/>
        </w:rPr>
        <w:t>веломоторів</w:t>
      </w:r>
      <w:proofErr w:type="spellEnd"/>
      <w:r w:rsidRPr="001A21C7">
        <w:rPr>
          <w:lang w:val="uk-UA"/>
        </w:rPr>
        <w:t xml:space="preserve"> MINIMOTO </w:t>
      </w:r>
      <w:proofErr w:type="spellStart"/>
      <w:r w:rsidRPr="001A21C7">
        <w:rPr>
          <w:lang w:val="uk-UA"/>
        </w:rPr>
        <w:t>MiniATV</w:t>
      </w:r>
      <w:proofErr w:type="spellEnd"/>
      <w:r w:rsidRPr="001A21C7">
        <w:rPr>
          <w:lang w:val="uk-UA"/>
        </w:rPr>
        <w:t xml:space="preserve"> 49cc. URL: </w:t>
      </w:r>
      <w:hyperlink r:id="rId290" w:history="1">
        <w:r w:rsidRPr="001A21C7">
          <w:rPr>
            <w:rStyle w:val="a8"/>
            <w:lang w:val="uk-UA"/>
          </w:rPr>
          <w:t>https://cutt.ly/feuTJ8Fi</w:t>
        </w:r>
      </w:hyperlink>
      <w:r w:rsidRPr="001A21C7">
        <w:rPr>
          <w:lang w:val="uk-UA"/>
        </w:rPr>
        <w:t xml:space="preserve"> (дата звертання 24.04.2024).</w:t>
      </w:r>
    </w:p>
    <w:p w14:paraId="797064D0" w14:textId="77777777" w:rsidR="007948CC" w:rsidRPr="001A21C7" w:rsidRDefault="007948CC" w:rsidP="00DF2CE2">
      <w:pPr>
        <w:pStyle w:val="a6"/>
        <w:numPr>
          <w:ilvl w:val="0"/>
          <w:numId w:val="6"/>
        </w:numPr>
        <w:ind w:left="0" w:firstLine="709"/>
        <w:rPr>
          <w:lang w:val="uk-UA"/>
        </w:rPr>
      </w:pPr>
      <w:r w:rsidRPr="001A21C7">
        <w:rPr>
          <w:lang w:val="uk-UA"/>
        </w:rPr>
        <w:t xml:space="preserve">Основи </w:t>
      </w:r>
      <w:proofErr w:type="spellStart"/>
      <w:r w:rsidRPr="001A21C7">
        <w:rPr>
          <w:lang w:val="uk-UA"/>
        </w:rPr>
        <w:t>мехатроніки</w:t>
      </w:r>
      <w:proofErr w:type="spellEnd"/>
      <w:r w:rsidRPr="001A21C7">
        <w:rPr>
          <w:lang w:val="uk-UA"/>
        </w:rPr>
        <w:t xml:space="preserve">: [Електронний ресурс]: </w:t>
      </w:r>
      <w:proofErr w:type="spellStart"/>
      <w:r w:rsidRPr="001A21C7">
        <w:rPr>
          <w:lang w:val="uk-UA"/>
        </w:rPr>
        <w:t>навч</w:t>
      </w:r>
      <w:proofErr w:type="spellEnd"/>
      <w:r w:rsidRPr="001A21C7">
        <w:rPr>
          <w:lang w:val="uk-UA"/>
        </w:rPr>
        <w:t xml:space="preserve">. </w:t>
      </w:r>
      <w:proofErr w:type="spellStart"/>
      <w:r w:rsidRPr="001A21C7">
        <w:rPr>
          <w:lang w:val="uk-UA"/>
        </w:rPr>
        <w:t>посіб</w:t>
      </w:r>
      <w:proofErr w:type="spellEnd"/>
      <w:r w:rsidRPr="001A21C7">
        <w:rPr>
          <w:lang w:val="uk-UA"/>
        </w:rPr>
        <w:t xml:space="preserve">. для </w:t>
      </w:r>
      <w:proofErr w:type="spellStart"/>
      <w:r w:rsidRPr="001A21C7">
        <w:rPr>
          <w:lang w:val="uk-UA"/>
        </w:rPr>
        <w:t>студ</w:t>
      </w:r>
      <w:proofErr w:type="spellEnd"/>
      <w:r w:rsidRPr="001A21C7">
        <w:rPr>
          <w:lang w:val="uk-UA"/>
        </w:rPr>
        <w:t xml:space="preserve">. спеціальності 141 «Електроенергетика, електротехніка та електромеханіка» / КПІ ім. Ігоря Сікорського ; уклад.: С.М. Пересада, М.В. Пушкар. – К.: КПІ ім. Ігоря – Електронні текстові дані (1 файл: 23,6 </w:t>
      </w:r>
      <w:proofErr w:type="spellStart"/>
      <w:r w:rsidRPr="001A21C7">
        <w:rPr>
          <w:lang w:val="uk-UA"/>
        </w:rPr>
        <w:t>Мбайт</w:t>
      </w:r>
      <w:proofErr w:type="spellEnd"/>
      <w:r w:rsidRPr="001A21C7">
        <w:rPr>
          <w:lang w:val="uk-UA"/>
        </w:rPr>
        <w:t>). – Київ : КПІ ім. Ігоря Сікорського, 2020. – 136 с.</w:t>
      </w:r>
    </w:p>
    <w:p w14:paraId="67D889BA" w14:textId="77777777" w:rsidR="007948CC" w:rsidRPr="001A21C7" w:rsidRDefault="007948CC" w:rsidP="00DF2CE2">
      <w:pPr>
        <w:pStyle w:val="a6"/>
        <w:numPr>
          <w:ilvl w:val="0"/>
          <w:numId w:val="6"/>
        </w:numPr>
        <w:ind w:left="0" w:firstLine="709"/>
        <w:rPr>
          <w:lang w:val="uk-UA"/>
        </w:rPr>
      </w:pPr>
      <w:r w:rsidRPr="001A21C7">
        <w:rPr>
          <w:lang w:val="uk-UA"/>
        </w:rPr>
        <w:t>Пересада С.М. Керування електроприводом ‒ 2: конспект лекцій, векторне керування моментом електричних машин змінного струму. 2016 р.</w:t>
      </w:r>
    </w:p>
    <w:p w14:paraId="7928A2AC" w14:textId="77777777" w:rsidR="007948CC" w:rsidRPr="001A21C7" w:rsidRDefault="007948CC" w:rsidP="00DF2CE2">
      <w:pPr>
        <w:pStyle w:val="a6"/>
        <w:numPr>
          <w:ilvl w:val="0"/>
          <w:numId w:val="6"/>
        </w:numPr>
        <w:ind w:left="0" w:firstLine="709"/>
        <w:rPr>
          <w:lang w:val="uk-UA"/>
        </w:rPr>
      </w:pPr>
      <w:r w:rsidRPr="001A21C7">
        <w:rPr>
          <w:lang w:val="uk-UA"/>
        </w:rPr>
        <w:t xml:space="preserve">Технічна документація на транзистор </w:t>
      </w:r>
      <w:proofErr w:type="spellStart"/>
      <w:r w:rsidRPr="001A21C7">
        <w:rPr>
          <w:lang w:val="uk-UA"/>
        </w:rPr>
        <w:t>International</w:t>
      </w:r>
      <w:proofErr w:type="spellEnd"/>
      <w:r w:rsidRPr="001A21C7">
        <w:rPr>
          <w:lang w:val="uk-UA"/>
        </w:rPr>
        <w:t xml:space="preserve"> </w:t>
      </w:r>
      <w:proofErr w:type="spellStart"/>
      <w:r w:rsidRPr="001A21C7">
        <w:rPr>
          <w:lang w:val="uk-UA"/>
        </w:rPr>
        <w:t>Rectifier</w:t>
      </w:r>
      <w:proofErr w:type="spellEnd"/>
      <w:r w:rsidRPr="001A21C7">
        <w:rPr>
          <w:lang w:val="uk-UA"/>
        </w:rPr>
        <w:t xml:space="preserve"> IRF5305PBF. URL: </w:t>
      </w:r>
      <w:hyperlink r:id="rId291" w:history="1">
        <w:r w:rsidRPr="001A21C7">
          <w:rPr>
            <w:rStyle w:val="a8"/>
            <w:lang w:val="uk-UA"/>
          </w:rPr>
          <w:t>https://cutt.ly/Jei3XQNl</w:t>
        </w:r>
      </w:hyperlink>
      <w:r w:rsidRPr="001A21C7">
        <w:rPr>
          <w:lang w:val="uk-UA"/>
        </w:rPr>
        <w:t xml:space="preserve"> (дата звертання 28.04.2024).</w:t>
      </w:r>
    </w:p>
    <w:p w14:paraId="26F59539" w14:textId="3AA7491C" w:rsidR="007948CC" w:rsidRPr="001A21C7" w:rsidRDefault="007948CC" w:rsidP="00DF2CE2">
      <w:pPr>
        <w:pStyle w:val="a6"/>
        <w:numPr>
          <w:ilvl w:val="0"/>
          <w:numId w:val="6"/>
        </w:numPr>
        <w:ind w:left="0" w:firstLine="709"/>
        <w:rPr>
          <w:lang w:val="uk-UA"/>
        </w:rPr>
      </w:pPr>
      <w:r w:rsidRPr="001A21C7">
        <w:rPr>
          <w:lang w:val="uk-UA"/>
        </w:rPr>
        <w:t xml:space="preserve">Технічна документація на </w:t>
      </w:r>
      <w:proofErr w:type="spellStart"/>
      <w:r w:rsidRPr="001A21C7">
        <w:rPr>
          <w:lang w:val="uk-UA"/>
        </w:rPr>
        <w:t>гальванічно</w:t>
      </w:r>
      <w:proofErr w:type="spellEnd"/>
      <w:r w:rsidRPr="001A21C7">
        <w:rPr>
          <w:lang w:val="uk-UA"/>
        </w:rPr>
        <w:t>-розв</w:t>
      </w:r>
      <w:r w:rsidR="00C54CC5">
        <w:rPr>
          <w:lang w:val="uk-UA"/>
        </w:rPr>
        <w:t>’</w:t>
      </w:r>
      <w:r w:rsidRPr="001A21C7">
        <w:rPr>
          <w:lang w:val="uk-UA"/>
        </w:rPr>
        <w:t xml:space="preserve">язаний підсилювач AVAGO HCPL-7840-500E. URL: </w:t>
      </w:r>
      <w:hyperlink r:id="rId292" w:history="1">
        <w:r w:rsidRPr="001A21C7">
          <w:rPr>
            <w:rStyle w:val="a8"/>
            <w:lang w:val="uk-UA"/>
          </w:rPr>
          <w:t>https://cutt.ly/Fei3XJVx</w:t>
        </w:r>
      </w:hyperlink>
      <w:r w:rsidRPr="001A21C7">
        <w:rPr>
          <w:lang w:val="uk-UA"/>
        </w:rPr>
        <w:t xml:space="preserve"> (дата звертання 28.04.2024).</w:t>
      </w:r>
    </w:p>
    <w:p w14:paraId="366A858C" w14:textId="77777777" w:rsidR="007948CC" w:rsidRPr="001A21C7" w:rsidRDefault="007948CC" w:rsidP="00DF2CE2">
      <w:pPr>
        <w:pStyle w:val="a6"/>
        <w:numPr>
          <w:ilvl w:val="0"/>
          <w:numId w:val="6"/>
        </w:numPr>
        <w:ind w:left="0" w:firstLine="709"/>
        <w:rPr>
          <w:lang w:val="uk-UA"/>
        </w:rPr>
      </w:pPr>
      <w:r w:rsidRPr="001A21C7">
        <w:rPr>
          <w:lang w:val="uk-UA"/>
        </w:rPr>
        <w:lastRenderedPageBreak/>
        <w:t xml:space="preserve">Технічна документація на датчик струму </w:t>
      </w:r>
      <w:proofErr w:type="spellStart"/>
      <w:r w:rsidRPr="001A21C7">
        <w:rPr>
          <w:lang w:val="uk-UA"/>
        </w:rPr>
        <w:t>Allegro</w:t>
      </w:r>
      <w:proofErr w:type="spellEnd"/>
      <w:r w:rsidRPr="001A21C7">
        <w:rPr>
          <w:lang w:val="uk-UA"/>
        </w:rPr>
        <w:t xml:space="preserve"> </w:t>
      </w:r>
      <w:proofErr w:type="spellStart"/>
      <w:r w:rsidRPr="001A21C7">
        <w:rPr>
          <w:lang w:val="uk-UA"/>
        </w:rPr>
        <w:t>MicroSystems</w:t>
      </w:r>
      <w:proofErr w:type="spellEnd"/>
      <w:r w:rsidRPr="001A21C7">
        <w:rPr>
          <w:lang w:val="uk-UA"/>
        </w:rPr>
        <w:t xml:space="preserve"> ACS720KLATR-35AB-T. URL: </w:t>
      </w:r>
      <w:hyperlink r:id="rId293" w:history="1">
        <w:r w:rsidRPr="001A21C7">
          <w:rPr>
            <w:rStyle w:val="a8"/>
            <w:lang w:val="uk-UA"/>
          </w:rPr>
          <w:t>https://cutt.ly/rei3X5I1</w:t>
        </w:r>
      </w:hyperlink>
      <w:r w:rsidRPr="001A21C7">
        <w:rPr>
          <w:lang w:val="uk-UA"/>
        </w:rPr>
        <w:t xml:space="preserve"> (дата звертання 28.04.2024).</w:t>
      </w:r>
    </w:p>
    <w:p w14:paraId="2F921D88" w14:textId="77777777" w:rsidR="007948CC" w:rsidRPr="001A21C7" w:rsidRDefault="007948CC" w:rsidP="00DF2CE2">
      <w:pPr>
        <w:pStyle w:val="a6"/>
        <w:numPr>
          <w:ilvl w:val="0"/>
          <w:numId w:val="6"/>
        </w:numPr>
        <w:ind w:left="0" w:firstLine="709"/>
        <w:rPr>
          <w:lang w:val="uk-UA"/>
        </w:rPr>
      </w:pPr>
      <w:r w:rsidRPr="001A21C7">
        <w:rPr>
          <w:lang w:val="uk-UA"/>
        </w:rPr>
        <w:t xml:space="preserve">Технічна документація на </w:t>
      </w:r>
      <w:proofErr w:type="spellStart"/>
      <w:r w:rsidRPr="001A21C7">
        <w:rPr>
          <w:lang w:val="uk-UA"/>
        </w:rPr>
        <w:t>претворювач</w:t>
      </w:r>
      <w:proofErr w:type="spellEnd"/>
      <w:r w:rsidRPr="001A21C7">
        <w:rPr>
          <w:lang w:val="uk-UA"/>
        </w:rPr>
        <w:t xml:space="preserve"> напруги постійного струму </w:t>
      </w:r>
      <w:proofErr w:type="spellStart"/>
      <w:r w:rsidRPr="001A21C7">
        <w:rPr>
          <w:lang w:val="uk-UA"/>
        </w:rPr>
        <w:t>Allegro</w:t>
      </w:r>
      <w:proofErr w:type="spellEnd"/>
      <w:r w:rsidRPr="001A21C7">
        <w:rPr>
          <w:lang w:val="uk-UA"/>
        </w:rPr>
        <w:t xml:space="preserve"> </w:t>
      </w:r>
      <w:proofErr w:type="spellStart"/>
      <w:r w:rsidRPr="001A21C7">
        <w:rPr>
          <w:lang w:val="uk-UA"/>
        </w:rPr>
        <w:t>MicroSystems</w:t>
      </w:r>
      <w:proofErr w:type="spellEnd"/>
      <w:r w:rsidRPr="001A21C7">
        <w:rPr>
          <w:lang w:val="uk-UA"/>
        </w:rPr>
        <w:t xml:space="preserve"> A8498SLJTR-T. URL: </w:t>
      </w:r>
      <w:hyperlink r:id="rId294" w:history="1">
        <w:r w:rsidRPr="001A21C7">
          <w:rPr>
            <w:rStyle w:val="a8"/>
            <w:lang w:val="uk-UA"/>
          </w:rPr>
          <w:t>https://cutt.ly/vei3CiJg</w:t>
        </w:r>
      </w:hyperlink>
      <w:r w:rsidRPr="001A21C7">
        <w:rPr>
          <w:lang w:val="uk-UA"/>
        </w:rPr>
        <w:t xml:space="preserve"> (дата звертання 28.04.2024).</w:t>
      </w:r>
    </w:p>
    <w:p w14:paraId="1383C3CC" w14:textId="77777777" w:rsidR="007948CC" w:rsidRPr="001A21C7" w:rsidRDefault="007948CC" w:rsidP="00DF2CE2">
      <w:pPr>
        <w:pStyle w:val="a6"/>
        <w:numPr>
          <w:ilvl w:val="0"/>
          <w:numId w:val="6"/>
        </w:numPr>
        <w:ind w:left="0" w:firstLine="709"/>
        <w:rPr>
          <w:lang w:val="uk-UA"/>
        </w:rPr>
      </w:pPr>
      <w:r w:rsidRPr="001A21C7">
        <w:rPr>
          <w:lang w:val="uk-UA"/>
        </w:rPr>
        <w:t xml:space="preserve">Технічна документація на транзистор AVAGO HCPL-3120-000E. URL: </w:t>
      </w:r>
      <w:hyperlink r:id="rId295" w:history="1">
        <w:r w:rsidRPr="001A21C7">
          <w:rPr>
            <w:rStyle w:val="a8"/>
            <w:lang w:val="uk-UA"/>
          </w:rPr>
          <w:t>https://cutt.ly/rei3CLvY</w:t>
        </w:r>
      </w:hyperlink>
      <w:r w:rsidRPr="001A21C7">
        <w:rPr>
          <w:lang w:val="uk-UA"/>
        </w:rPr>
        <w:t xml:space="preserve"> (дата звертання 28.04.2024).</w:t>
      </w:r>
    </w:p>
    <w:p w14:paraId="40FB3756" w14:textId="77777777" w:rsidR="007948CC" w:rsidRPr="001A21C7" w:rsidRDefault="007948CC" w:rsidP="00DF2CE2">
      <w:pPr>
        <w:pStyle w:val="a6"/>
        <w:numPr>
          <w:ilvl w:val="0"/>
          <w:numId w:val="6"/>
        </w:numPr>
        <w:ind w:left="0" w:firstLine="709"/>
        <w:rPr>
          <w:lang w:val="uk-UA"/>
        </w:rPr>
      </w:pPr>
      <w:r w:rsidRPr="001A21C7">
        <w:rPr>
          <w:lang w:val="uk-UA"/>
        </w:rPr>
        <w:t xml:space="preserve">Каталог електролітичних конденсаторів фірми VISHAY. URL: </w:t>
      </w:r>
      <w:hyperlink r:id="rId296" w:history="1">
        <w:r w:rsidRPr="001A21C7">
          <w:rPr>
            <w:rStyle w:val="a8"/>
            <w:lang w:val="uk-UA"/>
          </w:rPr>
          <w:t>https://cutt.ly/Tei3Vzxy</w:t>
        </w:r>
      </w:hyperlink>
      <w:r w:rsidRPr="001A21C7">
        <w:rPr>
          <w:lang w:val="uk-UA"/>
        </w:rPr>
        <w:t xml:space="preserve"> (дата звертання 28.04.2024).</w:t>
      </w:r>
    </w:p>
    <w:p w14:paraId="0086AA00" w14:textId="77777777" w:rsidR="007948CC" w:rsidRPr="001A21C7" w:rsidRDefault="007948CC" w:rsidP="00DF2CE2">
      <w:pPr>
        <w:pStyle w:val="a6"/>
        <w:numPr>
          <w:ilvl w:val="0"/>
          <w:numId w:val="6"/>
        </w:numPr>
        <w:ind w:left="0" w:firstLine="709"/>
        <w:rPr>
          <w:lang w:val="uk-UA"/>
        </w:rPr>
      </w:pPr>
      <w:r w:rsidRPr="001A21C7">
        <w:rPr>
          <w:lang w:val="uk-UA"/>
        </w:rPr>
        <w:t xml:space="preserve">Каталог резисторів фірми VISHAY. URL: </w:t>
      </w:r>
      <w:r w:rsidR="00000000">
        <w:fldChar w:fldCharType="begin"/>
      </w:r>
      <w:r w:rsidR="00000000">
        <w:instrText>HYPERLINK</w:instrText>
      </w:r>
      <w:r w:rsidR="00000000" w:rsidRPr="00CE1E05">
        <w:rPr>
          <w:lang w:val="uk-UA"/>
        </w:rPr>
        <w:instrText xml:space="preserve"> "</w:instrText>
      </w:r>
      <w:r w:rsidR="00000000">
        <w:instrText>https</w:instrText>
      </w:r>
      <w:r w:rsidR="00000000" w:rsidRPr="00CE1E05">
        <w:rPr>
          <w:lang w:val="uk-UA"/>
        </w:rPr>
        <w:instrText>://</w:instrText>
      </w:r>
      <w:r w:rsidR="00000000">
        <w:instrText>cutt</w:instrText>
      </w:r>
      <w:r w:rsidR="00000000" w:rsidRPr="00CE1E05">
        <w:rPr>
          <w:lang w:val="uk-UA"/>
        </w:rPr>
        <w:instrText>.</w:instrText>
      </w:r>
      <w:r w:rsidR="00000000">
        <w:instrText>ly</w:instrText>
      </w:r>
      <w:r w:rsidR="00000000" w:rsidRPr="00CE1E05">
        <w:rPr>
          <w:lang w:val="uk-UA"/>
        </w:rPr>
        <w:instrText>/</w:instrText>
      </w:r>
      <w:r w:rsidR="00000000">
        <w:instrText>aei</w:instrText>
      </w:r>
      <w:r w:rsidR="00000000" w:rsidRPr="00CE1E05">
        <w:rPr>
          <w:lang w:val="uk-UA"/>
        </w:rPr>
        <w:instrText>3</w:instrText>
      </w:r>
      <w:r w:rsidR="00000000">
        <w:instrText>VPdA</w:instrText>
      </w:r>
      <w:r w:rsidR="00000000" w:rsidRPr="00CE1E05">
        <w:rPr>
          <w:lang w:val="uk-UA"/>
        </w:rPr>
        <w:instrText>"</w:instrText>
      </w:r>
      <w:r w:rsidR="00000000">
        <w:fldChar w:fldCharType="separate"/>
      </w:r>
      <w:r w:rsidRPr="001A21C7">
        <w:rPr>
          <w:rStyle w:val="a8"/>
          <w:lang w:val="uk-UA"/>
        </w:rPr>
        <w:t>https://cutt.ly/aei3VPdA</w:t>
      </w:r>
      <w:r w:rsidR="00000000">
        <w:rPr>
          <w:rStyle w:val="a8"/>
          <w:lang w:val="uk-UA"/>
        </w:rPr>
        <w:fldChar w:fldCharType="end"/>
      </w:r>
      <w:r w:rsidRPr="001A21C7">
        <w:rPr>
          <w:lang w:val="uk-UA"/>
        </w:rPr>
        <w:t xml:space="preserve"> (дата звертання 28.04.2024).</w:t>
      </w:r>
    </w:p>
    <w:p w14:paraId="4934679D" w14:textId="77777777" w:rsidR="007948CC" w:rsidRPr="001A21C7" w:rsidRDefault="007948CC" w:rsidP="00DF2CE2">
      <w:pPr>
        <w:pStyle w:val="a6"/>
        <w:numPr>
          <w:ilvl w:val="0"/>
          <w:numId w:val="6"/>
        </w:numPr>
        <w:ind w:left="0" w:firstLine="709"/>
        <w:rPr>
          <w:lang w:val="uk-UA"/>
        </w:rPr>
      </w:pPr>
      <w:r w:rsidRPr="001A21C7">
        <w:rPr>
          <w:lang w:val="uk-UA"/>
        </w:rPr>
        <w:t xml:space="preserve">Технічна документація на універсальну </w:t>
      </w:r>
      <w:proofErr w:type="spellStart"/>
      <w:r w:rsidRPr="001A21C7">
        <w:rPr>
          <w:lang w:val="uk-UA"/>
        </w:rPr>
        <w:t>акселераторну</w:t>
      </w:r>
      <w:proofErr w:type="spellEnd"/>
      <w:r w:rsidRPr="001A21C7">
        <w:rPr>
          <w:lang w:val="uk-UA"/>
        </w:rPr>
        <w:t xml:space="preserve"> клавішну ручку з захистом від потрапляння вологи </w:t>
      </w:r>
      <w:proofErr w:type="spellStart"/>
      <w:r w:rsidRPr="001A21C7">
        <w:rPr>
          <w:lang w:val="uk-UA"/>
        </w:rPr>
        <w:t>Wuxing</w:t>
      </w:r>
      <w:proofErr w:type="spellEnd"/>
      <w:r w:rsidRPr="001A21C7">
        <w:rPr>
          <w:lang w:val="uk-UA"/>
        </w:rPr>
        <w:t xml:space="preserve"> LT130X. URL: </w:t>
      </w:r>
      <w:hyperlink r:id="rId297" w:history="1">
        <w:r w:rsidRPr="001A21C7">
          <w:rPr>
            <w:rStyle w:val="a8"/>
            <w:lang w:val="uk-UA"/>
          </w:rPr>
          <w:t>https://cutt.ly/uei3V10k</w:t>
        </w:r>
      </w:hyperlink>
      <w:r w:rsidRPr="001A21C7">
        <w:rPr>
          <w:lang w:val="uk-UA"/>
        </w:rPr>
        <w:t xml:space="preserve"> (дата звертання 28.04.2024).</w:t>
      </w:r>
    </w:p>
    <w:p w14:paraId="7A77D2EA" w14:textId="77777777" w:rsidR="007948CC" w:rsidRPr="001A21C7" w:rsidRDefault="007948CC" w:rsidP="00DF2CE2">
      <w:pPr>
        <w:pStyle w:val="a6"/>
        <w:numPr>
          <w:ilvl w:val="0"/>
          <w:numId w:val="6"/>
        </w:numPr>
        <w:ind w:left="0" w:firstLine="709"/>
        <w:rPr>
          <w:lang w:val="uk-UA"/>
        </w:rPr>
      </w:pPr>
      <w:r w:rsidRPr="001A21C7">
        <w:rPr>
          <w:lang w:val="uk-UA"/>
        </w:rPr>
        <w:t xml:space="preserve">Технічна документація на датчик гальмування </w:t>
      </w:r>
      <w:proofErr w:type="spellStart"/>
      <w:r w:rsidRPr="001A21C7">
        <w:rPr>
          <w:lang w:val="uk-UA"/>
        </w:rPr>
        <w:t>Wuxing</w:t>
      </w:r>
      <w:proofErr w:type="spellEnd"/>
      <w:r w:rsidRPr="001A21C7">
        <w:rPr>
          <w:lang w:val="uk-UA"/>
        </w:rPr>
        <w:t xml:space="preserve"> E-</w:t>
      </w:r>
      <w:proofErr w:type="spellStart"/>
      <w:r w:rsidRPr="001A21C7">
        <w:rPr>
          <w:lang w:val="uk-UA"/>
        </w:rPr>
        <w:t>brake</w:t>
      </w:r>
      <w:proofErr w:type="spellEnd"/>
      <w:r w:rsidRPr="001A21C7">
        <w:rPr>
          <w:lang w:val="uk-UA"/>
        </w:rPr>
        <w:t xml:space="preserve">. URL: </w:t>
      </w:r>
      <w:hyperlink r:id="rId298" w:history="1">
        <w:r w:rsidRPr="001A21C7">
          <w:rPr>
            <w:rStyle w:val="a8"/>
            <w:lang w:val="uk-UA"/>
          </w:rPr>
          <w:t>https://cutt.ly/Wei3BxPs</w:t>
        </w:r>
      </w:hyperlink>
      <w:r w:rsidRPr="001A21C7">
        <w:rPr>
          <w:lang w:val="uk-UA"/>
        </w:rPr>
        <w:t xml:space="preserve"> (дата звертання 28.04.2024).</w:t>
      </w:r>
    </w:p>
    <w:p w14:paraId="61E3615A" w14:textId="77777777" w:rsidR="007948CC" w:rsidRPr="001A21C7" w:rsidRDefault="007948CC" w:rsidP="00DF2CE2">
      <w:pPr>
        <w:pStyle w:val="a6"/>
        <w:numPr>
          <w:ilvl w:val="0"/>
          <w:numId w:val="6"/>
        </w:numPr>
        <w:ind w:left="0" w:firstLine="709"/>
        <w:rPr>
          <w:lang w:val="uk-UA"/>
        </w:rPr>
      </w:pPr>
      <w:r w:rsidRPr="001A21C7">
        <w:rPr>
          <w:lang w:val="uk-UA"/>
        </w:rPr>
        <w:t xml:space="preserve">Технічна документація на кнопку </w:t>
      </w:r>
      <w:proofErr w:type="spellStart"/>
      <w:r w:rsidRPr="001A21C7">
        <w:rPr>
          <w:lang w:val="uk-UA"/>
        </w:rPr>
        <w:t>Wuxing</w:t>
      </w:r>
      <w:proofErr w:type="spellEnd"/>
      <w:r w:rsidRPr="001A21C7">
        <w:rPr>
          <w:lang w:val="uk-UA"/>
        </w:rPr>
        <w:t xml:space="preserve"> DK 138. URL: </w:t>
      </w:r>
      <w:hyperlink r:id="rId299" w:history="1">
        <w:r w:rsidRPr="001A21C7">
          <w:rPr>
            <w:rStyle w:val="a8"/>
            <w:lang w:val="uk-UA"/>
          </w:rPr>
          <w:t>https://cutt.ly/jei3BITx</w:t>
        </w:r>
      </w:hyperlink>
      <w:r w:rsidRPr="001A21C7">
        <w:rPr>
          <w:lang w:val="uk-UA"/>
        </w:rPr>
        <w:t xml:space="preserve"> (дата звертання 28.04.2024).</w:t>
      </w:r>
    </w:p>
    <w:p w14:paraId="6B1AADC2" w14:textId="77777777" w:rsidR="007948CC" w:rsidRPr="001A21C7" w:rsidRDefault="007948CC" w:rsidP="00DF2CE2">
      <w:pPr>
        <w:pStyle w:val="a6"/>
        <w:numPr>
          <w:ilvl w:val="0"/>
          <w:numId w:val="6"/>
        </w:numPr>
        <w:ind w:left="0" w:firstLine="709"/>
        <w:rPr>
          <w:lang w:val="uk-UA"/>
        </w:rPr>
      </w:pPr>
      <w:r w:rsidRPr="001A21C7">
        <w:rPr>
          <w:lang w:val="uk-UA"/>
        </w:rPr>
        <w:t xml:space="preserve">Технічна документація на систему допомоги педалями KUNTENG BZ-4. URL: </w:t>
      </w:r>
      <w:hyperlink r:id="rId300" w:history="1">
        <w:r w:rsidRPr="001A21C7">
          <w:rPr>
            <w:rStyle w:val="a8"/>
            <w:lang w:val="uk-UA"/>
          </w:rPr>
          <w:t>https://cutt.ly/Yei3B4jS</w:t>
        </w:r>
      </w:hyperlink>
      <w:r w:rsidRPr="001A21C7">
        <w:rPr>
          <w:lang w:val="uk-UA"/>
        </w:rPr>
        <w:t xml:space="preserve"> (дата звертання 28.04.2024).</w:t>
      </w:r>
    </w:p>
    <w:p w14:paraId="7988D32D" w14:textId="77777777" w:rsidR="007948CC" w:rsidRPr="001A21C7" w:rsidRDefault="007948CC" w:rsidP="00DF2CE2">
      <w:pPr>
        <w:pStyle w:val="a6"/>
        <w:numPr>
          <w:ilvl w:val="0"/>
          <w:numId w:val="6"/>
        </w:numPr>
        <w:ind w:left="0" w:firstLine="709"/>
        <w:rPr>
          <w:lang w:val="uk-UA"/>
        </w:rPr>
      </w:pPr>
      <w:r w:rsidRPr="001A21C7">
        <w:rPr>
          <w:lang w:val="uk-UA"/>
        </w:rPr>
        <w:t xml:space="preserve">Технічна документація на набір обладнання з передньої фари зі звуковим сигналом </w:t>
      </w:r>
      <w:proofErr w:type="spellStart"/>
      <w:r w:rsidRPr="001A21C7">
        <w:rPr>
          <w:lang w:val="uk-UA"/>
        </w:rPr>
        <w:t>Wuxing</w:t>
      </w:r>
      <w:proofErr w:type="spellEnd"/>
      <w:r w:rsidRPr="001A21C7">
        <w:rPr>
          <w:lang w:val="uk-UA"/>
        </w:rPr>
        <w:t xml:space="preserve"> Q90, задню фару з поворотами, </w:t>
      </w:r>
      <w:proofErr w:type="spellStart"/>
      <w:r w:rsidRPr="001A21C7">
        <w:rPr>
          <w:lang w:val="uk-UA"/>
        </w:rPr>
        <w:t>стопом</w:t>
      </w:r>
      <w:proofErr w:type="spellEnd"/>
      <w:r w:rsidRPr="001A21C7">
        <w:rPr>
          <w:lang w:val="uk-UA"/>
        </w:rPr>
        <w:t xml:space="preserve"> та гальмом </w:t>
      </w:r>
      <w:proofErr w:type="spellStart"/>
      <w:r w:rsidRPr="001A21C7">
        <w:rPr>
          <w:lang w:val="uk-UA"/>
        </w:rPr>
        <w:t>Wuxing</w:t>
      </w:r>
      <w:proofErr w:type="spellEnd"/>
      <w:r w:rsidRPr="001A21C7">
        <w:rPr>
          <w:lang w:val="uk-UA"/>
        </w:rPr>
        <w:t xml:space="preserve"> WD007 та блок кнопок </w:t>
      </w:r>
      <w:proofErr w:type="spellStart"/>
      <w:r w:rsidRPr="001A21C7">
        <w:rPr>
          <w:lang w:val="uk-UA"/>
        </w:rPr>
        <w:t>Wuxing</w:t>
      </w:r>
      <w:proofErr w:type="spellEnd"/>
      <w:r w:rsidRPr="001A21C7">
        <w:rPr>
          <w:lang w:val="uk-UA"/>
        </w:rPr>
        <w:t xml:space="preserve"> DK336. URL: </w:t>
      </w:r>
      <w:hyperlink r:id="rId301" w:history="1">
        <w:r w:rsidRPr="001A21C7">
          <w:rPr>
            <w:rStyle w:val="a8"/>
            <w:lang w:val="uk-UA"/>
          </w:rPr>
          <w:t>https://cutt.ly/Oei3Na5J</w:t>
        </w:r>
      </w:hyperlink>
      <w:r w:rsidRPr="001A21C7">
        <w:rPr>
          <w:lang w:val="uk-UA"/>
        </w:rPr>
        <w:t xml:space="preserve"> (дата звертання 28.04.2024).</w:t>
      </w:r>
    </w:p>
    <w:p w14:paraId="111A4E2D" w14:textId="77777777" w:rsidR="007948CC" w:rsidRPr="001A21C7" w:rsidRDefault="007948CC" w:rsidP="00DF2CE2">
      <w:pPr>
        <w:pStyle w:val="a6"/>
        <w:numPr>
          <w:ilvl w:val="0"/>
          <w:numId w:val="6"/>
        </w:numPr>
        <w:ind w:left="0" w:firstLine="709"/>
        <w:rPr>
          <w:lang w:val="uk-UA"/>
        </w:rPr>
      </w:pPr>
      <w:r w:rsidRPr="001A21C7">
        <w:rPr>
          <w:lang w:val="uk-UA"/>
        </w:rPr>
        <w:t xml:space="preserve">Технічна документація на контролер KS0066 до дисплею LCD1602A. URL: </w:t>
      </w:r>
      <w:hyperlink r:id="rId302" w:history="1">
        <w:r w:rsidRPr="001A21C7">
          <w:rPr>
            <w:rStyle w:val="a8"/>
            <w:lang w:val="uk-UA"/>
          </w:rPr>
          <w:t>https://cutt.ly/Nei3N8Ll</w:t>
        </w:r>
      </w:hyperlink>
      <w:r w:rsidRPr="001A21C7">
        <w:rPr>
          <w:lang w:val="uk-UA"/>
        </w:rPr>
        <w:t xml:space="preserve"> (дата звертання 28.04.2024).</w:t>
      </w:r>
    </w:p>
    <w:p w14:paraId="3935CC52" w14:textId="77777777" w:rsidR="007948CC" w:rsidRPr="001A21C7" w:rsidRDefault="007948CC" w:rsidP="00DF2CE2">
      <w:pPr>
        <w:pStyle w:val="a6"/>
        <w:numPr>
          <w:ilvl w:val="0"/>
          <w:numId w:val="6"/>
        </w:numPr>
        <w:ind w:left="0" w:firstLine="709"/>
        <w:rPr>
          <w:lang w:val="uk-UA"/>
        </w:rPr>
      </w:pPr>
      <w:r w:rsidRPr="001A21C7">
        <w:rPr>
          <w:lang w:val="uk-UA"/>
        </w:rPr>
        <w:t xml:space="preserve">Технічна документація на мікроконтролер STM32F051C4. URL: </w:t>
      </w:r>
      <w:hyperlink r:id="rId303" w:history="1">
        <w:r w:rsidRPr="001A21C7">
          <w:rPr>
            <w:rStyle w:val="a8"/>
            <w:lang w:val="uk-UA"/>
          </w:rPr>
          <w:t>https://cutt.ly/lei3MUcP</w:t>
        </w:r>
      </w:hyperlink>
      <w:r w:rsidRPr="001A21C7">
        <w:rPr>
          <w:lang w:val="uk-UA"/>
        </w:rPr>
        <w:t xml:space="preserve"> (дата звертання 28.04.2024).</w:t>
      </w:r>
    </w:p>
    <w:p w14:paraId="5FEC3390" w14:textId="77777777" w:rsidR="007948CC" w:rsidRPr="001A21C7" w:rsidRDefault="007948CC" w:rsidP="00DF2CE2">
      <w:pPr>
        <w:pStyle w:val="a6"/>
        <w:numPr>
          <w:ilvl w:val="0"/>
          <w:numId w:val="6"/>
        </w:numPr>
        <w:ind w:left="0" w:firstLine="709"/>
        <w:rPr>
          <w:lang w:val="uk-UA"/>
        </w:rPr>
      </w:pPr>
      <w:r w:rsidRPr="001A21C7">
        <w:rPr>
          <w:lang w:val="uk-UA"/>
        </w:rPr>
        <w:lastRenderedPageBreak/>
        <w:t xml:space="preserve">Каталог котушок індуктивності фірми VISHAY. URL: </w:t>
      </w:r>
      <w:hyperlink r:id="rId304" w:history="1">
        <w:r w:rsidRPr="001A21C7">
          <w:rPr>
            <w:rStyle w:val="a8"/>
            <w:lang w:val="uk-UA"/>
          </w:rPr>
          <w:t>https://cutt.ly/gei3MfkR</w:t>
        </w:r>
      </w:hyperlink>
      <w:r w:rsidRPr="001A21C7">
        <w:rPr>
          <w:lang w:val="uk-UA"/>
        </w:rPr>
        <w:t xml:space="preserve"> (дата звертання 28.04.2024).</w:t>
      </w:r>
    </w:p>
    <w:p w14:paraId="038309FC" w14:textId="77777777" w:rsidR="007948CC" w:rsidRPr="001A21C7" w:rsidRDefault="007948CC" w:rsidP="00DF2CE2">
      <w:pPr>
        <w:pStyle w:val="a6"/>
        <w:numPr>
          <w:ilvl w:val="0"/>
          <w:numId w:val="6"/>
        </w:numPr>
        <w:ind w:left="0" w:firstLine="709"/>
        <w:rPr>
          <w:lang w:val="uk-UA"/>
        </w:rPr>
      </w:pPr>
      <w:r w:rsidRPr="001A21C7">
        <w:rPr>
          <w:lang w:val="uk-UA"/>
        </w:rPr>
        <w:t xml:space="preserve">Технічна документація на </w:t>
      </w:r>
      <w:proofErr w:type="spellStart"/>
      <w:r w:rsidRPr="001A21C7">
        <w:rPr>
          <w:lang w:val="uk-UA"/>
        </w:rPr>
        <w:t>програматор</w:t>
      </w:r>
      <w:proofErr w:type="spellEnd"/>
      <w:r w:rsidRPr="001A21C7">
        <w:rPr>
          <w:lang w:val="uk-UA"/>
        </w:rPr>
        <w:t xml:space="preserve"> ST-LINK/V2. URL: </w:t>
      </w:r>
      <w:hyperlink r:id="rId305" w:history="1">
        <w:r w:rsidRPr="001A21C7">
          <w:rPr>
            <w:rStyle w:val="a8"/>
            <w:lang w:val="uk-UA"/>
          </w:rPr>
          <w:t>https://cutt.ly/Hei3MNlu</w:t>
        </w:r>
      </w:hyperlink>
      <w:r w:rsidRPr="001A21C7">
        <w:rPr>
          <w:lang w:val="uk-UA"/>
        </w:rPr>
        <w:t xml:space="preserve"> (дата звертання 28.04.2024).</w:t>
      </w:r>
    </w:p>
    <w:p w14:paraId="5522C6E3" w14:textId="77777777" w:rsidR="007948CC" w:rsidRPr="001A21C7" w:rsidRDefault="007948CC" w:rsidP="00DF2CE2">
      <w:pPr>
        <w:pStyle w:val="a6"/>
        <w:numPr>
          <w:ilvl w:val="0"/>
          <w:numId w:val="6"/>
        </w:numPr>
        <w:ind w:left="0" w:firstLine="709"/>
        <w:rPr>
          <w:lang w:val="uk-UA"/>
        </w:rPr>
      </w:pPr>
      <w:r w:rsidRPr="001A21C7">
        <w:rPr>
          <w:lang w:val="uk-UA"/>
        </w:rPr>
        <w:t xml:space="preserve">Технічна документація на кварцовий резонатор KX-327/LT. URL: </w:t>
      </w:r>
      <w:hyperlink r:id="rId306" w:history="1">
        <w:r w:rsidRPr="001A21C7">
          <w:rPr>
            <w:rStyle w:val="a8"/>
            <w:lang w:val="uk-UA"/>
          </w:rPr>
          <w:t>https://cutt.ly/Sei31rps</w:t>
        </w:r>
      </w:hyperlink>
      <w:r w:rsidRPr="001A21C7">
        <w:rPr>
          <w:lang w:val="uk-UA"/>
        </w:rPr>
        <w:t xml:space="preserve"> (дата звертання 28.04.2024).</w:t>
      </w:r>
    </w:p>
    <w:p w14:paraId="3234D11A" w14:textId="77777777" w:rsidR="007948CC" w:rsidRPr="001A21C7" w:rsidRDefault="007948CC" w:rsidP="00DF2CE2">
      <w:pPr>
        <w:pStyle w:val="a6"/>
        <w:numPr>
          <w:ilvl w:val="0"/>
          <w:numId w:val="6"/>
        </w:numPr>
        <w:ind w:left="0" w:firstLine="709"/>
        <w:rPr>
          <w:lang w:val="uk-UA"/>
        </w:rPr>
      </w:pPr>
      <w:r w:rsidRPr="001A21C7">
        <w:rPr>
          <w:lang w:val="uk-UA"/>
        </w:rPr>
        <w:t xml:space="preserve">Технічна документація на інтегральну мікросхему-буфер </w:t>
      </w:r>
      <w:proofErr w:type="spellStart"/>
      <w:r w:rsidRPr="001A21C7">
        <w:rPr>
          <w:lang w:val="uk-UA"/>
        </w:rPr>
        <w:t>Texas</w:t>
      </w:r>
      <w:proofErr w:type="spellEnd"/>
      <w:r w:rsidRPr="001A21C7">
        <w:rPr>
          <w:lang w:val="uk-UA"/>
        </w:rPr>
        <w:t xml:space="preserve"> </w:t>
      </w:r>
      <w:proofErr w:type="spellStart"/>
      <w:r w:rsidRPr="001A21C7">
        <w:rPr>
          <w:lang w:val="uk-UA"/>
        </w:rPr>
        <w:t>Instruments</w:t>
      </w:r>
      <w:proofErr w:type="spellEnd"/>
      <w:r w:rsidRPr="001A21C7">
        <w:rPr>
          <w:lang w:val="uk-UA"/>
        </w:rPr>
        <w:t xml:space="preserve"> SN74HCT541PW. URL: </w:t>
      </w:r>
      <w:hyperlink r:id="rId307" w:history="1">
        <w:r w:rsidRPr="001A21C7">
          <w:rPr>
            <w:rStyle w:val="a8"/>
            <w:lang w:val="uk-UA"/>
          </w:rPr>
          <w:t>https://cutt.ly/Jei31uZ7</w:t>
        </w:r>
      </w:hyperlink>
      <w:r w:rsidRPr="001A21C7">
        <w:rPr>
          <w:lang w:val="uk-UA"/>
        </w:rPr>
        <w:t xml:space="preserve"> (дата звертання 28.04.2024).</w:t>
      </w:r>
    </w:p>
    <w:p w14:paraId="2F4695BB" w14:textId="77777777" w:rsidR="007948CC" w:rsidRPr="001A21C7" w:rsidRDefault="007948CC" w:rsidP="00DF2CE2">
      <w:pPr>
        <w:pStyle w:val="a6"/>
        <w:numPr>
          <w:ilvl w:val="0"/>
          <w:numId w:val="6"/>
        </w:numPr>
        <w:ind w:left="0" w:firstLine="709"/>
        <w:rPr>
          <w:lang w:val="uk-UA"/>
        </w:rPr>
      </w:pPr>
      <w:r w:rsidRPr="001A21C7">
        <w:rPr>
          <w:lang w:val="uk-UA"/>
        </w:rPr>
        <w:t xml:space="preserve">Технічна документація на операційний підсилювач TLC2274ACD. URL: </w:t>
      </w:r>
      <w:hyperlink r:id="rId308" w:history="1">
        <w:r w:rsidRPr="001A21C7">
          <w:rPr>
            <w:rStyle w:val="a8"/>
            <w:lang w:val="uk-UA"/>
          </w:rPr>
          <w:t>https://cutt.ly/yei31SOt</w:t>
        </w:r>
      </w:hyperlink>
      <w:r w:rsidRPr="001A21C7">
        <w:rPr>
          <w:lang w:val="uk-UA"/>
        </w:rPr>
        <w:t xml:space="preserve"> (дата звертання 28.04.2024).</w:t>
      </w:r>
    </w:p>
    <w:p w14:paraId="41EB051E" w14:textId="77777777" w:rsidR="007948CC" w:rsidRPr="001A21C7" w:rsidRDefault="007948CC" w:rsidP="00DF2CE2">
      <w:pPr>
        <w:pStyle w:val="a6"/>
        <w:numPr>
          <w:ilvl w:val="0"/>
          <w:numId w:val="6"/>
        </w:numPr>
        <w:ind w:left="0" w:firstLine="709"/>
        <w:rPr>
          <w:lang w:val="uk-UA"/>
        </w:rPr>
      </w:pPr>
      <w:r w:rsidRPr="001A21C7">
        <w:rPr>
          <w:lang w:val="uk-UA"/>
        </w:rPr>
        <w:t xml:space="preserve">Технічна документація на </w:t>
      </w:r>
      <w:proofErr w:type="spellStart"/>
      <w:r w:rsidRPr="001A21C7">
        <w:rPr>
          <w:lang w:val="uk-UA"/>
        </w:rPr>
        <w:t>оптопару</w:t>
      </w:r>
      <w:proofErr w:type="spellEnd"/>
      <w:r w:rsidRPr="001A21C7">
        <w:rPr>
          <w:lang w:val="uk-UA"/>
        </w:rPr>
        <w:t xml:space="preserve"> PC817X2NSZ0F. URL: </w:t>
      </w:r>
      <w:hyperlink r:id="rId309" w:history="1">
        <w:r w:rsidRPr="001A21C7">
          <w:rPr>
            <w:rStyle w:val="a8"/>
            <w:lang w:val="uk-UA"/>
          </w:rPr>
          <w:t>https://cutt.ly/3ei3196v</w:t>
        </w:r>
      </w:hyperlink>
      <w:r w:rsidRPr="001A21C7">
        <w:rPr>
          <w:lang w:val="uk-UA"/>
        </w:rPr>
        <w:t xml:space="preserve"> (дата звертання 28.04.2024).</w:t>
      </w:r>
    </w:p>
    <w:p w14:paraId="7D288C47" w14:textId="2097F6B9" w:rsidR="00392C01" w:rsidRPr="001A21C7" w:rsidRDefault="00392C01" w:rsidP="007948CC">
      <w:pPr>
        <w:rPr>
          <w:lang w:val="uk-UA"/>
        </w:rPr>
      </w:pPr>
    </w:p>
    <w:p w14:paraId="00E0DC98" w14:textId="4D7B6E56" w:rsidR="0076517D" w:rsidRPr="001A21C7" w:rsidRDefault="0076517D" w:rsidP="007948CC">
      <w:pPr>
        <w:rPr>
          <w:lang w:val="uk-UA"/>
        </w:rPr>
      </w:pPr>
    </w:p>
    <w:p w14:paraId="1344BF26" w14:textId="77777777" w:rsidR="0076517D" w:rsidRPr="001A21C7" w:rsidRDefault="0076517D" w:rsidP="007948CC">
      <w:pPr>
        <w:rPr>
          <w:lang w:val="uk-UA"/>
        </w:rPr>
      </w:pPr>
    </w:p>
    <w:sectPr w:rsidR="0076517D" w:rsidRPr="001A21C7" w:rsidSect="00AB1214">
      <w:pgSz w:w="11906" w:h="16838"/>
      <w:pgMar w:top="1134" w:right="1134" w:bottom="1134" w:left="1701" w:header="397" w:footer="397"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E1C6EC4" w14:textId="77777777" w:rsidR="009E7D36" w:rsidRDefault="009E7D36">
      <w:pPr>
        <w:spacing w:line="240" w:lineRule="auto"/>
      </w:pPr>
      <w:r>
        <w:separator/>
      </w:r>
    </w:p>
  </w:endnote>
  <w:endnote w:type="continuationSeparator" w:id="0">
    <w:p w14:paraId="70441799" w14:textId="77777777" w:rsidR="009E7D36" w:rsidRDefault="009E7D3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ISOCPEUR">
    <w:altName w:val="Calibri"/>
    <w:charset w:val="CC"/>
    <w:family w:val="swiss"/>
    <w:pitch w:val="variable"/>
    <w:sig w:usb0="00000287" w:usb1="00000000" w:usb2="00000000" w:usb3="00000000" w:csb0="0000009F" w:csb1="00000000"/>
  </w:font>
  <w:font w:name="TimesNewRomanPSM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51913B" w14:textId="77777777" w:rsidR="009E7D36" w:rsidRDefault="009E7D36">
      <w:pPr>
        <w:spacing w:line="240" w:lineRule="auto"/>
      </w:pPr>
      <w:r>
        <w:separator/>
      </w:r>
    </w:p>
  </w:footnote>
  <w:footnote w:type="continuationSeparator" w:id="0">
    <w:p w14:paraId="58C3592A" w14:textId="77777777" w:rsidR="009E7D36" w:rsidRDefault="009E7D3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43831303"/>
      <w:docPartObj>
        <w:docPartGallery w:val="Page Numbers (Top of Page)"/>
        <w:docPartUnique/>
      </w:docPartObj>
    </w:sdtPr>
    <w:sdtContent>
      <w:p w14:paraId="1A9CD0EA" w14:textId="7F1F49DF" w:rsidR="00AB0F91" w:rsidRDefault="00AB0F91">
        <w:pPr>
          <w:pStyle w:val="a3"/>
          <w:jc w:val="right"/>
        </w:pPr>
        <w:r>
          <w:fldChar w:fldCharType="begin"/>
        </w:r>
        <w:r>
          <w:instrText>PAGE   \* MERGEFORMAT</w:instrText>
        </w:r>
        <w:r>
          <w:fldChar w:fldCharType="separate"/>
        </w:r>
        <w:r>
          <w:rPr>
            <w:noProof/>
          </w:rPr>
          <w:t>12</w:t>
        </w:r>
        <w:r>
          <w:fldChar w:fldCharType="end"/>
        </w:r>
      </w:p>
    </w:sdtContent>
  </w:sdt>
  <w:p w14:paraId="0D07693E" w14:textId="77777777" w:rsidR="00AB0F91" w:rsidRDefault="00AB0F91">
    <w:pPr>
      <w:pStyle w:val="a3"/>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D6FDE5" w14:textId="77777777" w:rsidR="007948CC" w:rsidRDefault="007948CC">
    <w:pPr>
      <w:pStyle w:val="a3"/>
      <w:jc w:val="right"/>
    </w:pPr>
  </w:p>
  <w:p w14:paraId="7DD709FD" w14:textId="77777777" w:rsidR="007948CC" w:rsidRDefault="007948CC">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AA01F2" w14:textId="77777777" w:rsidR="00AB0F91" w:rsidRDefault="00AB0F91">
    <w:pPr>
      <w:pStyle w:val="a3"/>
      <w:jc w:val="right"/>
    </w:pPr>
  </w:p>
  <w:p w14:paraId="55198A56" w14:textId="77777777" w:rsidR="00AB0F91" w:rsidRDefault="00AB0F91">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17669991"/>
      <w:docPartObj>
        <w:docPartGallery w:val="Page Numbers (Top of Page)"/>
        <w:docPartUnique/>
      </w:docPartObj>
    </w:sdtPr>
    <w:sdtContent>
      <w:p w14:paraId="4A2609A2" w14:textId="77777777" w:rsidR="009F3C11" w:rsidRDefault="009F3C11">
        <w:pPr>
          <w:pStyle w:val="a3"/>
          <w:jc w:val="right"/>
        </w:pPr>
        <w:r>
          <w:fldChar w:fldCharType="begin"/>
        </w:r>
        <w:r>
          <w:instrText>PAGE   \* MERGEFORMAT</w:instrText>
        </w:r>
        <w:r>
          <w:fldChar w:fldCharType="separate"/>
        </w:r>
        <w:r>
          <w:rPr>
            <w:noProof/>
          </w:rPr>
          <w:t>14</w:t>
        </w:r>
        <w:r>
          <w:fldChar w:fldCharType="end"/>
        </w:r>
      </w:p>
    </w:sdtContent>
  </w:sdt>
  <w:p w14:paraId="304C6CCF" w14:textId="77777777" w:rsidR="009F3C11" w:rsidRDefault="009F3C11">
    <w:pPr>
      <w:pStyle w:val="a3"/>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145D75" w14:textId="77777777" w:rsidR="009F3C11" w:rsidRDefault="009F3C11">
    <w:pPr>
      <w:pStyle w:val="a3"/>
      <w:jc w:val="right"/>
    </w:pPr>
  </w:p>
  <w:p w14:paraId="4D524352" w14:textId="77777777" w:rsidR="009F3C11" w:rsidRDefault="009F3C11">
    <w:pPr>
      <w:pStyle w:val="a3"/>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07869607"/>
      <w:docPartObj>
        <w:docPartGallery w:val="Page Numbers (Top of Page)"/>
        <w:docPartUnique/>
      </w:docPartObj>
    </w:sdtPr>
    <w:sdtContent>
      <w:p w14:paraId="5D2D7DCB" w14:textId="77777777" w:rsidR="005964E6" w:rsidRDefault="005964E6">
        <w:pPr>
          <w:pStyle w:val="a3"/>
          <w:jc w:val="right"/>
        </w:pPr>
        <w:r>
          <w:fldChar w:fldCharType="begin"/>
        </w:r>
        <w:r>
          <w:instrText>PAGE   \* MERGEFORMAT</w:instrText>
        </w:r>
        <w:r>
          <w:fldChar w:fldCharType="separate"/>
        </w:r>
        <w:r>
          <w:rPr>
            <w:noProof/>
          </w:rPr>
          <w:t>13</w:t>
        </w:r>
        <w:r>
          <w:fldChar w:fldCharType="end"/>
        </w:r>
      </w:p>
    </w:sdtContent>
  </w:sdt>
  <w:p w14:paraId="353FCFDB" w14:textId="77777777" w:rsidR="005964E6" w:rsidRDefault="005964E6">
    <w:pPr>
      <w:pStyle w:val="a3"/>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C3061B" w14:textId="77777777" w:rsidR="005964E6" w:rsidRDefault="005964E6">
    <w:pPr>
      <w:pStyle w:val="a3"/>
      <w:jc w:val="right"/>
    </w:pPr>
  </w:p>
  <w:p w14:paraId="46CDEEA2" w14:textId="77777777" w:rsidR="005964E6" w:rsidRDefault="005964E6">
    <w:pPr>
      <w:pStyle w:val="a3"/>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36874076"/>
      <w:docPartObj>
        <w:docPartGallery w:val="Page Numbers (Top of Page)"/>
        <w:docPartUnique/>
      </w:docPartObj>
    </w:sdtPr>
    <w:sdtContent>
      <w:p w14:paraId="3CF7D61A" w14:textId="77777777" w:rsidR="00ED1A66" w:rsidRDefault="00ED1A66">
        <w:pPr>
          <w:pStyle w:val="a3"/>
          <w:jc w:val="right"/>
        </w:pPr>
        <w:r>
          <w:fldChar w:fldCharType="begin"/>
        </w:r>
        <w:r>
          <w:instrText>PAGE   \* MERGEFORMAT</w:instrText>
        </w:r>
        <w:r>
          <w:fldChar w:fldCharType="separate"/>
        </w:r>
        <w:r>
          <w:rPr>
            <w:noProof/>
          </w:rPr>
          <w:t>6</w:t>
        </w:r>
        <w:r>
          <w:fldChar w:fldCharType="end"/>
        </w:r>
      </w:p>
    </w:sdtContent>
  </w:sdt>
  <w:p w14:paraId="0ADD7246" w14:textId="77777777" w:rsidR="00ED1A66" w:rsidRDefault="00ED1A66">
    <w:pPr>
      <w:pStyle w:val="a3"/>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430242" w14:textId="77777777" w:rsidR="00ED1A66" w:rsidRDefault="00ED1A66">
    <w:pPr>
      <w:pStyle w:val="a3"/>
      <w:jc w:val="right"/>
    </w:pPr>
  </w:p>
  <w:p w14:paraId="60BAA85E" w14:textId="77777777" w:rsidR="00ED1A66" w:rsidRDefault="00ED1A66">
    <w:pPr>
      <w:pStyle w:val="a3"/>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70632298"/>
      <w:docPartObj>
        <w:docPartGallery w:val="Page Numbers (Top of Page)"/>
        <w:docPartUnique/>
      </w:docPartObj>
    </w:sdtPr>
    <w:sdtContent>
      <w:p w14:paraId="26A22F29" w14:textId="77777777" w:rsidR="007948CC" w:rsidRDefault="007948CC" w:rsidP="00AB455A">
        <w:pPr>
          <w:pStyle w:val="a3"/>
          <w:jc w:val="right"/>
        </w:pPr>
        <w:r>
          <w:fldChar w:fldCharType="begin"/>
        </w:r>
        <w:r>
          <w:instrText>PAGE   \* MERGEFORMAT</w:instrText>
        </w:r>
        <w:r>
          <w:fldChar w:fldCharType="separate"/>
        </w:r>
        <w:r>
          <w:rPr>
            <w:noProof/>
          </w:rPr>
          <w:t>6</w:t>
        </w:r>
        <w:r>
          <w:fldChar w:fldCharType="end"/>
        </w:r>
      </w:p>
    </w:sdtContent>
  </w:sdt>
  <w:p w14:paraId="6104A20F" w14:textId="77777777" w:rsidR="007948CC" w:rsidRDefault="007948CC" w:rsidP="00AB455A">
    <w:pPr>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09A20DA"/>
    <w:multiLevelType w:val="multilevel"/>
    <w:tmpl w:val="15F25AF2"/>
    <w:lvl w:ilvl="0">
      <w:start w:val="1"/>
      <w:numFmt w:val="decimal"/>
      <w:pStyle w:val="1"/>
      <w:suff w:val="space"/>
      <w:lvlText w:val="%1"/>
      <w:lvlJc w:val="left"/>
      <w:pPr>
        <w:ind w:left="4260" w:hanging="432"/>
      </w:pPr>
      <w:rPr>
        <w:rFonts w:hint="default"/>
        <w:color w:val="000000" w:themeColor="text1"/>
      </w:rPr>
    </w:lvl>
    <w:lvl w:ilvl="1">
      <w:start w:val="1"/>
      <w:numFmt w:val="decimal"/>
      <w:pStyle w:val="2"/>
      <w:suff w:val="space"/>
      <w:lvlText w:val="%1.%2"/>
      <w:lvlJc w:val="left"/>
      <w:pPr>
        <w:ind w:left="1277" w:firstLine="0"/>
      </w:pPr>
      <w:rPr>
        <w:rFonts w:hint="default"/>
      </w:rPr>
    </w:lvl>
    <w:lvl w:ilvl="2">
      <w:start w:val="1"/>
      <w:numFmt w:val="decimal"/>
      <w:pStyle w:val="3"/>
      <w:lvlText w:val="%1.%2.%3"/>
      <w:lvlJc w:val="left"/>
      <w:pPr>
        <w:ind w:left="720" w:hanging="720"/>
      </w:pPr>
      <w:rPr>
        <w:rFonts w:hint="default"/>
      </w:rPr>
    </w:lvl>
    <w:lvl w:ilvl="3">
      <w:start w:val="1"/>
      <w:numFmt w:val="decimal"/>
      <w:pStyle w:val="4"/>
      <w:lvlText w:val="%1.%2.%3.%4"/>
      <w:lvlJc w:val="left"/>
      <w:pPr>
        <w:ind w:left="864" w:hanging="864"/>
      </w:pPr>
      <w:rPr>
        <w:rFonts w:hint="default"/>
      </w:rPr>
    </w:lvl>
    <w:lvl w:ilvl="4">
      <w:start w:val="1"/>
      <w:numFmt w:val="decimal"/>
      <w:pStyle w:val="5"/>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 w15:restartNumberingAfterBreak="0">
    <w:nsid w:val="14175F23"/>
    <w:multiLevelType w:val="hybridMultilevel"/>
    <w:tmpl w:val="3E92D668"/>
    <w:lvl w:ilvl="0" w:tplc="040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pStyle w:val="9"/>
      <w:lvlText w:val="%9."/>
      <w:lvlJc w:val="right"/>
      <w:pPr>
        <w:ind w:left="7200" w:hanging="180"/>
      </w:pPr>
    </w:lvl>
  </w:abstractNum>
  <w:abstractNum w:abstractNumId="2" w15:restartNumberingAfterBreak="0">
    <w:nsid w:val="17E905E5"/>
    <w:multiLevelType w:val="hybridMultilevel"/>
    <w:tmpl w:val="A7B8B2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C36051E"/>
    <w:multiLevelType w:val="hybridMultilevel"/>
    <w:tmpl w:val="F7B8E43A"/>
    <w:lvl w:ilvl="0" w:tplc="040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61474FE"/>
    <w:multiLevelType w:val="hybridMultilevel"/>
    <w:tmpl w:val="176E3690"/>
    <w:lvl w:ilvl="0" w:tplc="FFFFFFFF">
      <w:start w:val="1"/>
      <w:numFmt w:val="decimal"/>
      <w:lvlText w:val="%1."/>
      <w:lvlJc w:val="left"/>
      <w:pPr>
        <w:ind w:left="1778"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 w15:restartNumberingAfterBreak="0">
    <w:nsid w:val="33783E5C"/>
    <w:multiLevelType w:val="hybridMultilevel"/>
    <w:tmpl w:val="548E59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8957424"/>
    <w:multiLevelType w:val="hybridMultilevel"/>
    <w:tmpl w:val="97F660A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450F1A3E"/>
    <w:multiLevelType w:val="hybridMultilevel"/>
    <w:tmpl w:val="548E59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5923C52"/>
    <w:multiLevelType w:val="hybridMultilevel"/>
    <w:tmpl w:val="ABDEE17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 w15:restartNumberingAfterBreak="0">
    <w:nsid w:val="47FF4D32"/>
    <w:multiLevelType w:val="hybridMultilevel"/>
    <w:tmpl w:val="548E59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DB131EA"/>
    <w:multiLevelType w:val="hybridMultilevel"/>
    <w:tmpl w:val="39A6E26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5A2B5C59"/>
    <w:multiLevelType w:val="hybridMultilevel"/>
    <w:tmpl w:val="110EB26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5A9721C5"/>
    <w:multiLevelType w:val="hybridMultilevel"/>
    <w:tmpl w:val="21727F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DAC66C9"/>
    <w:multiLevelType w:val="hybridMultilevel"/>
    <w:tmpl w:val="04ACB7B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67562649"/>
    <w:multiLevelType w:val="hybridMultilevel"/>
    <w:tmpl w:val="E038700A"/>
    <w:lvl w:ilvl="0" w:tplc="AAC256D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16cid:durableId="1708412778">
    <w:abstractNumId w:val="1"/>
  </w:num>
  <w:num w:numId="2" w16cid:durableId="1604411671">
    <w:abstractNumId w:val="0"/>
  </w:num>
  <w:num w:numId="3" w16cid:durableId="31854340">
    <w:abstractNumId w:val="12"/>
  </w:num>
  <w:num w:numId="4" w16cid:durableId="1477603252">
    <w:abstractNumId w:val="2"/>
  </w:num>
  <w:num w:numId="5" w16cid:durableId="406272624">
    <w:abstractNumId w:val="10"/>
  </w:num>
  <w:num w:numId="6" w16cid:durableId="1086465640">
    <w:abstractNumId w:val="8"/>
  </w:num>
  <w:num w:numId="7" w16cid:durableId="1045570057">
    <w:abstractNumId w:val="14"/>
  </w:num>
  <w:num w:numId="8" w16cid:durableId="562913930">
    <w:abstractNumId w:val="4"/>
  </w:num>
  <w:num w:numId="9" w16cid:durableId="40373172">
    <w:abstractNumId w:val="3"/>
  </w:num>
  <w:num w:numId="10" w16cid:durableId="779183082">
    <w:abstractNumId w:val="5"/>
  </w:num>
  <w:num w:numId="11" w16cid:durableId="281301227">
    <w:abstractNumId w:val="9"/>
  </w:num>
  <w:num w:numId="12" w16cid:durableId="1176383259">
    <w:abstractNumId w:val="7"/>
  </w:num>
  <w:num w:numId="13" w16cid:durableId="927083723">
    <w:abstractNumId w:val="6"/>
  </w:num>
  <w:num w:numId="14" w16cid:durableId="72510423">
    <w:abstractNumId w:val="13"/>
  </w:num>
  <w:num w:numId="15" w16cid:durableId="1098450443">
    <w:abstractNumId w:val="1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2E53"/>
    <w:rsid w:val="0000023B"/>
    <w:rsid w:val="0000147A"/>
    <w:rsid w:val="00001B82"/>
    <w:rsid w:val="00001D96"/>
    <w:rsid w:val="000024EB"/>
    <w:rsid w:val="0000380B"/>
    <w:rsid w:val="00004536"/>
    <w:rsid w:val="000066B2"/>
    <w:rsid w:val="00006C1B"/>
    <w:rsid w:val="000103FA"/>
    <w:rsid w:val="0001085F"/>
    <w:rsid w:val="00010AB0"/>
    <w:rsid w:val="0001197C"/>
    <w:rsid w:val="00011DB0"/>
    <w:rsid w:val="00011F38"/>
    <w:rsid w:val="00012303"/>
    <w:rsid w:val="00012F22"/>
    <w:rsid w:val="00013AD4"/>
    <w:rsid w:val="00014EA8"/>
    <w:rsid w:val="00015B2D"/>
    <w:rsid w:val="00015C38"/>
    <w:rsid w:val="00016A1C"/>
    <w:rsid w:val="0001715B"/>
    <w:rsid w:val="00017F00"/>
    <w:rsid w:val="0002004B"/>
    <w:rsid w:val="000205F9"/>
    <w:rsid w:val="00020DAF"/>
    <w:rsid w:val="00021E54"/>
    <w:rsid w:val="000234D4"/>
    <w:rsid w:val="0002391C"/>
    <w:rsid w:val="000249F0"/>
    <w:rsid w:val="000250A6"/>
    <w:rsid w:val="00025A69"/>
    <w:rsid w:val="00027B9A"/>
    <w:rsid w:val="00030E04"/>
    <w:rsid w:val="00030FD9"/>
    <w:rsid w:val="000311DB"/>
    <w:rsid w:val="000317A2"/>
    <w:rsid w:val="00031823"/>
    <w:rsid w:val="000318A4"/>
    <w:rsid w:val="000319E5"/>
    <w:rsid w:val="00032730"/>
    <w:rsid w:val="0003384D"/>
    <w:rsid w:val="00033910"/>
    <w:rsid w:val="000339F1"/>
    <w:rsid w:val="00034F89"/>
    <w:rsid w:val="00035726"/>
    <w:rsid w:val="0003677C"/>
    <w:rsid w:val="00037654"/>
    <w:rsid w:val="000379A9"/>
    <w:rsid w:val="00037EF0"/>
    <w:rsid w:val="0004056E"/>
    <w:rsid w:val="00040596"/>
    <w:rsid w:val="00040A00"/>
    <w:rsid w:val="000423BA"/>
    <w:rsid w:val="00042562"/>
    <w:rsid w:val="000437E7"/>
    <w:rsid w:val="0004392B"/>
    <w:rsid w:val="000442AF"/>
    <w:rsid w:val="00044C97"/>
    <w:rsid w:val="00044D42"/>
    <w:rsid w:val="0004578C"/>
    <w:rsid w:val="00045DFA"/>
    <w:rsid w:val="00045F8A"/>
    <w:rsid w:val="000467AB"/>
    <w:rsid w:val="000475A8"/>
    <w:rsid w:val="00047DA7"/>
    <w:rsid w:val="00050406"/>
    <w:rsid w:val="000515D3"/>
    <w:rsid w:val="00052019"/>
    <w:rsid w:val="0005285C"/>
    <w:rsid w:val="00053289"/>
    <w:rsid w:val="00053513"/>
    <w:rsid w:val="00053772"/>
    <w:rsid w:val="000546FB"/>
    <w:rsid w:val="00054BCB"/>
    <w:rsid w:val="00054C81"/>
    <w:rsid w:val="000555A3"/>
    <w:rsid w:val="00055954"/>
    <w:rsid w:val="00055D59"/>
    <w:rsid w:val="0005626E"/>
    <w:rsid w:val="00056AF5"/>
    <w:rsid w:val="00056ED3"/>
    <w:rsid w:val="00056EE1"/>
    <w:rsid w:val="000574AF"/>
    <w:rsid w:val="00057774"/>
    <w:rsid w:val="00057A51"/>
    <w:rsid w:val="00060D18"/>
    <w:rsid w:val="00062818"/>
    <w:rsid w:val="00062C44"/>
    <w:rsid w:val="000630B8"/>
    <w:rsid w:val="00063E63"/>
    <w:rsid w:val="00064005"/>
    <w:rsid w:val="00064396"/>
    <w:rsid w:val="00065033"/>
    <w:rsid w:val="0006504B"/>
    <w:rsid w:val="00065347"/>
    <w:rsid w:val="00065B1E"/>
    <w:rsid w:val="00065E81"/>
    <w:rsid w:val="00066411"/>
    <w:rsid w:val="00066E48"/>
    <w:rsid w:val="0006757B"/>
    <w:rsid w:val="000706CA"/>
    <w:rsid w:val="00071674"/>
    <w:rsid w:val="00073B9B"/>
    <w:rsid w:val="00073C3E"/>
    <w:rsid w:val="00074006"/>
    <w:rsid w:val="00074065"/>
    <w:rsid w:val="0007565C"/>
    <w:rsid w:val="00076A0D"/>
    <w:rsid w:val="00076B00"/>
    <w:rsid w:val="0007795D"/>
    <w:rsid w:val="00077A29"/>
    <w:rsid w:val="00081266"/>
    <w:rsid w:val="00081497"/>
    <w:rsid w:val="00082449"/>
    <w:rsid w:val="000828EA"/>
    <w:rsid w:val="00082B3D"/>
    <w:rsid w:val="00083736"/>
    <w:rsid w:val="000842A8"/>
    <w:rsid w:val="000857BB"/>
    <w:rsid w:val="0009020D"/>
    <w:rsid w:val="00091763"/>
    <w:rsid w:val="00091FE8"/>
    <w:rsid w:val="00092D8C"/>
    <w:rsid w:val="00093B83"/>
    <w:rsid w:val="00093F20"/>
    <w:rsid w:val="00094608"/>
    <w:rsid w:val="00095731"/>
    <w:rsid w:val="00095DB7"/>
    <w:rsid w:val="00097807"/>
    <w:rsid w:val="000A14C6"/>
    <w:rsid w:val="000A1BCA"/>
    <w:rsid w:val="000A21FF"/>
    <w:rsid w:val="000A3486"/>
    <w:rsid w:val="000A436A"/>
    <w:rsid w:val="000A4B4F"/>
    <w:rsid w:val="000A6A39"/>
    <w:rsid w:val="000A6D4C"/>
    <w:rsid w:val="000B0805"/>
    <w:rsid w:val="000B0C09"/>
    <w:rsid w:val="000B0DB9"/>
    <w:rsid w:val="000B107E"/>
    <w:rsid w:val="000B2A61"/>
    <w:rsid w:val="000B2E1B"/>
    <w:rsid w:val="000B346C"/>
    <w:rsid w:val="000B35C1"/>
    <w:rsid w:val="000B4476"/>
    <w:rsid w:val="000B4850"/>
    <w:rsid w:val="000B6A09"/>
    <w:rsid w:val="000B7469"/>
    <w:rsid w:val="000B7492"/>
    <w:rsid w:val="000B754C"/>
    <w:rsid w:val="000C1562"/>
    <w:rsid w:val="000C2333"/>
    <w:rsid w:val="000C2B54"/>
    <w:rsid w:val="000C2E53"/>
    <w:rsid w:val="000C4F56"/>
    <w:rsid w:val="000C5695"/>
    <w:rsid w:val="000C5A37"/>
    <w:rsid w:val="000C5EF9"/>
    <w:rsid w:val="000C7E8E"/>
    <w:rsid w:val="000D0CB4"/>
    <w:rsid w:val="000D2B1D"/>
    <w:rsid w:val="000D3268"/>
    <w:rsid w:val="000D3A20"/>
    <w:rsid w:val="000D4696"/>
    <w:rsid w:val="000D4883"/>
    <w:rsid w:val="000D518F"/>
    <w:rsid w:val="000D6730"/>
    <w:rsid w:val="000E0247"/>
    <w:rsid w:val="000E053C"/>
    <w:rsid w:val="000E1457"/>
    <w:rsid w:val="000E19F1"/>
    <w:rsid w:val="000E1DD7"/>
    <w:rsid w:val="000E292B"/>
    <w:rsid w:val="000E2BC1"/>
    <w:rsid w:val="000E3187"/>
    <w:rsid w:val="000E3B9B"/>
    <w:rsid w:val="000E3D8A"/>
    <w:rsid w:val="000E765E"/>
    <w:rsid w:val="000F0872"/>
    <w:rsid w:val="000F0A05"/>
    <w:rsid w:val="000F1751"/>
    <w:rsid w:val="000F1CE5"/>
    <w:rsid w:val="000F2126"/>
    <w:rsid w:val="000F21BF"/>
    <w:rsid w:val="000F2604"/>
    <w:rsid w:val="000F27C5"/>
    <w:rsid w:val="000F3B69"/>
    <w:rsid w:val="000F3EE9"/>
    <w:rsid w:val="000F5E93"/>
    <w:rsid w:val="000F60E7"/>
    <w:rsid w:val="000F6855"/>
    <w:rsid w:val="000F69F3"/>
    <w:rsid w:val="000F7433"/>
    <w:rsid w:val="00100223"/>
    <w:rsid w:val="001006FF"/>
    <w:rsid w:val="00101D60"/>
    <w:rsid w:val="00102089"/>
    <w:rsid w:val="00102395"/>
    <w:rsid w:val="00102CCD"/>
    <w:rsid w:val="00103741"/>
    <w:rsid w:val="001037DC"/>
    <w:rsid w:val="00105439"/>
    <w:rsid w:val="001056D9"/>
    <w:rsid w:val="00105E6B"/>
    <w:rsid w:val="00105EFF"/>
    <w:rsid w:val="00106153"/>
    <w:rsid w:val="0011090F"/>
    <w:rsid w:val="0011098B"/>
    <w:rsid w:val="00110ABE"/>
    <w:rsid w:val="001110F3"/>
    <w:rsid w:val="00113846"/>
    <w:rsid w:val="001141D8"/>
    <w:rsid w:val="0011556B"/>
    <w:rsid w:val="00115E83"/>
    <w:rsid w:val="00116BDE"/>
    <w:rsid w:val="00117392"/>
    <w:rsid w:val="0011744A"/>
    <w:rsid w:val="001175D6"/>
    <w:rsid w:val="00117C36"/>
    <w:rsid w:val="0012027A"/>
    <w:rsid w:val="001209C7"/>
    <w:rsid w:val="00120F73"/>
    <w:rsid w:val="00122856"/>
    <w:rsid w:val="00122BC7"/>
    <w:rsid w:val="00125F5B"/>
    <w:rsid w:val="00126120"/>
    <w:rsid w:val="00127CB6"/>
    <w:rsid w:val="00130D12"/>
    <w:rsid w:val="00132EE8"/>
    <w:rsid w:val="00133005"/>
    <w:rsid w:val="00134B40"/>
    <w:rsid w:val="0013609E"/>
    <w:rsid w:val="00136A8F"/>
    <w:rsid w:val="00136C66"/>
    <w:rsid w:val="00136F37"/>
    <w:rsid w:val="00140B29"/>
    <w:rsid w:val="00140C09"/>
    <w:rsid w:val="00141210"/>
    <w:rsid w:val="0014144A"/>
    <w:rsid w:val="001417B0"/>
    <w:rsid w:val="00141DD6"/>
    <w:rsid w:val="00142120"/>
    <w:rsid w:val="0014308F"/>
    <w:rsid w:val="001439FA"/>
    <w:rsid w:val="00143A48"/>
    <w:rsid w:val="00143FCD"/>
    <w:rsid w:val="00145366"/>
    <w:rsid w:val="001453CF"/>
    <w:rsid w:val="00145557"/>
    <w:rsid w:val="00145667"/>
    <w:rsid w:val="00145C6E"/>
    <w:rsid w:val="001466B7"/>
    <w:rsid w:val="00146D35"/>
    <w:rsid w:val="00146EAF"/>
    <w:rsid w:val="00147731"/>
    <w:rsid w:val="00147824"/>
    <w:rsid w:val="0015033E"/>
    <w:rsid w:val="0015101D"/>
    <w:rsid w:val="0015169B"/>
    <w:rsid w:val="001523FB"/>
    <w:rsid w:val="001549B1"/>
    <w:rsid w:val="00154BD0"/>
    <w:rsid w:val="00155119"/>
    <w:rsid w:val="00156238"/>
    <w:rsid w:val="00157DE8"/>
    <w:rsid w:val="00157EBF"/>
    <w:rsid w:val="001634E1"/>
    <w:rsid w:val="00163BC4"/>
    <w:rsid w:val="001647C0"/>
    <w:rsid w:val="00166B4E"/>
    <w:rsid w:val="00167575"/>
    <w:rsid w:val="001678C9"/>
    <w:rsid w:val="00170390"/>
    <w:rsid w:val="00170C68"/>
    <w:rsid w:val="001717F7"/>
    <w:rsid w:val="0017180F"/>
    <w:rsid w:val="00171963"/>
    <w:rsid w:val="00173F69"/>
    <w:rsid w:val="00174904"/>
    <w:rsid w:val="00176301"/>
    <w:rsid w:val="00176466"/>
    <w:rsid w:val="001771AD"/>
    <w:rsid w:val="00177718"/>
    <w:rsid w:val="00177853"/>
    <w:rsid w:val="00180F87"/>
    <w:rsid w:val="001813B3"/>
    <w:rsid w:val="00182362"/>
    <w:rsid w:val="00182886"/>
    <w:rsid w:val="00182ED8"/>
    <w:rsid w:val="001837A8"/>
    <w:rsid w:val="0018380D"/>
    <w:rsid w:val="00184830"/>
    <w:rsid w:val="00184C12"/>
    <w:rsid w:val="00185569"/>
    <w:rsid w:val="001856EA"/>
    <w:rsid w:val="00185D31"/>
    <w:rsid w:val="00186266"/>
    <w:rsid w:val="00186653"/>
    <w:rsid w:val="00186B62"/>
    <w:rsid w:val="0019023C"/>
    <w:rsid w:val="001902B5"/>
    <w:rsid w:val="0019115C"/>
    <w:rsid w:val="0019184D"/>
    <w:rsid w:val="00191E5F"/>
    <w:rsid w:val="00192813"/>
    <w:rsid w:val="00194A53"/>
    <w:rsid w:val="00194B17"/>
    <w:rsid w:val="00194B63"/>
    <w:rsid w:val="00194BD7"/>
    <w:rsid w:val="00194CDB"/>
    <w:rsid w:val="001961DE"/>
    <w:rsid w:val="00196AED"/>
    <w:rsid w:val="001976B2"/>
    <w:rsid w:val="00197F9D"/>
    <w:rsid w:val="001A0722"/>
    <w:rsid w:val="001A0C47"/>
    <w:rsid w:val="001A21C7"/>
    <w:rsid w:val="001A33AA"/>
    <w:rsid w:val="001A3696"/>
    <w:rsid w:val="001A3BA6"/>
    <w:rsid w:val="001A4689"/>
    <w:rsid w:val="001A4A34"/>
    <w:rsid w:val="001A55DC"/>
    <w:rsid w:val="001A684A"/>
    <w:rsid w:val="001A6C6E"/>
    <w:rsid w:val="001A6C8B"/>
    <w:rsid w:val="001A6E81"/>
    <w:rsid w:val="001A6EA5"/>
    <w:rsid w:val="001A75B9"/>
    <w:rsid w:val="001A7BB9"/>
    <w:rsid w:val="001A7E08"/>
    <w:rsid w:val="001B047C"/>
    <w:rsid w:val="001B1400"/>
    <w:rsid w:val="001B20D6"/>
    <w:rsid w:val="001B294C"/>
    <w:rsid w:val="001B2D29"/>
    <w:rsid w:val="001B2E24"/>
    <w:rsid w:val="001B4B79"/>
    <w:rsid w:val="001B5247"/>
    <w:rsid w:val="001B57EF"/>
    <w:rsid w:val="001B769E"/>
    <w:rsid w:val="001C00B4"/>
    <w:rsid w:val="001C0FC7"/>
    <w:rsid w:val="001C1312"/>
    <w:rsid w:val="001C1C55"/>
    <w:rsid w:val="001C2FC3"/>
    <w:rsid w:val="001C35CB"/>
    <w:rsid w:val="001C3DBA"/>
    <w:rsid w:val="001C4682"/>
    <w:rsid w:val="001C4830"/>
    <w:rsid w:val="001C4A53"/>
    <w:rsid w:val="001C5CE4"/>
    <w:rsid w:val="001C63F5"/>
    <w:rsid w:val="001C7186"/>
    <w:rsid w:val="001C73E9"/>
    <w:rsid w:val="001C7B64"/>
    <w:rsid w:val="001C7F06"/>
    <w:rsid w:val="001D0446"/>
    <w:rsid w:val="001D2CD8"/>
    <w:rsid w:val="001D2D8B"/>
    <w:rsid w:val="001D3C39"/>
    <w:rsid w:val="001D3CA5"/>
    <w:rsid w:val="001D70A7"/>
    <w:rsid w:val="001D79BA"/>
    <w:rsid w:val="001D7D9D"/>
    <w:rsid w:val="001E03B8"/>
    <w:rsid w:val="001E0ABF"/>
    <w:rsid w:val="001E2652"/>
    <w:rsid w:val="001E2837"/>
    <w:rsid w:val="001E382D"/>
    <w:rsid w:val="001E390A"/>
    <w:rsid w:val="001E4A28"/>
    <w:rsid w:val="001E5BB5"/>
    <w:rsid w:val="001E77F8"/>
    <w:rsid w:val="001E7884"/>
    <w:rsid w:val="001F04A9"/>
    <w:rsid w:val="001F0E2A"/>
    <w:rsid w:val="001F2127"/>
    <w:rsid w:val="001F225D"/>
    <w:rsid w:val="001F26B6"/>
    <w:rsid w:val="001F407E"/>
    <w:rsid w:val="001F411A"/>
    <w:rsid w:val="001F4E1B"/>
    <w:rsid w:val="001F58F4"/>
    <w:rsid w:val="001F5FA8"/>
    <w:rsid w:val="001F60AD"/>
    <w:rsid w:val="001F6146"/>
    <w:rsid w:val="001F6623"/>
    <w:rsid w:val="001F6643"/>
    <w:rsid w:val="001F7586"/>
    <w:rsid w:val="0020051D"/>
    <w:rsid w:val="00201601"/>
    <w:rsid w:val="00201B73"/>
    <w:rsid w:val="00202E9A"/>
    <w:rsid w:val="002034E0"/>
    <w:rsid w:val="002037FE"/>
    <w:rsid w:val="0020434F"/>
    <w:rsid w:val="002059A3"/>
    <w:rsid w:val="00205E0C"/>
    <w:rsid w:val="00207352"/>
    <w:rsid w:val="002109B6"/>
    <w:rsid w:val="00210C6E"/>
    <w:rsid w:val="00210D4D"/>
    <w:rsid w:val="00212BA5"/>
    <w:rsid w:val="00214CDE"/>
    <w:rsid w:val="00215A66"/>
    <w:rsid w:val="00217467"/>
    <w:rsid w:val="00217F9B"/>
    <w:rsid w:val="00220A44"/>
    <w:rsid w:val="00220AA0"/>
    <w:rsid w:val="002212F4"/>
    <w:rsid w:val="00221D87"/>
    <w:rsid w:val="00221E22"/>
    <w:rsid w:val="002223B2"/>
    <w:rsid w:val="00222A47"/>
    <w:rsid w:val="00223AB7"/>
    <w:rsid w:val="002241DF"/>
    <w:rsid w:val="00224AC2"/>
    <w:rsid w:val="00224BED"/>
    <w:rsid w:val="00224CCB"/>
    <w:rsid w:val="002250C0"/>
    <w:rsid w:val="002278A5"/>
    <w:rsid w:val="00231AEB"/>
    <w:rsid w:val="00231AED"/>
    <w:rsid w:val="0023297F"/>
    <w:rsid w:val="00232992"/>
    <w:rsid w:val="00232C98"/>
    <w:rsid w:val="00232F89"/>
    <w:rsid w:val="00233046"/>
    <w:rsid w:val="00233643"/>
    <w:rsid w:val="0023382A"/>
    <w:rsid w:val="00234279"/>
    <w:rsid w:val="002342AA"/>
    <w:rsid w:val="00234A30"/>
    <w:rsid w:val="00234B35"/>
    <w:rsid w:val="00235353"/>
    <w:rsid w:val="002356B8"/>
    <w:rsid w:val="00235726"/>
    <w:rsid w:val="00235BC0"/>
    <w:rsid w:val="00235EC9"/>
    <w:rsid w:val="00236B84"/>
    <w:rsid w:val="00240712"/>
    <w:rsid w:val="002410F8"/>
    <w:rsid w:val="00241157"/>
    <w:rsid w:val="0024172E"/>
    <w:rsid w:val="00241E83"/>
    <w:rsid w:val="002420E1"/>
    <w:rsid w:val="00242B5D"/>
    <w:rsid w:val="0024425D"/>
    <w:rsid w:val="0024495D"/>
    <w:rsid w:val="00245DD5"/>
    <w:rsid w:val="00245FDC"/>
    <w:rsid w:val="00246080"/>
    <w:rsid w:val="002466FD"/>
    <w:rsid w:val="00246FD6"/>
    <w:rsid w:val="00247BE8"/>
    <w:rsid w:val="00250645"/>
    <w:rsid w:val="002506B6"/>
    <w:rsid w:val="002506BB"/>
    <w:rsid w:val="00252142"/>
    <w:rsid w:val="00252968"/>
    <w:rsid w:val="002539B6"/>
    <w:rsid w:val="00256D10"/>
    <w:rsid w:val="00257418"/>
    <w:rsid w:val="00260018"/>
    <w:rsid w:val="002616E6"/>
    <w:rsid w:val="00261E83"/>
    <w:rsid w:val="0026236F"/>
    <w:rsid w:val="00262944"/>
    <w:rsid w:val="0026372F"/>
    <w:rsid w:val="00266600"/>
    <w:rsid w:val="002668A1"/>
    <w:rsid w:val="00267F7F"/>
    <w:rsid w:val="00270DB1"/>
    <w:rsid w:val="00271C0F"/>
    <w:rsid w:val="00271D1E"/>
    <w:rsid w:val="0027327B"/>
    <w:rsid w:val="002742D7"/>
    <w:rsid w:val="00275ACF"/>
    <w:rsid w:val="00276334"/>
    <w:rsid w:val="002763A3"/>
    <w:rsid w:val="00276785"/>
    <w:rsid w:val="00276C46"/>
    <w:rsid w:val="00277107"/>
    <w:rsid w:val="00277501"/>
    <w:rsid w:val="002808CC"/>
    <w:rsid w:val="00281733"/>
    <w:rsid w:val="0028267A"/>
    <w:rsid w:val="0028335C"/>
    <w:rsid w:val="0028344D"/>
    <w:rsid w:val="00283DB6"/>
    <w:rsid w:val="002841A3"/>
    <w:rsid w:val="00284E32"/>
    <w:rsid w:val="00285846"/>
    <w:rsid w:val="00285864"/>
    <w:rsid w:val="00285AB7"/>
    <w:rsid w:val="00285C1F"/>
    <w:rsid w:val="00292BAE"/>
    <w:rsid w:val="002938D7"/>
    <w:rsid w:val="002955A7"/>
    <w:rsid w:val="00295DEC"/>
    <w:rsid w:val="0029607B"/>
    <w:rsid w:val="0029621A"/>
    <w:rsid w:val="00296DC8"/>
    <w:rsid w:val="00297628"/>
    <w:rsid w:val="002977B4"/>
    <w:rsid w:val="00297F13"/>
    <w:rsid w:val="002A0E7B"/>
    <w:rsid w:val="002A2126"/>
    <w:rsid w:val="002A2371"/>
    <w:rsid w:val="002A296D"/>
    <w:rsid w:val="002A2C2F"/>
    <w:rsid w:val="002A389E"/>
    <w:rsid w:val="002A3D28"/>
    <w:rsid w:val="002A44D1"/>
    <w:rsid w:val="002A5761"/>
    <w:rsid w:val="002A658A"/>
    <w:rsid w:val="002A685D"/>
    <w:rsid w:val="002A7595"/>
    <w:rsid w:val="002B038B"/>
    <w:rsid w:val="002B1D1A"/>
    <w:rsid w:val="002B376E"/>
    <w:rsid w:val="002B424C"/>
    <w:rsid w:val="002B52EF"/>
    <w:rsid w:val="002B5482"/>
    <w:rsid w:val="002B555D"/>
    <w:rsid w:val="002B5D63"/>
    <w:rsid w:val="002B7515"/>
    <w:rsid w:val="002B754F"/>
    <w:rsid w:val="002B7ADB"/>
    <w:rsid w:val="002B7C5F"/>
    <w:rsid w:val="002B7D48"/>
    <w:rsid w:val="002B7E1C"/>
    <w:rsid w:val="002C0A0A"/>
    <w:rsid w:val="002C0D50"/>
    <w:rsid w:val="002C0D82"/>
    <w:rsid w:val="002C0F8E"/>
    <w:rsid w:val="002C2E41"/>
    <w:rsid w:val="002C384E"/>
    <w:rsid w:val="002C52AC"/>
    <w:rsid w:val="002C53A2"/>
    <w:rsid w:val="002C611D"/>
    <w:rsid w:val="002C6A83"/>
    <w:rsid w:val="002C6B48"/>
    <w:rsid w:val="002C740A"/>
    <w:rsid w:val="002D0015"/>
    <w:rsid w:val="002D0610"/>
    <w:rsid w:val="002D0826"/>
    <w:rsid w:val="002D0867"/>
    <w:rsid w:val="002D09A5"/>
    <w:rsid w:val="002D154C"/>
    <w:rsid w:val="002D175C"/>
    <w:rsid w:val="002D220B"/>
    <w:rsid w:val="002D44D1"/>
    <w:rsid w:val="002D4819"/>
    <w:rsid w:val="002D7FF3"/>
    <w:rsid w:val="002E02E4"/>
    <w:rsid w:val="002E04AE"/>
    <w:rsid w:val="002E1807"/>
    <w:rsid w:val="002E3213"/>
    <w:rsid w:val="002E35CD"/>
    <w:rsid w:val="002E383C"/>
    <w:rsid w:val="002E4977"/>
    <w:rsid w:val="002E5363"/>
    <w:rsid w:val="002E552E"/>
    <w:rsid w:val="002E5BCB"/>
    <w:rsid w:val="002E613F"/>
    <w:rsid w:val="002E643A"/>
    <w:rsid w:val="002E6698"/>
    <w:rsid w:val="002E714F"/>
    <w:rsid w:val="002E7553"/>
    <w:rsid w:val="002E77B1"/>
    <w:rsid w:val="002F175F"/>
    <w:rsid w:val="002F17DA"/>
    <w:rsid w:val="002F1811"/>
    <w:rsid w:val="002F23B2"/>
    <w:rsid w:val="002F301A"/>
    <w:rsid w:val="002F39A0"/>
    <w:rsid w:val="002F4456"/>
    <w:rsid w:val="002F4F58"/>
    <w:rsid w:val="002F6ECF"/>
    <w:rsid w:val="002F708A"/>
    <w:rsid w:val="00301492"/>
    <w:rsid w:val="003015A3"/>
    <w:rsid w:val="00301CD4"/>
    <w:rsid w:val="0030200A"/>
    <w:rsid w:val="00303080"/>
    <w:rsid w:val="003031CD"/>
    <w:rsid w:val="003039CF"/>
    <w:rsid w:val="00304250"/>
    <w:rsid w:val="003043B3"/>
    <w:rsid w:val="0030456D"/>
    <w:rsid w:val="00304DC2"/>
    <w:rsid w:val="00304EBE"/>
    <w:rsid w:val="00304ED5"/>
    <w:rsid w:val="003053DA"/>
    <w:rsid w:val="003060A1"/>
    <w:rsid w:val="003077B7"/>
    <w:rsid w:val="00310032"/>
    <w:rsid w:val="0031064D"/>
    <w:rsid w:val="00312408"/>
    <w:rsid w:val="00312EE3"/>
    <w:rsid w:val="00313439"/>
    <w:rsid w:val="0031379E"/>
    <w:rsid w:val="00313DC2"/>
    <w:rsid w:val="00313E34"/>
    <w:rsid w:val="00314486"/>
    <w:rsid w:val="00315154"/>
    <w:rsid w:val="003158FB"/>
    <w:rsid w:val="00315ADA"/>
    <w:rsid w:val="00315BBD"/>
    <w:rsid w:val="003168CA"/>
    <w:rsid w:val="00316C82"/>
    <w:rsid w:val="00317163"/>
    <w:rsid w:val="00317F40"/>
    <w:rsid w:val="003210BF"/>
    <w:rsid w:val="0032117B"/>
    <w:rsid w:val="00321191"/>
    <w:rsid w:val="00321273"/>
    <w:rsid w:val="00322BE2"/>
    <w:rsid w:val="00322F13"/>
    <w:rsid w:val="00323C2A"/>
    <w:rsid w:val="0032499C"/>
    <w:rsid w:val="00324B38"/>
    <w:rsid w:val="003256F8"/>
    <w:rsid w:val="003259CC"/>
    <w:rsid w:val="00325BE1"/>
    <w:rsid w:val="00325D87"/>
    <w:rsid w:val="0032704B"/>
    <w:rsid w:val="00327A39"/>
    <w:rsid w:val="00327F55"/>
    <w:rsid w:val="00331227"/>
    <w:rsid w:val="00331379"/>
    <w:rsid w:val="0033192F"/>
    <w:rsid w:val="003320B3"/>
    <w:rsid w:val="00332216"/>
    <w:rsid w:val="00332395"/>
    <w:rsid w:val="00332E21"/>
    <w:rsid w:val="003331DB"/>
    <w:rsid w:val="003340FA"/>
    <w:rsid w:val="00334A8C"/>
    <w:rsid w:val="00334B9D"/>
    <w:rsid w:val="003369D1"/>
    <w:rsid w:val="003369FA"/>
    <w:rsid w:val="0034009B"/>
    <w:rsid w:val="003401F0"/>
    <w:rsid w:val="00340235"/>
    <w:rsid w:val="00341071"/>
    <w:rsid w:val="003424AB"/>
    <w:rsid w:val="00343038"/>
    <w:rsid w:val="00343A72"/>
    <w:rsid w:val="00343BB6"/>
    <w:rsid w:val="0034465D"/>
    <w:rsid w:val="00344A4A"/>
    <w:rsid w:val="00344CE1"/>
    <w:rsid w:val="00344D27"/>
    <w:rsid w:val="00344DD8"/>
    <w:rsid w:val="0034533C"/>
    <w:rsid w:val="0034538C"/>
    <w:rsid w:val="00347DB4"/>
    <w:rsid w:val="00347FED"/>
    <w:rsid w:val="00350776"/>
    <w:rsid w:val="00350A20"/>
    <w:rsid w:val="00350A9B"/>
    <w:rsid w:val="003510B5"/>
    <w:rsid w:val="003514F1"/>
    <w:rsid w:val="00351936"/>
    <w:rsid w:val="00351DA6"/>
    <w:rsid w:val="00352448"/>
    <w:rsid w:val="003525FD"/>
    <w:rsid w:val="00353E95"/>
    <w:rsid w:val="00355AE8"/>
    <w:rsid w:val="00356A3C"/>
    <w:rsid w:val="00357832"/>
    <w:rsid w:val="00361276"/>
    <w:rsid w:val="00361E38"/>
    <w:rsid w:val="00362100"/>
    <w:rsid w:val="0036220B"/>
    <w:rsid w:val="00362254"/>
    <w:rsid w:val="0036235D"/>
    <w:rsid w:val="00362950"/>
    <w:rsid w:val="0036297C"/>
    <w:rsid w:val="003632C8"/>
    <w:rsid w:val="0036333D"/>
    <w:rsid w:val="00363606"/>
    <w:rsid w:val="00363A4B"/>
    <w:rsid w:val="003640CC"/>
    <w:rsid w:val="00365929"/>
    <w:rsid w:val="003660BC"/>
    <w:rsid w:val="003663F4"/>
    <w:rsid w:val="0036711A"/>
    <w:rsid w:val="003671E2"/>
    <w:rsid w:val="0036728F"/>
    <w:rsid w:val="003701C2"/>
    <w:rsid w:val="00372668"/>
    <w:rsid w:val="00372969"/>
    <w:rsid w:val="00373EDF"/>
    <w:rsid w:val="0037456C"/>
    <w:rsid w:val="00375F4B"/>
    <w:rsid w:val="00377526"/>
    <w:rsid w:val="003816B9"/>
    <w:rsid w:val="003852FF"/>
    <w:rsid w:val="00387B46"/>
    <w:rsid w:val="003901A9"/>
    <w:rsid w:val="00390640"/>
    <w:rsid w:val="003908E9"/>
    <w:rsid w:val="00391831"/>
    <w:rsid w:val="003923E1"/>
    <w:rsid w:val="00392911"/>
    <w:rsid w:val="003929A1"/>
    <w:rsid w:val="00392B8D"/>
    <w:rsid w:val="00392C01"/>
    <w:rsid w:val="003934C2"/>
    <w:rsid w:val="003936B0"/>
    <w:rsid w:val="00395700"/>
    <w:rsid w:val="00395BEF"/>
    <w:rsid w:val="00396E7B"/>
    <w:rsid w:val="00397FED"/>
    <w:rsid w:val="003A02F7"/>
    <w:rsid w:val="003A0448"/>
    <w:rsid w:val="003A0C78"/>
    <w:rsid w:val="003A1834"/>
    <w:rsid w:val="003A1CDC"/>
    <w:rsid w:val="003A31A1"/>
    <w:rsid w:val="003A4809"/>
    <w:rsid w:val="003A693A"/>
    <w:rsid w:val="003B068E"/>
    <w:rsid w:val="003B0938"/>
    <w:rsid w:val="003B0D51"/>
    <w:rsid w:val="003B1858"/>
    <w:rsid w:val="003B27D1"/>
    <w:rsid w:val="003B2900"/>
    <w:rsid w:val="003B6019"/>
    <w:rsid w:val="003B7190"/>
    <w:rsid w:val="003B71B8"/>
    <w:rsid w:val="003C055D"/>
    <w:rsid w:val="003C087E"/>
    <w:rsid w:val="003C08ED"/>
    <w:rsid w:val="003C0A93"/>
    <w:rsid w:val="003C0D8C"/>
    <w:rsid w:val="003C1A92"/>
    <w:rsid w:val="003C263C"/>
    <w:rsid w:val="003C3464"/>
    <w:rsid w:val="003C3F85"/>
    <w:rsid w:val="003C428C"/>
    <w:rsid w:val="003C4A5F"/>
    <w:rsid w:val="003C7EFA"/>
    <w:rsid w:val="003D09E1"/>
    <w:rsid w:val="003D0D41"/>
    <w:rsid w:val="003D0EAC"/>
    <w:rsid w:val="003D0FD7"/>
    <w:rsid w:val="003D162D"/>
    <w:rsid w:val="003D1BF9"/>
    <w:rsid w:val="003D1EAE"/>
    <w:rsid w:val="003D3171"/>
    <w:rsid w:val="003D3DF4"/>
    <w:rsid w:val="003D58D6"/>
    <w:rsid w:val="003D72BE"/>
    <w:rsid w:val="003D7E8A"/>
    <w:rsid w:val="003E0356"/>
    <w:rsid w:val="003E0D69"/>
    <w:rsid w:val="003E3621"/>
    <w:rsid w:val="003E3FB3"/>
    <w:rsid w:val="003E41BF"/>
    <w:rsid w:val="003E49E1"/>
    <w:rsid w:val="003E5516"/>
    <w:rsid w:val="003E5C5E"/>
    <w:rsid w:val="003E5CFA"/>
    <w:rsid w:val="003E6361"/>
    <w:rsid w:val="003E653F"/>
    <w:rsid w:val="003E748D"/>
    <w:rsid w:val="003F0B56"/>
    <w:rsid w:val="003F0C7E"/>
    <w:rsid w:val="003F0FDB"/>
    <w:rsid w:val="003F17F2"/>
    <w:rsid w:val="003F1ECE"/>
    <w:rsid w:val="003F2E61"/>
    <w:rsid w:val="003F3902"/>
    <w:rsid w:val="003F3B87"/>
    <w:rsid w:val="003F3C49"/>
    <w:rsid w:val="003F40C9"/>
    <w:rsid w:val="003F4840"/>
    <w:rsid w:val="003F5B45"/>
    <w:rsid w:val="003F61C4"/>
    <w:rsid w:val="003F6298"/>
    <w:rsid w:val="003F749E"/>
    <w:rsid w:val="003F7FB6"/>
    <w:rsid w:val="00400A94"/>
    <w:rsid w:val="004028B4"/>
    <w:rsid w:val="00402C33"/>
    <w:rsid w:val="00402F5C"/>
    <w:rsid w:val="00403925"/>
    <w:rsid w:val="0040476D"/>
    <w:rsid w:val="00404AB5"/>
    <w:rsid w:val="0040608C"/>
    <w:rsid w:val="0040619C"/>
    <w:rsid w:val="00407C14"/>
    <w:rsid w:val="00407D80"/>
    <w:rsid w:val="00410314"/>
    <w:rsid w:val="00410568"/>
    <w:rsid w:val="00411339"/>
    <w:rsid w:val="004119FC"/>
    <w:rsid w:val="00411CE3"/>
    <w:rsid w:val="0041221E"/>
    <w:rsid w:val="0041284E"/>
    <w:rsid w:val="004135B5"/>
    <w:rsid w:val="004144E7"/>
    <w:rsid w:val="00415DDB"/>
    <w:rsid w:val="00416265"/>
    <w:rsid w:val="00416793"/>
    <w:rsid w:val="004168BE"/>
    <w:rsid w:val="00416A17"/>
    <w:rsid w:val="00417CA9"/>
    <w:rsid w:val="00417CCA"/>
    <w:rsid w:val="00417FD9"/>
    <w:rsid w:val="00420993"/>
    <w:rsid w:val="0042183E"/>
    <w:rsid w:val="00421ECC"/>
    <w:rsid w:val="00422C54"/>
    <w:rsid w:val="00422D44"/>
    <w:rsid w:val="00423149"/>
    <w:rsid w:val="00423992"/>
    <w:rsid w:val="00424A40"/>
    <w:rsid w:val="00425198"/>
    <w:rsid w:val="004265DD"/>
    <w:rsid w:val="00426655"/>
    <w:rsid w:val="00426CF4"/>
    <w:rsid w:val="004274FE"/>
    <w:rsid w:val="0043015D"/>
    <w:rsid w:val="0043024F"/>
    <w:rsid w:val="00430268"/>
    <w:rsid w:val="00430957"/>
    <w:rsid w:val="00430B32"/>
    <w:rsid w:val="00430C76"/>
    <w:rsid w:val="004313E6"/>
    <w:rsid w:val="00431FE1"/>
    <w:rsid w:val="00433786"/>
    <w:rsid w:val="00433B07"/>
    <w:rsid w:val="0043575D"/>
    <w:rsid w:val="00435804"/>
    <w:rsid w:val="00435BA0"/>
    <w:rsid w:val="0043633E"/>
    <w:rsid w:val="00436421"/>
    <w:rsid w:val="0043726D"/>
    <w:rsid w:val="004409BB"/>
    <w:rsid w:val="00441499"/>
    <w:rsid w:val="00442333"/>
    <w:rsid w:val="00442562"/>
    <w:rsid w:val="00442939"/>
    <w:rsid w:val="00442BE8"/>
    <w:rsid w:val="00442CCC"/>
    <w:rsid w:val="00443184"/>
    <w:rsid w:val="004436C2"/>
    <w:rsid w:val="00444311"/>
    <w:rsid w:val="0044652B"/>
    <w:rsid w:val="0045082F"/>
    <w:rsid w:val="00451F23"/>
    <w:rsid w:val="00452454"/>
    <w:rsid w:val="00453F68"/>
    <w:rsid w:val="004551FE"/>
    <w:rsid w:val="00456638"/>
    <w:rsid w:val="00457385"/>
    <w:rsid w:val="00457B23"/>
    <w:rsid w:val="00457C57"/>
    <w:rsid w:val="0046186B"/>
    <w:rsid w:val="004624F5"/>
    <w:rsid w:val="00462AB5"/>
    <w:rsid w:val="004631B8"/>
    <w:rsid w:val="004636CC"/>
    <w:rsid w:val="00463775"/>
    <w:rsid w:val="0046392B"/>
    <w:rsid w:val="00464854"/>
    <w:rsid w:val="00464D8D"/>
    <w:rsid w:val="00465601"/>
    <w:rsid w:val="0046682C"/>
    <w:rsid w:val="00466B3F"/>
    <w:rsid w:val="00467B3A"/>
    <w:rsid w:val="00471425"/>
    <w:rsid w:val="004719FE"/>
    <w:rsid w:val="0047225A"/>
    <w:rsid w:val="00472C59"/>
    <w:rsid w:val="004730FF"/>
    <w:rsid w:val="004735F1"/>
    <w:rsid w:val="00473DE7"/>
    <w:rsid w:val="00474657"/>
    <w:rsid w:val="0047582D"/>
    <w:rsid w:val="004762BD"/>
    <w:rsid w:val="00476D7C"/>
    <w:rsid w:val="00477233"/>
    <w:rsid w:val="00477834"/>
    <w:rsid w:val="0048233A"/>
    <w:rsid w:val="00482A77"/>
    <w:rsid w:val="00482E5E"/>
    <w:rsid w:val="00484215"/>
    <w:rsid w:val="004845FD"/>
    <w:rsid w:val="00485035"/>
    <w:rsid w:val="00485DA4"/>
    <w:rsid w:val="00487033"/>
    <w:rsid w:val="00487C55"/>
    <w:rsid w:val="00487E99"/>
    <w:rsid w:val="004925DC"/>
    <w:rsid w:val="004927AA"/>
    <w:rsid w:val="00493487"/>
    <w:rsid w:val="0049422B"/>
    <w:rsid w:val="004956E4"/>
    <w:rsid w:val="00495927"/>
    <w:rsid w:val="004962C5"/>
    <w:rsid w:val="00496FE4"/>
    <w:rsid w:val="00497F5F"/>
    <w:rsid w:val="004A0C17"/>
    <w:rsid w:val="004A0CED"/>
    <w:rsid w:val="004A1C4D"/>
    <w:rsid w:val="004A1F70"/>
    <w:rsid w:val="004A247E"/>
    <w:rsid w:val="004A3288"/>
    <w:rsid w:val="004A418C"/>
    <w:rsid w:val="004A4714"/>
    <w:rsid w:val="004A5371"/>
    <w:rsid w:val="004A543A"/>
    <w:rsid w:val="004B00ED"/>
    <w:rsid w:val="004B226D"/>
    <w:rsid w:val="004B2B91"/>
    <w:rsid w:val="004B3C40"/>
    <w:rsid w:val="004B59DE"/>
    <w:rsid w:val="004B6DCC"/>
    <w:rsid w:val="004B758F"/>
    <w:rsid w:val="004C07DF"/>
    <w:rsid w:val="004C1DCE"/>
    <w:rsid w:val="004C2257"/>
    <w:rsid w:val="004C2519"/>
    <w:rsid w:val="004C3720"/>
    <w:rsid w:val="004C4288"/>
    <w:rsid w:val="004C4596"/>
    <w:rsid w:val="004C61FE"/>
    <w:rsid w:val="004C62E2"/>
    <w:rsid w:val="004C6661"/>
    <w:rsid w:val="004C6763"/>
    <w:rsid w:val="004D0970"/>
    <w:rsid w:val="004D1A77"/>
    <w:rsid w:val="004D29DC"/>
    <w:rsid w:val="004D495C"/>
    <w:rsid w:val="004D5041"/>
    <w:rsid w:val="004D5AE3"/>
    <w:rsid w:val="004E0DB5"/>
    <w:rsid w:val="004E1F67"/>
    <w:rsid w:val="004E3D3B"/>
    <w:rsid w:val="004E47CC"/>
    <w:rsid w:val="004E4DBC"/>
    <w:rsid w:val="004E5005"/>
    <w:rsid w:val="004E6238"/>
    <w:rsid w:val="004E75E6"/>
    <w:rsid w:val="004E790D"/>
    <w:rsid w:val="004F031D"/>
    <w:rsid w:val="004F0C18"/>
    <w:rsid w:val="004F2B2A"/>
    <w:rsid w:val="004F305A"/>
    <w:rsid w:val="004F4218"/>
    <w:rsid w:val="004F4275"/>
    <w:rsid w:val="004F48E7"/>
    <w:rsid w:val="004F4CB1"/>
    <w:rsid w:val="004F5CC8"/>
    <w:rsid w:val="004F6565"/>
    <w:rsid w:val="00500F5E"/>
    <w:rsid w:val="00501B30"/>
    <w:rsid w:val="00502FD9"/>
    <w:rsid w:val="0050333D"/>
    <w:rsid w:val="00503489"/>
    <w:rsid w:val="00503919"/>
    <w:rsid w:val="005040BB"/>
    <w:rsid w:val="00505277"/>
    <w:rsid w:val="00505E75"/>
    <w:rsid w:val="0050621B"/>
    <w:rsid w:val="00506C28"/>
    <w:rsid w:val="00507156"/>
    <w:rsid w:val="00507E04"/>
    <w:rsid w:val="00510087"/>
    <w:rsid w:val="00510786"/>
    <w:rsid w:val="00511BCF"/>
    <w:rsid w:val="0051214E"/>
    <w:rsid w:val="005123BC"/>
    <w:rsid w:val="00512522"/>
    <w:rsid w:val="00512E93"/>
    <w:rsid w:val="0051504D"/>
    <w:rsid w:val="00515EC9"/>
    <w:rsid w:val="00515F9A"/>
    <w:rsid w:val="0051607C"/>
    <w:rsid w:val="00516146"/>
    <w:rsid w:val="00516C5B"/>
    <w:rsid w:val="00517382"/>
    <w:rsid w:val="00520131"/>
    <w:rsid w:val="0052077B"/>
    <w:rsid w:val="00521402"/>
    <w:rsid w:val="00522746"/>
    <w:rsid w:val="00522DE9"/>
    <w:rsid w:val="00524973"/>
    <w:rsid w:val="00524B6B"/>
    <w:rsid w:val="00524DAE"/>
    <w:rsid w:val="00525126"/>
    <w:rsid w:val="0052567A"/>
    <w:rsid w:val="00525897"/>
    <w:rsid w:val="00525EAC"/>
    <w:rsid w:val="005275FF"/>
    <w:rsid w:val="0053140F"/>
    <w:rsid w:val="00531F2B"/>
    <w:rsid w:val="005356E3"/>
    <w:rsid w:val="005406F7"/>
    <w:rsid w:val="00540DDE"/>
    <w:rsid w:val="00541103"/>
    <w:rsid w:val="0054149B"/>
    <w:rsid w:val="00541E88"/>
    <w:rsid w:val="00541EF5"/>
    <w:rsid w:val="005425BA"/>
    <w:rsid w:val="00542F42"/>
    <w:rsid w:val="00543238"/>
    <w:rsid w:val="00547B75"/>
    <w:rsid w:val="00547EAD"/>
    <w:rsid w:val="00550429"/>
    <w:rsid w:val="00550A7D"/>
    <w:rsid w:val="00551017"/>
    <w:rsid w:val="005510FD"/>
    <w:rsid w:val="005512FD"/>
    <w:rsid w:val="00551DEE"/>
    <w:rsid w:val="00551F00"/>
    <w:rsid w:val="0055437C"/>
    <w:rsid w:val="005550DD"/>
    <w:rsid w:val="00555C01"/>
    <w:rsid w:val="00555C76"/>
    <w:rsid w:val="005565BB"/>
    <w:rsid w:val="00556E5F"/>
    <w:rsid w:val="00557809"/>
    <w:rsid w:val="00557EE6"/>
    <w:rsid w:val="00560491"/>
    <w:rsid w:val="005612CD"/>
    <w:rsid w:val="00563339"/>
    <w:rsid w:val="005634B9"/>
    <w:rsid w:val="00563FDC"/>
    <w:rsid w:val="0056579F"/>
    <w:rsid w:val="00565D7E"/>
    <w:rsid w:val="0057016C"/>
    <w:rsid w:val="005715E5"/>
    <w:rsid w:val="0057290B"/>
    <w:rsid w:val="005729EB"/>
    <w:rsid w:val="00573DC7"/>
    <w:rsid w:val="00574154"/>
    <w:rsid w:val="0057417E"/>
    <w:rsid w:val="00574773"/>
    <w:rsid w:val="00574959"/>
    <w:rsid w:val="00575F92"/>
    <w:rsid w:val="0057623C"/>
    <w:rsid w:val="005762A4"/>
    <w:rsid w:val="00576561"/>
    <w:rsid w:val="00576B0E"/>
    <w:rsid w:val="00576D27"/>
    <w:rsid w:val="00577AAB"/>
    <w:rsid w:val="0058026F"/>
    <w:rsid w:val="0058031B"/>
    <w:rsid w:val="00580D58"/>
    <w:rsid w:val="00581728"/>
    <w:rsid w:val="00581E94"/>
    <w:rsid w:val="00582101"/>
    <w:rsid w:val="00582594"/>
    <w:rsid w:val="00583255"/>
    <w:rsid w:val="005836C4"/>
    <w:rsid w:val="00583E31"/>
    <w:rsid w:val="005843AF"/>
    <w:rsid w:val="005849DA"/>
    <w:rsid w:val="00584DA3"/>
    <w:rsid w:val="00585211"/>
    <w:rsid w:val="005855D5"/>
    <w:rsid w:val="00585C88"/>
    <w:rsid w:val="00586274"/>
    <w:rsid w:val="00586377"/>
    <w:rsid w:val="0058683C"/>
    <w:rsid w:val="005871F9"/>
    <w:rsid w:val="005875C8"/>
    <w:rsid w:val="00587C3E"/>
    <w:rsid w:val="00587FC4"/>
    <w:rsid w:val="00590292"/>
    <w:rsid w:val="00590F63"/>
    <w:rsid w:val="00591FAF"/>
    <w:rsid w:val="005927B8"/>
    <w:rsid w:val="00592856"/>
    <w:rsid w:val="005928AC"/>
    <w:rsid w:val="00593AAC"/>
    <w:rsid w:val="00594DF6"/>
    <w:rsid w:val="00595153"/>
    <w:rsid w:val="00595185"/>
    <w:rsid w:val="00595E73"/>
    <w:rsid w:val="0059629B"/>
    <w:rsid w:val="005964E6"/>
    <w:rsid w:val="005965FE"/>
    <w:rsid w:val="00597169"/>
    <w:rsid w:val="005A1EBF"/>
    <w:rsid w:val="005A213B"/>
    <w:rsid w:val="005A248B"/>
    <w:rsid w:val="005A279A"/>
    <w:rsid w:val="005A2DF9"/>
    <w:rsid w:val="005A3B8F"/>
    <w:rsid w:val="005A4139"/>
    <w:rsid w:val="005A4939"/>
    <w:rsid w:val="005A6076"/>
    <w:rsid w:val="005A6DC5"/>
    <w:rsid w:val="005A7208"/>
    <w:rsid w:val="005A73A2"/>
    <w:rsid w:val="005A7DB6"/>
    <w:rsid w:val="005B05B7"/>
    <w:rsid w:val="005B11F0"/>
    <w:rsid w:val="005B18F7"/>
    <w:rsid w:val="005B360B"/>
    <w:rsid w:val="005B40CA"/>
    <w:rsid w:val="005B5389"/>
    <w:rsid w:val="005B583A"/>
    <w:rsid w:val="005B594B"/>
    <w:rsid w:val="005B6211"/>
    <w:rsid w:val="005B6370"/>
    <w:rsid w:val="005B66C4"/>
    <w:rsid w:val="005B6D29"/>
    <w:rsid w:val="005B6F38"/>
    <w:rsid w:val="005B7023"/>
    <w:rsid w:val="005B76C7"/>
    <w:rsid w:val="005B7DA4"/>
    <w:rsid w:val="005C1356"/>
    <w:rsid w:val="005C3CA4"/>
    <w:rsid w:val="005C489F"/>
    <w:rsid w:val="005C668C"/>
    <w:rsid w:val="005C6781"/>
    <w:rsid w:val="005C6B34"/>
    <w:rsid w:val="005D007C"/>
    <w:rsid w:val="005D0291"/>
    <w:rsid w:val="005D0379"/>
    <w:rsid w:val="005D1A74"/>
    <w:rsid w:val="005D1CF0"/>
    <w:rsid w:val="005D2473"/>
    <w:rsid w:val="005D2953"/>
    <w:rsid w:val="005D2989"/>
    <w:rsid w:val="005D3C37"/>
    <w:rsid w:val="005D6037"/>
    <w:rsid w:val="005D6E59"/>
    <w:rsid w:val="005D733C"/>
    <w:rsid w:val="005D745F"/>
    <w:rsid w:val="005D7764"/>
    <w:rsid w:val="005D7B95"/>
    <w:rsid w:val="005E09C4"/>
    <w:rsid w:val="005E18AD"/>
    <w:rsid w:val="005E2AFF"/>
    <w:rsid w:val="005E2B36"/>
    <w:rsid w:val="005E35D7"/>
    <w:rsid w:val="005E48C9"/>
    <w:rsid w:val="005E4E96"/>
    <w:rsid w:val="005E51AB"/>
    <w:rsid w:val="005E55B4"/>
    <w:rsid w:val="005E5DE3"/>
    <w:rsid w:val="005E5E49"/>
    <w:rsid w:val="005E78CF"/>
    <w:rsid w:val="005F0044"/>
    <w:rsid w:val="005F0D90"/>
    <w:rsid w:val="005F22E2"/>
    <w:rsid w:val="005F2AB5"/>
    <w:rsid w:val="005F55A3"/>
    <w:rsid w:val="005F55DC"/>
    <w:rsid w:val="005F593C"/>
    <w:rsid w:val="005F60D5"/>
    <w:rsid w:val="005F683D"/>
    <w:rsid w:val="006009B1"/>
    <w:rsid w:val="006016C9"/>
    <w:rsid w:val="00601811"/>
    <w:rsid w:val="006023D0"/>
    <w:rsid w:val="006032A1"/>
    <w:rsid w:val="006036FC"/>
    <w:rsid w:val="00603C22"/>
    <w:rsid w:val="00604493"/>
    <w:rsid w:val="006044B6"/>
    <w:rsid w:val="006048E6"/>
    <w:rsid w:val="00604B0D"/>
    <w:rsid w:val="00605184"/>
    <w:rsid w:val="006053B0"/>
    <w:rsid w:val="00606271"/>
    <w:rsid w:val="00607602"/>
    <w:rsid w:val="00607C6A"/>
    <w:rsid w:val="00607CD6"/>
    <w:rsid w:val="00610221"/>
    <w:rsid w:val="0061104D"/>
    <w:rsid w:val="0061135E"/>
    <w:rsid w:val="00612AE7"/>
    <w:rsid w:val="00613F5D"/>
    <w:rsid w:val="00614278"/>
    <w:rsid w:val="00616454"/>
    <w:rsid w:val="00616B97"/>
    <w:rsid w:val="006177A9"/>
    <w:rsid w:val="00621097"/>
    <w:rsid w:val="00621292"/>
    <w:rsid w:val="00622210"/>
    <w:rsid w:val="00622C7B"/>
    <w:rsid w:val="00622DED"/>
    <w:rsid w:val="00622EAC"/>
    <w:rsid w:val="00623776"/>
    <w:rsid w:val="00625265"/>
    <w:rsid w:val="00626476"/>
    <w:rsid w:val="0063065F"/>
    <w:rsid w:val="006312D4"/>
    <w:rsid w:val="006328DA"/>
    <w:rsid w:val="00633130"/>
    <w:rsid w:val="00634172"/>
    <w:rsid w:val="0063426B"/>
    <w:rsid w:val="006360AD"/>
    <w:rsid w:val="00637003"/>
    <w:rsid w:val="006377C2"/>
    <w:rsid w:val="00640068"/>
    <w:rsid w:val="006401D5"/>
    <w:rsid w:val="0064046D"/>
    <w:rsid w:val="0064120D"/>
    <w:rsid w:val="0064140B"/>
    <w:rsid w:val="00643BC2"/>
    <w:rsid w:val="006441EA"/>
    <w:rsid w:val="00645584"/>
    <w:rsid w:val="0064562A"/>
    <w:rsid w:val="00645FA8"/>
    <w:rsid w:val="0064620A"/>
    <w:rsid w:val="006466E1"/>
    <w:rsid w:val="00646BDB"/>
    <w:rsid w:val="00646BED"/>
    <w:rsid w:val="0064722E"/>
    <w:rsid w:val="00647433"/>
    <w:rsid w:val="006475A9"/>
    <w:rsid w:val="00647878"/>
    <w:rsid w:val="006500D1"/>
    <w:rsid w:val="00652277"/>
    <w:rsid w:val="006538A5"/>
    <w:rsid w:val="00653E73"/>
    <w:rsid w:val="00654082"/>
    <w:rsid w:val="0065446C"/>
    <w:rsid w:val="006546DD"/>
    <w:rsid w:val="006562ED"/>
    <w:rsid w:val="00657B18"/>
    <w:rsid w:val="00661AA9"/>
    <w:rsid w:val="00662B82"/>
    <w:rsid w:val="00663388"/>
    <w:rsid w:val="00663851"/>
    <w:rsid w:val="00663DC5"/>
    <w:rsid w:val="00664142"/>
    <w:rsid w:val="00664CC6"/>
    <w:rsid w:val="00664E70"/>
    <w:rsid w:val="00666E06"/>
    <w:rsid w:val="00667423"/>
    <w:rsid w:val="0066794C"/>
    <w:rsid w:val="00667BD0"/>
    <w:rsid w:val="00670DB9"/>
    <w:rsid w:val="00671AB4"/>
    <w:rsid w:val="006723A5"/>
    <w:rsid w:val="006730CF"/>
    <w:rsid w:val="006731F6"/>
    <w:rsid w:val="00673BFA"/>
    <w:rsid w:val="006743F6"/>
    <w:rsid w:val="006747D4"/>
    <w:rsid w:val="00674DB2"/>
    <w:rsid w:val="00675939"/>
    <w:rsid w:val="00675F92"/>
    <w:rsid w:val="0067620D"/>
    <w:rsid w:val="0067681D"/>
    <w:rsid w:val="00677DBC"/>
    <w:rsid w:val="00680E46"/>
    <w:rsid w:val="0068190A"/>
    <w:rsid w:val="00681A0A"/>
    <w:rsid w:val="00681C99"/>
    <w:rsid w:val="00682BB6"/>
    <w:rsid w:val="00682BDB"/>
    <w:rsid w:val="006833EA"/>
    <w:rsid w:val="006844CF"/>
    <w:rsid w:val="0068471C"/>
    <w:rsid w:val="006850FA"/>
    <w:rsid w:val="00685431"/>
    <w:rsid w:val="00685983"/>
    <w:rsid w:val="00685E72"/>
    <w:rsid w:val="00686996"/>
    <w:rsid w:val="006870E1"/>
    <w:rsid w:val="006870F3"/>
    <w:rsid w:val="006873F5"/>
    <w:rsid w:val="00687681"/>
    <w:rsid w:val="00687925"/>
    <w:rsid w:val="00687E85"/>
    <w:rsid w:val="0069153E"/>
    <w:rsid w:val="00691804"/>
    <w:rsid w:val="00692781"/>
    <w:rsid w:val="0069305E"/>
    <w:rsid w:val="00693673"/>
    <w:rsid w:val="0069466B"/>
    <w:rsid w:val="00694E3E"/>
    <w:rsid w:val="006962D3"/>
    <w:rsid w:val="00696883"/>
    <w:rsid w:val="00696CD0"/>
    <w:rsid w:val="006978DF"/>
    <w:rsid w:val="006A04CD"/>
    <w:rsid w:val="006A134C"/>
    <w:rsid w:val="006A3340"/>
    <w:rsid w:val="006A5923"/>
    <w:rsid w:val="006A59B2"/>
    <w:rsid w:val="006A72D5"/>
    <w:rsid w:val="006B1798"/>
    <w:rsid w:val="006B21CB"/>
    <w:rsid w:val="006B2819"/>
    <w:rsid w:val="006B39F6"/>
    <w:rsid w:val="006B3E9D"/>
    <w:rsid w:val="006B41CF"/>
    <w:rsid w:val="006B4DAC"/>
    <w:rsid w:val="006B4FAD"/>
    <w:rsid w:val="006B674A"/>
    <w:rsid w:val="006B702B"/>
    <w:rsid w:val="006C0735"/>
    <w:rsid w:val="006C0957"/>
    <w:rsid w:val="006C132B"/>
    <w:rsid w:val="006C1C68"/>
    <w:rsid w:val="006C53EB"/>
    <w:rsid w:val="006C5434"/>
    <w:rsid w:val="006C59DF"/>
    <w:rsid w:val="006C68D1"/>
    <w:rsid w:val="006C7EA2"/>
    <w:rsid w:val="006D0228"/>
    <w:rsid w:val="006D0D9F"/>
    <w:rsid w:val="006D123E"/>
    <w:rsid w:val="006D254D"/>
    <w:rsid w:val="006D2A4F"/>
    <w:rsid w:val="006D307B"/>
    <w:rsid w:val="006D3136"/>
    <w:rsid w:val="006D31CA"/>
    <w:rsid w:val="006D3E91"/>
    <w:rsid w:val="006D3F6D"/>
    <w:rsid w:val="006D435F"/>
    <w:rsid w:val="006D5082"/>
    <w:rsid w:val="006D5C91"/>
    <w:rsid w:val="006D7EC7"/>
    <w:rsid w:val="006E11C3"/>
    <w:rsid w:val="006E12E3"/>
    <w:rsid w:val="006E20AA"/>
    <w:rsid w:val="006E2488"/>
    <w:rsid w:val="006E3314"/>
    <w:rsid w:val="006E348E"/>
    <w:rsid w:val="006E3CEC"/>
    <w:rsid w:val="006E3FD5"/>
    <w:rsid w:val="006E4845"/>
    <w:rsid w:val="006E5205"/>
    <w:rsid w:val="006E6591"/>
    <w:rsid w:val="006E68CE"/>
    <w:rsid w:val="006E6EA1"/>
    <w:rsid w:val="006E7245"/>
    <w:rsid w:val="006E7712"/>
    <w:rsid w:val="006E78CC"/>
    <w:rsid w:val="006F0C9B"/>
    <w:rsid w:val="006F11EB"/>
    <w:rsid w:val="006F14B1"/>
    <w:rsid w:val="006F1B34"/>
    <w:rsid w:val="006F20ED"/>
    <w:rsid w:val="006F2C2B"/>
    <w:rsid w:val="006F39EF"/>
    <w:rsid w:val="006F5855"/>
    <w:rsid w:val="006F5A95"/>
    <w:rsid w:val="006F6473"/>
    <w:rsid w:val="006F769D"/>
    <w:rsid w:val="006F7C75"/>
    <w:rsid w:val="00700137"/>
    <w:rsid w:val="007013D9"/>
    <w:rsid w:val="00701BAA"/>
    <w:rsid w:val="00701D5F"/>
    <w:rsid w:val="00702150"/>
    <w:rsid w:val="007024DC"/>
    <w:rsid w:val="00704470"/>
    <w:rsid w:val="007046CD"/>
    <w:rsid w:val="007046DC"/>
    <w:rsid w:val="00705DE1"/>
    <w:rsid w:val="00706862"/>
    <w:rsid w:val="00706F9E"/>
    <w:rsid w:val="007078F6"/>
    <w:rsid w:val="00707AE2"/>
    <w:rsid w:val="00710428"/>
    <w:rsid w:val="0071096B"/>
    <w:rsid w:val="00711742"/>
    <w:rsid w:val="0071223F"/>
    <w:rsid w:val="007125DF"/>
    <w:rsid w:val="00712E25"/>
    <w:rsid w:val="00712E8F"/>
    <w:rsid w:val="0071353A"/>
    <w:rsid w:val="00714981"/>
    <w:rsid w:val="00715179"/>
    <w:rsid w:val="00715285"/>
    <w:rsid w:val="0071553D"/>
    <w:rsid w:val="00715CB0"/>
    <w:rsid w:val="00716053"/>
    <w:rsid w:val="00716198"/>
    <w:rsid w:val="00716C82"/>
    <w:rsid w:val="0071725A"/>
    <w:rsid w:val="00717AA3"/>
    <w:rsid w:val="007205FF"/>
    <w:rsid w:val="00720F34"/>
    <w:rsid w:val="00721823"/>
    <w:rsid w:val="0072200E"/>
    <w:rsid w:val="0072409E"/>
    <w:rsid w:val="00724717"/>
    <w:rsid w:val="00724929"/>
    <w:rsid w:val="00725B49"/>
    <w:rsid w:val="00726560"/>
    <w:rsid w:val="00726EFA"/>
    <w:rsid w:val="007273E5"/>
    <w:rsid w:val="00727A42"/>
    <w:rsid w:val="00727E21"/>
    <w:rsid w:val="00730160"/>
    <w:rsid w:val="00731251"/>
    <w:rsid w:val="00733230"/>
    <w:rsid w:val="007336FC"/>
    <w:rsid w:val="007341D6"/>
    <w:rsid w:val="00734209"/>
    <w:rsid w:val="00734214"/>
    <w:rsid w:val="00734354"/>
    <w:rsid w:val="00734E4E"/>
    <w:rsid w:val="00740C85"/>
    <w:rsid w:val="00740E2A"/>
    <w:rsid w:val="00741188"/>
    <w:rsid w:val="00741651"/>
    <w:rsid w:val="0074184F"/>
    <w:rsid w:val="00741FB0"/>
    <w:rsid w:val="00741FCA"/>
    <w:rsid w:val="0074242F"/>
    <w:rsid w:val="00742BC6"/>
    <w:rsid w:val="00745B74"/>
    <w:rsid w:val="00751C9D"/>
    <w:rsid w:val="007528D5"/>
    <w:rsid w:val="00752FC9"/>
    <w:rsid w:val="00753550"/>
    <w:rsid w:val="00754140"/>
    <w:rsid w:val="00754C67"/>
    <w:rsid w:val="00755D0D"/>
    <w:rsid w:val="00756761"/>
    <w:rsid w:val="00756DD8"/>
    <w:rsid w:val="00757589"/>
    <w:rsid w:val="00762131"/>
    <w:rsid w:val="007624CB"/>
    <w:rsid w:val="00762A15"/>
    <w:rsid w:val="00762AA1"/>
    <w:rsid w:val="0076517D"/>
    <w:rsid w:val="0076692F"/>
    <w:rsid w:val="00766BBA"/>
    <w:rsid w:val="00767A87"/>
    <w:rsid w:val="007701F3"/>
    <w:rsid w:val="00770A30"/>
    <w:rsid w:val="007716CC"/>
    <w:rsid w:val="00773E10"/>
    <w:rsid w:val="0077453F"/>
    <w:rsid w:val="00774678"/>
    <w:rsid w:val="00774EE3"/>
    <w:rsid w:val="0077527F"/>
    <w:rsid w:val="007769F6"/>
    <w:rsid w:val="00780261"/>
    <w:rsid w:val="0078026D"/>
    <w:rsid w:val="00780395"/>
    <w:rsid w:val="0078052A"/>
    <w:rsid w:val="00780810"/>
    <w:rsid w:val="00780B7F"/>
    <w:rsid w:val="00780F94"/>
    <w:rsid w:val="007812BE"/>
    <w:rsid w:val="0078155D"/>
    <w:rsid w:val="00781EB3"/>
    <w:rsid w:val="007825FA"/>
    <w:rsid w:val="007837C6"/>
    <w:rsid w:val="00783A4F"/>
    <w:rsid w:val="0078439E"/>
    <w:rsid w:val="00784B14"/>
    <w:rsid w:val="0078727F"/>
    <w:rsid w:val="0078791F"/>
    <w:rsid w:val="00787ADB"/>
    <w:rsid w:val="00790E52"/>
    <w:rsid w:val="007911FA"/>
    <w:rsid w:val="007925DE"/>
    <w:rsid w:val="0079308C"/>
    <w:rsid w:val="007930A8"/>
    <w:rsid w:val="007934EA"/>
    <w:rsid w:val="007939A4"/>
    <w:rsid w:val="00793AA8"/>
    <w:rsid w:val="00793B0A"/>
    <w:rsid w:val="00793D97"/>
    <w:rsid w:val="007948CC"/>
    <w:rsid w:val="00795429"/>
    <w:rsid w:val="0079574D"/>
    <w:rsid w:val="00795A63"/>
    <w:rsid w:val="007962FC"/>
    <w:rsid w:val="00796D62"/>
    <w:rsid w:val="007971F1"/>
    <w:rsid w:val="007A2216"/>
    <w:rsid w:val="007A3E5C"/>
    <w:rsid w:val="007A4231"/>
    <w:rsid w:val="007A54CE"/>
    <w:rsid w:val="007A5B9C"/>
    <w:rsid w:val="007A62C8"/>
    <w:rsid w:val="007A6446"/>
    <w:rsid w:val="007A657E"/>
    <w:rsid w:val="007A6F04"/>
    <w:rsid w:val="007B085F"/>
    <w:rsid w:val="007B0BEC"/>
    <w:rsid w:val="007B1422"/>
    <w:rsid w:val="007B260F"/>
    <w:rsid w:val="007B3AD0"/>
    <w:rsid w:val="007B4F1F"/>
    <w:rsid w:val="007C0F66"/>
    <w:rsid w:val="007C15DF"/>
    <w:rsid w:val="007C16E2"/>
    <w:rsid w:val="007C22D2"/>
    <w:rsid w:val="007C2B53"/>
    <w:rsid w:val="007C31CA"/>
    <w:rsid w:val="007C3F8D"/>
    <w:rsid w:val="007C4227"/>
    <w:rsid w:val="007C4314"/>
    <w:rsid w:val="007C7669"/>
    <w:rsid w:val="007C7A4B"/>
    <w:rsid w:val="007D1A1B"/>
    <w:rsid w:val="007D29B6"/>
    <w:rsid w:val="007D3121"/>
    <w:rsid w:val="007D5290"/>
    <w:rsid w:val="007D6539"/>
    <w:rsid w:val="007D65D3"/>
    <w:rsid w:val="007D6F3F"/>
    <w:rsid w:val="007D76B1"/>
    <w:rsid w:val="007D7F3B"/>
    <w:rsid w:val="007D7FA6"/>
    <w:rsid w:val="007E080C"/>
    <w:rsid w:val="007E23EE"/>
    <w:rsid w:val="007E2DAD"/>
    <w:rsid w:val="007E2E7C"/>
    <w:rsid w:val="007E3740"/>
    <w:rsid w:val="007E563D"/>
    <w:rsid w:val="007E5A64"/>
    <w:rsid w:val="007E5E16"/>
    <w:rsid w:val="007E63AF"/>
    <w:rsid w:val="007E6DFC"/>
    <w:rsid w:val="007F17DE"/>
    <w:rsid w:val="007F2632"/>
    <w:rsid w:val="007F26CB"/>
    <w:rsid w:val="007F3458"/>
    <w:rsid w:val="007F35A1"/>
    <w:rsid w:val="007F373E"/>
    <w:rsid w:val="007F45B1"/>
    <w:rsid w:val="007F4D5F"/>
    <w:rsid w:val="007F5706"/>
    <w:rsid w:val="007F5B69"/>
    <w:rsid w:val="007F5C19"/>
    <w:rsid w:val="007F5EE0"/>
    <w:rsid w:val="007F6ADD"/>
    <w:rsid w:val="00800E1B"/>
    <w:rsid w:val="00801806"/>
    <w:rsid w:val="00801D6B"/>
    <w:rsid w:val="0080272C"/>
    <w:rsid w:val="00802834"/>
    <w:rsid w:val="00803A3B"/>
    <w:rsid w:val="00804490"/>
    <w:rsid w:val="008044E2"/>
    <w:rsid w:val="00804A05"/>
    <w:rsid w:val="008052B8"/>
    <w:rsid w:val="008052D1"/>
    <w:rsid w:val="00805F11"/>
    <w:rsid w:val="00806906"/>
    <w:rsid w:val="008073D5"/>
    <w:rsid w:val="00807FD7"/>
    <w:rsid w:val="0081215A"/>
    <w:rsid w:val="0081249E"/>
    <w:rsid w:val="00812667"/>
    <w:rsid w:val="00812733"/>
    <w:rsid w:val="00812DFD"/>
    <w:rsid w:val="008138B2"/>
    <w:rsid w:val="00813BA8"/>
    <w:rsid w:val="00813CBD"/>
    <w:rsid w:val="00814F65"/>
    <w:rsid w:val="00815247"/>
    <w:rsid w:val="0081529F"/>
    <w:rsid w:val="00817972"/>
    <w:rsid w:val="00817BCD"/>
    <w:rsid w:val="008200B8"/>
    <w:rsid w:val="00820A40"/>
    <w:rsid w:val="00823E80"/>
    <w:rsid w:val="0082429E"/>
    <w:rsid w:val="00824426"/>
    <w:rsid w:val="0082490D"/>
    <w:rsid w:val="008259E2"/>
    <w:rsid w:val="00826D18"/>
    <w:rsid w:val="00826E94"/>
    <w:rsid w:val="00827399"/>
    <w:rsid w:val="008279E7"/>
    <w:rsid w:val="00830FB9"/>
    <w:rsid w:val="00831400"/>
    <w:rsid w:val="00831DBB"/>
    <w:rsid w:val="0083271E"/>
    <w:rsid w:val="0083406E"/>
    <w:rsid w:val="008361CD"/>
    <w:rsid w:val="00836563"/>
    <w:rsid w:val="008370E6"/>
    <w:rsid w:val="00840622"/>
    <w:rsid w:val="008408E0"/>
    <w:rsid w:val="0084256E"/>
    <w:rsid w:val="00842850"/>
    <w:rsid w:val="00842A62"/>
    <w:rsid w:val="008439D4"/>
    <w:rsid w:val="00844097"/>
    <w:rsid w:val="008452C9"/>
    <w:rsid w:val="00845694"/>
    <w:rsid w:val="00846127"/>
    <w:rsid w:val="00846A21"/>
    <w:rsid w:val="00846C73"/>
    <w:rsid w:val="008477E9"/>
    <w:rsid w:val="008478D5"/>
    <w:rsid w:val="0084799A"/>
    <w:rsid w:val="008503B6"/>
    <w:rsid w:val="0085085E"/>
    <w:rsid w:val="008517E3"/>
    <w:rsid w:val="008519AA"/>
    <w:rsid w:val="008519B8"/>
    <w:rsid w:val="00852B08"/>
    <w:rsid w:val="00852E24"/>
    <w:rsid w:val="008534DB"/>
    <w:rsid w:val="00854003"/>
    <w:rsid w:val="008541F9"/>
    <w:rsid w:val="0085530C"/>
    <w:rsid w:val="00855E22"/>
    <w:rsid w:val="008562AA"/>
    <w:rsid w:val="00856C13"/>
    <w:rsid w:val="00860223"/>
    <w:rsid w:val="00860824"/>
    <w:rsid w:val="00860F67"/>
    <w:rsid w:val="00861B1B"/>
    <w:rsid w:val="008623D1"/>
    <w:rsid w:val="00862A1F"/>
    <w:rsid w:val="00863F06"/>
    <w:rsid w:val="0086400F"/>
    <w:rsid w:val="0086403D"/>
    <w:rsid w:val="00866211"/>
    <w:rsid w:val="00866696"/>
    <w:rsid w:val="00866A3F"/>
    <w:rsid w:val="00866FC1"/>
    <w:rsid w:val="008670D8"/>
    <w:rsid w:val="008671A8"/>
    <w:rsid w:val="008674D4"/>
    <w:rsid w:val="00870476"/>
    <w:rsid w:val="008711C7"/>
    <w:rsid w:val="0087145E"/>
    <w:rsid w:val="00871FCA"/>
    <w:rsid w:val="008727F4"/>
    <w:rsid w:val="00872999"/>
    <w:rsid w:val="0087408B"/>
    <w:rsid w:val="0087433F"/>
    <w:rsid w:val="0087441F"/>
    <w:rsid w:val="00874E0C"/>
    <w:rsid w:val="0087704A"/>
    <w:rsid w:val="00880068"/>
    <w:rsid w:val="008812CE"/>
    <w:rsid w:val="00881F00"/>
    <w:rsid w:val="008821AB"/>
    <w:rsid w:val="008822E6"/>
    <w:rsid w:val="0088257E"/>
    <w:rsid w:val="008828CD"/>
    <w:rsid w:val="008834FE"/>
    <w:rsid w:val="00884010"/>
    <w:rsid w:val="00884118"/>
    <w:rsid w:val="0088416F"/>
    <w:rsid w:val="00884E52"/>
    <w:rsid w:val="00887677"/>
    <w:rsid w:val="0088796B"/>
    <w:rsid w:val="00890C70"/>
    <w:rsid w:val="00891445"/>
    <w:rsid w:val="00892CA6"/>
    <w:rsid w:val="00893997"/>
    <w:rsid w:val="00894795"/>
    <w:rsid w:val="00894971"/>
    <w:rsid w:val="008949B9"/>
    <w:rsid w:val="00895A9D"/>
    <w:rsid w:val="00896283"/>
    <w:rsid w:val="00897563"/>
    <w:rsid w:val="00897A5F"/>
    <w:rsid w:val="00897D4A"/>
    <w:rsid w:val="00897F4F"/>
    <w:rsid w:val="008A1E2C"/>
    <w:rsid w:val="008A262D"/>
    <w:rsid w:val="008A2E3A"/>
    <w:rsid w:val="008A37D4"/>
    <w:rsid w:val="008A43A1"/>
    <w:rsid w:val="008A4508"/>
    <w:rsid w:val="008A4E64"/>
    <w:rsid w:val="008A604C"/>
    <w:rsid w:val="008A60F9"/>
    <w:rsid w:val="008A6259"/>
    <w:rsid w:val="008A6754"/>
    <w:rsid w:val="008A6B1D"/>
    <w:rsid w:val="008A6B60"/>
    <w:rsid w:val="008A746F"/>
    <w:rsid w:val="008B0638"/>
    <w:rsid w:val="008B128C"/>
    <w:rsid w:val="008B1AA5"/>
    <w:rsid w:val="008B2B5A"/>
    <w:rsid w:val="008B49A8"/>
    <w:rsid w:val="008B4DB2"/>
    <w:rsid w:val="008B5D34"/>
    <w:rsid w:val="008B69E8"/>
    <w:rsid w:val="008B74B2"/>
    <w:rsid w:val="008B7E6F"/>
    <w:rsid w:val="008C01FF"/>
    <w:rsid w:val="008C02FA"/>
    <w:rsid w:val="008C071D"/>
    <w:rsid w:val="008C093F"/>
    <w:rsid w:val="008C292D"/>
    <w:rsid w:val="008C29D4"/>
    <w:rsid w:val="008C3BBB"/>
    <w:rsid w:val="008C4453"/>
    <w:rsid w:val="008C692E"/>
    <w:rsid w:val="008C6954"/>
    <w:rsid w:val="008C6994"/>
    <w:rsid w:val="008C7167"/>
    <w:rsid w:val="008C782C"/>
    <w:rsid w:val="008C78B2"/>
    <w:rsid w:val="008C79C4"/>
    <w:rsid w:val="008C7A47"/>
    <w:rsid w:val="008D0C2B"/>
    <w:rsid w:val="008D0F1A"/>
    <w:rsid w:val="008D11C1"/>
    <w:rsid w:val="008D1885"/>
    <w:rsid w:val="008D1DAE"/>
    <w:rsid w:val="008D24E6"/>
    <w:rsid w:val="008D2E36"/>
    <w:rsid w:val="008D3275"/>
    <w:rsid w:val="008D369F"/>
    <w:rsid w:val="008D53CF"/>
    <w:rsid w:val="008D6B25"/>
    <w:rsid w:val="008D6B5C"/>
    <w:rsid w:val="008D7538"/>
    <w:rsid w:val="008D76FA"/>
    <w:rsid w:val="008D7855"/>
    <w:rsid w:val="008D79C7"/>
    <w:rsid w:val="008E086F"/>
    <w:rsid w:val="008E145B"/>
    <w:rsid w:val="008E1776"/>
    <w:rsid w:val="008E2CE5"/>
    <w:rsid w:val="008E398C"/>
    <w:rsid w:val="008E3CE3"/>
    <w:rsid w:val="008E466B"/>
    <w:rsid w:val="008E4DA5"/>
    <w:rsid w:val="008E523B"/>
    <w:rsid w:val="008E5E60"/>
    <w:rsid w:val="008E613B"/>
    <w:rsid w:val="008E6DB1"/>
    <w:rsid w:val="008E7823"/>
    <w:rsid w:val="008F0EF0"/>
    <w:rsid w:val="008F2A3D"/>
    <w:rsid w:val="008F3E60"/>
    <w:rsid w:val="008F4C71"/>
    <w:rsid w:val="008F5DA4"/>
    <w:rsid w:val="008F5F65"/>
    <w:rsid w:val="008F7E3D"/>
    <w:rsid w:val="009009C8"/>
    <w:rsid w:val="0090215E"/>
    <w:rsid w:val="00902252"/>
    <w:rsid w:val="00902852"/>
    <w:rsid w:val="00902853"/>
    <w:rsid w:val="00902CC9"/>
    <w:rsid w:val="00902F3A"/>
    <w:rsid w:val="00902F8A"/>
    <w:rsid w:val="00902FF6"/>
    <w:rsid w:val="0090306F"/>
    <w:rsid w:val="0090331B"/>
    <w:rsid w:val="00904FFD"/>
    <w:rsid w:val="0090528D"/>
    <w:rsid w:val="00905E53"/>
    <w:rsid w:val="00906D5E"/>
    <w:rsid w:val="00910436"/>
    <w:rsid w:val="0091068F"/>
    <w:rsid w:val="00912264"/>
    <w:rsid w:val="00912D36"/>
    <w:rsid w:val="00913982"/>
    <w:rsid w:val="00913EE0"/>
    <w:rsid w:val="00914365"/>
    <w:rsid w:val="00914701"/>
    <w:rsid w:val="00915F2B"/>
    <w:rsid w:val="009170BD"/>
    <w:rsid w:val="009204A2"/>
    <w:rsid w:val="00920945"/>
    <w:rsid w:val="00920AE8"/>
    <w:rsid w:val="00921BFE"/>
    <w:rsid w:val="00921F05"/>
    <w:rsid w:val="009223FC"/>
    <w:rsid w:val="0092294A"/>
    <w:rsid w:val="00922E6D"/>
    <w:rsid w:val="0092380D"/>
    <w:rsid w:val="009250FD"/>
    <w:rsid w:val="009254E2"/>
    <w:rsid w:val="00926AAF"/>
    <w:rsid w:val="00926D11"/>
    <w:rsid w:val="00927532"/>
    <w:rsid w:val="00930499"/>
    <w:rsid w:val="00930BA2"/>
    <w:rsid w:val="00931954"/>
    <w:rsid w:val="00933463"/>
    <w:rsid w:val="00933965"/>
    <w:rsid w:val="0093442F"/>
    <w:rsid w:val="0093463C"/>
    <w:rsid w:val="00934940"/>
    <w:rsid w:val="00934F00"/>
    <w:rsid w:val="00936207"/>
    <w:rsid w:val="0093757D"/>
    <w:rsid w:val="009378BC"/>
    <w:rsid w:val="00937F7B"/>
    <w:rsid w:val="009403E6"/>
    <w:rsid w:val="00940E50"/>
    <w:rsid w:val="009416E1"/>
    <w:rsid w:val="009417B4"/>
    <w:rsid w:val="00941B0F"/>
    <w:rsid w:val="009443A8"/>
    <w:rsid w:val="00945C24"/>
    <w:rsid w:val="00945C32"/>
    <w:rsid w:val="009462D3"/>
    <w:rsid w:val="00946923"/>
    <w:rsid w:val="00947CAB"/>
    <w:rsid w:val="00947F5C"/>
    <w:rsid w:val="009504FF"/>
    <w:rsid w:val="00951D47"/>
    <w:rsid w:val="00952937"/>
    <w:rsid w:val="00952D1F"/>
    <w:rsid w:val="009534FE"/>
    <w:rsid w:val="0095372A"/>
    <w:rsid w:val="009557A5"/>
    <w:rsid w:val="009561F7"/>
    <w:rsid w:val="00956B39"/>
    <w:rsid w:val="00956F35"/>
    <w:rsid w:val="00957167"/>
    <w:rsid w:val="00957759"/>
    <w:rsid w:val="00960326"/>
    <w:rsid w:val="00960339"/>
    <w:rsid w:val="00960D2B"/>
    <w:rsid w:val="00963264"/>
    <w:rsid w:val="00964143"/>
    <w:rsid w:val="00964221"/>
    <w:rsid w:val="00964EEE"/>
    <w:rsid w:val="00965EA3"/>
    <w:rsid w:val="00965F8E"/>
    <w:rsid w:val="00966210"/>
    <w:rsid w:val="00966FC0"/>
    <w:rsid w:val="009701E9"/>
    <w:rsid w:val="0097133E"/>
    <w:rsid w:val="00971491"/>
    <w:rsid w:val="00972461"/>
    <w:rsid w:val="009724E2"/>
    <w:rsid w:val="009726E2"/>
    <w:rsid w:val="0097287E"/>
    <w:rsid w:val="009745A3"/>
    <w:rsid w:val="00977845"/>
    <w:rsid w:val="00980434"/>
    <w:rsid w:val="00980551"/>
    <w:rsid w:val="00980ACD"/>
    <w:rsid w:val="00981EF0"/>
    <w:rsid w:val="00982AC4"/>
    <w:rsid w:val="00982E7A"/>
    <w:rsid w:val="00983722"/>
    <w:rsid w:val="009838DB"/>
    <w:rsid w:val="00983E1C"/>
    <w:rsid w:val="00984361"/>
    <w:rsid w:val="009847D0"/>
    <w:rsid w:val="00984A9E"/>
    <w:rsid w:val="009851B5"/>
    <w:rsid w:val="009857C9"/>
    <w:rsid w:val="00987B9F"/>
    <w:rsid w:val="00990105"/>
    <w:rsid w:val="009905EB"/>
    <w:rsid w:val="009906A6"/>
    <w:rsid w:val="0099092D"/>
    <w:rsid w:val="0099117A"/>
    <w:rsid w:val="00991196"/>
    <w:rsid w:val="009914A2"/>
    <w:rsid w:val="00991858"/>
    <w:rsid w:val="00991BD2"/>
    <w:rsid w:val="00992B07"/>
    <w:rsid w:val="00993BA7"/>
    <w:rsid w:val="00995309"/>
    <w:rsid w:val="009A0081"/>
    <w:rsid w:val="009A0CE6"/>
    <w:rsid w:val="009A0E5D"/>
    <w:rsid w:val="009A106F"/>
    <w:rsid w:val="009A129F"/>
    <w:rsid w:val="009A1F03"/>
    <w:rsid w:val="009A27E1"/>
    <w:rsid w:val="009A27F5"/>
    <w:rsid w:val="009A28F4"/>
    <w:rsid w:val="009A2B9A"/>
    <w:rsid w:val="009A2BD8"/>
    <w:rsid w:val="009A3CC7"/>
    <w:rsid w:val="009A4C67"/>
    <w:rsid w:val="009A4C88"/>
    <w:rsid w:val="009A7A56"/>
    <w:rsid w:val="009A7E4E"/>
    <w:rsid w:val="009B3C42"/>
    <w:rsid w:val="009B5491"/>
    <w:rsid w:val="009B6FF2"/>
    <w:rsid w:val="009B705A"/>
    <w:rsid w:val="009B7799"/>
    <w:rsid w:val="009C001A"/>
    <w:rsid w:val="009C1334"/>
    <w:rsid w:val="009C1E11"/>
    <w:rsid w:val="009C1F72"/>
    <w:rsid w:val="009C241F"/>
    <w:rsid w:val="009C27A2"/>
    <w:rsid w:val="009C2AAD"/>
    <w:rsid w:val="009C3EE3"/>
    <w:rsid w:val="009C41E7"/>
    <w:rsid w:val="009C424F"/>
    <w:rsid w:val="009C47EF"/>
    <w:rsid w:val="009C4AC6"/>
    <w:rsid w:val="009C642C"/>
    <w:rsid w:val="009C7414"/>
    <w:rsid w:val="009C793D"/>
    <w:rsid w:val="009C7B02"/>
    <w:rsid w:val="009D09C8"/>
    <w:rsid w:val="009D0ADC"/>
    <w:rsid w:val="009D1A2D"/>
    <w:rsid w:val="009D1B8A"/>
    <w:rsid w:val="009D1BD3"/>
    <w:rsid w:val="009D2989"/>
    <w:rsid w:val="009D3BE4"/>
    <w:rsid w:val="009D3F74"/>
    <w:rsid w:val="009D402C"/>
    <w:rsid w:val="009D466E"/>
    <w:rsid w:val="009D5CC9"/>
    <w:rsid w:val="009D7184"/>
    <w:rsid w:val="009D779A"/>
    <w:rsid w:val="009E1A77"/>
    <w:rsid w:val="009E1BB6"/>
    <w:rsid w:val="009E23BD"/>
    <w:rsid w:val="009E32B2"/>
    <w:rsid w:val="009E364C"/>
    <w:rsid w:val="009E3719"/>
    <w:rsid w:val="009E3C06"/>
    <w:rsid w:val="009E4061"/>
    <w:rsid w:val="009E49F3"/>
    <w:rsid w:val="009E4A5F"/>
    <w:rsid w:val="009E5A26"/>
    <w:rsid w:val="009E6267"/>
    <w:rsid w:val="009E64DF"/>
    <w:rsid w:val="009E6B88"/>
    <w:rsid w:val="009E7165"/>
    <w:rsid w:val="009E7C46"/>
    <w:rsid w:val="009E7D36"/>
    <w:rsid w:val="009E7F64"/>
    <w:rsid w:val="009F158F"/>
    <w:rsid w:val="009F2166"/>
    <w:rsid w:val="009F2BEB"/>
    <w:rsid w:val="009F3618"/>
    <w:rsid w:val="009F3666"/>
    <w:rsid w:val="009F3C11"/>
    <w:rsid w:val="009F45D0"/>
    <w:rsid w:val="009F4FCA"/>
    <w:rsid w:val="009F5106"/>
    <w:rsid w:val="00A008F8"/>
    <w:rsid w:val="00A01612"/>
    <w:rsid w:val="00A01776"/>
    <w:rsid w:val="00A01C1A"/>
    <w:rsid w:val="00A01D13"/>
    <w:rsid w:val="00A02197"/>
    <w:rsid w:val="00A042DA"/>
    <w:rsid w:val="00A04401"/>
    <w:rsid w:val="00A048DE"/>
    <w:rsid w:val="00A0492D"/>
    <w:rsid w:val="00A059BD"/>
    <w:rsid w:val="00A06373"/>
    <w:rsid w:val="00A1003B"/>
    <w:rsid w:val="00A105CC"/>
    <w:rsid w:val="00A10A9E"/>
    <w:rsid w:val="00A14618"/>
    <w:rsid w:val="00A1525F"/>
    <w:rsid w:val="00A16506"/>
    <w:rsid w:val="00A167DC"/>
    <w:rsid w:val="00A167ED"/>
    <w:rsid w:val="00A168C9"/>
    <w:rsid w:val="00A17370"/>
    <w:rsid w:val="00A20FC6"/>
    <w:rsid w:val="00A2150F"/>
    <w:rsid w:val="00A21711"/>
    <w:rsid w:val="00A222F4"/>
    <w:rsid w:val="00A227B4"/>
    <w:rsid w:val="00A23355"/>
    <w:rsid w:val="00A23462"/>
    <w:rsid w:val="00A2434A"/>
    <w:rsid w:val="00A2547B"/>
    <w:rsid w:val="00A2583F"/>
    <w:rsid w:val="00A25D6F"/>
    <w:rsid w:val="00A25E6F"/>
    <w:rsid w:val="00A26736"/>
    <w:rsid w:val="00A26D71"/>
    <w:rsid w:val="00A27711"/>
    <w:rsid w:val="00A306F7"/>
    <w:rsid w:val="00A3094E"/>
    <w:rsid w:val="00A33847"/>
    <w:rsid w:val="00A33AAA"/>
    <w:rsid w:val="00A33FA4"/>
    <w:rsid w:val="00A3429D"/>
    <w:rsid w:val="00A34476"/>
    <w:rsid w:val="00A34D4C"/>
    <w:rsid w:val="00A362F8"/>
    <w:rsid w:val="00A36700"/>
    <w:rsid w:val="00A40E3F"/>
    <w:rsid w:val="00A42BA9"/>
    <w:rsid w:val="00A43B73"/>
    <w:rsid w:val="00A43D26"/>
    <w:rsid w:val="00A45139"/>
    <w:rsid w:val="00A45C52"/>
    <w:rsid w:val="00A45E29"/>
    <w:rsid w:val="00A471AE"/>
    <w:rsid w:val="00A473C3"/>
    <w:rsid w:val="00A47795"/>
    <w:rsid w:val="00A47914"/>
    <w:rsid w:val="00A47D1F"/>
    <w:rsid w:val="00A50AE6"/>
    <w:rsid w:val="00A50DA9"/>
    <w:rsid w:val="00A51C05"/>
    <w:rsid w:val="00A5509E"/>
    <w:rsid w:val="00A56547"/>
    <w:rsid w:val="00A57417"/>
    <w:rsid w:val="00A5776D"/>
    <w:rsid w:val="00A57C84"/>
    <w:rsid w:val="00A616CD"/>
    <w:rsid w:val="00A62DE2"/>
    <w:rsid w:val="00A639B0"/>
    <w:rsid w:val="00A63EF4"/>
    <w:rsid w:val="00A64938"/>
    <w:rsid w:val="00A6597D"/>
    <w:rsid w:val="00A65B71"/>
    <w:rsid w:val="00A65F0E"/>
    <w:rsid w:val="00A66649"/>
    <w:rsid w:val="00A66BC9"/>
    <w:rsid w:val="00A66EAC"/>
    <w:rsid w:val="00A678CE"/>
    <w:rsid w:val="00A705A0"/>
    <w:rsid w:val="00A71484"/>
    <w:rsid w:val="00A71FFC"/>
    <w:rsid w:val="00A72725"/>
    <w:rsid w:val="00A735E1"/>
    <w:rsid w:val="00A750DF"/>
    <w:rsid w:val="00A7578C"/>
    <w:rsid w:val="00A75D9F"/>
    <w:rsid w:val="00A75E50"/>
    <w:rsid w:val="00A777B1"/>
    <w:rsid w:val="00A800D8"/>
    <w:rsid w:val="00A8153D"/>
    <w:rsid w:val="00A81BB4"/>
    <w:rsid w:val="00A82555"/>
    <w:rsid w:val="00A832B9"/>
    <w:rsid w:val="00A836C5"/>
    <w:rsid w:val="00A840C9"/>
    <w:rsid w:val="00A85EC6"/>
    <w:rsid w:val="00A862B3"/>
    <w:rsid w:val="00A9243B"/>
    <w:rsid w:val="00A92443"/>
    <w:rsid w:val="00A925FC"/>
    <w:rsid w:val="00A92F6F"/>
    <w:rsid w:val="00A96BA5"/>
    <w:rsid w:val="00A974C3"/>
    <w:rsid w:val="00AA1B59"/>
    <w:rsid w:val="00AA1D71"/>
    <w:rsid w:val="00AA31BC"/>
    <w:rsid w:val="00AA4041"/>
    <w:rsid w:val="00AA48A4"/>
    <w:rsid w:val="00AA616F"/>
    <w:rsid w:val="00AA6C07"/>
    <w:rsid w:val="00AA7ED4"/>
    <w:rsid w:val="00AB0F91"/>
    <w:rsid w:val="00AB1214"/>
    <w:rsid w:val="00AB168D"/>
    <w:rsid w:val="00AB2E8F"/>
    <w:rsid w:val="00AB335F"/>
    <w:rsid w:val="00AB33C9"/>
    <w:rsid w:val="00AB350C"/>
    <w:rsid w:val="00AB3C0A"/>
    <w:rsid w:val="00AB3DBC"/>
    <w:rsid w:val="00AB455A"/>
    <w:rsid w:val="00AB49D8"/>
    <w:rsid w:val="00AB4A7B"/>
    <w:rsid w:val="00AB4FB0"/>
    <w:rsid w:val="00AB57F8"/>
    <w:rsid w:val="00AB6C75"/>
    <w:rsid w:val="00AB7225"/>
    <w:rsid w:val="00AB7C5C"/>
    <w:rsid w:val="00AB7DFA"/>
    <w:rsid w:val="00AC10E2"/>
    <w:rsid w:val="00AC300D"/>
    <w:rsid w:val="00AC3724"/>
    <w:rsid w:val="00AC4F76"/>
    <w:rsid w:val="00AC59FA"/>
    <w:rsid w:val="00AC6037"/>
    <w:rsid w:val="00AC7196"/>
    <w:rsid w:val="00AD082E"/>
    <w:rsid w:val="00AD0A6F"/>
    <w:rsid w:val="00AD0C2F"/>
    <w:rsid w:val="00AD15AD"/>
    <w:rsid w:val="00AD2654"/>
    <w:rsid w:val="00AD484B"/>
    <w:rsid w:val="00AD6336"/>
    <w:rsid w:val="00AD702E"/>
    <w:rsid w:val="00AE02C3"/>
    <w:rsid w:val="00AE043F"/>
    <w:rsid w:val="00AE048C"/>
    <w:rsid w:val="00AE06CC"/>
    <w:rsid w:val="00AE09F5"/>
    <w:rsid w:val="00AE139C"/>
    <w:rsid w:val="00AE1F1E"/>
    <w:rsid w:val="00AE31DD"/>
    <w:rsid w:val="00AE38E3"/>
    <w:rsid w:val="00AE3D90"/>
    <w:rsid w:val="00AE3E49"/>
    <w:rsid w:val="00AE3FBF"/>
    <w:rsid w:val="00AE4064"/>
    <w:rsid w:val="00AE433C"/>
    <w:rsid w:val="00AE6FAC"/>
    <w:rsid w:val="00AE7074"/>
    <w:rsid w:val="00AF06C4"/>
    <w:rsid w:val="00AF0F65"/>
    <w:rsid w:val="00AF0F92"/>
    <w:rsid w:val="00AF1971"/>
    <w:rsid w:val="00AF1D5F"/>
    <w:rsid w:val="00AF20A7"/>
    <w:rsid w:val="00AF2359"/>
    <w:rsid w:val="00AF2530"/>
    <w:rsid w:val="00AF311E"/>
    <w:rsid w:val="00AF328C"/>
    <w:rsid w:val="00AF4A22"/>
    <w:rsid w:val="00AF636B"/>
    <w:rsid w:val="00AF6582"/>
    <w:rsid w:val="00B0071E"/>
    <w:rsid w:val="00B01479"/>
    <w:rsid w:val="00B0191B"/>
    <w:rsid w:val="00B034F9"/>
    <w:rsid w:val="00B03572"/>
    <w:rsid w:val="00B04E4C"/>
    <w:rsid w:val="00B066BB"/>
    <w:rsid w:val="00B073B4"/>
    <w:rsid w:val="00B075F6"/>
    <w:rsid w:val="00B075FC"/>
    <w:rsid w:val="00B10430"/>
    <w:rsid w:val="00B10509"/>
    <w:rsid w:val="00B111C9"/>
    <w:rsid w:val="00B12A88"/>
    <w:rsid w:val="00B12D69"/>
    <w:rsid w:val="00B13A70"/>
    <w:rsid w:val="00B14BF2"/>
    <w:rsid w:val="00B154BC"/>
    <w:rsid w:val="00B1588D"/>
    <w:rsid w:val="00B15BFB"/>
    <w:rsid w:val="00B17E33"/>
    <w:rsid w:val="00B22B6B"/>
    <w:rsid w:val="00B22ECD"/>
    <w:rsid w:val="00B232B6"/>
    <w:rsid w:val="00B23625"/>
    <w:rsid w:val="00B23FA3"/>
    <w:rsid w:val="00B24D0F"/>
    <w:rsid w:val="00B2554D"/>
    <w:rsid w:val="00B25C23"/>
    <w:rsid w:val="00B263A4"/>
    <w:rsid w:val="00B30101"/>
    <w:rsid w:val="00B30D0C"/>
    <w:rsid w:val="00B3379E"/>
    <w:rsid w:val="00B34249"/>
    <w:rsid w:val="00B34C3D"/>
    <w:rsid w:val="00B35F06"/>
    <w:rsid w:val="00B36C72"/>
    <w:rsid w:val="00B37180"/>
    <w:rsid w:val="00B375BB"/>
    <w:rsid w:val="00B37AD6"/>
    <w:rsid w:val="00B414C0"/>
    <w:rsid w:val="00B41739"/>
    <w:rsid w:val="00B42CEA"/>
    <w:rsid w:val="00B438C8"/>
    <w:rsid w:val="00B441D6"/>
    <w:rsid w:val="00B44662"/>
    <w:rsid w:val="00B44E42"/>
    <w:rsid w:val="00B45BFD"/>
    <w:rsid w:val="00B460FF"/>
    <w:rsid w:val="00B4688D"/>
    <w:rsid w:val="00B4741E"/>
    <w:rsid w:val="00B47B53"/>
    <w:rsid w:val="00B510CF"/>
    <w:rsid w:val="00B5176B"/>
    <w:rsid w:val="00B518AC"/>
    <w:rsid w:val="00B53312"/>
    <w:rsid w:val="00B536E0"/>
    <w:rsid w:val="00B538E3"/>
    <w:rsid w:val="00B54062"/>
    <w:rsid w:val="00B55B2A"/>
    <w:rsid w:val="00B55B9F"/>
    <w:rsid w:val="00B563B2"/>
    <w:rsid w:val="00B5677E"/>
    <w:rsid w:val="00B568B7"/>
    <w:rsid w:val="00B568E8"/>
    <w:rsid w:val="00B56B96"/>
    <w:rsid w:val="00B615AB"/>
    <w:rsid w:val="00B62582"/>
    <w:rsid w:val="00B644F0"/>
    <w:rsid w:val="00B6464F"/>
    <w:rsid w:val="00B64A07"/>
    <w:rsid w:val="00B64B4D"/>
    <w:rsid w:val="00B65537"/>
    <w:rsid w:val="00B6635A"/>
    <w:rsid w:val="00B66CB3"/>
    <w:rsid w:val="00B66D0E"/>
    <w:rsid w:val="00B66FFB"/>
    <w:rsid w:val="00B6774D"/>
    <w:rsid w:val="00B7129A"/>
    <w:rsid w:val="00B71596"/>
    <w:rsid w:val="00B716CC"/>
    <w:rsid w:val="00B71985"/>
    <w:rsid w:val="00B73587"/>
    <w:rsid w:val="00B741E5"/>
    <w:rsid w:val="00B742AE"/>
    <w:rsid w:val="00B746B9"/>
    <w:rsid w:val="00B74FE7"/>
    <w:rsid w:val="00B75F77"/>
    <w:rsid w:val="00B766C0"/>
    <w:rsid w:val="00B77702"/>
    <w:rsid w:val="00B77ABB"/>
    <w:rsid w:val="00B77DD6"/>
    <w:rsid w:val="00B80A26"/>
    <w:rsid w:val="00B8102A"/>
    <w:rsid w:val="00B822C1"/>
    <w:rsid w:val="00B82CC2"/>
    <w:rsid w:val="00B835F8"/>
    <w:rsid w:val="00B83994"/>
    <w:rsid w:val="00B83B32"/>
    <w:rsid w:val="00B845CE"/>
    <w:rsid w:val="00B84883"/>
    <w:rsid w:val="00B84F90"/>
    <w:rsid w:val="00B85ABD"/>
    <w:rsid w:val="00B86B1C"/>
    <w:rsid w:val="00B86C2D"/>
    <w:rsid w:val="00B86E43"/>
    <w:rsid w:val="00B8738D"/>
    <w:rsid w:val="00B90001"/>
    <w:rsid w:val="00B901D5"/>
    <w:rsid w:val="00B90BAD"/>
    <w:rsid w:val="00B90D19"/>
    <w:rsid w:val="00B9155B"/>
    <w:rsid w:val="00B91AFD"/>
    <w:rsid w:val="00B9211E"/>
    <w:rsid w:val="00B933B9"/>
    <w:rsid w:val="00B94117"/>
    <w:rsid w:val="00B94A7E"/>
    <w:rsid w:val="00B94C51"/>
    <w:rsid w:val="00B95163"/>
    <w:rsid w:val="00B95CF6"/>
    <w:rsid w:val="00B96527"/>
    <w:rsid w:val="00B96D0D"/>
    <w:rsid w:val="00BA0021"/>
    <w:rsid w:val="00BA07AF"/>
    <w:rsid w:val="00BA08CC"/>
    <w:rsid w:val="00BA10B7"/>
    <w:rsid w:val="00BA1884"/>
    <w:rsid w:val="00BA2414"/>
    <w:rsid w:val="00BA290F"/>
    <w:rsid w:val="00BA3B52"/>
    <w:rsid w:val="00BA4350"/>
    <w:rsid w:val="00BA5843"/>
    <w:rsid w:val="00BA6533"/>
    <w:rsid w:val="00BA670E"/>
    <w:rsid w:val="00BA7040"/>
    <w:rsid w:val="00BA763A"/>
    <w:rsid w:val="00BA780A"/>
    <w:rsid w:val="00BA78CC"/>
    <w:rsid w:val="00BA7A4E"/>
    <w:rsid w:val="00BA7D61"/>
    <w:rsid w:val="00BB01CD"/>
    <w:rsid w:val="00BB0471"/>
    <w:rsid w:val="00BB1145"/>
    <w:rsid w:val="00BB2429"/>
    <w:rsid w:val="00BB3268"/>
    <w:rsid w:val="00BB4681"/>
    <w:rsid w:val="00BB5284"/>
    <w:rsid w:val="00BB5F77"/>
    <w:rsid w:val="00BB73E2"/>
    <w:rsid w:val="00BB76FA"/>
    <w:rsid w:val="00BC1616"/>
    <w:rsid w:val="00BC2414"/>
    <w:rsid w:val="00BC385E"/>
    <w:rsid w:val="00BC3EF2"/>
    <w:rsid w:val="00BC3FFD"/>
    <w:rsid w:val="00BC4A39"/>
    <w:rsid w:val="00BC4E4E"/>
    <w:rsid w:val="00BC4E82"/>
    <w:rsid w:val="00BC59E0"/>
    <w:rsid w:val="00BC6ACB"/>
    <w:rsid w:val="00BC6BBC"/>
    <w:rsid w:val="00BC7624"/>
    <w:rsid w:val="00BD0000"/>
    <w:rsid w:val="00BD0682"/>
    <w:rsid w:val="00BD1B07"/>
    <w:rsid w:val="00BD1FCF"/>
    <w:rsid w:val="00BD4ADC"/>
    <w:rsid w:val="00BD5163"/>
    <w:rsid w:val="00BD6882"/>
    <w:rsid w:val="00BD6947"/>
    <w:rsid w:val="00BD6CEA"/>
    <w:rsid w:val="00BD7777"/>
    <w:rsid w:val="00BE1045"/>
    <w:rsid w:val="00BE2E94"/>
    <w:rsid w:val="00BE3075"/>
    <w:rsid w:val="00BE374F"/>
    <w:rsid w:val="00BE3B6B"/>
    <w:rsid w:val="00BE457F"/>
    <w:rsid w:val="00BE4C9B"/>
    <w:rsid w:val="00BE511F"/>
    <w:rsid w:val="00BE5D53"/>
    <w:rsid w:val="00BE5FEE"/>
    <w:rsid w:val="00BE6568"/>
    <w:rsid w:val="00BE7702"/>
    <w:rsid w:val="00BF0ED0"/>
    <w:rsid w:val="00BF14A6"/>
    <w:rsid w:val="00BF1892"/>
    <w:rsid w:val="00BF22FC"/>
    <w:rsid w:val="00BF2DF5"/>
    <w:rsid w:val="00BF39D5"/>
    <w:rsid w:val="00BF4440"/>
    <w:rsid w:val="00BF44B5"/>
    <w:rsid w:val="00BF5449"/>
    <w:rsid w:val="00BF5805"/>
    <w:rsid w:val="00BF6EA0"/>
    <w:rsid w:val="00BF6FD2"/>
    <w:rsid w:val="00BF7D28"/>
    <w:rsid w:val="00C00D15"/>
    <w:rsid w:val="00C00D1D"/>
    <w:rsid w:val="00C01826"/>
    <w:rsid w:val="00C03E4D"/>
    <w:rsid w:val="00C03E84"/>
    <w:rsid w:val="00C04130"/>
    <w:rsid w:val="00C04664"/>
    <w:rsid w:val="00C04D7E"/>
    <w:rsid w:val="00C05571"/>
    <w:rsid w:val="00C05F9E"/>
    <w:rsid w:val="00C06D6A"/>
    <w:rsid w:val="00C07657"/>
    <w:rsid w:val="00C10AFB"/>
    <w:rsid w:val="00C10FDA"/>
    <w:rsid w:val="00C118DD"/>
    <w:rsid w:val="00C11C08"/>
    <w:rsid w:val="00C12707"/>
    <w:rsid w:val="00C128C7"/>
    <w:rsid w:val="00C14D54"/>
    <w:rsid w:val="00C15087"/>
    <w:rsid w:val="00C15225"/>
    <w:rsid w:val="00C15C78"/>
    <w:rsid w:val="00C17A25"/>
    <w:rsid w:val="00C17EA4"/>
    <w:rsid w:val="00C204F4"/>
    <w:rsid w:val="00C205B1"/>
    <w:rsid w:val="00C207DE"/>
    <w:rsid w:val="00C21631"/>
    <w:rsid w:val="00C21D25"/>
    <w:rsid w:val="00C2286A"/>
    <w:rsid w:val="00C22EE2"/>
    <w:rsid w:val="00C23AF1"/>
    <w:rsid w:val="00C23C37"/>
    <w:rsid w:val="00C25206"/>
    <w:rsid w:val="00C255D7"/>
    <w:rsid w:val="00C26737"/>
    <w:rsid w:val="00C26C55"/>
    <w:rsid w:val="00C26EDA"/>
    <w:rsid w:val="00C270B4"/>
    <w:rsid w:val="00C277FA"/>
    <w:rsid w:val="00C3131C"/>
    <w:rsid w:val="00C31767"/>
    <w:rsid w:val="00C31834"/>
    <w:rsid w:val="00C321BC"/>
    <w:rsid w:val="00C323D0"/>
    <w:rsid w:val="00C33296"/>
    <w:rsid w:val="00C33A8C"/>
    <w:rsid w:val="00C34304"/>
    <w:rsid w:val="00C34D36"/>
    <w:rsid w:val="00C35927"/>
    <w:rsid w:val="00C36DF6"/>
    <w:rsid w:val="00C36FDF"/>
    <w:rsid w:val="00C371A1"/>
    <w:rsid w:val="00C4019F"/>
    <w:rsid w:val="00C404C0"/>
    <w:rsid w:val="00C418A3"/>
    <w:rsid w:val="00C42388"/>
    <w:rsid w:val="00C426AE"/>
    <w:rsid w:val="00C4281A"/>
    <w:rsid w:val="00C42C3F"/>
    <w:rsid w:val="00C44E48"/>
    <w:rsid w:val="00C450C6"/>
    <w:rsid w:val="00C469B0"/>
    <w:rsid w:val="00C46B7A"/>
    <w:rsid w:val="00C50C6E"/>
    <w:rsid w:val="00C51284"/>
    <w:rsid w:val="00C5135F"/>
    <w:rsid w:val="00C52440"/>
    <w:rsid w:val="00C53CFD"/>
    <w:rsid w:val="00C53DB1"/>
    <w:rsid w:val="00C54B9A"/>
    <w:rsid w:val="00C54CC5"/>
    <w:rsid w:val="00C54F17"/>
    <w:rsid w:val="00C55575"/>
    <w:rsid w:val="00C55ECE"/>
    <w:rsid w:val="00C56597"/>
    <w:rsid w:val="00C56618"/>
    <w:rsid w:val="00C568EF"/>
    <w:rsid w:val="00C56A90"/>
    <w:rsid w:val="00C56EA8"/>
    <w:rsid w:val="00C572C2"/>
    <w:rsid w:val="00C573EF"/>
    <w:rsid w:val="00C57577"/>
    <w:rsid w:val="00C605D1"/>
    <w:rsid w:val="00C61413"/>
    <w:rsid w:val="00C615B1"/>
    <w:rsid w:val="00C622F4"/>
    <w:rsid w:val="00C62598"/>
    <w:rsid w:val="00C62688"/>
    <w:rsid w:val="00C62CB1"/>
    <w:rsid w:val="00C64918"/>
    <w:rsid w:val="00C64BE5"/>
    <w:rsid w:val="00C6523A"/>
    <w:rsid w:val="00C65B21"/>
    <w:rsid w:val="00C663BE"/>
    <w:rsid w:val="00C67814"/>
    <w:rsid w:val="00C67CC2"/>
    <w:rsid w:val="00C67F92"/>
    <w:rsid w:val="00C706A5"/>
    <w:rsid w:val="00C70716"/>
    <w:rsid w:val="00C708CB"/>
    <w:rsid w:val="00C70DC1"/>
    <w:rsid w:val="00C70ED8"/>
    <w:rsid w:val="00C71290"/>
    <w:rsid w:val="00C715E1"/>
    <w:rsid w:val="00C72950"/>
    <w:rsid w:val="00C72B78"/>
    <w:rsid w:val="00C73C23"/>
    <w:rsid w:val="00C750FC"/>
    <w:rsid w:val="00C755F8"/>
    <w:rsid w:val="00C759D0"/>
    <w:rsid w:val="00C760A2"/>
    <w:rsid w:val="00C7658B"/>
    <w:rsid w:val="00C76625"/>
    <w:rsid w:val="00C76A0D"/>
    <w:rsid w:val="00C76B4C"/>
    <w:rsid w:val="00C76E14"/>
    <w:rsid w:val="00C80960"/>
    <w:rsid w:val="00C8097B"/>
    <w:rsid w:val="00C80EC6"/>
    <w:rsid w:val="00C8179C"/>
    <w:rsid w:val="00C82D8E"/>
    <w:rsid w:val="00C832BE"/>
    <w:rsid w:val="00C83571"/>
    <w:rsid w:val="00C83A16"/>
    <w:rsid w:val="00C83C99"/>
    <w:rsid w:val="00C848C5"/>
    <w:rsid w:val="00C86132"/>
    <w:rsid w:val="00C870F5"/>
    <w:rsid w:val="00C87435"/>
    <w:rsid w:val="00C877C0"/>
    <w:rsid w:val="00C90B9E"/>
    <w:rsid w:val="00C91329"/>
    <w:rsid w:val="00C91976"/>
    <w:rsid w:val="00C92E3A"/>
    <w:rsid w:val="00C937FC"/>
    <w:rsid w:val="00C938BA"/>
    <w:rsid w:val="00C94057"/>
    <w:rsid w:val="00C940C0"/>
    <w:rsid w:val="00C949F7"/>
    <w:rsid w:val="00C95FAE"/>
    <w:rsid w:val="00C96E32"/>
    <w:rsid w:val="00C97398"/>
    <w:rsid w:val="00C97DA3"/>
    <w:rsid w:val="00C97E79"/>
    <w:rsid w:val="00CA0948"/>
    <w:rsid w:val="00CA163A"/>
    <w:rsid w:val="00CA19B6"/>
    <w:rsid w:val="00CA295A"/>
    <w:rsid w:val="00CA2CF4"/>
    <w:rsid w:val="00CA46E7"/>
    <w:rsid w:val="00CA4C56"/>
    <w:rsid w:val="00CA4F55"/>
    <w:rsid w:val="00CA5213"/>
    <w:rsid w:val="00CA549D"/>
    <w:rsid w:val="00CA60AE"/>
    <w:rsid w:val="00CA6428"/>
    <w:rsid w:val="00CA754E"/>
    <w:rsid w:val="00CA76CA"/>
    <w:rsid w:val="00CA7A1C"/>
    <w:rsid w:val="00CB012F"/>
    <w:rsid w:val="00CB155C"/>
    <w:rsid w:val="00CB2B63"/>
    <w:rsid w:val="00CB2C2B"/>
    <w:rsid w:val="00CB4C51"/>
    <w:rsid w:val="00CB4F4F"/>
    <w:rsid w:val="00CB59A9"/>
    <w:rsid w:val="00CB687E"/>
    <w:rsid w:val="00CB7F9E"/>
    <w:rsid w:val="00CC1970"/>
    <w:rsid w:val="00CC2363"/>
    <w:rsid w:val="00CC2FC2"/>
    <w:rsid w:val="00CC3354"/>
    <w:rsid w:val="00CC5908"/>
    <w:rsid w:val="00CC6199"/>
    <w:rsid w:val="00CC6400"/>
    <w:rsid w:val="00CC652F"/>
    <w:rsid w:val="00CC675E"/>
    <w:rsid w:val="00CD1B2D"/>
    <w:rsid w:val="00CD39D8"/>
    <w:rsid w:val="00CD4058"/>
    <w:rsid w:val="00CD59AB"/>
    <w:rsid w:val="00CD690C"/>
    <w:rsid w:val="00CD787A"/>
    <w:rsid w:val="00CE075B"/>
    <w:rsid w:val="00CE1748"/>
    <w:rsid w:val="00CE192B"/>
    <w:rsid w:val="00CE1A48"/>
    <w:rsid w:val="00CE1DAF"/>
    <w:rsid w:val="00CE1E05"/>
    <w:rsid w:val="00CE3562"/>
    <w:rsid w:val="00CE35DE"/>
    <w:rsid w:val="00CE3FE1"/>
    <w:rsid w:val="00CE4088"/>
    <w:rsid w:val="00CE42CD"/>
    <w:rsid w:val="00CE7724"/>
    <w:rsid w:val="00CE77CB"/>
    <w:rsid w:val="00CF00CB"/>
    <w:rsid w:val="00CF0A1E"/>
    <w:rsid w:val="00CF0B53"/>
    <w:rsid w:val="00CF272E"/>
    <w:rsid w:val="00CF3575"/>
    <w:rsid w:val="00CF3831"/>
    <w:rsid w:val="00CF5012"/>
    <w:rsid w:val="00CF5611"/>
    <w:rsid w:val="00CF5A34"/>
    <w:rsid w:val="00CF764B"/>
    <w:rsid w:val="00CF79D6"/>
    <w:rsid w:val="00CF7B37"/>
    <w:rsid w:val="00D00246"/>
    <w:rsid w:val="00D00850"/>
    <w:rsid w:val="00D00B08"/>
    <w:rsid w:val="00D01100"/>
    <w:rsid w:val="00D01CF9"/>
    <w:rsid w:val="00D04009"/>
    <w:rsid w:val="00D04EBB"/>
    <w:rsid w:val="00D052D9"/>
    <w:rsid w:val="00D05D60"/>
    <w:rsid w:val="00D0631B"/>
    <w:rsid w:val="00D063EF"/>
    <w:rsid w:val="00D07FC7"/>
    <w:rsid w:val="00D10BDF"/>
    <w:rsid w:val="00D10E0E"/>
    <w:rsid w:val="00D10E97"/>
    <w:rsid w:val="00D113B2"/>
    <w:rsid w:val="00D12EE8"/>
    <w:rsid w:val="00D1370C"/>
    <w:rsid w:val="00D14B82"/>
    <w:rsid w:val="00D14D93"/>
    <w:rsid w:val="00D160D4"/>
    <w:rsid w:val="00D162B3"/>
    <w:rsid w:val="00D20211"/>
    <w:rsid w:val="00D20EEC"/>
    <w:rsid w:val="00D21139"/>
    <w:rsid w:val="00D215CB"/>
    <w:rsid w:val="00D23DA6"/>
    <w:rsid w:val="00D2463C"/>
    <w:rsid w:val="00D249FF"/>
    <w:rsid w:val="00D24CC7"/>
    <w:rsid w:val="00D24EF4"/>
    <w:rsid w:val="00D266DE"/>
    <w:rsid w:val="00D27175"/>
    <w:rsid w:val="00D2738D"/>
    <w:rsid w:val="00D27A60"/>
    <w:rsid w:val="00D32F1A"/>
    <w:rsid w:val="00D339C3"/>
    <w:rsid w:val="00D33EBE"/>
    <w:rsid w:val="00D3428A"/>
    <w:rsid w:val="00D342C8"/>
    <w:rsid w:val="00D35194"/>
    <w:rsid w:val="00D353BB"/>
    <w:rsid w:val="00D35CCE"/>
    <w:rsid w:val="00D362EB"/>
    <w:rsid w:val="00D403F1"/>
    <w:rsid w:val="00D41215"/>
    <w:rsid w:val="00D41A20"/>
    <w:rsid w:val="00D420CC"/>
    <w:rsid w:val="00D42CA1"/>
    <w:rsid w:val="00D44D91"/>
    <w:rsid w:val="00D44F90"/>
    <w:rsid w:val="00D450B2"/>
    <w:rsid w:val="00D45341"/>
    <w:rsid w:val="00D460D5"/>
    <w:rsid w:val="00D46363"/>
    <w:rsid w:val="00D4679A"/>
    <w:rsid w:val="00D46B8E"/>
    <w:rsid w:val="00D46F47"/>
    <w:rsid w:val="00D47257"/>
    <w:rsid w:val="00D47967"/>
    <w:rsid w:val="00D500B3"/>
    <w:rsid w:val="00D50632"/>
    <w:rsid w:val="00D50A74"/>
    <w:rsid w:val="00D50D0C"/>
    <w:rsid w:val="00D50D23"/>
    <w:rsid w:val="00D51508"/>
    <w:rsid w:val="00D51BB3"/>
    <w:rsid w:val="00D533EF"/>
    <w:rsid w:val="00D549BB"/>
    <w:rsid w:val="00D54E90"/>
    <w:rsid w:val="00D55015"/>
    <w:rsid w:val="00D56D26"/>
    <w:rsid w:val="00D5718C"/>
    <w:rsid w:val="00D5777E"/>
    <w:rsid w:val="00D602DA"/>
    <w:rsid w:val="00D607C4"/>
    <w:rsid w:val="00D60991"/>
    <w:rsid w:val="00D60E0B"/>
    <w:rsid w:val="00D61009"/>
    <w:rsid w:val="00D620E7"/>
    <w:rsid w:val="00D633B6"/>
    <w:rsid w:val="00D636CF"/>
    <w:rsid w:val="00D6482E"/>
    <w:rsid w:val="00D64907"/>
    <w:rsid w:val="00D64BFF"/>
    <w:rsid w:val="00D64FEA"/>
    <w:rsid w:val="00D6511E"/>
    <w:rsid w:val="00D657A7"/>
    <w:rsid w:val="00D65C2E"/>
    <w:rsid w:val="00D67B15"/>
    <w:rsid w:val="00D67B8E"/>
    <w:rsid w:val="00D7037A"/>
    <w:rsid w:val="00D703E8"/>
    <w:rsid w:val="00D7093F"/>
    <w:rsid w:val="00D70C37"/>
    <w:rsid w:val="00D7196F"/>
    <w:rsid w:val="00D719CF"/>
    <w:rsid w:val="00D72B18"/>
    <w:rsid w:val="00D72E84"/>
    <w:rsid w:val="00D73541"/>
    <w:rsid w:val="00D74316"/>
    <w:rsid w:val="00D74B63"/>
    <w:rsid w:val="00D74E12"/>
    <w:rsid w:val="00D757EC"/>
    <w:rsid w:val="00D757F8"/>
    <w:rsid w:val="00D75979"/>
    <w:rsid w:val="00D765D7"/>
    <w:rsid w:val="00D76F87"/>
    <w:rsid w:val="00D7728A"/>
    <w:rsid w:val="00D77F78"/>
    <w:rsid w:val="00D80861"/>
    <w:rsid w:val="00D81C66"/>
    <w:rsid w:val="00D82095"/>
    <w:rsid w:val="00D83155"/>
    <w:rsid w:val="00D83DFE"/>
    <w:rsid w:val="00D84294"/>
    <w:rsid w:val="00D84532"/>
    <w:rsid w:val="00D847F1"/>
    <w:rsid w:val="00D85A6B"/>
    <w:rsid w:val="00D85FE8"/>
    <w:rsid w:val="00D85FFB"/>
    <w:rsid w:val="00D869D8"/>
    <w:rsid w:val="00D903C7"/>
    <w:rsid w:val="00D90524"/>
    <w:rsid w:val="00D90ACB"/>
    <w:rsid w:val="00D90BE2"/>
    <w:rsid w:val="00D9163E"/>
    <w:rsid w:val="00D923CF"/>
    <w:rsid w:val="00D94395"/>
    <w:rsid w:val="00D94F0E"/>
    <w:rsid w:val="00D95DF6"/>
    <w:rsid w:val="00D9640C"/>
    <w:rsid w:val="00D97051"/>
    <w:rsid w:val="00D9763A"/>
    <w:rsid w:val="00D97C9B"/>
    <w:rsid w:val="00DA0186"/>
    <w:rsid w:val="00DA0243"/>
    <w:rsid w:val="00DA0CE9"/>
    <w:rsid w:val="00DA3C19"/>
    <w:rsid w:val="00DA3E64"/>
    <w:rsid w:val="00DA4131"/>
    <w:rsid w:val="00DA66E5"/>
    <w:rsid w:val="00DA69D5"/>
    <w:rsid w:val="00DA6A80"/>
    <w:rsid w:val="00DA7B7E"/>
    <w:rsid w:val="00DB10AC"/>
    <w:rsid w:val="00DB235A"/>
    <w:rsid w:val="00DB2B1F"/>
    <w:rsid w:val="00DB30B3"/>
    <w:rsid w:val="00DB3BA4"/>
    <w:rsid w:val="00DB3F7B"/>
    <w:rsid w:val="00DB4AFC"/>
    <w:rsid w:val="00DB51AA"/>
    <w:rsid w:val="00DB7380"/>
    <w:rsid w:val="00DB7740"/>
    <w:rsid w:val="00DB7968"/>
    <w:rsid w:val="00DC1531"/>
    <w:rsid w:val="00DC1EF9"/>
    <w:rsid w:val="00DC2375"/>
    <w:rsid w:val="00DC3A41"/>
    <w:rsid w:val="00DC458D"/>
    <w:rsid w:val="00DC4B99"/>
    <w:rsid w:val="00DC4C89"/>
    <w:rsid w:val="00DC4EFA"/>
    <w:rsid w:val="00DC5074"/>
    <w:rsid w:val="00DC5642"/>
    <w:rsid w:val="00DC690D"/>
    <w:rsid w:val="00DC6D39"/>
    <w:rsid w:val="00DC7343"/>
    <w:rsid w:val="00DD0F9D"/>
    <w:rsid w:val="00DD1457"/>
    <w:rsid w:val="00DD2AEC"/>
    <w:rsid w:val="00DD495E"/>
    <w:rsid w:val="00DD49A1"/>
    <w:rsid w:val="00DD4E13"/>
    <w:rsid w:val="00DD6023"/>
    <w:rsid w:val="00DD6BF9"/>
    <w:rsid w:val="00DD7A5E"/>
    <w:rsid w:val="00DD7DEB"/>
    <w:rsid w:val="00DE00BA"/>
    <w:rsid w:val="00DE03E1"/>
    <w:rsid w:val="00DE0ABE"/>
    <w:rsid w:val="00DE15C8"/>
    <w:rsid w:val="00DE18F1"/>
    <w:rsid w:val="00DE196E"/>
    <w:rsid w:val="00DE20B9"/>
    <w:rsid w:val="00DE2306"/>
    <w:rsid w:val="00DE4510"/>
    <w:rsid w:val="00DE46C5"/>
    <w:rsid w:val="00DE543D"/>
    <w:rsid w:val="00DE618B"/>
    <w:rsid w:val="00DE6615"/>
    <w:rsid w:val="00DF0ECE"/>
    <w:rsid w:val="00DF1D89"/>
    <w:rsid w:val="00DF2CE2"/>
    <w:rsid w:val="00DF306C"/>
    <w:rsid w:val="00DF373B"/>
    <w:rsid w:val="00DF4843"/>
    <w:rsid w:val="00DF5ACB"/>
    <w:rsid w:val="00DF6C74"/>
    <w:rsid w:val="00DF6CAA"/>
    <w:rsid w:val="00DF6E3F"/>
    <w:rsid w:val="00DF7866"/>
    <w:rsid w:val="00E0037A"/>
    <w:rsid w:val="00E01723"/>
    <w:rsid w:val="00E0236F"/>
    <w:rsid w:val="00E04036"/>
    <w:rsid w:val="00E04716"/>
    <w:rsid w:val="00E04DDB"/>
    <w:rsid w:val="00E050A5"/>
    <w:rsid w:val="00E07307"/>
    <w:rsid w:val="00E07358"/>
    <w:rsid w:val="00E07AD3"/>
    <w:rsid w:val="00E102DF"/>
    <w:rsid w:val="00E10CC3"/>
    <w:rsid w:val="00E1175B"/>
    <w:rsid w:val="00E11B44"/>
    <w:rsid w:val="00E11E42"/>
    <w:rsid w:val="00E127EC"/>
    <w:rsid w:val="00E13196"/>
    <w:rsid w:val="00E1353C"/>
    <w:rsid w:val="00E135E7"/>
    <w:rsid w:val="00E138B7"/>
    <w:rsid w:val="00E139D2"/>
    <w:rsid w:val="00E15024"/>
    <w:rsid w:val="00E1541A"/>
    <w:rsid w:val="00E15EAD"/>
    <w:rsid w:val="00E16215"/>
    <w:rsid w:val="00E168AE"/>
    <w:rsid w:val="00E1793B"/>
    <w:rsid w:val="00E207B1"/>
    <w:rsid w:val="00E223AC"/>
    <w:rsid w:val="00E22BAA"/>
    <w:rsid w:val="00E2486B"/>
    <w:rsid w:val="00E24AEA"/>
    <w:rsid w:val="00E259E1"/>
    <w:rsid w:val="00E25C5B"/>
    <w:rsid w:val="00E25D0F"/>
    <w:rsid w:val="00E25E14"/>
    <w:rsid w:val="00E25F6B"/>
    <w:rsid w:val="00E263C7"/>
    <w:rsid w:val="00E264CA"/>
    <w:rsid w:val="00E26A70"/>
    <w:rsid w:val="00E26AD1"/>
    <w:rsid w:val="00E26F40"/>
    <w:rsid w:val="00E27E07"/>
    <w:rsid w:val="00E30401"/>
    <w:rsid w:val="00E3085A"/>
    <w:rsid w:val="00E31895"/>
    <w:rsid w:val="00E31FAD"/>
    <w:rsid w:val="00E3233C"/>
    <w:rsid w:val="00E33038"/>
    <w:rsid w:val="00E3307F"/>
    <w:rsid w:val="00E33144"/>
    <w:rsid w:val="00E33377"/>
    <w:rsid w:val="00E35947"/>
    <w:rsid w:val="00E3654E"/>
    <w:rsid w:val="00E36945"/>
    <w:rsid w:val="00E40C13"/>
    <w:rsid w:val="00E4336E"/>
    <w:rsid w:val="00E44069"/>
    <w:rsid w:val="00E44183"/>
    <w:rsid w:val="00E4505A"/>
    <w:rsid w:val="00E460A2"/>
    <w:rsid w:val="00E4660B"/>
    <w:rsid w:val="00E47533"/>
    <w:rsid w:val="00E47F67"/>
    <w:rsid w:val="00E5023F"/>
    <w:rsid w:val="00E506D2"/>
    <w:rsid w:val="00E5092E"/>
    <w:rsid w:val="00E510F1"/>
    <w:rsid w:val="00E52199"/>
    <w:rsid w:val="00E52366"/>
    <w:rsid w:val="00E53F0A"/>
    <w:rsid w:val="00E5433A"/>
    <w:rsid w:val="00E54A09"/>
    <w:rsid w:val="00E551E6"/>
    <w:rsid w:val="00E55A16"/>
    <w:rsid w:val="00E55E04"/>
    <w:rsid w:val="00E566DC"/>
    <w:rsid w:val="00E57434"/>
    <w:rsid w:val="00E57C54"/>
    <w:rsid w:val="00E57DB8"/>
    <w:rsid w:val="00E60901"/>
    <w:rsid w:val="00E611DE"/>
    <w:rsid w:val="00E6180B"/>
    <w:rsid w:val="00E62057"/>
    <w:rsid w:val="00E620C7"/>
    <w:rsid w:val="00E62281"/>
    <w:rsid w:val="00E62AC4"/>
    <w:rsid w:val="00E64DA1"/>
    <w:rsid w:val="00E64EA5"/>
    <w:rsid w:val="00E65628"/>
    <w:rsid w:val="00E658E6"/>
    <w:rsid w:val="00E65CA0"/>
    <w:rsid w:val="00E6771F"/>
    <w:rsid w:val="00E67D2A"/>
    <w:rsid w:val="00E71680"/>
    <w:rsid w:val="00E717C7"/>
    <w:rsid w:val="00E72887"/>
    <w:rsid w:val="00E73EB5"/>
    <w:rsid w:val="00E742E4"/>
    <w:rsid w:val="00E74561"/>
    <w:rsid w:val="00E74CBB"/>
    <w:rsid w:val="00E75AF2"/>
    <w:rsid w:val="00E76098"/>
    <w:rsid w:val="00E770E9"/>
    <w:rsid w:val="00E806C1"/>
    <w:rsid w:val="00E80E54"/>
    <w:rsid w:val="00E81494"/>
    <w:rsid w:val="00E81E68"/>
    <w:rsid w:val="00E81E97"/>
    <w:rsid w:val="00E82EEC"/>
    <w:rsid w:val="00E83856"/>
    <w:rsid w:val="00E83F3E"/>
    <w:rsid w:val="00E84653"/>
    <w:rsid w:val="00E84AC0"/>
    <w:rsid w:val="00E84DF3"/>
    <w:rsid w:val="00E8641A"/>
    <w:rsid w:val="00E86AC1"/>
    <w:rsid w:val="00E87971"/>
    <w:rsid w:val="00E87DC7"/>
    <w:rsid w:val="00E87DF5"/>
    <w:rsid w:val="00E911FD"/>
    <w:rsid w:val="00E915F2"/>
    <w:rsid w:val="00E92921"/>
    <w:rsid w:val="00E93DD0"/>
    <w:rsid w:val="00E94F33"/>
    <w:rsid w:val="00E9578B"/>
    <w:rsid w:val="00E96A0F"/>
    <w:rsid w:val="00E97119"/>
    <w:rsid w:val="00E97A2C"/>
    <w:rsid w:val="00E97F8B"/>
    <w:rsid w:val="00EA1AEF"/>
    <w:rsid w:val="00EA1AF7"/>
    <w:rsid w:val="00EA3703"/>
    <w:rsid w:val="00EA3958"/>
    <w:rsid w:val="00EA497A"/>
    <w:rsid w:val="00EA4A93"/>
    <w:rsid w:val="00EA4ACF"/>
    <w:rsid w:val="00EA5500"/>
    <w:rsid w:val="00EA6403"/>
    <w:rsid w:val="00EA6441"/>
    <w:rsid w:val="00EA6464"/>
    <w:rsid w:val="00EA6913"/>
    <w:rsid w:val="00EA6B5E"/>
    <w:rsid w:val="00EA6B95"/>
    <w:rsid w:val="00EA7834"/>
    <w:rsid w:val="00EA78E6"/>
    <w:rsid w:val="00EB0367"/>
    <w:rsid w:val="00EB061F"/>
    <w:rsid w:val="00EB066C"/>
    <w:rsid w:val="00EB27F1"/>
    <w:rsid w:val="00EB368F"/>
    <w:rsid w:val="00EB4220"/>
    <w:rsid w:val="00EB4962"/>
    <w:rsid w:val="00EB4CA9"/>
    <w:rsid w:val="00EB4DB2"/>
    <w:rsid w:val="00EB6F9A"/>
    <w:rsid w:val="00EC0C9E"/>
    <w:rsid w:val="00EC14C4"/>
    <w:rsid w:val="00EC1F05"/>
    <w:rsid w:val="00EC2C50"/>
    <w:rsid w:val="00EC2FC8"/>
    <w:rsid w:val="00EC3314"/>
    <w:rsid w:val="00EC33F3"/>
    <w:rsid w:val="00EC3CA0"/>
    <w:rsid w:val="00EC4853"/>
    <w:rsid w:val="00EC49E4"/>
    <w:rsid w:val="00EC4C00"/>
    <w:rsid w:val="00EC5F77"/>
    <w:rsid w:val="00EC65C2"/>
    <w:rsid w:val="00EC6E33"/>
    <w:rsid w:val="00EC7124"/>
    <w:rsid w:val="00EC7A2E"/>
    <w:rsid w:val="00EC7C9D"/>
    <w:rsid w:val="00ED023B"/>
    <w:rsid w:val="00ED0977"/>
    <w:rsid w:val="00ED1A66"/>
    <w:rsid w:val="00ED27E4"/>
    <w:rsid w:val="00ED3015"/>
    <w:rsid w:val="00ED47BC"/>
    <w:rsid w:val="00ED519B"/>
    <w:rsid w:val="00ED549E"/>
    <w:rsid w:val="00ED5515"/>
    <w:rsid w:val="00ED59B1"/>
    <w:rsid w:val="00ED5A00"/>
    <w:rsid w:val="00ED601A"/>
    <w:rsid w:val="00ED625E"/>
    <w:rsid w:val="00ED678F"/>
    <w:rsid w:val="00ED79E8"/>
    <w:rsid w:val="00ED7A1E"/>
    <w:rsid w:val="00EE2586"/>
    <w:rsid w:val="00EE347E"/>
    <w:rsid w:val="00EE436B"/>
    <w:rsid w:val="00EE4440"/>
    <w:rsid w:val="00EE50C9"/>
    <w:rsid w:val="00EE511E"/>
    <w:rsid w:val="00EE5866"/>
    <w:rsid w:val="00EE5B91"/>
    <w:rsid w:val="00EE6908"/>
    <w:rsid w:val="00EE6D50"/>
    <w:rsid w:val="00EE7974"/>
    <w:rsid w:val="00EE7DDE"/>
    <w:rsid w:val="00EE7E35"/>
    <w:rsid w:val="00EF02BF"/>
    <w:rsid w:val="00EF1615"/>
    <w:rsid w:val="00EF1F34"/>
    <w:rsid w:val="00EF271D"/>
    <w:rsid w:val="00EF275A"/>
    <w:rsid w:val="00EF2BB8"/>
    <w:rsid w:val="00EF3043"/>
    <w:rsid w:val="00EF3786"/>
    <w:rsid w:val="00EF4C56"/>
    <w:rsid w:val="00EF6482"/>
    <w:rsid w:val="00EF6652"/>
    <w:rsid w:val="00EF6684"/>
    <w:rsid w:val="00EF7026"/>
    <w:rsid w:val="00EF74BF"/>
    <w:rsid w:val="00EF7C2F"/>
    <w:rsid w:val="00F003AA"/>
    <w:rsid w:val="00F006B7"/>
    <w:rsid w:val="00F0120F"/>
    <w:rsid w:val="00F015F4"/>
    <w:rsid w:val="00F0206F"/>
    <w:rsid w:val="00F028BF"/>
    <w:rsid w:val="00F029FE"/>
    <w:rsid w:val="00F03563"/>
    <w:rsid w:val="00F0421E"/>
    <w:rsid w:val="00F054BE"/>
    <w:rsid w:val="00F055BF"/>
    <w:rsid w:val="00F0578E"/>
    <w:rsid w:val="00F058F3"/>
    <w:rsid w:val="00F06F88"/>
    <w:rsid w:val="00F1009F"/>
    <w:rsid w:val="00F105B5"/>
    <w:rsid w:val="00F107D3"/>
    <w:rsid w:val="00F108C9"/>
    <w:rsid w:val="00F11E05"/>
    <w:rsid w:val="00F12048"/>
    <w:rsid w:val="00F12A87"/>
    <w:rsid w:val="00F13A28"/>
    <w:rsid w:val="00F14142"/>
    <w:rsid w:val="00F142A4"/>
    <w:rsid w:val="00F14742"/>
    <w:rsid w:val="00F1503A"/>
    <w:rsid w:val="00F1586A"/>
    <w:rsid w:val="00F16A1F"/>
    <w:rsid w:val="00F16F24"/>
    <w:rsid w:val="00F17F6E"/>
    <w:rsid w:val="00F205B4"/>
    <w:rsid w:val="00F223E2"/>
    <w:rsid w:val="00F22AE0"/>
    <w:rsid w:val="00F22EC5"/>
    <w:rsid w:val="00F2313A"/>
    <w:rsid w:val="00F2321E"/>
    <w:rsid w:val="00F23866"/>
    <w:rsid w:val="00F24011"/>
    <w:rsid w:val="00F242B5"/>
    <w:rsid w:val="00F2441F"/>
    <w:rsid w:val="00F24A88"/>
    <w:rsid w:val="00F2536A"/>
    <w:rsid w:val="00F25595"/>
    <w:rsid w:val="00F25BBE"/>
    <w:rsid w:val="00F25FED"/>
    <w:rsid w:val="00F261DA"/>
    <w:rsid w:val="00F267C8"/>
    <w:rsid w:val="00F27983"/>
    <w:rsid w:val="00F27BBF"/>
    <w:rsid w:val="00F303E2"/>
    <w:rsid w:val="00F319E0"/>
    <w:rsid w:val="00F32366"/>
    <w:rsid w:val="00F32647"/>
    <w:rsid w:val="00F326C6"/>
    <w:rsid w:val="00F32ACD"/>
    <w:rsid w:val="00F331B4"/>
    <w:rsid w:val="00F354AC"/>
    <w:rsid w:val="00F35941"/>
    <w:rsid w:val="00F360D2"/>
    <w:rsid w:val="00F3631D"/>
    <w:rsid w:val="00F3737E"/>
    <w:rsid w:val="00F37919"/>
    <w:rsid w:val="00F40AA0"/>
    <w:rsid w:val="00F42741"/>
    <w:rsid w:val="00F42AE4"/>
    <w:rsid w:val="00F42C41"/>
    <w:rsid w:val="00F42D7A"/>
    <w:rsid w:val="00F42EB4"/>
    <w:rsid w:val="00F431CB"/>
    <w:rsid w:val="00F433BD"/>
    <w:rsid w:val="00F45004"/>
    <w:rsid w:val="00F467A6"/>
    <w:rsid w:val="00F46888"/>
    <w:rsid w:val="00F474FA"/>
    <w:rsid w:val="00F51019"/>
    <w:rsid w:val="00F51D5D"/>
    <w:rsid w:val="00F52107"/>
    <w:rsid w:val="00F521F3"/>
    <w:rsid w:val="00F55733"/>
    <w:rsid w:val="00F565CD"/>
    <w:rsid w:val="00F600CB"/>
    <w:rsid w:val="00F60A31"/>
    <w:rsid w:val="00F60EC0"/>
    <w:rsid w:val="00F60FB5"/>
    <w:rsid w:val="00F611FF"/>
    <w:rsid w:val="00F61962"/>
    <w:rsid w:val="00F62147"/>
    <w:rsid w:val="00F62159"/>
    <w:rsid w:val="00F647ED"/>
    <w:rsid w:val="00F64EFB"/>
    <w:rsid w:val="00F65090"/>
    <w:rsid w:val="00F66EF2"/>
    <w:rsid w:val="00F7041D"/>
    <w:rsid w:val="00F71558"/>
    <w:rsid w:val="00F7155A"/>
    <w:rsid w:val="00F71978"/>
    <w:rsid w:val="00F71D44"/>
    <w:rsid w:val="00F72319"/>
    <w:rsid w:val="00F729C7"/>
    <w:rsid w:val="00F72E3C"/>
    <w:rsid w:val="00F7377E"/>
    <w:rsid w:val="00F7455B"/>
    <w:rsid w:val="00F74C15"/>
    <w:rsid w:val="00F74D4A"/>
    <w:rsid w:val="00F754F4"/>
    <w:rsid w:val="00F75BF9"/>
    <w:rsid w:val="00F75D73"/>
    <w:rsid w:val="00F76920"/>
    <w:rsid w:val="00F77026"/>
    <w:rsid w:val="00F8012B"/>
    <w:rsid w:val="00F81BA8"/>
    <w:rsid w:val="00F846A5"/>
    <w:rsid w:val="00F852FD"/>
    <w:rsid w:val="00F8598D"/>
    <w:rsid w:val="00F86FC3"/>
    <w:rsid w:val="00F907A5"/>
    <w:rsid w:val="00F909F6"/>
    <w:rsid w:val="00F90EAC"/>
    <w:rsid w:val="00F9183E"/>
    <w:rsid w:val="00F91F34"/>
    <w:rsid w:val="00F92C6A"/>
    <w:rsid w:val="00F931DF"/>
    <w:rsid w:val="00F943C7"/>
    <w:rsid w:val="00F96862"/>
    <w:rsid w:val="00F968ED"/>
    <w:rsid w:val="00F97061"/>
    <w:rsid w:val="00F971BB"/>
    <w:rsid w:val="00F973F6"/>
    <w:rsid w:val="00FA0C35"/>
    <w:rsid w:val="00FA0FD3"/>
    <w:rsid w:val="00FA3859"/>
    <w:rsid w:val="00FA42FC"/>
    <w:rsid w:val="00FA4A00"/>
    <w:rsid w:val="00FA4EDD"/>
    <w:rsid w:val="00FA5831"/>
    <w:rsid w:val="00FA593C"/>
    <w:rsid w:val="00FA595D"/>
    <w:rsid w:val="00FA63A1"/>
    <w:rsid w:val="00FA65DF"/>
    <w:rsid w:val="00FA6B87"/>
    <w:rsid w:val="00FA7A3D"/>
    <w:rsid w:val="00FB01EF"/>
    <w:rsid w:val="00FB0712"/>
    <w:rsid w:val="00FB2BC0"/>
    <w:rsid w:val="00FB37CE"/>
    <w:rsid w:val="00FB4E6B"/>
    <w:rsid w:val="00FB55D2"/>
    <w:rsid w:val="00FB5F85"/>
    <w:rsid w:val="00FB639E"/>
    <w:rsid w:val="00FB746A"/>
    <w:rsid w:val="00FB784C"/>
    <w:rsid w:val="00FB7AC2"/>
    <w:rsid w:val="00FC03AD"/>
    <w:rsid w:val="00FC1D61"/>
    <w:rsid w:val="00FC2198"/>
    <w:rsid w:val="00FC237E"/>
    <w:rsid w:val="00FC27DD"/>
    <w:rsid w:val="00FC29B9"/>
    <w:rsid w:val="00FC2F89"/>
    <w:rsid w:val="00FC31CA"/>
    <w:rsid w:val="00FC34E4"/>
    <w:rsid w:val="00FC35AA"/>
    <w:rsid w:val="00FC483E"/>
    <w:rsid w:val="00FC57E7"/>
    <w:rsid w:val="00FC59A1"/>
    <w:rsid w:val="00FC7563"/>
    <w:rsid w:val="00FD0060"/>
    <w:rsid w:val="00FD076A"/>
    <w:rsid w:val="00FD1C3C"/>
    <w:rsid w:val="00FD27AF"/>
    <w:rsid w:val="00FD2985"/>
    <w:rsid w:val="00FD3502"/>
    <w:rsid w:val="00FD43AA"/>
    <w:rsid w:val="00FD4557"/>
    <w:rsid w:val="00FD4953"/>
    <w:rsid w:val="00FD4F94"/>
    <w:rsid w:val="00FD5A06"/>
    <w:rsid w:val="00FD5EAF"/>
    <w:rsid w:val="00FD6C14"/>
    <w:rsid w:val="00FD6C83"/>
    <w:rsid w:val="00FD7863"/>
    <w:rsid w:val="00FD7CFD"/>
    <w:rsid w:val="00FD7DEB"/>
    <w:rsid w:val="00FE049B"/>
    <w:rsid w:val="00FE05AA"/>
    <w:rsid w:val="00FE0A88"/>
    <w:rsid w:val="00FE0D36"/>
    <w:rsid w:val="00FE1522"/>
    <w:rsid w:val="00FE17F5"/>
    <w:rsid w:val="00FE1B69"/>
    <w:rsid w:val="00FE3D63"/>
    <w:rsid w:val="00FE43BE"/>
    <w:rsid w:val="00FE44EC"/>
    <w:rsid w:val="00FE4926"/>
    <w:rsid w:val="00FE4A8A"/>
    <w:rsid w:val="00FE4F43"/>
    <w:rsid w:val="00FE5F68"/>
    <w:rsid w:val="00FE60B3"/>
    <w:rsid w:val="00FE625B"/>
    <w:rsid w:val="00FE6E40"/>
    <w:rsid w:val="00FE7397"/>
    <w:rsid w:val="00FE7F18"/>
    <w:rsid w:val="00FF0A39"/>
    <w:rsid w:val="00FF16E8"/>
    <w:rsid w:val="00FF31D3"/>
    <w:rsid w:val="00FF4449"/>
    <w:rsid w:val="00FF4540"/>
    <w:rsid w:val="00FF52B6"/>
    <w:rsid w:val="00FF6261"/>
    <w:rsid w:val="00FF6270"/>
    <w:rsid w:val="00FF636D"/>
    <w:rsid w:val="00FF7F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0A39DD"/>
  <w15:chartTrackingRefBased/>
  <w15:docId w15:val="{F8A421F0-4240-4C1C-88CA-1980D2AA46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52142"/>
    <w:pPr>
      <w:spacing w:after="0" w:line="360" w:lineRule="auto"/>
      <w:ind w:firstLine="709"/>
      <w:contextualSpacing/>
      <w:jc w:val="both"/>
    </w:pPr>
    <w:rPr>
      <w:rFonts w:ascii="Times New Roman" w:hAnsi="Times New Roman"/>
      <w:sz w:val="28"/>
    </w:rPr>
  </w:style>
  <w:style w:type="paragraph" w:styleId="1">
    <w:name w:val="heading 1"/>
    <w:aliases w:val="Заголовок ДР"/>
    <w:basedOn w:val="a"/>
    <w:next w:val="a"/>
    <w:link w:val="10"/>
    <w:uiPriority w:val="9"/>
    <w:qFormat/>
    <w:rsid w:val="00252142"/>
    <w:pPr>
      <w:keepNext/>
      <w:keepLines/>
      <w:numPr>
        <w:numId w:val="2"/>
      </w:numPr>
      <w:ind w:left="432"/>
      <w:jc w:val="center"/>
      <w:outlineLvl w:val="0"/>
    </w:pPr>
    <w:rPr>
      <w:rFonts w:eastAsiaTheme="majorEastAsia" w:cstheme="majorBidi"/>
      <w:b/>
      <w:caps/>
      <w:szCs w:val="32"/>
    </w:rPr>
  </w:style>
  <w:style w:type="paragraph" w:styleId="2">
    <w:name w:val="heading 2"/>
    <w:basedOn w:val="a"/>
    <w:next w:val="a"/>
    <w:link w:val="20"/>
    <w:autoRedefine/>
    <w:uiPriority w:val="9"/>
    <w:unhideWhenUsed/>
    <w:qFormat/>
    <w:rsid w:val="00AB455A"/>
    <w:pPr>
      <w:keepNext/>
      <w:keepLines/>
      <w:numPr>
        <w:ilvl w:val="1"/>
        <w:numId w:val="2"/>
      </w:numPr>
      <w:ind w:left="0" w:firstLine="709"/>
      <w:outlineLvl w:val="1"/>
    </w:pPr>
    <w:rPr>
      <w:rFonts w:eastAsiaTheme="majorEastAsia" w:cstheme="majorBidi"/>
      <w:b/>
      <w:bCs/>
      <w:szCs w:val="26"/>
      <w:lang w:val="uk-UA"/>
    </w:rPr>
  </w:style>
  <w:style w:type="paragraph" w:styleId="3">
    <w:name w:val="heading 3"/>
    <w:basedOn w:val="a"/>
    <w:next w:val="a"/>
    <w:link w:val="30"/>
    <w:uiPriority w:val="9"/>
    <w:unhideWhenUsed/>
    <w:qFormat/>
    <w:rsid w:val="0088416F"/>
    <w:pPr>
      <w:keepNext/>
      <w:keepLines/>
      <w:numPr>
        <w:ilvl w:val="2"/>
        <w:numId w:val="2"/>
      </w:numPr>
      <w:ind w:left="0" w:firstLine="709"/>
      <w:outlineLvl w:val="2"/>
    </w:pPr>
    <w:rPr>
      <w:rFonts w:eastAsiaTheme="majorEastAsia" w:cstheme="majorBidi"/>
      <w:szCs w:val="24"/>
      <w:lang w:val="uk-UA"/>
    </w:rPr>
  </w:style>
  <w:style w:type="paragraph" w:styleId="4">
    <w:name w:val="heading 4"/>
    <w:basedOn w:val="a"/>
    <w:next w:val="a"/>
    <w:link w:val="40"/>
    <w:uiPriority w:val="9"/>
    <w:unhideWhenUsed/>
    <w:qFormat/>
    <w:rsid w:val="00056EE1"/>
    <w:pPr>
      <w:keepNext/>
      <w:keepLines/>
      <w:numPr>
        <w:ilvl w:val="3"/>
        <w:numId w:val="2"/>
      </w:numPr>
      <w:ind w:left="0" w:firstLine="709"/>
      <w:outlineLvl w:val="3"/>
    </w:pPr>
    <w:rPr>
      <w:rFonts w:eastAsiaTheme="majorEastAsia" w:cstheme="majorBidi"/>
      <w:iCs/>
    </w:rPr>
  </w:style>
  <w:style w:type="paragraph" w:styleId="5">
    <w:name w:val="heading 5"/>
    <w:basedOn w:val="a"/>
    <w:next w:val="a"/>
    <w:link w:val="50"/>
    <w:uiPriority w:val="9"/>
    <w:semiHidden/>
    <w:unhideWhenUsed/>
    <w:qFormat/>
    <w:rsid w:val="00030FD9"/>
    <w:pPr>
      <w:keepNext/>
      <w:keepLines/>
      <w:numPr>
        <w:ilvl w:val="4"/>
        <w:numId w:val="2"/>
      </w:numPr>
      <w:ind w:left="0" w:firstLine="709"/>
      <w:outlineLvl w:val="4"/>
    </w:pPr>
    <w:rPr>
      <w:rFonts w:eastAsiaTheme="majorEastAsia" w:cstheme="majorBidi"/>
    </w:rPr>
  </w:style>
  <w:style w:type="paragraph" w:styleId="6">
    <w:name w:val="heading 6"/>
    <w:basedOn w:val="a"/>
    <w:next w:val="a"/>
    <w:link w:val="60"/>
    <w:uiPriority w:val="9"/>
    <w:semiHidden/>
    <w:unhideWhenUsed/>
    <w:qFormat/>
    <w:rsid w:val="00252142"/>
    <w:pPr>
      <w:keepNext/>
      <w:keepLines/>
      <w:numPr>
        <w:ilvl w:val="5"/>
        <w:numId w:val="2"/>
      </w:numPr>
      <w:spacing w:before="4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252142"/>
    <w:pPr>
      <w:keepNext/>
      <w:keepLines/>
      <w:numPr>
        <w:ilvl w:val="6"/>
        <w:numId w:val="2"/>
      </w:numPr>
      <w:spacing w:before="4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uiPriority w:val="9"/>
    <w:semiHidden/>
    <w:unhideWhenUsed/>
    <w:qFormat/>
    <w:rsid w:val="00252142"/>
    <w:pPr>
      <w:keepNext/>
      <w:keepLines/>
      <w:numPr>
        <w:ilvl w:val="7"/>
        <w:numId w:val="2"/>
      </w:numPr>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252142"/>
    <w:pPr>
      <w:keepNext/>
      <w:keepLines/>
      <w:numPr>
        <w:ilvl w:val="8"/>
        <w:numId w:val="1"/>
      </w:numPr>
      <w:spacing w:before="40"/>
      <w:ind w:left="1584" w:hanging="1584"/>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00223"/>
    <w:pPr>
      <w:tabs>
        <w:tab w:val="center" w:pos="4677"/>
        <w:tab w:val="right" w:pos="9355"/>
      </w:tabs>
      <w:spacing w:line="240" w:lineRule="auto"/>
    </w:pPr>
  </w:style>
  <w:style w:type="character" w:customStyle="1" w:styleId="a4">
    <w:name w:val="Верхній колонтитул Знак"/>
    <w:basedOn w:val="a0"/>
    <w:link w:val="a3"/>
    <w:uiPriority w:val="99"/>
    <w:rsid w:val="00100223"/>
    <w:rPr>
      <w:rFonts w:ascii="Times New Roman" w:hAnsi="Times New Roman"/>
      <w:sz w:val="28"/>
    </w:rPr>
  </w:style>
  <w:style w:type="character" w:customStyle="1" w:styleId="10">
    <w:name w:val="Заголовок 1 Знак"/>
    <w:aliases w:val="Заголовок ДР Знак"/>
    <w:basedOn w:val="a0"/>
    <w:link w:val="1"/>
    <w:uiPriority w:val="9"/>
    <w:rsid w:val="00252142"/>
    <w:rPr>
      <w:rFonts w:ascii="Times New Roman" w:eastAsiaTheme="majorEastAsia" w:hAnsi="Times New Roman" w:cstheme="majorBidi"/>
      <w:b/>
      <w:caps/>
      <w:sz w:val="28"/>
      <w:szCs w:val="32"/>
    </w:rPr>
  </w:style>
  <w:style w:type="paragraph" w:styleId="a5">
    <w:name w:val="TOC Heading"/>
    <w:basedOn w:val="1"/>
    <w:next w:val="a"/>
    <w:uiPriority w:val="39"/>
    <w:unhideWhenUsed/>
    <w:qFormat/>
    <w:rsid w:val="00421ECC"/>
    <w:pPr>
      <w:numPr>
        <w:numId w:val="0"/>
      </w:numPr>
      <w:spacing w:before="240"/>
      <w:ind w:firstLine="709"/>
      <w:jc w:val="both"/>
      <w:outlineLvl w:val="9"/>
    </w:pPr>
    <w:rPr>
      <w:rFonts w:asciiTheme="majorHAnsi" w:hAnsiTheme="majorHAnsi"/>
      <w:b w:val="0"/>
      <w:caps w:val="0"/>
      <w:color w:val="2E74B5" w:themeColor="accent1" w:themeShade="BF"/>
      <w:sz w:val="32"/>
    </w:rPr>
  </w:style>
  <w:style w:type="character" w:customStyle="1" w:styleId="20">
    <w:name w:val="Заголовок 2 Знак"/>
    <w:basedOn w:val="a0"/>
    <w:link w:val="2"/>
    <w:uiPriority w:val="9"/>
    <w:rsid w:val="00AB455A"/>
    <w:rPr>
      <w:rFonts w:ascii="Times New Roman" w:eastAsiaTheme="majorEastAsia" w:hAnsi="Times New Roman" w:cstheme="majorBidi"/>
      <w:b/>
      <w:bCs/>
      <w:sz w:val="28"/>
      <w:szCs w:val="26"/>
      <w:lang w:val="uk-UA"/>
    </w:rPr>
  </w:style>
  <w:style w:type="paragraph" w:styleId="a6">
    <w:name w:val="List Paragraph"/>
    <w:basedOn w:val="a"/>
    <w:link w:val="a7"/>
    <w:uiPriority w:val="34"/>
    <w:qFormat/>
    <w:rsid w:val="00862A1F"/>
  </w:style>
  <w:style w:type="paragraph" w:styleId="11">
    <w:name w:val="toc 1"/>
    <w:basedOn w:val="a"/>
    <w:next w:val="a"/>
    <w:autoRedefine/>
    <w:uiPriority w:val="39"/>
    <w:unhideWhenUsed/>
    <w:rsid w:val="005D7764"/>
    <w:pPr>
      <w:tabs>
        <w:tab w:val="right" w:leader="dot" w:pos="9072"/>
      </w:tabs>
      <w:spacing w:line="240" w:lineRule="auto"/>
      <w:ind w:firstLine="0"/>
    </w:pPr>
    <w:rPr>
      <w:b/>
      <w:bCs/>
      <w:noProof/>
      <w:lang w:val="uk-UA"/>
    </w:rPr>
  </w:style>
  <w:style w:type="character" w:styleId="a8">
    <w:name w:val="Hyperlink"/>
    <w:basedOn w:val="a0"/>
    <w:uiPriority w:val="99"/>
    <w:unhideWhenUsed/>
    <w:rsid w:val="00E1541A"/>
    <w:rPr>
      <w:color w:val="0563C1" w:themeColor="hyperlink"/>
      <w:u w:val="single"/>
    </w:rPr>
  </w:style>
  <w:style w:type="paragraph" w:styleId="21">
    <w:name w:val="toc 2"/>
    <w:basedOn w:val="a"/>
    <w:next w:val="a"/>
    <w:autoRedefine/>
    <w:uiPriority w:val="39"/>
    <w:unhideWhenUsed/>
    <w:rsid w:val="00BA763A"/>
    <w:pPr>
      <w:tabs>
        <w:tab w:val="right" w:leader="dot" w:pos="9072"/>
      </w:tabs>
      <w:ind w:left="567" w:firstLine="0"/>
      <w:jc w:val="left"/>
    </w:pPr>
    <w:rPr>
      <w:noProof/>
    </w:rPr>
  </w:style>
  <w:style w:type="table" w:styleId="a9">
    <w:name w:val="Table Grid"/>
    <w:basedOn w:val="a1"/>
    <w:uiPriority w:val="39"/>
    <w:rsid w:val="00285A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Абзац списку Знак"/>
    <w:basedOn w:val="a0"/>
    <w:link w:val="a6"/>
    <w:uiPriority w:val="34"/>
    <w:rsid w:val="00862A1F"/>
    <w:rPr>
      <w:rFonts w:ascii="Times New Roman" w:hAnsi="Times New Roman"/>
      <w:sz w:val="28"/>
    </w:rPr>
  </w:style>
  <w:style w:type="paragraph" w:customStyle="1" w:styleId="Default">
    <w:name w:val="Default"/>
    <w:rsid w:val="00E5092E"/>
    <w:pPr>
      <w:autoSpaceDE w:val="0"/>
      <w:autoSpaceDN w:val="0"/>
      <w:adjustRightInd w:val="0"/>
      <w:spacing w:after="0" w:line="240" w:lineRule="auto"/>
    </w:pPr>
    <w:rPr>
      <w:rFonts w:ascii="Times New Roman" w:hAnsi="Times New Roman" w:cs="Times New Roman"/>
      <w:color w:val="000000"/>
      <w:sz w:val="24"/>
      <w:szCs w:val="24"/>
      <w:lang w:val="uk-UA"/>
    </w:rPr>
  </w:style>
  <w:style w:type="character" w:customStyle="1" w:styleId="30">
    <w:name w:val="Заголовок 3 Знак"/>
    <w:basedOn w:val="a0"/>
    <w:link w:val="3"/>
    <w:uiPriority w:val="9"/>
    <w:rsid w:val="0088416F"/>
    <w:rPr>
      <w:rFonts w:ascii="Times New Roman" w:eastAsiaTheme="majorEastAsia" w:hAnsi="Times New Roman" w:cstheme="majorBidi"/>
      <w:sz w:val="28"/>
      <w:szCs w:val="24"/>
      <w:lang w:val="uk-UA"/>
    </w:rPr>
  </w:style>
  <w:style w:type="paragraph" w:styleId="31">
    <w:name w:val="toc 3"/>
    <w:basedOn w:val="a"/>
    <w:next w:val="a"/>
    <w:autoRedefine/>
    <w:uiPriority w:val="39"/>
    <w:unhideWhenUsed/>
    <w:rsid w:val="00BA763A"/>
    <w:pPr>
      <w:tabs>
        <w:tab w:val="left" w:pos="1985"/>
        <w:tab w:val="right" w:leader="dot" w:pos="9072"/>
      </w:tabs>
      <w:ind w:firstLine="993"/>
    </w:pPr>
    <w:rPr>
      <w:noProof/>
    </w:rPr>
  </w:style>
  <w:style w:type="paragraph" w:customStyle="1" w:styleId="12">
    <w:name w:val="Обычный1"/>
    <w:rsid w:val="00D063EF"/>
    <w:pPr>
      <w:snapToGrid w:val="0"/>
      <w:spacing w:after="0" w:line="240" w:lineRule="auto"/>
    </w:pPr>
    <w:rPr>
      <w:rFonts w:ascii="Arial" w:eastAsia="Times New Roman" w:hAnsi="Arial" w:cs="Times New Roman"/>
      <w:sz w:val="20"/>
      <w:szCs w:val="20"/>
      <w:lang w:eastAsia="ru-RU"/>
    </w:rPr>
  </w:style>
  <w:style w:type="paragraph" w:styleId="aa">
    <w:name w:val="footer"/>
    <w:basedOn w:val="a"/>
    <w:link w:val="ab"/>
    <w:uiPriority w:val="99"/>
    <w:unhideWhenUsed/>
    <w:rsid w:val="00D063EF"/>
    <w:pPr>
      <w:tabs>
        <w:tab w:val="center" w:pos="4844"/>
        <w:tab w:val="right" w:pos="9689"/>
      </w:tabs>
      <w:spacing w:line="240" w:lineRule="auto"/>
    </w:pPr>
  </w:style>
  <w:style w:type="character" w:customStyle="1" w:styleId="ab">
    <w:name w:val="Нижній колонтитул Знак"/>
    <w:basedOn w:val="a0"/>
    <w:link w:val="aa"/>
    <w:uiPriority w:val="99"/>
    <w:rsid w:val="00D063EF"/>
    <w:rPr>
      <w:rFonts w:ascii="Times New Roman" w:hAnsi="Times New Roman"/>
      <w:sz w:val="28"/>
    </w:rPr>
  </w:style>
  <w:style w:type="paragraph" w:styleId="ac">
    <w:name w:val="No Spacing"/>
    <w:uiPriority w:val="1"/>
    <w:qFormat/>
    <w:rsid w:val="002420E1"/>
    <w:pPr>
      <w:spacing w:after="0" w:line="240" w:lineRule="auto"/>
      <w:ind w:firstLine="720"/>
      <w:jc w:val="both"/>
    </w:pPr>
    <w:rPr>
      <w:rFonts w:ascii="Times New Roman" w:hAnsi="Times New Roman"/>
      <w:sz w:val="28"/>
    </w:rPr>
  </w:style>
  <w:style w:type="paragraph" w:customStyle="1" w:styleId="ad">
    <w:name w:val="Чертежный"/>
    <w:rsid w:val="002B7ADB"/>
    <w:pPr>
      <w:spacing w:after="0" w:line="240" w:lineRule="auto"/>
      <w:jc w:val="both"/>
    </w:pPr>
    <w:rPr>
      <w:rFonts w:ascii="ISOCPEUR" w:eastAsia="Times New Roman" w:hAnsi="ISOCPEUR" w:cs="Times New Roman"/>
      <w:i/>
      <w:sz w:val="28"/>
      <w:szCs w:val="20"/>
      <w:lang w:val="uk-UA" w:eastAsia="ru-RU"/>
    </w:rPr>
  </w:style>
  <w:style w:type="paragraph" w:customStyle="1" w:styleId="ae">
    <w:name w:val="Подпись таблицы"/>
    <w:basedOn w:val="a"/>
    <w:link w:val="af"/>
    <w:qFormat/>
    <w:rsid w:val="00252142"/>
    <w:rPr>
      <w:lang w:val="uk-UA"/>
    </w:rPr>
  </w:style>
  <w:style w:type="character" w:customStyle="1" w:styleId="af">
    <w:name w:val="Подпись таблицы Знак"/>
    <w:basedOn w:val="a0"/>
    <w:link w:val="ae"/>
    <w:rsid w:val="00252142"/>
    <w:rPr>
      <w:rFonts w:ascii="Times New Roman" w:hAnsi="Times New Roman"/>
      <w:sz w:val="28"/>
      <w:lang w:val="uk-UA"/>
    </w:rPr>
  </w:style>
  <w:style w:type="paragraph" w:customStyle="1" w:styleId="af0">
    <w:name w:val="Рисунок"/>
    <w:basedOn w:val="a"/>
    <w:link w:val="af1"/>
    <w:qFormat/>
    <w:rsid w:val="00B075FC"/>
    <w:pPr>
      <w:jc w:val="center"/>
    </w:pPr>
  </w:style>
  <w:style w:type="character" w:customStyle="1" w:styleId="af1">
    <w:name w:val="Рисунок Знак"/>
    <w:basedOn w:val="a0"/>
    <w:link w:val="af0"/>
    <w:rsid w:val="00B075FC"/>
    <w:rPr>
      <w:rFonts w:ascii="Times New Roman" w:hAnsi="Times New Roman"/>
      <w:sz w:val="28"/>
    </w:rPr>
  </w:style>
  <w:style w:type="paragraph" w:customStyle="1" w:styleId="af2">
    <w:name w:val="Подпись рисунка"/>
    <w:basedOn w:val="af0"/>
    <w:link w:val="af3"/>
    <w:qFormat/>
    <w:rsid w:val="00252142"/>
  </w:style>
  <w:style w:type="character" w:customStyle="1" w:styleId="af3">
    <w:name w:val="Подпись рисунка Знак"/>
    <w:basedOn w:val="af1"/>
    <w:link w:val="af2"/>
    <w:rsid w:val="00252142"/>
    <w:rPr>
      <w:rFonts w:ascii="Times New Roman" w:hAnsi="Times New Roman"/>
      <w:sz w:val="28"/>
    </w:rPr>
  </w:style>
  <w:style w:type="paragraph" w:customStyle="1" w:styleId="af4">
    <w:name w:val="Содержание и Вывод"/>
    <w:basedOn w:val="1"/>
    <w:next w:val="1"/>
    <w:link w:val="af5"/>
    <w:qFormat/>
    <w:rsid w:val="00682BDB"/>
    <w:pPr>
      <w:numPr>
        <w:numId w:val="0"/>
      </w:numPr>
    </w:pPr>
    <w:rPr>
      <w:lang w:val="uk-UA"/>
    </w:rPr>
  </w:style>
  <w:style w:type="character" w:customStyle="1" w:styleId="af5">
    <w:name w:val="Содержание и Вывод Знак"/>
    <w:basedOn w:val="a0"/>
    <w:link w:val="af4"/>
    <w:rsid w:val="00682BDB"/>
    <w:rPr>
      <w:rFonts w:ascii="Times New Roman" w:eastAsiaTheme="majorEastAsia" w:hAnsi="Times New Roman" w:cstheme="majorBidi"/>
      <w:b/>
      <w:caps/>
      <w:sz w:val="28"/>
      <w:szCs w:val="32"/>
      <w:lang w:val="uk-UA"/>
    </w:rPr>
  </w:style>
  <w:style w:type="paragraph" w:customStyle="1" w:styleId="af6">
    <w:name w:val="Формулы"/>
    <w:basedOn w:val="a"/>
    <w:link w:val="af7"/>
    <w:qFormat/>
    <w:rsid w:val="001A33AA"/>
    <w:pPr>
      <w:tabs>
        <w:tab w:val="center" w:pos="4840"/>
        <w:tab w:val="right" w:pos="9680"/>
      </w:tabs>
      <w:spacing w:before="280" w:after="280"/>
      <w:ind w:firstLine="0"/>
    </w:pPr>
  </w:style>
  <w:style w:type="character" w:customStyle="1" w:styleId="af7">
    <w:name w:val="Формулы Знак"/>
    <w:basedOn w:val="a0"/>
    <w:link w:val="af6"/>
    <w:rsid w:val="001A33AA"/>
    <w:rPr>
      <w:rFonts w:ascii="Times New Roman" w:hAnsi="Times New Roman"/>
      <w:sz w:val="28"/>
    </w:rPr>
  </w:style>
  <w:style w:type="character" w:customStyle="1" w:styleId="40">
    <w:name w:val="Заголовок 4 Знак"/>
    <w:basedOn w:val="a0"/>
    <w:link w:val="4"/>
    <w:uiPriority w:val="9"/>
    <w:rsid w:val="00056EE1"/>
    <w:rPr>
      <w:rFonts w:ascii="Times New Roman" w:eastAsiaTheme="majorEastAsia" w:hAnsi="Times New Roman" w:cstheme="majorBidi"/>
      <w:iCs/>
      <w:sz w:val="28"/>
    </w:rPr>
  </w:style>
  <w:style w:type="character" w:customStyle="1" w:styleId="50">
    <w:name w:val="Заголовок 5 Знак"/>
    <w:basedOn w:val="a0"/>
    <w:link w:val="5"/>
    <w:uiPriority w:val="9"/>
    <w:semiHidden/>
    <w:rsid w:val="00030FD9"/>
    <w:rPr>
      <w:rFonts w:ascii="Times New Roman" w:eastAsiaTheme="majorEastAsia" w:hAnsi="Times New Roman" w:cstheme="majorBidi"/>
      <w:sz w:val="28"/>
    </w:rPr>
  </w:style>
  <w:style w:type="character" w:customStyle="1" w:styleId="60">
    <w:name w:val="Заголовок 6 Знак"/>
    <w:basedOn w:val="a0"/>
    <w:link w:val="6"/>
    <w:uiPriority w:val="9"/>
    <w:semiHidden/>
    <w:rsid w:val="00252142"/>
    <w:rPr>
      <w:rFonts w:asciiTheme="majorHAnsi" w:eastAsiaTheme="majorEastAsia" w:hAnsiTheme="majorHAnsi" w:cstheme="majorBidi"/>
      <w:color w:val="1F4D78" w:themeColor="accent1" w:themeShade="7F"/>
      <w:sz w:val="28"/>
    </w:rPr>
  </w:style>
  <w:style w:type="character" w:customStyle="1" w:styleId="70">
    <w:name w:val="Заголовок 7 Знак"/>
    <w:basedOn w:val="a0"/>
    <w:link w:val="7"/>
    <w:uiPriority w:val="9"/>
    <w:semiHidden/>
    <w:rsid w:val="00252142"/>
    <w:rPr>
      <w:rFonts w:asciiTheme="majorHAnsi" w:eastAsiaTheme="majorEastAsia" w:hAnsiTheme="majorHAnsi" w:cstheme="majorBidi"/>
      <w:i/>
      <w:iCs/>
      <w:color w:val="1F4D78" w:themeColor="accent1" w:themeShade="7F"/>
      <w:sz w:val="28"/>
    </w:rPr>
  </w:style>
  <w:style w:type="character" w:customStyle="1" w:styleId="80">
    <w:name w:val="Заголовок 8 Знак"/>
    <w:basedOn w:val="a0"/>
    <w:link w:val="8"/>
    <w:uiPriority w:val="9"/>
    <w:semiHidden/>
    <w:rsid w:val="00252142"/>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0"/>
    <w:link w:val="9"/>
    <w:uiPriority w:val="9"/>
    <w:semiHidden/>
    <w:rsid w:val="00252142"/>
    <w:rPr>
      <w:rFonts w:asciiTheme="majorHAnsi" w:eastAsiaTheme="majorEastAsia" w:hAnsiTheme="majorHAnsi" w:cstheme="majorBidi"/>
      <w:i/>
      <w:iCs/>
      <w:color w:val="272727" w:themeColor="text1" w:themeTint="D8"/>
      <w:sz w:val="21"/>
      <w:szCs w:val="21"/>
    </w:rPr>
  </w:style>
  <w:style w:type="paragraph" w:styleId="af8">
    <w:name w:val="caption"/>
    <w:basedOn w:val="a"/>
    <w:next w:val="a"/>
    <w:uiPriority w:val="35"/>
    <w:unhideWhenUsed/>
    <w:rsid w:val="0066794C"/>
    <w:pPr>
      <w:spacing w:after="200" w:line="240" w:lineRule="auto"/>
    </w:pPr>
    <w:rPr>
      <w:i/>
      <w:iCs/>
      <w:color w:val="44546A" w:themeColor="text2"/>
      <w:sz w:val="18"/>
      <w:szCs w:val="18"/>
    </w:rPr>
  </w:style>
  <w:style w:type="character" w:customStyle="1" w:styleId="MTEquationSection">
    <w:name w:val="MTEquationSection"/>
    <w:basedOn w:val="a0"/>
    <w:rsid w:val="00122BC7"/>
    <w:rPr>
      <w:caps/>
      <w:vanish/>
      <w:color w:val="FF0000"/>
      <w:lang w:val="uk-UA" w:eastAsia="ru-RU"/>
    </w:rPr>
  </w:style>
  <w:style w:type="paragraph" w:customStyle="1" w:styleId="MTDisplayEquation">
    <w:name w:val="MTDisplayEquation"/>
    <w:basedOn w:val="a"/>
    <w:next w:val="a"/>
    <w:link w:val="MTDisplayEquation0"/>
    <w:qFormat/>
    <w:rsid w:val="00122BC7"/>
    <w:pPr>
      <w:tabs>
        <w:tab w:val="center" w:pos="4820"/>
        <w:tab w:val="right" w:pos="9640"/>
      </w:tabs>
      <w:spacing w:line="336" w:lineRule="auto"/>
    </w:pPr>
    <w:rPr>
      <w:rFonts w:cs="Times New Roman"/>
      <w:szCs w:val="28"/>
      <w:lang w:val="uk-UA"/>
    </w:rPr>
  </w:style>
  <w:style w:type="character" w:customStyle="1" w:styleId="MTDisplayEquation0">
    <w:name w:val="MTDisplayEquation Знак"/>
    <w:basedOn w:val="a0"/>
    <w:link w:val="MTDisplayEquation"/>
    <w:rsid w:val="00122BC7"/>
    <w:rPr>
      <w:rFonts w:ascii="Times New Roman" w:hAnsi="Times New Roman" w:cs="Times New Roman"/>
      <w:sz w:val="28"/>
      <w:szCs w:val="28"/>
      <w:lang w:val="uk-UA"/>
    </w:rPr>
  </w:style>
  <w:style w:type="table" w:customStyle="1" w:styleId="TableNormal">
    <w:name w:val="Table Normal"/>
    <w:uiPriority w:val="2"/>
    <w:semiHidden/>
    <w:unhideWhenUsed/>
    <w:qFormat/>
    <w:rsid w:val="008D1DA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8D1DAE"/>
    <w:pPr>
      <w:widowControl w:val="0"/>
      <w:autoSpaceDE w:val="0"/>
      <w:autoSpaceDN w:val="0"/>
      <w:spacing w:line="223" w:lineRule="exact"/>
      <w:ind w:firstLine="0"/>
      <w:contextualSpacing w:val="0"/>
      <w:jc w:val="center"/>
    </w:pPr>
    <w:rPr>
      <w:rFonts w:eastAsia="Times New Roman" w:cs="Times New Roman"/>
      <w:sz w:val="22"/>
      <w:lang w:val="en-US"/>
    </w:rPr>
  </w:style>
  <w:style w:type="paragraph" w:customStyle="1" w:styleId="13">
    <w:name w:val="Основний текст1"/>
    <w:basedOn w:val="a"/>
    <w:qFormat/>
    <w:rsid w:val="00560491"/>
    <w:pPr>
      <w:contextualSpacing w:val="0"/>
    </w:pPr>
    <w:rPr>
      <w:rFonts w:eastAsia="Calibri" w:cs="Arial"/>
      <w:szCs w:val="20"/>
      <w:lang w:val="uk-UA" w:eastAsia="uk-UA"/>
    </w:rPr>
  </w:style>
  <w:style w:type="paragraph" w:customStyle="1" w:styleId="af9">
    <w:name w:val="Нумерована формула"/>
    <w:basedOn w:val="13"/>
    <w:qFormat/>
    <w:rsid w:val="00560491"/>
    <w:pPr>
      <w:tabs>
        <w:tab w:val="center" w:pos="4820"/>
        <w:tab w:val="right" w:pos="9639"/>
      </w:tabs>
      <w:spacing w:before="240" w:after="240"/>
      <w:contextualSpacing/>
    </w:pPr>
  </w:style>
  <w:style w:type="character" w:customStyle="1" w:styleId="14">
    <w:name w:val="Неразрешенное упоминание1"/>
    <w:basedOn w:val="a0"/>
    <w:uiPriority w:val="99"/>
    <w:semiHidden/>
    <w:unhideWhenUsed/>
    <w:rsid w:val="00F2536A"/>
    <w:rPr>
      <w:color w:val="605E5C"/>
      <w:shd w:val="clear" w:color="auto" w:fill="E1DFDD"/>
    </w:rPr>
  </w:style>
  <w:style w:type="paragraph" w:styleId="afa">
    <w:name w:val="Normal (Web)"/>
    <w:basedOn w:val="a"/>
    <w:uiPriority w:val="99"/>
    <w:unhideWhenUsed/>
    <w:rsid w:val="00FD4953"/>
    <w:rPr>
      <w:rFonts w:cs="Times New Roman"/>
      <w:sz w:val="24"/>
      <w:szCs w:val="24"/>
    </w:rPr>
  </w:style>
  <w:style w:type="character" w:customStyle="1" w:styleId="22">
    <w:name w:val="Неразрешенное упоминание2"/>
    <w:basedOn w:val="a0"/>
    <w:uiPriority w:val="99"/>
    <w:semiHidden/>
    <w:unhideWhenUsed/>
    <w:rsid w:val="00C62CB1"/>
    <w:rPr>
      <w:color w:val="605E5C"/>
      <w:shd w:val="clear" w:color="auto" w:fill="E1DFDD"/>
    </w:rPr>
  </w:style>
  <w:style w:type="character" w:styleId="afb">
    <w:name w:val="FollowedHyperlink"/>
    <w:basedOn w:val="a0"/>
    <w:uiPriority w:val="99"/>
    <w:semiHidden/>
    <w:unhideWhenUsed/>
    <w:rsid w:val="00C62CB1"/>
    <w:rPr>
      <w:color w:val="954F72" w:themeColor="followedHyperlink"/>
      <w:u w:val="single"/>
    </w:rPr>
  </w:style>
  <w:style w:type="character" w:customStyle="1" w:styleId="hgkelc">
    <w:name w:val="hgkelc"/>
    <w:basedOn w:val="a0"/>
    <w:rsid w:val="00B263A4"/>
  </w:style>
  <w:style w:type="character" w:customStyle="1" w:styleId="magic-29">
    <w:name w:val="magic-29"/>
    <w:basedOn w:val="a0"/>
    <w:rsid w:val="0079308C"/>
  </w:style>
  <w:style w:type="character" w:customStyle="1" w:styleId="bc-no-link">
    <w:name w:val="bc-no-link"/>
    <w:basedOn w:val="a0"/>
    <w:rsid w:val="003039CF"/>
  </w:style>
  <w:style w:type="paragraph" w:styleId="afc">
    <w:name w:val="Subtitle"/>
    <w:aliases w:val="Подзаголовок др"/>
    <w:basedOn w:val="1"/>
    <w:next w:val="a"/>
    <w:link w:val="afd"/>
    <w:uiPriority w:val="11"/>
    <w:rsid w:val="00457385"/>
    <w:pPr>
      <w:numPr>
        <w:ilvl w:val="1"/>
        <w:numId w:val="0"/>
      </w:numPr>
      <w:spacing w:after="160"/>
      <w:jc w:val="left"/>
    </w:pPr>
    <w:rPr>
      <w:rFonts w:eastAsiaTheme="minorEastAsia" w:cstheme="minorBidi"/>
      <w:b w:val="0"/>
      <w:spacing w:val="15"/>
      <w:szCs w:val="22"/>
    </w:rPr>
  </w:style>
  <w:style w:type="character" w:customStyle="1" w:styleId="afd">
    <w:name w:val="Підзаголовок Знак"/>
    <w:aliases w:val="Подзаголовок др Знак"/>
    <w:basedOn w:val="a0"/>
    <w:link w:val="afc"/>
    <w:uiPriority w:val="11"/>
    <w:rsid w:val="00457385"/>
    <w:rPr>
      <w:rFonts w:ascii="Times New Roman" w:eastAsiaTheme="minorEastAsia" w:hAnsi="Times New Roman"/>
      <w:caps/>
      <w:spacing w:val="15"/>
      <w:sz w:val="28"/>
    </w:rPr>
  </w:style>
  <w:style w:type="character" w:customStyle="1" w:styleId="32">
    <w:name w:val="Неразрешенное упоминание3"/>
    <w:basedOn w:val="a0"/>
    <w:uiPriority w:val="99"/>
    <w:semiHidden/>
    <w:unhideWhenUsed/>
    <w:rsid w:val="0004392B"/>
    <w:rPr>
      <w:color w:val="605E5C"/>
      <w:shd w:val="clear" w:color="auto" w:fill="E1DFDD"/>
    </w:rPr>
  </w:style>
  <w:style w:type="character" w:styleId="afe">
    <w:name w:val="Placeholder Text"/>
    <w:basedOn w:val="a0"/>
    <w:uiPriority w:val="99"/>
    <w:semiHidden/>
    <w:rsid w:val="00505277"/>
    <w:rPr>
      <w:color w:val="808080"/>
    </w:rPr>
  </w:style>
  <w:style w:type="character" w:styleId="aff">
    <w:name w:val="Unresolved Mention"/>
    <w:basedOn w:val="a0"/>
    <w:uiPriority w:val="99"/>
    <w:semiHidden/>
    <w:unhideWhenUsed/>
    <w:rsid w:val="002977B4"/>
    <w:rPr>
      <w:color w:val="605E5C"/>
      <w:shd w:val="clear" w:color="auto" w:fill="E1DFDD"/>
    </w:rPr>
  </w:style>
  <w:style w:type="paragraph" w:styleId="aff0">
    <w:name w:val="Body Text"/>
    <w:basedOn w:val="a"/>
    <w:link w:val="aff1"/>
    <w:rsid w:val="006B39F6"/>
    <w:pPr>
      <w:widowControl w:val="0"/>
      <w:contextualSpacing w:val="0"/>
    </w:pPr>
    <w:rPr>
      <w:rFonts w:eastAsia="Times New Roman" w:cs="Times New Roman"/>
      <w:szCs w:val="20"/>
      <w:lang w:val="x-none" w:eastAsia="ru-RU"/>
    </w:rPr>
  </w:style>
  <w:style w:type="character" w:customStyle="1" w:styleId="aff1">
    <w:name w:val="Основний текст Знак"/>
    <w:basedOn w:val="a0"/>
    <w:link w:val="aff0"/>
    <w:rsid w:val="006B39F6"/>
    <w:rPr>
      <w:rFonts w:ascii="Times New Roman" w:eastAsia="Times New Roman" w:hAnsi="Times New Roman" w:cs="Times New Roman"/>
      <w:sz w:val="28"/>
      <w:szCs w:val="20"/>
      <w:lang w:val="x-none" w:eastAsia="ru-RU"/>
    </w:rPr>
  </w:style>
  <w:style w:type="character" w:styleId="aff2">
    <w:name w:val="annotation reference"/>
    <w:basedOn w:val="a0"/>
    <w:uiPriority w:val="99"/>
    <w:semiHidden/>
    <w:unhideWhenUsed/>
    <w:rsid w:val="006B39F6"/>
    <w:rPr>
      <w:sz w:val="16"/>
      <w:szCs w:val="16"/>
    </w:rPr>
  </w:style>
  <w:style w:type="paragraph" w:styleId="aff3">
    <w:name w:val="Title"/>
    <w:basedOn w:val="a"/>
    <w:next w:val="a"/>
    <w:link w:val="aff4"/>
    <w:uiPriority w:val="10"/>
    <w:rsid w:val="006D3F6D"/>
    <w:pPr>
      <w:spacing w:line="240" w:lineRule="auto"/>
    </w:pPr>
    <w:rPr>
      <w:rFonts w:asciiTheme="majorHAnsi" w:eastAsiaTheme="majorEastAsia" w:hAnsiTheme="majorHAnsi" w:cstheme="majorBidi"/>
      <w:spacing w:val="-10"/>
      <w:kern w:val="28"/>
      <w:sz w:val="56"/>
      <w:szCs w:val="56"/>
    </w:rPr>
  </w:style>
  <w:style w:type="character" w:customStyle="1" w:styleId="aff4">
    <w:name w:val="Назва Знак"/>
    <w:basedOn w:val="a0"/>
    <w:link w:val="aff3"/>
    <w:uiPriority w:val="10"/>
    <w:rsid w:val="006D3F6D"/>
    <w:rPr>
      <w:rFonts w:asciiTheme="majorHAnsi" w:eastAsiaTheme="majorEastAsia" w:hAnsiTheme="majorHAnsi" w:cstheme="majorBidi"/>
      <w:spacing w:val="-10"/>
      <w:kern w:val="28"/>
      <w:sz w:val="56"/>
      <w:szCs w:val="56"/>
    </w:rPr>
  </w:style>
  <w:style w:type="paragraph" w:customStyle="1" w:styleId="15">
    <w:name w:val="Стиль1"/>
    <w:basedOn w:val="a"/>
    <w:link w:val="16"/>
    <w:qFormat/>
    <w:rsid w:val="006D3F6D"/>
    <w:pPr>
      <w:jc w:val="center"/>
    </w:pPr>
    <w:rPr>
      <w:rFonts w:eastAsia="Calibri"/>
      <w:bCs/>
      <w:szCs w:val="28"/>
      <w:lang w:val="uk-UA"/>
    </w:rPr>
  </w:style>
  <w:style w:type="character" w:customStyle="1" w:styleId="16">
    <w:name w:val="Стиль1 Знак"/>
    <w:basedOn w:val="a0"/>
    <w:link w:val="15"/>
    <w:rsid w:val="006D3F6D"/>
    <w:rPr>
      <w:rFonts w:ascii="Times New Roman" w:eastAsia="Calibri" w:hAnsi="Times New Roman"/>
      <w:bCs/>
      <w:sz w:val="28"/>
      <w:szCs w:val="28"/>
      <w:lang w:val="uk-UA"/>
    </w:rPr>
  </w:style>
  <w:style w:type="paragraph" w:customStyle="1" w:styleId="aff5">
    <w:name w:val="ГОСТ"/>
    <w:basedOn w:val="a"/>
    <w:link w:val="aff6"/>
    <w:qFormat/>
    <w:rsid w:val="00805F11"/>
    <w:pPr>
      <w:contextualSpacing w:val="0"/>
    </w:pPr>
    <w:rPr>
      <w:rFonts w:eastAsia="Calibri" w:cs="Times New Roman"/>
      <w:lang w:val="uk-UA"/>
    </w:rPr>
  </w:style>
  <w:style w:type="character" w:customStyle="1" w:styleId="aff6">
    <w:name w:val="ГОСТ Знак"/>
    <w:basedOn w:val="a0"/>
    <w:link w:val="aff5"/>
    <w:rsid w:val="00805F11"/>
    <w:rPr>
      <w:rFonts w:ascii="Times New Roman" w:eastAsia="Calibri" w:hAnsi="Times New Roman" w:cs="Times New Roman"/>
      <w:sz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108526">
      <w:bodyDiv w:val="1"/>
      <w:marLeft w:val="0"/>
      <w:marRight w:val="0"/>
      <w:marTop w:val="0"/>
      <w:marBottom w:val="0"/>
      <w:divBdr>
        <w:top w:val="none" w:sz="0" w:space="0" w:color="auto"/>
        <w:left w:val="none" w:sz="0" w:space="0" w:color="auto"/>
        <w:bottom w:val="none" w:sz="0" w:space="0" w:color="auto"/>
        <w:right w:val="none" w:sz="0" w:space="0" w:color="auto"/>
      </w:divBdr>
    </w:div>
    <w:div w:id="95561525">
      <w:bodyDiv w:val="1"/>
      <w:marLeft w:val="0"/>
      <w:marRight w:val="0"/>
      <w:marTop w:val="0"/>
      <w:marBottom w:val="0"/>
      <w:divBdr>
        <w:top w:val="none" w:sz="0" w:space="0" w:color="auto"/>
        <w:left w:val="none" w:sz="0" w:space="0" w:color="auto"/>
        <w:bottom w:val="none" w:sz="0" w:space="0" w:color="auto"/>
        <w:right w:val="none" w:sz="0" w:space="0" w:color="auto"/>
      </w:divBdr>
    </w:div>
    <w:div w:id="113643922">
      <w:bodyDiv w:val="1"/>
      <w:marLeft w:val="0"/>
      <w:marRight w:val="0"/>
      <w:marTop w:val="0"/>
      <w:marBottom w:val="0"/>
      <w:divBdr>
        <w:top w:val="none" w:sz="0" w:space="0" w:color="auto"/>
        <w:left w:val="none" w:sz="0" w:space="0" w:color="auto"/>
        <w:bottom w:val="none" w:sz="0" w:space="0" w:color="auto"/>
        <w:right w:val="none" w:sz="0" w:space="0" w:color="auto"/>
      </w:divBdr>
    </w:div>
    <w:div w:id="147748520">
      <w:bodyDiv w:val="1"/>
      <w:marLeft w:val="0"/>
      <w:marRight w:val="0"/>
      <w:marTop w:val="0"/>
      <w:marBottom w:val="0"/>
      <w:divBdr>
        <w:top w:val="none" w:sz="0" w:space="0" w:color="auto"/>
        <w:left w:val="none" w:sz="0" w:space="0" w:color="auto"/>
        <w:bottom w:val="none" w:sz="0" w:space="0" w:color="auto"/>
        <w:right w:val="none" w:sz="0" w:space="0" w:color="auto"/>
      </w:divBdr>
    </w:div>
    <w:div w:id="154539148">
      <w:bodyDiv w:val="1"/>
      <w:marLeft w:val="0"/>
      <w:marRight w:val="0"/>
      <w:marTop w:val="0"/>
      <w:marBottom w:val="0"/>
      <w:divBdr>
        <w:top w:val="none" w:sz="0" w:space="0" w:color="auto"/>
        <w:left w:val="none" w:sz="0" w:space="0" w:color="auto"/>
        <w:bottom w:val="none" w:sz="0" w:space="0" w:color="auto"/>
        <w:right w:val="none" w:sz="0" w:space="0" w:color="auto"/>
      </w:divBdr>
    </w:div>
    <w:div w:id="184907393">
      <w:bodyDiv w:val="1"/>
      <w:marLeft w:val="0"/>
      <w:marRight w:val="0"/>
      <w:marTop w:val="0"/>
      <w:marBottom w:val="0"/>
      <w:divBdr>
        <w:top w:val="none" w:sz="0" w:space="0" w:color="auto"/>
        <w:left w:val="none" w:sz="0" w:space="0" w:color="auto"/>
        <w:bottom w:val="none" w:sz="0" w:space="0" w:color="auto"/>
        <w:right w:val="none" w:sz="0" w:space="0" w:color="auto"/>
      </w:divBdr>
    </w:div>
    <w:div w:id="224293878">
      <w:bodyDiv w:val="1"/>
      <w:marLeft w:val="0"/>
      <w:marRight w:val="0"/>
      <w:marTop w:val="0"/>
      <w:marBottom w:val="0"/>
      <w:divBdr>
        <w:top w:val="none" w:sz="0" w:space="0" w:color="auto"/>
        <w:left w:val="none" w:sz="0" w:space="0" w:color="auto"/>
        <w:bottom w:val="none" w:sz="0" w:space="0" w:color="auto"/>
        <w:right w:val="none" w:sz="0" w:space="0" w:color="auto"/>
      </w:divBdr>
    </w:div>
    <w:div w:id="242489641">
      <w:bodyDiv w:val="1"/>
      <w:marLeft w:val="0"/>
      <w:marRight w:val="0"/>
      <w:marTop w:val="0"/>
      <w:marBottom w:val="0"/>
      <w:divBdr>
        <w:top w:val="none" w:sz="0" w:space="0" w:color="auto"/>
        <w:left w:val="none" w:sz="0" w:space="0" w:color="auto"/>
        <w:bottom w:val="none" w:sz="0" w:space="0" w:color="auto"/>
        <w:right w:val="none" w:sz="0" w:space="0" w:color="auto"/>
      </w:divBdr>
    </w:div>
    <w:div w:id="260528119">
      <w:bodyDiv w:val="1"/>
      <w:marLeft w:val="0"/>
      <w:marRight w:val="0"/>
      <w:marTop w:val="0"/>
      <w:marBottom w:val="0"/>
      <w:divBdr>
        <w:top w:val="none" w:sz="0" w:space="0" w:color="auto"/>
        <w:left w:val="none" w:sz="0" w:space="0" w:color="auto"/>
        <w:bottom w:val="none" w:sz="0" w:space="0" w:color="auto"/>
        <w:right w:val="none" w:sz="0" w:space="0" w:color="auto"/>
      </w:divBdr>
    </w:div>
    <w:div w:id="275257036">
      <w:bodyDiv w:val="1"/>
      <w:marLeft w:val="0"/>
      <w:marRight w:val="0"/>
      <w:marTop w:val="0"/>
      <w:marBottom w:val="0"/>
      <w:divBdr>
        <w:top w:val="none" w:sz="0" w:space="0" w:color="auto"/>
        <w:left w:val="none" w:sz="0" w:space="0" w:color="auto"/>
        <w:bottom w:val="none" w:sz="0" w:space="0" w:color="auto"/>
        <w:right w:val="none" w:sz="0" w:space="0" w:color="auto"/>
      </w:divBdr>
    </w:div>
    <w:div w:id="283313458">
      <w:bodyDiv w:val="1"/>
      <w:marLeft w:val="0"/>
      <w:marRight w:val="0"/>
      <w:marTop w:val="0"/>
      <w:marBottom w:val="0"/>
      <w:divBdr>
        <w:top w:val="none" w:sz="0" w:space="0" w:color="auto"/>
        <w:left w:val="none" w:sz="0" w:space="0" w:color="auto"/>
        <w:bottom w:val="none" w:sz="0" w:space="0" w:color="auto"/>
        <w:right w:val="none" w:sz="0" w:space="0" w:color="auto"/>
      </w:divBdr>
    </w:div>
    <w:div w:id="311059900">
      <w:bodyDiv w:val="1"/>
      <w:marLeft w:val="0"/>
      <w:marRight w:val="0"/>
      <w:marTop w:val="0"/>
      <w:marBottom w:val="0"/>
      <w:divBdr>
        <w:top w:val="none" w:sz="0" w:space="0" w:color="auto"/>
        <w:left w:val="none" w:sz="0" w:space="0" w:color="auto"/>
        <w:bottom w:val="none" w:sz="0" w:space="0" w:color="auto"/>
        <w:right w:val="none" w:sz="0" w:space="0" w:color="auto"/>
      </w:divBdr>
    </w:div>
    <w:div w:id="426387219">
      <w:bodyDiv w:val="1"/>
      <w:marLeft w:val="0"/>
      <w:marRight w:val="0"/>
      <w:marTop w:val="0"/>
      <w:marBottom w:val="0"/>
      <w:divBdr>
        <w:top w:val="none" w:sz="0" w:space="0" w:color="auto"/>
        <w:left w:val="none" w:sz="0" w:space="0" w:color="auto"/>
        <w:bottom w:val="none" w:sz="0" w:space="0" w:color="auto"/>
        <w:right w:val="none" w:sz="0" w:space="0" w:color="auto"/>
      </w:divBdr>
    </w:div>
    <w:div w:id="478156385">
      <w:bodyDiv w:val="1"/>
      <w:marLeft w:val="0"/>
      <w:marRight w:val="0"/>
      <w:marTop w:val="0"/>
      <w:marBottom w:val="0"/>
      <w:divBdr>
        <w:top w:val="none" w:sz="0" w:space="0" w:color="auto"/>
        <w:left w:val="none" w:sz="0" w:space="0" w:color="auto"/>
        <w:bottom w:val="none" w:sz="0" w:space="0" w:color="auto"/>
        <w:right w:val="none" w:sz="0" w:space="0" w:color="auto"/>
      </w:divBdr>
    </w:div>
    <w:div w:id="502546550">
      <w:bodyDiv w:val="1"/>
      <w:marLeft w:val="0"/>
      <w:marRight w:val="0"/>
      <w:marTop w:val="0"/>
      <w:marBottom w:val="0"/>
      <w:divBdr>
        <w:top w:val="none" w:sz="0" w:space="0" w:color="auto"/>
        <w:left w:val="none" w:sz="0" w:space="0" w:color="auto"/>
        <w:bottom w:val="none" w:sz="0" w:space="0" w:color="auto"/>
        <w:right w:val="none" w:sz="0" w:space="0" w:color="auto"/>
      </w:divBdr>
    </w:div>
    <w:div w:id="593050785">
      <w:bodyDiv w:val="1"/>
      <w:marLeft w:val="0"/>
      <w:marRight w:val="0"/>
      <w:marTop w:val="0"/>
      <w:marBottom w:val="0"/>
      <w:divBdr>
        <w:top w:val="none" w:sz="0" w:space="0" w:color="auto"/>
        <w:left w:val="none" w:sz="0" w:space="0" w:color="auto"/>
        <w:bottom w:val="none" w:sz="0" w:space="0" w:color="auto"/>
        <w:right w:val="none" w:sz="0" w:space="0" w:color="auto"/>
      </w:divBdr>
    </w:div>
    <w:div w:id="599332629">
      <w:bodyDiv w:val="1"/>
      <w:marLeft w:val="0"/>
      <w:marRight w:val="0"/>
      <w:marTop w:val="0"/>
      <w:marBottom w:val="0"/>
      <w:divBdr>
        <w:top w:val="none" w:sz="0" w:space="0" w:color="auto"/>
        <w:left w:val="none" w:sz="0" w:space="0" w:color="auto"/>
        <w:bottom w:val="none" w:sz="0" w:space="0" w:color="auto"/>
        <w:right w:val="none" w:sz="0" w:space="0" w:color="auto"/>
      </w:divBdr>
    </w:div>
    <w:div w:id="614215634">
      <w:bodyDiv w:val="1"/>
      <w:marLeft w:val="0"/>
      <w:marRight w:val="0"/>
      <w:marTop w:val="0"/>
      <w:marBottom w:val="0"/>
      <w:divBdr>
        <w:top w:val="none" w:sz="0" w:space="0" w:color="auto"/>
        <w:left w:val="none" w:sz="0" w:space="0" w:color="auto"/>
        <w:bottom w:val="none" w:sz="0" w:space="0" w:color="auto"/>
        <w:right w:val="none" w:sz="0" w:space="0" w:color="auto"/>
      </w:divBdr>
      <w:divsChild>
        <w:div w:id="1482773317">
          <w:marLeft w:val="0"/>
          <w:marRight w:val="0"/>
          <w:marTop w:val="0"/>
          <w:marBottom w:val="0"/>
          <w:divBdr>
            <w:top w:val="none" w:sz="0" w:space="0" w:color="auto"/>
            <w:left w:val="none" w:sz="0" w:space="0" w:color="auto"/>
            <w:bottom w:val="none" w:sz="0" w:space="0" w:color="auto"/>
            <w:right w:val="none" w:sz="0" w:space="0" w:color="auto"/>
          </w:divBdr>
        </w:div>
        <w:div w:id="1897936234">
          <w:marLeft w:val="0"/>
          <w:marRight w:val="0"/>
          <w:marTop w:val="0"/>
          <w:marBottom w:val="0"/>
          <w:divBdr>
            <w:top w:val="single" w:sz="2" w:space="0" w:color="E3E3E3"/>
            <w:left w:val="single" w:sz="2" w:space="0" w:color="E3E3E3"/>
            <w:bottom w:val="single" w:sz="2" w:space="0" w:color="E3E3E3"/>
            <w:right w:val="single" w:sz="2" w:space="0" w:color="E3E3E3"/>
          </w:divBdr>
          <w:divsChild>
            <w:div w:id="565411642">
              <w:marLeft w:val="0"/>
              <w:marRight w:val="0"/>
              <w:marTop w:val="0"/>
              <w:marBottom w:val="0"/>
              <w:divBdr>
                <w:top w:val="single" w:sz="2" w:space="0" w:color="E3E3E3"/>
                <w:left w:val="single" w:sz="2" w:space="0" w:color="E3E3E3"/>
                <w:bottom w:val="single" w:sz="2" w:space="0" w:color="E3E3E3"/>
                <w:right w:val="single" w:sz="2" w:space="0" w:color="E3E3E3"/>
              </w:divBdr>
              <w:divsChild>
                <w:div w:id="599215837">
                  <w:marLeft w:val="0"/>
                  <w:marRight w:val="0"/>
                  <w:marTop w:val="0"/>
                  <w:marBottom w:val="0"/>
                  <w:divBdr>
                    <w:top w:val="single" w:sz="2" w:space="0" w:color="E3E3E3"/>
                    <w:left w:val="single" w:sz="2" w:space="0" w:color="E3E3E3"/>
                    <w:bottom w:val="single" w:sz="2" w:space="0" w:color="E3E3E3"/>
                    <w:right w:val="single" w:sz="2" w:space="0" w:color="E3E3E3"/>
                  </w:divBdr>
                  <w:divsChild>
                    <w:div w:id="778915086">
                      <w:marLeft w:val="0"/>
                      <w:marRight w:val="0"/>
                      <w:marTop w:val="0"/>
                      <w:marBottom w:val="0"/>
                      <w:divBdr>
                        <w:top w:val="single" w:sz="2" w:space="0" w:color="E3E3E3"/>
                        <w:left w:val="single" w:sz="2" w:space="0" w:color="E3E3E3"/>
                        <w:bottom w:val="single" w:sz="2" w:space="0" w:color="E3E3E3"/>
                        <w:right w:val="single" w:sz="2" w:space="0" w:color="E3E3E3"/>
                      </w:divBdr>
                      <w:divsChild>
                        <w:div w:id="990330385">
                          <w:marLeft w:val="0"/>
                          <w:marRight w:val="0"/>
                          <w:marTop w:val="0"/>
                          <w:marBottom w:val="0"/>
                          <w:divBdr>
                            <w:top w:val="single" w:sz="2" w:space="0" w:color="E3E3E3"/>
                            <w:left w:val="single" w:sz="2" w:space="0" w:color="E3E3E3"/>
                            <w:bottom w:val="single" w:sz="2" w:space="0" w:color="E3E3E3"/>
                            <w:right w:val="single" w:sz="2" w:space="0" w:color="E3E3E3"/>
                          </w:divBdr>
                          <w:divsChild>
                            <w:div w:id="2141655129">
                              <w:marLeft w:val="0"/>
                              <w:marRight w:val="0"/>
                              <w:marTop w:val="100"/>
                              <w:marBottom w:val="100"/>
                              <w:divBdr>
                                <w:top w:val="single" w:sz="2" w:space="0" w:color="E3E3E3"/>
                                <w:left w:val="single" w:sz="2" w:space="0" w:color="E3E3E3"/>
                                <w:bottom w:val="single" w:sz="2" w:space="0" w:color="E3E3E3"/>
                                <w:right w:val="single" w:sz="2" w:space="0" w:color="E3E3E3"/>
                              </w:divBdr>
                              <w:divsChild>
                                <w:div w:id="600991271">
                                  <w:marLeft w:val="0"/>
                                  <w:marRight w:val="0"/>
                                  <w:marTop w:val="0"/>
                                  <w:marBottom w:val="0"/>
                                  <w:divBdr>
                                    <w:top w:val="single" w:sz="2" w:space="0" w:color="E3E3E3"/>
                                    <w:left w:val="single" w:sz="2" w:space="0" w:color="E3E3E3"/>
                                    <w:bottom w:val="single" w:sz="2" w:space="0" w:color="E3E3E3"/>
                                    <w:right w:val="single" w:sz="2" w:space="0" w:color="E3E3E3"/>
                                  </w:divBdr>
                                  <w:divsChild>
                                    <w:div w:id="2111848447">
                                      <w:marLeft w:val="0"/>
                                      <w:marRight w:val="0"/>
                                      <w:marTop w:val="0"/>
                                      <w:marBottom w:val="0"/>
                                      <w:divBdr>
                                        <w:top w:val="single" w:sz="2" w:space="0" w:color="E3E3E3"/>
                                        <w:left w:val="single" w:sz="2" w:space="0" w:color="E3E3E3"/>
                                        <w:bottom w:val="single" w:sz="2" w:space="0" w:color="E3E3E3"/>
                                        <w:right w:val="single" w:sz="2" w:space="0" w:color="E3E3E3"/>
                                      </w:divBdr>
                                      <w:divsChild>
                                        <w:div w:id="720904851">
                                          <w:marLeft w:val="0"/>
                                          <w:marRight w:val="0"/>
                                          <w:marTop w:val="0"/>
                                          <w:marBottom w:val="0"/>
                                          <w:divBdr>
                                            <w:top w:val="single" w:sz="2" w:space="0" w:color="E3E3E3"/>
                                            <w:left w:val="single" w:sz="2" w:space="0" w:color="E3E3E3"/>
                                            <w:bottom w:val="single" w:sz="2" w:space="0" w:color="E3E3E3"/>
                                            <w:right w:val="single" w:sz="2" w:space="0" w:color="E3E3E3"/>
                                          </w:divBdr>
                                          <w:divsChild>
                                            <w:div w:id="986973789">
                                              <w:marLeft w:val="0"/>
                                              <w:marRight w:val="0"/>
                                              <w:marTop w:val="0"/>
                                              <w:marBottom w:val="0"/>
                                              <w:divBdr>
                                                <w:top w:val="single" w:sz="2" w:space="0" w:color="E3E3E3"/>
                                                <w:left w:val="single" w:sz="2" w:space="0" w:color="E3E3E3"/>
                                                <w:bottom w:val="single" w:sz="2" w:space="0" w:color="E3E3E3"/>
                                                <w:right w:val="single" w:sz="2" w:space="0" w:color="E3E3E3"/>
                                              </w:divBdr>
                                              <w:divsChild>
                                                <w:div w:id="449055319">
                                                  <w:marLeft w:val="0"/>
                                                  <w:marRight w:val="0"/>
                                                  <w:marTop w:val="0"/>
                                                  <w:marBottom w:val="0"/>
                                                  <w:divBdr>
                                                    <w:top w:val="single" w:sz="2" w:space="0" w:color="E3E3E3"/>
                                                    <w:left w:val="single" w:sz="2" w:space="0" w:color="E3E3E3"/>
                                                    <w:bottom w:val="single" w:sz="2" w:space="0" w:color="E3E3E3"/>
                                                    <w:right w:val="single" w:sz="2" w:space="0" w:color="E3E3E3"/>
                                                  </w:divBdr>
                                                  <w:divsChild>
                                                    <w:div w:id="69307023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616062100">
      <w:bodyDiv w:val="1"/>
      <w:marLeft w:val="0"/>
      <w:marRight w:val="0"/>
      <w:marTop w:val="0"/>
      <w:marBottom w:val="0"/>
      <w:divBdr>
        <w:top w:val="none" w:sz="0" w:space="0" w:color="auto"/>
        <w:left w:val="none" w:sz="0" w:space="0" w:color="auto"/>
        <w:bottom w:val="none" w:sz="0" w:space="0" w:color="auto"/>
        <w:right w:val="none" w:sz="0" w:space="0" w:color="auto"/>
      </w:divBdr>
      <w:divsChild>
        <w:div w:id="1630820372">
          <w:marLeft w:val="0"/>
          <w:marRight w:val="0"/>
          <w:marTop w:val="0"/>
          <w:marBottom w:val="0"/>
          <w:divBdr>
            <w:top w:val="none" w:sz="0" w:space="0" w:color="auto"/>
            <w:left w:val="none" w:sz="0" w:space="0" w:color="auto"/>
            <w:bottom w:val="none" w:sz="0" w:space="0" w:color="auto"/>
            <w:right w:val="none" w:sz="0" w:space="0" w:color="auto"/>
          </w:divBdr>
        </w:div>
        <w:div w:id="1828083761">
          <w:marLeft w:val="0"/>
          <w:marRight w:val="0"/>
          <w:marTop w:val="0"/>
          <w:marBottom w:val="0"/>
          <w:divBdr>
            <w:top w:val="single" w:sz="2" w:space="0" w:color="E3E3E3"/>
            <w:left w:val="single" w:sz="2" w:space="0" w:color="E3E3E3"/>
            <w:bottom w:val="single" w:sz="2" w:space="0" w:color="E3E3E3"/>
            <w:right w:val="single" w:sz="2" w:space="0" w:color="E3E3E3"/>
          </w:divBdr>
          <w:divsChild>
            <w:div w:id="335613819">
              <w:marLeft w:val="0"/>
              <w:marRight w:val="0"/>
              <w:marTop w:val="0"/>
              <w:marBottom w:val="0"/>
              <w:divBdr>
                <w:top w:val="single" w:sz="2" w:space="0" w:color="E3E3E3"/>
                <w:left w:val="single" w:sz="2" w:space="0" w:color="E3E3E3"/>
                <w:bottom w:val="single" w:sz="2" w:space="0" w:color="E3E3E3"/>
                <w:right w:val="single" w:sz="2" w:space="0" w:color="E3E3E3"/>
              </w:divBdr>
              <w:divsChild>
                <w:div w:id="1399397111">
                  <w:marLeft w:val="0"/>
                  <w:marRight w:val="0"/>
                  <w:marTop w:val="0"/>
                  <w:marBottom w:val="0"/>
                  <w:divBdr>
                    <w:top w:val="single" w:sz="2" w:space="0" w:color="E3E3E3"/>
                    <w:left w:val="single" w:sz="2" w:space="0" w:color="E3E3E3"/>
                    <w:bottom w:val="single" w:sz="2" w:space="0" w:color="E3E3E3"/>
                    <w:right w:val="single" w:sz="2" w:space="0" w:color="E3E3E3"/>
                  </w:divBdr>
                  <w:divsChild>
                    <w:div w:id="1694989056">
                      <w:marLeft w:val="0"/>
                      <w:marRight w:val="0"/>
                      <w:marTop w:val="0"/>
                      <w:marBottom w:val="0"/>
                      <w:divBdr>
                        <w:top w:val="single" w:sz="2" w:space="0" w:color="E3E3E3"/>
                        <w:left w:val="single" w:sz="2" w:space="0" w:color="E3E3E3"/>
                        <w:bottom w:val="single" w:sz="2" w:space="0" w:color="E3E3E3"/>
                        <w:right w:val="single" w:sz="2" w:space="0" w:color="E3E3E3"/>
                      </w:divBdr>
                      <w:divsChild>
                        <w:div w:id="783886581">
                          <w:marLeft w:val="0"/>
                          <w:marRight w:val="0"/>
                          <w:marTop w:val="0"/>
                          <w:marBottom w:val="0"/>
                          <w:divBdr>
                            <w:top w:val="single" w:sz="2" w:space="0" w:color="E3E3E3"/>
                            <w:left w:val="single" w:sz="2" w:space="0" w:color="E3E3E3"/>
                            <w:bottom w:val="single" w:sz="2" w:space="0" w:color="E3E3E3"/>
                            <w:right w:val="single" w:sz="2" w:space="0" w:color="E3E3E3"/>
                          </w:divBdr>
                          <w:divsChild>
                            <w:div w:id="1443301531">
                              <w:marLeft w:val="0"/>
                              <w:marRight w:val="0"/>
                              <w:marTop w:val="100"/>
                              <w:marBottom w:val="100"/>
                              <w:divBdr>
                                <w:top w:val="single" w:sz="2" w:space="0" w:color="E3E3E3"/>
                                <w:left w:val="single" w:sz="2" w:space="0" w:color="E3E3E3"/>
                                <w:bottom w:val="single" w:sz="2" w:space="0" w:color="E3E3E3"/>
                                <w:right w:val="single" w:sz="2" w:space="0" w:color="E3E3E3"/>
                              </w:divBdr>
                              <w:divsChild>
                                <w:div w:id="1805270316">
                                  <w:marLeft w:val="0"/>
                                  <w:marRight w:val="0"/>
                                  <w:marTop w:val="0"/>
                                  <w:marBottom w:val="0"/>
                                  <w:divBdr>
                                    <w:top w:val="single" w:sz="2" w:space="0" w:color="E3E3E3"/>
                                    <w:left w:val="single" w:sz="2" w:space="0" w:color="E3E3E3"/>
                                    <w:bottom w:val="single" w:sz="2" w:space="0" w:color="E3E3E3"/>
                                    <w:right w:val="single" w:sz="2" w:space="0" w:color="E3E3E3"/>
                                  </w:divBdr>
                                  <w:divsChild>
                                    <w:div w:id="1082530027">
                                      <w:marLeft w:val="0"/>
                                      <w:marRight w:val="0"/>
                                      <w:marTop w:val="0"/>
                                      <w:marBottom w:val="0"/>
                                      <w:divBdr>
                                        <w:top w:val="single" w:sz="2" w:space="0" w:color="E3E3E3"/>
                                        <w:left w:val="single" w:sz="2" w:space="0" w:color="E3E3E3"/>
                                        <w:bottom w:val="single" w:sz="2" w:space="0" w:color="E3E3E3"/>
                                        <w:right w:val="single" w:sz="2" w:space="0" w:color="E3E3E3"/>
                                      </w:divBdr>
                                      <w:divsChild>
                                        <w:div w:id="642738482">
                                          <w:marLeft w:val="0"/>
                                          <w:marRight w:val="0"/>
                                          <w:marTop w:val="0"/>
                                          <w:marBottom w:val="0"/>
                                          <w:divBdr>
                                            <w:top w:val="single" w:sz="2" w:space="0" w:color="E3E3E3"/>
                                            <w:left w:val="single" w:sz="2" w:space="0" w:color="E3E3E3"/>
                                            <w:bottom w:val="single" w:sz="2" w:space="0" w:color="E3E3E3"/>
                                            <w:right w:val="single" w:sz="2" w:space="0" w:color="E3E3E3"/>
                                          </w:divBdr>
                                          <w:divsChild>
                                            <w:div w:id="1673946230">
                                              <w:marLeft w:val="0"/>
                                              <w:marRight w:val="0"/>
                                              <w:marTop w:val="0"/>
                                              <w:marBottom w:val="0"/>
                                              <w:divBdr>
                                                <w:top w:val="single" w:sz="2" w:space="0" w:color="E3E3E3"/>
                                                <w:left w:val="single" w:sz="2" w:space="0" w:color="E3E3E3"/>
                                                <w:bottom w:val="single" w:sz="2" w:space="0" w:color="E3E3E3"/>
                                                <w:right w:val="single" w:sz="2" w:space="0" w:color="E3E3E3"/>
                                              </w:divBdr>
                                              <w:divsChild>
                                                <w:div w:id="322323056">
                                                  <w:marLeft w:val="0"/>
                                                  <w:marRight w:val="0"/>
                                                  <w:marTop w:val="0"/>
                                                  <w:marBottom w:val="0"/>
                                                  <w:divBdr>
                                                    <w:top w:val="single" w:sz="2" w:space="0" w:color="E3E3E3"/>
                                                    <w:left w:val="single" w:sz="2" w:space="0" w:color="E3E3E3"/>
                                                    <w:bottom w:val="single" w:sz="2" w:space="0" w:color="E3E3E3"/>
                                                    <w:right w:val="single" w:sz="2" w:space="0" w:color="E3E3E3"/>
                                                  </w:divBdr>
                                                  <w:divsChild>
                                                    <w:div w:id="32867892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656761513">
      <w:bodyDiv w:val="1"/>
      <w:marLeft w:val="0"/>
      <w:marRight w:val="0"/>
      <w:marTop w:val="0"/>
      <w:marBottom w:val="0"/>
      <w:divBdr>
        <w:top w:val="none" w:sz="0" w:space="0" w:color="auto"/>
        <w:left w:val="none" w:sz="0" w:space="0" w:color="auto"/>
        <w:bottom w:val="none" w:sz="0" w:space="0" w:color="auto"/>
        <w:right w:val="none" w:sz="0" w:space="0" w:color="auto"/>
      </w:divBdr>
    </w:div>
    <w:div w:id="723482437">
      <w:bodyDiv w:val="1"/>
      <w:marLeft w:val="0"/>
      <w:marRight w:val="0"/>
      <w:marTop w:val="0"/>
      <w:marBottom w:val="0"/>
      <w:divBdr>
        <w:top w:val="none" w:sz="0" w:space="0" w:color="auto"/>
        <w:left w:val="none" w:sz="0" w:space="0" w:color="auto"/>
        <w:bottom w:val="none" w:sz="0" w:space="0" w:color="auto"/>
        <w:right w:val="none" w:sz="0" w:space="0" w:color="auto"/>
      </w:divBdr>
    </w:div>
    <w:div w:id="767384447">
      <w:bodyDiv w:val="1"/>
      <w:marLeft w:val="0"/>
      <w:marRight w:val="0"/>
      <w:marTop w:val="0"/>
      <w:marBottom w:val="0"/>
      <w:divBdr>
        <w:top w:val="none" w:sz="0" w:space="0" w:color="auto"/>
        <w:left w:val="none" w:sz="0" w:space="0" w:color="auto"/>
        <w:bottom w:val="none" w:sz="0" w:space="0" w:color="auto"/>
        <w:right w:val="none" w:sz="0" w:space="0" w:color="auto"/>
      </w:divBdr>
    </w:div>
    <w:div w:id="818839054">
      <w:bodyDiv w:val="1"/>
      <w:marLeft w:val="0"/>
      <w:marRight w:val="0"/>
      <w:marTop w:val="0"/>
      <w:marBottom w:val="0"/>
      <w:divBdr>
        <w:top w:val="none" w:sz="0" w:space="0" w:color="auto"/>
        <w:left w:val="none" w:sz="0" w:space="0" w:color="auto"/>
        <w:bottom w:val="none" w:sz="0" w:space="0" w:color="auto"/>
        <w:right w:val="none" w:sz="0" w:space="0" w:color="auto"/>
      </w:divBdr>
    </w:div>
    <w:div w:id="821459645">
      <w:bodyDiv w:val="1"/>
      <w:marLeft w:val="0"/>
      <w:marRight w:val="0"/>
      <w:marTop w:val="0"/>
      <w:marBottom w:val="0"/>
      <w:divBdr>
        <w:top w:val="none" w:sz="0" w:space="0" w:color="auto"/>
        <w:left w:val="none" w:sz="0" w:space="0" w:color="auto"/>
        <w:bottom w:val="none" w:sz="0" w:space="0" w:color="auto"/>
        <w:right w:val="none" w:sz="0" w:space="0" w:color="auto"/>
      </w:divBdr>
    </w:div>
    <w:div w:id="834881690">
      <w:bodyDiv w:val="1"/>
      <w:marLeft w:val="0"/>
      <w:marRight w:val="0"/>
      <w:marTop w:val="0"/>
      <w:marBottom w:val="0"/>
      <w:divBdr>
        <w:top w:val="none" w:sz="0" w:space="0" w:color="auto"/>
        <w:left w:val="none" w:sz="0" w:space="0" w:color="auto"/>
        <w:bottom w:val="none" w:sz="0" w:space="0" w:color="auto"/>
        <w:right w:val="none" w:sz="0" w:space="0" w:color="auto"/>
      </w:divBdr>
    </w:div>
    <w:div w:id="945968571">
      <w:bodyDiv w:val="1"/>
      <w:marLeft w:val="0"/>
      <w:marRight w:val="0"/>
      <w:marTop w:val="0"/>
      <w:marBottom w:val="0"/>
      <w:divBdr>
        <w:top w:val="none" w:sz="0" w:space="0" w:color="auto"/>
        <w:left w:val="none" w:sz="0" w:space="0" w:color="auto"/>
        <w:bottom w:val="none" w:sz="0" w:space="0" w:color="auto"/>
        <w:right w:val="none" w:sz="0" w:space="0" w:color="auto"/>
      </w:divBdr>
    </w:div>
    <w:div w:id="964240596">
      <w:bodyDiv w:val="1"/>
      <w:marLeft w:val="0"/>
      <w:marRight w:val="0"/>
      <w:marTop w:val="0"/>
      <w:marBottom w:val="0"/>
      <w:divBdr>
        <w:top w:val="none" w:sz="0" w:space="0" w:color="auto"/>
        <w:left w:val="none" w:sz="0" w:space="0" w:color="auto"/>
        <w:bottom w:val="none" w:sz="0" w:space="0" w:color="auto"/>
        <w:right w:val="none" w:sz="0" w:space="0" w:color="auto"/>
      </w:divBdr>
    </w:div>
    <w:div w:id="1046487812">
      <w:bodyDiv w:val="1"/>
      <w:marLeft w:val="0"/>
      <w:marRight w:val="0"/>
      <w:marTop w:val="0"/>
      <w:marBottom w:val="0"/>
      <w:divBdr>
        <w:top w:val="none" w:sz="0" w:space="0" w:color="auto"/>
        <w:left w:val="none" w:sz="0" w:space="0" w:color="auto"/>
        <w:bottom w:val="none" w:sz="0" w:space="0" w:color="auto"/>
        <w:right w:val="none" w:sz="0" w:space="0" w:color="auto"/>
      </w:divBdr>
    </w:div>
    <w:div w:id="1079789556">
      <w:bodyDiv w:val="1"/>
      <w:marLeft w:val="0"/>
      <w:marRight w:val="0"/>
      <w:marTop w:val="0"/>
      <w:marBottom w:val="0"/>
      <w:divBdr>
        <w:top w:val="none" w:sz="0" w:space="0" w:color="auto"/>
        <w:left w:val="none" w:sz="0" w:space="0" w:color="auto"/>
        <w:bottom w:val="none" w:sz="0" w:space="0" w:color="auto"/>
        <w:right w:val="none" w:sz="0" w:space="0" w:color="auto"/>
      </w:divBdr>
    </w:div>
    <w:div w:id="1082137949">
      <w:bodyDiv w:val="1"/>
      <w:marLeft w:val="0"/>
      <w:marRight w:val="0"/>
      <w:marTop w:val="0"/>
      <w:marBottom w:val="0"/>
      <w:divBdr>
        <w:top w:val="none" w:sz="0" w:space="0" w:color="auto"/>
        <w:left w:val="none" w:sz="0" w:space="0" w:color="auto"/>
        <w:bottom w:val="none" w:sz="0" w:space="0" w:color="auto"/>
        <w:right w:val="none" w:sz="0" w:space="0" w:color="auto"/>
      </w:divBdr>
    </w:div>
    <w:div w:id="1188254179">
      <w:bodyDiv w:val="1"/>
      <w:marLeft w:val="0"/>
      <w:marRight w:val="0"/>
      <w:marTop w:val="0"/>
      <w:marBottom w:val="0"/>
      <w:divBdr>
        <w:top w:val="none" w:sz="0" w:space="0" w:color="auto"/>
        <w:left w:val="none" w:sz="0" w:space="0" w:color="auto"/>
        <w:bottom w:val="none" w:sz="0" w:space="0" w:color="auto"/>
        <w:right w:val="none" w:sz="0" w:space="0" w:color="auto"/>
      </w:divBdr>
    </w:div>
    <w:div w:id="1225604112">
      <w:bodyDiv w:val="1"/>
      <w:marLeft w:val="0"/>
      <w:marRight w:val="0"/>
      <w:marTop w:val="0"/>
      <w:marBottom w:val="0"/>
      <w:divBdr>
        <w:top w:val="none" w:sz="0" w:space="0" w:color="auto"/>
        <w:left w:val="none" w:sz="0" w:space="0" w:color="auto"/>
        <w:bottom w:val="none" w:sz="0" w:space="0" w:color="auto"/>
        <w:right w:val="none" w:sz="0" w:space="0" w:color="auto"/>
      </w:divBdr>
    </w:div>
    <w:div w:id="1250386897">
      <w:bodyDiv w:val="1"/>
      <w:marLeft w:val="0"/>
      <w:marRight w:val="0"/>
      <w:marTop w:val="0"/>
      <w:marBottom w:val="0"/>
      <w:divBdr>
        <w:top w:val="none" w:sz="0" w:space="0" w:color="auto"/>
        <w:left w:val="none" w:sz="0" w:space="0" w:color="auto"/>
        <w:bottom w:val="none" w:sz="0" w:space="0" w:color="auto"/>
        <w:right w:val="none" w:sz="0" w:space="0" w:color="auto"/>
      </w:divBdr>
    </w:div>
    <w:div w:id="1280838007">
      <w:bodyDiv w:val="1"/>
      <w:marLeft w:val="0"/>
      <w:marRight w:val="0"/>
      <w:marTop w:val="0"/>
      <w:marBottom w:val="0"/>
      <w:divBdr>
        <w:top w:val="none" w:sz="0" w:space="0" w:color="auto"/>
        <w:left w:val="none" w:sz="0" w:space="0" w:color="auto"/>
        <w:bottom w:val="none" w:sz="0" w:space="0" w:color="auto"/>
        <w:right w:val="none" w:sz="0" w:space="0" w:color="auto"/>
      </w:divBdr>
    </w:div>
    <w:div w:id="1386221123">
      <w:bodyDiv w:val="1"/>
      <w:marLeft w:val="0"/>
      <w:marRight w:val="0"/>
      <w:marTop w:val="0"/>
      <w:marBottom w:val="0"/>
      <w:divBdr>
        <w:top w:val="none" w:sz="0" w:space="0" w:color="auto"/>
        <w:left w:val="none" w:sz="0" w:space="0" w:color="auto"/>
        <w:bottom w:val="none" w:sz="0" w:space="0" w:color="auto"/>
        <w:right w:val="none" w:sz="0" w:space="0" w:color="auto"/>
      </w:divBdr>
    </w:div>
    <w:div w:id="1429303545">
      <w:bodyDiv w:val="1"/>
      <w:marLeft w:val="0"/>
      <w:marRight w:val="0"/>
      <w:marTop w:val="0"/>
      <w:marBottom w:val="0"/>
      <w:divBdr>
        <w:top w:val="none" w:sz="0" w:space="0" w:color="auto"/>
        <w:left w:val="none" w:sz="0" w:space="0" w:color="auto"/>
        <w:bottom w:val="none" w:sz="0" w:space="0" w:color="auto"/>
        <w:right w:val="none" w:sz="0" w:space="0" w:color="auto"/>
      </w:divBdr>
    </w:div>
    <w:div w:id="1452893419">
      <w:bodyDiv w:val="1"/>
      <w:marLeft w:val="0"/>
      <w:marRight w:val="0"/>
      <w:marTop w:val="0"/>
      <w:marBottom w:val="0"/>
      <w:divBdr>
        <w:top w:val="none" w:sz="0" w:space="0" w:color="auto"/>
        <w:left w:val="none" w:sz="0" w:space="0" w:color="auto"/>
        <w:bottom w:val="none" w:sz="0" w:space="0" w:color="auto"/>
        <w:right w:val="none" w:sz="0" w:space="0" w:color="auto"/>
      </w:divBdr>
    </w:div>
    <w:div w:id="1519852764">
      <w:bodyDiv w:val="1"/>
      <w:marLeft w:val="0"/>
      <w:marRight w:val="0"/>
      <w:marTop w:val="0"/>
      <w:marBottom w:val="0"/>
      <w:divBdr>
        <w:top w:val="none" w:sz="0" w:space="0" w:color="auto"/>
        <w:left w:val="none" w:sz="0" w:space="0" w:color="auto"/>
        <w:bottom w:val="none" w:sz="0" w:space="0" w:color="auto"/>
        <w:right w:val="none" w:sz="0" w:space="0" w:color="auto"/>
      </w:divBdr>
    </w:div>
    <w:div w:id="1567884457">
      <w:bodyDiv w:val="1"/>
      <w:marLeft w:val="0"/>
      <w:marRight w:val="0"/>
      <w:marTop w:val="0"/>
      <w:marBottom w:val="0"/>
      <w:divBdr>
        <w:top w:val="none" w:sz="0" w:space="0" w:color="auto"/>
        <w:left w:val="none" w:sz="0" w:space="0" w:color="auto"/>
        <w:bottom w:val="none" w:sz="0" w:space="0" w:color="auto"/>
        <w:right w:val="none" w:sz="0" w:space="0" w:color="auto"/>
      </w:divBdr>
    </w:div>
    <w:div w:id="1620258159">
      <w:bodyDiv w:val="1"/>
      <w:marLeft w:val="0"/>
      <w:marRight w:val="0"/>
      <w:marTop w:val="0"/>
      <w:marBottom w:val="0"/>
      <w:divBdr>
        <w:top w:val="none" w:sz="0" w:space="0" w:color="auto"/>
        <w:left w:val="none" w:sz="0" w:space="0" w:color="auto"/>
        <w:bottom w:val="none" w:sz="0" w:space="0" w:color="auto"/>
        <w:right w:val="none" w:sz="0" w:space="0" w:color="auto"/>
      </w:divBdr>
    </w:div>
    <w:div w:id="1633055366">
      <w:bodyDiv w:val="1"/>
      <w:marLeft w:val="0"/>
      <w:marRight w:val="0"/>
      <w:marTop w:val="0"/>
      <w:marBottom w:val="0"/>
      <w:divBdr>
        <w:top w:val="none" w:sz="0" w:space="0" w:color="auto"/>
        <w:left w:val="none" w:sz="0" w:space="0" w:color="auto"/>
        <w:bottom w:val="none" w:sz="0" w:space="0" w:color="auto"/>
        <w:right w:val="none" w:sz="0" w:space="0" w:color="auto"/>
      </w:divBdr>
    </w:div>
    <w:div w:id="1634863881">
      <w:bodyDiv w:val="1"/>
      <w:marLeft w:val="0"/>
      <w:marRight w:val="0"/>
      <w:marTop w:val="0"/>
      <w:marBottom w:val="0"/>
      <w:divBdr>
        <w:top w:val="none" w:sz="0" w:space="0" w:color="auto"/>
        <w:left w:val="none" w:sz="0" w:space="0" w:color="auto"/>
        <w:bottom w:val="none" w:sz="0" w:space="0" w:color="auto"/>
        <w:right w:val="none" w:sz="0" w:space="0" w:color="auto"/>
      </w:divBdr>
    </w:div>
    <w:div w:id="1702591869">
      <w:bodyDiv w:val="1"/>
      <w:marLeft w:val="0"/>
      <w:marRight w:val="0"/>
      <w:marTop w:val="0"/>
      <w:marBottom w:val="0"/>
      <w:divBdr>
        <w:top w:val="none" w:sz="0" w:space="0" w:color="auto"/>
        <w:left w:val="none" w:sz="0" w:space="0" w:color="auto"/>
        <w:bottom w:val="none" w:sz="0" w:space="0" w:color="auto"/>
        <w:right w:val="none" w:sz="0" w:space="0" w:color="auto"/>
      </w:divBdr>
    </w:div>
    <w:div w:id="1707831152">
      <w:bodyDiv w:val="1"/>
      <w:marLeft w:val="0"/>
      <w:marRight w:val="0"/>
      <w:marTop w:val="0"/>
      <w:marBottom w:val="0"/>
      <w:divBdr>
        <w:top w:val="none" w:sz="0" w:space="0" w:color="auto"/>
        <w:left w:val="none" w:sz="0" w:space="0" w:color="auto"/>
        <w:bottom w:val="none" w:sz="0" w:space="0" w:color="auto"/>
        <w:right w:val="none" w:sz="0" w:space="0" w:color="auto"/>
      </w:divBdr>
    </w:div>
    <w:div w:id="1739591289">
      <w:bodyDiv w:val="1"/>
      <w:marLeft w:val="0"/>
      <w:marRight w:val="0"/>
      <w:marTop w:val="0"/>
      <w:marBottom w:val="0"/>
      <w:divBdr>
        <w:top w:val="none" w:sz="0" w:space="0" w:color="auto"/>
        <w:left w:val="none" w:sz="0" w:space="0" w:color="auto"/>
        <w:bottom w:val="none" w:sz="0" w:space="0" w:color="auto"/>
        <w:right w:val="none" w:sz="0" w:space="0" w:color="auto"/>
      </w:divBdr>
    </w:div>
    <w:div w:id="1740328175">
      <w:bodyDiv w:val="1"/>
      <w:marLeft w:val="0"/>
      <w:marRight w:val="0"/>
      <w:marTop w:val="0"/>
      <w:marBottom w:val="0"/>
      <w:divBdr>
        <w:top w:val="none" w:sz="0" w:space="0" w:color="auto"/>
        <w:left w:val="none" w:sz="0" w:space="0" w:color="auto"/>
        <w:bottom w:val="none" w:sz="0" w:space="0" w:color="auto"/>
        <w:right w:val="none" w:sz="0" w:space="0" w:color="auto"/>
      </w:divBdr>
    </w:div>
    <w:div w:id="1773279323">
      <w:bodyDiv w:val="1"/>
      <w:marLeft w:val="0"/>
      <w:marRight w:val="0"/>
      <w:marTop w:val="0"/>
      <w:marBottom w:val="0"/>
      <w:divBdr>
        <w:top w:val="none" w:sz="0" w:space="0" w:color="auto"/>
        <w:left w:val="none" w:sz="0" w:space="0" w:color="auto"/>
        <w:bottom w:val="none" w:sz="0" w:space="0" w:color="auto"/>
        <w:right w:val="none" w:sz="0" w:space="0" w:color="auto"/>
      </w:divBdr>
    </w:div>
    <w:div w:id="1796025184">
      <w:bodyDiv w:val="1"/>
      <w:marLeft w:val="0"/>
      <w:marRight w:val="0"/>
      <w:marTop w:val="0"/>
      <w:marBottom w:val="0"/>
      <w:divBdr>
        <w:top w:val="none" w:sz="0" w:space="0" w:color="auto"/>
        <w:left w:val="none" w:sz="0" w:space="0" w:color="auto"/>
        <w:bottom w:val="none" w:sz="0" w:space="0" w:color="auto"/>
        <w:right w:val="none" w:sz="0" w:space="0" w:color="auto"/>
      </w:divBdr>
    </w:div>
    <w:div w:id="1862015311">
      <w:bodyDiv w:val="1"/>
      <w:marLeft w:val="0"/>
      <w:marRight w:val="0"/>
      <w:marTop w:val="0"/>
      <w:marBottom w:val="0"/>
      <w:divBdr>
        <w:top w:val="none" w:sz="0" w:space="0" w:color="auto"/>
        <w:left w:val="none" w:sz="0" w:space="0" w:color="auto"/>
        <w:bottom w:val="none" w:sz="0" w:space="0" w:color="auto"/>
        <w:right w:val="none" w:sz="0" w:space="0" w:color="auto"/>
      </w:divBdr>
    </w:div>
    <w:div w:id="1885677020">
      <w:bodyDiv w:val="1"/>
      <w:marLeft w:val="0"/>
      <w:marRight w:val="0"/>
      <w:marTop w:val="0"/>
      <w:marBottom w:val="0"/>
      <w:divBdr>
        <w:top w:val="none" w:sz="0" w:space="0" w:color="auto"/>
        <w:left w:val="none" w:sz="0" w:space="0" w:color="auto"/>
        <w:bottom w:val="none" w:sz="0" w:space="0" w:color="auto"/>
        <w:right w:val="none" w:sz="0" w:space="0" w:color="auto"/>
      </w:divBdr>
    </w:div>
    <w:div w:id="2015643565">
      <w:bodyDiv w:val="1"/>
      <w:marLeft w:val="0"/>
      <w:marRight w:val="0"/>
      <w:marTop w:val="0"/>
      <w:marBottom w:val="0"/>
      <w:divBdr>
        <w:top w:val="none" w:sz="0" w:space="0" w:color="auto"/>
        <w:left w:val="none" w:sz="0" w:space="0" w:color="auto"/>
        <w:bottom w:val="none" w:sz="0" w:space="0" w:color="auto"/>
        <w:right w:val="none" w:sz="0" w:space="0" w:color="auto"/>
      </w:divBdr>
    </w:div>
    <w:div w:id="2103064915">
      <w:bodyDiv w:val="1"/>
      <w:marLeft w:val="0"/>
      <w:marRight w:val="0"/>
      <w:marTop w:val="0"/>
      <w:marBottom w:val="0"/>
      <w:divBdr>
        <w:top w:val="none" w:sz="0" w:space="0" w:color="auto"/>
        <w:left w:val="none" w:sz="0" w:space="0" w:color="auto"/>
        <w:bottom w:val="none" w:sz="0" w:space="0" w:color="auto"/>
        <w:right w:val="none" w:sz="0" w:space="0" w:color="auto"/>
      </w:divBdr>
      <w:divsChild>
        <w:div w:id="1746146239">
          <w:marLeft w:val="0"/>
          <w:marRight w:val="0"/>
          <w:marTop w:val="0"/>
          <w:marBottom w:val="0"/>
          <w:divBdr>
            <w:top w:val="none" w:sz="0" w:space="0" w:color="auto"/>
            <w:left w:val="none" w:sz="0" w:space="0" w:color="auto"/>
            <w:bottom w:val="none" w:sz="0" w:space="0" w:color="auto"/>
            <w:right w:val="none" w:sz="0" w:space="0" w:color="auto"/>
          </w:divBdr>
          <w:divsChild>
            <w:div w:id="1000081201">
              <w:marLeft w:val="0"/>
              <w:marRight w:val="0"/>
              <w:marTop w:val="0"/>
              <w:marBottom w:val="0"/>
              <w:divBdr>
                <w:top w:val="none" w:sz="0" w:space="0" w:color="auto"/>
                <w:left w:val="none" w:sz="0" w:space="0" w:color="auto"/>
                <w:bottom w:val="none" w:sz="0" w:space="0" w:color="auto"/>
                <w:right w:val="none" w:sz="0" w:space="0" w:color="auto"/>
              </w:divBdr>
              <w:divsChild>
                <w:div w:id="849443570">
                  <w:marLeft w:val="0"/>
                  <w:marRight w:val="0"/>
                  <w:marTop w:val="0"/>
                  <w:marBottom w:val="0"/>
                  <w:divBdr>
                    <w:top w:val="none" w:sz="0" w:space="0" w:color="auto"/>
                    <w:left w:val="none" w:sz="0" w:space="0" w:color="auto"/>
                    <w:bottom w:val="none" w:sz="0" w:space="0" w:color="auto"/>
                    <w:right w:val="none" w:sz="0" w:space="0" w:color="auto"/>
                  </w:divBdr>
                  <w:divsChild>
                    <w:div w:id="19404846">
                      <w:marLeft w:val="0"/>
                      <w:marRight w:val="0"/>
                      <w:marTop w:val="0"/>
                      <w:marBottom w:val="0"/>
                      <w:divBdr>
                        <w:top w:val="none" w:sz="0" w:space="0" w:color="auto"/>
                        <w:left w:val="none" w:sz="0" w:space="0" w:color="auto"/>
                        <w:bottom w:val="none" w:sz="0" w:space="0" w:color="auto"/>
                        <w:right w:val="none" w:sz="0" w:space="0" w:color="auto"/>
                      </w:divBdr>
                    </w:div>
                    <w:div w:id="58486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5.wmf"/><Relationship Id="rId299" Type="http://schemas.openxmlformats.org/officeDocument/2006/relationships/hyperlink" Target="https://cutt.ly/jei3BITx" TargetMode="External"/><Relationship Id="rId21" Type="http://schemas.microsoft.com/office/2007/relationships/hdphoto" Target="media/hdphoto5.wdp"/><Relationship Id="rId63" Type="http://schemas.openxmlformats.org/officeDocument/2006/relationships/oleObject" Target="embeddings/oleObject20.bin"/><Relationship Id="rId159" Type="http://schemas.openxmlformats.org/officeDocument/2006/relationships/image" Target="media/image75.wmf"/><Relationship Id="rId170" Type="http://schemas.openxmlformats.org/officeDocument/2006/relationships/oleObject" Target="embeddings/oleObject68.bin"/><Relationship Id="rId226" Type="http://schemas.openxmlformats.org/officeDocument/2006/relationships/oleObject" Target="embeddings/oleObject95.bin"/><Relationship Id="rId268" Type="http://schemas.openxmlformats.org/officeDocument/2006/relationships/image" Target="media/image137.png"/><Relationship Id="rId32" Type="http://schemas.openxmlformats.org/officeDocument/2006/relationships/image" Target="media/image11.wmf"/><Relationship Id="rId74" Type="http://schemas.openxmlformats.org/officeDocument/2006/relationships/image" Target="media/image32.wmf"/><Relationship Id="rId128" Type="http://schemas.openxmlformats.org/officeDocument/2006/relationships/oleObject" Target="embeddings/oleObject50.bin"/><Relationship Id="rId5" Type="http://schemas.openxmlformats.org/officeDocument/2006/relationships/webSettings" Target="webSettings.xml"/><Relationship Id="rId181" Type="http://schemas.openxmlformats.org/officeDocument/2006/relationships/image" Target="media/image86.wmf"/><Relationship Id="rId237" Type="http://schemas.openxmlformats.org/officeDocument/2006/relationships/image" Target="media/image112.emf"/><Relationship Id="rId279" Type="http://schemas.openxmlformats.org/officeDocument/2006/relationships/oleObject" Target="embeddings/oleObject109.bin"/><Relationship Id="rId43" Type="http://schemas.openxmlformats.org/officeDocument/2006/relationships/oleObject" Target="embeddings/oleObject10.bin"/><Relationship Id="rId139" Type="http://schemas.openxmlformats.org/officeDocument/2006/relationships/image" Target="media/image66.wmf"/><Relationship Id="rId290" Type="http://schemas.openxmlformats.org/officeDocument/2006/relationships/hyperlink" Target="https://cutt.ly/feuTJ8Fi" TargetMode="External"/><Relationship Id="rId304" Type="http://schemas.openxmlformats.org/officeDocument/2006/relationships/hyperlink" Target="https://cutt.ly/gei3MfkR" TargetMode="External"/><Relationship Id="rId85" Type="http://schemas.openxmlformats.org/officeDocument/2006/relationships/oleObject" Target="embeddings/oleObject30.bin"/><Relationship Id="rId150" Type="http://schemas.openxmlformats.org/officeDocument/2006/relationships/oleObject" Target="embeddings/oleObject60.bin"/><Relationship Id="rId192" Type="http://schemas.openxmlformats.org/officeDocument/2006/relationships/oleObject" Target="embeddings/oleObject79.bin"/><Relationship Id="rId206" Type="http://schemas.openxmlformats.org/officeDocument/2006/relationships/oleObject" Target="embeddings/oleObject84.bin"/><Relationship Id="rId248" Type="http://schemas.openxmlformats.org/officeDocument/2006/relationships/image" Target="media/image120.emf"/><Relationship Id="rId12" Type="http://schemas.openxmlformats.org/officeDocument/2006/relationships/image" Target="media/image1.png"/><Relationship Id="rId108" Type="http://schemas.openxmlformats.org/officeDocument/2006/relationships/image" Target="media/image50.wmf"/><Relationship Id="rId54" Type="http://schemas.openxmlformats.org/officeDocument/2006/relationships/image" Target="media/image22.wmf"/><Relationship Id="rId96" Type="http://schemas.openxmlformats.org/officeDocument/2006/relationships/oleObject" Target="embeddings/oleObject35.bin"/><Relationship Id="rId161" Type="http://schemas.openxmlformats.org/officeDocument/2006/relationships/image" Target="media/image76.wmf"/><Relationship Id="rId217" Type="http://schemas.openxmlformats.org/officeDocument/2006/relationships/image" Target="media/image103.wmf"/><Relationship Id="rId259" Type="http://schemas.openxmlformats.org/officeDocument/2006/relationships/oleObject" Target="embeddings/oleObject103.bin"/><Relationship Id="rId23" Type="http://schemas.microsoft.com/office/2007/relationships/hdphoto" Target="media/hdphoto6.wdp"/><Relationship Id="rId119" Type="http://schemas.openxmlformats.org/officeDocument/2006/relationships/image" Target="media/image56.wmf"/><Relationship Id="rId270" Type="http://schemas.openxmlformats.org/officeDocument/2006/relationships/oleObject" Target="embeddings/oleObject105.bin"/><Relationship Id="rId44" Type="http://schemas.openxmlformats.org/officeDocument/2006/relationships/image" Target="media/image17.wmf"/><Relationship Id="rId65" Type="http://schemas.openxmlformats.org/officeDocument/2006/relationships/oleObject" Target="embeddings/oleObject21.bin"/><Relationship Id="rId86" Type="http://schemas.openxmlformats.org/officeDocument/2006/relationships/image" Target="media/image38.wmf"/><Relationship Id="rId130" Type="http://schemas.openxmlformats.org/officeDocument/2006/relationships/oleObject" Target="embeddings/oleObject51.bin"/><Relationship Id="rId151" Type="http://schemas.openxmlformats.org/officeDocument/2006/relationships/image" Target="media/image72.wmf"/><Relationship Id="rId172" Type="http://schemas.openxmlformats.org/officeDocument/2006/relationships/oleObject" Target="embeddings/oleObject69.bin"/><Relationship Id="rId193" Type="http://schemas.openxmlformats.org/officeDocument/2006/relationships/image" Target="media/image92.png"/><Relationship Id="rId207" Type="http://schemas.openxmlformats.org/officeDocument/2006/relationships/oleObject" Target="embeddings/oleObject85.bin"/><Relationship Id="rId228" Type="http://schemas.openxmlformats.org/officeDocument/2006/relationships/oleObject" Target="embeddings/oleObject96.bin"/><Relationship Id="rId249" Type="http://schemas.openxmlformats.org/officeDocument/2006/relationships/image" Target="media/image121.emf"/><Relationship Id="rId13" Type="http://schemas.microsoft.com/office/2007/relationships/hdphoto" Target="media/hdphoto1.wdp"/><Relationship Id="rId109" Type="http://schemas.openxmlformats.org/officeDocument/2006/relationships/oleObject" Target="embeddings/oleObject41.bin"/><Relationship Id="rId260" Type="http://schemas.openxmlformats.org/officeDocument/2006/relationships/image" Target="media/image130.wmf"/><Relationship Id="rId281" Type="http://schemas.openxmlformats.org/officeDocument/2006/relationships/oleObject" Target="embeddings/oleObject110.bin"/><Relationship Id="rId34" Type="http://schemas.openxmlformats.org/officeDocument/2006/relationships/image" Target="media/image12.wmf"/><Relationship Id="rId55" Type="http://schemas.openxmlformats.org/officeDocument/2006/relationships/oleObject" Target="embeddings/oleObject16.bin"/><Relationship Id="rId76" Type="http://schemas.openxmlformats.org/officeDocument/2006/relationships/image" Target="media/image33.wmf"/><Relationship Id="rId97" Type="http://schemas.openxmlformats.org/officeDocument/2006/relationships/image" Target="media/image44.png"/><Relationship Id="rId120" Type="http://schemas.openxmlformats.org/officeDocument/2006/relationships/oleObject" Target="embeddings/oleObject46.bin"/><Relationship Id="rId141" Type="http://schemas.openxmlformats.org/officeDocument/2006/relationships/image" Target="media/image67.wmf"/><Relationship Id="rId7" Type="http://schemas.openxmlformats.org/officeDocument/2006/relationships/endnotes" Target="endnotes.xml"/><Relationship Id="rId162" Type="http://schemas.openxmlformats.org/officeDocument/2006/relationships/oleObject" Target="embeddings/oleObject64.bin"/><Relationship Id="rId183" Type="http://schemas.openxmlformats.org/officeDocument/2006/relationships/image" Target="media/image87.wmf"/><Relationship Id="rId218" Type="http://schemas.openxmlformats.org/officeDocument/2006/relationships/oleObject" Target="embeddings/oleObject91.bin"/><Relationship Id="rId239" Type="http://schemas.openxmlformats.org/officeDocument/2006/relationships/image" Target="media/image113.emf"/><Relationship Id="rId250" Type="http://schemas.openxmlformats.org/officeDocument/2006/relationships/image" Target="media/image122.emf"/><Relationship Id="rId271" Type="http://schemas.openxmlformats.org/officeDocument/2006/relationships/image" Target="media/image139.wmf"/><Relationship Id="rId292" Type="http://schemas.openxmlformats.org/officeDocument/2006/relationships/hyperlink" Target="https://cutt.ly/Fei3XJVx" TargetMode="External"/><Relationship Id="rId306" Type="http://schemas.openxmlformats.org/officeDocument/2006/relationships/hyperlink" Target="https://cutt.ly/Sei31rps" TargetMode="External"/><Relationship Id="rId24" Type="http://schemas.openxmlformats.org/officeDocument/2006/relationships/image" Target="media/image7.wmf"/><Relationship Id="rId45" Type="http://schemas.openxmlformats.org/officeDocument/2006/relationships/oleObject" Target="embeddings/oleObject11.bin"/><Relationship Id="rId66" Type="http://schemas.openxmlformats.org/officeDocument/2006/relationships/image" Target="media/image28.png"/><Relationship Id="rId87" Type="http://schemas.openxmlformats.org/officeDocument/2006/relationships/oleObject" Target="embeddings/oleObject31.bin"/><Relationship Id="rId110" Type="http://schemas.openxmlformats.org/officeDocument/2006/relationships/image" Target="media/image51.wmf"/><Relationship Id="rId131" Type="http://schemas.openxmlformats.org/officeDocument/2006/relationships/image" Target="media/image62.wmf"/><Relationship Id="rId152" Type="http://schemas.openxmlformats.org/officeDocument/2006/relationships/oleObject" Target="embeddings/oleObject61.bin"/><Relationship Id="rId173" Type="http://schemas.openxmlformats.org/officeDocument/2006/relationships/image" Target="media/image82.wmf"/><Relationship Id="rId194" Type="http://schemas.microsoft.com/office/2007/relationships/hdphoto" Target="media/hdphoto9.wdp"/><Relationship Id="rId208" Type="http://schemas.openxmlformats.org/officeDocument/2006/relationships/oleObject" Target="embeddings/oleObject86.bin"/><Relationship Id="rId229" Type="http://schemas.openxmlformats.org/officeDocument/2006/relationships/image" Target="media/image109.wmf"/><Relationship Id="rId240" Type="http://schemas.openxmlformats.org/officeDocument/2006/relationships/image" Target="media/image114.emf"/><Relationship Id="rId261" Type="http://schemas.openxmlformats.org/officeDocument/2006/relationships/oleObject" Target="embeddings/oleObject104.bin"/><Relationship Id="rId14" Type="http://schemas.openxmlformats.org/officeDocument/2006/relationships/image" Target="media/image2.png"/><Relationship Id="rId35" Type="http://schemas.openxmlformats.org/officeDocument/2006/relationships/oleObject" Target="embeddings/oleObject6.bin"/><Relationship Id="rId56" Type="http://schemas.openxmlformats.org/officeDocument/2006/relationships/image" Target="media/image23.wmf"/><Relationship Id="rId77" Type="http://schemas.openxmlformats.org/officeDocument/2006/relationships/oleObject" Target="embeddings/oleObject26.bin"/><Relationship Id="rId100" Type="http://schemas.openxmlformats.org/officeDocument/2006/relationships/image" Target="media/image46.wmf"/><Relationship Id="rId282" Type="http://schemas.openxmlformats.org/officeDocument/2006/relationships/image" Target="media/image145.png"/><Relationship Id="rId8" Type="http://schemas.openxmlformats.org/officeDocument/2006/relationships/header" Target="header1.xml"/><Relationship Id="rId98" Type="http://schemas.openxmlformats.org/officeDocument/2006/relationships/image" Target="media/image45.wmf"/><Relationship Id="rId121" Type="http://schemas.openxmlformats.org/officeDocument/2006/relationships/image" Target="media/image57.wmf"/><Relationship Id="rId142" Type="http://schemas.openxmlformats.org/officeDocument/2006/relationships/oleObject" Target="embeddings/oleObject56.bin"/><Relationship Id="rId163" Type="http://schemas.openxmlformats.org/officeDocument/2006/relationships/image" Target="media/image77.wmf"/><Relationship Id="rId184" Type="http://schemas.openxmlformats.org/officeDocument/2006/relationships/oleObject" Target="embeddings/oleObject75.bin"/><Relationship Id="rId219" Type="http://schemas.openxmlformats.org/officeDocument/2006/relationships/image" Target="media/image104.wmf"/><Relationship Id="rId230" Type="http://schemas.openxmlformats.org/officeDocument/2006/relationships/oleObject" Target="embeddings/oleObject97.bin"/><Relationship Id="rId251" Type="http://schemas.openxmlformats.org/officeDocument/2006/relationships/image" Target="media/image123.png"/><Relationship Id="rId25" Type="http://schemas.openxmlformats.org/officeDocument/2006/relationships/oleObject" Target="embeddings/oleObject1.bin"/><Relationship Id="rId46" Type="http://schemas.openxmlformats.org/officeDocument/2006/relationships/image" Target="media/image18.wmf"/><Relationship Id="rId67" Type="http://schemas.microsoft.com/office/2007/relationships/hdphoto" Target="media/hdphoto7.wdp"/><Relationship Id="rId272" Type="http://schemas.openxmlformats.org/officeDocument/2006/relationships/oleObject" Target="embeddings/oleObject106.bin"/><Relationship Id="rId293" Type="http://schemas.openxmlformats.org/officeDocument/2006/relationships/hyperlink" Target="https://cutt.ly/rei3X5I1" TargetMode="External"/><Relationship Id="rId307" Type="http://schemas.openxmlformats.org/officeDocument/2006/relationships/hyperlink" Target="https://cutt.ly/Jei31uZ7" TargetMode="External"/><Relationship Id="rId88" Type="http://schemas.openxmlformats.org/officeDocument/2006/relationships/image" Target="media/image39.wmf"/><Relationship Id="rId111" Type="http://schemas.openxmlformats.org/officeDocument/2006/relationships/oleObject" Target="embeddings/oleObject42.bin"/><Relationship Id="rId132" Type="http://schemas.openxmlformats.org/officeDocument/2006/relationships/oleObject" Target="embeddings/oleObject52.bin"/><Relationship Id="rId153" Type="http://schemas.openxmlformats.org/officeDocument/2006/relationships/header" Target="header5.xml"/><Relationship Id="rId174" Type="http://schemas.openxmlformats.org/officeDocument/2006/relationships/oleObject" Target="embeddings/oleObject70.bin"/><Relationship Id="rId195" Type="http://schemas.openxmlformats.org/officeDocument/2006/relationships/image" Target="media/image93.wmf"/><Relationship Id="rId209" Type="http://schemas.openxmlformats.org/officeDocument/2006/relationships/image" Target="media/image99.wmf"/><Relationship Id="rId220" Type="http://schemas.openxmlformats.org/officeDocument/2006/relationships/oleObject" Target="embeddings/oleObject92.bin"/><Relationship Id="rId241" Type="http://schemas.openxmlformats.org/officeDocument/2006/relationships/image" Target="media/image115.emf"/><Relationship Id="rId15" Type="http://schemas.microsoft.com/office/2007/relationships/hdphoto" Target="media/hdphoto2.wdp"/><Relationship Id="rId36" Type="http://schemas.openxmlformats.org/officeDocument/2006/relationships/image" Target="media/image13.wmf"/><Relationship Id="rId57" Type="http://schemas.openxmlformats.org/officeDocument/2006/relationships/oleObject" Target="embeddings/oleObject17.bin"/><Relationship Id="rId262" Type="http://schemas.openxmlformats.org/officeDocument/2006/relationships/image" Target="media/image131.png"/><Relationship Id="rId283" Type="http://schemas.openxmlformats.org/officeDocument/2006/relationships/header" Target="header9.xml"/><Relationship Id="rId78" Type="http://schemas.openxmlformats.org/officeDocument/2006/relationships/image" Target="media/image34.wmf"/><Relationship Id="rId99" Type="http://schemas.openxmlformats.org/officeDocument/2006/relationships/oleObject" Target="embeddings/oleObject36.bin"/><Relationship Id="rId101" Type="http://schemas.openxmlformats.org/officeDocument/2006/relationships/oleObject" Target="embeddings/oleObject37.bin"/><Relationship Id="rId122" Type="http://schemas.openxmlformats.org/officeDocument/2006/relationships/oleObject" Target="embeddings/oleObject47.bin"/><Relationship Id="rId143" Type="http://schemas.openxmlformats.org/officeDocument/2006/relationships/image" Target="media/image68.wmf"/><Relationship Id="rId164" Type="http://schemas.openxmlformats.org/officeDocument/2006/relationships/oleObject" Target="embeddings/oleObject65.bin"/><Relationship Id="rId185" Type="http://schemas.openxmlformats.org/officeDocument/2006/relationships/image" Target="media/image88.wmf"/><Relationship Id="rId9" Type="http://schemas.openxmlformats.org/officeDocument/2006/relationships/header" Target="header2.xml"/><Relationship Id="rId210" Type="http://schemas.openxmlformats.org/officeDocument/2006/relationships/oleObject" Target="embeddings/oleObject87.bin"/><Relationship Id="rId26" Type="http://schemas.openxmlformats.org/officeDocument/2006/relationships/image" Target="media/image8.wmf"/><Relationship Id="rId231" Type="http://schemas.openxmlformats.org/officeDocument/2006/relationships/image" Target="media/image110.wmf"/><Relationship Id="rId252" Type="http://schemas.openxmlformats.org/officeDocument/2006/relationships/image" Target="media/image124.png"/><Relationship Id="rId273" Type="http://schemas.openxmlformats.org/officeDocument/2006/relationships/image" Target="media/image140.wmf"/><Relationship Id="rId294" Type="http://schemas.openxmlformats.org/officeDocument/2006/relationships/hyperlink" Target="https://cutt.ly/vei3CiJg" TargetMode="External"/><Relationship Id="rId308" Type="http://schemas.openxmlformats.org/officeDocument/2006/relationships/hyperlink" Target="https://cutt.ly/yei31SOt" TargetMode="External"/><Relationship Id="rId47" Type="http://schemas.openxmlformats.org/officeDocument/2006/relationships/oleObject" Target="embeddings/oleObject12.bin"/><Relationship Id="rId68" Type="http://schemas.openxmlformats.org/officeDocument/2006/relationships/image" Target="media/image29.wmf"/><Relationship Id="rId89" Type="http://schemas.openxmlformats.org/officeDocument/2006/relationships/oleObject" Target="embeddings/oleObject32.bin"/><Relationship Id="rId112" Type="http://schemas.openxmlformats.org/officeDocument/2006/relationships/image" Target="media/image52.png"/><Relationship Id="rId133" Type="http://schemas.openxmlformats.org/officeDocument/2006/relationships/image" Target="media/image63.wmf"/><Relationship Id="rId154" Type="http://schemas.openxmlformats.org/officeDocument/2006/relationships/header" Target="header6.xml"/><Relationship Id="rId175" Type="http://schemas.openxmlformats.org/officeDocument/2006/relationships/image" Target="media/image83.wmf"/><Relationship Id="rId196" Type="http://schemas.openxmlformats.org/officeDocument/2006/relationships/oleObject" Target="embeddings/oleObject80.bin"/><Relationship Id="rId200" Type="http://schemas.openxmlformats.org/officeDocument/2006/relationships/oleObject" Target="embeddings/oleObject81.bin"/><Relationship Id="rId16" Type="http://schemas.openxmlformats.org/officeDocument/2006/relationships/image" Target="media/image3.png"/><Relationship Id="rId221" Type="http://schemas.openxmlformats.org/officeDocument/2006/relationships/image" Target="media/image105.wmf"/><Relationship Id="rId242" Type="http://schemas.openxmlformats.org/officeDocument/2006/relationships/image" Target="media/image116.emf"/><Relationship Id="rId263" Type="http://schemas.openxmlformats.org/officeDocument/2006/relationships/image" Target="media/image132.png"/><Relationship Id="rId284" Type="http://schemas.openxmlformats.org/officeDocument/2006/relationships/header" Target="header10.xml"/><Relationship Id="rId37" Type="http://schemas.openxmlformats.org/officeDocument/2006/relationships/oleObject" Target="embeddings/oleObject7.bin"/><Relationship Id="rId58" Type="http://schemas.openxmlformats.org/officeDocument/2006/relationships/image" Target="media/image24.wmf"/><Relationship Id="rId79" Type="http://schemas.openxmlformats.org/officeDocument/2006/relationships/oleObject" Target="embeddings/oleObject27.bin"/><Relationship Id="rId102" Type="http://schemas.openxmlformats.org/officeDocument/2006/relationships/image" Target="media/image47.wmf"/><Relationship Id="rId123" Type="http://schemas.openxmlformats.org/officeDocument/2006/relationships/image" Target="media/image58.wmf"/><Relationship Id="rId144" Type="http://schemas.openxmlformats.org/officeDocument/2006/relationships/oleObject" Target="embeddings/oleObject57.bin"/><Relationship Id="rId90" Type="http://schemas.openxmlformats.org/officeDocument/2006/relationships/image" Target="media/image40.png"/><Relationship Id="rId165" Type="http://schemas.openxmlformats.org/officeDocument/2006/relationships/image" Target="media/image78.wmf"/><Relationship Id="rId186" Type="http://schemas.openxmlformats.org/officeDocument/2006/relationships/oleObject" Target="embeddings/oleObject76.bin"/><Relationship Id="rId211" Type="http://schemas.openxmlformats.org/officeDocument/2006/relationships/image" Target="media/image100.wmf"/><Relationship Id="rId232" Type="http://schemas.openxmlformats.org/officeDocument/2006/relationships/oleObject" Target="embeddings/oleObject98.bin"/><Relationship Id="rId253" Type="http://schemas.openxmlformats.org/officeDocument/2006/relationships/image" Target="media/image125.png"/><Relationship Id="rId274" Type="http://schemas.openxmlformats.org/officeDocument/2006/relationships/oleObject" Target="embeddings/oleObject107.bin"/><Relationship Id="rId295" Type="http://schemas.openxmlformats.org/officeDocument/2006/relationships/hyperlink" Target="https://cutt.ly/rei3CLvY" TargetMode="External"/><Relationship Id="rId309" Type="http://schemas.openxmlformats.org/officeDocument/2006/relationships/hyperlink" Target="https://cutt.ly/3ei3196v" TargetMode="External"/><Relationship Id="rId27" Type="http://schemas.openxmlformats.org/officeDocument/2006/relationships/oleObject" Target="embeddings/oleObject2.bin"/><Relationship Id="rId48" Type="http://schemas.openxmlformats.org/officeDocument/2006/relationships/image" Target="media/image19.wmf"/><Relationship Id="rId69" Type="http://schemas.openxmlformats.org/officeDocument/2006/relationships/oleObject" Target="embeddings/oleObject22.bin"/><Relationship Id="rId113" Type="http://schemas.openxmlformats.org/officeDocument/2006/relationships/image" Target="media/image53.wmf"/><Relationship Id="rId134" Type="http://schemas.openxmlformats.org/officeDocument/2006/relationships/oleObject" Target="embeddings/oleObject53.bin"/><Relationship Id="rId80" Type="http://schemas.openxmlformats.org/officeDocument/2006/relationships/image" Target="media/image35.wmf"/><Relationship Id="rId155" Type="http://schemas.openxmlformats.org/officeDocument/2006/relationships/image" Target="media/image73.wmf"/><Relationship Id="rId176" Type="http://schemas.openxmlformats.org/officeDocument/2006/relationships/oleObject" Target="embeddings/oleObject71.bin"/><Relationship Id="rId197" Type="http://schemas.openxmlformats.org/officeDocument/2006/relationships/image" Target="media/image94.emf"/><Relationship Id="rId201" Type="http://schemas.openxmlformats.org/officeDocument/2006/relationships/image" Target="media/image96.wmf"/><Relationship Id="rId222" Type="http://schemas.openxmlformats.org/officeDocument/2006/relationships/oleObject" Target="embeddings/oleObject93.bin"/><Relationship Id="rId243" Type="http://schemas.openxmlformats.org/officeDocument/2006/relationships/image" Target="media/image117.wmf"/><Relationship Id="rId264" Type="http://schemas.openxmlformats.org/officeDocument/2006/relationships/image" Target="media/image133.png"/><Relationship Id="rId285" Type="http://schemas.openxmlformats.org/officeDocument/2006/relationships/hyperlink" Target="https://cutt.ly/Cw0l2fmv" TargetMode="External"/><Relationship Id="rId17" Type="http://schemas.microsoft.com/office/2007/relationships/hdphoto" Target="media/hdphoto3.wdp"/><Relationship Id="rId38" Type="http://schemas.openxmlformats.org/officeDocument/2006/relationships/image" Target="media/image14.wmf"/><Relationship Id="rId59" Type="http://schemas.openxmlformats.org/officeDocument/2006/relationships/oleObject" Target="embeddings/oleObject18.bin"/><Relationship Id="rId103" Type="http://schemas.openxmlformats.org/officeDocument/2006/relationships/oleObject" Target="embeddings/oleObject38.bin"/><Relationship Id="rId124" Type="http://schemas.openxmlformats.org/officeDocument/2006/relationships/oleObject" Target="embeddings/oleObject48.bin"/><Relationship Id="rId310" Type="http://schemas.openxmlformats.org/officeDocument/2006/relationships/fontTable" Target="fontTable.xml"/><Relationship Id="rId70" Type="http://schemas.openxmlformats.org/officeDocument/2006/relationships/image" Target="media/image30.wmf"/><Relationship Id="rId91" Type="http://schemas.openxmlformats.org/officeDocument/2006/relationships/image" Target="media/image41.wmf"/><Relationship Id="rId145" Type="http://schemas.openxmlformats.org/officeDocument/2006/relationships/image" Target="media/image69.wmf"/><Relationship Id="rId166" Type="http://schemas.openxmlformats.org/officeDocument/2006/relationships/oleObject" Target="embeddings/oleObject66.bin"/><Relationship Id="rId187" Type="http://schemas.openxmlformats.org/officeDocument/2006/relationships/image" Target="media/image89.wmf"/><Relationship Id="rId1" Type="http://schemas.openxmlformats.org/officeDocument/2006/relationships/customXml" Target="../customXml/item1.xml"/><Relationship Id="rId212" Type="http://schemas.openxmlformats.org/officeDocument/2006/relationships/oleObject" Target="embeddings/oleObject88.bin"/><Relationship Id="rId233" Type="http://schemas.openxmlformats.org/officeDocument/2006/relationships/image" Target="media/image111.wmf"/><Relationship Id="rId254" Type="http://schemas.openxmlformats.org/officeDocument/2006/relationships/image" Target="media/image126.png"/><Relationship Id="rId28" Type="http://schemas.openxmlformats.org/officeDocument/2006/relationships/image" Target="media/image9.wmf"/><Relationship Id="rId49" Type="http://schemas.openxmlformats.org/officeDocument/2006/relationships/oleObject" Target="embeddings/oleObject13.bin"/><Relationship Id="rId114" Type="http://schemas.openxmlformats.org/officeDocument/2006/relationships/oleObject" Target="embeddings/oleObject43.bin"/><Relationship Id="rId275" Type="http://schemas.openxmlformats.org/officeDocument/2006/relationships/image" Target="media/image141.png"/><Relationship Id="rId296" Type="http://schemas.openxmlformats.org/officeDocument/2006/relationships/hyperlink" Target="https://cutt.ly/Tei3Vzxy" TargetMode="External"/><Relationship Id="rId300" Type="http://schemas.openxmlformats.org/officeDocument/2006/relationships/hyperlink" Target="https://cutt.ly/Yei3B4jS" TargetMode="External"/><Relationship Id="rId60" Type="http://schemas.openxmlformats.org/officeDocument/2006/relationships/image" Target="media/image25.wmf"/><Relationship Id="rId81" Type="http://schemas.openxmlformats.org/officeDocument/2006/relationships/oleObject" Target="embeddings/oleObject28.bin"/><Relationship Id="rId135" Type="http://schemas.openxmlformats.org/officeDocument/2006/relationships/image" Target="media/image64.wmf"/><Relationship Id="rId156" Type="http://schemas.openxmlformats.org/officeDocument/2006/relationships/oleObject" Target="embeddings/oleObject62.bin"/><Relationship Id="rId177" Type="http://schemas.openxmlformats.org/officeDocument/2006/relationships/image" Target="media/image84.wmf"/><Relationship Id="rId198" Type="http://schemas.openxmlformats.org/officeDocument/2006/relationships/package" Target="embeddings/Microsoft_Visio_Drawing1.vsdx"/><Relationship Id="rId202" Type="http://schemas.openxmlformats.org/officeDocument/2006/relationships/oleObject" Target="embeddings/oleObject82.bin"/><Relationship Id="rId223" Type="http://schemas.openxmlformats.org/officeDocument/2006/relationships/image" Target="media/image106.wmf"/><Relationship Id="rId244" Type="http://schemas.openxmlformats.org/officeDocument/2006/relationships/oleObject" Target="embeddings/oleObject100.bin"/><Relationship Id="rId18" Type="http://schemas.openxmlformats.org/officeDocument/2006/relationships/image" Target="media/image4.png"/><Relationship Id="rId39" Type="http://schemas.openxmlformats.org/officeDocument/2006/relationships/oleObject" Target="embeddings/oleObject8.bin"/><Relationship Id="rId265" Type="http://schemas.openxmlformats.org/officeDocument/2006/relationships/image" Target="media/image134.png"/><Relationship Id="rId286" Type="http://schemas.openxmlformats.org/officeDocument/2006/relationships/hyperlink" Target="https://cutt.ly/sw0xX4UK" TargetMode="External"/><Relationship Id="rId50" Type="http://schemas.openxmlformats.org/officeDocument/2006/relationships/image" Target="media/image20.wmf"/><Relationship Id="rId104" Type="http://schemas.openxmlformats.org/officeDocument/2006/relationships/image" Target="media/image48.wmf"/><Relationship Id="rId125" Type="http://schemas.openxmlformats.org/officeDocument/2006/relationships/image" Target="media/image59.wmf"/><Relationship Id="rId146" Type="http://schemas.openxmlformats.org/officeDocument/2006/relationships/oleObject" Target="embeddings/oleObject58.bin"/><Relationship Id="rId167" Type="http://schemas.openxmlformats.org/officeDocument/2006/relationships/image" Target="media/image79.wmf"/><Relationship Id="rId188" Type="http://schemas.openxmlformats.org/officeDocument/2006/relationships/oleObject" Target="embeddings/oleObject77.bin"/><Relationship Id="rId311" Type="http://schemas.openxmlformats.org/officeDocument/2006/relationships/theme" Target="theme/theme1.xml"/><Relationship Id="rId71" Type="http://schemas.openxmlformats.org/officeDocument/2006/relationships/oleObject" Target="embeddings/oleObject23.bin"/><Relationship Id="rId92" Type="http://schemas.openxmlformats.org/officeDocument/2006/relationships/oleObject" Target="embeddings/oleObject33.bin"/><Relationship Id="rId213" Type="http://schemas.openxmlformats.org/officeDocument/2006/relationships/image" Target="media/image101.wmf"/><Relationship Id="rId234" Type="http://schemas.openxmlformats.org/officeDocument/2006/relationships/oleObject" Target="embeddings/oleObject99.bin"/><Relationship Id="rId2" Type="http://schemas.openxmlformats.org/officeDocument/2006/relationships/numbering" Target="numbering.xml"/><Relationship Id="rId29" Type="http://schemas.openxmlformats.org/officeDocument/2006/relationships/oleObject" Target="embeddings/oleObject3.bin"/><Relationship Id="rId255" Type="http://schemas.openxmlformats.org/officeDocument/2006/relationships/image" Target="media/image127.png"/><Relationship Id="rId276" Type="http://schemas.openxmlformats.org/officeDocument/2006/relationships/image" Target="media/image142.wmf"/><Relationship Id="rId297" Type="http://schemas.openxmlformats.org/officeDocument/2006/relationships/hyperlink" Target="https://cutt.ly/uei3V10k" TargetMode="External"/><Relationship Id="rId40" Type="http://schemas.openxmlformats.org/officeDocument/2006/relationships/image" Target="media/image15.wmf"/><Relationship Id="rId115" Type="http://schemas.openxmlformats.org/officeDocument/2006/relationships/image" Target="media/image54.wmf"/><Relationship Id="rId136" Type="http://schemas.openxmlformats.org/officeDocument/2006/relationships/oleObject" Target="embeddings/oleObject54.bin"/><Relationship Id="rId157" Type="http://schemas.openxmlformats.org/officeDocument/2006/relationships/image" Target="media/image74.png"/><Relationship Id="rId178" Type="http://schemas.openxmlformats.org/officeDocument/2006/relationships/oleObject" Target="embeddings/oleObject72.bin"/><Relationship Id="rId301" Type="http://schemas.openxmlformats.org/officeDocument/2006/relationships/hyperlink" Target="https://cutt.ly/Oei3Na5J" TargetMode="External"/><Relationship Id="rId61" Type="http://schemas.openxmlformats.org/officeDocument/2006/relationships/oleObject" Target="embeddings/oleObject19.bin"/><Relationship Id="rId82" Type="http://schemas.openxmlformats.org/officeDocument/2006/relationships/image" Target="media/image36.wmf"/><Relationship Id="rId199" Type="http://schemas.openxmlformats.org/officeDocument/2006/relationships/image" Target="media/image95.wmf"/><Relationship Id="rId203" Type="http://schemas.openxmlformats.org/officeDocument/2006/relationships/image" Target="media/image97.wmf"/><Relationship Id="rId19" Type="http://schemas.microsoft.com/office/2007/relationships/hdphoto" Target="media/hdphoto4.wdp"/><Relationship Id="rId224" Type="http://schemas.openxmlformats.org/officeDocument/2006/relationships/oleObject" Target="embeddings/oleObject94.bin"/><Relationship Id="rId245" Type="http://schemas.openxmlformats.org/officeDocument/2006/relationships/image" Target="media/image118.wmf"/><Relationship Id="rId266" Type="http://schemas.openxmlformats.org/officeDocument/2006/relationships/image" Target="media/image135.png"/><Relationship Id="rId287" Type="http://schemas.openxmlformats.org/officeDocument/2006/relationships/hyperlink" Target="https://cutt.ly/pewBKomE" TargetMode="External"/><Relationship Id="rId30" Type="http://schemas.openxmlformats.org/officeDocument/2006/relationships/image" Target="media/image10.wmf"/><Relationship Id="rId105" Type="http://schemas.openxmlformats.org/officeDocument/2006/relationships/oleObject" Target="embeddings/oleObject39.bin"/><Relationship Id="rId126" Type="http://schemas.openxmlformats.org/officeDocument/2006/relationships/oleObject" Target="embeddings/oleObject49.bin"/><Relationship Id="rId147" Type="http://schemas.openxmlformats.org/officeDocument/2006/relationships/image" Target="media/image70.wmf"/><Relationship Id="rId168" Type="http://schemas.openxmlformats.org/officeDocument/2006/relationships/oleObject" Target="embeddings/oleObject67.bin"/><Relationship Id="rId51" Type="http://schemas.openxmlformats.org/officeDocument/2006/relationships/oleObject" Target="embeddings/oleObject14.bin"/><Relationship Id="rId72" Type="http://schemas.openxmlformats.org/officeDocument/2006/relationships/image" Target="media/image31.wmf"/><Relationship Id="rId93" Type="http://schemas.openxmlformats.org/officeDocument/2006/relationships/image" Target="media/image42.wmf"/><Relationship Id="rId189" Type="http://schemas.openxmlformats.org/officeDocument/2006/relationships/image" Target="media/image90.wmf"/><Relationship Id="rId3" Type="http://schemas.openxmlformats.org/officeDocument/2006/relationships/styles" Target="styles.xml"/><Relationship Id="rId214" Type="http://schemas.openxmlformats.org/officeDocument/2006/relationships/oleObject" Target="embeddings/oleObject89.bin"/><Relationship Id="rId235" Type="http://schemas.openxmlformats.org/officeDocument/2006/relationships/header" Target="header7.xml"/><Relationship Id="rId256" Type="http://schemas.openxmlformats.org/officeDocument/2006/relationships/image" Target="media/image128.wmf"/><Relationship Id="rId277" Type="http://schemas.openxmlformats.org/officeDocument/2006/relationships/oleObject" Target="embeddings/oleObject108.bin"/><Relationship Id="rId298" Type="http://schemas.openxmlformats.org/officeDocument/2006/relationships/hyperlink" Target="https://cutt.ly/Wei3BxPs" TargetMode="External"/><Relationship Id="rId116" Type="http://schemas.openxmlformats.org/officeDocument/2006/relationships/oleObject" Target="embeddings/oleObject44.bin"/><Relationship Id="rId137" Type="http://schemas.openxmlformats.org/officeDocument/2006/relationships/image" Target="media/image65.emf"/><Relationship Id="rId158" Type="http://schemas.microsoft.com/office/2007/relationships/hdphoto" Target="media/hdphoto8.wdp"/><Relationship Id="rId302" Type="http://schemas.openxmlformats.org/officeDocument/2006/relationships/hyperlink" Target="https://cutt.ly/Nei3N8Ll" TargetMode="External"/><Relationship Id="rId20" Type="http://schemas.openxmlformats.org/officeDocument/2006/relationships/image" Target="media/image5.png"/><Relationship Id="rId41" Type="http://schemas.openxmlformats.org/officeDocument/2006/relationships/oleObject" Target="embeddings/oleObject9.bin"/><Relationship Id="rId62" Type="http://schemas.openxmlformats.org/officeDocument/2006/relationships/image" Target="media/image26.wmf"/><Relationship Id="rId83" Type="http://schemas.openxmlformats.org/officeDocument/2006/relationships/oleObject" Target="embeddings/oleObject29.bin"/><Relationship Id="rId179" Type="http://schemas.openxmlformats.org/officeDocument/2006/relationships/image" Target="media/image85.wmf"/><Relationship Id="rId190" Type="http://schemas.openxmlformats.org/officeDocument/2006/relationships/oleObject" Target="embeddings/oleObject78.bin"/><Relationship Id="rId204" Type="http://schemas.openxmlformats.org/officeDocument/2006/relationships/oleObject" Target="embeddings/oleObject83.bin"/><Relationship Id="rId225" Type="http://schemas.openxmlformats.org/officeDocument/2006/relationships/image" Target="media/image107.wmf"/><Relationship Id="rId246" Type="http://schemas.openxmlformats.org/officeDocument/2006/relationships/oleObject" Target="embeddings/oleObject101.bin"/><Relationship Id="rId267" Type="http://schemas.openxmlformats.org/officeDocument/2006/relationships/image" Target="media/image136.png"/><Relationship Id="rId288" Type="http://schemas.openxmlformats.org/officeDocument/2006/relationships/hyperlink" Target="https://cutt.ly/nw6m1isy" TargetMode="External"/><Relationship Id="rId106" Type="http://schemas.openxmlformats.org/officeDocument/2006/relationships/image" Target="media/image49.wmf"/><Relationship Id="rId127" Type="http://schemas.openxmlformats.org/officeDocument/2006/relationships/image" Target="media/image60.wmf"/><Relationship Id="rId10" Type="http://schemas.openxmlformats.org/officeDocument/2006/relationships/header" Target="header3.xml"/><Relationship Id="rId31" Type="http://schemas.openxmlformats.org/officeDocument/2006/relationships/oleObject" Target="embeddings/oleObject4.bin"/><Relationship Id="rId52" Type="http://schemas.openxmlformats.org/officeDocument/2006/relationships/image" Target="media/image21.wmf"/><Relationship Id="rId73" Type="http://schemas.openxmlformats.org/officeDocument/2006/relationships/oleObject" Target="embeddings/oleObject24.bin"/><Relationship Id="rId94" Type="http://schemas.openxmlformats.org/officeDocument/2006/relationships/oleObject" Target="embeddings/oleObject34.bin"/><Relationship Id="rId148" Type="http://schemas.openxmlformats.org/officeDocument/2006/relationships/oleObject" Target="embeddings/oleObject59.bin"/><Relationship Id="rId169" Type="http://schemas.openxmlformats.org/officeDocument/2006/relationships/image" Target="media/image80.wmf"/><Relationship Id="rId4" Type="http://schemas.openxmlformats.org/officeDocument/2006/relationships/settings" Target="settings.xml"/><Relationship Id="rId180" Type="http://schemas.openxmlformats.org/officeDocument/2006/relationships/oleObject" Target="embeddings/oleObject73.bin"/><Relationship Id="rId215" Type="http://schemas.openxmlformats.org/officeDocument/2006/relationships/image" Target="media/image102.wmf"/><Relationship Id="rId236" Type="http://schemas.openxmlformats.org/officeDocument/2006/relationships/header" Target="header8.xml"/><Relationship Id="rId257" Type="http://schemas.openxmlformats.org/officeDocument/2006/relationships/oleObject" Target="embeddings/oleObject102.bin"/><Relationship Id="rId278" Type="http://schemas.openxmlformats.org/officeDocument/2006/relationships/image" Target="media/image143.wmf"/><Relationship Id="rId303" Type="http://schemas.openxmlformats.org/officeDocument/2006/relationships/hyperlink" Target="https://cutt.ly/lei3MUcP" TargetMode="External"/><Relationship Id="rId42" Type="http://schemas.openxmlformats.org/officeDocument/2006/relationships/image" Target="media/image16.wmf"/><Relationship Id="rId84" Type="http://schemas.openxmlformats.org/officeDocument/2006/relationships/image" Target="media/image37.wmf"/><Relationship Id="rId138" Type="http://schemas.openxmlformats.org/officeDocument/2006/relationships/package" Target="embeddings/Microsoft_Visio_Drawing.vsdx"/><Relationship Id="rId191" Type="http://schemas.openxmlformats.org/officeDocument/2006/relationships/image" Target="media/image91.wmf"/><Relationship Id="rId205" Type="http://schemas.openxmlformats.org/officeDocument/2006/relationships/image" Target="media/image98.wmf"/><Relationship Id="rId247" Type="http://schemas.openxmlformats.org/officeDocument/2006/relationships/image" Target="media/image119.emf"/><Relationship Id="rId107" Type="http://schemas.openxmlformats.org/officeDocument/2006/relationships/oleObject" Target="embeddings/oleObject40.bin"/><Relationship Id="rId289" Type="http://schemas.openxmlformats.org/officeDocument/2006/relationships/hyperlink" Target="https://cutt.ly/gw6m1Gbn" TargetMode="External"/><Relationship Id="rId11" Type="http://schemas.openxmlformats.org/officeDocument/2006/relationships/header" Target="header4.xml"/><Relationship Id="rId53" Type="http://schemas.openxmlformats.org/officeDocument/2006/relationships/oleObject" Target="embeddings/oleObject15.bin"/><Relationship Id="rId149" Type="http://schemas.openxmlformats.org/officeDocument/2006/relationships/image" Target="media/image71.wmf"/><Relationship Id="rId95" Type="http://schemas.openxmlformats.org/officeDocument/2006/relationships/image" Target="media/image43.wmf"/><Relationship Id="rId160" Type="http://schemas.openxmlformats.org/officeDocument/2006/relationships/oleObject" Target="embeddings/oleObject63.bin"/><Relationship Id="rId216" Type="http://schemas.openxmlformats.org/officeDocument/2006/relationships/oleObject" Target="embeddings/oleObject90.bin"/><Relationship Id="rId258" Type="http://schemas.openxmlformats.org/officeDocument/2006/relationships/image" Target="media/image129.wmf"/><Relationship Id="rId22" Type="http://schemas.openxmlformats.org/officeDocument/2006/relationships/image" Target="media/image6.png"/><Relationship Id="rId64" Type="http://schemas.openxmlformats.org/officeDocument/2006/relationships/image" Target="media/image27.wmf"/><Relationship Id="rId118" Type="http://schemas.openxmlformats.org/officeDocument/2006/relationships/oleObject" Target="embeddings/oleObject45.bin"/><Relationship Id="rId171" Type="http://schemas.openxmlformats.org/officeDocument/2006/relationships/image" Target="media/image81.wmf"/><Relationship Id="rId227" Type="http://schemas.openxmlformats.org/officeDocument/2006/relationships/image" Target="media/image108.wmf"/><Relationship Id="rId269" Type="http://schemas.openxmlformats.org/officeDocument/2006/relationships/image" Target="media/image138.wmf"/><Relationship Id="rId33" Type="http://schemas.openxmlformats.org/officeDocument/2006/relationships/oleObject" Target="embeddings/oleObject5.bin"/><Relationship Id="rId129" Type="http://schemas.openxmlformats.org/officeDocument/2006/relationships/image" Target="media/image61.wmf"/><Relationship Id="rId280" Type="http://schemas.openxmlformats.org/officeDocument/2006/relationships/image" Target="media/image144.wmf"/><Relationship Id="rId75" Type="http://schemas.openxmlformats.org/officeDocument/2006/relationships/oleObject" Target="embeddings/oleObject25.bin"/><Relationship Id="rId140" Type="http://schemas.openxmlformats.org/officeDocument/2006/relationships/oleObject" Target="embeddings/oleObject55.bin"/><Relationship Id="rId182" Type="http://schemas.openxmlformats.org/officeDocument/2006/relationships/oleObject" Target="embeddings/oleObject74.bin"/><Relationship Id="rId6" Type="http://schemas.openxmlformats.org/officeDocument/2006/relationships/footnotes" Target="footnotes.xml"/><Relationship Id="rId238" Type="http://schemas.openxmlformats.org/officeDocument/2006/relationships/package" Target="embeddings/Microsoft_Visio_Drawing2.vsdx"/><Relationship Id="rId291" Type="http://schemas.openxmlformats.org/officeDocument/2006/relationships/hyperlink" Target="https://cutt.ly/Jei3XQNl" TargetMode="External"/><Relationship Id="rId305" Type="http://schemas.openxmlformats.org/officeDocument/2006/relationships/hyperlink" Target="https://cutt.ly/Hei3MNl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0569D1-6EA5-426F-9B33-974235CCE3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1751</TotalTime>
  <Pages>89</Pages>
  <Words>73422</Words>
  <Characters>41852</Characters>
  <Application>Microsoft Office Word</Application>
  <DocSecurity>0</DocSecurity>
  <Lines>348</Lines>
  <Paragraphs>230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Олександр Гончаренко</cp:lastModifiedBy>
  <cp:revision>850</cp:revision>
  <cp:lastPrinted>2024-05-28T17:00:00Z</cp:lastPrinted>
  <dcterms:created xsi:type="dcterms:W3CDTF">2024-04-28T13:52:00Z</dcterms:created>
  <dcterms:modified xsi:type="dcterms:W3CDTF">2024-07-11T10:35:00Z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MTEquationSection">
    <vt:lpwstr>1</vt:lpwstr>
  </property>
  <property fmtid="{D5CDD505-2E9C-101B-9397-08002B2CF9AE}" pid="4" name="MTEquationNumber2">
    <vt:lpwstr>(#E1)</vt:lpwstr>
  </property>
  <property fmtid="{D5CDD505-2E9C-101B-9397-08002B2CF9AE}" pid="5" name="MTCustomEquationNumber">
    <vt:lpwstr>1</vt:lpwstr>
  </property>
</Properties>
</file>