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43FE3" w:rsidRPr="005772E5" w:rsidRDefault="009A611E" w:rsidP="00A43FE3">
      <w:pPr>
        <w:widowControl/>
        <w:autoSpaceDE/>
        <w:autoSpaceDN/>
        <w:jc w:val="center"/>
        <w:rPr>
          <w:b/>
          <w:bCs/>
          <w:caps/>
          <w:sz w:val="28"/>
          <w:szCs w:val="28"/>
          <w:lang w:val="uk-UA" w:eastAsia="ru-RU"/>
        </w:rPr>
      </w:pPr>
      <w:r w:rsidRPr="005772E5">
        <w:rPr>
          <w:b/>
          <w:bCs/>
          <w:sz w:val="28"/>
          <w:szCs w:val="28"/>
          <w:lang w:val="uk-UA" w:eastAsia="ru-RU"/>
        </w:rPr>
        <w:t xml:space="preserve">НАЦІОНАЛЬНИЙ </w:t>
      </w:r>
      <w:r w:rsidR="00A43FE3" w:rsidRPr="005772E5">
        <w:rPr>
          <w:b/>
          <w:bCs/>
          <w:caps/>
          <w:sz w:val="28"/>
          <w:szCs w:val="28"/>
          <w:lang w:val="uk-UA" w:eastAsia="ru-RU"/>
        </w:rPr>
        <w:t>технічний університет України</w:t>
      </w:r>
    </w:p>
    <w:p w:rsidR="00A43FE3" w:rsidRPr="005772E5" w:rsidRDefault="00A43FE3" w:rsidP="00A43FE3">
      <w:pPr>
        <w:widowControl/>
        <w:autoSpaceDE/>
        <w:autoSpaceDN/>
        <w:jc w:val="center"/>
        <w:rPr>
          <w:b/>
          <w:bCs/>
          <w:caps/>
          <w:sz w:val="28"/>
          <w:szCs w:val="28"/>
          <w:lang w:val="uk-UA" w:eastAsia="ru-RU"/>
        </w:rPr>
      </w:pPr>
      <w:r w:rsidRPr="005772E5">
        <w:rPr>
          <w:b/>
          <w:bCs/>
          <w:caps/>
          <w:sz w:val="28"/>
          <w:szCs w:val="28"/>
          <w:lang w:val="uk-UA" w:eastAsia="ru-RU"/>
        </w:rPr>
        <w:t>«Київський політехнічний інститут</w:t>
      </w:r>
    </w:p>
    <w:p w:rsidR="00A43FE3" w:rsidRPr="005772E5" w:rsidRDefault="00A43FE3" w:rsidP="00A43FE3">
      <w:pPr>
        <w:widowControl/>
        <w:autoSpaceDE/>
        <w:autoSpaceDN/>
        <w:jc w:val="center"/>
        <w:rPr>
          <w:b/>
          <w:bCs/>
          <w:sz w:val="28"/>
          <w:szCs w:val="28"/>
          <w:lang w:val="uk-UA" w:eastAsia="ru-RU"/>
        </w:rPr>
      </w:pPr>
      <w:r w:rsidRPr="005772E5">
        <w:rPr>
          <w:b/>
          <w:bCs/>
          <w:sz w:val="28"/>
          <w:szCs w:val="28"/>
          <w:lang w:val="uk-UA" w:eastAsia="ru-RU"/>
        </w:rPr>
        <w:t>імені ІГОРЯ СІКОРСЬКОГО»</w:t>
      </w:r>
    </w:p>
    <w:p w:rsidR="00A43FE3" w:rsidRPr="005772E5" w:rsidRDefault="00A43FE3" w:rsidP="00A43FE3">
      <w:pPr>
        <w:widowControl/>
        <w:autoSpaceDE/>
        <w:autoSpaceDN/>
        <w:jc w:val="center"/>
        <w:rPr>
          <w:bCs/>
          <w:caps/>
          <w:sz w:val="28"/>
          <w:szCs w:val="28"/>
          <w:lang w:val="uk-UA" w:eastAsia="ru-RU"/>
        </w:rPr>
      </w:pPr>
    </w:p>
    <w:p w:rsidR="00A43FE3" w:rsidRPr="005772E5" w:rsidRDefault="00A43FE3" w:rsidP="00A43FE3">
      <w:pPr>
        <w:widowControl/>
        <w:tabs>
          <w:tab w:val="left" w:leader="underscore" w:pos="9356"/>
          <w:tab w:val="left" w:leader="underscore" w:pos="9631"/>
        </w:tabs>
        <w:autoSpaceDE/>
        <w:autoSpaceDN/>
        <w:jc w:val="center"/>
        <w:rPr>
          <w:sz w:val="28"/>
          <w:szCs w:val="24"/>
          <w:vertAlign w:val="superscript"/>
          <w:lang w:val="uk-UA" w:eastAsia="ru-RU"/>
        </w:rPr>
      </w:pPr>
      <w:r w:rsidRPr="005772E5">
        <w:rPr>
          <w:sz w:val="28"/>
          <w:szCs w:val="24"/>
          <w:lang w:val="uk-UA" w:eastAsia="ru-RU"/>
        </w:rPr>
        <w:t xml:space="preserve">Інститут енергозбереження та енергоменеджменту </w:t>
      </w:r>
    </w:p>
    <w:p w:rsidR="00A43FE3" w:rsidRPr="005772E5" w:rsidRDefault="00A43FE3" w:rsidP="00A43FE3">
      <w:pPr>
        <w:widowControl/>
        <w:tabs>
          <w:tab w:val="left" w:leader="underscore" w:pos="8903"/>
          <w:tab w:val="left" w:leader="underscore" w:pos="9631"/>
        </w:tabs>
        <w:autoSpaceDE/>
        <w:autoSpaceDN/>
        <w:jc w:val="center"/>
        <w:rPr>
          <w:sz w:val="28"/>
          <w:szCs w:val="24"/>
          <w:vertAlign w:val="superscript"/>
          <w:lang w:val="uk-UA" w:eastAsia="ru-RU"/>
        </w:rPr>
      </w:pPr>
      <w:r w:rsidRPr="005772E5">
        <w:rPr>
          <w:sz w:val="28"/>
          <w:szCs w:val="24"/>
          <w:lang w:val="uk-UA" w:eastAsia="ru-RU"/>
        </w:rPr>
        <w:t>Кафедра теплотехніки та енергозбереження</w:t>
      </w:r>
    </w:p>
    <w:p w:rsidR="00A43FE3" w:rsidRPr="005772E5" w:rsidRDefault="00A43FE3" w:rsidP="00A43FE3">
      <w:pPr>
        <w:widowControl/>
        <w:tabs>
          <w:tab w:val="left" w:leader="underscore" w:pos="8903"/>
          <w:tab w:val="left" w:leader="underscore" w:pos="9631"/>
        </w:tabs>
        <w:autoSpaceDE/>
        <w:autoSpaceDN/>
        <w:ind w:firstLine="709"/>
        <w:jc w:val="center"/>
        <w:rPr>
          <w:sz w:val="28"/>
          <w:szCs w:val="24"/>
          <w:lang w:val="uk-UA" w:eastAsia="ru-RU"/>
        </w:rPr>
      </w:pPr>
    </w:p>
    <w:tbl>
      <w:tblPr>
        <w:tblW w:w="0" w:type="auto"/>
        <w:tblLook w:val="04A0" w:firstRow="1" w:lastRow="0" w:firstColumn="1" w:lastColumn="0" w:noHBand="0" w:noVBand="1"/>
      </w:tblPr>
      <w:tblGrid>
        <w:gridCol w:w="5637"/>
        <w:gridCol w:w="3479"/>
      </w:tblGrid>
      <w:tr w:rsidR="00A43FE3" w:rsidRPr="005772E5" w:rsidTr="00320486">
        <w:tc>
          <w:tcPr>
            <w:tcW w:w="5637" w:type="dxa"/>
          </w:tcPr>
          <w:p w:rsidR="00A43FE3" w:rsidRPr="005772E5" w:rsidRDefault="00A43FE3" w:rsidP="00A43FE3">
            <w:pPr>
              <w:widowControl/>
              <w:tabs>
                <w:tab w:val="left" w:leader="underscore" w:pos="9631"/>
              </w:tabs>
              <w:autoSpaceDE/>
              <w:autoSpaceDN/>
              <w:ind w:firstLine="709"/>
              <w:rPr>
                <w:bCs/>
                <w:sz w:val="26"/>
                <w:szCs w:val="24"/>
                <w:lang w:val="uk-UA" w:eastAsia="ru-RU"/>
              </w:rPr>
            </w:pPr>
            <w:r w:rsidRPr="005772E5">
              <w:rPr>
                <w:bCs/>
                <w:sz w:val="26"/>
                <w:szCs w:val="24"/>
                <w:lang w:val="uk-UA" w:eastAsia="ru-RU"/>
              </w:rPr>
              <w:t>«На правах рукопису»</w:t>
            </w:r>
          </w:p>
          <w:p w:rsidR="00A43FE3" w:rsidRPr="005772E5" w:rsidRDefault="00A43FE3" w:rsidP="00A43FE3">
            <w:pPr>
              <w:widowControl/>
              <w:tabs>
                <w:tab w:val="left" w:leader="underscore" w:pos="9631"/>
              </w:tabs>
              <w:autoSpaceDE/>
              <w:autoSpaceDN/>
              <w:ind w:firstLine="709"/>
              <w:rPr>
                <w:bCs/>
                <w:sz w:val="26"/>
                <w:szCs w:val="24"/>
                <w:lang w:val="uk-UA" w:eastAsia="ru-RU"/>
              </w:rPr>
            </w:pPr>
            <w:r w:rsidRPr="005772E5">
              <w:rPr>
                <w:bCs/>
                <w:sz w:val="26"/>
                <w:szCs w:val="24"/>
                <w:lang w:val="uk-UA" w:eastAsia="ru-RU"/>
              </w:rPr>
              <w:t>УДК _</w:t>
            </w:r>
            <w:r w:rsidR="00790E9F">
              <w:rPr>
                <w:sz w:val="26"/>
                <w:u w:val="single"/>
                <w:lang w:val="uk-UA"/>
              </w:rPr>
              <w:t>536.246</w:t>
            </w:r>
            <w:r w:rsidRPr="009D29C7">
              <w:rPr>
                <w:bCs/>
                <w:sz w:val="26"/>
                <w:szCs w:val="24"/>
                <w:lang w:val="uk-UA" w:eastAsia="ru-RU"/>
              </w:rPr>
              <w:t>________</w:t>
            </w:r>
          </w:p>
        </w:tc>
        <w:tc>
          <w:tcPr>
            <w:tcW w:w="3479" w:type="dxa"/>
          </w:tcPr>
          <w:p w:rsidR="00A43FE3" w:rsidRPr="005772E5" w:rsidRDefault="00A43FE3" w:rsidP="00A43FE3">
            <w:pPr>
              <w:widowControl/>
              <w:autoSpaceDE/>
              <w:autoSpaceDN/>
              <w:spacing w:line="360" w:lineRule="auto"/>
              <w:rPr>
                <w:sz w:val="26"/>
                <w:szCs w:val="24"/>
                <w:lang w:val="uk-UA" w:eastAsia="ru-RU"/>
              </w:rPr>
            </w:pPr>
            <w:r w:rsidRPr="005772E5">
              <w:rPr>
                <w:sz w:val="26"/>
                <w:szCs w:val="24"/>
                <w:lang w:val="uk-UA" w:eastAsia="ru-RU"/>
              </w:rPr>
              <w:t>«До захисту допущено»</w:t>
            </w:r>
          </w:p>
          <w:p w:rsidR="00A43FE3" w:rsidRPr="005772E5" w:rsidRDefault="00A43FE3" w:rsidP="00A43FE3">
            <w:pPr>
              <w:widowControl/>
              <w:autoSpaceDE/>
              <w:autoSpaceDN/>
              <w:rPr>
                <w:bCs/>
                <w:sz w:val="26"/>
                <w:szCs w:val="24"/>
                <w:lang w:val="uk-UA" w:eastAsia="ru-RU"/>
              </w:rPr>
            </w:pPr>
            <w:r w:rsidRPr="005772E5">
              <w:rPr>
                <w:bCs/>
                <w:sz w:val="26"/>
                <w:szCs w:val="24"/>
                <w:lang w:val="uk-UA" w:eastAsia="ru-RU"/>
              </w:rPr>
              <w:t>Завідувач кафедри</w:t>
            </w:r>
          </w:p>
          <w:p w:rsidR="00A43FE3" w:rsidRPr="005772E5" w:rsidRDefault="00A43FE3" w:rsidP="00A43FE3">
            <w:pPr>
              <w:widowControl/>
              <w:autoSpaceDE/>
              <w:autoSpaceDN/>
              <w:rPr>
                <w:sz w:val="26"/>
                <w:szCs w:val="24"/>
                <w:lang w:val="uk-UA" w:eastAsia="ru-RU"/>
              </w:rPr>
            </w:pPr>
            <w:r w:rsidRPr="005772E5">
              <w:rPr>
                <w:sz w:val="26"/>
                <w:szCs w:val="24"/>
                <w:lang w:val="uk-UA" w:eastAsia="ru-RU"/>
              </w:rPr>
              <w:t xml:space="preserve">__________    </w:t>
            </w:r>
            <w:r w:rsidRPr="005772E5">
              <w:rPr>
                <w:i/>
                <w:sz w:val="26"/>
                <w:szCs w:val="24"/>
                <w:u w:val="single"/>
                <w:lang w:val="uk-UA" w:eastAsia="ru-RU"/>
              </w:rPr>
              <w:t xml:space="preserve">В.І.Дешко </w:t>
            </w:r>
            <w:r w:rsidRPr="005772E5">
              <w:rPr>
                <w:i/>
                <w:sz w:val="26"/>
                <w:szCs w:val="24"/>
                <w:lang w:val="uk-UA" w:eastAsia="ru-RU"/>
              </w:rPr>
              <w:t>_</w:t>
            </w:r>
          </w:p>
          <w:p w:rsidR="00A43FE3" w:rsidRPr="005772E5" w:rsidRDefault="00A43FE3" w:rsidP="00A43FE3">
            <w:pPr>
              <w:widowControl/>
              <w:autoSpaceDE/>
              <w:autoSpaceDN/>
              <w:ind w:firstLine="438"/>
              <w:rPr>
                <w:sz w:val="26"/>
                <w:szCs w:val="24"/>
                <w:vertAlign w:val="superscript"/>
                <w:lang w:val="uk-UA" w:eastAsia="ru-RU"/>
              </w:rPr>
            </w:pPr>
            <w:r w:rsidRPr="005772E5">
              <w:rPr>
                <w:sz w:val="26"/>
                <w:szCs w:val="24"/>
                <w:vertAlign w:val="superscript"/>
                <w:lang w:val="uk-UA" w:eastAsia="ru-RU"/>
              </w:rPr>
              <w:t>(підпис)            (ініціали, прізвище)</w:t>
            </w:r>
          </w:p>
          <w:p w:rsidR="00A43FE3" w:rsidRPr="005772E5" w:rsidRDefault="00A43FE3" w:rsidP="00A43FE3">
            <w:pPr>
              <w:widowControl/>
              <w:autoSpaceDE/>
              <w:autoSpaceDN/>
              <w:rPr>
                <w:bCs/>
                <w:caps/>
                <w:sz w:val="26"/>
                <w:szCs w:val="24"/>
                <w:lang w:val="uk-UA" w:eastAsia="ru-RU"/>
              </w:rPr>
            </w:pPr>
            <w:r w:rsidRPr="005772E5">
              <w:rPr>
                <w:sz w:val="26"/>
                <w:szCs w:val="24"/>
                <w:lang w:val="uk-UA" w:eastAsia="ru-RU"/>
              </w:rPr>
              <w:t>“___”_____________2018 р.</w:t>
            </w:r>
          </w:p>
        </w:tc>
      </w:tr>
    </w:tbl>
    <w:p w:rsidR="00A43FE3" w:rsidRPr="005772E5" w:rsidRDefault="00A43FE3" w:rsidP="00A43FE3">
      <w:pPr>
        <w:widowControl/>
        <w:tabs>
          <w:tab w:val="left" w:leader="underscore" w:pos="9631"/>
        </w:tabs>
        <w:autoSpaceDE/>
        <w:autoSpaceDN/>
        <w:ind w:firstLine="709"/>
        <w:rPr>
          <w:bCs/>
          <w:caps/>
          <w:sz w:val="26"/>
          <w:szCs w:val="24"/>
          <w:lang w:val="uk-UA" w:eastAsia="ru-RU"/>
        </w:rPr>
      </w:pPr>
    </w:p>
    <w:p w:rsidR="00A43FE3" w:rsidRPr="005772E5" w:rsidRDefault="00A43FE3" w:rsidP="00A43FE3">
      <w:pPr>
        <w:widowControl/>
        <w:tabs>
          <w:tab w:val="right" w:leader="underscore" w:pos="8903"/>
        </w:tabs>
        <w:autoSpaceDE/>
        <w:autoSpaceDN/>
        <w:jc w:val="center"/>
        <w:rPr>
          <w:b/>
          <w:sz w:val="40"/>
          <w:szCs w:val="40"/>
          <w:lang w:val="uk-UA" w:eastAsia="ru-RU"/>
        </w:rPr>
      </w:pPr>
      <w:r w:rsidRPr="005772E5">
        <w:rPr>
          <w:b/>
          <w:sz w:val="40"/>
          <w:szCs w:val="40"/>
          <w:lang w:val="uk-UA" w:eastAsia="ru-RU"/>
        </w:rPr>
        <w:t>Магістерська дисертація</w:t>
      </w:r>
    </w:p>
    <w:p w:rsidR="00A43FE3" w:rsidRPr="005772E5" w:rsidRDefault="00A43FE3" w:rsidP="00A43FE3">
      <w:pPr>
        <w:widowControl/>
        <w:autoSpaceDE/>
        <w:autoSpaceDN/>
        <w:spacing w:before="120" w:after="120"/>
        <w:ind w:firstLine="709"/>
        <w:jc w:val="center"/>
        <w:rPr>
          <w:sz w:val="26"/>
          <w:szCs w:val="24"/>
          <w:lang w:val="uk-UA" w:eastAsia="ru-RU"/>
        </w:rPr>
      </w:pPr>
    </w:p>
    <w:p w:rsidR="00A43FE3" w:rsidRPr="005772E5" w:rsidRDefault="00A43FE3" w:rsidP="00A43FE3">
      <w:pPr>
        <w:widowControl/>
        <w:tabs>
          <w:tab w:val="left" w:leader="underscore" w:pos="8903"/>
        </w:tabs>
        <w:autoSpaceDE/>
        <w:autoSpaceDN/>
        <w:spacing w:line="360" w:lineRule="auto"/>
        <w:ind w:firstLine="709"/>
        <w:rPr>
          <w:sz w:val="26"/>
          <w:szCs w:val="26"/>
          <w:lang w:val="uk-UA" w:eastAsia="ru-RU"/>
        </w:rPr>
      </w:pPr>
      <w:r w:rsidRPr="005772E5">
        <w:rPr>
          <w:sz w:val="26"/>
          <w:szCs w:val="26"/>
          <w:lang w:val="uk-UA" w:eastAsia="ru-RU"/>
        </w:rPr>
        <w:t xml:space="preserve">зі спеціальності </w:t>
      </w:r>
      <w:r w:rsidRPr="005772E5">
        <w:rPr>
          <w:i/>
          <w:iCs/>
          <w:sz w:val="26"/>
          <w:szCs w:val="26"/>
          <w:u w:val="single"/>
          <w:lang w:val="uk-UA" w:eastAsia="ru-RU"/>
        </w:rPr>
        <w:t>144 «Теплоенергетика»</w:t>
      </w:r>
      <w:r w:rsidRPr="005772E5">
        <w:rPr>
          <w:sz w:val="26"/>
          <w:szCs w:val="26"/>
          <w:lang w:val="uk-UA" w:eastAsia="ru-RU"/>
        </w:rPr>
        <w:tab/>
      </w:r>
    </w:p>
    <w:p w:rsidR="00A43FE3" w:rsidRPr="005772E5" w:rsidRDefault="00A43FE3" w:rsidP="00A43FE3">
      <w:pPr>
        <w:widowControl/>
        <w:tabs>
          <w:tab w:val="left" w:pos="720"/>
          <w:tab w:val="left" w:pos="1440"/>
          <w:tab w:val="left" w:pos="1620"/>
        </w:tabs>
        <w:autoSpaceDE/>
        <w:autoSpaceDN/>
        <w:ind w:firstLine="709"/>
        <w:rPr>
          <w:i/>
          <w:sz w:val="26"/>
          <w:szCs w:val="26"/>
          <w:u w:val="single"/>
          <w:lang w:val="uk-UA" w:eastAsia="ru-RU"/>
        </w:rPr>
      </w:pPr>
      <w:r w:rsidRPr="005772E5">
        <w:rPr>
          <w:sz w:val="26"/>
          <w:szCs w:val="26"/>
          <w:lang w:val="uk-UA" w:eastAsia="ru-RU"/>
        </w:rPr>
        <w:t>спеціалізація «</w:t>
      </w:r>
      <w:r w:rsidRPr="005772E5">
        <w:rPr>
          <w:i/>
          <w:sz w:val="26"/>
          <w:szCs w:val="26"/>
          <w:u w:val="single"/>
          <w:lang w:val="uk-UA" w:eastAsia="ru-RU"/>
        </w:rPr>
        <w:t>Енергетичний менеджмент та інжиніринг»</w:t>
      </w:r>
    </w:p>
    <w:p w:rsidR="00A43FE3" w:rsidRPr="005772E5" w:rsidRDefault="00A43FE3" w:rsidP="00A43FE3">
      <w:pPr>
        <w:widowControl/>
        <w:tabs>
          <w:tab w:val="left" w:pos="720"/>
          <w:tab w:val="left" w:pos="1440"/>
          <w:tab w:val="left" w:pos="1620"/>
        </w:tabs>
        <w:autoSpaceDE/>
        <w:autoSpaceDN/>
        <w:ind w:firstLine="709"/>
        <w:rPr>
          <w:i/>
          <w:sz w:val="26"/>
          <w:szCs w:val="26"/>
          <w:u w:val="single"/>
          <w:lang w:val="uk-UA" w:eastAsia="ru-RU"/>
        </w:rPr>
      </w:pPr>
    </w:p>
    <w:p w:rsidR="00A43FE3" w:rsidRPr="005772E5" w:rsidRDefault="00A43FE3" w:rsidP="00A43FE3">
      <w:pPr>
        <w:widowControl/>
        <w:tabs>
          <w:tab w:val="left" w:leader="underscore" w:pos="9356"/>
        </w:tabs>
        <w:autoSpaceDE/>
        <w:autoSpaceDN/>
        <w:spacing w:before="120"/>
        <w:rPr>
          <w:sz w:val="26"/>
          <w:szCs w:val="24"/>
          <w:lang w:val="uk-UA" w:eastAsia="ru-RU"/>
        </w:rPr>
      </w:pPr>
      <w:r w:rsidRPr="005772E5">
        <w:rPr>
          <w:sz w:val="26"/>
          <w:szCs w:val="24"/>
          <w:lang w:val="uk-UA" w:eastAsia="ru-RU"/>
        </w:rPr>
        <w:t xml:space="preserve">на тему: </w:t>
      </w:r>
      <w:r w:rsidRPr="005772E5">
        <w:rPr>
          <w:sz w:val="26"/>
          <w:szCs w:val="24"/>
          <w:u w:val="single"/>
          <w:lang w:val="uk-UA" w:eastAsia="ru-RU"/>
        </w:rPr>
        <w:t xml:space="preserve">  «Аналіз ефективності роботи теплоутилізаційного контура котельного агрегату»</w:t>
      </w:r>
      <w:r w:rsidRPr="005772E5">
        <w:rPr>
          <w:sz w:val="26"/>
          <w:szCs w:val="24"/>
          <w:lang w:val="uk-UA" w:eastAsia="ru-RU"/>
        </w:rPr>
        <w:tab/>
      </w:r>
    </w:p>
    <w:p w:rsidR="00A43FE3" w:rsidRPr="005772E5" w:rsidRDefault="00A43FE3" w:rsidP="00A43FE3">
      <w:pPr>
        <w:widowControl/>
        <w:autoSpaceDE/>
        <w:autoSpaceDN/>
        <w:spacing w:before="240"/>
        <w:rPr>
          <w:bCs/>
          <w:sz w:val="26"/>
          <w:szCs w:val="24"/>
          <w:lang w:val="uk-UA" w:eastAsia="ru-RU"/>
        </w:rPr>
      </w:pPr>
      <w:r w:rsidRPr="005772E5">
        <w:rPr>
          <w:bCs/>
          <w:sz w:val="26"/>
          <w:szCs w:val="24"/>
          <w:lang w:val="uk-UA" w:eastAsia="ru-RU"/>
        </w:rPr>
        <w:t xml:space="preserve">Виконав (-ла): студент (-ка) </w:t>
      </w:r>
      <w:r w:rsidRPr="005772E5">
        <w:rPr>
          <w:bCs/>
          <w:sz w:val="26"/>
          <w:szCs w:val="24"/>
          <w:u w:val="single"/>
          <w:lang w:val="uk-UA" w:eastAsia="ru-RU"/>
        </w:rPr>
        <w:t xml:space="preserve">VI </w:t>
      </w:r>
      <w:r w:rsidRPr="005772E5">
        <w:rPr>
          <w:bCs/>
          <w:sz w:val="26"/>
          <w:szCs w:val="24"/>
          <w:lang w:val="uk-UA" w:eastAsia="ru-RU"/>
        </w:rPr>
        <w:t xml:space="preserve"> курсу, групи _</w:t>
      </w:r>
      <w:r w:rsidRPr="005772E5">
        <w:rPr>
          <w:bCs/>
          <w:sz w:val="26"/>
          <w:szCs w:val="24"/>
          <w:u w:val="single"/>
          <w:lang w:val="uk-UA" w:eastAsia="ru-RU"/>
        </w:rPr>
        <w:t>ОТ – 61м</w:t>
      </w:r>
      <w:r w:rsidRPr="005772E5">
        <w:rPr>
          <w:bCs/>
          <w:sz w:val="26"/>
          <w:szCs w:val="24"/>
          <w:lang w:val="uk-UA" w:eastAsia="ru-RU"/>
        </w:rPr>
        <w:t>_</w:t>
      </w:r>
    </w:p>
    <w:p w:rsidR="00A43FE3" w:rsidRPr="005772E5" w:rsidRDefault="00A43FE3" w:rsidP="00A43FE3">
      <w:pPr>
        <w:widowControl/>
        <w:autoSpaceDE/>
        <w:autoSpaceDN/>
        <w:ind w:left="1194" w:firstLine="4084"/>
        <w:rPr>
          <w:sz w:val="26"/>
          <w:szCs w:val="24"/>
          <w:vertAlign w:val="superscript"/>
          <w:lang w:val="uk-UA" w:eastAsia="ru-RU"/>
        </w:rPr>
      </w:pPr>
      <w:r w:rsidRPr="005772E5">
        <w:rPr>
          <w:sz w:val="26"/>
          <w:szCs w:val="24"/>
          <w:vertAlign w:val="superscript"/>
          <w:lang w:val="uk-UA" w:eastAsia="ru-RU"/>
        </w:rPr>
        <w:t>(шифр групи)</w:t>
      </w:r>
    </w:p>
    <w:p w:rsidR="00A43FE3" w:rsidRPr="005772E5" w:rsidRDefault="00A43FE3" w:rsidP="00A43FE3">
      <w:pPr>
        <w:widowControl/>
        <w:tabs>
          <w:tab w:val="left" w:leader="underscore" w:pos="7371"/>
          <w:tab w:val="left" w:pos="7513"/>
          <w:tab w:val="left" w:leader="underscore" w:pos="8903"/>
        </w:tabs>
        <w:autoSpaceDE/>
        <w:autoSpaceDN/>
        <w:jc w:val="center"/>
        <w:rPr>
          <w:bCs/>
          <w:sz w:val="26"/>
          <w:szCs w:val="24"/>
          <w:lang w:val="uk-UA" w:eastAsia="ru-RU"/>
        </w:rPr>
      </w:pPr>
      <w:r w:rsidRPr="005772E5">
        <w:rPr>
          <w:bCs/>
          <w:sz w:val="26"/>
          <w:szCs w:val="24"/>
          <w:lang w:val="uk-UA" w:eastAsia="ru-RU"/>
        </w:rPr>
        <w:t>Онищенко Олександр Сергійович</w:t>
      </w:r>
    </w:p>
    <w:p w:rsidR="00A43FE3" w:rsidRPr="005772E5" w:rsidRDefault="00A43FE3" w:rsidP="00A43FE3">
      <w:pPr>
        <w:widowControl/>
        <w:tabs>
          <w:tab w:val="left" w:leader="underscore" w:pos="7371"/>
          <w:tab w:val="left" w:pos="7513"/>
          <w:tab w:val="left" w:leader="underscore" w:pos="8903"/>
        </w:tabs>
        <w:autoSpaceDE/>
        <w:autoSpaceDN/>
        <w:ind w:firstLine="709"/>
        <w:rPr>
          <w:bCs/>
          <w:sz w:val="6"/>
          <w:szCs w:val="24"/>
          <w:lang w:val="uk-UA" w:eastAsia="ru-RU"/>
        </w:rPr>
      </w:pPr>
      <w:r w:rsidRPr="005772E5">
        <w:rPr>
          <w:bCs/>
          <w:sz w:val="6"/>
          <w:szCs w:val="24"/>
          <w:lang w:val="uk-UA" w:eastAsia="ru-RU"/>
        </w:rPr>
        <w:tab/>
      </w:r>
      <w:r w:rsidRPr="005772E5">
        <w:rPr>
          <w:bCs/>
          <w:sz w:val="6"/>
          <w:szCs w:val="24"/>
          <w:lang w:val="uk-UA" w:eastAsia="ru-RU"/>
        </w:rPr>
        <w:tab/>
        <w:t xml:space="preserve">   </w:t>
      </w:r>
      <w:r w:rsidRPr="005772E5">
        <w:rPr>
          <w:bCs/>
          <w:sz w:val="6"/>
          <w:szCs w:val="24"/>
          <w:lang w:val="uk-UA" w:eastAsia="ru-RU"/>
        </w:rPr>
        <w:tab/>
      </w:r>
    </w:p>
    <w:p w:rsidR="00A43FE3" w:rsidRPr="005772E5" w:rsidRDefault="00A43FE3" w:rsidP="00A43FE3">
      <w:pPr>
        <w:widowControl/>
        <w:tabs>
          <w:tab w:val="left" w:pos="7938"/>
        </w:tabs>
        <w:autoSpaceDE/>
        <w:autoSpaceDN/>
        <w:ind w:firstLine="2694"/>
        <w:rPr>
          <w:sz w:val="26"/>
          <w:szCs w:val="24"/>
          <w:vertAlign w:val="superscript"/>
          <w:lang w:val="uk-UA" w:eastAsia="ru-RU"/>
        </w:rPr>
      </w:pPr>
      <w:r w:rsidRPr="005772E5">
        <w:rPr>
          <w:sz w:val="26"/>
          <w:szCs w:val="24"/>
          <w:vertAlign w:val="superscript"/>
          <w:lang w:val="uk-UA" w:eastAsia="ru-RU"/>
        </w:rPr>
        <w:t>(прізвище, ім’я, по батькові)</w:t>
      </w:r>
      <w:r w:rsidRPr="005772E5">
        <w:rPr>
          <w:sz w:val="26"/>
          <w:szCs w:val="24"/>
          <w:vertAlign w:val="superscript"/>
          <w:lang w:val="uk-UA" w:eastAsia="ru-RU"/>
        </w:rPr>
        <w:tab/>
        <w:t xml:space="preserve">(підпис) </w:t>
      </w:r>
    </w:p>
    <w:p w:rsidR="00A43FE3" w:rsidRPr="005772E5" w:rsidRDefault="00A43FE3" w:rsidP="00A43FE3">
      <w:pPr>
        <w:widowControl/>
        <w:tabs>
          <w:tab w:val="left" w:leader="underscore" w:pos="7371"/>
          <w:tab w:val="left" w:pos="7513"/>
          <w:tab w:val="left" w:leader="underscore" w:pos="8903"/>
        </w:tabs>
        <w:autoSpaceDE/>
        <w:autoSpaceDN/>
        <w:spacing w:before="120"/>
        <w:ind w:firstLine="709"/>
        <w:rPr>
          <w:bCs/>
          <w:sz w:val="26"/>
          <w:szCs w:val="24"/>
          <w:lang w:val="uk-UA" w:eastAsia="ru-RU"/>
        </w:rPr>
      </w:pPr>
    </w:p>
    <w:p w:rsidR="00A43FE3" w:rsidRPr="005772E5" w:rsidRDefault="00A43FE3" w:rsidP="00A43FE3">
      <w:pPr>
        <w:widowControl/>
        <w:tabs>
          <w:tab w:val="left" w:leader="underscore" w:pos="7371"/>
          <w:tab w:val="left" w:pos="7513"/>
          <w:tab w:val="left" w:leader="underscore" w:pos="8903"/>
        </w:tabs>
        <w:autoSpaceDE/>
        <w:autoSpaceDN/>
        <w:spacing w:before="120"/>
        <w:rPr>
          <w:bCs/>
          <w:sz w:val="26"/>
          <w:szCs w:val="24"/>
          <w:lang w:val="uk-UA" w:eastAsia="ru-RU"/>
        </w:rPr>
      </w:pPr>
      <w:r w:rsidRPr="005772E5">
        <w:rPr>
          <w:bCs/>
          <w:sz w:val="26"/>
          <w:szCs w:val="24"/>
          <w:lang w:val="uk-UA" w:eastAsia="ru-RU"/>
        </w:rPr>
        <w:t xml:space="preserve">Науковий керівник </w:t>
      </w:r>
      <w:r w:rsidRPr="005772E5">
        <w:rPr>
          <w:bCs/>
          <w:sz w:val="26"/>
          <w:szCs w:val="24"/>
          <w:u w:val="single"/>
          <w:lang w:val="uk-UA" w:eastAsia="ru-RU"/>
        </w:rPr>
        <w:t xml:space="preserve">        доцент, к.т.н., доцент Шкляр В.І.         </w:t>
      </w:r>
      <w:r w:rsidRPr="005772E5">
        <w:rPr>
          <w:bCs/>
          <w:sz w:val="26"/>
          <w:szCs w:val="24"/>
          <w:lang w:val="uk-UA" w:eastAsia="ru-RU"/>
        </w:rPr>
        <w:tab/>
      </w:r>
      <w:r w:rsidRPr="005772E5">
        <w:rPr>
          <w:bCs/>
          <w:sz w:val="26"/>
          <w:szCs w:val="24"/>
          <w:lang w:val="uk-UA" w:eastAsia="ru-RU"/>
        </w:rPr>
        <w:tab/>
      </w:r>
      <w:r w:rsidRPr="005772E5">
        <w:rPr>
          <w:bCs/>
          <w:sz w:val="26"/>
          <w:szCs w:val="24"/>
          <w:lang w:val="uk-UA" w:eastAsia="ru-RU"/>
        </w:rPr>
        <w:tab/>
      </w:r>
    </w:p>
    <w:p w:rsidR="00A43FE3" w:rsidRPr="005772E5" w:rsidRDefault="00A43FE3" w:rsidP="00A43FE3">
      <w:pPr>
        <w:widowControl/>
        <w:tabs>
          <w:tab w:val="left" w:pos="7938"/>
        </w:tabs>
        <w:autoSpaceDE/>
        <w:autoSpaceDN/>
        <w:ind w:firstLine="2410"/>
        <w:rPr>
          <w:sz w:val="26"/>
          <w:szCs w:val="24"/>
          <w:vertAlign w:val="superscript"/>
          <w:lang w:val="uk-UA" w:eastAsia="ru-RU"/>
        </w:rPr>
      </w:pPr>
      <w:r w:rsidRPr="005772E5">
        <w:rPr>
          <w:sz w:val="26"/>
          <w:szCs w:val="24"/>
          <w:vertAlign w:val="superscript"/>
          <w:lang w:val="uk-UA" w:eastAsia="ru-RU"/>
        </w:rPr>
        <w:t>(посада, науковий ступінь, вчене звання, прізвище та ініціали)</w:t>
      </w:r>
      <w:r w:rsidRPr="005772E5">
        <w:rPr>
          <w:sz w:val="26"/>
          <w:szCs w:val="24"/>
          <w:vertAlign w:val="superscript"/>
          <w:lang w:val="uk-UA" w:eastAsia="ru-RU"/>
        </w:rPr>
        <w:tab/>
        <w:t xml:space="preserve">(підпис) </w:t>
      </w:r>
    </w:p>
    <w:p w:rsidR="00A43FE3" w:rsidRPr="005772E5" w:rsidRDefault="00A43FE3" w:rsidP="00A43FE3">
      <w:pPr>
        <w:widowControl/>
        <w:tabs>
          <w:tab w:val="left" w:pos="1560"/>
          <w:tab w:val="left" w:pos="3261"/>
          <w:tab w:val="left" w:leader="underscore" w:pos="7371"/>
          <w:tab w:val="left" w:pos="7513"/>
          <w:tab w:val="left" w:leader="underscore" w:pos="8903"/>
        </w:tabs>
        <w:autoSpaceDE/>
        <w:autoSpaceDN/>
        <w:spacing w:before="120"/>
        <w:rPr>
          <w:bCs/>
          <w:sz w:val="26"/>
          <w:szCs w:val="24"/>
          <w:lang w:val="uk-UA" w:eastAsia="ru-RU"/>
        </w:rPr>
      </w:pPr>
      <w:r w:rsidRPr="005772E5">
        <w:rPr>
          <w:bCs/>
          <w:sz w:val="26"/>
          <w:szCs w:val="24"/>
          <w:lang w:val="uk-UA" w:eastAsia="ru-RU"/>
        </w:rPr>
        <w:t xml:space="preserve">Нормоконтроль  </w:t>
      </w:r>
      <w:r w:rsidRPr="005772E5">
        <w:rPr>
          <w:bCs/>
          <w:sz w:val="26"/>
          <w:szCs w:val="24"/>
          <w:u w:val="single"/>
          <w:lang w:val="uk-UA" w:eastAsia="ru-RU"/>
        </w:rPr>
        <w:t xml:space="preserve">      доцент, к.т.н., доцент Шкляр В.І.         </w:t>
      </w:r>
      <w:r w:rsidRPr="005772E5">
        <w:rPr>
          <w:bCs/>
          <w:sz w:val="26"/>
          <w:szCs w:val="24"/>
          <w:lang w:val="uk-UA" w:eastAsia="ru-RU"/>
        </w:rPr>
        <w:t>____      ________</w:t>
      </w:r>
    </w:p>
    <w:p w:rsidR="00A43FE3" w:rsidRPr="005772E5" w:rsidRDefault="00A43FE3" w:rsidP="00A43FE3">
      <w:pPr>
        <w:widowControl/>
        <w:tabs>
          <w:tab w:val="left" w:pos="3402"/>
          <w:tab w:val="left" w:pos="7938"/>
        </w:tabs>
        <w:autoSpaceDE/>
        <w:autoSpaceDN/>
        <w:ind w:firstLine="357"/>
        <w:rPr>
          <w:sz w:val="26"/>
          <w:szCs w:val="24"/>
          <w:vertAlign w:val="superscript"/>
          <w:lang w:val="uk-UA" w:eastAsia="ru-RU"/>
        </w:rPr>
      </w:pPr>
      <w:r w:rsidRPr="005772E5">
        <w:rPr>
          <w:sz w:val="26"/>
          <w:szCs w:val="24"/>
          <w:vertAlign w:val="superscript"/>
          <w:lang w:val="uk-UA" w:eastAsia="ru-RU"/>
        </w:rPr>
        <w:tab/>
      </w:r>
      <w:r w:rsidRPr="005772E5">
        <w:rPr>
          <w:spacing w:val="-8"/>
          <w:sz w:val="26"/>
          <w:szCs w:val="24"/>
          <w:vertAlign w:val="superscript"/>
          <w:lang w:val="uk-UA" w:eastAsia="ru-RU"/>
        </w:rPr>
        <w:t>(посада, науковий ступінь, вчене звання, прізвище, ініціали)</w:t>
      </w:r>
      <w:r w:rsidRPr="005772E5">
        <w:rPr>
          <w:sz w:val="26"/>
          <w:szCs w:val="24"/>
          <w:vertAlign w:val="superscript"/>
          <w:lang w:val="uk-UA" w:eastAsia="ru-RU"/>
        </w:rPr>
        <w:t xml:space="preserve">               (підпис) </w:t>
      </w:r>
    </w:p>
    <w:p w:rsidR="00A43FE3" w:rsidRPr="005772E5" w:rsidRDefault="00A43FE3" w:rsidP="00A43FE3">
      <w:pPr>
        <w:widowControl/>
        <w:tabs>
          <w:tab w:val="left" w:leader="underscore" w:pos="7371"/>
          <w:tab w:val="left" w:pos="7513"/>
          <w:tab w:val="left" w:leader="underscore" w:pos="8903"/>
        </w:tabs>
        <w:autoSpaceDE/>
        <w:autoSpaceDN/>
        <w:spacing w:before="120"/>
        <w:ind w:firstLine="709"/>
        <w:rPr>
          <w:bCs/>
          <w:sz w:val="26"/>
          <w:szCs w:val="24"/>
          <w:lang w:val="uk-UA" w:eastAsia="ru-RU"/>
        </w:rPr>
      </w:pPr>
      <w:r w:rsidRPr="005772E5">
        <w:rPr>
          <w:bCs/>
          <w:sz w:val="26"/>
          <w:szCs w:val="24"/>
          <w:lang w:val="uk-UA" w:eastAsia="ru-RU"/>
        </w:rPr>
        <w:t>Рецензент</w:t>
      </w:r>
      <w:r w:rsidRPr="005772E5">
        <w:rPr>
          <w:bCs/>
          <w:sz w:val="26"/>
          <w:szCs w:val="24"/>
          <w:u w:val="single"/>
          <w:lang w:val="uk-UA" w:eastAsia="ru-RU"/>
        </w:rPr>
        <w:t xml:space="preserve">       </w:t>
      </w:r>
      <w:r w:rsidRPr="005772E5">
        <w:rPr>
          <w:bCs/>
          <w:sz w:val="26"/>
          <w:szCs w:val="24"/>
          <w:lang w:val="uk-UA" w:eastAsia="ru-RU"/>
        </w:rPr>
        <w:tab/>
      </w:r>
      <w:r w:rsidRPr="005772E5">
        <w:rPr>
          <w:bCs/>
          <w:sz w:val="26"/>
          <w:szCs w:val="24"/>
          <w:lang w:val="uk-UA" w:eastAsia="ru-RU"/>
        </w:rPr>
        <w:tab/>
      </w:r>
      <w:r w:rsidRPr="005772E5">
        <w:rPr>
          <w:bCs/>
          <w:sz w:val="26"/>
          <w:szCs w:val="24"/>
          <w:lang w:val="uk-UA" w:eastAsia="ru-RU"/>
        </w:rPr>
        <w:tab/>
      </w:r>
    </w:p>
    <w:p w:rsidR="00A43FE3" w:rsidRPr="005772E5" w:rsidRDefault="00A43FE3" w:rsidP="00A43FE3">
      <w:pPr>
        <w:widowControl/>
        <w:tabs>
          <w:tab w:val="left" w:pos="7938"/>
        </w:tabs>
        <w:autoSpaceDE/>
        <w:autoSpaceDN/>
        <w:ind w:firstLine="1276"/>
        <w:rPr>
          <w:sz w:val="26"/>
          <w:szCs w:val="24"/>
          <w:lang w:val="uk-UA" w:eastAsia="ru-RU"/>
        </w:rPr>
      </w:pPr>
      <w:r w:rsidRPr="005772E5">
        <w:rPr>
          <w:sz w:val="26"/>
          <w:szCs w:val="24"/>
          <w:vertAlign w:val="superscript"/>
          <w:lang w:val="uk-UA" w:eastAsia="ru-RU"/>
        </w:rPr>
        <w:t>(посада, науковий ступінь, вчене звання, науковий ступінь, прізвище та ініціали)</w:t>
      </w:r>
      <w:r w:rsidRPr="005772E5">
        <w:rPr>
          <w:sz w:val="26"/>
          <w:szCs w:val="24"/>
          <w:vertAlign w:val="superscript"/>
          <w:lang w:val="uk-UA" w:eastAsia="ru-RU"/>
        </w:rPr>
        <w:tab/>
        <w:t xml:space="preserve">(підпис) </w:t>
      </w:r>
    </w:p>
    <w:p w:rsidR="00A43FE3" w:rsidRPr="005772E5" w:rsidRDefault="00A43FE3" w:rsidP="00A43FE3">
      <w:pPr>
        <w:widowControl/>
        <w:tabs>
          <w:tab w:val="left" w:leader="underscore" w:pos="7371"/>
          <w:tab w:val="left" w:pos="7513"/>
          <w:tab w:val="left" w:leader="underscore" w:pos="8903"/>
        </w:tabs>
        <w:autoSpaceDE/>
        <w:autoSpaceDN/>
        <w:spacing w:before="120"/>
        <w:ind w:firstLine="709"/>
        <w:rPr>
          <w:bCs/>
          <w:sz w:val="26"/>
          <w:szCs w:val="24"/>
          <w:lang w:val="uk-UA" w:eastAsia="ru-RU"/>
        </w:rPr>
      </w:pPr>
      <w:r w:rsidRPr="005772E5">
        <w:rPr>
          <w:bCs/>
          <w:sz w:val="26"/>
          <w:szCs w:val="24"/>
          <w:lang w:val="uk-UA" w:eastAsia="ru-RU"/>
        </w:rPr>
        <w:t>Рецензент</w:t>
      </w:r>
      <w:r w:rsidRPr="005772E5">
        <w:rPr>
          <w:bCs/>
          <w:sz w:val="26"/>
          <w:szCs w:val="24"/>
          <w:lang w:val="uk-UA" w:eastAsia="ru-RU"/>
        </w:rPr>
        <w:tab/>
      </w:r>
      <w:r w:rsidRPr="005772E5">
        <w:rPr>
          <w:bCs/>
          <w:sz w:val="26"/>
          <w:szCs w:val="24"/>
          <w:lang w:val="uk-UA" w:eastAsia="ru-RU"/>
        </w:rPr>
        <w:tab/>
      </w:r>
      <w:r w:rsidRPr="005772E5">
        <w:rPr>
          <w:bCs/>
          <w:sz w:val="26"/>
          <w:szCs w:val="24"/>
          <w:lang w:val="uk-UA" w:eastAsia="ru-RU"/>
        </w:rPr>
        <w:tab/>
      </w:r>
    </w:p>
    <w:p w:rsidR="00A43FE3" w:rsidRPr="005772E5" w:rsidRDefault="00A43FE3" w:rsidP="00A43FE3">
      <w:pPr>
        <w:widowControl/>
        <w:tabs>
          <w:tab w:val="left" w:pos="7938"/>
        </w:tabs>
        <w:autoSpaceDE/>
        <w:autoSpaceDN/>
        <w:ind w:firstLine="1276"/>
        <w:rPr>
          <w:sz w:val="26"/>
          <w:szCs w:val="24"/>
          <w:lang w:val="uk-UA" w:eastAsia="ru-RU"/>
        </w:rPr>
      </w:pPr>
      <w:r w:rsidRPr="005772E5">
        <w:rPr>
          <w:sz w:val="26"/>
          <w:szCs w:val="24"/>
          <w:vertAlign w:val="superscript"/>
          <w:lang w:val="uk-UA" w:eastAsia="ru-RU"/>
        </w:rPr>
        <w:t>(посада, науковий ступінь, вчене звання, науковий ступінь, прізвище та ініціали)</w:t>
      </w:r>
      <w:r w:rsidRPr="005772E5">
        <w:rPr>
          <w:sz w:val="26"/>
          <w:szCs w:val="24"/>
          <w:vertAlign w:val="superscript"/>
          <w:lang w:val="uk-UA" w:eastAsia="ru-RU"/>
        </w:rPr>
        <w:tab/>
        <w:t xml:space="preserve">(підпис) </w:t>
      </w:r>
    </w:p>
    <w:p w:rsidR="00A43FE3" w:rsidRPr="005772E5" w:rsidRDefault="00A43FE3" w:rsidP="00A43FE3">
      <w:pPr>
        <w:widowControl/>
        <w:tabs>
          <w:tab w:val="left" w:pos="330"/>
        </w:tabs>
        <w:autoSpaceDE/>
        <w:autoSpaceDN/>
        <w:ind w:left="4536" w:firstLine="709"/>
        <w:rPr>
          <w:sz w:val="26"/>
          <w:szCs w:val="24"/>
          <w:lang w:val="uk-UA" w:eastAsia="ru-RU"/>
        </w:rPr>
      </w:pPr>
    </w:p>
    <w:p w:rsidR="00A43FE3" w:rsidRPr="005772E5" w:rsidRDefault="00A43FE3" w:rsidP="00A43FE3">
      <w:pPr>
        <w:widowControl/>
        <w:tabs>
          <w:tab w:val="left" w:pos="330"/>
        </w:tabs>
        <w:autoSpaceDE/>
        <w:autoSpaceDN/>
        <w:ind w:left="4536"/>
        <w:rPr>
          <w:sz w:val="26"/>
          <w:szCs w:val="26"/>
          <w:lang w:val="uk-UA" w:eastAsia="ru-RU"/>
        </w:rPr>
      </w:pPr>
      <w:r w:rsidRPr="005772E5">
        <w:rPr>
          <w:sz w:val="26"/>
          <w:szCs w:val="26"/>
          <w:lang w:val="uk-UA" w:eastAsia="ru-RU"/>
        </w:rPr>
        <w:t>Засвідчую, що у цій магістерській дисертації немає запозичень з праць інших авторів без відповідних посилань.</w:t>
      </w:r>
    </w:p>
    <w:p w:rsidR="00A43FE3" w:rsidRPr="005772E5" w:rsidRDefault="00A43FE3" w:rsidP="00A43FE3">
      <w:pPr>
        <w:widowControl/>
        <w:tabs>
          <w:tab w:val="left" w:pos="330"/>
        </w:tabs>
        <w:autoSpaceDE/>
        <w:autoSpaceDN/>
        <w:ind w:firstLine="4536"/>
        <w:jc w:val="both"/>
        <w:rPr>
          <w:sz w:val="26"/>
          <w:szCs w:val="24"/>
          <w:lang w:val="uk-UA" w:eastAsia="ru-RU"/>
        </w:rPr>
      </w:pPr>
      <w:r w:rsidRPr="005772E5">
        <w:rPr>
          <w:sz w:val="26"/>
          <w:szCs w:val="26"/>
          <w:lang w:val="uk-UA" w:eastAsia="ru-RU"/>
        </w:rPr>
        <w:t>Студент</w:t>
      </w:r>
      <w:r w:rsidRPr="005772E5">
        <w:rPr>
          <w:sz w:val="26"/>
          <w:szCs w:val="24"/>
          <w:lang w:val="uk-UA" w:eastAsia="ru-RU"/>
        </w:rPr>
        <w:t xml:space="preserve"> _____________</w:t>
      </w:r>
    </w:p>
    <w:p w:rsidR="00A43FE3" w:rsidRPr="005772E5" w:rsidRDefault="00A43FE3" w:rsidP="00A43FE3">
      <w:pPr>
        <w:widowControl/>
        <w:tabs>
          <w:tab w:val="left" w:pos="7938"/>
        </w:tabs>
        <w:autoSpaceDE/>
        <w:autoSpaceDN/>
        <w:ind w:left="4536" w:firstLine="1701"/>
        <w:rPr>
          <w:sz w:val="32"/>
          <w:szCs w:val="20"/>
          <w:vertAlign w:val="superscript"/>
          <w:lang w:val="uk-UA" w:eastAsia="ru-RU"/>
        </w:rPr>
      </w:pPr>
      <w:r w:rsidRPr="005772E5">
        <w:rPr>
          <w:sz w:val="32"/>
          <w:szCs w:val="20"/>
          <w:vertAlign w:val="superscript"/>
          <w:lang w:val="uk-UA" w:eastAsia="ru-RU"/>
        </w:rPr>
        <w:t>(підпис)</w:t>
      </w:r>
    </w:p>
    <w:p w:rsidR="00A43FE3" w:rsidRPr="005772E5" w:rsidRDefault="00A43FE3" w:rsidP="00A43FE3">
      <w:pPr>
        <w:widowControl/>
        <w:tabs>
          <w:tab w:val="left" w:pos="7938"/>
        </w:tabs>
        <w:autoSpaceDE/>
        <w:autoSpaceDN/>
        <w:ind w:left="4536" w:firstLine="1701"/>
        <w:rPr>
          <w:sz w:val="40"/>
          <w:szCs w:val="24"/>
          <w:lang w:val="uk-UA" w:eastAsia="ru-RU"/>
        </w:rPr>
      </w:pPr>
    </w:p>
    <w:p w:rsidR="00A43FE3" w:rsidRPr="005772E5" w:rsidRDefault="00A43FE3" w:rsidP="00A43FE3">
      <w:pPr>
        <w:widowControl/>
        <w:autoSpaceDE/>
        <w:autoSpaceDN/>
        <w:spacing w:line="264" w:lineRule="auto"/>
        <w:jc w:val="center"/>
        <w:rPr>
          <w:b/>
          <w:sz w:val="26"/>
          <w:szCs w:val="24"/>
          <w:lang w:val="uk-UA" w:eastAsia="ru-RU"/>
        </w:rPr>
      </w:pPr>
      <w:r w:rsidRPr="005772E5">
        <w:rPr>
          <w:sz w:val="26"/>
          <w:szCs w:val="24"/>
          <w:lang w:val="uk-UA" w:eastAsia="ru-RU"/>
        </w:rPr>
        <w:t>Київ – 2018 року</w:t>
      </w:r>
    </w:p>
    <w:p w:rsidR="00A43FE3" w:rsidRPr="005772E5" w:rsidRDefault="00A43FE3" w:rsidP="00A43FE3">
      <w:pPr>
        <w:widowControl/>
        <w:tabs>
          <w:tab w:val="left" w:pos="720"/>
          <w:tab w:val="left" w:pos="1440"/>
          <w:tab w:val="left" w:pos="1620"/>
        </w:tabs>
        <w:autoSpaceDE/>
        <w:autoSpaceDN/>
        <w:ind w:firstLine="709"/>
        <w:jc w:val="center"/>
        <w:rPr>
          <w:bCs/>
          <w:sz w:val="28"/>
          <w:szCs w:val="28"/>
          <w:lang w:val="uk-UA" w:eastAsia="ru-RU"/>
        </w:rPr>
      </w:pPr>
    </w:p>
    <w:p w:rsidR="00A43FE3" w:rsidRPr="005772E5" w:rsidRDefault="00A43FE3" w:rsidP="00A43FE3">
      <w:pPr>
        <w:widowControl/>
        <w:tabs>
          <w:tab w:val="left" w:pos="720"/>
          <w:tab w:val="left" w:pos="1440"/>
          <w:tab w:val="left" w:pos="1620"/>
        </w:tabs>
        <w:autoSpaceDE/>
        <w:autoSpaceDN/>
        <w:jc w:val="center"/>
        <w:rPr>
          <w:b/>
          <w:bCs/>
          <w:sz w:val="28"/>
          <w:szCs w:val="28"/>
          <w:lang w:val="uk-UA" w:eastAsia="ru-RU"/>
        </w:rPr>
      </w:pPr>
      <w:r w:rsidRPr="005772E5">
        <w:rPr>
          <w:b/>
          <w:bCs/>
          <w:sz w:val="28"/>
          <w:szCs w:val="28"/>
          <w:lang w:val="uk-UA" w:eastAsia="ru-RU"/>
        </w:rPr>
        <w:t xml:space="preserve">Національний технічний університет України </w:t>
      </w:r>
    </w:p>
    <w:p w:rsidR="00A43FE3" w:rsidRPr="005772E5" w:rsidRDefault="00A43FE3" w:rsidP="00A43FE3">
      <w:pPr>
        <w:widowControl/>
        <w:tabs>
          <w:tab w:val="left" w:pos="720"/>
          <w:tab w:val="left" w:pos="1440"/>
          <w:tab w:val="left" w:pos="1620"/>
        </w:tabs>
        <w:autoSpaceDE/>
        <w:autoSpaceDN/>
        <w:jc w:val="center"/>
        <w:rPr>
          <w:b/>
          <w:bCs/>
          <w:sz w:val="28"/>
          <w:szCs w:val="28"/>
          <w:lang w:val="uk-UA" w:eastAsia="ru-RU"/>
        </w:rPr>
      </w:pPr>
      <w:r w:rsidRPr="005772E5">
        <w:rPr>
          <w:b/>
          <w:bCs/>
          <w:sz w:val="28"/>
          <w:szCs w:val="28"/>
          <w:lang w:val="uk-UA" w:eastAsia="ru-RU"/>
        </w:rPr>
        <w:t>«Київський політехнічний інститут</w:t>
      </w:r>
    </w:p>
    <w:p w:rsidR="00A43FE3" w:rsidRPr="005772E5" w:rsidRDefault="00A43FE3" w:rsidP="00A43FE3">
      <w:pPr>
        <w:widowControl/>
        <w:tabs>
          <w:tab w:val="left" w:pos="720"/>
          <w:tab w:val="left" w:pos="1440"/>
          <w:tab w:val="left" w:pos="1620"/>
        </w:tabs>
        <w:autoSpaceDE/>
        <w:autoSpaceDN/>
        <w:jc w:val="center"/>
        <w:rPr>
          <w:b/>
          <w:bCs/>
          <w:sz w:val="28"/>
          <w:szCs w:val="28"/>
          <w:lang w:val="uk-UA" w:eastAsia="ru-RU"/>
        </w:rPr>
      </w:pPr>
      <w:r w:rsidRPr="005772E5">
        <w:rPr>
          <w:b/>
          <w:bCs/>
          <w:sz w:val="28"/>
          <w:szCs w:val="28"/>
          <w:lang w:val="uk-UA" w:eastAsia="ru-RU"/>
        </w:rPr>
        <w:t>імені Ігоря Сікорського»</w:t>
      </w:r>
    </w:p>
    <w:p w:rsidR="00A43FE3" w:rsidRPr="005772E5" w:rsidRDefault="00A43FE3" w:rsidP="00A43FE3">
      <w:pPr>
        <w:widowControl/>
        <w:tabs>
          <w:tab w:val="left" w:pos="720"/>
          <w:tab w:val="left" w:pos="1440"/>
          <w:tab w:val="left" w:pos="1620"/>
        </w:tabs>
        <w:autoSpaceDE/>
        <w:autoSpaceDN/>
        <w:ind w:left="539"/>
        <w:rPr>
          <w:bCs/>
          <w:sz w:val="28"/>
          <w:szCs w:val="28"/>
          <w:lang w:val="uk-UA" w:eastAsia="ru-RU"/>
        </w:rPr>
      </w:pPr>
    </w:p>
    <w:p w:rsidR="00A43FE3" w:rsidRPr="005772E5" w:rsidRDefault="00A43FE3" w:rsidP="00A43FE3">
      <w:pPr>
        <w:widowControl/>
        <w:tabs>
          <w:tab w:val="left" w:leader="underscore" w:pos="9356"/>
        </w:tabs>
        <w:autoSpaceDE/>
        <w:autoSpaceDN/>
        <w:ind w:left="539" w:hanging="540"/>
        <w:rPr>
          <w:b/>
          <w:sz w:val="28"/>
          <w:szCs w:val="28"/>
          <w:lang w:val="uk-UA" w:eastAsia="ru-RU"/>
        </w:rPr>
      </w:pPr>
      <w:r w:rsidRPr="005772E5">
        <w:rPr>
          <w:b/>
          <w:sz w:val="28"/>
          <w:szCs w:val="28"/>
          <w:lang w:val="uk-UA" w:eastAsia="ru-RU"/>
        </w:rPr>
        <w:t xml:space="preserve">Інститут (факультет) </w:t>
      </w:r>
      <w:r w:rsidRPr="005772E5">
        <w:rPr>
          <w:i/>
          <w:sz w:val="28"/>
          <w:szCs w:val="28"/>
          <w:u w:val="single"/>
          <w:lang w:val="uk-UA" w:eastAsia="ru-RU"/>
        </w:rPr>
        <w:t>Інститут енергозбереження та енергоменеджменту</w:t>
      </w:r>
    </w:p>
    <w:p w:rsidR="00A43FE3" w:rsidRPr="005772E5" w:rsidRDefault="00A43FE3" w:rsidP="00A43FE3">
      <w:pPr>
        <w:widowControl/>
        <w:tabs>
          <w:tab w:val="left" w:leader="underscore" w:pos="8903"/>
        </w:tabs>
        <w:autoSpaceDE/>
        <w:autoSpaceDN/>
        <w:ind w:left="539" w:firstLine="2013"/>
        <w:jc w:val="center"/>
        <w:rPr>
          <w:sz w:val="28"/>
          <w:szCs w:val="28"/>
          <w:vertAlign w:val="superscript"/>
          <w:lang w:val="uk-UA" w:eastAsia="ru-RU"/>
        </w:rPr>
      </w:pPr>
      <w:r w:rsidRPr="005772E5">
        <w:rPr>
          <w:sz w:val="28"/>
          <w:szCs w:val="28"/>
          <w:vertAlign w:val="superscript"/>
          <w:lang w:val="uk-UA" w:eastAsia="ru-RU"/>
        </w:rPr>
        <w:t>(повна назва)</w:t>
      </w:r>
    </w:p>
    <w:p w:rsidR="00A43FE3" w:rsidRPr="005772E5" w:rsidRDefault="00A43FE3" w:rsidP="00A43FE3">
      <w:pPr>
        <w:widowControl/>
        <w:tabs>
          <w:tab w:val="left" w:leader="underscore" w:pos="9356"/>
        </w:tabs>
        <w:autoSpaceDE/>
        <w:autoSpaceDN/>
        <w:ind w:left="539" w:hanging="540"/>
        <w:rPr>
          <w:b/>
          <w:sz w:val="28"/>
          <w:szCs w:val="28"/>
          <w:lang w:val="uk-UA" w:eastAsia="ru-RU"/>
        </w:rPr>
      </w:pPr>
      <w:r w:rsidRPr="005772E5">
        <w:rPr>
          <w:b/>
          <w:sz w:val="28"/>
          <w:szCs w:val="28"/>
          <w:lang w:val="uk-UA" w:eastAsia="ru-RU"/>
        </w:rPr>
        <w:t xml:space="preserve">Кафедра </w:t>
      </w:r>
      <w:r w:rsidRPr="005772E5">
        <w:rPr>
          <w:i/>
          <w:sz w:val="28"/>
          <w:szCs w:val="28"/>
          <w:u w:val="single"/>
          <w:lang w:val="uk-UA" w:eastAsia="ru-RU"/>
        </w:rPr>
        <w:t>Теплотехніки та енергозбереження</w:t>
      </w:r>
    </w:p>
    <w:p w:rsidR="00A43FE3" w:rsidRPr="005772E5" w:rsidRDefault="00A43FE3" w:rsidP="00A43FE3">
      <w:pPr>
        <w:widowControl/>
        <w:tabs>
          <w:tab w:val="left" w:leader="underscore" w:pos="8903"/>
        </w:tabs>
        <w:autoSpaceDE/>
        <w:autoSpaceDN/>
        <w:ind w:left="539" w:right="3402" w:firstLine="595"/>
        <w:jc w:val="center"/>
        <w:rPr>
          <w:sz w:val="28"/>
          <w:szCs w:val="28"/>
          <w:vertAlign w:val="superscript"/>
          <w:lang w:val="uk-UA" w:eastAsia="ru-RU"/>
        </w:rPr>
      </w:pPr>
      <w:r w:rsidRPr="005772E5">
        <w:rPr>
          <w:sz w:val="28"/>
          <w:szCs w:val="28"/>
          <w:vertAlign w:val="superscript"/>
          <w:lang w:val="uk-UA" w:eastAsia="ru-RU"/>
        </w:rPr>
        <w:t>(повна назва)</w:t>
      </w:r>
    </w:p>
    <w:p w:rsidR="00A43FE3" w:rsidRPr="005772E5" w:rsidRDefault="00A43FE3" w:rsidP="00A43FE3">
      <w:pPr>
        <w:widowControl/>
        <w:tabs>
          <w:tab w:val="left" w:pos="5812"/>
          <w:tab w:val="left" w:pos="8833"/>
        </w:tabs>
        <w:autoSpaceDE/>
        <w:autoSpaceDN/>
        <w:ind w:left="539" w:hanging="540"/>
        <w:rPr>
          <w:b/>
          <w:sz w:val="28"/>
          <w:szCs w:val="28"/>
          <w:lang w:val="uk-UA" w:eastAsia="ru-RU"/>
        </w:rPr>
      </w:pPr>
      <w:r w:rsidRPr="005772E5">
        <w:rPr>
          <w:b/>
          <w:sz w:val="28"/>
          <w:szCs w:val="28"/>
          <w:lang w:val="uk-UA" w:eastAsia="ru-RU"/>
        </w:rPr>
        <w:t>Рівень вищої освіти – другий (магістерський)</w:t>
      </w:r>
    </w:p>
    <w:p w:rsidR="00A43FE3" w:rsidRPr="005772E5" w:rsidRDefault="00A43FE3" w:rsidP="00A43FE3">
      <w:pPr>
        <w:widowControl/>
        <w:tabs>
          <w:tab w:val="left" w:leader="underscore" w:pos="9356"/>
        </w:tabs>
        <w:autoSpaceDE/>
        <w:autoSpaceDN/>
        <w:spacing w:before="120"/>
        <w:ind w:left="539" w:hanging="539"/>
        <w:rPr>
          <w:i/>
          <w:sz w:val="28"/>
          <w:szCs w:val="28"/>
          <w:u w:val="single"/>
          <w:lang w:val="uk-UA" w:eastAsia="ru-RU"/>
        </w:rPr>
      </w:pPr>
      <w:r w:rsidRPr="005772E5">
        <w:rPr>
          <w:b/>
          <w:sz w:val="28"/>
          <w:szCs w:val="28"/>
          <w:lang w:val="uk-UA" w:eastAsia="ru-RU"/>
        </w:rPr>
        <w:t xml:space="preserve">Спеціальність </w:t>
      </w:r>
      <w:r w:rsidRPr="005772E5">
        <w:rPr>
          <w:i/>
          <w:iCs/>
          <w:sz w:val="28"/>
          <w:szCs w:val="28"/>
          <w:u w:val="single"/>
          <w:lang w:val="uk-UA" w:eastAsia="ru-RU"/>
        </w:rPr>
        <w:t>144 «Теплоенергетика»</w:t>
      </w:r>
    </w:p>
    <w:p w:rsidR="00A43FE3" w:rsidRPr="005772E5" w:rsidRDefault="00A43FE3" w:rsidP="00A43FE3">
      <w:pPr>
        <w:widowControl/>
        <w:tabs>
          <w:tab w:val="left" w:leader="underscore" w:pos="8903"/>
        </w:tabs>
        <w:autoSpaceDE/>
        <w:autoSpaceDN/>
        <w:ind w:left="539" w:right="4677" w:firstLine="1162"/>
        <w:jc w:val="center"/>
        <w:rPr>
          <w:sz w:val="28"/>
          <w:szCs w:val="28"/>
          <w:vertAlign w:val="superscript"/>
          <w:lang w:val="uk-UA" w:eastAsia="ru-RU"/>
        </w:rPr>
      </w:pPr>
      <w:r w:rsidRPr="005772E5">
        <w:rPr>
          <w:sz w:val="28"/>
          <w:szCs w:val="28"/>
          <w:vertAlign w:val="superscript"/>
          <w:lang w:val="uk-UA" w:eastAsia="ru-RU"/>
        </w:rPr>
        <w:t>(код і назва)</w:t>
      </w:r>
    </w:p>
    <w:p w:rsidR="00A43FE3" w:rsidRPr="005772E5" w:rsidRDefault="00A43FE3" w:rsidP="00A43FE3">
      <w:pPr>
        <w:widowControl/>
        <w:tabs>
          <w:tab w:val="left" w:pos="720"/>
          <w:tab w:val="left" w:pos="1440"/>
          <w:tab w:val="left" w:pos="1620"/>
        </w:tabs>
        <w:autoSpaceDE/>
        <w:autoSpaceDN/>
        <w:rPr>
          <w:i/>
          <w:sz w:val="28"/>
          <w:szCs w:val="28"/>
          <w:u w:val="single"/>
          <w:lang w:val="uk-UA" w:eastAsia="ru-RU"/>
        </w:rPr>
      </w:pPr>
      <w:r w:rsidRPr="005772E5">
        <w:rPr>
          <w:b/>
          <w:sz w:val="28"/>
          <w:szCs w:val="28"/>
          <w:lang w:val="uk-UA" w:eastAsia="ru-RU"/>
        </w:rPr>
        <w:t xml:space="preserve">Cпеціалізація </w:t>
      </w:r>
      <w:r w:rsidRPr="005772E5">
        <w:rPr>
          <w:sz w:val="28"/>
          <w:szCs w:val="28"/>
          <w:lang w:val="uk-UA" w:eastAsia="ru-RU"/>
        </w:rPr>
        <w:t>«</w:t>
      </w:r>
      <w:r w:rsidRPr="005772E5">
        <w:rPr>
          <w:i/>
          <w:sz w:val="28"/>
          <w:szCs w:val="28"/>
          <w:u w:val="single"/>
          <w:lang w:val="uk-UA" w:eastAsia="ru-RU"/>
        </w:rPr>
        <w:t>Енергетичний менеджмент та інжиніринг»</w:t>
      </w:r>
    </w:p>
    <w:p w:rsidR="00A43FE3" w:rsidRPr="005772E5" w:rsidRDefault="00A43FE3" w:rsidP="00A43FE3">
      <w:pPr>
        <w:widowControl/>
        <w:tabs>
          <w:tab w:val="left" w:pos="720"/>
          <w:tab w:val="left" w:pos="1440"/>
          <w:tab w:val="left" w:pos="1620"/>
        </w:tabs>
        <w:autoSpaceDE/>
        <w:autoSpaceDN/>
        <w:rPr>
          <w:i/>
          <w:sz w:val="28"/>
          <w:szCs w:val="28"/>
          <w:u w:val="single"/>
          <w:lang w:val="uk-UA" w:eastAsia="ru-RU"/>
        </w:rPr>
      </w:pPr>
    </w:p>
    <w:p w:rsidR="00A43FE3" w:rsidRPr="005772E5" w:rsidRDefault="00A43FE3" w:rsidP="00A43FE3">
      <w:pPr>
        <w:widowControl/>
        <w:tabs>
          <w:tab w:val="left" w:pos="720"/>
          <w:tab w:val="left" w:pos="1440"/>
          <w:tab w:val="left" w:pos="1620"/>
        </w:tabs>
        <w:autoSpaceDE/>
        <w:autoSpaceDN/>
        <w:ind w:left="5672"/>
        <w:rPr>
          <w:b/>
          <w:sz w:val="28"/>
          <w:szCs w:val="28"/>
          <w:lang w:val="uk-UA" w:eastAsia="ru-RU"/>
        </w:rPr>
      </w:pPr>
      <w:r w:rsidRPr="005772E5">
        <w:rPr>
          <w:b/>
          <w:sz w:val="28"/>
          <w:szCs w:val="28"/>
          <w:lang w:val="uk-UA" w:eastAsia="ru-RU"/>
        </w:rPr>
        <w:t>ЗАТВЕРДЖУЮ</w:t>
      </w:r>
    </w:p>
    <w:p w:rsidR="00A43FE3" w:rsidRPr="005772E5" w:rsidRDefault="00A43FE3" w:rsidP="00A43FE3">
      <w:pPr>
        <w:widowControl/>
        <w:tabs>
          <w:tab w:val="left" w:pos="720"/>
          <w:tab w:val="left" w:pos="1440"/>
          <w:tab w:val="left" w:pos="1620"/>
        </w:tabs>
        <w:autoSpaceDE/>
        <w:autoSpaceDN/>
        <w:ind w:left="5672"/>
        <w:rPr>
          <w:bCs/>
          <w:sz w:val="28"/>
          <w:szCs w:val="28"/>
          <w:lang w:val="uk-UA" w:eastAsia="ru-RU"/>
        </w:rPr>
      </w:pPr>
      <w:r w:rsidRPr="005772E5">
        <w:rPr>
          <w:bCs/>
          <w:sz w:val="28"/>
          <w:szCs w:val="28"/>
          <w:lang w:val="uk-UA" w:eastAsia="ru-RU"/>
        </w:rPr>
        <w:t>Завідувач кафедри</w:t>
      </w:r>
    </w:p>
    <w:p w:rsidR="00A43FE3" w:rsidRPr="005772E5" w:rsidRDefault="00A43FE3" w:rsidP="00A43FE3">
      <w:pPr>
        <w:widowControl/>
        <w:tabs>
          <w:tab w:val="left" w:pos="720"/>
          <w:tab w:val="left" w:pos="1440"/>
          <w:tab w:val="left" w:pos="1620"/>
        </w:tabs>
        <w:autoSpaceDE/>
        <w:autoSpaceDN/>
        <w:ind w:left="5671"/>
        <w:rPr>
          <w:b/>
          <w:sz w:val="28"/>
          <w:szCs w:val="28"/>
          <w:lang w:val="uk-UA" w:eastAsia="ru-RU"/>
        </w:rPr>
      </w:pPr>
      <w:r w:rsidRPr="005772E5">
        <w:rPr>
          <w:b/>
          <w:sz w:val="28"/>
          <w:szCs w:val="28"/>
          <w:lang w:val="uk-UA" w:eastAsia="ru-RU"/>
        </w:rPr>
        <w:t xml:space="preserve">__________  </w:t>
      </w:r>
      <w:r w:rsidRPr="005772E5">
        <w:rPr>
          <w:i/>
          <w:sz w:val="28"/>
          <w:szCs w:val="28"/>
          <w:u w:val="single"/>
          <w:lang w:val="uk-UA" w:eastAsia="ru-RU"/>
        </w:rPr>
        <w:t>В.І. Дешко</w:t>
      </w:r>
    </w:p>
    <w:p w:rsidR="00A43FE3" w:rsidRPr="005772E5" w:rsidRDefault="00A43FE3" w:rsidP="00A43FE3">
      <w:pPr>
        <w:widowControl/>
        <w:tabs>
          <w:tab w:val="left" w:pos="720"/>
          <w:tab w:val="left" w:pos="1440"/>
          <w:tab w:val="left" w:pos="1620"/>
        </w:tabs>
        <w:autoSpaceDE/>
        <w:autoSpaceDN/>
        <w:ind w:left="5671" w:firstLine="425"/>
        <w:rPr>
          <w:sz w:val="28"/>
          <w:szCs w:val="28"/>
          <w:vertAlign w:val="superscript"/>
          <w:lang w:val="uk-UA" w:eastAsia="ru-RU"/>
        </w:rPr>
      </w:pPr>
      <w:r w:rsidRPr="005772E5">
        <w:rPr>
          <w:sz w:val="28"/>
          <w:szCs w:val="28"/>
          <w:vertAlign w:val="superscript"/>
          <w:lang w:val="uk-UA" w:eastAsia="ru-RU"/>
        </w:rPr>
        <w:t>(підпис)            (ініціали, прізвище)</w:t>
      </w:r>
    </w:p>
    <w:p w:rsidR="00A43FE3" w:rsidRPr="005772E5" w:rsidRDefault="00A43FE3" w:rsidP="00A43FE3">
      <w:pPr>
        <w:widowControl/>
        <w:tabs>
          <w:tab w:val="left" w:pos="720"/>
          <w:tab w:val="left" w:pos="1440"/>
          <w:tab w:val="left" w:pos="1620"/>
        </w:tabs>
        <w:autoSpaceDE/>
        <w:autoSpaceDN/>
        <w:ind w:left="5672"/>
        <w:rPr>
          <w:b/>
          <w:sz w:val="28"/>
          <w:szCs w:val="28"/>
          <w:lang w:val="uk-UA" w:eastAsia="ru-RU"/>
        </w:rPr>
      </w:pPr>
      <w:r w:rsidRPr="005772E5">
        <w:rPr>
          <w:b/>
          <w:sz w:val="28"/>
          <w:szCs w:val="28"/>
          <w:lang w:val="uk-UA" w:eastAsia="ru-RU"/>
        </w:rPr>
        <w:t>«___»_____________2018 р.</w:t>
      </w:r>
    </w:p>
    <w:p w:rsidR="00477CC5" w:rsidRPr="005772E5" w:rsidRDefault="00477CC5" w:rsidP="00A43FE3">
      <w:pPr>
        <w:widowControl/>
        <w:tabs>
          <w:tab w:val="left" w:pos="720"/>
          <w:tab w:val="left" w:pos="1440"/>
          <w:tab w:val="left" w:pos="1620"/>
        </w:tabs>
        <w:autoSpaceDE/>
        <w:autoSpaceDN/>
        <w:ind w:left="5672"/>
        <w:rPr>
          <w:b/>
          <w:sz w:val="28"/>
          <w:szCs w:val="28"/>
          <w:lang w:val="uk-UA" w:eastAsia="ru-RU"/>
        </w:rPr>
      </w:pPr>
    </w:p>
    <w:p w:rsidR="00A43FE3" w:rsidRPr="005772E5" w:rsidRDefault="00A43FE3" w:rsidP="00A43FE3">
      <w:pPr>
        <w:widowControl/>
        <w:tabs>
          <w:tab w:val="left" w:pos="720"/>
          <w:tab w:val="left" w:pos="1440"/>
          <w:tab w:val="left" w:pos="1620"/>
        </w:tabs>
        <w:autoSpaceDE/>
        <w:autoSpaceDN/>
        <w:spacing w:before="120"/>
        <w:ind w:left="540" w:hanging="540"/>
        <w:jc w:val="center"/>
        <w:rPr>
          <w:bCs/>
          <w:sz w:val="28"/>
          <w:szCs w:val="28"/>
          <w:lang w:val="uk-UA" w:eastAsia="ru-RU"/>
        </w:rPr>
      </w:pPr>
      <w:r w:rsidRPr="005772E5">
        <w:rPr>
          <w:bCs/>
          <w:sz w:val="28"/>
          <w:szCs w:val="28"/>
          <w:lang w:val="uk-UA" w:eastAsia="ru-RU"/>
        </w:rPr>
        <w:t>ЗАВДАННЯ</w:t>
      </w:r>
    </w:p>
    <w:p w:rsidR="00A43FE3" w:rsidRPr="005772E5" w:rsidRDefault="00A43FE3" w:rsidP="00A43FE3">
      <w:pPr>
        <w:widowControl/>
        <w:tabs>
          <w:tab w:val="left" w:pos="720"/>
          <w:tab w:val="left" w:pos="1440"/>
          <w:tab w:val="left" w:pos="1620"/>
        </w:tabs>
        <w:autoSpaceDE/>
        <w:autoSpaceDN/>
        <w:ind w:left="539" w:hanging="539"/>
        <w:jc w:val="center"/>
        <w:rPr>
          <w:bCs/>
          <w:sz w:val="28"/>
          <w:szCs w:val="28"/>
          <w:lang w:val="uk-UA" w:eastAsia="ru-RU"/>
        </w:rPr>
      </w:pPr>
      <w:r w:rsidRPr="005772E5">
        <w:rPr>
          <w:bCs/>
          <w:sz w:val="28"/>
          <w:szCs w:val="28"/>
          <w:lang w:val="uk-UA" w:eastAsia="ru-RU"/>
        </w:rPr>
        <w:t>на магістерську дисертацію студенту</w:t>
      </w:r>
    </w:p>
    <w:p w:rsidR="00A43FE3" w:rsidRPr="005772E5" w:rsidRDefault="00A43FE3" w:rsidP="00A43FE3">
      <w:pPr>
        <w:widowControl/>
        <w:tabs>
          <w:tab w:val="left" w:leader="underscore" w:pos="9356"/>
        </w:tabs>
        <w:autoSpaceDE/>
        <w:autoSpaceDN/>
        <w:jc w:val="center"/>
        <w:rPr>
          <w:i/>
          <w:sz w:val="28"/>
          <w:szCs w:val="28"/>
          <w:u w:val="single"/>
          <w:lang w:val="uk-UA" w:eastAsia="ru-RU"/>
        </w:rPr>
      </w:pPr>
      <w:r w:rsidRPr="005772E5">
        <w:rPr>
          <w:i/>
          <w:sz w:val="28"/>
          <w:szCs w:val="28"/>
          <w:u w:val="single"/>
          <w:lang w:val="uk-UA" w:eastAsia="ru-RU"/>
        </w:rPr>
        <w:t>Онищенко Олександру Сергійовичу</w:t>
      </w:r>
    </w:p>
    <w:p w:rsidR="00A43FE3" w:rsidRPr="005772E5" w:rsidRDefault="00A43FE3" w:rsidP="00A43FE3">
      <w:pPr>
        <w:widowControl/>
        <w:tabs>
          <w:tab w:val="left" w:leader="underscore" w:pos="8903"/>
        </w:tabs>
        <w:autoSpaceDE/>
        <w:autoSpaceDN/>
        <w:jc w:val="center"/>
        <w:rPr>
          <w:sz w:val="28"/>
          <w:szCs w:val="28"/>
          <w:vertAlign w:val="superscript"/>
          <w:lang w:val="uk-UA" w:eastAsia="ru-RU"/>
        </w:rPr>
      </w:pPr>
      <w:r w:rsidRPr="005772E5">
        <w:rPr>
          <w:sz w:val="28"/>
          <w:szCs w:val="28"/>
          <w:vertAlign w:val="superscript"/>
          <w:lang w:val="uk-UA" w:eastAsia="ru-RU"/>
        </w:rPr>
        <w:t>(прізвище, ім’я, по батькові)</w:t>
      </w:r>
    </w:p>
    <w:p w:rsidR="00A43FE3" w:rsidRPr="005772E5" w:rsidRDefault="00A43FE3" w:rsidP="00A43FE3">
      <w:pPr>
        <w:widowControl/>
        <w:tabs>
          <w:tab w:val="left" w:leader="underscore" w:pos="9356"/>
        </w:tabs>
        <w:autoSpaceDE/>
        <w:autoSpaceDN/>
        <w:spacing w:before="240"/>
        <w:rPr>
          <w:b/>
          <w:sz w:val="28"/>
          <w:szCs w:val="28"/>
          <w:lang w:val="uk-UA" w:eastAsia="ru-RU"/>
        </w:rPr>
      </w:pPr>
      <w:r w:rsidRPr="005772E5">
        <w:rPr>
          <w:b/>
          <w:sz w:val="28"/>
          <w:szCs w:val="28"/>
          <w:lang w:val="uk-UA" w:eastAsia="ru-RU"/>
        </w:rPr>
        <w:t xml:space="preserve">1. Тема дисертації </w:t>
      </w:r>
      <w:r w:rsidRPr="005772E5">
        <w:rPr>
          <w:sz w:val="28"/>
          <w:szCs w:val="24"/>
          <w:u w:val="single"/>
          <w:lang w:val="uk-UA" w:eastAsia="ru-RU"/>
        </w:rPr>
        <w:t>«Аналіз ефективності роботи теплоутилізаційного контура котельного агрегату»</w:t>
      </w:r>
      <w:r w:rsidRPr="005772E5">
        <w:rPr>
          <w:b/>
          <w:sz w:val="28"/>
          <w:szCs w:val="28"/>
          <w:lang w:val="uk-UA" w:eastAsia="ru-RU"/>
        </w:rPr>
        <w:tab/>
        <w:t>,</w:t>
      </w:r>
    </w:p>
    <w:p w:rsidR="00A43FE3" w:rsidRPr="005772E5" w:rsidRDefault="00A43FE3" w:rsidP="00A43FE3">
      <w:pPr>
        <w:widowControl/>
        <w:tabs>
          <w:tab w:val="right" w:leader="underscore" w:pos="9639"/>
        </w:tabs>
        <w:autoSpaceDE/>
        <w:autoSpaceDN/>
        <w:rPr>
          <w:b/>
          <w:sz w:val="28"/>
          <w:szCs w:val="28"/>
          <w:lang w:val="uk-UA" w:eastAsia="ru-RU"/>
        </w:rPr>
      </w:pPr>
      <w:r w:rsidRPr="005772E5">
        <w:rPr>
          <w:b/>
          <w:sz w:val="28"/>
          <w:szCs w:val="28"/>
          <w:lang w:val="uk-UA" w:eastAsia="ru-RU"/>
        </w:rPr>
        <w:t xml:space="preserve">науковий керівник дисертації </w:t>
      </w:r>
      <w:r w:rsidRPr="005772E5">
        <w:rPr>
          <w:i/>
          <w:sz w:val="28"/>
          <w:szCs w:val="28"/>
          <w:u w:val="single"/>
          <w:lang w:val="uk-UA" w:eastAsia="ru-RU"/>
        </w:rPr>
        <w:t>Шкляр Віктор Іванович, к.т.н, доцент</w:t>
      </w:r>
      <w:r w:rsidRPr="005772E5">
        <w:rPr>
          <w:b/>
          <w:sz w:val="28"/>
          <w:szCs w:val="28"/>
          <w:lang w:val="uk-UA" w:eastAsia="ru-RU"/>
        </w:rPr>
        <w:tab/>
        <w:t>,</w:t>
      </w:r>
    </w:p>
    <w:p w:rsidR="00A43FE3" w:rsidRPr="005772E5" w:rsidRDefault="00A43FE3" w:rsidP="00A43FE3">
      <w:pPr>
        <w:widowControl/>
        <w:tabs>
          <w:tab w:val="left" w:leader="underscore" w:pos="8903"/>
        </w:tabs>
        <w:autoSpaceDE/>
        <w:autoSpaceDN/>
        <w:ind w:firstLine="3544"/>
        <w:jc w:val="center"/>
        <w:rPr>
          <w:sz w:val="28"/>
          <w:szCs w:val="28"/>
          <w:vertAlign w:val="superscript"/>
          <w:lang w:val="uk-UA" w:eastAsia="ru-RU"/>
        </w:rPr>
      </w:pPr>
      <w:r w:rsidRPr="005772E5">
        <w:rPr>
          <w:sz w:val="28"/>
          <w:szCs w:val="28"/>
          <w:vertAlign w:val="superscript"/>
          <w:lang w:val="uk-UA" w:eastAsia="ru-RU"/>
        </w:rPr>
        <w:t>(прізвище, ім’я, по батькові, науковий ступінь, вчене звання)</w:t>
      </w:r>
    </w:p>
    <w:p w:rsidR="00A43FE3" w:rsidRPr="005772E5" w:rsidRDefault="00A43FE3" w:rsidP="00A43FE3">
      <w:pPr>
        <w:widowControl/>
        <w:tabs>
          <w:tab w:val="left" w:leader="underscore" w:pos="8903"/>
        </w:tabs>
        <w:autoSpaceDE/>
        <w:autoSpaceDN/>
        <w:rPr>
          <w:b/>
          <w:sz w:val="28"/>
          <w:szCs w:val="28"/>
          <w:lang w:val="uk-UA" w:eastAsia="ru-RU"/>
        </w:rPr>
      </w:pPr>
      <w:r w:rsidRPr="005772E5">
        <w:rPr>
          <w:b/>
          <w:sz w:val="28"/>
          <w:szCs w:val="28"/>
          <w:lang w:val="uk-UA" w:eastAsia="ru-RU"/>
        </w:rPr>
        <w:t xml:space="preserve">затверджені наказом по університету від </w:t>
      </w:r>
      <w:r w:rsidRPr="005772E5">
        <w:rPr>
          <w:sz w:val="28"/>
          <w:szCs w:val="28"/>
          <w:lang w:val="uk-UA" w:eastAsia="ru-RU"/>
        </w:rPr>
        <w:t>«</w:t>
      </w:r>
      <w:r w:rsidRPr="005772E5">
        <w:rPr>
          <w:sz w:val="28"/>
          <w:szCs w:val="28"/>
          <w:u w:val="single"/>
          <w:lang w:val="uk-UA" w:eastAsia="ru-RU"/>
        </w:rPr>
        <w:t>20</w:t>
      </w:r>
      <w:r w:rsidRPr="005772E5">
        <w:rPr>
          <w:sz w:val="28"/>
          <w:szCs w:val="28"/>
          <w:lang w:val="uk-UA" w:eastAsia="ru-RU"/>
        </w:rPr>
        <w:t>»___</w:t>
      </w:r>
      <w:r w:rsidRPr="005772E5">
        <w:rPr>
          <w:sz w:val="28"/>
          <w:szCs w:val="28"/>
          <w:u w:val="single"/>
          <w:lang w:val="uk-UA" w:eastAsia="ru-RU"/>
        </w:rPr>
        <w:t>03</w:t>
      </w:r>
      <w:r w:rsidRPr="005772E5">
        <w:rPr>
          <w:sz w:val="28"/>
          <w:szCs w:val="28"/>
          <w:lang w:val="uk-UA" w:eastAsia="ru-RU"/>
        </w:rPr>
        <w:t>____ 2018 р. №_</w:t>
      </w:r>
      <w:r w:rsidRPr="005772E5">
        <w:rPr>
          <w:color w:val="000000"/>
          <w:sz w:val="28"/>
          <w:szCs w:val="28"/>
          <w:u w:val="single"/>
          <w:shd w:val="clear" w:color="auto" w:fill="FFFFFF"/>
          <w:lang w:val="uk-UA" w:eastAsia="ru-RU"/>
        </w:rPr>
        <w:t>971-с</w:t>
      </w:r>
      <w:r w:rsidRPr="005772E5">
        <w:rPr>
          <w:b/>
          <w:sz w:val="28"/>
          <w:szCs w:val="28"/>
          <w:lang w:val="uk-UA" w:eastAsia="ru-RU"/>
        </w:rPr>
        <w:t>_</w:t>
      </w:r>
    </w:p>
    <w:p w:rsidR="00A43FE3" w:rsidRPr="005772E5" w:rsidRDefault="00A43FE3" w:rsidP="00A43FE3">
      <w:pPr>
        <w:widowControl/>
        <w:tabs>
          <w:tab w:val="left" w:leader="underscore" w:pos="8903"/>
        </w:tabs>
        <w:autoSpaceDE/>
        <w:autoSpaceDN/>
        <w:rPr>
          <w:b/>
          <w:sz w:val="28"/>
          <w:szCs w:val="28"/>
          <w:lang w:val="uk-UA" w:eastAsia="ru-RU"/>
        </w:rPr>
      </w:pPr>
    </w:p>
    <w:p w:rsidR="00A43FE3" w:rsidRPr="005772E5" w:rsidRDefault="00A43FE3" w:rsidP="00A43FE3">
      <w:pPr>
        <w:widowControl/>
        <w:tabs>
          <w:tab w:val="left" w:leader="underscore" w:pos="9356"/>
        </w:tabs>
        <w:autoSpaceDE/>
        <w:autoSpaceDN/>
        <w:rPr>
          <w:b/>
          <w:sz w:val="28"/>
          <w:szCs w:val="28"/>
          <w:lang w:val="uk-UA" w:eastAsia="ru-RU"/>
        </w:rPr>
      </w:pPr>
      <w:r w:rsidRPr="005772E5">
        <w:rPr>
          <w:b/>
          <w:sz w:val="28"/>
          <w:szCs w:val="28"/>
          <w:lang w:val="uk-UA" w:eastAsia="ru-RU"/>
        </w:rPr>
        <w:t xml:space="preserve">2. Строк подання студентом дисертації   </w:t>
      </w:r>
      <w:r w:rsidRPr="005772E5">
        <w:rPr>
          <w:sz w:val="28"/>
          <w:szCs w:val="28"/>
          <w:u w:val="single"/>
          <w:lang w:val="uk-UA" w:eastAsia="ru-RU"/>
        </w:rPr>
        <w:t>21 травня 2018р.</w:t>
      </w:r>
    </w:p>
    <w:p w:rsidR="00A43FE3" w:rsidRPr="005772E5" w:rsidRDefault="00A43FE3" w:rsidP="00A43FE3">
      <w:pPr>
        <w:widowControl/>
        <w:tabs>
          <w:tab w:val="left" w:leader="underscore" w:pos="9356"/>
        </w:tabs>
        <w:autoSpaceDE/>
        <w:autoSpaceDN/>
        <w:rPr>
          <w:b/>
          <w:sz w:val="28"/>
          <w:szCs w:val="28"/>
          <w:lang w:val="uk-UA" w:eastAsia="ru-RU"/>
        </w:rPr>
      </w:pPr>
    </w:p>
    <w:p w:rsidR="00A43FE3" w:rsidRPr="00757AFC" w:rsidRDefault="00A43FE3" w:rsidP="00757AFC">
      <w:pPr>
        <w:widowControl/>
        <w:autoSpaceDE/>
        <w:autoSpaceDN/>
        <w:ind w:firstLine="709"/>
        <w:rPr>
          <w:sz w:val="28"/>
          <w:szCs w:val="28"/>
          <w:lang w:val="uk-UA" w:eastAsia="ru-RU"/>
        </w:rPr>
      </w:pPr>
      <w:r w:rsidRPr="005772E5">
        <w:rPr>
          <w:b/>
          <w:sz w:val="28"/>
          <w:szCs w:val="28"/>
          <w:lang w:val="uk-UA" w:eastAsia="ru-RU"/>
        </w:rPr>
        <w:t xml:space="preserve">3. </w:t>
      </w:r>
      <w:r w:rsidRPr="005772E5">
        <w:rPr>
          <w:b/>
          <w:bCs/>
          <w:sz w:val="28"/>
          <w:szCs w:val="28"/>
          <w:lang w:val="uk-UA" w:eastAsia="ru-RU"/>
        </w:rPr>
        <w:t xml:space="preserve">Об’єкт </w:t>
      </w:r>
      <w:r w:rsidRPr="00757AFC">
        <w:rPr>
          <w:b/>
          <w:bCs/>
          <w:i/>
          <w:sz w:val="28"/>
          <w:szCs w:val="28"/>
          <w:lang w:val="uk-UA" w:eastAsia="ru-RU"/>
        </w:rPr>
        <w:t xml:space="preserve">дослідження  </w:t>
      </w:r>
      <w:r w:rsidR="00757AFC" w:rsidRPr="00757AFC">
        <w:rPr>
          <w:i/>
          <w:sz w:val="28"/>
          <w:szCs w:val="28"/>
          <w:u w:val="single"/>
          <w:lang w:val="uk-UA" w:eastAsia="ru-RU"/>
        </w:rPr>
        <w:t>поверхневий трубчатий теплообміник – утилізатор те</w:t>
      </w:r>
      <w:r w:rsidR="00757AFC">
        <w:rPr>
          <w:i/>
          <w:sz w:val="28"/>
          <w:szCs w:val="28"/>
          <w:u w:val="single"/>
          <w:lang w:val="uk-UA" w:eastAsia="ru-RU"/>
        </w:rPr>
        <w:t>пло</w:t>
      </w:r>
      <w:r w:rsidR="00757AFC" w:rsidRPr="00757AFC">
        <w:rPr>
          <w:i/>
          <w:sz w:val="28"/>
          <w:szCs w:val="28"/>
          <w:u w:val="single"/>
          <w:lang w:val="uk-UA" w:eastAsia="ru-RU"/>
        </w:rPr>
        <w:t>ти.</w:t>
      </w:r>
      <w:r w:rsidR="00757AFC" w:rsidRPr="00757AFC">
        <w:rPr>
          <w:i/>
          <w:sz w:val="28"/>
          <w:szCs w:val="28"/>
          <w:lang w:val="uk-UA" w:eastAsia="ru-RU"/>
        </w:rPr>
        <w:t>___________________________________________________</w:t>
      </w:r>
    </w:p>
    <w:p w:rsidR="00A43FE3" w:rsidRPr="005772E5" w:rsidRDefault="00A43FE3" w:rsidP="00A43FE3">
      <w:pPr>
        <w:widowControl/>
        <w:tabs>
          <w:tab w:val="left" w:leader="underscore" w:pos="9356"/>
        </w:tabs>
        <w:autoSpaceDE/>
        <w:autoSpaceDN/>
        <w:rPr>
          <w:b/>
          <w:sz w:val="28"/>
          <w:szCs w:val="28"/>
          <w:lang w:val="uk-UA" w:eastAsia="ru-RU"/>
        </w:rPr>
      </w:pPr>
    </w:p>
    <w:p w:rsidR="00A43FE3" w:rsidRPr="00757AFC" w:rsidRDefault="00A43FE3" w:rsidP="00757AFC">
      <w:pPr>
        <w:widowControl/>
        <w:tabs>
          <w:tab w:val="left" w:pos="540"/>
        </w:tabs>
        <w:autoSpaceDE/>
        <w:autoSpaceDN/>
        <w:spacing w:line="348" w:lineRule="auto"/>
        <w:ind w:firstLine="709"/>
        <w:jc w:val="both"/>
        <w:rPr>
          <w:i/>
          <w:sz w:val="28"/>
          <w:szCs w:val="28"/>
          <w:u w:val="single"/>
          <w:lang w:val="uk-UA" w:eastAsia="ru-RU"/>
        </w:rPr>
      </w:pPr>
      <w:r w:rsidRPr="005772E5">
        <w:rPr>
          <w:b/>
          <w:sz w:val="28"/>
          <w:szCs w:val="28"/>
          <w:lang w:val="uk-UA" w:eastAsia="ru-RU"/>
        </w:rPr>
        <w:t xml:space="preserve">4. Предмет дослідження </w:t>
      </w:r>
      <w:r w:rsidR="00757AFC" w:rsidRPr="00757AFC">
        <w:rPr>
          <w:i/>
          <w:sz w:val="28"/>
          <w:szCs w:val="28"/>
          <w:u w:val="single"/>
          <w:lang w:val="uk-UA" w:eastAsia="ru-RU"/>
        </w:rPr>
        <w:t>процеси теплообміну в поверхневих трубчастих утилізаторах теплоти</w:t>
      </w:r>
    </w:p>
    <w:p w:rsidR="00A43FE3" w:rsidRPr="005772E5" w:rsidRDefault="00A43FE3" w:rsidP="00A43FE3">
      <w:pPr>
        <w:widowControl/>
        <w:autoSpaceDE/>
        <w:autoSpaceDN/>
        <w:rPr>
          <w:b/>
          <w:sz w:val="28"/>
          <w:szCs w:val="28"/>
          <w:lang w:val="uk-UA" w:eastAsia="ru-RU"/>
        </w:rPr>
      </w:pPr>
      <w:r w:rsidRPr="005772E5">
        <w:rPr>
          <w:b/>
          <w:sz w:val="28"/>
          <w:szCs w:val="28"/>
          <w:lang w:val="uk-UA" w:eastAsia="ru-RU"/>
        </w:rPr>
        <w:t xml:space="preserve">5. Перелік завдань, які потрібно розробити </w:t>
      </w:r>
      <w:r w:rsidRPr="005772E5">
        <w:rPr>
          <w:i/>
          <w:sz w:val="28"/>
          <w:szCs w:val="28"/>
          <w:u w:val="single"/>
          <w:lang w:val="uk-UA" w:eastAsia="ru-RU"/>
        </w:rPr>
        <w:t xml:space="preserve">1) провести огляд </w:t>
      </w:r>
      <w:r w:rsidR="00AF35C2" w:rsidRPr="005772E5">
        <w:rPr>
          <w:i/>
          <w:sz w:val="28"/>
          <w:szCs w:val="28"/>
          <w:u w:val="single"/>
          <w:lang w:val="uk-UA" w:eastAsia="ru-RU"/>
        </w:rPr>
        <w:t>загального стану котельного господарства</w:t>
      </w:r>
      <w:r w:rsidRPr="005772E5">
        <w:rPr>
          <w:i/>
          <w:sz w:val="28"/>
          <w:szCs w:val="28"/>
          <w:u w:val="single"/>
          <w:lang w:val="uk-UA" w:eastAsia="ru-RU"/>
        </w:rPr>
        <w:t xml:space="preserve"> України; 2) </w:t>
      </w:r>
      <w:r w:rsidR="00AF35C2" w:rsidRPr="005772E5">
        <w:rPr>
          <w:i/>
          <w:sz w:val="28"/>
          <w:szCs w:val="28"/>
          <w:u w:val="single"/>
          <w:lang w:val="uk-UA" w:eastAsia="ru-RU"/>
        </w:rPr>
        <w:t>огляд сучасних напрямків розвитку котлобудування ,та наявних конструкцій котлів</w:t>
      </w:r>
      <w:r w:rsidRPr="005772E5">
        <w:rPr>
          <w:i/>
          <w:sz w:val="28"/>
          <w:szCs w:val="28"/>
          <w:u w:val="single"/>
          <w:lang w:val="uk-UA" w:eastAsia="ru-RU"/>
        </w:rPr>
        <w:t xml:space="preserve"> 3) </w:t>
      </w:r>
      <w:r w:rsidR="00AF35C2" w:rsidRPr="005772E5">
        <w:rPr>
          <w:i/>
          <w:sz w:val="28"/>
          <w:szCs w:val="28"/>
          <w:u w:val="single"/>
          <w:lang w:val="uk-UA" w:eastAsia="ru-RU"/>
        </w:rPr>
        <w:t>розглянути методи оптимізації роботи котлів</w:t>
      </w:r>
      <w:r w:rsidRPr="005772E5">
        <w:rPr>
          <w:i/>
          <w:sz w:val="28"/>
          <w:szCs w:val="28"/>
          <w:u w:val="single"/>
          <w:lang w:val="uk-UA" w:eastAsia="ru-RU"/>
        </w:rPr>
        <w:t xml:space="preserve">; 4) провести </w:t>
      </w:r>
      <w:r w:rsidR="00AF35C2" w:rsidRPr="005772E5">
        <w:rPr>
          <w:i/>
          <w:sz w:val="28"/>
          <w:szCs w:val="28"/>
          <w:u w:val="single"/>
          <w:lang w:val="uk-UA" w:eastAsia="ru-RU"/>
        </w:rPr>
        <w:t>моделювання різних конструкцій теплообмінник</w:t>
      </w:r>
      <w:r w:rsidR="003475B4">
        <w:rPr>
          <w:i/>
          <w:sz w:val="28"/>
          <w:szCs w:val="28"/>
          <w:u w:val="single"/>
          <w:lang w:val="uk-UA" w:eastAsia="ru-RU"/>
        </w:rPr>
        <w:t>і</w:t>
      </w:r>
      <w:r w:rsidR="00AF35C2" w:rsidRPr="005772E5">
        <w:rPr>
          <w:i/>
          <w:sz w:val="28"/>
          <w:szCs w:val="28"/>
          <w:u w:val="single"/>
          <w:lang w:val="uk-UA" w:eastAsia="ru-RU"/>
        </w:rPr>
        <w:t>в для утилізації тепла вихідних газів</w:t>
      </w:r>
      <w:r w:rsidRPr="005772E5">
        <w:rPr>
          <w:i/>
          <w:sz w:val="28"/>
          <w:szCs w:val="28"/>
          <w:u w:val="single"/>
          <w:lang w:val="uk-UA" w:eastAsia="ru-RU"/>
        </w:rPr>
        <w:t xml:space="preserve">; 5) </w:t>
      </w:r>
      <w:r w:rsidR="00AF35C2" w:rsidRPr="005772E5">
        <w:rPr>
          <w:i/>
          <w:sz w:val="28"/>
          <w:szCs w:val="28"/>
          <w:u w:val="single"/>
          <w:lang w:val="uk-UA" w:eastAsia="ru-RU"/>
        </w:rPr>
        <w:t>проаназізувати ре</w:t>
      </w:r>
      <w:r w:rsidR="00AF35C2" w:rsidRPr="005772E5">
        <w:rPr>
          <w:i/>
          <w:sz w:val="28"/>
          <w:szCs w:val="28"/>
          <w:u w:val="single"/>
          <w:lang w:val="uk-UA" w:eastAsia="ru-RU"/>
        </w:rPr>
        <w:lastRenderedPageBreak/>
        <w:t xml:space="preserve">зультати та вибрати оптимальний тип теплообмінника 6) оцінити можливості впровадження обраного теплообмінника </w:t>
      </w:r>
      <w:r w:rsidRPr="005772E5">
        <w:rPr>
          <w:b/>
          <w:sz w:val="28"/>
          <w:szCs w:val="28"/>
          <w:lang w:val="uk-UA" w:eastAsia="ru-RU"/>
        </w:rPr>
        <w:tab/>
      </w:r>
    </w:p>
    <w:p w:rsidR="00A43FE3" w:rsidRPr="005772E5" w:rsidRDefault="00A43FE3" w:rsidP="00FE290F">
      <w:pPr>
        <w:widowControl/>
        <w:tabs>
          <w:tab w:val="left" w:leader="underscore" w:pos="9356"/>
        </w:tabs>
        <w:autoSpaceDE/>
        <w:autoSpaceDN/>
        <w:jc w:val="both"/>
        <w:rPr>
          <w:i/>
          <w:sz w:val="28"/>
          <w:szCs w:val="28"/>
          <w:u w:val="single"/>
          <w:lang w:val="uk-UA" w:eastAsia="ru-RU"/>
        </w:rPr>
      </w:pPr>
      <w:r w:rsidRPr="005772E5">
        <w:rPr>
          <w:b/>
          <w:sz w:val="28"/>
          <w:szCs w:val="28"/>
          <w:lang w:val="uk-UA" w:eastAsia="ru-RU"/>
        </w:rPr>
        <w:t xml:space="preserve">6. Орієнтовний перелік ілюстративного матеріалу </w:t>
      </w:r>
      <w:r w:rsidRPr="00FE290F">
        <w:rPr>
          <w:i/>
          <w:sz w:val="28"/>
          <w:szCs w:val="28"/>
          <w:u w:val="single"/>
          <w:lang w:val="uk-UA" w:eastAsia="ru-RU"/>
        </w:rPr>
        <w:t>загальні ресурси енер</w:t>
      </w:r>
      <w:r w:rsidR="00FE290F" w:rsidRPr="00FE290F">
        <w:rPr>
          <w:i/>
          <w:sz w:val="28"/>
          <w:szCs w:val="28"/>
          <w:u w:val="single"/>
          <w:lang w:val="uk-UA" w:eastAsia="ru-RU"/>
        </w:rPr>
        <w:t xml:space="preserve">етики </w:t>
      </w:r>
      <w:r w:rsidRPr="00FE290F">
        <w:rPr>
          <w:i/>
          <w:sz w:val="28"/>
          <w:szCs w:val="28"/>
          <w:u w:val="single"/>
          <w:lang w:val="uk-UA" w:eastAsia="ru-RU"/>
        </w:rPr>
        <w:t>Україн</w:t>
      </w:r>
      <w:r w:rsidR="00FE290F" w:rsidRPr="00FE290F">
        <w:rPr>
          <w:i/>
          <w:sz w:val="28"/>
          <w:szCs w:val="28"/>
          <w:u w:val="single"/>
          <w:lang w:val="uk-UA" w:eastAsia="ru-RU"/>
        </w:rPr>
        <w:t>и</w:t>
      </w:r>
      <w:r w:rsidRPr="00FE290F">
        <w:rPr>
          <w:i/>
          <w:sz w:val="28"/>
          <w:szCs w:val="28"/>
          <w:u w:val="single"/>
          <w:lang w:val="uk-UA" w:eastAsia="ru-RU"/>
        </w:rPr>
        <w:t xml:space="preserve">; світові практики розвитку </w:t>
      </w:r>
      <w:r w:rsidR="00FE290F" w:rsidRPr="00FE290F">
        <w:rPr>
          <w:i/>
          <w:sz w:val="28"/>
          <w:szCs w:val="28"/>
          <w:u w:val="single"/>
          <w:lang w:val="uk-UA" w:eastAsia="ru-RU"/>
        </w:rPr>
        <w:t>котлобудування</w:t>
      </w:r>
      <w:r w:rsidRPr="00FE290F">
        <w:rPr>
          <w:i/>
          <w:sz w:val="28"/>
          <w:szCs w:val="28"/>
          <w:u w:val="single"/>
          <w:lang w:val="uk-UA" w:eastAsia="ru-RU"/>
        </w:rPr>
        <w:t>;</w:t>
      </w:r>
      <w:r w:rsidR="00FE290F" w:rsidRPr="00FE290F">
        <w:rPr>
          <w:i/>
          <w:sz w:val="28"/>
          <w:szCs w:val="28"/>
          <w:u w:val="single"/>
          <w:lang w:val="uk-UA" w:eastAsia="ru-RU"/>
        </w:rPr>
        <w:t xml:space="preserve"> способи інтенсифікації теплообміну; моделі роботи теплообмінних апаратів</w:t>
      </w:r>
      <w:r w:rsidRPr="00FE290F">
        <w:rPr>
          <w:i/>
          <w:sz w:val="28"/>
          <w:szCs w:val="28"/>
          <w:u w:val="single"/>
          <w:lang w:val="uk-UA" w:eastAsia="ru-RU"/>
        </w:rPr>
        <w:t>;</w:t>
      </w:r>
      <w:r w:rsidR="00FE290F">
        <w:rPr>
          <w:i/>
          <w:sz w:val="28"/>
          <w:szCs w:val="28"/>
          <w:u w:val="single"/>
          <w:lang w:val="uk-UA" w:eastAsia="ru-RU"/>
        </w:rPr>
        <w:br/>
      </w:r>
      <w:r w:rsidR="00FE290F" w:rsidRPr="00FE290F">
        <w:rPr>
          <w:i/>
          <w:sz w:val="28"/>
          <w:szCs w:val="28"/>
          <w:u w:val="single"/>
          <w:lang w:val="uk-UA" w:eastAsia="ru-RU"/>
        </w:rPr>
        <w:t xml:space="preserve">характеристики різних режимів роботи ТА; </w:t>
      </w:r>
    </w:p>
    <w:p w:rsidR="00A43FE3" w:rsidRPr="005772E5" w:rsidRDefault="00A43FE3" w:rsidP="00A43FE3">
      <w:pPr>
        <w:widowControl/>
        <w:tabs>
          <w:tab w:val="left" w:leader="underscore" w:pos="9356"/>
        </w:tabs>
        <w:autoSpaceDE/>
        <w:autoSpaceDN/>
        <w:spacing w:before="240"/>
        <w:rPr>
          <w:b/>
          <w:sz w:val="28"/>
          <w:szCs w:val="28"/>
          <w:lang w:val="uk-UA" w:eastAsia="ru-RU"/>
        </w:rPr>
      </w:pPr>
      <w:r w:rsidRPr="005772E5">
        <w:rPr>
          <w:b/>
          <w:sz w:val="28"/>
          <w:szCs w:val="28"/>
          <w:lang w:val="uk-UA" w:eastAsia="ru-RU"/>
        </w:rPr>
        <w:t xml:space="preserve">7. Орієнтовний перелік публікацій </w:t>
      </w:r>
      <w:r w:rsidR="00790E9F" w:rsidRPr="00790E9F">
        <w:rPr>
          <w:i/>
          <w:sz w:val="28"/>
          <w:szCs w:val="28"/>
          <w:u w:val="single"/>
          <w:lang w:val="uk-UA"/>
        </w:rPr>
        <w:t xml:space="preserve">  тези  ХVІ міжнародн</w:t>
      </w:r>
      <w:r w:rsidR="009A611E">
        <w:rPr>
          <w:i/>
          <w:sz w:val="28"/>
          <w:szCs w:val="28"/>
          <w:u w:val="single"/>
          <w:lang w:val="uk-UA"/>
        </w:rPr>
        <w:t>ої</w:t>
      </w:r>
      <w:r w:rsidR="00790E9F" w:rsidRPr="00790E9F">
        <w:rPr>
          <w:i/>
          <w:sz w:val="28"/>
          <w:szCs w:val="28"/>
          <w:u w:val="single"/>
          <w:lang w:val="uk-UA"/>
        </w:rPr>
        <w:t xml:space="preserve"> науково-практичн</w:t>
      </w:r>
      <w:r w:rsidR="009A611E">
        <w:rPr>
          <w:i/>
          <w:sz w:val="28"/>
          <w:szCs w:val="28"/>
          <w:u w:val="single"/>
          <w:lang w:val="uk-UA"/>
        </w:rPr>
        <w:t>ої</w:t>
      </w:r>
      <w:r w:rsidR="00790E9F" w:rsidRPr="00790E9F">
        <w:rPr>
          <w:i/>
          <w:sz w:val="28"/>
          <w:szCs w:val="28"/>
          <w:u w:val="single"/>
          <w:lang w:val="uk-UA"/>
        </w:rPr>
        <w:t xml:space="preserve"> конференці</w:t>
      </w:r>
      <w:r w:rsidR="009A611E">
        <w:rPr>
          <w:i/>
          <w:sz w:val="28"/>
          <w:szCs w:val="28"/>
          <w:u w:val="single"/>
          <w:lang w:val="uk-UA"/>
        </w:rPr>
        <w:t>ї</w:t>
      </w:r>
      <w:r w:rsidR="00790E9F" w:rsidRPr="00790E9F">
        <w:rPr>
          <w:i/>
          <w:sz w:val="28"/>
          <w:szCs w:val="28"/>
          <w:u w:val="single"/>
          <w:lang w:val="uk-UA"/>
        </w:rPr>
        <w:t xml:space="preserve"> «Сучасні проблеми наукового забезпечення енергетики», 24-27 квітня, м. Київ, 2018 р.</w:t>
      </w:r>
    </w:p>
    <w:p w:rsidR="00A43FE3" w:rsidRPr="005772E5" w:rsidRDefault="00A43FE3" w:rsidP="00A43FE3">
      <w:pPr>
        <w:widowControl/>
        <w:tabs>
          <w:tab w:val="left" w:pos="360"/>
          <w:tab w:val="left" w:pos="1440"/>
          <w:tab w:val="left" w:pos="1620"/>
        </w:tabs>
        <w:autoSpaceDE/>
        <w:autoSpaceDN/>
        <w:spacing w:before="240"/>
        <w:ind w:left="540" w:hanging="540"/>
        <w:rPr>
          <w:b/>
          <w:sz w:val="28"/>
          <w:szCs w:val="28"/>
          <w:lang w:val="uk-UA" w:eastAsia="ru-RU"/>
        </w:rPr>
      </w:pPr>
      <w:r w:rsidRPr="005772E5">
        <w:rPr>
          <w:b/>
          <w:sz w:val="28"/>
          <w:szCs w:val="28"/>
          <w:lang w:val="uk-UA"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A43FE3" w:rsidRPr="005772E5" w:rsidTr="00320486">
        <w:trPr>
          <w:cantSplit/>
        </w:trPr>
        <w:tc>
          <w:tcPr>
            <w:tcW w:w="2410" w:type="dxa"/>
            <w:vMerge w:val="restart"/>
            <w:vAlign w:val="center"/>
          </w:tcPr>
          <w:p w:rsidR="00A43FE3" w:rsidRPr="005772E5" w:rsidRDefault="00A43FE3" w:rsidP="00A43FE3">
            <w:pPr>
              <w:widowControl/>
              <w:autoSpaceDE/>
              <w:autoSpaceDN/>
              <w:jc w:val="center"/>
              <w:rPr>
                <w:b/>
                <w:sz w:val="24"/>
                <w:szCs w:val="28"/>
                <w:lang w:val="uk-UA" w:eastAsia="ru-RU"/>
              </w:rPr>
            </w:pPr>
            <w:r w:rsidRPr="005772E5">
              <w:rPr>
                <w:b/>
                <w:sz w:val="24"/>
                <w:szCs w:val="28"/>
                <w:lang w:val="uk-UA" w:eastAsia="ru-RU"/>
              </w:rPr>
              <w:t>Розділ</w:t>
            </w:r>
          </w:p>
        </w:tc>
        <w:tc>
          <w:tcPr>
            <w:tcW w:w="4111" w:type="dxa"/>
            <w:vMerge w:val="restart"/>
            <w:vAlign w:val="center"/>
          </w:tcPr>
          <w:p w:rsidR="00A43FE3" w:rsidRPr="005772E5" w:rsidRDefault="00A43FE3" w:rsidP="00A43FE3">
            <w:pPr>
              <w:widowControl/>
              <w:autoSpaceDE/>
              <w:autoSpaceDN/>
              <w:jc w:val="center"/>
              <w:rPr>
                <w:b/>
                <w:sz w:val="24"/>
                <w:szCs w:val="28"/>
                <w:lang w:val="uk-UA" w:eastAsia="ru-RU"/>
              </w:rPr>
            </w:pPr>
            <w:r w:rsidRPr="005772E5">
              <w:rPr>
                <w:b/>
                <w:sz w:val="24"/>
                <w:szCs w:val="28"/>
                <w:lang w:val="uk-UA" w:eastAsia="ru-RU"/>
              </w:rPr>
              <w:t xml:space="preserve">Прізвище, ініціали та посада </w:t>
            </w:r>
            <w:r w:rsidRPr="005772E5">
              <w:rPr>
                <w:b/>
                <w:sz w:val="24"/>
                <w:szCs w:val="28"/>
                <w:lang w:val="uk-UA" w:eastAsia="ru-RU"/>
              </w:rPr>
              <w:br/>
              <w:t>консультанта</w:t>
            </w:r>
          </w:p>
        </w:tc>
        <w:tc>
          <w:tcPr>
            <w:tcW w:w="2793" w:type="dxa"/>
            <w:gridSpan w:val="2"/>
          </w:tcPr>
          <w:p w:rsidR="00A43FE3" w:rsidRPr="005772E5" w:rsidRDefault="00A43FE3" w:rsidP="00A43FE3">
            <w:pPr>
              <w:widowControl/>
              <w:autoSpaceDE/>
              <w:autoSpaceDN/>
              <w:jc w:val="center"/>
              <w:rPr>
                <w:b/>
                <w:sz w:val="24"/>
                <w:szCs w:val="28"/>
                <w:lang w:val="uk-UA" w:eastAsia="ru-RU"/>
              </w:rPr>
            </w:pPr>
            <w:r w:rsidRPr="005772E5">
              <w:rPr>
                <w:b/>
                <w:sz w:val="24"/>
                <w:szCs w:val="28"/>
                <w:lang w:val="uk-UA" w:eastAsia="ru-RU"/>
              </w:rPr>
              <w:t>Підпис, дата</w:t>
            </w:r>
          </w:p>
        </w:tc>
      </w:tr>
      <w:tr w:rsidR="00A43FE3" w:rsidRPr="005772E5" w:rsidTr="00320486">
        <w:trPr>
          <w:cantSplit/>
        </w:trPr>
        <w:tc>
          <w:tcPr>
            <w:tcW w:w="2410" w:type="dxa"/>
            <w:vMerge/>
          </w:tcPr>
          <w:p w:rsidR="00A43FE3" w:rsidRPr="005772E5" w:rsidRDefault="00A43FE3" w:rsidP="00A43FE3">
            <w:pPr>
              <w:widowControl/>
              <w:autoSpaceDE/>
              <w:autoSpaceDN/>
              <w:jc w:val="center"/>
              <w:rPr>
                <w:b/>
                <w:sz w:val="28"/>
                <w:szCs w:val="28"/>
                <w:lang w:val="uk-UA" w:eastAsia="ru-RU"/>
              </w:rPr>
            </w:pPr>
          </w:p>
        </w:tc>
        <w:tc>
          <w:tcPr>
            <w:tcW w:w="4111" w:type="dxa"/>
            <w:vMerge/>
          </w:tcPr>
          <w:p w:rsidR="00A43FE3" w:rsidRPr="005772E5" w:rsidRDefault="00A43FE3" w:rsidP="00A43FE3">
            <w:pPr>
              <w:widowControl/>
              <w:autoSpaceDE/>
              <w:autoSpaceDN/>
              <w:jc w:val="center"/>
              <w:rPr>
                <w:b/>
                <w:sz w:val="28"/>
                <w:szCs w:val="28"/>
                <w:lang w:val="uk-UA" w:eastAsia="ru-RU"/>
              </w:rPr>
            </w:pPr>
          </w:p>
        </w:tc>
        <w:tc>
          <w:tcPr>
            <w:tcW w:w="1396" w:type="dxa"/>
          </w:tcPr>
          <w:p w:rsidR="00A43FE3" w:rsidRPr="005772E5" w:rsidRDefault="00A43FE3" w:rsidP="00A43FE3">
            <w:pPr>
              <w:widowControl/>
              <w:autoSpaceDE/>
              <w:autoSpaceDN/>
              <w:jc w:val="center"/>
              <w:rPr>
                <w:b/>
                <w:sz w:val="24"/>
                <w:szCs w:val="28"/>
                <w:lang w:val="uk-UA" w:eastAsia="ru-RU"/>
              </w:rPr>
            </w:pPr>
            <w:r w:rsidRPr="005772E5">
              <w:rPr>
                <w:b/>
                <w:sz w:val="24"/>
                <w:szCs w:val="28"/>
                <w:lang w:val="uk-UA" w:eastAsia="ru-RU"/>
              </w:rPr>
              <w:t xml:space="preserve">завдання </w:t>
            </w:r>
            <w:r w:rsidRPr="005772E5">
              <w:rPr>
                <w:b/>
                <w:sz w:val="24"/>
                <w:szCs w:val="28"/>
                <w:lang w:val="uk-UA" w:eastAsia="ru-RU"/>
              </w:rPr>
              <w:br/>
              <w:t>видав</w:t>
            </w:r>
          </w:p>
        </w:tc>
        <w:tc>
          <w:tcPr>
            <w:tcW w:w="1397" w:type="dxa"/>
          </w:tcPr>
          <w:p w:rsidR="00A43FE3" w:rsidRPr="005772E5" w:rsidRDefault="00A43FE3" w:rsidP="00A43FE3">
            <w:pPr>
              <w:widowControl/>
              <w:autoSpaceDE/>
              <w:autoSpaceDN/>
              <w:jc w:val="center"/>
              <w:rPr>
                <w:b/>
                <w:sz w:val="24"/>
                <w:szCs w:val="28"/>
                <w:lang w:val="uk-UA" w:eastAsia="ru-RU"/>
              </w:rPr>
            </w:pPr>
            <w:r w:rsidRPr="005772E5">
              <w:rPr>
                <w:b/>
                <w:sz w:val="24"/>
                <w:szCs w:val="28"/>
                <w:lang w:val="uk-UA" w:eastAsia="ru-RU"/>
              </w:rPr>
              <w:t>завдання</w:t>
            </w:r>
            <w:r w:rsidRPr="005772E5">
              <w:rPr>
                <w:b/>
                <w:sz w:val="24"/>
                <w:szCs w:val="28"/>
                <w:lang w:val="uk-UA" w:eastAsia="ru-RU"/>
              </w:rPr>
              <w:br/>
              <w:t>прийняв</w:t>
            </w:r>
          </w:p>
        </w:tc>
      </w:tr>
      <w:tr w:rsidR="00A43FE3" w:rsidRPr="005772E5" w:rsidTr="00320486">
        <w:tc>
          <w:tcPr>
            <w:tcW w:w="2410" w:type="dxa"/>
          </w:tcPr>
          <w:p w:rsidR="00A43FE3" w:rsidRPr="005772E5" w:rsidRDefault="00A43FE3" w:rsidP="00A43FE3">
            <w:pPr>
              <w:widowControl/>
              <w:autoSpaceDE/>
              <w:autoSpaceDN/>
              <w:jc w:val="center"/>
              <w:rPr>
                <w:i/>
                <w:sz w:val="24"/>
                <w:szCs w:val="28"/>
                <w:lang w:val="uk-UA" w:eastAsia="ru-RU"/>
              </w:rPr>
            </w:pPr>
          </w:p>
        </w:tc>
        <w:tc>
          <w:tcPr>
            <w:tcW w:w="4111" w:type="dxa"/>
          </w:tcPr>
          <w:p w:rsidR="00A43FE3" w:rsidRPr="005772E5" w:rsidRDefault="00A43FE3" w:rsidP="00A43FE3">
            <w:pPr>
              <w:widowControl/>
              <w:autoSpaceDE/>
              <w:autoSpaceDN/>
              <w:rPr>
                <w:b/>
                <w:color w:val="FF0000"/>
                <w:sz w:val="24"/>
                <w:szCs w:val="28"/>
                <w:lang w:val="uk-UA" w:eastAsia="ru-RU"/>
              </w:rPr>
            </w:pPr>
          </w:p>
        </w:tc>
        <w:tc>
          <w:tcPr>
            <w:tcW w:w="1396" w:type="dxa"/>
          </w:tcPr>
          <w:p w:rsidR="00A43FE3" w:rsidRPr="005772E5" w:rsidRDefault="00A43FE3" w:rsidP="00A43FE3">
            <w:pPr>
              <w:widowControl/>
              <w:autoSpaceDE/>
              <w:autoSpaceDN/>
              <w:rPr>
                <w:b/>
                <w:sz w:val="24"/>
                <w:szCs w:val="28"/>
                <w:lang w:val="uk-UA" w:eastAsia="ru-RU"/>
              </w:rPr>
            </w:pPr>
          </w:p>
        </w:tc>
        <w:tc>
          <w:tcPr>
            <w:tcW w:w="1397" w:type="dxa"/>
          </w:tcPr>
          <w:p w:rsidR="00A43FE3" w:rsidRPr="005772E5" w:rsidRDefault="00A43FE3" w:rsidP="00A43FE3">
            <w:pPr>
              <w:widowControl/>
              <w:autoSpaceDE/>
              <w:autoSpaceDN/>
              <w:rPr>
                <w:b/>
                <w:sz w:val="24"/>
                <w:szCs w:val="28"/>
                <w:lang w:val="uk-UA" w:eastAsia="ru-RU"/>
              </w:rPr>
            </w:pPr>
          </w:p>
        </w:tc>
      </w:tr>
      <w:tr w:rsidR="00A43FE3" w:rsidRPr="005772E5" w:rsidTr="00320486">
        <w:tc>
          <w:tcPr>
            <w:tcW w:w="2410" w:type="dxa"/>
          </w:tcPr>
          <w:p w:rsidR="00A43FE3" w:rsidRPr="005772E5" w:rsidRDefault="00A43FE3" w:rsidP="00A43FE3">
            <w:pPr>
              <w:widowControl/>
              <w:autoSpaceDE/>
              <w:autoSpaceDN/>
              <w:rPr>
                <w:b/>
                <w:sz w:val="24"/>
                <w:szCs w:val="28"/>
                <w:lang w:val="uk-UA" w:eastAsia="ru-RU"/>
              </w:rPr>
            </w:pPr>
          </w:p>
        </w:tc>
        <w:tc>
          <w:tcPr>
            <w:tcW w:w="4111" w:type="dxa"/>
          </w:tcPr>
          <w:p w:rsidR="00A43FE3" w:rsidRPr="005772E5" w:rsidRDefault="00A43FE3" w:rsidP="00A43FE3">
            <w:pPr>
              <w:widowControl/>
              <w:autoSpaceDE/>
              <w:autoSpaceDN/>
              <w:rPr>
                <w:b/>
                <w:sz w:val="24"/>
                <w:szCs w:val="28"/>
                <w:lang w:val="uk-UA" w:eastAsia="ru-RU"/>
              </w:rPr>
            </w:pPr>
          </w:p>
        </w:tc>
        <w:tc>
          <w:tcPr>
            <w:tcW w:w="1396" w:type="dxa"/>
          </w:tcPr>
          <w:p w:rsidR="00A43FE3" w:rsidRPr="005772E5" w:rsidRDefault="00A43FE3" w:rsidP="00A43FE3">
            <w:pPr>
              <w:widowControl/>
              <w:autoSpaceDE/>
              <w:autoSpaceDN/>
              <w:rPr>
                <w:b/>
                <w:sz w:val="24"/>
                <w:szCs w:val="28"/>
                <w:lang w:val="uk-UA" w:eastAsia="ru-RU"/>
              </w:rPr>
            </w:pPr>
          </w:p>
        </w:tc>
        <w:tc>
          <w:tcPr>
            <w:tcW w:w="1397" w:type="dxa"/>
          </w:tcPr>
          <w:p w:rsidR="00A43FE3" w:rsidRPr="005772E5" w:rsidRDefault="00A43FE3" w:rsidP="00A43FE3">
            <w:pPr>
              <w:widowControl/>
              <w:autoSpaceDE/>
              <w:autoSpaceDN/>
              <w:rPr>
                <w:b/>
                <w:sz w:val="24"/>
                <w:szCs w:val="28"/>
                <w:lang w:val="uk-UA" w:eastAsia="ru-RU"/>
              </w:rPr>
            </w:pPr>
          </w:p>
        </w:tc>
      </w:tr>
      <w:tr w:rsidR="00A43FE3" w:rsidRPr="005772E5" w:rsidTr="00320486">
        <w:tc>
          <w:tcPr>
            <w:tcW w:w="2410" w:type="dxa"/>
          </w:tcPr>
          <w:p w:rsidR="00A43FE3" w:rsidRPr="005772E5" w:rsidRDefault="00A43FE3" w:rsidP="00A43FE3">
            <w:pPr>
              <w:widowControl/>
              <w:autoSpaceDE/>
              <w:autoSpaceDN/>
              <w:rPr>
                <w:b/>
                <w:sz w:val="24"/>
                <w:szCs w:val="28"/>
                <w:lang w:val="uk-UA" w:eastAsia="ru-RU"/>
              </w:rPr>
            </w:pPr>
          </w:p>
        </w:tc>
        <w:tc>
          <w:tcPr>
            <w:tcW w:w="4111" w:type="dxa"/>
          </w:tcPr>
          <w:p w:rsidR="00A43FE3" w:rsidRPr="005772E5" w:rsidRDefault="00A43FE3" w:rsidP="00A43FE3">
            <w:pPr>
              <w:widowControl/>
              <w:autoSpaceDE/>
              <w:autoSpaceDN/>
              <w:rPr>
                <w:b/>
                <w:sz w:val="24"/>
                <w:szCs w:val="28"/>
                <w:lang w:val="uk-UA" w:eastAsia="ru-RU"/>
              </w:rPr>
            </w:pPr>
          </w:p>
        </w:tc>
        <w:tc>
          <w:tcPr>
            <w:tcW w:w="1396" w:type="dxa"/>
          </w:tcPr>
          <w:p w:rsidR="00A43FE3" w:rsidRPr="005772E5" w:rsidRDefault="00A43FE3" w:rsidP="00A43FE3">
            <w:pPr>
              <w:widowControl/>
              <w:autoSpaceDE/>
              <w:autoSpaceDN/>
              <w:rPr>
                <w:b/>
                <w:sz w:val="24"/>
                <w:szCs w:val="28"/>
                <w:lang w:val="uk-UA" w:eastAsia="ru-RU"/>
              </w:rPr>
            </w:pPr>
          </w:p>
        </w:tc>
        <w:tc>
          <w:tcPr>
            <w:tcW w:w="1397" w:type="dxa"/>
          </w:tcPr>
          <w:p w:rsidR="00A43FE3" w:rsidRPr="005772E5" w:rsidRDefault="00A43FE3" w:rsidP="00A43FE3">
            <w:pPr>
              <w:widowControl/>
              <w:autoSpaceDE/>
              <w:autoSpaceDN/>
              <w:rPr>
                <w:b/>
                <w:sz w:val="24"/>
                <w:szCs w:val="28"/>
                <w:lang w:val="uk-UA" w:eastAsia="ru-RU"/>
              </w:rPr>
            </w:pPr>
          </w:p>
        </w:tc>
      </w:tr>
    </w:tbl>
    <w:p w:rsidR="00A43FE3" w:rsidRPr="005772E5" w:rsidRDefault="00A43FE3" w:rsidP="00A43FE3">
      <w:pPr>
        <w:widowControl/>
        <w:tabs>
          <w:tab w:val="left" w:pos="1440"/>
          <w:tab w:val="left" w:pos="1620"/>
          <w:tab w:val="left" w:pos="9356"/>
        </w:tabs>
        <w:autoSpaceDE/>
        <w:autoSpaceDN/>
        <w:spacing w:before="240"/>
        <w:ind w:right="-31"/>
        <w:rPr>
          <w:b/>
          <w:sz w:val="28"/>
          <w:szCs w:val="28"/>
          <w:lang w:val="uk-UA" w:eastAsia="ru-RU"/>
        </w:rPr>
      </w:pPr>
      <w:r w:rsidRPr="005772E5">
        <w:rPr>
          <w:b/>
          <w:sz w:val="28"/>
          <w:szCs w:val="28"/>
          <w:lang w:val="uk-UA" w:eastAsia="ru-RU"/>
        </w:rPr>
        <w:t xml:space="preserve">9. </w:t>
      </w:r>
      <w:r w:rsidRPr="005772E5">
        <w:rPr>
          <w:b/>
          <w:bCs/>
          <w:sz w:val="28"/>
          <w:szCs w:val="28"/>
          <w:lang w:val="uk-UA" w:eastAsia="ru-RU"/>
        </w:rPr>
        <w:t xml:space="preserve">Дата видачі завдання  </w:t>
      </w:r>
      <w:r w:rsidRPr="005772E5">
        <w:rPr>
          <w:bCs/>
          <w:sz w:val="28"/>
          <w:szCs w:val="28"/>
          <w:u w:val="single"/>
          <w:lang w:val="uk-UA" w:eastAsia="ru-RU"/>
        </w:rPr>
        <w:t>12.03. 2018 р.</w:t>
      </w:r>
    </w:p>
    <w:p w:rsidR="00A43FE3" w:rsidRPr="005772E5" w:rsidRDefault="00A43FE3" w:rsidP="00A43FE3">
      <w:pPr>
        <w:widowControl/>
        <w:autoSpaceDE/>
        <w:autoSpaceDN/>
        <w:spacing w:before="240"/>
        <w:jc w:val="center"/>
        <w:rPr>
          <w:b/>
          <w:sz w:val="28"/>
          <w:szCs w:val="28"/>
          <w:lang w:val="uk-UA" w:eastAsia="ru-RU"/>
        </w:rPr>
      </w:pPr>
      <w:r w:rsidRPr="005772E5">
        <w:rPr>
          <w:b/>
          <w:bCs/>
          <w:sz w:val="28"/>
          <w:szCs w:val="28"/>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2"/>
        <w:gridCol w:w="2821"/>
        <w:gridCol w:w="1281"/>
      </w:tblGrid>
      <w:tr w:rsidR="00A43FE3" w:rsidRPr="005772E5" w:rsidTr="00320486">
        <w:tc>
          <w:tcPr>
            <w:tcW w:w="540" w:type="dxa"/>
            <w:vAlign w:val="center"/>
          </w:tcPr>
          <w:p w:rsidR="00A43FE3" w:rsidRPr="005772E5" w:rsidRDefault="00A43FE3" w:rsidP="00A43FE3">
            <w:pPr>
              <w:widowControl/>
              <w:autoSpaceDE/>
              <w:autoSpaceDN/>
              <w:jc w:val="center"/>
              <w:rPr>
                <w:b/>
                <w:sz w:val="24"/>
                <w:szCs w:val="28"/>
                <w:lang w:val="uk-UA" w:eastAsia="ru-RU"/>
              </w:rPr>
            </w:pPr>
            <w:r w:rsidRPr="005772E5">
              <w:rPr>
                <w:b/>
                <w:sz w:val="24"/>
                <w:szCs w:val="28"/>
                <w:lang w:val="uk-UA" w:eastAsia="ru-RU"/>
              </w:rPr>
              <w:t>№ з/п</w:t>
            </w:r>
          </w:p>
        </w:tc>
        <w:tc>
          <w:tcPr>
            <w:tcW w:w="4705" w:type="dxa"/>
            <w:vAlign w:val="center"/>
          </w:tcPr>
          <w:p w:rsidR="00A43FE3" w:rsidRPr="005772E5" w:rsidRDefault="00A43FE3" w:rsidP="00A43FE3">
            <w:pPr>
              <w:widowControl/>
              <w:autoSpaceDE/>
              <w:autoSpaceDN/>
              <w:jc w:val="center"/>
              <w:rPr>
                <w:b/>
                <w:sz w:val="24"/>
                <w:szCs w:val="28"/>
                <w:lang w:val="uk-UA" w:eastAsia="ru-RU"/>
              </w:rPr>
            </w:pPr>
            <w:r w:rsidRPr="005772E5">
              <w:rPr>
                <w:b/>
                <w:sz w:val="24"/>
                <w:szCs w:val="28"/>
                <w:lang w:val="uk-UA" w:eastAsia="ru-RU"/>
              </w:rPr>
              <w:t xml:space="preserve">Назва етапів виконання </w:t>
            </w:r>
            <w:r w:rsidRPr="005772E5">
              <w:rPr>
                <w:b/>
                <w:sz w:val="24"/>
                <w:szCs w:val="28"/>
                <w:lang w:val="uk-UA" w:eastAsia="ru-RU"/>
              </w:rPr>
              <w:br/>
              <w:t>магістерської дисертації</w:t>
            </w:r>
          </w:p>
        </w:tc>
        <w:tc>
          <w:tcPr>
            <w:tcW w:w="2835" w:type="dxa"/>
            <w:vAlign w:val="center"/>
          </w:tcPr>
          <w:p w:rsidR="00A43FE3" w:rsidRPr="005772E5" w:rsidRDefault="00A43FE3" w:rsidP="00A43FE3">
            <w:pPr>
              <w:widowControl/>
              <w:autoSpaceDE/>
              <w:autoSpaceDN/>
              <w:jc w:val="center"/>
              <w:rPr>
                <w:b/>
                <w:sz w:val="24"/>
                <w:szCs w:val="28"/>
                <w:lang w:val="uk-UA" w:eastAsia="ru-RU"/>
              </w:rPr>
            </w:pPr>
            <w:r w:rsidRPr="005772E5">
              <w:rPr>
                <w:b/>
                <w:sz w:val="24"/>
                <w:szCs w:val="28"/>
                <w:lang w:val="uk-UA" w:eastAsia="ru-RU"/>
              </w:rPr>
              <w:t>Термін виконання етапів магістерської дисертації</w:t>
            </w:r>
          </w:p>
        </w:tc>
        <w:tc>
          <w:tcPr>
            <w:tcW w:w="1234" w:type="dxa"/>
            <w:vAlign w:val="center"/>
          </w:tcPr>
          <w:p w:rsidR="00A43FE3" w:rsidRPr="005772E5" w:rsidRDefault="00A43FE3" w:rsidP="00A43FE3">
            <w:pPr>
              <w:widowControl/>
              <w:autoSpaceDE/>
              <w:autoSpaceDN/>
              <w:jc w:val="center"/>
              <w:rPr>
                <w:b/>
                <w:sz w:val="24"/>
                <w:szCs w:val="28"/>
                <w:lang w:val="uk-UA" w:eastAsia="ru-RU"/>
              </w:rPr>
            </w:pPr>
            <w:r w:rsidRPr="005772E5">
              <w:rPr>
                <w:b/>
                <w:sz w:val="24"/>
                <w:szCs w:val="28"/>
                <w:lang w:val="uk-UA" w:eastAsia="ru-RU"/>
              </w:rPr>
              <w:t>Примітка</w:t>
            </w:r>
          </w:p>
        </w:tc>
      </w:tr>
      <w:tr w:rsidR="00A43FE3" w:rsidRPr="005772E5" w:rsidTr="00320486">
        <w:trPr>
          <w:trHeight w:val="20"/>
        </w:trPr>
        <w:tc>
          <w:tcPr>
            <w:tcW w:w="540" w:type="dxa"/>
            <w:vAlign w:val="center"/>
          </w:tcPr>
          <w:p w:rsidR="00A43FE3" w:rsidRPr="005772E5" w:rsidRDefault="00A43FE3" w:rsidP="00A43FE3">
            <w:pPr>
              <w:widowControl/>
              <w:autoSpaceDE/>
              <w:autoSpaceDN/>
              <w:jc w:val="center"/>
              <w:rPr>
                <w:sz w:val="24"/>
                <w:szCs w:val="28"/>
                <w:lang w:val="uk-UA" w:eastAsia="ru-RU"/>
              </w:rPr>
            </w:pPr>
            <w:r w:rsidRPr="005772E5">
              <w:rPr>
                <w:sz w:val="24"/>
                <w:szCs w:val="28"/>
                <w:lang w:val="uk-UA" w:eastAsia="ru-RU"/>
              </w:rPr>
              <w:t>1</w:t>
            </w:r>
          </w:p>
          <w:p w:rsidR="00A43FE3" w:rsidRPr="005772E5" w:rsidRDefault="00A43FE3" w:rsidP="00A43FE3">
            <w:pPr>
              <w:widowControl/>
              <w:autoSpaceDE/>
              <w:autoSpaceDN/>
              <w:jc w:val="center"/>
              <w:rPr>
                <w:sz w:val="24"/>
                <w:szCs w:val="28"/>
                <w:lang w:val="uk-UA" w:eastAsia="ru-RU"/>
              </w:rPr>
            </w:pPr>
          </w:p>
        </w:tc>
        <w:tc>
          <w:tcPr>
            <w:tcW w:w="4705" w:type="dxa"/>
          </w:tcPr>
          <w:p w:rsidR="00A43FE3" w:rsidRPr="005772E5" w:rsidRDefault="00A43FE3" w:rsidP="00A43FE3">
            <w:pPr>
              <w:widowControl/>
              <w:autoSpaceDE/>
              <w:autoSpaceDN/>
              <w:rPr>
                <w:i/>
                <w:sz w:val="24"/>
                <w:szCs w:val="28"/>
                <w:lang w:val="uk-UA" w:eastAsia="ru-RU"/>
              </w:rPr>
            </w:pPr>
            <w:r w:rsidRPr="005772E5">
              <w:rPr>
                <w:i/>
                <w:sz w:val="24"/>
                <w:szCs w:val="28"/>
                <w:lang w:val="uk-UA" w:eastAsia="ru-RU"/>
              </w:rPr>
              <w:t>Пошук матеріалу на прикладі найкращих практик</w:t>
            </w:r>
            <w:r w:rsidR="009A611E">
              <w:rPr>
                <w:i/>
                <w:sz w:val="24"/>
                <w:szCs w:val="28"/>
                <w:lang w:val="uk-UA" w:eastAsia="ru-RU"/>
              </w:rPr>
              <w:t xml:space="preserve"> котлобудування</w:t>
            </w:r>
          </w:p>
        </w:tc>
        <w:tc>
          <w:tcPr>
            <w:tcW w:w="2835" w:type="dxa"/>
            <w:vAlign w:val="center"/>
          </w:tcPr>
          <w:p w:rsidR="00A43FE3" w:rsidRPr="005772E5" w:rsidRDefault="00A43FE3" w:rsidP="00A43FE3">
            <w:pPr>
              <w:widowControl/>
              <w:autoSpaceDE/>
              <w:autoSpaceDN/>
              <w:jc w:val="center"/>
              <w:rPr>
                <w:i/>
                <w:sz w:val="24"/>
                <w:szCs w:val="28"/>
                <w:lang w:val="uk-UA" w:eastAsia="ru-RU"/>
              </w:rPr>
            </w:pPr>
            <w:r w:rsidRPr="005772E5">
              <w:rPr>
                <w:i/>
                <w:sz w:val="24"/>
                <w:szCs w:val="28"/>
                <w:lang w:val="uk-UA" w:eastAsia="ru-RU"/>
              </w:rPr>
              <w:t>12.03.2018 - 15.05.2018</w:t>
            </w:r>
          </w:p>
        </w:tc>
        <w:tc>
          <w:tcPr>
            <w:tcW w:w="1234" w:type="dxa"/>
          </w:tcPr>
          <w:p w:rsidR="00A43FE3" w:rsidRPr="005772E5" w:rsidRDefault="00A43FE3" w:rsidP="00A43FE3">
            <w:pPr>
              <w:widowControl/>
              <w:autoSpaceDE/>
              <w:autoSpaceDN/>
              <w:rPr>
                <w:b/>
                <w:sz w:val="24"/>
                <w:szCs w:val="28"/>
                <w:lang w:val="uk-UA" w:eastAsia="ru-RU"/>
              </w:rPr>
            </w:pPr>
          </w:p>
        </w:tc>
      </w:tr>
      <w:tr w:rsidR="00A43FE3" w:rsidRPr="005772E5" w:rsidTr="00320486">
        <w:trPr>
          <w:trHeight w:val="20"/>
        </w:trPr>
        <w:tc>
          <w:tcPr>
            <w:tcW w:w="540" w:type="dxa"/>
            <w:vAlign w:val="center"/>
          </w:tcPr>
          <w:p w:rsidR="00A43FE3" w:rsidRPr="005772E5" w:rsidRDefault="00A43FE3" w:rsidP="00A43FE3">
            <w:pPr>
              <w:widowControl/>
              <w:autoSpaceDE/>
              <w:autoSpaceDN/>
              <w:jc w:val="center"/>
              <w:rPr>
                <w:sz w:val="24"/>
                <w:szCs w:val="28"/>
                <w:lang w:val="uk-UA" w:eastAsia="ru-RU"/>
              </w:rPr>
            </w:pPr>
            <w:r w:rsidRPr="005772E5">
              <w:rPr>
                <w:sz w:val="24"/>
                <w:szCs w:val="28"/>
                <w:lang w:val="uk-UA" w:eastAsia="ru-RU"/>
              </w:rPr>
              <w:t>2</w:t>
            </w:r>
          </w:p>
        </w:tc>
        <w:tc>
          <w:tcPr>
            <w:tcW w:w="4705" w:type="dxa"/>
          </w:tcPr>
          <w:p w:rsidR="00A43FE3" w:rsidRPr="00544C27" w:rsidRDefault="00544C27" w:rsidP="00A43FE3">
            <w:pPr>
              <w:widowControl/>
              <w:autoSpaceDE/>
              <w:autoSpaceDN/>
              <w:rPr>
                <w:i/>
                <w:sz w:val="24"/>
                <w:szCs w:val="28"/>
                <w:lang w:val="uk-UA" w:eastAsia="ru-RU"/>
              </w:rPr>
            </w:pPr>
            <w:r w:rsidRPr="00544C27">
              <w:rPr>
                <w:i/>
                <w:sz w:val="24"/>
                <w:szCs w:val="28"/>
                <w:lang w:val="uk-UA" w:eastAsia="ru-RU"/>
              </w:rPr>
              <w:t>Аналіз енергетичної політики України ти авизначення основних проблем</w:t>
            </w:r>
          </w:p>
        </w:tc>
        <w:tc>
          <w:tcPr>
            <w:tcW w:w="2835" w:type="dxa"/>
            <w:vAlign w:val="center"/>
          </w:tcPr>
          <w:p w:rsidR="00A43FE3" w:rsidRPr="005772E5" w:rsidRDefault="00A43FE3" w:rsidP="00A43FE3">
            <w:pPr>
              <w:widowControl/>
              <w:autoSpaceDE/>
              <w:autoSpaceDN/>
              <w:jc w:val="center"/>
              <w:rPr>
                <w:i/>
                <w:sz w:val="24"/>
                <w:szCs w:val="28"/>
                <w:highlight w:val="yellow"/>
                <w:lang w:val="uk-UA" w:eastAsia="ru-RU"/>
              </w:rPr>
            </w:pPr>
            <w:r w:rsidRPr="005772E5">
              <w:rPr>
                <w:i/>
                <w:sz w:val="24"/>
                <w:szCs w:val="28"/>
                <w:lang w:val="uk-UA" w:eastAsia="ru-RU"/>
              </w:rPr>
              <w:t>12.03.2018</w:t>
            </w:r>
            <w:r w:rsidRPr="00544C27">
              <w:rPr>
                <w:i/>
                <w:sz w:val="24"/>
                <w:szCs w:val="28"/>
                <w:lang w:val="uk-UA" w:eastAsia="ru-RU"/>
              </w:rPr>
              <w:t>-1</w:t>
            </w:r>
            <w:r w:rsidR="00544C27" w:rsidRPr="00544C27">
              <w:rPr>
                <w:i/>
                <w:sz w:val="24"/>
                <w:szCs w:val="28"/>
                <w:lang w:val="uk-UA" w:eastAsia="ru-RU"/>
              </w:rPr>
              <w:t>5</w:t>
            </w:r>
            <w:r w:rsidRPr="00544C27">
              <w:rPr>
                <w:i/>
                <w:sz w:val="24"/>
                <w:szCs w:val="28"/>
                <w:lang w:val="uk-UA" w:eastAsia="ru-RU"/>
              </w:rPr>
              <w:t>.03.2018</w:t>
            </w:r>
          </w:p>
        </w:tc>
        <w:tc>
          <w:tcPr>
            <w:tcW w:w="1234" w:type="dxa"/>
          </w:tcPr>
          <w:p w:rsidR="00A43FE3" w:rsidRPr="005772E5" w:rsidRDefault="00A43FE3" w:rsidP="00A43FE3">
            <w:pPr>
              <w:widowControl/>
              <w:autoSpaceDE/>
              <w:autoSpaceDN/>
              <w:rPr>
                <w:b/>
                <w:sz w:val="24"/>
                <w:szCs w:val="28"/>
                <w:lang w:val="uk-UA" w:eastAsia="ru-RU"/>
              </w:rPr>
            </w:pPr>
          </w:p>
        </w:tc>
      </w:tr>
      <w:tr w:rsidR="00A43FE3" w:rsidRPr="00790E9F" w:rsidTr="00320486">
        <w:trPr>
          <w:trHeight w:val="20"/>
        </w:trPr>
        <w:tc>
          <w:tcPr>
            <w:tcW w:w="540" w:type="dxa"/>
            <w:vAlign w:val="center"/>
          </w:tcPr>
          <w:p w:rsidR="00A43FE3" w:rsidRPr="005772E5" w:rsidRDefault="00A43FE3" w:rsidP="00A43FE3">
            <w:pPr>
              <w:widowControl/>
              <w:autoSpaceDE/>
              <w:autoSpaceDN/>
              <w:jc w:val="center"/>
              <w:rPr>
                <w:sz w:val="24"/>
                <w:szCs w:val="28"/>
                <w:lang w:val="uk-UA" w:eastAsia="ru-RU"/>
              </w:rPr>
            </w:pPr>
            <w:r w:rsidRPr="005772E5">
              <w:rPr>
                <w:sz w:val="24"/>
                <w:szCs w:val="28"/>
                <w:lang w:val="uk-UA" w:eastAsia="ru-RU"/>
              </w:rPr>
              <w:t>3</w:t>
            </w:r>
          </w:p>
          <w:p w:rsidR="00A43FE3" w:rsidRPr="005772E5" w:rsidRDefault="00A43FE3" w:rsidP="00A43FE3">
            <w:pPr>
              <w:widowControl/>
              <w:autoSpaceDE/>
              <w:autoSpaceDN/>
              <w:jc w:val="center"/>
              <w:rPr>
                <w:sz w:val="24"/>
                <w:szCs w:val="28"/>
                <w:lang w:val="uk-UA" w:eastAsia="ru-RU"/>
              </w:rPr>
            </w:pPr>
          </w:p>
        </w:tc>
        <w:tc>
          <w:tcPr>
            <w:tcW w:w="4705" w:type="dxa"/>
          </w:tcPr>
          <w:p w:rsidR="00A43FE3" w:rsidRPr="005772E5" w:rsidRDefault="00544C27" w:rsidP="00A43FE3">
            <w:pPr>
              <w:widowControl/>
              <w:autoSpaceDE/>
              <w:autoSpaceDN/>
              <w:rPr>
                <w:i/>
                <w:sz w:val="24"/>
                <w:szCs w:val="28"/>
                <w:highlight w:val="yellow"/>
                <w:lang w:val="uk-UA" w:eastAsia="ru-RU"/>
              </w:rPr>
            </w:pPr>
            <w:r w:rsidRPr="00544C27">
              <w:rPr>
                <w:i/>
                <w:sz w:val="24"/>
                <w:szCs w:val="28"/>
                <w:lang w:val="uk-UA" w:eastAsia="ru-RU"/>
              </w:rPr>
              <w:t xml:space="preserve">Проведення аналізу уснуючих видів котлів та методів підвищення їх ефективності </w:t>
            </w:r>
          </w:p>
        </w:tc>
        <w:tc>
          <w:tcPr>
            <w:tcW w:w="2835" w:type="dxa"/>
            <w:vAlign w:val="center"/>
          </w:tcPr>
          <w:p w:rsidR="00A43FE3" w:rsidRPr="005772E5" w:rsidRDefault="00544C27" w:rsidP="00A43FE3">
            <w:pPr>
              <w:widowControl/>
              <w:autoSpaceDE/>
              <w:autoSpaceDN/>
              <w:jc w:val="center"/>
              <w:rPr>
                <w:i/>
                <w:sz w:val="24"/>
                <w:szCs w:val="28"/>
                <w:highlight w:val="yellow"/>
                <w:lang w:val="uk-UA" w:eastAsia="ru-RU"/>
              </w:rPr>
            </w:pPr>
            <w:r w:rsidRPr="005772E5">
              <w:rPr>
                <w:i/>
                <w:sz w:val="24"/>
                <w:szCs w:val="28"/>
                <w:lang w:val="uk-UA" w:eastAsia="ru-RU"/>
              </w:rPr>
              <w:t>1</w:t>
            </w:r>
            <w:r>
              <w:rPr>
                <w:i/>
                <w:sz w:val="24"/>
                <w:szCs w:val="28"/>
                <w:lang w:val="uk-UA" w:eastAsia="ru-RU"/>
              </w:rPr>
              <w:t>8</w:t>
            </w:r>
            <w:r w:rsidRPr="005772E5">
              <w:rPr>
                <w:i/>
                <w:sz w:val="24"/>
                <w:szCs w:val="28"/>
                <w:lang w:val="uk-UA" w:eastAsia="ru-RU"/>
              </w:rPr>
              <w:t>.03.2018</w:t>
            </w:r>
            <w:r w:rsidRPr="00544C27">
              <w:rPr>
                <w:i/>
                <w:sz w:val="24"/>
                <w:szCs w:val="28"/>
                <w:lang w:val="uk-UA" w:eastAsia="ru-RU"/>
              </w:rPr>
              <w:t>-</w:t>
            </w:r>
            <w:r>
              <w:rPr>
                <w:i/>
                <w:sz w:val="24"/>
                <w:szCs w:val="28"/>
                <w:lang w:val="uk-UA" w:eastAsia="ru-RU"/>
              </w:rPr>
              <w:t>20</w:t>
            </w:r>
            <w:r w:rsidRPr="00544C27">
              <w:rPr>
                <w:i/>
                <w:sz w:val="24"/>
                <w:szCs w:val="28"/>
                <w:lang w:val="uk-UA" w:eastAsia="ru-RU"/>
              </w:rPr>
              <w:t>.03.2018</w:t>
            </w:r>
          </w:p>
        </w:tc>
        <w:tc>
          <w:tcPr>
            <w:tcW w:w="1234" w:type="dxa"/>
          </w:tcPr>
          <w:p w:rsidR="00A43FE3" w:rsidRPr="005772E5" w:rsidRDefault="00A43FE3" w:rsidP="00A43FE3">
            <w:pPr>
              <w:widowControl/>
              <w:autoSpaceDE/>
              <w:autoSpaceDN/>
              <w:rPr>
                <w:b/>
                <w:sz w:val="24"/>
                <w:szCs w:val="28"/>
                <w:lang w:val="uk-UA" w:eastAsia="ru-RU"/>
              </w:rPr>
            </w:pPr>
          </w:p>
        </w:tc>
      </w:tr>
      <w:tr w:rsidR="00A43FE3" w:rsidRPr="00790E9F" w:rsidTr="00320486">
        <w:trPr>
          <w:trHeight w:val="20"/>
        </w:trPr>
        <w:tc>
          <w:tcPr>
            <w:tcW w:w="540" w:type="dxa"/>
            <w:vAlign w:val="center"/>
          </w:tcPr>
          <w:p w:rsidR="00A43FE3" w:rsidRPr="005772E5" w:rsidRDefault="00A43FE3" w:rsidP="00A43FE3">
            <w:pPr>
              <w:widowControl/>
              <w:autoSpaceDE/>
              <w:autoSpaceDN/>
              <w:jc w:val="center"/>
              <w:rPr>
                <w:sz w:val="24"/>
                <w:szCs w:val="28"/>
                <w:lang w:val="uk-UA" w:eastAsia="ru-RU"/>
              </w:rPr>
            </w:pPr>
            <w:r w:rsidRPr="005772E5">
              <w:rPr>
                <w:sz w:val="24"/>
                <w:szCs w:val="28"/>
                <w:lang w:val="uk-UA" w:eastAsia="ru-RU"/>
              </w:rPr>
              <w:t>4</w:t>
            </w:r>
          </w:p>
          <w:p w:rsidR="00A43FE3" w:rsidRPr="005772E5" w:rsidRDefault="00A43FE3" w:rsidP="00A43FE3">
            <w:pPr>
              <w:widowControl/>
              <w:autoSpaceDE/>
              <w:autoSpaceDN/>
              <w:jc w:val="center"/>
              <w:rPr>
                <w:sz w:val="24"/>
                <w:szCs w:val="28"/>
                <w:lang w:val="uk-UA" w:eastAsia="ru-RU"/>
              </w:rPr>
            </w:pPr>
          </w:p>
        </w:tc>
        <w:tc>
          <w:tcPr>
            <w:tcW w:w="4705" w:type="dxa"/>
          </w:tcPr>
          <w:p w:rsidR="00A43FE3" w:rsidRPr="00544C27" w:rsidRDefault="00544C27" w:rsidP="00A43FE3">
            <w:pPr>
              <w:widowControl/>
              <w:autoSpaceDE/>
              <w:autoSpaceDN/>
              <w:rPr>
                <w:b/>
                <w:sz w:val="24"/>
                <w:szCs w:val="28"/>
                <w:highlight w:val="yellow"/>
                <w:lang w:val="uk-UA" w:eastAsia="ru-RU"/>
              </w:rPr>
            </w:pPr>
            <w:r w:rsidRPr="00544C27">
              <w:rPr>
                <w:i/>
                <w:sz w:val="24"/>
                <w:szCs w:val="28"/>
                <w:lang w:val="uk-UA" w:eastAsia="ru-RU"/>
              </w:rPr>
              <w:t>Вибір та підготовка моделі теплообмінників для проведення моделювання</w:t>
            </w:r>
          </w:p>
        </w:tc>
        <w:tc>
          <w:tcPr>
            <w:tcW w:w="2835" w:type="dxa"/>
            <w:vAlign w:val="center"/>
          </w:tcPr>
          <w:p w:rsidR="00A43FE3" w:rsidRPr="005772E5" w:rsidRDefault="00544C27" w:rsidP="00A43FE3">
            <w:pPr>
              <w:widowControl/>
              <w:autoSpaceDE/>
              <w:autoSpaceDN/>
              <w:jc w:val="center"/>
              <w:rPr>
                <w:i/>
                <w:sz w:val="24"/>
                <w:szCs w:val="28"/>
                <w:highlight w:val="yellow"/>
                <w:lang w:val="uk-UA" w:eastAsia="ru-RU"/>
              </w:rPr>
            </w:pPr>
            <w:r>
              <w:rPr>
                <w:i/>
                <w:sz w:val="24"/>
                <w:szCs w:val="28"/>
                <w:lang w:val="uk-UA" w:eastAsia="ru-RU"/>
              </w:rPr>
              <w:t>25</w:t>
            </w:r>
            <w:r w:rsidRPr="005772E5">
              <w:rPr>
                <w:i/>
                <w:sz w:val="24"/>
                <w:szCs w:val="28"/>
                <w:lang w:val="uk-UA" w:eastAsia="ru-RU"/>
              </w:rPr>
              <w:t>.03.2018</w:t>
            </w:r>
            <w:r w:rsidRPr="00544C27">
              <w:rPr>
                <w:i/>
                <w:sz w:val="24"/>
                <w:szCs w:val="28"/>
                <w:lang w:val="uk-UA" w:eastAsia="ru-RU"/>
              </w:rPr>
              <w:t>-</w:t>
            </w:r>
            <w:r>
              <w:rPr>
                <w:i/>
                <w:sz w:val="24"/>
                <w:szCs w:val="28"/>
                <w:lang w:val="uk-UA" w:eastAsia="ru-RU"/>
              </w:rPr>
              <w:t>30</w:t>
            </w:r>
            <w:r w:rsidRPr="00544C27">
              <w:rPr>
                <w:i/>
                <w:sz w:val="24"/>
                <w:szCs w:val="28"/>
                <w:lang w:val="uk-UA" w:eastAsia="ru-RU"/>
              </w:rPr>
              <w:t>.03.2018</w:t>
            </w:r>
          </w:p>
        </w:tc>
        <w:tc>
          <w:tcPr>
            <w:tcW w:w="1234" w:type="dxa"/>
          </w:tcPr>
          <w:p w:rsidR="00A43FE3" w:rsidRPr="005772E5" w:rsidRDefault="00A43FE3" w:rsidP="00A43FE3">
            <w:pPr>
              <w:widowControl/>
              <w:autoSpaceDE/>
              <w:autoSpaceDN/>
              <w:rPr>
                <w:b/>
                <w:sz w:val="24"/>
                <w:szCs w:val="28"/>
                <w:lang w:val="uk-UA" w:eastAsia="ru-RU"/>
              </w:rPr>
            </w:pPr>
          </w:p>
        </w:tc>
      </w:tr>
      <w:tr w:rsidR="00A43FE3" w:rsidRPr="00790E9F" w:rsidTr="00320486">
        <w:trPr>
          <w:trHeight w:val="20"/>
        </w:trPr>
        <w:tc>
          <w:tcPr>
            <w:tcW w:w="540" w:type="dxa"/>
            <w:vAlign w:val="center"/>
          </w:tcPr>
          <w:p w:rsidR="00A43FE3" w:rsidRPr="005772E5" w:rsidRDefault="00A43FE3" w:rsidP="00A43FE3">
            <w:pPr>
              <w:widowControl/>
              <w:autoSpaceDE/>
              <w:autoSpaceDN/>
              <w:jc w:val="center"/>
              <w:rPr>
                <w:sz w:val="24"/>
                <w:szCs w:val="28"/>
                <w:lang w:val="uk-UA" w:eastAsia="ru-RU"/>
              </w:rPr>
            </w:pPr>
            <w:r w:rsidRPr="005772E5">
              <w:rPr>
                <w:sz w:val="24"/>
                <w:szCs w:val="28"/>
                <w:lang w:val="uk-UA" w:eastAsia="ru-RU"/>
              </w:rPr>
              <w:t>5</w:t>
            </w:r>
          </w:p>
          <w:p w:rsidR="00A43FE3" w:rsidRPr="005772E5" w:rsidRDefault="00A43FE3" w:rsidP="00A43FE3">
            <w:pPr>
              <w:widowControl/>
              <w:autoSpaceDE/>
              <w:autoSpaceDN/>
              <w:jc w:val="center"/>
              <w:rPr>
                <w:sz w:val="24"/>
                <w:szCs w:val="28"/>
                <w:lang w:val="uk-UA" w:eastAsia="ru-RU"/>
              </w:rPr>
            </w:pPr>
          </w:p>
        </w:tc>
        <w:tc>
          <w:tcPr>
            <w:tcW w:w="4705" w:type="dxa"/>
          </w:tcPr>
          <w:p w:rsidR="00A43FE3" w:rsidRPr="00544C27" w:rsidRDefault="00A43FE3" w:rsidP="00A43FE3">
            <w:pPr>
              <w:widowControl/>
              <w:autoSpaceDE/>
              <w:autoSpaceDN/>
              <w:rPr>
                <w:i/>
                <w:sz w:val="24"/>
                <w:szCs w:val="28"/>
                <w:highlight w:val="yellow"/>
                <w:lang w:val="ru-RU" w:eastAsia="ru-RU"/>
              </w:rPr>
            </w:pPr>
            <w:r w:rsidRPr="00544C27">
              <w:rPr>
                <w:i/>
                <w:sz w:val="24"/>
                <w:szCs w:val="28"/>
                <w:lang w:val="uk-UA" w:eastAsia="ru-RU"/>
              </w:rPr>
              <w:t xml:space="preserve">Моделювання </w:t>
            </w:r>
            <w:r w:rsidR="00544C27" w:rsidRPr="00544C27">
              <w:rPr>
                <w:i/>
                <w:sz w:val="24"/>
                <w:szCs w:val="28"/>
                <w:lang w:val="uk-UA" w:eastAsia="ru-RU"/>
              </w:rPr>
              <w:t xml:space="preserve">поверхневих теплообмінників в програмному продукті </w:t>
            </w:r>
            <w:r w:rsidR="00544C27" w:rsidRPr="00544C27">
              <w:rPr>
                <w:i/>
                <w:sz w:val="24"/>
                <w:szCs w:val="28"/>
                <w:lang w:eastAsia="ru-RU"/>
              </w:rPr>
              <w:t>Solid</w:t>
            </w:r>
            <w:r w:rsidR="00544C27" w:rsidRPr="00544C27">
              <w:rPr>
                <w:i/>
                <w:sz w:val="24"/>
                <w:szCs w:val="28"/>
                <w:lang w:val="ru-RU" w:eastAsia="ru-RU"/>
              </w:rPr>
              <w:t xml:space="preserve"> </w:t>
            </w:r>
            <w:r w:rsidR="00544C27" w:rsidRPr="00544C27">
              <w:rPr>
                <w:i/>
                <w:sz w:val="24"/>
                <w:szCs w:val="28"/>
                <w:lang w:eastAsia="ru-RU"/>
              </w:rPr>
              <w:t>Works</w:t>
            </w:r>
          </w:p>
        </w:tc>
        <w:tc>
          <w:tcPr>
            <w:tcW w:w="2835" w:type="dxa"/>
            <w:vAlign w:val="center"/>
          </w:tcPr>
          <w:p w:rsidR="00A43FE3" w:rsidRPr="005772E5" w:rsidRDefault="00544C27" w:rsidP="00A43FE3">
            <w:pPr>
              <w:widowControl/>
              <w:autoSpaceDE/>
              <w:autoSpaceDN/>
              <w:jc w:val="center"/>
              <w:rPr>
                <w:i/>
                <w:sz w:val="24"/>
                <w:szCs w:val="28"/>
                <w:highlight w:val="yellow"/>
                <w:lang w:val="uk-UA" w:eastAsia="ru-RU"/>
              </w:rPr>
            </w:pPr>
            <w:r>
              <w:rPr>
                <w:i/>
                <w:sz w:val="24"/>
                <w:szCs w:val="28"/>
                <w:lang w:val="uk-UA" w:eastAsia="ru-RU"/>
              </w:rPr>
              <w:t>1</w:t>
            </w:r>
            <w:r w:rsidRPr="005772E5">
              <w:rPr>
                <w:i/>
                <w:sz w:val="24"/>
                <w:szCs w:val="28"/>
                <w:lang w:val="uk-UA" w:eastAsia="ru-RU"/>
              </w:rPr>
              <w:t>.0</w:t>
            </w:r>
            <w:r>
              <w:rPr>
                <w:i/>
                <w:sz w:val="24"/>
                <w:szCs w:val="28"/>
                <w:lang w:val="uk-UA" w:eastAsia="ru-RU"/>
              </w:rPr>
              <w:t>4</w:t>
            </w:r>
            <w:r w:rsidRPr="005772E5">
              <w:rPr>
                <w:i/>
                <w:sz w:val="24"/>
                <w:szCs w:val="28"/>
                <w:lang w:val="uk-UA" w:eastAsia="ru-RU"/>
              </w:rPr>
              <w:t>.2018</w:t>
            </w:r>
            <w:r w:rsidRPr="00544C27">
              <w:rPr>
                <w:i/>
                <w:sz w:val="24"/>
                <w:szCs w:val="28"/>
                <w:lang w:val="uk-UA" w:eastAsia="ru-RU"/>
              </w:rPr>
              <w:t>-</w:t>
            </w:r>
            <w:r>
              <w:rPr>
                <w:i/>
                <w:sz w:val="24"/>
                <w:szCs w:val="28"/>
                <w:lang w:val="uk-UA" w:eastAsia="ru-RU"/>
              </w:rPr>
              <w:t>8</w:t>
            </w:r>
            <w:r w:rsidRPr="00544C27">
              <w:rPr>
                <w:i/>
                <w:sz w:val="24"/>
                <w:szCs w:val="28"/>
                <w:lang w:val="uk-UA" w:eastAsia="ru-RU"/>
              </w:rPr>
              <w:t>.0</w:t>
            </w:r>
            <w:r>
              <w:rPr>
                <w:i/>
                <w:sz w:val="24"/>
                <w:szCs w:val="28"/>
                <w:lang w:val="uk-UA" w:eastAsia="ru-RU"/>
              </w:rPr>
              <w:t>4</w:t>
            </w:r>
            <w:r w:rsidRPr="00544C27">
              <w:rPr>
                <w:i/>
                <w:sz w:val="24"/>
                <w:szCs w:val="28"/>
                <w:lang w:val="uk-UA" w:eastAsia="ru-RU"/>
              </w:rPr>
              <w:t>.2018</w:t>
            </w:r>
          </w:p>
        </w:tc>
        <w:tc>
          <w:tcPr>
            <w:tcW w:w="1234" w:type="dxa"/>
          </w:tcPr>
          <w:p w:rsidR="00A43FE3" w:rsidRPr="005772E5" w:rsidRDefault="00A43FE3" w:rsidP="00A43FE3">
            <w:pPr>
              <w:widowControl/>
              <w:autoSpaceDE/>
              <w:autoSpaceDN/>
              <w:rPr>
                <w:b/>
                <w:sz w:val="24"/>
                <w:szCs w:val="28"/>
                <w:lang w:val="uk-UA" w:eastAsia="ru-RU"/>
              </w:rPr>
            </w:pPr>
          </w:p>
        </w:tc>
      </w:tr>
      <w:tr w:rsidR="00A43FE3" w:rsidRPr="00790E9F" w:rsidTr="00320486">
        <w:trPr>
          <w:trHeight w:val="20"/>
        </w:trPr>
        <w:tc>
          <w:tcPr>
            <w:tcW w:w="540" w:type="dxa"/>
            <w:vAlign w:val="center"/>
          </w:tcPr>
          <w:p w:rsidR="00A43FE3" w:rsidRPr="005772E5" w:rsidRDefault="00A43FE3" w:rsidP="00A43FE3">
            <w:pPr>
              <w:widowControl/>
              <w:autoSpaceDE/>
              <w:autoSpaceDN/>
              <w:jc w:val="center"/>
              <w:rPr>
                <w:sz w:val="24"/>
                <w:szCs w:val="28"/>
                <w:lang w:val="uk-UA" w:eastAsia="ru-RU"/>
              </w:rPr>
            </w:pPr>
            <w:r w:rsidRPr="005772E5">
              <w:rPr>
                <w:sz w:val="24"/>
                <w:szCs w:val="28"/>
                <w:lang w:val="uk-UA" w:eastAsia="ru-RU"/>
              </w:rPr>
              <w:t>6</w:t>
            </w:r>
          </w:p>
          <w:p w:rsidR="00A43FE3" w:rsidRPr="005772E5" w:rsidRDefault="00A43FE3" w:rsidP="00A43FE3">
            <w:pPr>
              <w:widowControl/>
              <w:autoSpaceDE/>
              <w:autoSpaceDN/>
              <w:jc w:val="center"/>
              <w:rPr>
                <w:sz w:val="24"/>
                <w:szCs w:val="28"/>
                <w:lang w:val="uk-UA" w:eastAsia="ru-RU"/>
              </w:rPr>
            </w:pPr>
          </w:p>
        </w:tc>
        <w:tc>
          <w:tcPr>
            <w:tcW w:w="4705" w:type="dxa"/>
          </w:tcPr>
          <w:p w:rsidR="00A43FE3" w:rsidRPr="005772E5" w:rsidRDefault="00A43FE3" w:rsidP="00A43FE3">
            <w:pPr>
              <w:widowControl/>
              <w:autoSpaceDE/>
              <w:autoSpaceDN/>
              <w:rPr>
                <w:b/>
                <w:sz w:val="24"/>
                <w:szCs w:val="28"/>
                <w:highlight w:val="yellow"/>
                <w:lang w:val="uk-UA" w:eastAsia="ru-RU"/>
              </w:rPr>
            </w:pPr>
            <w:r w:rsidRPr="005772E5">
              <w:rPr>
                <w:i/>
                <w:sz w:val="24"/>
                <w:szCs w:val="28"/>
                <w:lang w:val="uk-UA" w:eastAsia="ru-RU"/>
              </w:rPr>
              <w:t>Обробка та аналіз результатів моделювання</w:t>
            </w:r>
          </w:p>
        </w:tc>
        <w:tc>
          <w:tcPr>
            <w:tcW w:w="2835" w:type="dxa"/>
            <w:vAlign w:val="center"/>
          </w:tcPr>
          <w:p w:rsidR="00A43FE3" w:rsidRPr="005772E5" w:rsidRDefault="00544C27" w:rsidP="00A43FE3">
            <w:pPr>
              <w:widowControl/>
              <w:autoSpaceDE/>
              <w:autoSpaceDN/>
              <w:jc w:val="center"/>
              <w:rPr>
                <w:i/>
                <w:sz w:val="24"/>
                <w:szCs w:val="28"/>
                <w:highlight w:val="yellow"/>
                <w:lang w:val="uk-UA" w:eastAsia="ru-RU"/>
              </w:rPr>
            </w:pPr>
            <w:r>
              <w:rPr>
                <w:i/>
                <w:sz w:val="24"/>
                <w:szCs w:val="28"/>
                <w:lang w:val="uk-UA" w:eastAsia="ru-RU"/>
              </w:rPr>
              <w:t>8</w:t>
            </w:r>
            <w:r w:rsidRPr="005772E5">
              <w:rPr>
                <w:i/>
                <w:sz w:val="24"/>
                <w:szCs w:val="28"/>
                <w:lang w:val="uk-UA" w:eastAsia="ru-RU"/>
              </w:rPr>
              <w:t>.0</w:t>
            </w:r>
            <w:r>
              <w:rPr>
                <w:i/>
                <w:sz w:val="24"/>
                <w:szCs w:val="28"/>
                <w:lang w:val="uk-UA" w:eastAsia="ru-RU"/>
              </w:rPr>
              <w:t>4</w:t>
            </w:r>
            <w:r w:rsidRPr="005772E5">
              <w:rPr>
                <w:i/>
                <w:sz w:val="24"/>
                <w:szCs w:val="28"/>
                <w:lang w:val="uk-UA" w:eastAsia="ru-RU"/>
              </w:rPr>
              <w:t>.2018</w:t>
            </w:r>
            <w:r w:rsidRPr="00544C27">
              <w:rPr>
                <w:i/>
                <w:sz w:val="24"/>
                <w:szCs w:val="28"/>
                <w:lang w:val="uk-UA" w:eastAsia="ru-RU"/>
              </w:rPr>
              <w:t>-</w:t>
            </w:r>
            <w:r>
              <w:rPr>
                <w:i/>
                <w:sz w:val="24"/>
                <w:szCs w:val="28"/>
                <w:lang w:val="uk-UA" w:eastAsia="ru-RU"/>
              </w:rPr>
              <w:t>20</w:t>
            </w:r>
            <w:r w:rsidRPr="00544C27">
              <w:rPr>
                <w:i/>
                <w:sz w:val="24"/>
                <w:szCs w:val="28"/>
                <w:lang w:val="uk-UA" w:eastAsia="ru-RU"/>
              </w:rPr>
              <w:t>.03.2018</w:t>
            </w:r>
          </w:p>
        </w:tc>
        <w:tc>
          <w:tcPr>
            <w:tcW w:w="1234" w:type="dxa"/>
          </w:tcPr>
          <w:p w:rsidR="00A43FE3" w:rsidRPr="005772E5" w:rsidRDefault="00A43FE3" w:rsidP="00A43FE3">
            <w:pPr>
              <w:widowControl/>
              <w:autoSpaceDE/>
              <w:autoSpaceDN/>
              <w:rPr>
                <w:b/>
                <w:sz w:val="24"/>
                <w:szCs w:val="28"/>
                <w:lang w:val="uk-UA" w:eastAsia="ru-RU"/>
              </w:rPr>
            </w:pPr>
          </w:p>
        </w:tc>
      </w:tr>
      <w:tr w:rsidR="00A43FE3" w:rsidRPr="005772E5" w:rsidTr="00320486">
        <w:trPr>
          <w:trHeight w:val="20"/>
        </w:trPr>
        <w:tc>
          <w:tcPr>
            <w:tcW w:w="540" w:type="dxa"/>
            <w:vAlign w:val="center"/>
          </w:tcPr>
          <w:p w:rsidR="00A43FE3" w:rsidRPr="005772E5" w:rsidRDefault="00A43FE3" w:rsidP="00A43FE3">
            <w:pPr>
              <w:widowControl/>
              <w:autoSpaceDE/>
              <w:autoSpaceDN/>
              <w:jc w:val="center"/>
              <w:rPr>
                <w:sz w:val="24"/>
                <w:szCs w:val="28"/>
                <w:lang w:val="uk-UA" w:eastAsia="ru-RU"/>
              </w:rPr>
            </w:pPr>
            <w:r w:rsidRPr="005772E5">
              <w:rPr>
                <w:sz w:val="24"/>
                <w:szCs w:val="28"/>
                <w:lang w:val="uk-UA" w:eastAsia="ru-RU"/>
              </w:rPr>
              <w:t>7</w:t>
            </w:r>
          </w:p>
          <w:p w:rsidR="00A43FE3" w:rsidRPr="005772E5" w:rsidRDefault="00A43FE3" w:rsidP="00A43FE3">
            <w:pPr>
              <w:widowControl/>
              <w:autoSpaceDE/>
              <w:autoSpaceDN/>
              <w:jc w:val="center"/>
              <w:rPr>
                <w:sz w:val="24"/>
                <w:szCs w:val="28"/>
                <w:lang w:val="uk-UA" w:eastAsia="ru-RU"/>
              </w:rPr>
            </w:pPr>
          </w:p>
        </w:tc>
        <w:tc>
          <w:tcPr>
            <w:tcW w:w="4705" w:type="dxa"/>
          </w:tcPr>
          <w:p w:rsidR="00A43FE3" w:rsidRPr="005772E5" w:rsidRDefault="00A43FE3" w:rsidP="00A43FE3">
            <w:pPr>
              <w:widowControl/>
              <w:autoSpaceDE/>
              <w:autoSpaceDN/>
              <w:rPr>
                <w:i/>
                <w:sz w:val="24"/>
                <w:szCs w:val="28"/>
                <w:highlight w:val="yellow"/>
                <w:lang w:val="uk-UA" w:eastAsia="ru-RU"/>
              </w:rPr>
            </w:pPr>
            <w:r w:rsidRPr="005772E5">
              <w:rPr>
                <w:i/>
                <w:sz w:val="24"/>
                <w:szCs w:val="28"/>
                <w:lang w:val="uk-UA" w:eastAsia="ru-RU"/>
              </w:rPr>
              <w:t>Розрахунок економічної частини дисертації</w:t>
            </w:r>
            <w:r w:rsidR="00544C27">
              <w:rPr>
                <w:i/>
                <w:sz w:val="24"/>
                <w:szCs w:val="28"/>
                <w:lang w:val="uk-UA" w:eastAsia="ru-RU"/>
              </w:rPr>
              <w:t>, та розробка стартап проекту</w:t>
            </w:r>
          </w:p>
        </w:tc>
        <w:tc>
          <w:tcPr>
            <w:tcW w:w="2835" w:type="dxa"/>
            <w:vAlign w:val="center"/>
          </w:tcPr>
          <w:p w:rsidR="00A43FE3" w:rsidRPr="005772E5" w:rsidRDefault="00544C27" w:rsidP="00A43FE3">
            <w:pPr>
              <w:widowControl/>
              <w:autoSpaceDE/>
              <w:autoSpaceDN/>
              <w:jc w:val="center"/>
              <w:rPr>
                <w:i/>
                <w:sz w:val="24"/>
                <w:szCs w:val="28"/>
                <w:highlight w:val="yellow"/>
                <w:lang w:val="uk-UA" w:eastAsia="ru-RU"/>
              </w:rPr>
            </w:pPr>
            <w:r>
              <w:rPr>
                <w:i/>
                <w:sz w:val="24"/>
                <w:szCs w:val="28"/>
                <w:lang w:val="uk-UA" w:eastAsia="ru-RU"/>
              </w:rPr>
              <w:t>8</w:t>
            </w:r>
            <w:r w:rsidRPr="005772E5">
              <w:rPr>
                <w:i/>
                <w:sz w:val="24"/>
                <w:szCs w:val="28"/>
                <w:lang w:val="uk-UA" w:eastAsia="ru-RU"/>
              </w:rPr>
              <w:t>.0</w:t>
            </w:r>
            <w:r>
              <w:rPr>
                <w:i/>
                <w:sz w:val="24"/>
                <w:szCs w:val="28"/>
                <w:lang w:val="uk-UA" w:eastAsia="ru-RU"/>
              </w:rPr>
              <w:t>4</w:t>
            </w:r>
            <w:r w:rsidRPr="005772E5">
              <w:rPr>
                <w:i/>
                <w:sz w:val="24"/>
                <w:szCs w:val="28"/>
                <w:lang w:val="uk-UA" w:eastAsia="ru-RU"/>
              </w:rPr>
              <w:t>.2018</w:t>
            </w:r>
            <w:r w:rsidRPr="00544C27">
              <w:rPr>
                <w:i/>
                <w:sz w:val="24"/>
                <w:szCs w:val="28"/>
                <w:lang w:val="uk-UA" w:eastAsia="ru-RU"/>
              </w:rPr>
              <w:t>-</w:t>
            </w:r>
            <w:r>
              <w:rPr>
                <w:i/>
                <w:sz w:val="24"/>
                <w:szCs w:val="28"/>
                <w:lang w:val="uk-UA" w:eastAsia="ru-RU"/>
              </w:rPr>
              <w:t>27</w:t>
            </w:r>
            <w:r w:rsidRPr="00544C27">
              <w:rPr>
                <w:i/>
                <w:sz w:val="24"/>
                <w:szCs w:val="28"/>
                <w:lang w:val="uk-UA" w:eastAsia="ru-RU"/>
              </w:rPr>
              <w:t>.03.2018</w:t>
            </w:r>
          </w:p>
        </w:tc>
        <w:tc>
          <w:tcPr>
            <w:tcW w:w="1234" w:type="dxa"/>
          </w:tcPr>
          <w:p w:rsidR="00A43FE3" w:rsidRPr="005772E5" w:rsidRDefault="00A43FE3" w:rsidP="00A43FE3">
            <w:pPr>
              <w:widowControl/>
              <w:autoSpaceDE/>
              <w:autoSpaceDN/>
              <w:rPr>
                <w:b/>
                <w:sz w:val="24"/>
                <w:szCs w:val="28"/>
                <w:lang w:val="uk-UA" w:eastAsia="ru-RU"/>
              </w:rPr>
            </w:pPr>
          </w:p>
        </w:tc>
      </w:tr>
      <w:tr w:rsidR="00A43FE3" w:rsidRPr="005772E5" w:rsidTr="00320486">
        <w:trPr>
          <w:trHeight w:val="20"/>
        </w:trPr>
        <w:tc>
          <w:tcPr>
            <w:tcW w:w="540" w:type="dxa"/>
            <w:vAlign w:val="center"/>
          </w:tcPr>
          <w:p w:rsidR="00A43FE3" w:rsidRPr="005772E5" w:rsidRDefault="00A43FE3" w:rsidP="00A43FE3">
            <w:pPr>
              <w:widowControl/>
              <w:autoSpaceDE/>
              <w:autoSpaceDN/>
              <w:jc w:val="center"/>
              <w:rPr>
                <w:sz w:val="24"/>
                <w:szCs w:val="28"/>
                <w:lang w:val="uk-UA" w:eastAsia="ru-RU"/>
              </w:rPr>
            </w:pPr>
            <w:r w:rsidRPr="005772E5">
              <w:rPr>
                <w:sz w:val="24"/>
                <w:szCs w:val="28"/>
                <w:lang w:val="uk-UA" w:eastAsia="ru-RU"/>
              </w:rPr>
              <w:t>8</w:t>
            </w:r>
          </w:p>
          <w:p w:rsidR="00A43FE3" w:rsidRPr="005772E5" w:rsidRDefault="00A43FE3" w:rsidP="00A43FE3">
            <w:pPr>
              <w:widowControl/>
              <w:autoSpaceDE/>
              <w:autoSpaceDN/>
              <w:jc w:val="center"/>
              <w:rPr>
                <w:sz w:val="24"/>
                <w:szCs w:val="28"/>
                <w:lang w:val="uk-UA" w:eastAsia="ru-RU"/>
              </w:rPr>
            </w:pPr>
          </w:p>
        </w:tc>
        <w:tc>
          <w:tcPr>
            <w:tcW w:w="4705" w:type="dxa"/>
          </w:tcPr>
          <w:p w:rsidR="00A43FE3" w:rsidRPr="005772E5" w:rsidRDefault="00A43FE3" w:rsidP="00A43FE3">
            <w:pPr>
              <w:widowControl/>
              <w:autoSpaceDE/>
              <w:autoSpaceDN/>
              <w:rPr>
                <w:b/>
                <w:sz w:val="24"/>
                <w:szCs w:val="28"/>
                <w:highlight w:val="yellow"/>
                <w:lang w:val="uk-UA" w:eastAsia="ru-RU"/>
              </w:rPr>
            </w:pPr>
            <w:r w:rsidRPr="005772E5">
              <w:rPr>
                <w:i/>
                <w:sz w:val="24"/>
                <w:szCs w:val="28"/>
                <w:lang w:val="uk-UA" w:eastAsia="ru-RU"/>
              </w:rPr>
              <w:t>Нормативне оформлення магістерської дисертації</w:t>
            </w:r>
          </w:p>
        </w:tc>
        <w:tc>
          <w:tcPr>
            <w:tcW w:w="2835" w:type="dxa"/>
            <w:vAlign w:val="center"/>
          </w:tcPr>
          <w:p w:rsidR="00A43FE3" w:rsidRPr="005772E5" w:rsidRDefault="00A43FE3" w:rsidP="00A43FE3">
            <w:pPr>
              <w:widowControl/>
              <w:autoSpaceDE/>
              <w:autoSpaceDN/>
              <w:jc w:val="center"/>
              <w:rPr>
                <w:i/>
                <w:sz w:val="24"/>
                <w:szCs w:val="28"/>
                <w:highlight w:val="yellow"/>
                <w:lang w:val="uk-UA" w:eastAsia="ru-RU"/>
              </w:rPr>
            </w:pPr>
            <w:r w:rsidRPr="005772E5">
              <w:rPr>
                <w:i/>
                <w:sz w:val="24"/>
                <w:szCs w:val="28"/>
                <w:lang w:val="uk-UA" w:eastAsia="ru-RU"/>
              </w:rPr>
              <w:t>27.04.2018-15.05.2018</w:t>
            </w:r>
          </w:p>
        </w:tc>
        <w:tc>
          <w:tcPr>
            <w:tcW w:w="1234" w:type="dxa"/>
          </w:tcPr>
          <w:p w:rsidR="00A43FE3" w:rsidRPr="005772E5" w:rsidRDefault="00A43FE3" w:rsidP="00A43FE3">
            <w:pPr>
              <w:widowControl/>
              <w:autoSpaceDE/>
              <w:autoSpaceDN/>
              <w:rPr>
                <w:b/>
                <w:sz w:val="24"/>
                <w:szCs w:val="28"/>
                <w:lang w:val="uk-UA" w:eastAsia="ru-RU"/>
              </w:rPr>
            </w:pPr>
          </w:p>
        </w:tc>
      </w:tr>
    </w:tbl>
    <w:p w:rsidR="00A43FE3" w:rsidRPr="005772E5" w:rsidRDefault="00A43FE3" w:rsidP="00A43FE3">
      <w:pPr>
        <w:widowControl/>
        <w:autoSpaceDE/>
        <w:autoSpaceDN/>
        <w:rPr>
          <w:b/>
          <w:sz w:val="28"/>
          <w:szCs w:val="28"/>
          <w:lang w:val="uk-UA" w:eastAsia="ru-RU"/>
        </w:rPr>
      </w:pPr>
    </w:p>
    <w:p w:rsidR="00A43FE3" w:rsidRPr="005772E5" w:rsidRDefault="00A43FE3" w:rsidP="00A43FE3">
      <w:pPr>
        <w:widowControl/>
        <w:autoSpaceDE/>
        <w:autoSpaceDN/>
        <w:rPr>
          <w:b/>
          <w:sz w:val="28"/>
          <w:szCs w:val="28"/>
          <w:lang w:val="uk-UA" w:eastAsia="ru-RU"/>
        </w:rPr>
      </w:pPr>
    </w:p>
    <w:p w:rsidR="00A43FE3" w:rsidRPr="005772E5" w:rsidRDefault="00A43FE3" w:rsidP="00A43FE3">
      <w:pPr>
        <w:widowControl/>
        <w:tabs>
          <w:tab w:val="left" w:pos="3828"/>
          <w:tab w:val="left" w:pos="6096"/>
          <w:tab w:val="right" w:pos="8931"/>
        </w:tabs>
        <w:autoSpaceDE/>
        <w:autoSpaceDN/>
        <w:ind w:left="540" w:hanging="540"/>
        <w:rPr>
          <w:b/>
          <w:sz w:val="28"/>
          <w:szCs w:val="28"/>
          <w:lang w:val="uk-UA" w:eastAsia="ru-RU"/>
        </w:rPr>
      </w:pPr>
      <w:r w:rsidRPr="005772E5">
        <w:rPr>
          <w:b/>
          <w:bCs/>
          <w:sz w:val="28"/>
          <w:szCs w:val="28"/>
          <w:lang w:val="uk-UA" w:eastAsia="ru-RU"/>
        </w:rPr>
        <w:t xml:space="preserve">Студент </w:t>
      </w:r>
      <w:r w:rsidRPr="005772E5">
        <w:rPr>
          <w:b/>
          <w:bCs/>
          <w:sz w:val="28"/>
          <w:szCs w:val="28"/>
          <w:lang w:val="uk-UA" w:eastAsia="ru-RU"/>
        </w:rPr>
        <w:tab/>
        <w:t>____________</w:t>
      </w:r>
      <w:r w:rsidRPr="005772E5">
        <w:rPr>
          <w:b/>
          <w:sz w:val="28"/>
          <w:szCs w:val="28"/>
          <w:lang w:val="uk-UA" w:eastAsia="ru-RU"/>
        </w:rPr>
        <w:tab/>
      </w:r>
      <w:r w:rsidR="00AF35C2" w:rsidRPr="005772E5">
        <w:rPr>
          <w:i/>
          <w:sz w:val="28"/>
          <w:szCs w:val="28"/>
          <w:u w:val="single"/>
          <w:lang w:val="uk-UA" w:eastAsia="ru-RU"/>
        </w:rPr>
        <w:t>О.С. Онищенко</w:t>
      </w:r>
    </w:p>
    <w:p w:rsidR="00A43FE3" w:rsidRPr="005772E5" w:rsidRDefault="00A43FE3" w:rsidP="00A43FE3">
      <w:pPr>
        <w:widowControl/>
        <w:tabs>
          <w:tab w:val="left" w:pos="4253"/>
          <w:tab w:val="left" w:pos="6663"/>
          <w:tab w:val="right" w:pos="8931"/>
        </w:tabs>
        <w:autoSpaceDE/>
        <w:autoSpaceDN/>
        <w:rPr>
          <w:bCs/>
          <w:sz w:val="28"/>
          <w:szCs w:val="28"/>
          <w:vertAlign w:val="superscript"/>
          <w:lang w:val="uk-UA" w:eastAsia="ru-RU"/>
        </w:rPr>
      </w:pPr>
      <w:r w:rsidRPr="005772E5">
        <w:rPr>
          <w:b/>
          <w:bCs/>
          <w:sz w:val="28"/>
          <w:szCs w:val="28"/>
          <w:vertAlign w:val="superscript"/>
          <w:lang w:val="uk-UA" w:eastAsia="ru-RU"/>
        </w:rPr>
        <w:tab/>
      </w:r>
      <w:r w:rsidRPr="005772E5">
        <w:rPr>
          <w:bCs/>
          <w:sz w:val="28"/>
          <w:szCs w:val="28"/>
          <w:vertAlign w:val="superscript"/>
          <w:lang w:val="uk-UA" w:eastAsia="ru-RU"/>
        </w:rPr>
        <w:t xml:space="preserve"> (підпис)                          (ініціали, прізвище)</w:t>
      </w:r>
    </w:p>
    <w:p w:rsidR="00A43FE3" w:rsidRPr="005772E5" w:rsidRDefault="00A43FE3" w:rsidP="00A43FE3">
      <w:pPr>
        <w:widowControl/>
        <w:tabs>
          <w:tab w:val="left" w:pos="3828"/>
          <w:tab w:val="left" w:pos="6096"/>
          <w:tab w:val="right" w:pos="8931"/>
        </w:tabs>
        <w:autoSpaceDE/>
        <w:autoSpaceDN/>
        <w:ind w:left="540" w:hanging="540"/>
        <w:rPr>
          <w:b/>
          <w:bCs/>
          <w:sz w:val="28"/>
          <w:szCs w:val="28"/>
          <w:lang w:val="uk-UA" w:eastAsia="ru-RU"/>
        </w:rPr>
      </w:pPr>
    </w:p>
    <w:p w:rsidR="00A43FE3" w:rsidRPr="005772E5" w:rsidRDefault="00A43FE3" w:rsidP="00A43FE3">
      <w:pPr>
        <w:widowControl/>
        <w:tabs>
          <w:tab w:val="left" w:pos="3828"/>
          <w:tab w:val="left" w:pos="6096"/>
          <w:tab w:val="right" w:pos="8931"/>
        </w:tabs>
        <w:autoSpaceDE/>
        <w:autoSpaceDN/>
        <w:ind w:left="708" w:hanging="540"/>
        <w:rPr>
          <w:bCs/>
          <w:i/>
          <w:sz w:val="28"/>
          <w:szCs w:val="28"/>
          <w:u w:val="single"/>
          <w:lang w:val="uk-UA" w:eastAsia="ru-RU"/>
        </w:rPr>
      </w:pPr>
      <w:r w:rsidRPr="005772E5">
        <w:rPr>
          <w:b/>
          <w:bCs/>
          <w:sz w:val="28"/>
          <w:szCs w:val="28"/>
          <w:lang w:val="uk-UA" w:eastAsia="ru-RU"/>
        </w:rPr>
        <w:t>Науковий керівник дисертації</w:t>
      </w:r>
      <w:r w:rsidRPr="005772E5">
        <w:rPr>
          <w:b/>
          <w:sz w:val="28"/>
          <w:szCs w:val="28"/>
          <w:lang w:val="uk-UA" w:eastAsia="ru-RU"/>
        </w:rPr>
        <w:t>_______________</w:t>
      </w:r>
      <w:r w:rsidRPr="005772E5">
        <w:rPr>
          <w:bCs/>
          <w:i/>
          <w:sz w:val="28"/>
          <w:szCs w:val="28"/>
          <w:u w:val="single"/>
          <w:lang w:val="uk-UA" w:eastAsia="ru-RU"/>
        </w:rPr>
        <w:t>В.</w:t>
      </w:r>
      <w:r w:rsidR="00AF35C2" w:rsidRPr="005772E5">
        <w:rPr>
          <w:bCs/>
          <w:i/>
          <w:sz w:val="28"/>
          <w:szCs w:val="28"/>
          <w:u w:val="single"/>
          <w:lang w:val="uk-UA" w:eastAsia="ru-RU"/>
        </w:rPr>
        <w:t>І. Шкляр</w:t>
      </w:r>
    </w:p>
    <w:p w:rsidR="00A43FE3" w:rsidRPr="005772E5" w:rsidRDefault="00A43FE3" w:rsidP="00A43FE3">
      <w:pPr>
        <w:widowControl/>
        <w:tabs>
          <w:tab w:val="left" w:pos="3828"/>
          <w:tab w:val="left" w:pos="6096"/>
          <w:tab w:val="right" w:pos="8931"/>
        </w:tabs>
        <w:autoSpaceDE/>
        <w:autoSpaceDN/>
        <w:ind w:left="708" w:firstLine="3828"/>
        <w:rPr>
          <w:bCs/>
          <w:sz w:val="28"/>
          <w:szCs w:val="28"/>
          <w:vertAlign w:val="superscript"/>
          <w:lang w:val="uk-UA" w:eastAsia="ru-RU"/>
        </w:rPr>
      </w:pPr>
      <w:r w:rsidRPr="005772E5">
        <w:rPr>
          <w:bCs/>
          <w:sz w:val="28"/>
          <w:szCs w:val="28"/>
          <w:vertAlign w:val="superscript"/>
          <w:lang w:val="uk-UA" w:eastAsia="ru-RU"/>
        </w:rPr>
        <w:t>(підпис)                          (ініціали, прізвище</w:t>
      </w:r>
    </w:p>
    <w:p w:rsidR="00BE5F9B" w:rsidRDefault="00BE5F9B">
      <w:pPr>
        <w:widowControl/>
        <w:autoSpaceDE/>
        <w:autoSpaceDN/>
        <w:rPr>
          <w:caps/>
          <w:sz w:val="28"/>
          <w:szCs w:val="28"/>
          <w:lang w:val="uk-UA" w:eastAsia="ru-RU"/>
        </w:rPr>
      </w:pPr>
      <w:r>
        <w:rPr>
          <w:caps/>
          <w:sz w:val="28"/>
          <w:szCs w:val="28"/>
          <w:lang w:val="uk-UA" w:eastAsia="ru-RU"/>
        </w:rPr>
        <w:br w:type="page"/>
      </w:r>
    </w:p>
    <w:p w:rsidR="00A43FE3" w:rsidRPr="005772E5" w:rsidRDefault="00A43FE3" w:rsidP="00A43FE3">
      <w:pPr>
        <w:widowControl/>
        <w:tabs>
          <w:tab w:val="left" w:pos="3828"/>
          <w:tab w:val="left" w:pos="6096"/>
          <w:tab w:val="right" w:pos="8931"/>
        </w:tabs>
        <w:autoSpaceDE/>
        <w:autoSpaceDN/>
        <w:ind w:left="708" w:firstLine="3828"/>
        <w:rPr>
          <w:sz w:val="28"/>
          <w:szCs w:val="28"/>
          <w:lang w:val="uk-UA" w:eastAsia="ru-RU"/>
        </w:rPr>
      </w:pPr>
      <w:r w:rsidRPr="005772E5">
        <w:rPr>
          <w:caps/>
          <w:sz w:val="28"/>
          <w:szCs w:val="28"/>
          <w:lang w:val="uk-UA" w:eastAsia="ru-RU"/>
        </w:rPr>
        <w:lastRenderedPageBreak/>
        <w:t>РЕФЕРАТ</w:t>
      </w:r>
    </w:p>
    <w:p w:rsidR="00A43FE3" w:rsidRPr="005772E5" w:rsidRDefault="00A43FE3" w:rsidP="00A43FE3">
      <w:pPr>
        <w:autoSpaceDE/>
        <w:autoSpaceDN/>
        <w:spacing w:line="360" w:lineRule="auto"/>
        <w:ind w:firstLine="709"/>
        <w:rPr>
          <w:caps/>
          <w:snapToGrid w:val="0"/>
          <w:sz w:val="28"/>
          <w:szCs w:val="28"/>
          <w:lang w:val="uk-UA" w:eastAsia="ru-RU"/>
        </w:rPr>
      </w:pPr>
    </w:p>
    <w:p w:rsidR="00A43FE3" w:rsidRPr="005772E5" w:rsidRDefault="00A43FE3" w:rsidP="004A0B32">
      <w:pPr>
        <w:autoSpaceDE/>
        <w:autoSpaceDN/>
        <w:spacing w:line="348" w:lineRule="auto"/>
        <w:jc w:val="both"/>
        <w:rPr>
          <w:snapToGrid w:val="0"/>
          <w:sz w:val="28"/>
          <w:szCs w:val="28"/>
          <w:lang w:val="uk-UA" w:eastAsia="ru-RU"/>
        </w:rPr>
      </w:pPr>
      <w:r w:rsidRPr="005772E5">
        <w:rPr>
          <w:snapToGrid w:val="0"/>
          <w:sz w:val="28"/>
          <w:szCs w:val="28"/>
          <w:lang w:val="uk-UA" w:eastAsia="ru-RU"/>
        </w:rPr>
        <w:tab/>
        <w:t xml:space="preserve">Магістерська дисертація </w:t>
      </w:r>
      <w:r w:rsidR="00477CC5" w:rsidRPr="005772E5">
        <w:rPr>
          <w:sz w:val="26"/>
          <w:szCs w:val="24"/>
          <w:lang w:val="uk-UA" w:eastAsia="ru-RU"/>
        </w:rPr>
        <w:t xml:space="preserve">«Аналіз ефективності роботи теплоутилізаційного контура котельного агрегату» </w:t>
      </w:r>
      <w:r w:rsidRPr="005772E5">
        <w:rPr>
          <w:snapToGrid w:val="0"/>
          <w:sz w:val="28"/>
          <w:szCs w:val="28"/>
          <w:lang w:val="uk-UA" w:eastAsia="ru-RU"/>
        </w:rPr>
        <w:t xml:space="preserve">складається з </w:t>
      </w:r>
      <w:r w:rsidR="00792B3D" w:rsidRPr="00792B3D">
        <w:rPr>
          <w:snapToGrid w:val="0"/>
          <w:sz w:val="28"/>
          <w:szCs w:val="28"/>
          <w:lang w:val="uk-UA" w:eastAsia="ru-RU"/>
        </w:rPr>
        <w:t>100</w:t>
      </w:r>
      <w:r w:rsidRPr="005772E5">
        <w:rPr>
          <w:snapToGrid w:val="0"/>
          <w:sz w:val="28"/>
          <w:szCs w:val="28"/>
          <w:lang w:val="uk-UA" w:eastAsia="ru-RU"/>
        </w:rPr>
        <w:t xml:space="preserve"> сторінок, </w:t>
      </w:r>
      <w:r w:rsidR="00D80DCA" w:rsidRPr="00D80DCA">
        <w:rPr>
          <w:snapToGrid w:val="0"/>
          <w:sz w:val="28"/>
          <w:szCs w:val="28"/>
          <w:lang w:val="uk-UA" w:eastAsia="ru-RU"/>
        </w:rPr>
        <w:t>77</w:t>
      </w:r>
      <w:r w:rsidRPr="005772E5">
        <w:rPr>
          <w:snapToGrid w:val="0"/>
          <w:sz w:val="28"/>
          <w:szCs w:val="28"/>
          <w:lang w:val="uk-UA" w:eastAsia="ru-RU"/>
        </w:rPr>
        <w:t xml:space="preserve"> рисунків, </w:t>
      </w:r>
      <w:r w:rsidR="00D80DCA" w:rsidRPr="00D80DCA">
        <w:rPr>
          <w:snapToGrid w:val="0"/>
          <w:sz w:val="28"/>
          <w:szCs w:val="28"/>
          <w:lang w:val="uk-UA" w:eastAsia="ru-RU"/>
        </w:rPr>
        <w:t>21</w:t>
      </w:r>
      <w:r w:rsidRPr="005772E5">
        <w:rPr>
          <w:snapToGrid w:val="0"/>
          <w:sz w:val="28"/>
          <w:szCs w:val="28"/>
          <w:lang w:val="uk-UA" w:eastAsia="ru-RU"/>
        </w:rPr>
        <w:t xml:space="preserve"> таблиць, а також містить </w:t>
      </w:r>
      <w:r w:rsidR="008B31A6">
        <w:rPr>
          <w:snapToGrid w:val="0"/>
          <w:sz w:val="28"/>
          <w:szCs w:val="28"/>
          <w:lang w:val="uk-UA" w:eastAsia="ru-RU"/>
        </w:rPr>
        <w:t>27</w:t>
      </w:r>
      <w:r w:rsidRPr="005772E5">
        <w:rPr>
          <w:snapToGrid w:val="0"/>
          <w:sz w:val="28"/>
          <w:szCs w:val="28"/>
          <w:lang w:val="uk-UA" w:eastAsia="ru-RU"/>
        </w:rPr>
        <w:t xml:space="preserve"> джерел в переліку посилань.</w:t>
      </w:r>
    </w:p>
    <w:p w:rsidR="00A43FE3" w:rsidRPr="005772E5" w:rsidRDefault="00A43FE3" w:rsidP="004A0B32">
      <w:pPr>
        <w:autoSpaceDE/>
        <w:autoSpaceDN/>
        <w:spacing w:line="348" w:lineRule="auto"/>
        <w:ind w:firstLine="708"/>
        <w:jc w:val="both"/>
        <w:rPr>
          <w:snapToGrid w:val="0"/>
          <w:sz w:val="28"/>
          <w:szCs w:val="28"/>
          <w:lang w:val="uk-UA" w:eastAsia="ru-RU"/>
        </w:rPr>
      </w:pPr>
      <w:r w:rsidRPr="005772E5">
        <w:rPr>
          <w:snapToGrid w:val="0"/>
          <w:sz w:val="28"/>
          <w:szCs w:val="28"/>
          <w:lang w:val="uk-UA" w:eastAsia="ru-RU"/>
        </w:rPr>
        <w:t xml:space="preserve">Актуальність теми полягає в ефективному використанні </w:t>
      </w:r>
      <w:r w:rsidR="00101A0D">
        <w:rPr>
          <w:snapToGrid w:val="0"/>
          <w:sz w:val="28"/>
          <w:szCs w:val="28"/>
          <w:lang w:val="uk-UA" w:eastAsia="ru-RU"/>
        </w:rPr>
        <w:t>паливно енергетичних ресурсів шляхом підвищення ефективності роботи котлоагрегату за рахунок встановлення топлоо</w:t>
      </w:r>
      <w:r w:rsidR="009A611E">
        <w:rPr>
          <w:snapToGrid w:val="0"/>
          <w:sz w:val="28"/>
          <w:szCs w:val="28"/>
          <w:lang w:val="uk-UA" w:eastAsia="ru-RU"/>
        </w:rPr>
        <w:t>б</w:t>
      </w:r>
      <w:r w:rsidR="00101A0D">
        <w:rPr>
          <w:snapToGrid w:val="0"/>
          <w:sz w:val="28"/>
          <w:szCs w:val="28"/>
          <w:lang w:val="uk-UA" w:eastAsia="ru-RU"/>
        </w:rPr>
        <w:t>мінника-утилізатора теплоти.</w:t>
      </w:r>
    </w:p>
    <w:p w:rsidR="00101A0D" w:rsidRPr="005772E5" w:rsidRDefault="000D7ACC" w:rsidP="004A0B32">
      <w:pPr>
        <w:tabs>
          <w:tab w:val="left" w:pos="8205"/>
        </w:tabs>
        <w:spacing w:line="348" w:lineRule="auto"/>
        <w:ind w:firstLine="709"/>
        <w:jc w:val="both"/>
        <w:rPr>
          <w:sz w:val="28"/>
          <w:szCs w:val="28"/>
          <w:lang w:val="uk-UA"/>
        </w:rPr>
      </w:pPr>
      <w:r>
        <w:rPr>
          <w:sz w:val="28"/>
          <w:lang w:val="uk-UA"/>
        </w:rPr>
        <w:t xml:space="preserve">Метою дисертації є підвищення ефективності роботи котлоагрегату шляхом встановлення поверхневого теплообмінника-утилізатора та </w:t>
      </w:r>
      <w:r w:rsidR="00101A0D" w:rsidRPr="005772E5">
        <w:rPr>
          <w:sz w:val="28"/>
          <w:szCs w:val="28"/>
          <w:lang w:val="uk-UA"/>
        </w:rPr>
        <w:t>визначенн</w:t>
      </w:r>
      <w:r>
        <w:rPr>
          <w:sz w:val="28"/>
          <w:szCs w:val="28"/>
          <w:lang w:val="uk-UA"/>
        </w:rPr>
        <w:t>я</w:t>
      </w:r>
      <w:r w:rsidR="00101A0D" w:rsidRPr="005772E5">
        <w:rPr>
          <w:sz w:val="28"/>
          <w:szCs w:val="28"/>
          <w:lang w:val="uk-UA"/>
        </w:rPr>
        <w:t xml:space="preserve"> оптимальн</w:t>
      </w:r>
      <w:r>
        <w:rPr>
          <w:sz w:val="28"/>
          <w:szCs w:val="28"/>
          <w:lang w:val="uk-UA"/>
        </w:rPr>
        <w:t xml:space="preserve">их конструктивних та режимних параметрів його роботи.   </w:t>
      </w:r>
      <w:r w:rsidR="00101A0D" w:rsidRPr="005772E5">
        <w:rPr>
          <w:sz w:val="28"/>
          <w:szCs w:val="28"/>
          <w:lang w:val="uk-UA"/>
        </w:rPr>
        <w:t xml:space="preserve"> </w:t>
      </w:r>
    </w:p>
    <w:p w:rsidR="00A43FE3" w:rsidRPr="005772E5" w:rsidRDefault="00A43FE3" w:rsidP="004A0B32">
      <w:pPr>
        <w:widowControl/>
        <w:autoSpaceDE/>
        <w:autoSpaceDN/>
        <w:spacing w:line="348" w:lineRule="auto"/>
        <w:ind w:firstLine="709"/>
        <w:jc w:val="both"/>
        <w:rPr>
          <w:sz w:val="28"/>
          <w:szCs w:val="28"/>
          <w:lang w:val="uk-UA" w:eastAsia="ru-RU"/>
        </w:rPr>
      </w:pPr>
      <w:r w:rsidRPr="005772E5">
        <w:rPr>
          <w:sz w:val="28"/>
          <w:szCs w:val="28"/>
          <w:lang w:val="uk-UA" w:eastAsia="ru-RU"/>
        </w:rPr>
        <w:t xml:space="preserve">Завдання дослідження – </w:t>
      </w:r>
      <w:r w:rsidR="00C44C9D">
        <w:rPr>
          <w:sz w:val="28"/>
          <w:szCs w:val="28"/>
          <w:lang w:val="uk-UA" w:eastAsia="ru-RU"/>
        </w:rPr>
        <w:t xml:space="preserve">визначення характеристик теплоносіїв </w:t>
      </w:r>
      <w:r w:rsidR="000D7ACC">
        <w:rPr>
          <w:sz w:val="28"/>
          <w:szCs w:val="28"/>
          <w:lang w:val="uk-UA" w:eastAsia="ru-RU"/>
        </w:rPr>
        <w:t>в</w:t>
      </w:r>
      <w:r w:rsidR="00C44C9D">
        <w:rPr>
          <w:sz w:val="28"/>
          <w:szCs w:val="28"/>
          <w:lang w:val="uk-UA" w:eastAsia="ru-RU"/>
        </w:rPr>
        <w:t xml:space="preserve"> теплообмінник</w:t>
      </w:r>
      <w:r w:rsidR="000D7ACC">
        <w:rPr>
          <w:sz w:val="28"/>
          <w:szCs w:val="28"/>
          <w:lang w:val="uk-UA" w:eastAsia="ru-RU"/>
        </w:rPr>
        <w:t>у</w:t>
      </w:r>
      <w:r w:rsidR="00C44C9D">
        <w:rPr>
          <w:sz w:val="28"/>
          <w:szCs w:val="28"/>
          <w:lang w:val="uk-UA" w:eastAsia="ru-RU"/>
        </w:rPr>
        <w:t xml:space="preserve"> </w:t>
      </w:r>
      <w:r w:rsidR="000D7ACC">
        <w:rPr>
          <w:sz w:val="28"/>
          <w:szCs w:val="28"/>
          <w:lang w:val="uk-UA" w:eastAsia="ru-RU"/>
        </w:rPr>
        <w:t>при різних</w:t>
      </w:r>
      <w:r w:rsidR="00037941">
        <w:rPr>
          <w:sz w:val="28"/>
          <w:szCs w:val="28"/>
          <w:lang w:val="uk-UA" w:eastAsia="ru-RU"/>
        </w:rPr>
        <w:t xml:space="preserve"> конструкціях поверхні теплообміну</w:t>
      </w:r>
      <w:r w:rsidR="00C44C9D">
        <w:rPr>
          <w:sz w:val="28"/>
          <w:szCs w:val="28"/>
          <w:lang w:val="uk-UA" w:eastAsia="ru-RU"/>
        </w:rPr>
        <w:t>.</w:t>
      </w:r>
    </w:p>
    <w:p w:rsidR="00A43FE3" w:rsidRPr="005772E5" w:rsidRDefault="00A43FE3" w:rsidP="004A0B32">
      <w:pPr>
        <w:widowControl/>
        <w:autoSpaceDE/>
        <w:autoSpaceDN/>
        <w:spacing w:line="348" w:lineRule="auto"/>
        <w:ind w:firstLine="709"/>
        <w:jc w:val="both"/>
        <w:rPr>
          <w:sz w:val="28"/>
          <w:szCs w:val="28"/>
          <w:lang w:val="uk-UA" w:eastAsia="ru-RU"/>
        </w:rPr>
      </w:pPr>
      <w:r w:rsidRPr="005772E5">
        <w:rPr>
          <w:sz w:val="28"/>
          <w:szCs w:val="28"/>
          <w:lang w:val="uk-UA" w:eastAsia="ru-RU"/>
        </w:rPr>
        <w:t xml:space="preserve">Об’єкт дослідження – </w:t>
      </w:r>
      <w:r w:rsidR="009B37AB">
        <w:rPr>
          <w:sz w:val="28"/>
          <w:szCs w:val="28"/>
          <w:lang w:val="uk-UA" w:eastAsia="ru-RU"/>
        </w:rPr>
        <w:t>поверхневий т</w:t>
      </w:r>
      <w:r w:rsidR="00BE5F9B">
        <w:rPr>
          <w:sz w:val="28"/>
          <w:szCs w:val="28"/>
          <w:lang w:val="uk-UA" w:eastAsia="ru-RU"/>
        </w:rPr>
        <w:t>р</w:t>
      </w:r>
      <w:r w:rsidR="009B37AB">
        <w:rPr>
          <w:sz w:val="28"/>
          <w:szCs w:val="28"/>
          <w:lang w:val="uk-UA" w:eastAsia="ru-RU"/>
        </w:rPr>
        <w:t>у</w:t>
      </w:r>
      <w:r w:rsidR="00BE5F9B">
        <w:rPr>
          <w:sz w:val="28"/>
          <w:szCs w:val="28"/>
          <w:lang w:val="uk-UA" w:eastAsia="ru-RU"/>
        </w:rPr>
        <w:t>б</w:t>
      </w:r>
      <w:r w:rsidR="009B37AB">
        <w:rPr>
          <w:sz w:val="28"/>
          <w:szCs w:val="28"/>
          <w:lang w:val="uk-UA" w:eastAsia="ru-RU"/>
        </w:rPr>
        <w:t>чатий теплообміник – утилізатор теплоти.</w:t>
      </w:r>
    </w:p>
    <w:p w:rsidR="00A43FE3" w:rsidRPr="005772E5" w:rsidRDefault="00A43FE3" w:rsidP="004A0B32">
      <w:pPr>
        <w:widowControl/>
        <w:tabs>
          <w:tab w:val="left" w:pos="540"/>
        </w:tabs>
        <w:autoSpaceDE/>
        <w:autoSpaceDN/>
        <w:spacing w:line="348" w:lineRule="auto"/>
        <w:ind w:firstLine="709"/>
        <w:jc w:val="both"/>
        <w:rPr>
          <w:sz w:val="28"/>
          <w:szCs w:val="28"/>
          <w:lang w:val="uk-UA" w:eastAsia="ru-RU"/>
        </w:rPr>
      </w:pPr>
      <w:r w:rsidRPr="005772E5">
        <w:rPr>
          <w:sz w:val="28"/>
          <w:szCs w:val="28"/>
          <w:lang w:val="uk-UA" w:eastAsia="ru-RU"/>
        </w:rPr>
        <w:t xml:space="preserve">Предмет дослідження – </w:t>
      </w:r>
      <w:r w:rsidR="00037941">
        <w:rPr>
          <w:sz w:val="28"/>
          <w:szCs w:val="28"/>
          <w:lang w:val="uk-UA" w:eastAsia="ru-RU"/>
        </w:rPr>
        <w:t xml:space="preserve">процеси </w:t>
      </w:r>
      <w:r w:rsidR="009A611E">
        <w:rPr>
          <w:sz w:val="28"/>
          <w:szCs w:val="28"/>
          <w:lang w:val="uk-UA" w:eastAsia="ru-RU"/>
        </w:rPr>
        <w:t>теплообмін</w:t>
      </w:r>
      <w:r w:rsidR="00037941">
        <w:rPr>
          <w:sz w:val="28"/>
          <w:szCs w:val="28"/>
          <w:lang w:val="uk-UA" w:eastAsia="ru-RU"/>
        </w:rPr>
        <w:t>у</w:t>
      </w:r>
      <w:r w:rsidR="009A611E">
        <w:rPr>
          <w:sz w:val="28"/>
          <w:szCs w:val="28"/>
          <w:lang w:val="uk-UA" w:eastAsia="ru-RU"/>
        </w:rPr>
        <w:t xml:space="preserve"> в</w:t>
      </w:r>
      <w:r w:rsidR="009B37AB">
        <w:rPr>
          <w:sz w:val="28"/>
          <w:szCs w:val="28"/>
          <w:lang w:val="uk-UA" w:eastAsia="ru-RU"/>
        </w:rPr>
        <w:t xml:space="preserve"> </w:t>
      </w:r>
      <w:r w:rsidR="00037941">
        <w:rPr>
          <w:sz w:val="28"/>
          <w:szCs w:val="28"/>
          <w:lang w:val="uk-UA" w:eastAsia="ru-RU"/>
        </w:rPr>
        <w:t>поверхневих трубчастих утилізаторах теплоти</w:t>
      </w:r>
      <w:r w:rsidRPr="005772E5">
        <w:rPr>
          <w:sz w:val="28"/>
          <w:szCs w:val="28"/>
          <w:lang w:val="uk-UA" w:eastAsia="ru-RU"/>
        </w:rPr>
        <w:t>.</w:t>
      </w:r>
    </w:p>
    <w:p w:rsidR="00A43FE3" w:rsidRPr="005772E5" w:rsidRDefault="00A43FE3" w:rsidP="004A0B32">
      <w:pPr>
        <w:widowControl/>
        <w:tabs>
          <w:tab w:val="left" w:pos="540"/>
        </w:tabs>
        <w:autoSpaceDE/>
        <w:autoSpaceDN/>
        <w:spacing w:line="348" w:lineRule="auto"/>
        <w:ind w:firstLine="709"/>
        <w:jc w:val="both"/>
        <w:rPr>
          <w:sz w:val="28"/>
          <w:szCs w:val="28"/>
          <w:lang w:val="uk-UA" w:eastAsia="ru-RU"/>
        </w:rPr>
      </w:pPr>
      <w:r w:rsidRPr="005772E5">
        <w:rPr>
          <w:sz w:val="28"/>
          <w:szCs w:val="28"/>
          <w:lang w:val="uk-UA" w:eastAsia="ru-RU"/>
        </w:rPr>
        <w:t xml:space="preserve">Отримані результати, запропоновані методики та підходи можуть використовуватись для аналізу ефективності </w:t>
      </w:r>
      <w:r w:rsidR="00B962D8">
        <w:rPr>
          <w:sz w:val="28"/>
          <w:szCs w:val="28"/>
          <w:lang w:val="uk-UA" w:eastAsia="ru-RU"/>
        </w:rPr>
        <w:t xml:space="preserve">роботи установок з використанням поверхневого теплообмінника-утилізатора. </w:t>
      </w:r>
    </w:p>
    <w:p w:rsidR="009B37AB" w:rsidRPr="00141282" w:rsidRDefault="009A611E" w:rsidP="004A0B32">
      <w:pPr>
        <w:spacing w:line="348" w:lineRule="auto"/>
        <w:ind w:firstLine="709"/>
        <w:jc w:val="both"/>
        <w:rPr>
          <w:sz w:val="28"/>
          <w:szCs w:val="28"/>
          <w:lang w:val="uk-UA"/>
        </w:rPr>
      </w:pPr>
      <w:r>
        <w:rPr>
          <w:sz w:val="28"/>
          <w:szCs w:val="28"/>
          <w:lang w:val="uk-UA"/>
        </w:rPr>
        <w:t>Р</w:t>
      </w:r>
      <w:r w:rsidRPr="00FD30F4">
        <w:rPr>
          <w:sz w:val="28"/>
          <w:szCs w:val="28"/>
          <w:lang w:val="uk-UA"/>
        </w:rPr>
        <w:t xml:space="preserve">езультатами роботи </w:t>
      </w:r>
      <w:r>
        <w:rPr>
          <w:sz w:val="28"/>
          <w:szCs w:val="28"/>
          <w:lang w:val="uk-UA"/>
        </w:rPr>
        <w:t xml:space="preserve">доповідались на </w:t>
      </w:r>
      <w:r w:rsidR="009B37AB" w:rsidRPr="00FD30F4">
        <w:rPr>
          <w:sz w:val="28"/>
          <w:szCs w:val="28"/>
          <w:lang w:val="uk-UA"/>
        </w:rPr>
        <w:t xml:space="preserve">ХVІ міжнародну науково-практичну конференцію «Сучасні проблеми наукового забезпечення </w:t>
      </w:r>
      <w:r w:rsidR="009B37AB" w:rsidRPr="00141282">
        <w:rPr>
          <w:sz w:val="28"/>
          <w:szCs w:val="28"/>
          <w:lang w:val="uk-UA"/>
        </w:rPr>
        <w:t>енергетики», 24-27 квітня, м. Київ, 2018 р.</w:t>
      </w:r>
      <w:r w:rsidRPr="009A611E">
        <w:rPr>
          <w:sz w:val="28"/>
          <w:szCs w:val="28"/>
          <w:lang w:val="uk-UA"/>
        </w:rPr>
        <w:t xml:space="preserve"> </w:t>
      </w:r>
      <w:r>
        <w:rPr>
          <w:sz w:val="28"/>
          <w:szCs w:val="28"/>
          <w:lang w:val="uk-UA"/>
        </w:rPr>
        <w:t>з публікаці</w:t>
      </w:r>
      <w:r w:rsidR="004A0B32">
        <w:rPr>
          <w:sz w:val="28"/>
          <w:szCs w:val="28"/>
          <w:lang w:val="uk-UA"/>
        </w:rPr>
        <w:t>єю</w:t>
      </w:r>
      <w:r w:rsidRPr="00FD30F4">
        <w:rPr>
          <w:sz w:val="28"/>
          <w:szCs w:val="28"/>
          <w:lang w:val="uk-UA"/>
        </w:rPr>
        <w:t xml:space="preserve"> тез </w:t>
      </w:r>
      <w:r w:rsidR="004A0B32">
        <w:rPr>
          <w:sz w:val="28"/>
          <w:szCs w:val="28"/>
          <w:lang w:val="uk-UA"/>
        </w:rPr>
        <w:t>доповіді.</w:t>
      </w:r>
    </w:p>
    <w:p w:rsidR="00A43FE3" w:rsidRPr="005772E5" w:rsidRDefault="00A43FE3" w:rsidP="004A0B32">
      <w:pPr>
        <w:widowControl/>
        <w:tabs>
          <w:tab w:val="left" w:pos="540"/>
        </w:tabs>
        <w:autoSpaceDE/>
        <w:autoSpaceDN/>
        <w:spacing w:line="348" w:lineRule="auto"/>
        <w:ind w:firstLine="709"/>
        <w:jc w:val="both"/>
        <w:rPr>
          <w:sz w:val="28"/>
          <w:szCs w:val="28"/>
          <w:lang w:val="uk-UA" w:eastAsia="ru-RU"/>
        </w:rPr>
      </w:pPr>
    </w:p>
    <w:p w:rsidR="00A43FE3" w:rsidRPr="005772E5" w:rsidRDefault="00A43FE3" w:rsidP="004A0B32">
      <w:pPr>
        <w:widowControl/>
        <w:tabs>
          <w:tab w:val="left" w:pos="540"/>
        </w:tabs>
        <w:autoSpaceDE/>
        <w:autoSpaceDN/>
        <w:spacing w:line="348" w:lineRule="auto"/>
        <w:ind w:firstLine="709"/>
        <w:jc w:val="both"/>
        <w:rPr>
          <w:sz w:val="28"/>
          <w:szCs w:val="28"/>
          <w:lang w:val="uk-UA" w:eastAsia="ru-RU"/>
        </w:rPr>
      </w:pPr>
      <w:r w:rsidRPr="005772E5">
        <w:rPr>
          <w:b/>
          <w:sz w:val="28"/>
          <w:szCs w:val="28"/>
          <w:lang w:val="uk-UA" w:eastAsia="ru-RU"/>
        </w:rPr>
        <w:t>Ключові слова та словосполучення:</w:t>
      </w:r>
      <w:r w:rsidR="00101A0D">
        <w:rPr>
          <w:sz w:val="28"/>
          <w:szCs w:val="28"/>
          <w:lang w:val="uk-UA" w:eastAsia="ru-RU"/>
        </w:rPr>
        <w:t xml:space="preserve"> поверхневий теплообмінник, металоємність</w:t>
      </w:r>
      <w:r w:rsidRPr="005772E5">
        <w:rPr>
          <w:sz w:val="28"/>
          <w:szCs w:val="28"/>
          <w:lang w:val="uk-UA" w:eastAsia="ru-RU"/>
        </w:rPr>
        <w:t xml:space="preserve">, </w:t>
      </w:r>
      <w:r w:rsidR="00C44C9D">
        <w:rPr>
          <w:sz w:val="28"/>
          <w:szCs w:val="28"/>
          <w:lang w:val="uk-UA" w:eastAsia="ru-RU"/>
        </w:rPr>
        <w:t>теплоносій</w:t>
      </w:r>
      <w:r w:rsidRPr="005772E5">
        <w:rPr>
          <w:sz w:val="28"/>
          <w:szCs w:val="28"/>
          <w:lang w:val="uk-UA" w:eastAsia="ru-RU"/>
        </w:rPr>
        <w:t xml:space="preserve">, </w:t>
      </w:r>
      <w:r w:rsidR="00C44C9D">
        <w:rPr>
          <w:sz w:val="28"/>
          <w:szCs w:val="28"/>
          <w:lang w:val="uk-UA" w:eastAsia="ru-RU"/>
        </w:rPr>
        <w:t>енергетична характеристика</w:t>
      </w:r>
      <w:r w:rsidRPr="005772E5">
        <w:rPr>
          <w:sz w:val="28"/>
          <w:szCs w:val="28"/>
          <w:lang w:val="uk-UA" w:eastAsia="ru-RU"/>
        </w:rPr>
        <w:t xml:space="preserve">, </w:t>
      </w:r>
      <w:r w:rsidR="00037941">
        <w:rPr>
          <w:sz w:val="28"/>
          <w:szCs w:val="28"/>
          <w:lang w:val="uk-UA" w:eastAsia="ru-RU"/>
        </w:rPr>
        <w:t xml:space="preserve">поверхня теплообміну, </w:t>
      </w:r>
      <w:r w:rsidR="00C44C9D">
        <w:rPr>
          <w:sz w:val="28"/>
          <w:szCs w:val="28"/>
          <w:lang w:val="uk-UA" w:eastAsia="ru-RU"/>
        </w:rPr>
        <w:t>конструктивні модифікації.</w:t>
      </w:r>
      <w:r w:rsidRPr="005772E5">
        <w:rPr>
          <w:sz w:val="28"/>
          <w:szCs w:val="28"/>
          <w:lang w:val="uk-UA" w:eastAsia="ru-RU"/>
        </w:rPr>
        <w:br w:type="page"/>
      </w:r>
    </w:p>
    <w:p w:rsidR="00A43FE3" w:rsidRPr="005772E5" w:rsidRDefault="00A43FE3" w:rsidP="00A43FE3">
      <w:pPr>
        <w:widowControl/>
        <w:tabs>
          <w:tab w:val="left" w:pos="540"/>
        </w:tabs>
        <w:autoSpaceDE/>
        <w:autoSpaceDN/>
        <w:spacing w:line="360" w:lineRule="auto"/>
        <w:jc w:val="center"/>
        <w:rPr>
          <w:sz w:val="28"/>
          <w:szCs w:val="28"/>
          <w:lang w:val="uk-UA" w:eastAsia="ru-RU"/>
        </w:rPr>
      </w:pPr>
      <w:r w:rsidRPr="005772E5">
        <w:rPr>
          <w:sz w:val="28"/>
          <w:szCs w:val="28"/>
          <w:lang w:val="uk-UA" w:eastAsia="ru-RU"/>
        </w:rPr>
        <w:lastRenderedPageBreak/>
        <w:t>ABSTRACT</w:t>
      </w:r>
    </w:p>
    <w:p w:rsidR="00A43FE3" w:rsidRPr="005772E5" w:rsidRDefault="00A43FE3" w:rsidP="00A43FE3">
      <w:pPr>
        <w:widowControl/>
        <w:tabs>
          <w:tab w:val="left" w:pos="540"/>
        </w:tabs>
        <w:autoSpaceDE/>
        <w:autoSpaceDN/>
        <w:spacing w:line="360" w:lineRule="auto"/>
        <w:ind w:firstLine="709"/>
        <w:jc w:val="both"/>
        <w:rPr>
          <w:sz w:val="28"/>
          <w:szCs w:val="28"/>
          <w:lang w:val="uk-UA" w:eastAsia="ru-RU"/>
        </w:rPr>
      </w:pPr>
    </w:p>
    <w:p w:rsidR="00D80DCA" w:rsidRPr="005772E5" w:rsidRDefault="00D80DCA" w:rsidP="00D80DCA">
      <w:pPr>
        <w:widowControl/>
        <w:shd w:val="clear" w:color="auto" w:fill="FFFFFF"/>
        <w:autoSpaceDE/>
        <w:autoSpaceDN/>
        <w:spacing w:line="360" w:lineRule="auto"/>
        <w:jc w:val="both"/>
        <w:rPr>
          <w:sz w:val="27"/>
          <w:szCs w:val="27"/>
          <w:lang w:val="uk-UA"/>
        </w:rPr>
      </w:pPr>
      <w:r w:rsidRPr="00D80DCA">
        <w:rPr>
          <w:sz w:val="28"/>
          <w:szCs w:val="28"/>
          <w:lang w:val="uk-UA" w:eastAsia="ru-RU"/>
        </w:rPr>
        <w:t>Master's thesis "</w:t>
      </w:r>
      <w:r w:rsidRPr="00D80DCA">
        <w:rPr>
          <w:sz w:val="27"/>
          <w:szCs w:val="27"/>
          <w:lang w:val="uk-UA"/>
        </w:rPr>
        <w:t xml:space="preserve"> </w:t>
      </w:r>
      <w:r w:rsidRPr="005772E5">
        <w:rPr>
          <w:sz w:val="27"/>
          <w:szCs w:val="27"/>
          <w:lang w:val="uk-UA"/>
        </w:rPr>
        <w:t>Analysis of Efficiency of a Heat Recovery Circuit of a Boiler Unit</w:t>
      </w:r>
    </w:p>
    <w:p w:rsidR="00D80DCA" w:rsidRPr="00D80DCA" w:rsidRDefault="00D80DCA" w:rsidP="00D80DCA">
      <w:pPr>
        <w:widowControl/>
        <w:tabs>
          <w:tab w:val="left" w:pos="540"/>
        </w:tabs>
        <w:autoSpaceDE/>
        <w:autoSpaceDN/>
        <w:spacing w:line="360" w:lineRule="auto"/>
        <w:ind w:firstLine="709"/>
        <w:jc w:val="both"/>
        <w:rPr>
          <w:sz w:val="28"/>
          <w:szCs w:val="28"/>
          <w:lang w:val="uk-UA" w:eastAsia="ru-RU"/>
        </w:rPr>
      </w:pPr>
      <w:r w:rsidRPr="00D80DCA">
        <w:rPr>
          <w:sz w:val="28"/>
          <w:szCs w:val="28"/>
          <w:lang w:val="uk-UA" w:eastAsia="ru-RU"/>
        </w:rPr>
        <w:t xml:space="preserve">" consists of </w:t>
      </w:r>
      <w:r w:rsidRPr="00792B3D">
        <w:rPr>
          <w:sz w:val="28"/>
          <w:szCs w:val="28"/>
          <w:lang w:val="uk-UA" w:eastAsia="ru-RU"/>
        </w:rPr>
        <w:t>100</w:t>
      </w:r>
      <w:r w:rsidRPr="00D80DCA">
        <w:rPr>
          <w:sz w:val="28"/>
          <w:szCs w:val="28"/>
          <w:lang w:val="uk-UA" w:eastAsia="ru-RU"/>
        </w:rPr>
        <w:t xml:space="preserve"> pages, 77 illustrations, 21 tab-faces, and contains </w:t>
      </w:r>
      <w:r w:rsidR="008B31A6" w:rsidRPr="008B31A6">
        <w:rPr>
          <w:sz w:val="28"/>
          <w:szCs w:val="28"/>
          <w:lang w:val="uk-UA" w:eastAsia="ru-RU"/>
        </w:rPr>
        <w:t>27</w:t>
      </w:r>
      <w:r w:rsidRPr="00D80DCA">
        <w:rPr>
          <w:sz w:val="28"/>
          <w:szCs w:val="28"/>
          <w:lang w:val="uk-UA" w:eastAsia="ru-RU"/>
        </w:rPr>
        <w:t xml:space="preserve"> springs in the list of references.</w:t>
      </w:r>
    </w:p>
    <w:p w:rsidR="00D80DCA" w:rsidRPr="00D80DCA" w:rsidRDefault="00D80DCA" w:rsidP="00D80DCA">
      <w:pPr>
        <w:widowControl/>
        <w:tabs>
          <w:tab w:val="left" w:pos="540"/>
        </w:tabs>
        <w:autoSpaceDE/>
        <w:autoSpaceDN/>
        <w:spacing w:line="360" w:lineRule="auto"/>
        <w:ind w:firstLine="709"/>
        <w:jc w:val="both"/>
        <w:rPr>
          <w:sz w:val="28"/>
          <w:szCs w:val="28"/>
          <w:lang w:val="uk-UA" w:eastAsia="ru-RU"/>
        </w:rPr>
      </w:pPr>
      <w:r w:rsidRPr="00D80DCA">
        <w:rPr>
          <w:sz w:val="28"/>
          <w:szCs w:val="28"/>
          <w:lang w:val="uk-UA" w:eastAsia="ru-RU"/>
        </w:rPr>
        <w:t>The urgency of the topic is the efficient use of fuel energy resources by increasing the efficiency of the boiler unit by installing the heat exchanger-heat utilizer.</w:t>
      </w:r>
    </w:p>
    <w:p w:rsidR="00D80DCA" w:rsidRPr="00D80DCA" w:rsidRDefault="00D80DCA" w:rsidP="00D80DCA">
      <w:pPr>
        <w:widowControl/>
        <w:tabs>
          <w:tab w:val="left" w:pos="540"/>
        </w:tabs>
        <w:autoSpaceDE/>
        <w:autoSpaceDN/>
        <w:spacing w:line="360" w:lineRule="auto"/>
        <w:ind w:firstLine="709"/>
        <w:jc w:val="both"/>
        <w:rPr>
          <w:sz w:val="28"/>
          <w:szCs w:val="28"/>
          <w:lang w:val="uk-UA" w:eastAsia="ru-RU"/>
        </w:rPr>
      </w:pPr>
      <w:r w:rsidRPr="00D80DCA">
        <w:rPr>
          <w:sz w:val="28"/>
          <w:szCs w:val="28"/>
          <w:lang w:val="uk-UA" w:eastAsia="ru-RU"/>
        </w:rPr>
        <w:t>The main purpose of the work is to determine the optimal type of heat exchanger in terms of its capacity for heat transfer, ease of use, compactness, metal capacity. Also, determine how much different modifications of heat exchangers will affect the operation of the boiler as a whole, and how the effectiveness of its operation will change depending on the heat exchanger used.</w:t>
      </w:r>
    </w:p>
    <w:p w:rsidR="00D80DCA" w:rsidRPr="00D80DCA" w:rsidRDefault="00D80DCA" w:rsidP="00D80DCA">
      <w:pPr>
        <w:widowControl/>
        <w:tabs>
          <w:tab w:val="left" w:pos="540"/>
        </w:tabs>
        <w:autoSpaceDE/>
        <w:autoSpaceDN/>
        <w:spacing w:line="360" w:lineRule="auto"/>
        <w:ind w:firstLine="709"/>
        <w:jc w:val="both"/>
        <w:rPr>
          <w:sz w:val="28"/>
          <w:szCs w:val="28"/>
          <w:lang w:val="uk-UA" w:eastAsia="ru-RU"/>
        </w:rPr>
      </w:pPr>
      <w:r w:rsidRPr="00D80DCA">
        <w:rPr>
          <w:sz w:val="28"/>
          <w:szCs w:val="28"/>
          <w:lang w:val="uk-UA" w:eastAsia="ru-RU"/>
        </w:rPr>
        <w:t>The task of the study is to determine how energy carriers change the heat carrier after passing through the heat exchanger and the nature of the change in these parameters.</w:t>
      </w:r>
    </w:p>
    <w:p w:rsidR="00D80DCA" w:rsidRPr="00D80DCA" w:rsidRDefault="00D80DCA" w:rsidP="00D80DCA">
      <w:pPr>
        <w:widowControl/>
        <w:tabs>
          <w:tab w:val="left" w:pos="540"/>
        </w:tabs>
        <w:autoSpaceDE/>
        <w:autoSpaceDN/>
        <w:spacing w:line="360" w:lineRule="auto"/>
        <w:ind w:firstLine="709"/>
        <w:jc w:val="both"/>
        <w:rPr>
          <w:sz w:val="28"/>
          <w:szCs w:val="28"/>
          <w:lang w:val="uk-UA" w:eastAsia="ru-RU"/>
        </w:rPr>
      </w:pPr>
      <w:r w:rsidRPr="00D80DCA">
        <w:rPr>
          <w:sz w:val="28"/>
          <w:szCs w:val="28"/>
          <w:lang w:val="uk-UA" w:eastAsia="ru-RU"/>
        </w:rPr>
        <w:t>The object of the study is a surface tubular heat exchanger - a heat utilizer.</w:t>
      </w:r>
    </w:p>
    <w:p w:rsidR="00D80DCA" w:rsidRPr="00D80DCA" w:rsidRDefault="00D80DCA" w:rsidP="00D80DCA">
      <w:pPr>
        <w:widowControl/>
        <w:tabs>
          <w:tab w:val="left" w:pos="540"/>
        </w:tabs>
        <w:autoSpaceDE/>
        <w:autoSpaceDN/>
        <w:spacing w:line="360" w:lineRule="auto"/>
        <w:ind w:firstLine="709"/>
        <w:jc w:val="both"/>
        <w:rPr>
          <w:sz w:val="28"/>
          <w:szCs w:val="28"/>
          <w:lang w:val="uk-UA" w:eastAsia="ru-RU"/>
        </w:rPr>
      </w:pPr>
      <w:r w:rsidRPr="00D80DCA">
        <w:rPr>
          <w:sz w:val="28"/>
          <w:szCs w:val="28"/>
          <w:lang w:val="uk-UA" w:eastAsia="ru-RU"/>
        </w:rPr>
        <w:t>The subject of the study is the study of the peculiarities of the operation of the heat exchanger of different designs under the given identical conditions, and the definition of the best.</w:t>
      </w:r>
    </w:p>
    <w:p w:rsidR="00D80DCA" w:rsidRPr="00D80DCA" w:rsidRDefault="00D80DCA" w:rsidP="00D80DCA">
      <w:pPr>
        <w:widowControl/>
        <w:tabs>
          <w:tab w:val="left" w:pos="540"/>
        </w:tabs>
        <w:autoSpaceDE/>
        <w:autoSpaceDN/>
        <w:spacing w:line="360" w:lineRule="auto"/>
        <w:ind w:firstLine="709"/>
        <w:jc w:val="both"/>
        <w:rPr>
          <w:sz w:val="28"/>
          <w:szCs w:val="28"/>
          <w:lang w:val="uk-UA" w:eastAsia="ru-RU"/>
        </w:rPr>
      </w:pPr>
      <w:r w:rsidRPr="00D80DCA">
        <w:rPr>
          <w:sz w:val="28"/>
          <w:szCs w:val="28"/>
          <w:lang w:val="uk-UA" w:eastAsia="ru-RU"/>
        </w:rPr>
        <w:t>The obtained results, proposed methods and approaches can be used for the analysis of the efficiency of the plants with the use of a surface heat exchanger-utilizer.</w:t>
      </w:r>
    </w:p>
    <w:p w:rsidR="00D80DCA" w:rsidRDefault="00D80DCA" w:rsidP="00D80DCA">
      <w:pPr>
        <w:widowControl/>
        <w:tabs>
          <w:tab w:val="left" w:pos="540"/>
        </w:tabs>
        <w:autoSpaceDE/>
        <w:autoSpaceDN/>
        <w:spacing w:line="360" w:lineRule="auto"/>
        <w:ind w:firstLine="709"/>
        <w:jc w:val="both"/>
        <w:rPr>
          <w:sz w:val="28"/>
          <w:szCs w:val="28"/>
          <w:lang w:val="uk-UA" w:eastAsia="ru-RU"/>
        </w:rPr>
      </w:pPr>
      <w:r w:rsidRPr="00D80DCA">
        <w:rPr>
          <w:sz w:val="28"/>
          <w:szCs w:val="28"/>
          <w:lang w:val="uk-UA" w:eastAsia="ru-RU"/>
        </w:rPr>
        <w:t>The results of the thesis were presented at the XVI International NAU KOVO-practical conference "Modern problems of scientific support energy", April 24-27, m. Kyiv, 2018</w:t>
      </w:r>
    </w:p>
    <w:p w:rsidR="00D80DCA" w:rsidRPr="005772E5" w:rsidRDefault="00D80DCA" w:rsidP="00D80DCA">
      <w:pPr>
        <w:widowControl/>
        <w:tabs>
          <w:tab w:val="left" w:pos="540"/>
        </w:tabs>
        <w:autoSpaceDE/>
        <w:autoSpaceDN/>
        <w:spacing w:line="360" w:lineRule="auto"/>
        <w:ind w:firstLine="709"/>
        <w:jc w:val="both"/>
        <w:rPr>
          <w:sz w:val="28"/>
          <w:szCs w:val="28"/>
          <w:lang w:val="uk-UA" w:eastAsia="ru-RU"/>
        </w:rPr>
      </w:pPr>
    </w:p>
    <w:p w:rsidR="00A43FE3" w:rsidRDefault="00A43FE3" w:rsidP="00A43FE3">
      <w:pPr>
        <w:widowControl/>
        <w:tabs>
          <w:tab w:val="left" w:pos="540"/>
        </w:tabs>
        <w:autoSpaceDE/>
        <w:autoSpaceDN/>
        <w:spacing w:line="360" w:lineRule="auto"/>
        <w:ind w:firstLine="709"/>
        <w:jc w:val="both"/>
        <w:rPr>
          <w:sz w:val="28"/>
          <w:szCs w:val="28"/>
          <w:lang w:val="uk-UA" w:eastAsia="ru-RU"/>
        </w:rPr>
      </w:pPr>
    </w:p>
    <w:p w:rsidR="00D80DCA" w:rsidRPr="005772E5" w:rsidRDefault="00D80DCA" w:rsidP="00A43FE3">
      <w:pPr>
        <w:widowControl/>
        <w:tabs>
          <w:tab w:val="left" w:pos="540"/>
        </w:tabs>
        <w:autoSpaceDE/>
        <w:autoSpaceDN/>
        <w:spacing w:line="360" w:lineRule="auto"/>
        <w:ind w:firstLine="709"/>
        <w:jc w:val="both"/>
        <w:rPr>
          <w:sz w:val="28"/>
          <w:szCs w:val="28"/>
          <w:lang w:val="uk-UA" w:eastAsia="ru-RU"/>
        </w:rPr>
      </w:pPr>
    </w:p>
    <w:p w:rsidR="00486BA5" w:rsidRDefault="00486BA5" w:rsidP="00F76501">
      <w:pPr>
        <w:widowControl/>
        <w:shd w:val="clear" w:color="auto" w:fill="FFFFFF"/>
        <w:autoSpaceDE/>
        <w:autoSpaceDN/>
        <w:spacing w:line="360" w:lineRule="auto"/>
        <w:jc w:val="both"/>
        <w:rPr>
          <w:sz w:val="27"/>
          <w:szCs w:val="27"/>
          <w:lang w:val="uk-UA"/>
        </w:rPr>
      </w:pPr>
    </w:p>
    <w:p w:rsidR="00486BA5" w:rsidRDefault="00382373" w:rsidP="00382373">
      <w:pPr>
        <w:widowControl/>
        <w:shd w:val="clear" w:color="auto" w:fill="FFFFFF"/>
        <w:autoSpaceDE/>
        <w:autoSpaceDN/>
        <w:spacing w:line="360" w:lineRule="auto"/>
        <w:jc w:val="center"/>
        <w:rPr>
          <w:b/>
          <w:sz w:val="28"/>
          <w:szCs w:val="27"/>
          <w:lang w:val="uk-UA"/>
        </w:rPr>
      </w:pPr>
      <w:r w:rsidRPr="00382373">
        <w:rPr>
          <w:b/>
          <w:sz w:val="28"/>
          <w:szCs w:val="27"/>
          <w:lang w:val="uk-UA"/>
        </w:rPr>
        <w:lastRenderedPageBreak/>
        <w:t>ЗМІСТ</w:t>
      </w:r>
    </w:p>
    <w:p w:rsidR="00382373" w:rsidRPr="00382373" w:rsidRDefault="008523F4" w:rsidP="00382373">
      <w:pPr>
        <w:widowControl/>
        <w:shd w:val="clear" w:color="auto" w:fill="FFFFFF"/>
        <w:autoSpaceDE/>
        <w:autoSpaceDN/>
        <w:spacing w:line="360" w:lineRule="auto"/>
        <w:rPr>
          <w:b/>
          <w:sz w:val="28"/>
          <w:szCs w:val="27"/>
          <w:lang w:val="uk-UA"/>
        </w:rPr>
      </w:pPr>
      <w:r>
        <w:rPr>
          <w:b/>
          <w:sz w:val="28"/>
          <w:szCs w:val="27"/>
          <w:lang w:val="uk-UA"/>
        </w:rPr>
        <w:t>ВСТУП……………………………………………………………………………...</w:t>
      </w:r>
    </w:p>
    <w:p w:rsidR="00787827" w:rsidRPr="008523F4" w:rsidRDefault="00787827" w:rsidP="00787827">
      <w:pPr>
        <w:widowControl/>
        <w:shd w:val="clear" w:color="auto" w:fill="FFFFFF"/>
        <w:autoSpaceDE/>
        <w:autoSpaceDN/>
        <w:spacing w:line="360" w:lineRule="auto"/>
        <w:rPr>
          <w:b/>
          <w:spacing w:val="4"/>
          <w:sz w:val="28"/>
          <w:szCs w:val="28"/>
          <w:shd w:val="clear" w:color="auto" w:fill="FFFFFF"/>
          <w:lang w:val="uk-UA"/>
        </w:rPr>
      </w:pPr>
      <w:r w:rsidRPr="008523F4">
        <w:rPr>
          <w:b/>
          <w:spacing w:val="4"/>
          <w:sz w:val="28"/>
          <w:szCs w:val="28"/>
          <w:lang w:val="uk-UA"/>
        </w:rPr>
        <w:t xml:space="preserve">1 </w:t>
      </w:r>
      <w:r w:rsidRPr="000A3553">
        <w:rPr>
          <w:b/>
          <w:spacing w:val="4"/>
          <w:sz w:val="28"/>
          <w:szCs w:val="28"/>
          <w:lang w:val="uk-UA"/>
        </w:rPr>
        <w:t>КОТЕЛЬНІ УСТАНОВКИ ДЛЯ ВИРОБНИЦТВА ТЕПЛОВОЇ</w:t>
      </w:r>
      <w:r w:rsidR="008523F4" w:rsidRPr="000A3553">
        <w:rPr>
          <w:b/>
          <w:spacing w:val="4"/>
          <w:sz w:val="28"/>
          <w:szCs w:val="28"/>
          <w:lang w:val="uk-UA"/>
        </w:rPr>
        <w:t xml:space="preserve">   </w:t>
      </w:r>
      <w:r w:rsidRPr="000A3553">
        <w:rPr>
          <w:b/>
          <w:spacing w:val="4"/>
          <w:sz w:val="28"/>
          <w:szCs w:val="28"/>
          <w:lang w:val="uk-UA"/>
        </w:rPr>
        <w:t xml:space="preserve"> ЕНЕРГІЇ</w:t>
      </w:r>
      <w:r w:rsidR="008523F4">
        <w:rPr>
          <w:b/>
          <w:spacing w:val="4"/>
          <w:sz w:val="28"/>
          <w:szCs w:val="28"/>
          <w:lang w:val="uk-UA"/>
        </w:rPr>
        <w:t>………………………………………………………………………….</w:t>
      </w:r>
      <w:r w:rsidR="001D70AF">
        <w:rPr>
          <w:b/>
          <w:spacing w:val="4"/>
          <w:sz w:val="28"/>
          <w:szCs w:val="28"/>
          <w:lang w:val="uk-UA"/>
        </w:rPr>
        <w:t>.</w:t>
      </w:r>
    </w:p>
    <w:p w:rsidR="00787827" w:rsidRPr="005772E5" w:rsidRDefault="00787827" w:rsidP="00787827">
      <w:pPr>
        <w:widowControl/>
        <w:numPr>
          <w:ilvl w:val="1"/>
          <w:numId w:val="27"/>
        </w:numPr>
        <w:shd w:val="clear" w:color="auto" w:fill="FFFFFF"/>
        <w:autoSpaceDE/>
        <w:autoSpaceDN/>
        <w:spacing w:line="360" w:lineRule="auto"/>
        <w:rPr>
          <w:sz w:val="28"/>
          <w:szCs w:val="28"/>
          <w:shd w:val="clear" w:color="auto" w:fill="FFFFFF"/>
          <w:lang w:val="uk-UA"/>
        </w:rPr>
      </w:pPr>
      <w:r w:rsidRPr="005772E5">
        <w:rPr>
          <w:sz w:val="28"/>
          <w:szCs w:val="28"/>
          <w:shd w:val="clear" w:color="auto" w:fill="FFFFFF"/>
          <w:lang w:val="uk-UA"/>
        </w:rPr>
        <w:t>Розвиток енергетики України</w:t>
      </w:r>
      <w:r w:rsidR="008523F4">
        <w:rPr>
          <w:sz w:val="28"/>
          <w:szCs w:val="28"/>
          <w:shd w:val="clear" w:color="auto" w:fill="FFFFFF"/>
          <w:lang w:val="uk-UA"/>
        </w:rPr>
        <w:t>………………………………………….</w:t>
      </w:r>
      <w:r w:rsidR="001D70AF">
        <w:rPr>
          <w:sz w:val="28"/>
          <w:szCs w:val="28"/>
          <w:shd w:val="clear" w:color="auto" w:fill="FFFFFF"/>
          <w:lang w:val="uk-UA"/>
        </w:rPr>
        <w:t>..</w:t>
      </w:r>
    </w:p>
    <w:p w:rsidR="00787827" w:rsidRPr="005772E5" w:rsidRDefault="00787827" w:rsidP="002A3087">
      <w:pPr>
        <w:widowControl/>
        <w:numPr>
          <w:ilvl w:val="2"/>
          <w:numId w:val="27"/>
        </w:numPr>
        <w:shd w:val="clear" w:color="auto" w:fill="FFFFFF"/>
        <w:autoSpaceDE/>
        <w:autoSpaceDN/>
        <w:spacing w:line="360" w:lineRule="auto"/>
        <w:rPr>
          <w:sz w:val="28"/>
          <w:szCs w:val="28"/>
          <w:lang w:val="uk-UA"/>
        </w:rPr>
      </w:pPr>
      <w:r w:rsidRPr="005772E5">
        <w:rPr>
          <w:sz w:val="28"/>
          <w:szCs w:val="28"/>
          <w:shd w:val="clear" w:color="auto" w:fill="FFFFFF"/>
          <w:lang w:val="uk-UA"/>
        </w:rPr>
        <w:t>Проблеми комунальної теплоенергетики</w:t>
      </w:r>
      <w:r w:rsidR="008523F4">
        <w:rPr>
          <w:sz w:val="28"/>
          <w:szCs w:val="28"/>
          <w:shd w:val="clear" w:color="auto" w:fill="FFFFFF"/>
          <w:lang w:val="uk-UA"/>
        </w:rPr>
        <w:t>……………………</w:t>
      </w:r>
      <w:r w:rsidR="001D70AF">
        <w:rPr>
          <w:sz w:val="28"/>
          <w:szCs w:val="28"/>
          <w:shd w:val="clear" w:color="auto" w:fill="FFFFFF"/>
          <w:lang w:val="uk-UA"/>
        </w:rPr>
        <w:t>.</w:t>
      </w:r>
    </w:p>
    <w:p w:rsidR="00787827" w:rsidRPr="005772E5" w:rsidRDefault="00787827" w:rsidP="00787827">
      <w:pPr>
        <w:widowControl/>
        <w:numPr>
          <w:ilvl w:val="1"/>
          <w:numId w:val="27"/>
        </w:numPr>
        <w:shd w:val="clear" w:color="auto" w:fill="FFFFFF"/>
        <w:autoSpaceDE/>
        <w:autoSpaceDN/>
        <w:spacing w:line="360" w:lineRule="auto"/>
        <w:rPr>
          <w:sz w:val="28"/>
          <w:szCs w:val="28"/>
          <w:lang w:val="uk-UA"/>
        </w:rPr>
      </w:pPr>
      <w:r w:rsidRPr="005772E5">
        <w:rPr>
          <w:bCs/>
          <w:sz w:val="28"/>
          <w:szCs w:val="28"/>
          <w:lang w:val="uk-UA"/>
        </w:rPr>
        <w:t>Сучасний стан та напрямки розвитку котлобудування</w:t>
      </w:r>
      <w:r w:rsidRPr="005772E5">
        <w:rPr>
          <w:sz w:val="28"/>
          <w:szCs w:val="28"/>
          <w:lang w:val="uk-UA"/>
        </w:rPr>
        <w:t xml:space="preserve"> </w:t>
      </w:r>
      <w:r w:rsidR="008523F4">
        <w:rPr>
          <w:sz w:val="28"/>
          <w:szCs w:val="28"/>
          <w:lang w:val="uk-UA"/>
        </w:rPr>
        <w:t>……………</w:t>
      </w:r>
      <w:r w:rsidR="001D70AF">
        <w:rPr>
          <w:sz w:val="28"/>
          <w:szCs w:val="28"/>
          <w:lang w:val="uk-UA"/>
        </w:rPr>
        <w:t>…</w:t>
      </w:r>
    </w:p>
    <w:p w:rsidR="00787827" w:rsidRPr="005772E5" w:rsidRDefault="00787827" w:rsidP="00787827">
      <w:pPr>
        <w:widowControl/>
        <w:numPr>
          <w:ilvl w:val="2"/>
          <w:numId w:val="27"/>
        </w:numPr>
        <w:shd w:val="clear" w:color="auto" w:fill="FFFFFF"/>
        <w:autoSpaceDE/>
        <w:autoSpaceDN/>
        <w:spacing w:line="360" w:lineRule="auto"/>
        <w:rPr>
          <w:sz w:val="28"/>
          <w:szCs w:val="28"/>
          <w:lang w:val="uk-UA"/>
        </w:rPr>
      </w:pPr>
      <w:r w:rsidRPr="005772E5">
        <w:rPr>
          <w:rStyle w:val="ac"/>
          <w:b w:val="0"/>
          <w:color w:val="222222"/>
          <w:sz w:val="28"/>
          <w:szCs w:val="28"/>
          <w:lang w:val="uk-UA"/>
        </w:rPr>
        <w:t>Котлобудування у світі</w:t>
      </w:r>
      <w:r w:rsidRPr="005772E5">
        <w:rPr>
          <w:sz w:val="28"/>
          <w:szCs w:val="28"/>
          <w:lang w:val="uk-UA"/>
        </w:rPr>
        <w:t xml:space="preserve"> </w:t>
      </w:r>
      <w:r w:rsidR="008523F4">
        <w:rPr>
          <w:sz w:val="28"/>
          <w:szCs w:val="28"/>
          <w:lang w:val="uk-UA"/>
        </w:rPr>
        <w:t>………………………………………</w:t>
      </w:r>
      <w:r w:rsidR="001D70AF">
        <w:rPr>
          <w:sz w:val="28"/>
          <w:szCs w:val="28"/>
          <w:lang w:val="uk-UA"/>
        </w:rPr>
        <w:t>..</w:t>
      </w:r>
    </w:p>
    <w:p w:rsidR="00787827" w:rsidRPr="005772E5" w:rsidRDefault="00787827" w:rsidP="00787827">
      <w:pPr>
        <w:widowControl/>
        <w:numPr>
          <w:ilvl w:val="2"/>
          <w:numId w:val="27"/>
        </w:numPr>
        <w:shd w:val="clear" w:color="auto" w:fill="FFFFFF"/>
        <w:autoSpaceDE/>
        <w:autoSpaceDN/>
        <w:spacing w:line="360" w:lineRule="auto"/>
        <w:rPr>
          <w:sz w:val="28"/>
          <w:szCs w:val="28"/>
          <w:lang w:val="uk-UA"/>
        </w:rPr>
      </w:pPr>
      <w:r w:rsidRPr="005772E5">
        <w:rPr>
          <w:sz w:val="28"/>
          <w:szCs w:val="28"/>
          <w:lang w:val="uk-UA"/>
        </w:rPr>
        <w:t>Котли малої потужності імпортного виробництва</w:t>
      </w:r>
      <w:r w:rsidR="008523F4">
        <w:rPr>
          <w:sz w:val="28"/>
          <w:szCs w:val="28"/>
          <w:lang w:val="uk-UA"/>
        </w:rPr>
        <w:t>…………</w:t>
      </w:r>
      <w:r w:rsidR="001D70AF">
        <w:rPr>
          <w:sz w:val="28"/>
          <w:szCs w:val="28"/>
          <w:lang w:val="uk-UA"/>
        </w:rPr>
        <w:t>..</w:t>
      </w:r>
    </w:p>
    <w:p w:rsidR="00787827" w:rsidRPr="005772E5" w:rsidRDefault="00787827" w:rsidP="00787827">
      <w:pPr>
        <w:widowControl/>
        <w:numPr>
          <w:ilvl w:val="2"/>
          <w:numId w:val="27"/>
        </w:numPr>
        <w:shd w:val="clear" w:color="auto" w:fill="FFFFFF"/>
        <w:autoSpaceDE/>
        <w:autoSpaceDN/>
        <w:spacing w:line="360" w:lineRule="auto"/>
        <w:rPr>
          <w:sz w:val="28"/>
          <w:szCs w:val="28"/>
          <w:lang w:val="uk-UA"/>
        </w:rPr>
      </w:pPr>
      <w:r w:rsidRPr="005772E5">
        <w:rPr>
          <w:bCs/>
          <w:sz w:val="28"/>
          <w:szCs w:val="28"/>
          <w:lang w:val="uk-UA"/>
        </w:rPr>
        <w:t>Стан котельного господарства в Україні та напрямки його модернізації</w:t>
      </w:r>
      <w:r w:rsidR="008523F4">
        <w:rPr>
          <w:bCs/>
          <w:sz w:val="28"/>
          <w:szCs w:val="28"/>
          <w:lang w:val="uk-UA"/>
        </w:rPr>
        <w:t>…………………………………………………</w:t>
      </w:r>
      <w:r w:rsidR="001D70AF">
        <w:rPr>
          <w:bCs/>
          <w:sz w:val="28"/>
          <w:szCs w:val="28"/>
          <w:lang w:val="uk-UA"/>
        </w:rPr>
        <w:t>….</w:t>
      </w:r>
    </w:p>
    <w:p w:rsidR="00787827" w:rsidRPr="005772E5" w:rsidRDefault="00787827" w:rsidP="00787827">
      <w:pPr>
        <w:widowControl/>
        <w:numPr>
          <w:ilvl w:val="2"/>
          <w:numId w:val="27"/>
        </w:numPr>
        <w:shd w:val="clear" w:color="auto" w:fill="FFFFFF"/>
        <w:autoSpaceDE/>
        <w:autoSpaceDN/>
        <w:spacing w:line="360" w:lineRule="auto"/>
        <w:rPr>
          <w:sz w:val="28"/>
          <w:szCs w:val="28"/>
          <w:lang w:val="uk-UA"/>
        </w:rPr>
      </w:pPr>
      <w:r w:rsidRPr="005772E5">
        <w:rPr>
          <w:sz w:val="28"/>
          <w:szCs w:val="28"/>
          <w:lang w:val="uk-UA"/>
        </w:rPr>
        <w:t>Котли малої потужності українського виробництва</w:t>
      </w:r>
      <w:r w:rsidR="008523F4">
        <w:rPr>
          <w:sz w:val="28"/>
          <w:szCs w:val="28"/>
          <w:lang w:val="uk-UA"/>
        </w:rPr>
        <w:t>………</w:t>
      </w:r>
      <w:r w:rsidR="001D70AF">
        <w:rPr>
          <w:sz w:val="28"/>
          <w:szCs w:val="28"/>
          <w:lang w:val="uk-UA"/>
        </w:rPr>
        <w:t>...</w:t>
      </w:r>
    </w:p>
    <w:p w:rsidR="002A3087" w:rsidRPr="005772E5" w:rsidRDefault="002A3087" w:rsidP="002A3087">
      <w:pPr>
        <w:widowControl/>
        <w:shd w:val="clear" w:color="auto" w:fill="FFFFFF"/>
        <w:autoSpaceDE/>
        <w:autoSpaceDN/>
        <w:spacing w:line="360" w:lineRule="auto"/>
        <w:ind w:left="408"/>
        <w:rPr>
          <w:sz w:val="28"/>
          <w:szCs w:val="28"/>
          <w:lang w:val="uk-UA"/>
        </w:rPr>
      </w:pPr>
      <w:r w:rsidRPr="005772E5">
        <w:rPr>
          <w:sz w:val="28"/>
          <w:szCs w:val="28"/>
          <w:lang w:val="uk-UA"/>
        </w:rPr>
        <w:t>1.3</w:t>
      </w:r>
      <w:r w:rsidR="004A0B32">
        <w:rPr>
          <w:sz w:val="28"/>
          <w:szCs w:val="28"/>
          <w:lang w:val="uk-UA"/>
        </w:rPr>
        <w:t xml:space="preserve"> </w:t>
      </w:r>
      <w:r w:rsidRPr="005772E5">
        <w:rPr>
          <w:sz w:val="28"/>
          <w:szCs w:val="28"/>
          <w:lang w:val="uk-UA"/>
        </w:rPr>
        <w:t>Види котлів</w:t>
      </w:r>
      <w:r w:rsidR="008523F4">
        <w:rPr>
          <w:sz w:val="28"/>
          <w:szCs w:val="28"/>
          <w:lang w:val="uk-UA"/>
        </w:rPr>
        <w:t>……………………………………………………………</w:t>
      </w:r>
      <w:r w:rsidR="001D70AF">
        <w:rPr>
          <w:sz w:val="28"/>
          <w:szCs w:val="28"/>
          <w:lang w:val="uk-UA"/>
        </w:rPr>
        <w:t>…..</w:t>
      </w:r>
    </w:p>
    <w:p w:rsidR="002A3087" w:rsidRPr="005772E5" w:rsidRDefault="002A3087" w:rsidP="002A3087">
      <w:pPr>
        <w:widowControl/>
        <w:shd w:val="clear" w:color="auto" w:fill="FFFFFF"/>
        <w:autoSpaceDE/>
        <w:autoSpaceDN/>
        <w:spacing w:line="360" w:lineRule="auto"/>
        <w:ind w:firstLine="1418"/>
        <w:rPr>
          <w:sz w:val="28"/>
          <w:szCs w:val="28"/>
          <w:shd w:val="clear" w:color="auto" w:fill="FFFFFF"/>
          <w:lang w:val="uk-UA"/>
        </w:rPr>
      </w:pPr>
      <w:r w:rsidRPr="005772E5">
        <w:rPr>
          <w:sz w:val="28"/>
          <w:szCs w:val="28"/>
          <w:shd w:val="clear" w:color="auto" w:fill="FFFFFF"/>
          <w:lang w:val="uk-UA"/>
        </w:rPr>
        <w:t>1.3.1 Водогрійні котли</w:t>
      </w:r>
      <w:r w:rsidR="008523F4">
        <w:rPr>
          <w:sz w:val="28"/>
          <w:szCs w:val="28"/>
          <w:shd w:val="clear" w:color="auto" w:fill="FFFFFF"/>
          <w:lang w:val="uk-UA"/>
        </w:rPr>
        <w:t>……………………………………………</w:t>
      </w:r>
      <w:r w:rsidR="001D70AF">
        <w:rPr>
          <w:sz w:val="28"/>
          <w:szCs w:val="28"/>
          <w:shd w:val="clear" w:color="auto" w:fill="FFFFFF"/>
          <w:lang w:val="uk-UA"/>
        </w:rPr>
        <w:t>…..</w:t>
      </w:r>
    </w:p>
    <w:p w:rsidR="002A3087" w:rsidRPr="005772E5" w:rsidRDefault="002A3087" w:rsidP="002A3087">
      <w:pPr>
        <w:widowControl/>
        <w:shd w:val="clear" w:color="auto" w:fill="FFFFFF"/>
        <w:autoSpaceDE/>
        <w:autoSpaceDN/>
        <w:spacing w:line="360" w:lineRule="auto"/>
        <w:ind w:left="1418"/>
        <w:rPr>
          <w:iCs/>
          <w:sz w:val="28"/>
          <w:szCs w:val="28"/>
          <w:lang w:val="uk-UA"/>
        </w:rPr>
      </w:pPr>
      <w:r w:rsidRPr="005772E5">
        <w:rPr>
          <w:iCs/>
          <w:sz w:val="28"/>
          <w:szCs w:val="28"/>
          <w:lang w:val="uk-UA"/>
        </w:rPr>
        <w:t>1.3.2 Жаротрубні котли</w:t>
      </w:r>
      <w:r w:rsidR="008523F4">
        <w:rPr>
          <w:iCs/>
          <w:sz w:val="28"/>
          <w:szCs w:val="28"/>
          <w:lang w:val="uk-UA"/>
        </w:rPr>
        <w:t>…………………………………………...</w:t>
      </w:r>
      <w:r w:rsidR="001D70AF">
        <w:rPr>
          <w:iCs/>
          <w:sz w:val="28"/>
          <w:szCs w:val="28"/>
          <w:lang w:val="uk-UA"/>
        </w:rPr>
        <w:t>......</w:t>
      </w:r>
    </w:p>
    <w:p w:rsidR="002A3087" w:rsidRPr="004D25F1" w:rsidRDefault="002A3087" w:rsidP="004A0B32">
      <w:pPr>
        <w:widowControl/>
        <w:shd w:val="clear" w:color="auto" w:fill="FFFFFF"/>
        <w:autoSpaceDE/>
        <w:autoSpaceDN/>
        <w:spacing w:line="360" w:lineRule="auto"/>
        <w:ind w:firstLine="426"/>
        <w:jc w:val="both"/>
        <w:rPr>
          <w:sz w:val="28"/>
          <w:szCs w:val="28"/>
          <w:shd w:val="clear" w:color="auto" w:fill="FFFFFF"/>
          <w:lang w:val="uk-UA"/>
        </w:rPr>
      </w:pPr>
      <w:r w:rsidRPr="005772E5">
        <w:rPr>
          <w:sz w:val="28"/>
          <w:szCs w:val="28"/>
          <w:shd w:val="clear" w:color="auto" w:fill="FFFFFF"/>
          <w:lang w:val="uk-UA"/>
        </w:rPr>
        <w:t>1.4 Методи підвищення ефективності роботи котла</w:t>
      </w:r>
      <w:r w:rsidR="008523F4">
        <w:rPr>
          <w:sz w:val="28"/>
          <w:szCs w:val="28"/>
          <w:shd w:val="clear" w:color="auto" w:fill="FFFFFF"/>
          <w:lang w:val="uk-UA"/>
        </w:rPr>
        <w:t>…………………</w:t>
      </w:r>
      <w:r w:rsidR="004D25F1">
        <w:rPr>
          <w:sz w:val="28"/>
          <w:szCs w:val="28"/>
          <w:shd w:val="clear" w:color="auto" w:fill="FFFFFF"/>
          <w:lang w:val="uk-UA"/>
        </w:rPr>
        <w:t>…...</w:t>
      </w:r>
    </w:p>
    <w:p w:rsidR="002A3087" w:rsidRPr="005772E5" w:rsidRDefault="002A3087" w:rsidP="004A0B32">
      <w:pPr>
        <w:tabs>
          <w:tab w:val="left" w:pos="8205"/>
        </w:tabs>
        <w:spacing w:line="360" w:lineRule="auto"/>
        <w:ind w:firstLine="426"/>
        <w:rPr>
          <w:sz w:val="28"/>
          <w:szCs w:val="28"/>
          <w:highlight w:val="yellow"/>
          <w:lang w:val="uk-UA"/>
        </w:rPr>
      </w:pPr>
      <w:r w:rsidRPr="008523F4">
        <w:rPr>
          <w:sz w:val="28"/>
          <w:szCs w:val="28"/>
          <w:lang w:val="uk-UA"/>
        </w:rPr>
        <w:t>1.5 Утилізація димових газів</w:t>
      </w:r>
      <w:r w:rsidR="008523F4">
        <w:rPr>
          <w:sz w:val="28"/>
          <w:szCs w:val="28"/>
          <w:lang w:val="uk-UA"/>
        </w:rPr>
        <w:t>………………………………………………..</w:t>
      </w:r>
    </w:p>
    <w:p w:rsidR="002A3087" w:rsidRPr="005772E5" w:rsidRDefault="002A3087" w:rsidP="002A3087">
      <w:pPr>
        <w:tabs>
          <w:tab w:val="left" w:pos="8205"/>
        </w:tabs>
        <w:spacing w:line="360" w:lineRule="auto"/>
        <w:ind w:left="1418"/>
        <w:rPr>
          <w:sz w:val="28"/>
          <w:szCs w:val="28"/>
          <w:lang w:val="uk-UA" w:eastAsia="ru-RU"/>
        </w:rPr>
      </w:pPr>
      <w:r w:rsidRPr="005772E5">
        <w:rPr>
          <w:sz w:val="28"/>
          <w:szCs w:val="28"/>
          <w:lang w:val="uk-UA" w:eastAsia="ru-RU"/>
        </w:rPr>
        <w:t>1.5.1 Теплообмінники ВКМП</w:t>
      </w:r>
      <w:r w:rsidR="008523F4">
        <w:rPr>
          <w:sz w:val="28"/>
          <w:szCs w:val="28"/>
          <w:lang w:val="uk-UA" w:eastAsia="ru-RU"/>
        </w:rPr>
        <w:t>………………………………………..</w:t>
      </w:r>
    </w:p>
    <w:p w:rsidR="002A3087" w:rsidRPr="005772E5" w:rsidRDefault="002A3087" w:rsidP="00A43FE3">
      <w:pPr>
        <w:pStyle w:val="a5"/>
        <w:numPr>
          <w:ilvl w:val="0"/>
          <w:numId w:val="27"/>
        </w:numPr>
        <w:tabs>
          <w:tab w:val="left" w:pos="8205"/>
        </w:tabs>
        <w:spacing w:line="360" w:lineRule="auto"/>
        <w:rPr>
          <w:b/>
          <w:sz w:val="28"/>
          <w:szCs w:val="28"/>
          <w:lang w:val="uk-UA"/>
        </w:rPr>
      </w:pPr>
      <w:r w:rsidRPr="005772E5">
        <w:rPr>
          <w:b/>
          <w:sz w:val="28"/>
          <w:szCs w:val="28"/>
          <w:lang w:val="uk-UA"/>
        </w:rPr>
        <w:t xml:space="preserve">ХАРАКТЕРИСТИКА КОТЛА КВМУ-1,25ГН </w:t>
      </w:r>
      <w:r w:rsidR="008523F4">
        <w:rPr>
          <w:b/>
          <w:sz w:val="28"/>
          <w:szCs w:val="28"/>
          <w:lang w:val="uk-UA"/>
        </w:rPr>
        <w:t>……………………………</w:t>
      </w:r>
    </w:p>
    <w:p w:rsidR="002A3087" w:rsidRDefault="002A3087" w:rsidP="00BF4FE0">
      <w:pPr>
        <w:pStyle w:val="a5"/>
        <w:numPr>
          <w:ilvl w:val="0"/>
          <w:numId w:val="27"/>
        </w:numPr>
        <w:tabs>
          <w:tab w:val="left" w:pos="8205"/>
        </w:tabs>
        <w:spacing w:line="360" w:lineRule="auto"/>
        <w:rPr>
          <w:b/>
          <w:sz w:val="28"/>
          <w:szCs w:val="28"/>
          <w:lang w:val="uk-UA"/>
        </w:rPr>
      </w:pPr>
      <w:r w:rsidRPr="00BF4FE0">
        <w:rPr>
          <w:b/>
          <w:spacing w:val="-4"/>
          <w:sz w:val="28"/>
          <w:szCs w:val="28"/>
          <w:lang w:val="uk-UA"/>
        </w:rPr>
        <w:t>МОДЕЛЮВАННЯ ТА РОЗРАХУНКИ ТЕПЛООБМІННИХ ПРО</w:t>
      </w:r>
      <w:r w:rsidR="008523F4" w:rsidRPr="00BF4FE0">
        <w:rPr>
          <w:b/>
          <w:spacing w:val="-4"/>
          <w:sz w:val="28"/>
          <w:szCs w:val="28"/>
          <w:lang w:val="uk-UA"/>
        </w:rPr>
        <w:t xml:space="preserve"> </w:t>
      </w:r>
      <w:r w:rsidRPr="00BF4FE0">
        <w:rPr>
          <w:b/>
          <w:spacing w:val="-4"/>
          <w:sz w:val="28"/>
          <w:szCs w:val="28"/>
          <w:lang w:val="uk-UA"/>
        </w:rPr>
        <w:t>ЦЕСІВ</w:t>
      </w:r>
      <w:r w:rsidR="00BE4F41" w:rsidRPr="00BF4FE0">
        <w:rPr>
          <w:b/>
          <w:spacing w:val="-4"/>
          <w:sz w:val="28"/>
          <w:szCs w:val="28"/>
          <w:lang w:val="uk-UA"/>
        </w:rPr>
        <w:t xml:space="preserve"> В</w:t>
      </w:r>
      <w:r w:rsidRPr="00BF4FE0">
        <w:rPr>
          <w:b/>
          <w:spacing w:val="-4"/>
          <w:sz w:val="28"/>
          <w:szCs w:val="28"/>
          <w:lang w:val="uk-UA"/>
        </w:rPr>
        <w:t xml:space="preserve"> ТЕПЛООБМІННИКАХ ВОДОГРІЙНИХ КОТЛІВ</w:t>
      </w:r>
      <w:r w:rsidR="008523F4" w:rsidRPr="00BF4FE0">
        <w:rPr>
          <w:b/>
          <w:sz w:val="28"/>
          <w:szCs w:val="28"/>
          <w:lang w:val="uk-UA"/>
        </w:rPr>
        <w:t>………………</w:t>
      </w:r>
      <w:r w:rsidR="001D70AF">
        <w:rPr>
          <w:b/>
          <w:sz w:val="28"/>
          <w:szCs w:val="28"/>
          <w:lang w:val="uk-UA"/>
        </w:rPr>
        <w:t>..</w:t>
      </w:r>
    </w:p>
    <w:p w:rsidR="00BF4FE0" w:rsidRPr="00BF4FE0" w:rsidRDefault="00BF4FE0" w:rsidP="00BF4FE0">
      <w:pPr>
        <w:pStyle w:val="a5"/>
        <w:tabs>
          <w:tab w:val="left" w:pos="8205"/>
        </w:tabs>
        <w:spacing w:line="360" w:lineRule="auto"/>
        <w:ind w:left="408" w:firstLine="0"/>
        <w:rPr>
          <w:b/>
          <w:sz w:val="28"/>
          <w:szCs w:val="28"/>
          <w:lang w:val="uk-UA"/>
        </w:rPr>
      </w:pPr>
      <w:r w:rsidRPr="001D70AF">
        <w:rPr>
          <w:sz w:val="28"/>
          <w:szCs w:val="28"/>
          <w:lang w:val="uk-UA"/>
        </w:rPr>
        <w:t>3.1</w:t>
      </w:r>
      <w:r>
        <w:rPr>
          <w:b/>
          <w:sz w:val="28"/>
          <w:szCs w:val="28"/>
          <w:lang w:val="uk-UA"/>
        </w:rPr>
        <w:t xml:space="preserve"> </w:t>
      </w:r>
      <w:r w:rsidRPr="001D70AF">
        <w:rPr>
          <w:sz w:val="28"/>
          <w:szCs w:val="28"/>
          <w:lang w:val="uk-UA"/>
        </w:rPr>
        <w:t>Опис моделі та проведення розрахунків</w:t>
      </w:r>
      <w:r w:rsidR="001D70AF">
        <w:rPr>
          <w:sz w:val="28"/>
          <w:szCs w:val="28"/>
          <w:lang w:val="uk-UA"/>
        </w:rPr>
        <w:t>………………………………….</w:t>
      </w:r>
    </w:p>
    <w:p w:rsidR="00BF4FE0" w:rsidRPr="00BF4FE0" w:rsidRDefault="00BF4FE0" w:rsidP="00BF4FE0">
      <w:pPr>
        <w:pStyle w:val="a5"/>
        <w:tabs>
          <w:tab w:val="left" w:pos="8205"/>
        </w:tabs>
        <w:spacing w:line="360" w:lineRule="auto"/>
        <w:ind w:left="408" w:firstLine="0"/>
        <w:rPr>
          <w:b/>
          <w:sz w:val="28"/>
          <w:szCs w:val="28"/>
          <w:lang w:val="uk-UA"/>
        </w:rPr>
      </w:pPr>
      <w:r w:rsidRPr="001D70AF">
        <w:rPr>
          <w:spacing w:val="-2"/>
          <w:sz w:val="28"/>
          <w:szCs w:val="28"/>
          <w:lang w:val="uk-UA"/>
        </w:rPr>
        <w:t>3.2</w:t>
      </w:r>
      <w:r w:rsidRPr="00382373">
        <w:rPr>
          <w:b/>
          <w:spacing w:val="-2"/>
          <w:sz w:val="28"/>
          <w:szCs w:val="28"/>
          <w:lang w:val="uk-UA"/>
        </w:rPr>
        <w:t xml:space="preserve"> </w:t>
      </w:r>
      <w:r w:rsidRPr="001D70AF">
        <w:rPr>
          <w:sz w:val="28"/>
          <w:szCs w:val="28"/>
          <w:lang w:val="uk-UA"/>
        </w:rPr>
        <w:t>Проведення розрахунків ефективності та порівняння теплообмінників</w:t>
      </w:r>
      <w:r w:rsidR="001D70AF" w:rsidRPr="001D70AF">
        <w:rPr>
          <w:sz w:val="28"/>
          <w:szCs w:val="28"/>
          <w:lang w:val="uk-UA"/>
        </w:rPr>
        <w:t>……………………………………………………………………………</w:t>
      </w:r>
      <w:r w:rsidR="001D70AF">
        <w:rPr>
          <w:sz w:val="28"/>
          <w:szCs w:val="28"/>
          <w:lang w:val="uk-UA"/>
        </w:rPr>
        <w:t>….</w:t>
      </w:r>
      <w:r w:rsidR="001D70AF" w:rsidRPr="001D70AF">
        <w:rPr>
          <w:sz w:val="28"/>
          <w:szCs w:val="28"/>
          <w:lang w:val="uk-UA"/>
        </w:rPr>
        <w:t>.</w:t>
      </w:r>
    </w:p>
    <w:p w:rsidR="00A43FE3" w:rsidRPr="005772E5" w:rsidRDefault="00A43FE3" w:rsidP="00A43FE3">
      <w:pPr>
        <w:tabs>
          <w:tab w:val="left" w:pos="8205"/>
        </w:tabs>
        <w:spacing w:line="360" w:lineRule="auto"/>
        <w:rPr>
          <w:b/>
          <w:sz w:val="28"/>
          <w:szCs w:val="28"/>
          <w:lang w:val="uk-UA"/>
        </w:rPr>
      </w:pPr>
      <w:r w:rsidRPr="005772E5">
        <w:rPr>
          <w:b/>
          <w:sz w:val="28"/>
          <w:szCs w:val="28"/>
          <w:lang w:val="uk-UA"/>
        </w:rPr>
        <w:t>4    РОЗРАХУНОК ЕКОНОМІЧНИХ ПОКАЗНИКІВ</w:t>
      </w:r>
      <w:r w:rsidR="008523F4">
        <w:rPr>
          <w:b/>
          <w:sz w:val="28"/>
          <w:szCs w:val="28"/>
          <w:lang w:val="uk-UA"/>
        </w:rPr>
        <w:t>……………………...</w:t>
      </w:r>
    </w:p>
    <w:p w:rsidR="00A43FE3" w:rsidRDefault="00A43FE3" w:rsidP="00A43FE3">
      <w:pPr>
        <w:tabs>
          <w:tab w:val="left" w:pos="8205"/>
        </w:tabs>
        <w:spacing w:line="360" w:lineRule="auto"/>
        <w:rPr>
          <w:b/>
          <w:sz w:val="28"/>
          <w:szCs w:val="28"/>
          <w:lang w:val="uk-UA"/>
        </w:rPr>
      </w:pPr>
      <w:r w:rsidRPr="005772E5">
        <w:rPr>
          <w:b/>
          <w:sz w:val="28"/>
          <w:szCs w:val="28"/>
          <w:lang w:val="uk-UA"/>
        </w:rPr>
        <w:t>5   СТАРТАП ПРОЕКТ</w:t>
      </w:r>
      <w:r w:rsidR="008523F4">
        <w:rPr>
          <w:b/>
          <w:sz w:val="28"/>
          <w:szCs w:val="28"/>
          <w:lang w:val="uk-UA"/>
        </w:rPr>
        <w:t>………………………………………………………….</w:t>
      </w:r>
    </w:p>
    <w:p w:rsidR="008523F4" w:rsidRPr="001D70AF" w:rsidRDefault="008523F4" w:rsidP="00A43FE3">
      <w:pPr>
        <w:tabs>
          <w:tab w:val="left" w:pos="8205"/>
        </w:tabs>
        <w:spacing w:line="360" w:lineRule="auto"/>
        <w:rPr>
          <w:sz w:val="28"/>
          <w:szCs w:val="28"/>
          <w:lang w:val="uk-UA"/>
        </w:rPr>
      </w:pPr>
      <w:r w:rsidRPr="001D70AF">
        <w:rPr>
          <w:sz w:val="28"/>
          <w:szCs w:val="28"/>
          <w:lang w:val="uk-UA"/>
        </w:rPr>
        <w:t>Загальні висновки по роботі……………………………………………</w:t>
      </w:r>
      <w:r w:rsidR="001D70AF">
        <w:rPr>
          <w:sz w:val="28"/>
          <w:szCs w:val="28"/>
          <w:lang w:val="uk-UA"/>
        </w:rPr>
        <w:t>…</w:t>
      </w:r>
      <w:r w:rsidRPr="001D70AF">
        <w:rPr>
          <w:sz w:val="28"/>
          <w:szCs w:val="28"/>
          <w:lang w:val="uk-UA"/>
        </w:rPr>
        <w:t>……….</w:t>
      </w:r>
    </w:p>
    <w:p w:rsidR="008523F4" w:rsidRPr="001D70AF" w:rsidRDefault="008523F4" w:rsidP="00A43FE3">
      <w:pPr>
        <w:tabs>
          <w:tab w:val="left" w:pos="8205"/>
        </w:tabs>
        <w:spacing w:line="360" w:lineRule="auto"/>
        <w:rPr>
          <w:sz w:val="28"/>
          <w:szCs w:val="28"/>
          <w:lang w:val="uk-UA"/>
        </w:rPr>
      </w:pPr>
      <w:r w:rsidRPr="001D70AF">
        <w:rPr>
          <w:sz w:val="28"/>
          <w:szCs w:val="28"/>
          <w:lang w:val="uk-UA"/>
        </w:rPr>
        <w:t>Список використаної літератури…………………………………………</w:t>
      </w:r>
      <w:r w:rsidR="001D70AF">
        <w:rPr>
          <w:sz w:val="28"/>
          <w:szCs w:val="28"/>
          <w:lang w:val="uk-UA"/>
        </w:rPr>
        <w:t>….</w:t>
      </w:r>
      <w:r w:rsidRPr="001D70AF">
        <w:rPr>
          <w:sz w:val="28"/>
          <w:szCs w:val="28"/>
          <w:lang w:val="uk-UA"/>
        </w:rPr>
        <w:t>…….</w:t>
      </w:r>
    </w:p>
    <w:p w:rsidR="00A43FE3" w:rsidRPr="005772E5" w:rsidRDefault="00A43FE3" w:rsidP="002A3087">
      <w:pPr>
        <w:tabs>
          <w:tab w:val="left" w:pos="8205"/>
        </w:tabs>
        <w:spacing w:line="360" w:lineRule="auto"/>
        <w:rPr>
          <w:b/>
          <w:sz w:val="28"/>
          <w:szCs w:val="28"/>
          <w:lang w:val="uk-UA"/>
        </w:rPr>
      </w:pPr>
    </w:p>
    <w:p w:rsidR="002A3087" w:rsidRPr="005772E5" w:rsidRDefault="00FC60AB" w:rsidP="00FC60AB">
      <w:pPr>
        <w:tabs>
          <w:tab w:val="left" w:pos="8205"/>
        </w:tabs>
        <w:spacing w:line="360" w:lineRule="auto"/>
        <w:jc w:val="center"/>
        <w:rPr>
          <w:b/>
          <w:sz w:val="28"/>
          <w:szCs w:val="28"/>
          <w:lang w:val="uk-UA"/>
        </w:rPr>
      </w:pPr>
      <w:r w:rsidRPr="005772E5">
        <w:rPr>
          <w:b/>
          <w:sz w:val="28"/>
          <w:szCs w:val="28"/>
          <w:lang w:val="uk-UA"/>
        </w:rPr>
        <w:br w:type="page"/>
      </w:r>
      <w:r w:rsidRPr="005772E5">
        <w:rPr>
          <w:b/>
          <w:sz w:val="28"/>
          <w:szCs w:val="28"/>
          <w:lang w:val="uk-UA"/>
        </w:rPr>
        <w:lastRenderedPageBreak/>
        <w:t>ВСТУП</w:t>
      </w:r>
    </w:p>
    <w:p w:rsidR="00FC60AB" w:rsidRPr="005772E5" w:rsidRDefault="00FC60AB" w:rsidP="00FC60AB">
      <w:pPr>
        <w:tabs>
          <w:tab w:val="left" w:pos="8205"/>
        </w:tabs>
        <w:spacing w:line="360" w:lineRule="auto"/>
        <w:jc w:val="center"/>
        <w:rPr>
          <w:b/>
          <w:sz w:val="28"/>
          <w:szCs w:val="28"/>
          <w:lang w:val="uk-UA"/>
        </w:rPr>
      </w:pPr>
    </w:p>
    <w:p w:rsidR="00FC60AB" w:rsidRPr="005772E5" w:rsidRDefault="00FC60AB" w:rsidP="00FC60AB">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Скорочення паливно - енергетичних ресурсів у світі приводить до стрімкого росту дефіциту і цін на викопне паливо. Зниження калорійної здатності і якість та рост внутрішнього баласту палива призводить до швидкого матеріального зносу пічного і котельного обладнання, утворенню аварійно-небезпечних ситуацій, зменшенню ефективності і забрудненню атмосфери.</w:t>
      </w:r>
    </w:p>
    <w:p w:rsidR="00FC60AB" w:rsidRPr="005772E5" w:rsidRDefault="00FC60AB" w:rsidP="00FC60AB">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Сьогодні на українському ринку опалювальних котлів відбувається становлення і розвиток вітчизняних виробників,</w:t>
      </w:r>
      <w:r w:rsidR="007D2A16" w:rsidRPr="005772E5">
        <w:rPr>
          <w:sz w:val="28"/>
          <w:szCs w:val="28"/>
          <w:shd w:val="clear" w:color="auto" w:fill="FFFFFF"/>
          <w:lang w:val="uk-UA"/>
        </w:rPr>
        <w:t>що виготовляють котли для задоволення різних потреб промисловості, комунальних структур та населення.</w:t>
      </w:r>
      <w:r w:rsidRPr="005772E5">
        <w:rPr>
          <w:sz w:val="28"/>
          <w:szCs w:val="28"/>
          <w:shd w:val="clear" w:color="auto" w:fill="FFFFFF"/>
          <w:lang w:val="uk-UA"/>
        </w:rPr>
        <w:t xml:space="preserve"> </w:t>
      </w:r>
      <w:r w:rsidR="007D2A16" w:rsidRPr="005772E5">
        <w:rPr>
          <w:sz w:val="28"/>
          <w:szCs w:val="28"/>
          <w:shd w:val="clear" w:color="auto" w:fill="FFFFFF"/>
          <w:lang w:val="uk-UA"/>
        </w:rPr>
        <w:t>К</w:t>
      </w:r>
      <w:r w:rsidRPr="005772E5">
        <w:rPr>
          <w:sz w:val="28"/>
          <w:szCs w:val="28"/>
          <w:shd w:val="clear" w:color="auto" w:fill="FFFFFF"/>
          <w:lang w:val="uk-UA"/>
        </w:rPr>
        <w:t>рім того, представлені котли майже всіх провідних виробників Європи</w:t>
      </w:r>
      <w:r w:rsidR="007D2A16" w:rsidRPr="005772E5">
        <w:rPr>
          <w:sz w:val="28"/>
          <w:szCs w:val="28"/>
          <w:shd w:val="clear" w:color="auto" w:fill="FFFFFF"/>
          <w:lang w:val="uk-UA"/>
        </w:rPr>
        <w:t>, які</w:t>
      </w:r>
      <w:r w:rsidRPr="005772E5">
        <w:rPr>
          <w:sz w:val="28"/>
          <w:szCs w:val="28"/>
          <w:shd w:val="clear" w:color="auto" w:fill="FFFFFF"/>
          <w:lang w:val="uk-UA"/>
        </w:rPr>
        <w:t xml:space="preserve"> приваблю</w:t>
      </w:r>
      <w:r w:rsidR="007D2A16" w:rsidRPr="005772E5">
        <w:rPr>
          <w:sz w:val="28"/>
          <w:szCs w:val="28"/>
          <w:shd w:val="clear" w:color="auto" w:fill="FFFFFF"/>
          <w:lang w:val="uk-UA"/>
        </w:rPr>
        <w:t>ють</w:t>
      </w:r>
      <w:r w:rsidRPr="005772E5">
        <w:rPr>
          <w:sz w:val="28"/>
          <w:szCs w:val="28"/>
          <w:shd w:val="clear" w:color="auto" w:fill="FFFFFF"/>
          <w:lang w:val="uk-UA"/>
        </w:rPr>
        <w:t xml:space="preserve">, в першу чергу своєю високою якістю, надійністю </w:t>
      </w:r>
      <w:r w:rsidR="007D2A16" w:rsidRPr="005772E5">
        <w:rPr>
          <w:sz w:val="28"/>
          <w:szCs w:val="28"/>
          <w:shd w:val="clear" w:color="auto" w:fill="FFFFFF"/>
          <w:lang w:val="uk-UA"/>
        </w:rPr>
        <w:t>та ефективністю</w:t>
      </w:r>
      <w:r w:rsidRPr="005772E5">
        <w:rPr>
          <w:sz w:val="28"/>
          <w:szCs w:val="28"/>
          <w:shd w:val="clear" w:color="auto" w:fill="FFFFFF"/>
          <w:lang w:val="uk-UA"/>
        </w:rPr>
        <w:t>.</w:t>
      </w:r>
    </w:p>
    <w:p w:rsidR="00FC60AB" w:rsidRPr="005772E5" w:rsidRDefault="00FC60AB" w:rsidP="00FC60AB">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 xml:space="preserve">На думку експертів потенціал українського ринку </w:t>
      </w:r>
      <w:r w:rsidR="007D2A16" w:rsidRPr="005772E5">
        <w:rPr>
          <w:sz w:val="28"/>
          <w:szCs w:val="28"/>
          <w:shd w:val="clear" w:color="auto" w:fill="FFFFFF"/>
          <w:lang w:val="uk-UA"/>
        </w:rPr>
        <w:t xml:space="preserve">є значним </w:t>
      </w:r>
      <w:r w:rsidR="000F6335" w:rsidRPr="005772E5">
        <w:rPr>
          <w:sz w:val="28"/>
          <w:szCs w:val="28"/>
          <w:shd w:val="clear" w:color="auto" w:fill="FFFFFF"/>
          <w:lang w:val="uk-UA"/>
        </w:rPr>
        <w:t xml:space="preserve">і перевищує </w:t>
      </w:r>
      <w:r w:rsidRPr="005772E5">
        <w:rPr>
          <w:sz w:val="28"/>
          <w:szCs w:val="28"/>
          <w:shd w:val="clear" w:color="auto" w:fill="FFFFFF"/>
          <w:lang w:val="uk-UA"/>
        </w:rPr>
        <w:t>потенціал таких країн як Румунія, Польща, Угорщина, Чеська Республіка та Бельгія.</w:t>
      </w:r>
      <w:r w:rsidR="000F6335" w:rsidRPr="005772E5">
        <w:rPr>
          <w:sz w:val="28"/>
          <w:szCs w:val="28"/>
          <w:shd w:val="clear" w:color="auto" w:fill="FFFFFF"/>
          <w:lang w:val="uk-UA"/>
        </w:rPr>
        <w:t xml:space="preserve"> В </w:t>
      </w:r>
      <w:r w:rsidRPr="005772E5">
        <w:rPr>
          <w:sz w:val="28"/>
          <w:szCs w:val="28"/>
          <w:shd w:val="clear" w:color="auto" w:fill="FFFFFF"/>
          <w:lang w:val="uk-UA"/>
        </w:rPr>
        <w:t xml:space="preserve">Україні протягом останніх 4 років, </w:t>
      </w:r>
      <w:r w:rsidR="000F6335" w:rsidRPr="005772E5">
        <w:rPr>
          <w:sz w:val="28"/>
          <w:szCs w:val="28"/>
          <w:shd w:val="clear" w:color="auto" w:fill="FFFFFF"/>
          <w:lang w:val="uk-UA"/>
        </w:rPr>
        <w:t xml:space="preserve">спостерігається тенденція особливого </w:t>
      </w:r>
      <w:r w:rsidRPr="005772E5">
        <w:rPr>
          <w:sz w:val="28"/>
          <w:szCs w:val="28"/>
          <w:shd w:val="clear" w:color="auto" w:fill="FFFFFF"/>
          <w:lang w:val="uk-UA"/>
        </w:rPr>
        <w:t>зростання ринку для котлів з низьким енергоспоживанням</w:t>
      </w:r>
      <w:r w:rsidR="000F6335" w:rsidRPr="005772E5">
        <w:rPr>
          <w:sz w:val="28"/>
          <w:szCs w:val="28"/>
          <w:shd w:val="clear" w:color="auto" w:fill="FFFFFF"/>
          <w:lang w:val="uk-UA"/>
        </w:rPr>
        <w:t>. Дане зростання викликане різними факторами, але має єдину ціль задовільняти всі необхідні потреби використовуючи при цьому мінімум ресурсів.</w:t>
      </w:r>
    </w:p>
    <w:p w:rsidR="00FC60AB" w:rsidRPr="005772E5" w:rsidRDefault="00FC60AB" w:rsidP="00FC60AB">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В умовах дефіциту палива актуальні технічні рішння, спрямовані на забезпечення сталого розвитку та продовження строку експлуатації теплоенергетичного обладнання. Серед них - інтенсифікаціяї теплопередачі, зниження температури вихідних димових газів, оптимізація топкового об’єму.</w:t>
      </w:r>
    </w:p>
    <w:p w:rsidR="00FC60AB" w:rsidRPr="005772E5" w:rsidRDefault="00FC60AB" w:rsidP="00FC60AB">
      <w:pPr>
        <w:tabs>
          <w:tab w:val="left" w:pos="8205"/>
        </w:tabs>
        <w:spacing w:line="360" w:lineRule="auto"/>
        <w:jc w:val="center"/>
        <w:rPr>
          <w:b/>
          <w:sz w:val="28"/>
          <w:szCs w:val="28"/>
          <w:lang w:val="uk-UA"/>
        </w:rPr>
      </w:pPr>
    </w:p>
    <w:p w:rsidR="00FE2CBA" w:rsidRPr="005772E5" w:rsidRDefault="00FE2CBA" w:rsidP="00FC60AB">
      <w:pPr>
        <w:widowControl/>
        <w:shd w:val="clear" w:color="auto" w:fill="FFFFFF"/>
        <w:autoSpaceDE/>
        <w:autoSpaceDN/>
        <w:spacing w:line="360" w:lineRule="auto"/>
        <w:jc w:val="center"/>
        <w:rPr>
          <w:b/>
          <w:sz w:val="28"/>
          <w:szCs w:val="28"/>
          <w:lang w:val="uk-UA"/>
        </w:rPr>
      </w:pPr>
      <w:r w:rsidRPr="005772E5">
        <w:rPr>
          <w:sz w:val="27"/>
          <w:szCs w:val="27"/>
          <w:lang w:val="uk-UA"/>
        </w:rPr>
        <w:br w:type="page"/>
      </w:r>
      <w:r w:rsidRPr="005772E5">
        <w:rPr>
          <w:b/>
          <w:sz w:val="28"/>
          <w:szCs w:val="28"/>
          <w:lang w:val="uk-UA"/>
        </w:rPr>
        <w:lastRenderedPageBreak/>
        <w:t xml:space="preserve">1 </w:t>
      </w:r>
      <w:r w:rsidR="001A5252" w:rsidRPr="005772E5">
        <w:rPr>
          <w:b/>
          <w:sz w:val="28"/>
          <w:szCs w:val="28"/>
          <w:lang w:val="uk-UA"/>
        </w:rPr>
        <w:t>КОТЕЛЬНІ УСТАНОВКИ ДЛЯ ВИРОБНИЦТВА</w:t>
      </w:r>
    </w:p>
    <w:p w:rsidR="00486BA5" w:rsidRPr="005772E5" w:rsidRDefault="001A5252" w:rsidP="00FC60AB">
      <w:pPr>
        <w:widowControl/>
        <w:shd w:val="clear" w:color="auto" w:fill="FFFFFF"/>
        <w:autoSpaceDE/>
        <w:autoSpaceDN/>
        <w:spacing w:line="360" w:lineRule="auto"/>
        <w:jc w:val="center"/>
        <w:rPr>
          <w:b/>
          <w:sz w:val="28"/>
          <w:szCs w:val="28"/>
          <w:shd w:val="clear" w:color="auto" w:fill="FFFFFF"/>
          <w:lang w:val="uk-UA"/>
        </w:rPr>
      </w:pPr>
      <w:r w:rsidRPr="005772E5">
        <w:rPr>
          <w:b/>
          <w:sz w:val="28"/>
          <w:szCs w:val="28"/>
          <w:lang w:val="uk-UA"/>
        </w:rPr>
        <w:t>ТЕПЛОВО</w:t>
      </w:r>
      <w:r w:rsidR="00FE2CBA" w:rsidRPr="005772E5">
        <w:rPr>
          <w:b/>
          <w:sz w:val="28"/>
          <w:szCs w:val="28"/>
          <w:lang w:val="uk-UA"/>
        </w:rPr>
        <w:t>Ї</w:t>
      </w:r>
      <w:r w:rsidRPr="005772E5">
        <w:rPr>
          <w:b/>
          <w:sz w:val="28"/>
          <w:szCs w:val="28"/>
          <w:lang w:val="uk-UA"/>
        </w:rPr>
        <w:t xml:space="preserve"> ЕНЕРГІЇ</w:t>
      </w:r>
    </w:p>
    <w:p w:rsidR="00FE2CBA" w:rsidRPr="005772E5" w:rsidRDefault="00FE2CBA" w:rsidP="00FC60AB">
      <w:pPr>
        <w:widowControl/>
        <w:shd w:val="clear" w:color="auto" w:fill="FFFFFF"/>
        <w:autoSpaceDE/>
        <w:autoSpaceDN/>
        <w:spacing w:line="360" w:lineRule="auto"/>
        <w:ind w:hanging="2138"/>
        <w:jc w:val="both"/>
        <w:rPr>
          <w:sz w:val="28"/>
          <w:szCs w:val="28"/>
          <w:shd w:val="clear" w:color="auto" w:fill="FFFFFF"/>
          <w:lang w:val="uk-UA"/>
        </w:rPr>
      </w:pPr>
    </w:p>
    <w:p w:rsidR="00486BA5" w:rsidRPr="005772E5" w:rsidRDefault="00486BA5" w:rsidP="00E84666">
      <w:pPr>
        <w:widowControl/>
        <w:shd w:val="clear" w:color="auto" w:fill="FFFFFF"/>
        <w:autoSpaceDE/>
        <w:autoSpaceDN/>
        <w:spacing w:line="360" w:lineRule="auto"/>
        <w:rPr>
          <w:sz w:val="28"/>
          <w:szCs w:val="28"/>
          <w:shd w:val="clear" w:color="auto" w:fill="FFFFFF"/>
          <w:lang w:val="uk-UA"/>
        </w:rPr>
      </w:pPr>
    </w:p>
    <w:p w:rsidR="00486BA5" w:rsidRPr="005772E5" w:rsidRDefault="001A25B0" w:rsidP="004A0B32">
      <w:pPr>
        <w:widowControl/>
        <w:numPr>
          <w:ilvl w:val="1"/>
          <w:numId w:val="28"/>
        </w:numPr>
        <w:shd w:val="clear" w:color="auto" w:fill="FFFFFF"/>
        <w:autoSpaceDE/>
        <w:autoSpaceDN/>
        <w:spacing w:line="360" w:lineRule="auto"/>
        <w:ind w:hanging="768"/>
        <w:rPr>
          <w:b/>
          <w:sz w:val="28"/>
          <w:szCs w:val="28"/>
          <w:shd w:val="clear" w:color="auto" w:fill="FFFFFF"/>
          <w:lang w:val="uk-UA"/>
        </w:rPr>
      </w:pPr>
      <w:r w:rsidRPr="005772E5">
        <w:rPr>
          <w:b/>
          <w:sz w:val="28"/>
          <w:szCs w:val="28"/>
          <w:shd w:val="clear" w:color="auto" w:fill="FFFFFF"/>
          <w:lang w:val="uk-UA"/>
        </w:rPr>
        <w:t>Розвиток енергетики</w:t>
      </w:r>
      <w:r w:rsidR="00486BA5" w:rsidRPr="005772E5">
        <w:rPr>
          <w:b/>
          <w:sz w:val="28"/>
          <w:szCs w:val="28"/>
          <w:shd w:val="clear" w:color="auto" w:fill="FFFFFF"/>
          <w:lang w:val="uk-UA"/>
        </w:rPr>
        <w:t xml:space="preserve"> України</w:t>
      </w:r>
    </w:p>
    <w:p w:rsidR="009005ED" w:rsidRPr="005772E5" w:rsidRDefault="009005ED" w:rsidP="009005ED">
      <w:pPr>
        <w:widowControl/>
        <w:shd w:val="clear" w:color="auto" w:fill="FFFFFF"/>
        <w:autoSpaceDE/>
        <w:autoSpaceDN/>
        <w:spacing w:line="360" w:lineRule="auto"/>
        <w:ind w:left="1117"/>
        <w:rPr>
          <w:b/>
          <w:sz w:val="28"/>
          <w:szCs w:val="28"/>
          <w:shd w:val="clear" w:color="auto" w:fill="FFFFFF"/>
          <w:lang w:val="uk-UA"/>
        </w:rPr>
      </w:pPr>
    </w:p>
    <w:p w:rsidR="00486BA5" w:rsidRPr="005772E5" w:rsidRDefault="00486BA5" w:rsidP="004C3886">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Однією з важливих складових державної політики України являється енергетична політика. Забезпечення стабільного розвитку паливо-енергетичного комплексу являється необхідною складовою розвитку економіки держави. Це завдання сьогодні особливо актуальне, оскільки від стану паливно-енергетичного комплексу залежить ступінь економічної незалежності держави. Прогноз динаміки споживання первинних паливо-енергетичних ресурсів (ПЕР) в Україні наглядно свідчить про постійне зростання (рис. 1.1.)</w:t>
      </w:r>
    </w:p>
    <w:p w:rsidR="000F6335" w:rsidRPr="005772E5" w:rsidRDefault="000F6335" w:rsidP="004C3886">
      <w:pPr>
        <w:widowControl/>
        <w:shd w:val="clear" w:color="auto" w:fill="FFFFFF"/>
        <w:autoSpaceDE/>
        <w:autoSpaceDN/>
        <w:spacing w:line="360" w:lineRule="auto"/>
        <w:ind w:firstLine="709"/>
        <w:jc w:val="both"/>
        <w:rPr>
          <w:sz w:val="28"/>
          <w:szCs w:val="28"/>
          <w:shd w:val="clear" w:color="auto" w:fill="FFFFFF"/>
          <w:lang w:val="uk-UA"/>
        </w:rPr>
      </w:pPr>
    </w:p>
    <w:p w:rsidR="00486BA5" w:rsidRPr="005772E5" w:rsidRDefault="0060021E" w:rsidP="000F6335">
      <w:pPr>
        <w:widowControl/>
        <w:shd w:val="clear" w:color="auto" w:fill="FFFFFF"/>
        <w:autoSpaceDE/>
        <w:autoSpaceDN/>
        <w:spacing w:line="360" w:lineRule="auto"/>
        <w:ind w:firstLine="709"/>
        <w:jc w:val="both"/>
        <w:rPr>
          <w:sz w:val="28"/>
          <w:szCs w:val="28"/>
          <w:shd w:val="clear" w:color="auto" w:fill="FFFFFF"/>
          <w:lang w:val="uk-UA"/>
        </w:rPr>
      </w:pPr>
      <w:r w:rsidRPr="005772E5">
        <w:rPr>
          <w:noProof/>
          <w:sz w:val="28"/>
          <w:szCs w:val="28"/>
          <w:lang w:val="uk-UA" w:eastAsia="ru-RU"/>
        </w:rPr>
        <w:drawing>
          <wp:inline distT="0" distB="0" distL="0" distR="0">
            <wp:extent cx="3802457" cy="1943100"/>
            <wp:effectExtent l="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rotWithShape="1">
                    <a:blip r:embed="rId8"/>
                    <a:srcRect b="9258"/>
                    <a:stretch/>
                  </pic:blipFill>
                  <pic:spPr bwMode="auto">
                    <a:xfrm>
                      <a:off x="0" y="0"/>
                      <a:ext cx="3819864" cy="1951995"/>
                    </a:xfrm>
                    <a:prstGeom prst="rect">
                      <a:avLst/>
                    </a:prstGeom>
                    <a:noFill/>
                    <a:ln>
                      <a:noFill/>
                    </a:ln>
                    <a:extLst>
                      <a:ext uri="{53640926-AAD7-44D8-BBD7-CCE9431645EC}">
                        <a14:shadowObscured xmlns:a14="http://schemas.microsoft.com/office/drawing/2010/main"/>
                      </a:ext>
                    </a:extLst>
                  </pic:spPr>
                </pic:pic>
              </a:graphicData>
            </a:graphic>
          </wp:inline>
        </w:drawing>
      </w:r>
    </w:p>
    <w:p w:rsidR="000F6335" w:rsidRPr="005772E5" w:rsidRDefault="000F6335" w:rsidP="004C3886">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Рис</w:t>
      </w:r>
      <w:r w:rsidR="00790E9F">
        <w:rPr>
          <w:sz w:val="28"/>
          <w:szCs w:val="28"/>
          <w:shd w:val="clear" w:color="auto" w:fill="FFFFFF"/>
          <w:lang w:val="uk-UA"/>
        </w:rPr>
        <w:t>унок</w:t>
      </w:r>
      <w:r w:rsidRPr="005772E5">
        <w:rPr>
          <w:sz w:val="28"/>
          <w:szCs w:val="28"/>
          <w:shd w:val="clear" w:color="auto" w:fill="FFFFFF"/>
          <w:lang w:val="uk-UA"/>
        </w:rPr>
        <w:t xml:space="preserve"> 1.1</w:t>
      </w:r>
      <w:r w:rsidR="004B2933" w:rsidRPr="005772E5">
        <w:rPr>
          <w:sz w:val="28"/>
          <w:szCs w:val="28"/>
          <w:shd w:val="clear" w:color="auto" w:fill="FFFFFF"/>
          <w:lang w:val="uk-UA"/>
        </w:rPr>
        <w:t xml:space="preserve"> </w:t>
      </w:r>
      <w:r w:rsidR="003A7F96" w:rsidRPr="005772E5">
        <w:rPr>
          <w:sz w:val="28"/>
          <w:szCs w:val="28"/>
          <w:lang w:val="uk-UA" w:eastAsia="ru-RU"/>
        </w:rPr>
        <w:t>–</w:t>
      </w:r>
      <w:r w:rsidRPr="005772E5">
        <w:rPr>
          <w:sz w:val="28"/>
          <w:szCs w:val="28"/>
          <w:shd w:val="clear" w:color="auto" w:fill="FFFFFF"/>
          <w:lang w:val="uk-UA"/>
        </w:rPr>
        <w:t xml:space="preserve"> Динаміка споживання первинних ПЕР в Україні</w:t>
      </w:r>
    </w:p>
    <w:p w:rsidR="000F6335" w:rsidRPr="005772E5" w:rsidRDefault="000F6335" w:rsidP="004C3886">
      <w:pPr>
        <w:widowControl/>
        <w:shd w:val="clear" w:color="auto" w:fill="FFFFFF"/>
        <w:autoSpaceDE/>
        <w:autoSpaceDN/>
        <w:spacing w:line="360" w:lineRule="auto"/>
        <w:ind w:firstLine="709"/>
        <w:jc w:val="both"/>
        <w:rPr>
          <w:sz w:val="28"/>
          <w:szCs w:val="28"/>
          <w:shd w:val="clear" w:color="auto" w:fill="FFFFFF"/>
          <w:lang w:val="uk-UA"/>
        </w:rPr>
      </w:pPr>
    </w:p>
    <w:p w:rsidR="00486BA5" w:rsidRPr="005772E5" w:rsidRDefault="00486BA5" w:rsidP="004C3886">
      <w:pPr>
        <w:widowControl/>
        <w:shd w:val="clear" w:color="auto" w:fill="FFFFFF"/>
        <w:autoSpaceDE/>
        <w:autoSpaceDN/>
        <w:spacing w:line="360" w:lineRule="auto"/>
        <w:ind w:firstLine="709"/>
        <w:jc w:val="both"/>
        <w:rPr>
          <w:sz w:val="28"/>
          <w:szCs w:val="28"/>
          <w:lang w:val="uk-UA"/>
        </w:rPr>
      </w:pPr>
      <w:r w:rsidRPr="005772E5">
        <w:rPr>
          <w:sz w:val="28"/>
          <w:szCs w:val="28"/>
          <w:shd w:val="clear" w:color="auto" w:fill="FFFFFF"/>
          <w:lang w:val="uk-UA"/>
        </w:rPr>
        <w:t>Реалізація Енергетичної стратегії України в умовах базового сценарію розвитку економіки гарантує виконання задач і вирішення проблем паливно-енергетичного комплексу. Головними з них являються забезпечення в необхідних об’ємах надійного і якісного постачання економіки і населення країни енергетичними продуктами; підвищення економічної ефективності та екологічної безпеки завдяки впровадженню нових технологій в процесі модернізації і нового будівництва енергооб’єктів; зниження енергоємності ВВП з</w:t>
      </w:r>
      <w:r w:rsidR="00790E9F">
        <w:rPr>
          <w:sz w:val="28"/>
          <w:szCs w:val="28"/>
          <w:shd w:val="clear" w:color="auto" w:fill="FFFFFF"/>
          <w:lang w:val="uk-UA"/>
        </w:rPr>
        <w:t xml:space="preserve">   </w:t>
      </w:r>
      <w:r w:rsidRPr="005772E5">
        <w:rPr>
          <w:sz w:val="28"/>
          <w:szCs w:val="28"/>
          <w:shd w:val="clear" w:color="auto" w:fill="FFFFFF"/>
          <w:lang w:val="uk-UA"/>
        </w:rPr>
        <w:t xml:space="preserve"> </w:t>
      </w:r>
      <w:smartTag w:uri="urn:schemas-microsoft-com:office:smarttags" w:element="metricconverter">
        <w:smartTagPr>
          <w:attr w:name="ProductID" w:val="0,48 кг"/>
        </w:smartTagPr>
        <w:r w:rsidRPr="005772E5">
          <w:rPr>
            <w:sz w:val="28"/>
            <w:szCs w:val="28"/>
            <w:shd w:val="clear" w:color="auto" w:fill="FFFFFF"/>
            <w:lang w:val="uk-UA"/>
          </w:rPr>
          <w:lastRenderedPageBreak/>
          <w:t>0,48 кг</w:t>
        </w:r>
      </w:smartTag>
      <w:r w:rsidRPr="005772E5">
        <w:rPr>
          <w:sz w:val="28"/>
          <w:szCs w:val="28"/>
          <w:shd w:val="clear" w:color="auto" w:fill="FFFFFF"/>
          <w:lang w:val="uk-UA"/>
        </w:rPr>
        <w:t xml:space="preserve"> у.п./грн в 2005 році до </w:t>
      </w:r>
      <w:smartTag w:uri="urn:schemas-microsoft-com:office:smarttags" w:element="metricconverter">
        <w:smartTagPr>
          <w:attr w:name="ProductID" w:val="0,24 кг"/>
        </w:smartTagPr>
        <w:r w:rsidRPr="005772E5">
          <w:rPr>
            <w:sz w:val="28"/>
            <w:szCs w:val="28"/>
            <w:shd w:val="clear" w:color="auto" w:fill="FFFFFF"/>
            <w:lang w:val="uk-UA"/>
          </w:rPr>
          <w:t>0,24 кг</w:t>
        </w:r>
      </w:smartTag>
      <w:r w:rsidRPr="005772E5">
        <w:rPr>
          <w:sz w:val="28"/>
          <w:szCs w:val="28"/>
          <w:shd w:val="clear" w:color="auto" w:fill="FFFFFF"/>
          <w:lang w:val="uk-UA"/>
        </w:rPr>
        <w:t xml:space="preserve"> у.п./грн в 2030 році за рахунок структурного і технологічного енергозбереження. Відомо, що особливу увагу до раціонального використання палива</w:t>
      </w:r>
      <w:r w:rsidR="00FE2CBA" w:rsidRPr="005772E5">
        <w:rPr>
          <w:sz w:val="28"/>
          <w:szCs w:val="28"/>
          <w:shd w:val="clear" w:color="auto" w:fill="FFFFFF"/>
          <w:lang w:val="uk-UA"/>
        </w:rPr>
        <w:t xml:space="preserve"> </w:t>
      </w:r>
      <w:r w:rsidRPr="005772E5">
        <w:rPr>
          <w:sz w:val="28"/>
          <w:szCs w:val="28"/>
          <w:shd w:val="clear" w:color="auto" w:fill="FFFFFF"/>
          <w:lang w:val="uk-UA"/>
        </w:rPr>
        <w:t xml:space="preserve">проявляють саме тоді, коли відчувається його нестача. Цим можна пояснити появу в останні роки в багатьох державах великої </w:t>
      </w:r>
      <w:r w:rsidRPr="005772E5">
        <w:rPr>
          <w:sz w:val="28"/>
          <w:szCs w:val="28"/>
          <w:lang w:val="uk-UA"/>
        </w:rPr>
        <w:t>кількості сучасних котлів - складних, технічно досконалих, сконструйованих з урахуванням останніх досягнень в металургії, теплоенергетиці, машинобудуванні, електроніці та інших</w:t>
      </w:r>
      <w:r w:rsidR="00FE2CBA" w:rsidRPr="005772E5">
        <w:rPr>
          <w:sz w:val="28"/>
          <w:szCs w:val="28"/>
          <w:lang w:val="uk-UA"/>
        </w:rPr>
        <w:t xml:space="preserve"> </w:t>
      </w:r>
      <w:r w:rsidRPr="005772E5">
        <w:rPr>
          <w:sz w:val="28"/>
          <w:szCs w:val="28"/>
          <w:lang w:val="uk-UA"/>
        </w:rPr>
        <w:t>галузях. Найбільш активно створюються котли малої теплової потужності, що користується найбільшим</w:t>
      </w:r>
      <w:r w:rsidRPr="005772E5">
        <w:rPr>
          <w:spacing w:val="-5"/>
          <w:sz w:val="28"/>
          <w:szCs w:val="28"/>
          <w:lang w:val="uk-UA"/>
        </w:rPr>
        <w:t> </w:t>
      </w:r>
      <w:r w:rsidRPr="005772E5">
        <w:rPr>
          <w:sz w:val="28"/>
          <w:szCs w:val="28"/>
          <w:lang w:val="uk-UA"/>
        </w:rPr>
        <w:t>попитом.</w:t>
      </w:r>
    </w:p>
    <w:p w:rsidR="00A078EA" w:rsidRPr="005772E5" w:rsidRDefault="00A078EA" w:rsidP="00A078EA">
      <w:pPr>
        <w:widowControl/>
        <w:shd w:val="clear" w:color="auto" w:fill="FFFFFF"/>
        <w:autoSpaceDE/>
        <w:autoSpaceDN/>
        <w:spacing w:after="240" w:line="360" w:lineRule="auto"/>
        <w:jc w:val="both"/>
        <w:rPr>
          <w:sz w:val="28"/>
          <w:szCs w:val="28"/>
          <w:shd w:val="clear" w:color="auto" w:fill="FFFFFF"/>
          <w:lang w:val="uk-UA"/>
        </w:rPr>
      </w:pPr>
    </w:p>
    <w:p w:rsidR="00A078EA" w:rsidRPr="00135684" w:rsidRDefault="00A078EA" w:rsidP="004A0B32">
      <w:pPr>
        <w:pStyle w:val="a5"/>
        <w:widowControl/>
        <w:numPr>
          <w:ilvl w:val="2"/>
          <w:numId w:val="28"/>
        </w:numPr>
        <w:shd w:val="clear" w:color="auto" w:fill="FFFFFF"/>
        <w:autoSpaceDE/>
        <w:autoSpaceDN/>
        <w:spacing w:line="360" w:lineRule="auto"/>
        <w:ind w:left="0" w:firstLine="709"/>
        <w:jc w:val="left"/>
        <w:rPr>
          <w:b/>
          <w:sz w:val="28"/>
          <w:szCs w:val="28"/>
          <w:shd w:val="clear" w:color="auto" w:fill="FFFFFF"/>
          <w:lang w:val="uk-UA"/>
        </w:rPr>
      </w:pPr>
      <w:r w:rsidRPr="00135684">
        <w:rPr>
          <w:b/>
          <w:sz w:val="28"/>
          <w:szCs w:val="28"/>
          <w:shd w:val="clear" w:color="auto" w:fill="FFFFFF"/>
          <w:lang w:val="uk-UA"/>
        </w:rPr>
        <w:t>Проблеми комунальної теплоенергетики</w:t>
      </w:r>
    </w:p>
    <w:p w:rsidR="009005ED" w:rsidRPr="005772E5" w:rsidRDefault="009005ED" w:rsidP="009005ED">
      <w:pPr>
        <w:widowControl/>
        <w:shd w:val="clear" w:color="auto" w:fill="FFFFFF"/>
        <w:autoSpaceDE/>
        <w:autoSpaceDN/>
        <w:spacing w:line="360" w:lineRule="auto"/>
        <w:ind w:left="2138"/>
        <w:rPr>
          <w:sz w:val="28"/>
          <w:szCs w:val="28"/>
          <w:shd w:val="clear" w:color="auto" w:fill="FFFFFF"/>
          <w:lang w:val="uk-UA"/>
        </w:rPr>
      </w:pPr>
    </w:p>
    <w:p w:rsidR="00A078EA" w:rsidRPr="005772E5" w:rsidRDefault="00A078EA" w:rsidP="00A078EA">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В комунальній енергетиці України на сьогоднішній час</w:t>
      </w:r>
      <w:r w:rsidR="00FE2CBA" w:rsidRPr="005772E5">
        <w:rPr>
          <w:sz w:val="28"/>
          <w:szCs w:val="28"/>
          <w:shd w:val="clear" w:color="auto" w:fill="FFFFFF"/>
          <w:lang w:val="uk-UA"/>
        </w:rPr>
        <w:t xml:space="preserve"> </w:t>
      </w:r>
      <w:r w:rsidRPr="005772E5">
        <w:rPr>
          <w:sz w:val="28"/>
          <w:szCs w:val="28"/>
          <w:shd w:val="clear" w:color="auto" w:fill="FFFFFF"/>
          <w:lang w:val="uk-UA"/>
        </w:rPr>
        <w:t>експлуатується понад 10 тисяч котлів</w:t>
      </w:r>
      <w:r w:rsidR="00FE2CBA" w:rsidRPr="005772E5">
        <w:rPr>
          <w:sz w:val="28"/>
          <w:szCs w:val="28"/>
          <w:shd w:val="clear" w:color="auto" w:fill="FFFFFF"/>
          <w:lang w:val="uk-UA"/>
        </w:rPr>
        <w:t xml:space="preserve"> </w:t>
      </w:r>
      <w:r w:rsidRPr="005772E5">
        <w:rPr>
          <w:sz w:val="28"/>
          <w:szCs w:val="28"/>
          <w:shd w:val="clear" w:color="auto" w:fill="FFFFFF"/>
          <w:lang w:val="uk-UA"/>
        </w:rPr>
        <w:t>теплова потужність яких</w:t>
      </w:r>
      <w:r w:rsidR="00FE2CBA" w:rsidRPr="005772E5">
        <w:rPr>
          <w:sz w:val="28"/>
          <w:szCs w:val="28"/>
          <w:shd w:val="clear" w:color="auto" w:fill="FFFFFF"/>
          <w:lang w:val="uk-UA"/>
        </w:rPr>
        <w:t xml:space="preserve"> </w:t>
      </w:r>
      <w:r w:rsidRPr="005772E5">
        <w:rPr>
          <w:sz w:val="28"/>
          <w:szCs w:val="28"/>
          <w:shd w:val="clear" w:color="auto" w:fill="FFFFFF"/>
          <w:lang w:val="uk-UA"/>
        </w:rPr>
        <w:t>не</w:t>
      </w:r>
      <w:r w:rsidR="00FE2CBA" w:rsidRPr="005772E5">
        <w:rPr>
          <w:sz w:val="28"/>
          <w:szCs w:val="28"/>
          <w:shd w:val="clear" w:color="auto" w:fill="FFFFFF"/>
          <w:lang w:val="uk-UA"/>
        </w:rPr>
        <w:t xml:space="preserve"> </w:t>
      </w:r>
      <w:r w:rsidR="009005ED" w:rsidRPr="005772E5">
        <w:rPr>
          <w:sz w:val="28"/>
          <w:szCs w:val="28"/>
          <w:shd w:val="clear" w:color="auto" w:fill="FFFFFF"/>
          <w:lang w:val="uk-UA"/>
        </w:rPr>
        <w:t>перевищує 1,0 МВт</w:t>
      </w:r>
      <w:r w:rsidR="009005ED" w:rsidRPr="005772E5">
        <w:rPr>
          <w:sz w:val="28"/>
          <w:szCs w:val="28"/>
          <w:shd w:val="clear" w:color="auto" w:fill="FFFFFF"/>
          <w:lang w:val="uk-UA"/>
        </w:rPr>
        <w:br/>
      </w:r>
      <w:r w:rsidRPr="005772E5">
        <w:rPr>
          <w:sz w:val="28"/>
          <w:szCs w:val="28"/>
          <w:shd w:val="clear" w:color="auto" w:fill="FFFFFF"/>
          <w:lang w:val="uk-UA"/>
        </w:rPr>
        <w:t>(рис. 1.2). Ці котли зазвичай працюють з ККД 75</w:t>
      </w:r>
      <w:r w:rsidR="009005ED" w:rsidRPr="005772E5">
        <w:rPr>
          <w:sz w:val="28"/>
          <w:szCs w:val="28"/>
          <w:shd w:val="clear" w:color="auto" w:fill="FFFFFF"/>
          <w:lang w:val="uk-UA"/>
        </w:rPr>
        <w:t xml:space="preserve"> </w:t>
      </w:r>
      <w:r w:rsidRPr="005772E5">
        <w:rPr>
          <w:sz w:val="28"/>
          <w:szCs w:val="28"/>
          <w:shd w:val="clear" w:color="auto" w:fill="FFFFFF"/>
          <w:lang w:val="uk-UA"/>
        </w:rPr>
        <w:t>... 80%</w:t>
      </w:r>
      <w:r w:rsidR="00FE2CBA" w:rsidRPr="005772E5">
        <w:rPr>
          <w:sz w:val="28"/>
          <w:szCs w:val="28"/>
          <w:shd w:val="clear" w:color="auto" w:fill="FFFFFF"/>
          <w:lang w:val="uk-UA"/>
        </w:rPr>
        <w:t xml:space="preserve"> </w:t>
      </w:r>
      <w:r w:rsidRPr="005772E5">
        <w:rPr>
          <w:sz w:val="28"/>
          <w:szCs w:val="28"/>
          <w:shd w:val="clear" w:color="auto" w:fill="FFFFFF"/>
          <w:lang w:val="uk-UA"/>
        </w:rPr>
        <w:t>а, отже, мають відносно високу частку витрат газу у виробництві теплоти, але їх заміна на сучасні ефективні котли з ККД 91</w:t>
      </w:r>
      <w:r w:rsidR="009005ED" w:rsidRPr="005772E5">
        <w:rPr>
          <w:sz w:val="28"/>
          <w:szCs w:val="28"/>
          <w:shd w:val="clear" w:color="auto" w:fill="FFFFFF"/>
          <w:lang w:val="uk-UA"/>
        </w:rPr>
        <w:t xml:space="preserve"> </w:t>
      </w:r>
      <w:r w:rsidRPr="005772E5">
        <w:rPr>
          <w:sz w:val="28"/>
          <w:szCs w:val="28"/>
          <w:shd w:val="clear" w:color="auto" w:fill="FFFFFF"/>
          <w:lang w:val="uk-UA"/>
        </w:rPr>
        <w:t>…</w:t>
      </w:r>
      <w:r w:rsidR="009005ED" w:rsidRPr="005772E5">
        <w:rPr>
          <w:sz w:val="28"/>
          <w:szCs w:val="28"/>
          <w:shd w:val="clear" w:color="auto" w:fill="FFFFFF"/>
          <w:lang w:val="uk-UA"/>
        </w:rPr>
        <w:t xml:space="preserve"> </w:t>
      </w:r>
      <w:r w:rsidRPr="005772E5">
        <w:rPr>
          <w:sz w:val="28"/>
          <w:szCs w:val="28"/>
          <w:shd w:val="clear" w:color="auto" w:fill="FFFFFF"/>
          <w:lang w:val="uk-UA"/>
        </w:rPr>
        <w:t>92% потребує значних витрат.</w:t>
      </w:r>
    </w:p>
    <w:p w:rsidR="00A078EA" w:rsidRPr="005772E5" w:rsidRDefault="009005ED" w:rsidP="00A078EA">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Ч</w:t>
      </w:r>
      <w:r w:rsidR="00A078EA" w:rsidRPr="005772E5">
        <w:rPr>
          <w:sz w:val="28"/>
          <w:szCs w:val="28"/>
          <w:shd w:val="clear" w:color="auto" w:fill="FFFFFF"/>
          <w:lang w:val="uk-UA"/>
        </w:rPr>
        <w:t>астка котлів низької потужності в системі Теплокомуненерго не перевищує 14%, прогнозовані заощадження газових котлів потужністю до</w:t>
      </w:r>
      <w:r w:rsidRPr="005772E5">
        <w:rPr>
          <w:sz w:val="28"/>
          <w:szCs w:val="28"/>
          <w:shd w:val="clear" w:color="auto" w:fill="FFFFFF"/>
          <w:lang w:val="uk-UA"/>
        </w:rPr>
        <w:br/>
      </w:r>
      <w:r w:rsidR="00A078EA" w:rsidRPr="005772E5">
        <w:rPr>
          <w:sz w:val="28"/>
          <w:szCs w:val="28"/>
          <w:shd w:val="clear" w:color="auto" w:fill="FFFFFF"/>
          <w:lang w:val="uk-UA"/>
        </w:rPr>
        <w:t>3,0 Гкал/год складає 130,0 млн м</w:t>
      </w:r>
      <w:r w:rsidR="00A078EA" w:rsidRPr="005772E5">
        <w:rPr>
          <w:sz w:val="28"/>
          <w:szCs w:val="28"/>
          <w:shd w:val="clear" w:color="auto" w:fill="FFFFFF"/>
          <w:vertAlign w:val="superscript"/>
          <w:lang w:val="uk-UA"/>
        </w:rPr>
        <w:t>3</w:t>
      </w:r>
      <w:r w:rsidR="00A078EA" w:rsidRPr="005772E5">
        <w:rPr>
          <w:sz w:val="28"/>
          <w:szCs w:val="28"/>
          <w:shd w:val="clear" w:color="auto" w:fill="FFFFFF"/>
          <w:lang w:val="uk-UA"/>
        </w:rPr>
        <w:t>/год в той час як при потужності котла</w:t>
      </w:r>
      <w:r w:rsidR="00FE2CBA" w:rsidRPr="005772E5">
        <w:rPr>
          <w:sz w:val="28"/>
          <w:szCs w:val="28"/>
          <w:shd w:val="clear" w:color="auto" w:fill="FFFFFF"/>
          <w:lang w:val="uk-UA"/>
        </w:rPr>
        <w:t xml:space="preserve"> </w:t>
      </w:r>
      <w:r w:rsidR="00A078EA" w:rsidRPr="005772E5">
        <w:rPr>
          <w:sz w:val="28"/>
          <w:szCs w:val="28"/>
          <w:shd w:val="clear" w:color="auto" w:fill="FFFFFF"/>
          <w:lang w:val="uk-UA"/>
        </w:rPr>
        <w:t>до</w:t>
      </w:r>
      <w:r w:rsidR="00792B3D">
        <w:rPr>
          <w:sz w:val="28"/>
          <w:szCs w:val="28"/>
          <w:shd w:val="clear" w:color="auto" w:fill="FFFFFF"/>
          <w:lang w:val="uk-UA"/>
        </w:rPr>
        <w:br/>
      </w:r>
      <w:r w:rsidR="00FE2CBA" w:rsidRPr="005772E5">
        <w:rPr>
          <w:sz w:val="28"/>
          <w:szCs w:val="28"/>
          <w:shd w:val="clear" w:color="auto" w:fill="FFFFFF"/>
          <w:lang w:val="uk-UA"/>
        </w:rPr>
        <w:t xml:space="preserve"> </w:t>
      </w:r>
      <w:r w:rsidR="00A078EA" w:rsidRPr="005772E5">
        <w:rPr>
          <w:sz w:val="28"/>
          <w:szCs w:val="28"/>
          <w:shd w:val="clear" w:color="auto" w:fill="FFFFFF"/>
          <w:lang w:val="uk-UA"/>
        </w:rPr>
        <w:t>20 Гкал/год-152,0 млн м</w:t>
      </w:r>
      <w:r w:rsidR="00A078EA" w:rsidRPr="005772E5">
        <w:rPr>
          <w:sz w:val="28"/>
          <w:szCs w:val="28"/>
          <w:shd w:val="clear" w:color="auto" w:fill="FFFFFF"/>
          <w:vertAlign w:val="superscript"/>
          <w:lang w:val="uk-UA"/>
        </w:rPr>
        <w:t>3</w:t>
      </w:r>
      <w:r w:rsidR="00A078EA" w:rsidRPr="005772E5">
        <w:rPr>
          <w:sz w:val="28"/>
          <w:szCs w:val="28"/>
          <w:shd w:val="clear" w:color="auto" w:fill="FFFFFF"/>
          <w:lang w:val="uk-UA"/>
        </w:rPr>
        <w:t>/год і котлів до 100 Гкал. / год лише 57,0 млн м</w:t>
      </w:r>
      <w:r w:rsidR="00A078EA" w:rsidRPr="005772E5">
        <w:rPr>
          <w:sz w:val="28"/>
          <w:szCs w:val="28"/>
          <w:shd w:val="clear" w:color="auto" w:fill="FFFFFF"/>
          <w:vertAlign w:val="superscript"/>
          <w:lang w:val="uk-UA"/>
        </w:rPr>
        <w:t>3</w:t>
      </w:r>
      <w:r w:rsidR="00A078EA" w:rsidRPr="005772E5">
        <w:rPr>
          <w:sz w:val="28"/>
          <w:szCs w:val="28"/>
          <w:shd w:val="clear" w:color="auto" w:fill="FFFFFF"/>
          <w:lang w:val="uk-UA"/>
        </w:rPr>
        <w:t>/год.</w:t>
      </w:r>
      <w:r w:rsidR="00792B3D">
        <w:rPr>
          <w:sz w:val="28"/>
          <w:szCs w:val="28"/>
          <w:shd w:val="clear" w:color="auto" w:fill="FFFFFF"/>
          <w:lang w:val="uk-UA"/>
        </w:rPr>
        <w:t xml:space="preserve"> </w:t>
      </w:r>
      <w:r w:rsidR="004B2933" w:rsidRPr="005772E5">
        <w:rPr>
          <w:color w:val="000000" w:themeColor="text1"/>
          <w:sz w:val="28"/>
          <w:szCs w:val="28"/>
          <w:shd w:val="clear" w:color="auto" w:fill="FFFFFF"/>
          <w:lang w:val="uk-UA"/>
        </w:rPr>
        <w:t>П</w:t>
      </w:r>
      <w:r w:rsidR="00A078EA" w:rsidRPr="005772E5">
        <w:rPr>
          <w:color w:val="000000" w:themeColor="text1"/>
          <w:sz w:val="28"/>
          <w:szCs w:val="28"/>
          <w:shd w:val="clear" w:color="auto" w:fill="FFFFFF"/>
          <w:lang w:val="uk-UA"/>
        </w:rPr>
        <w:t>ідприє</w:t>
      </w:r>
      <w:r w:rsidR="004B2933" w:rsidRPr="005772E5">
        <w:rPr>
          <w:color w:val="000000" w:themeColor="text1"/>
          <w:sz w:val="28"/>
          <w:szCs w:val="28"/>
          <w:shd w:val="clear" w:color="auto" w:fill="FFFFFF"/>
          <w:lang w:val="uk-UA"/>
        </w:rPr>
        <w:t>мства</w:t>
      </w:r>
      <w:r w:rsidR="00A078EA" w:rsidRPr="005772E5">
        <w:rPr>
          <w:color w:val="000000" w:themeColor="text1"/>
          <w:sz w:val="28"/>
          <w:szCs w:val="28"/>
          <w:shd w:val="clear" w:color="auto" w:fill="FFFFFF"/>
          <w:lang w:val="uk-UA"/>
        </w:rPr>
        <w:t xml:space="preserve"> Теплокомуненерго України, дотуються з державного бюджету, </w:t>
      </w:r>
      <w:r w:rsidR="004B2933" w:rsidRPr="005772E5">
        <w:rPr>
          <w:color w:val="000000" w:themeColor="text1"/>
          <w:sz w:val="28"/>
          <w:szCs w:val="28"/>
          <w:shd w:val="clear" w:color="auto" w:fill="FFFFFF"/>
          <w:lang w:val="uk-UA"/>
        </w:rPr>
        <w:t xml:space="preserve">і </w:t>
      </w:r>
      <w:r w:rsidR="00A078EA" w:rsidRPr="005772E5">
        <w:rPr>
          <w:color w:val="000000" w:themeColor="text1"/>
          <w:sz w:val="28"/>
          <w:szCs w:val="28"/>
          <w:shd w:val="clear" w:color="auto" w:fill="FFFFFF"/>
          <w:lang w:val="uk-UA"/>
        </w:rPr>
        <w:t xml:space="preserve">витрачають </w:t>
      </w:r>
      <w:r w:rsidR="004B2933" w:rsidRPr="005772E5">
        <w:rPr>
          <w:color w:val="000000" w:themeColor="text1"/>
          <w:sz w:val="28"/>
          <w:szCs w:val="28"/>
          <w:shd w:val="clear" w:color="auto" w:fill="FFFFFF"/>
          <w:lang w:val="uk-UA"/>
        </w:rPr>
        <w:t xml:space="preserve">значну частину </w:t>
      </w:r>
      <w:r w:rsidR="00A078EA" w:rsidRPr="005772E5">
        <w:rPr>
          <w:color w:val="000000" w:themeColor="text1"/>
          <w:sz w:val="28"/>
          <w:szCs w:val="28"/>
          <w:shd w:val="clear" w:color="auto" w:fill="FFFFFF"/>
          <w:lang w:val="uk-UA"/>
        </w:rPr>
        <w:t>коштів на покупку природного газу,</w:t>
      </w:r>
      <w:r w:rsidR="004B2933" w:rsidRPr="005772E5">
        <w:rPr>
          <w:color w:val="000000" w:themeColor="text1"/>
          <w:sz w:val="28"/>
          <w:szCs w:val="28"/>
          <w:shd w:val="clear" w:color="auto" w:fill="FFFFFF"/>
          <w:lang w:val="uk-UA"/>
        </w:rPr>
        <w:t xml:space="preserve"> тому</w:t>
      </w:r>
      <w:r w:rsidR="00A078EA" w:rsidRPr="005772E5">
        <w:rPr>
          <w:color w:val="000000" w:themeColor="text1"/>
          <w:sz w:val="28"/>
          <w:szCs w:val="28"/>
          <w:shd w:val="clear" w:color="auto" w:fill="FFFFFF"/>
          <w:lang w:val="uk-UA"/>
        </w:rPr>
        <w:t xml:space="preserve"> зниження його споживання набуває все більшого значення, див. </w:t>
      </w:r>
      <w:r w:rsidRPr="005772E5">
        <w:rPr>
          <w:color w:val="000000" w:themeColor="text1"/>
          <w:sz w:val="28"/>
          <w:szCs w:val="28"/>
          <w:shd w:val="clear" w:color="auto" w:fill="FFFFFF"/>
          <w:lang w:val="uk-UA"/>
        </w:rPr>
        <w:t>р</w:t>
      </w:r>
      <w:r w:rsidR="00A078EA" w:rsidRPr="005772E5">
        <w:rPr>
          <w:color w:val="000000" w:themeColor="text1"/>
          <w:sz w:val="28"/>
          <w:szCs w:val="28"/>
          <w:shd w:val="clear" w:color="auto" w:fill="FFFFFF"/>
          <w:lang w:val="uk-UA"/>
        </w:rPr>
        <w:t>ис 1.</w:t>
      </w:r>
      <w:r w:rsidR="004B2933" w:rsidRPr="005772E5">
        <w:rPr>
          <w:color w:val="000000" w:themeColor="text1"/>
          <w:sz w:val="28"/>
          <w:szCs w:val="28"/>
          <w:shd w:val="clear" w:color="auto" w:fill="FFFFFF"/>
          <w:lang w:val="uk-UA"/>
        </w:rPr>
        <w:t>2</w:t>
      </w:r>
      <w:r w:rsidR="00A078EA" w:rsidRPr="005772E5">
        <w:rPr>
          <w:color w:val="000000" w:themeColor="text1"/>
          <w:sz w:val="28"/>
          <w:szCs w:val="28"/>
          <w:shd w:val="clear" w:color="auto" w:fill="FFFFFF"/>
          <w:lang w:val="uk-UA"/>
        </w:rPr>
        <w:t>.</w:t>
      </w:r>
    </w:p>
    <w:p w:rsidR="00A078EA" w:rsidRPr="005772E5" w:rsidRDefault="0060021E" w:rsidP="00A078EA">
      <w:pPr>
        <w:widowControl/>
        <w:shd w:val="clear" w:color="auto" w:fill="FFFFFF"/>
        <w:autoSpaceDE/>
        <w:autoSpaceDN/>
        <w:spacing w:line="360" w:lineRule="auto"/>
        <w:ind w:firstLine="709"/>
        <w:jc w:val="both"/>
        <w:rPr>
          <w:sz w:val="28"/>
          <w:szCs w:val="28"/>
          <w:shd w:val="clear" w:color="auto" w:fill="FFFFFF"/>
          <w:lang w:val="uk-UA"/>
        </w:rPr>
      </w:pPr>
      <w:r w:rsidRPr="005772E5">
        <w:rPr>
          <w:noProof/>
          <w:sz w:val="28"/>
          <w:szCs w:val="28"/>
          <w:lang w:val="uk-UA" w:eastAsia="ru-RU"/>
        </w:rPr>
        <w:lastRenderedPageBreak/>
        <w:drawing>
          <wp:inline distT="0" distB="0" distL="0" distR="0">
            <wp:extent cx="4646930" cy="2127885"/>
            <wp:effectExtent l="19050" t="0" r="1270" b="0"/>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
                    <a:srcRect b="16074"/>
                    <a:stretch>
                      <a:fillRect/>
                    </a:stretch>
                  </pic:blipFill>
                  <pic:spPr bwMode="auto">
                    <a:xfrm>
                      <a:off x="0" y="0"/>
                      <a:ext cx="4646930" cy="2127885"/>
                    </a:xfrm>
                    <a:prstGeom prst="rect">
                      <a:avLst/>
                    </a:prstGeom>
                    <a:noFill/>
                    <a:ln w="9525">
                      <a:noFill/>
                      <a:miter lim="800000"/>
                      <a:headEnd/>
                      <a:tailEnd/>
                    </a:ln>
                  </pic:spPr>
                </pic:pic>
              </a:graphicData>
            </a:graphic>
          </wp:inline>
        </w:drawing>
      </w:r>
    </w:p>
    <w:p w:rsidR="00A078EA" w:rsidRPr="005772E5" w:rsidRDefault="00A078EA" w:rsidP="004B2933">
      <w:pPr>
        <w:widowControl/>
        <w:shd w:val="clear" w:color="auto" w:fill="FFFFFF"/>
        <w:autoSpaceDE/>
        <w:autoSpaceDN/>
        <w:spacing w:line="360" w:lineRule="auto"/>
        <w:jc w:val="center"/>
        <w:rPr>
          <w:sz w:val="28"/>
          <w:szCs w:val="28"/>
          <w:shd w:val="clear" w:color="auto" w:fill="FFFFFF"/>
          <w:lang w:val="uk-UA"/>
        </w:rPr>
      </w:pPr>
      <w:r w:rsidRPr="005772E5">
        <w:rPr>
          <w:sz w:val="28"/>
          <w:szCs w:val="28"/>
          <w:shd w:val="clear" w:color="auto" w:fill="FFFFFF"/>
          <w:lang w:val="uk-UA"/>
        </w:rPr>
        <w:t>Рис</w:t>
      </w:r>
      <w:r w:rsidR="00790E9F">
        <w:rPr>
          <w:sz w:val="28"/>
          <w:szCs w:val="28"/>
          <w:shd w:val="clear" w:color="auto" w:fill="FFFFFF"/>
          <w:lang w:val="uk-UA"/>
        </w:rPr>
        <w:t>унок</w:t>
      </w:r>
      <w:r w:rsidRPr="005772E5">
        <w:rPr>
          <w:sz w:val="28"/>
          <w:szCs w:val="28"/>
          <w:shd w:val="clear" w:color="auto" w:fill="FFFFFF"/>
          <w:lang w:val="uk-UA"/>
        </w:rPr>
        <w:t xml:space="preserve"> 1.2 </w:t>
      </w:r>
      <w:r w:rsidR="003A7F96" w:rsidRPr="005772E5">
        <w:rPr>
          <w:sz w:val="28"/>
          <w:szCs w:val="28"/>
          <w:lang w:val="uk-UA" w:eastAsia="ru-RU"/>
        </w:rPr>
        <w:t>–</w:t>
      </w:r>
      <w:r w:rsidR="009005ED" w:rsidRPr="005772E5">
        <w:rPr>
          <w:sz w:val="28"/>
          <w:szCs w:val="28"/>
          <w:shd w:val="clear" w:color="auto" w:fill="FFFFFF"/>
          <w:lang w:val="uk-UA"/>
        </w:rPr>
        <w:t xml:space="preserve"> </w:t>
      </w:r>
      <w:r w:rsidRPr="005772E5">
        <w:rPr>
          <w:sz w:val="28"/>
          <w:szCs w:val="28"/>
          <w:shd w:val="clear" w:color="auto" w:fill="FFFFFF"/>
          <w:lang w:val="uk-UA"/>
        </w:rPr>
        <w:t xml:space="preserve">Відсоток відпуску тепла котлами різної теплової потужності </w:t>
      </w:r>
      <w:r w:rsidR="009005ED" w:rsidRPr="005772E5">
        <w:rPr>
          <w:sz w:val="28"/>
          <w:szCs w:val="28"/>
          <w:shd w:val="clear" w:color="auto" w:fill="FFFFFF"/>
          <w:lang w:val="uk-UA"/>
        </w:rPr>
        <w:br/>
      </w:r>
      <w:r w:rsidRPr="005772E5">
        <w:rPr>
          <w:sz w:val="28"/>
          <w:szCs w:val="28"/>
          <w:shd w:val="clear" w:color="auto" w:fill="FFFFFF"/>
          <w:lang w:val="uk-UA"/>
        </w:rPr>
        <w:t>в комунальній енергетиці України</w:t>
      </w:r>
    </w:p>
    <w:p w:rsidR="004B2933" w:rsidRPr="005772E5" w:rsidRDefault="004B2933" w:rsidP="009005ED">
      <w:pPr>
        <w:widowControl/>
        <w:shd w:val="clear" w:color="auto" w:fill="FFFFFF"/>
        <w:autoSpaceDE/>
        <w:autoSpaceDN/>
        <w:spacing w:line="360" w:lineRule="auto"/>
        <w:jc w:val="center"/>
        <w:rPr>
          <w:sz w:val="28"/>
          <w:szCs w:val="28"/>
          <w:shd w:val="clear" w:color="auto" w:fill="FFFFFF"/>
          <w:lang w:val="uk-UA"/>
        </w:rPr>
      </w:pPr>
    </w:p>
    <w:p w:rsidR="00A078EA" w:rsidRPr="005772E5" w:rsidRDefault="00A078EA" w:rsidP="00A078EA">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На експлуатацію котлового</w:t>
      </w:r>
      <w:r w:rsidR="00FE2CBA" w:rsidRPr="005772E5">
        <w:rPr>
          <w:sz w:val="28"/>
          <w:szCs w:val="28"/>
          <w:shd w:val="clear" w:color="auto" w:fill="FFFFFF"/>
          <w:lang w:val="uk-UA"/>
        </w:rPr>
        <w:t xml:space="preserve"> </w:t>
      </w:r>
      <w:r w:rsidRPr="005772E5">
        <w:rPr>
          <w:sz w:val="28"/>
          <w:szCs w:val="28"/>
          <w:shd w:val="clear" w:color="auto" w:fill="FFFFFF"/>
          <w:lang w:val="uk-UA"/>
        </w:rPr>
        <w:t>обладнання негативно впливає необхідність децентралізації систем теплопостачання, несанкціонований відбір теплоносія, перехід на низькотемпературні режими роботи без оновлення обладнання, зниження потужності котла за рахунок низького тиску газу, порушення режимів експлуатації та регламенту ремонтних робіт, відкладання накипу на поверхнях теплообміну, збільшення споживання електроенергії, фізичний та моральний знос допоміжного обладнання та теплових мереж.</w:t>
      </w:r>
    </w:p>
    <w:p w:rsidR="00A078EA" w:rsidRPr="005772E5" w:rsidRDefault="00A078EA" w:rsidP="00A078EA">
      <w:pPr>
        <w:widowControl/>
        <w:shd w:val="clear" w:color="auto" w:fill="FFFFFF"/>
        <w:autoSpaceDE/>
        <w:autoSpaceDN/>
        <w:spacing w:line="360" w:lineRule="auto"/>
        <w:ind w:firstLine="709"/>
        <w:jc w:val="both"/>
        <w:rPr>
          <w:sz w:val="28"/>
          <w:szCs w:val="28"/>
          <w:shd w:val="clear" w:color="auto" w:fill="FFFFFF"/>
          <w:lang w:val="uk-UA"/>
        </w:rPr>
      </w:pPr>
    </w:p>
    <w:p w:rsidR="00A078EA" w:rsidRPr="005772E5" w:rsidRDefault="00A078EA" w:rsidP="00A078EA">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ab/>
      </w:r>
      <w:r w:rsidR="0060021E" w:rsidRPr="005772E5">
        <w:rPr>
          <w:noProof/>
          <w:sz w:val="28"/>
          <w:szCs w:val="28"/>
          <w:shd w:val="clear" w:color="auto" w:fill="FFFFFF"/>
          <w:lang w:val="uk-UA" w:eastAsia="ru-RU"/>
        </w:rPr>
        <w:drawing>
          <wp:inline distT="0" distB="0" distL="0" distR="0">
            <wp:extent cx="4305935" cy="2552065"/>
            <wp:effectExtent l="19050" t="0" r="0" b="0"/>
            <wp:docPr id="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0"/>
                    <a:srcRect/>
                    <a:stretch>
                      <a:fillRect/>
                    </a:stretch>
                  </pic:blipFill>
                  <pic:spPr bwMode="auto">
                    <a:xfrm>
                      <a:off x="0" y="0"/>
                      <a:ext cx="4305935" cy="2552065"/>
                    </a:xfrm>
                    <a:prstGeom prst="rect">
                      <a:avLst/>
                    </a:prstGeom>
                    <a:noFill/>
                    <a:ln w="9525">
                      <a:noFill/>
                      <a:miter lim="800000"/>
                      <a:headEnd/>
                      <a:tailEnd/>
                    </a:ln>
                  </pic:spPr>
                </pic:pic>
              </a:graphicData>
            </a:graphic>
          </wp:inline>
        </w:drawing>
      </w:r>
    </w:p>
    <w:p w:rsidR="00A078EA" w:rsidRPr="005772E5" w:rsidRDefault="00A078EA" w:rsidP="009005ED">
      <w:pPr>
        <w:widowControl/>
        <w:shd w:val="clear" w:color="auto" w:fill="FFFFFF"/>
        <w:autoSpaceDE/>
        <w:autoSpaceDN/>
        <w:spacing w:line="360" w:lineRule="auto"/>
        <w:jc w:val="center"/>
        <w:rPr>
          <w:sz w:val="28"/>
          <w:szCs w:val="28"/>
          <w:shd w:val="clear" w:color="auto" w:fill="FFFFFF"/>
          <w:lang w:val="uk-UA"/>
        </w:rPr>
      </w:pPr>
      <w:r w:rsidRPr="005772E5">
        <w:rPr>
          <w:sz w:val="28"/>
          <w:szCs w:val="28"/>
          <w:shd w:val="clear" w:color="auto" w:fill="FFFFFF"/>
          <w:lang w:val="uk-UA"/>
        </w:rPr>
        <w:t>Рис</w:t>
      </w:r>
      <w:r w:rsidR="00790E9F">
        <w:rPr>
          <w:sz w:val="28"/>
          <w:szCs w:val="28"/>
          <w:shd w:val="clear" w:color="auto" w:fill="FFFFFF"/>
          <w:lang w:val="uk-UA"/>
        </w:rPr>
        <w:t>унок</w:t>
      </w:r>
      <w:r w:rsidRPr="005772E5">
        <w:rPr>
          <w:sz w:val="28"/>
          <w:szCs w:val="28"/>
          <w:shd w:val="clear" w:color="auto" w:fill="FFFFFF"/>
          <w:lang w:val="uk-UA"/>
        </w:rPr>
        <w:t xml:space="preserve"> 1.3</w:t>
      </w:r>
      <w:r w:rsidR="009005ED" w:rsidRPr="005772E5">
        <w:rPr>
          <w:sz w:val="28"/>
          <w:szCs w:val="28"/>
          <w:shd w:val="clear" w:color="auto" w:fill="FFFFFF"/>
          <w:lang w:val="uk-UA"/>
        </w:rPr>
        <w:t xml:space="preserve"> </w:t>
      </w:r>
      <w:r w:rsidR="003A7F96" w:rsidRPr="005772E5">
        <w:rPr>
          <w:sz w:val="28"/>
          <w:szCs w:val="28"/>
          <w:lang w:val="uk-UA" w:eastAsia="ru-RU"/>
        </w:rPr>
        <w:t>–</w:t>
      </w:r>
      <w:r w:rsidRPr="005772E5">
        <w:rPr>
          <w:sz w:val="28"/>
          <w:szCs w:val="28"/>
          <w:shd w:val="clear" w:color="auto" w:fill="FFFFFF"/>
          <w:lang w:val="uk-UA"/>
        </w:rPr>
        <w:t xml:space="preserve"> Потенціал заощадження природного газу і скорочення викидів СО</w:t>
      </w:r>
      <w:r w:rsidRPr="005772E5">
        <w:rPr>
          <w:sz w:val="28"/>
          <w:szCs w:val="28"/>
          <w:shd w:val="clear" w:color="auto" w:fill="FFFFFF"/>
          <w:vertAlign w:val="subscript"/>
          <w:lang w:val="uk-UA"/>
        </w:rPr>
        <w:t>2</w:t>
      </w:r>
      <w:r w:rsidRPr="005772E5">
        <w:rPr>
          <w:sz w:val="28"/>
          <w:szCs w:val="28"/>
          <w:shd w:val="clear" w:color="auto" w:fill="FFFFFF"/>
          <w:lang w:val="uk-UA"/>
        </w:rPr>
        <w:t xml:space="preserve"> в котлах різної потужності (в млн м</w:t>
      </w:r>
      <w:r w:rsidRPr="005772E5">
        <w:rPr>
          <w:sz w:val="28"/>
          <w:szCs w:val="28"/>
          <w:shd w:val="clear" w:color="auto" w:fill="FFFFFF"/>
          <w:vertAlign w:val="superscript"/>
          <w:lang w:val="uk-UA"/>
        </w:rPr>
        <w:t>3</w:t>
      </w:r>
      <w:r w:rsidRPr="005772E5">
        <w:rPr>
          <w:sz w:val="28"/>
          <w:szCs w:val="28"/>
          <w:shd w:val="clear" w:color="auto" w:fill="FFFFFF"/>
          <w:lang w:val="uk-UA"/>
        </w:rPr>
        <w:t>/рік)</w:t>
      </w:r>
    </w:p>
    <w:p w:rsidR="00A078EA" w:rsidRPr="005772E5" w:rsidRDefault="00A078EA" w:rsidP="00A078EA">
      <w:pPr>
        <w:widowControl/>
        <w:shd w:val="clear" w:color="auto" w:fill="FFFFFF"/>
        <w:autoSpaceDE/>
        <w:autoSpaceDN/>
        <w:spacing w:line="360" w:lineRule="auto"/>
        <w:ind w:firstLine="709"/>
        <w:jc w:val="both"/>
        <w:rPr>
          <w:sz w:val="28"/>
          <w:szCs w:val="28"/>
          <w:shd w:val="clear" w:color="auto" w:fill="FFFFFF"/>
          <w:lang w:val="uk-UA"/>
        </w:rPr>
      </w:pPr>
    </w:p>
    <w:p w:rsidR="00A078EA" w:rsidRPr="005772E5" w:rsidRDefault="00A078EA" w:rsidP="00A078EA">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lastRenderedPageBreak/>
        <w:t>Ці фактори призводять до хімічної неповні згоряння палива та його нераціональному використанню, корозії і завчасному виходу з ладу обладнання, зниженню якості теплопостачання і обгрунтових скарг споживачів. Така ситуація вимагає негайної модернізації системи генерації теплової енергії та розподілу, а також використання низько вартісних заходів для збільшення терміну служби існуючого обладнання.</w:t>
      </w:r>
    </w:p>
    <w:p w:rsidR="00A078EA" w:rsidRPr="005772E5" w:rsidRDefault="00A078EA" w:rsidP="00A078EA">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Остання обставина пов'язана з тим, що повна заміна існуючого обладнання на нове устаткування в короткий час неможлива через відсутність необхідних оборотних коштів. Зауважимо, що політика стрімкого зростання тарифів на житлово-комунальні послуги призводить до збільшення рівня інфляції, що має негативний вплив на економічний розвиток країни та рівня життя населення. Таким чином, технічне переоснащення і модернізація котельного обладнання є важливим завданням для національної економіки.</w:t>
      </w:r>
    </w:p>
    <w:p w:rsidR="00A078EA" w:rsidRPr="005772E5" w:rsidRDefault="00A078EA" w:rsidP="00A078EA">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Звичайно, модернізації існуючих котелень в кілька разів дешевші, ніж їх заміни. Однак, як правило, вона спрямована на поліпшення пальника (яка пов'язана з великими фінансовими витратами).</w:t>
      </w:r>
    </w:p>
    <w:p w:rsidR="00A078EA" w:rsidRDefault="00A078EA" w:rsidP="00A078EA">
      <w:pPr>
        <w:pStyle w:val="2"/>
        <w:shd w:val="clear" w:color="auto" w:fill="FFFFFF"/>
        <w:spacing w:line="360" w:lineRule="auto"/>
        <w:ind w:left="0" w:firstLine="709"/>
        <w:jc w:val="both"/>
        <w:rPr>
          <w:bCs w:val="0"/>
          <w:lang w:val="uk-UA"/>
        </w:rPr>
      </w:pPr>
    </w:p>
    <w:p w:rsidR="004A0B32" w:rsidRPr="005772E5" w:rsidRDefault="004A0B32" w:rsidP="00A078EA">
      <w:pPr>
        <w:pStyle w:val="2"/>
        <w:shd w:val="clear" w:color="auto" w:fill="FFFFFF"/>
        <w:spacing w:line="360" w:lineRule="auto"/>
        <w:ind w:left="0" w:firstLine="709"/>
        <w:jc w:val="both"/>
        <w:rPr>
          <w:bCs w:val="0"/>
          <w:lang w:val="uk-UA"/>
        </w:rPr>
      </w:pPr>
    </w:p>
    <w:p w:rsidR="00A078EA" w:rsidRPr="005772E5" w:rsidRDefault="005E0C4D" w:rsidP="004A0B32">
      <w:pPr>
        <w:pStyle w:val="2"/>
        <w:shd w:val="clear" w:color="auto" w:fill="FFFFFF"/>
        <w:spacing w:line="360" w:lineRule="auto"/>
        <w:ind w:left="0" w:firstLine="709"/>
        <w:rPr>
          <w:bCs w:val="0"/>
          <w:lang w:val="uk-UA"/>
        </w:rPr>
      </w:pPr>
      <w:r w:rsidRPr="005772E5">
        <w:rPr>
          <w:bCs w:val="0"/>
          <w:lang w:val="uk-UA"/>
        </w:rPr>
        <w:t>1.</w:t>
      </w:r>
      <w:r w:rsidR="00A078EA" w:rsidRPr="005772E5">
        <w:rPr>
          <w:bCs w:val="0"/>
          <w:lang w:val="uk-UA"/>
        </w:rPr>
        <w:t>2 Сучасний стан та напрямки розвитку котлобудування</w:t>
      </w:r>
    </w:p>
    <w:p w:rsidR="009005ED" w:rsidRPr="005772E5" w:rsidRDefault="009005ED" w:rsidP="00A078EA">
      <w:pPr>
        <w:pStyle w:val="2"/>
        <w:shd w:val="clear" w:color="auto" w:fill="FFFFFF"/>
        <w:spacing w:line="360" w:lineRule="auto"/>
        <w:ind w:left="0" w:firstLine="709"/>
        <w:jc w:val="center"/>
        <w:rPr>
          <w:bCs w:val="0"/>
          <w:lang w:val="uk-UA"/>
        </w:rPr>
      </w:pP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Котельна техніка у світі постійно удосконалюється й оновлюється. Її розвиток йде за такими основними напрямами:</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 застосування нових, високоефективних, екологічно чистих технологій спалювання палива;</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 збільшення одиничної потужності агрегатів і підвищення параметрів пари;</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 застосування більш якісних і нових матеріалів при виготовленні котлів, вдосконалення і модульна уніфікація елементів котлів і допоміжного устаткування;</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lastRenderedPageBreak/>
        <w:t>• застосування раціональних конструкцій топкових пристроїв і процесів спалювання палива, систем пилопідготування та тягодуттьових установок;</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 використання досконалих систем золоуловлювання і установок для очищення продуктів згорання палива;</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 підвищення теплової економічності котельних установок за рахунок використання прихованої теплоти пароутворення при зниженні температури відхідних газів;</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 подальший розвиток застосування систем з ЕОМ для комплексної автоматизації роботи котлів.</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На даний час у котлобудівельному виробництві використовуються сучасні методи проектування і технології виготовлення котельних агрегатів різних потужності й призначення. Котли кращих світових виробників для промислової і комунальної енергетики мають вельми досконалі системи регулювання, у тому числі з програмним управлінням. Так, наприклад, системи </w:t>
      </w:r>
      <w:r w:rsidRPr="005772E5">
        <w:rPr>
          <w:rStyle w:val="ts6"/>
          <w:i/>
          <w:iCs/>
          <w:color w:val="231F20"/>
          <w:sz w:val="28"/>
          <w:szCs w:val="28"/>
          <w:lang w:val="uk-UA"/>
        </w:rPr>
        <w:t>«Bosch Thermotechnic» </w:t>
      </w:r>
      <w:r w:rsidRPr="005772E5">
        <w:rPr>
          <w:color w:val="222222"/>
          <w:sz w:val="28"/>
          <w:szCs w:val="28"/>
          <w:lang w:val="uk-UA"/>
        </w:rPr>
        <w:t>дозволяють управляти котлами залежно від погодних умов і програмувати температуру в приміщенні на декілька місяців вперед. Тільки це дозволяє економити до 20% газу за опалювальний сезон.</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p>
    <w:p w:rsidR="00A078EA" w:rsidRPr="005772E5" w:rsidRDefault="005E0C4D" w:rsidP="004A0B32">
      <w:pPr>
        <w:pStyle w:val="aa"/>
        <w:shd w:val="clear" w:color="auto" w:fill="FFFFFF"/>
        <w:spacing w:before="0" w:beforeAutospacing="0" w:after="0" w:afterAutospacing="0" w:line="360" w:lineRule="auto"/>
        <w:ind w:firstLine="709"/>
        <w:rPr>
          <w:rStyle w:val="ac"/>
          <w:color w:val="222222"/>
          <w:sz w:val="28"/>
          <w:szCs w:val="28"/>
          <w:lang w:val="uk-UA"/>
        </w:rPr>
      </w:pPr>
      <w:r w:rsidRPr="005772E5">
        <w:rPr>
          <w:rStyle w:val="ac"/>
          <w:color w:val="222222"/>
          <w:sz w:val="28"/>
          <w:szCs w:val="28"/>
          <w:lang w:val="uk-UA"/>
        </w:rPr>
        <w:t>1.</w:t>
      </w:r>
      <w:r w:rsidR="00CE04FC" w:rsidRPr="005772E5">
        <w:rPr>
          <w:rStyle w:val="ac"/>
          <w:color w:val="222222"/>
          <w:sz w:val="28"/>
          <w:szCs w:val="28"/>
          <w:lang w:val="uk-UA"/>
        </w:rPr>
        <w:t>2.</w:t>
      </w:r>
      <w:r w:rsidR="009005ED" w:rsidRPr="005772E5">
        <w:rPr>
          <w:rStyle w:val="ac"/>
          <w:color w:val="222222"/>
          <w:sz w:val="28"/>
          <w:szCs w:val="28"/>
          <w:lang w:val="uk-UA"/>
        </w:rPr>
        <w:t>1</w:t>
      </w:r>
      <w:r w:rsidR="00CE04FC" w:rsidRPr="005772E5">
        <w:rPr>
          <w:rStyle w:val="ac"/>
          <w:color w:val="222222"/>
          <w:sz w:val="28"/>
          <w:szCs w:val="28"/>
          <w:lang w:val="uk-UA"/>
        </w:rPr>
        <w:t xml:space="preserve"> </w:t>
      </w:r>
      <w:r w:rsidR="00A078EA" w:rsidRPr="005772E5">
        <w:rPr>
          <w:rStyle w:val="ac"/>
          <w:color w:val="222222"/>
          <w:sz w:val="28"/>
          <w:szCs w:val="28"/>
          <w:lang w:val="uk-UA"/>
        </w:rPr>
        <w:t>Котлобудування у світі</w:t>
      </w:r>
    </w:p>
    <w:p w:rsidR="009005ED" w:rsidRPr="005772E5" w:rsidRDefault="009005ED" w:rsidP="009005ED">
      <w:pPr>
        <w:pStyle w:val="aa"/>
        <w:shd w:val="clear" w:color="auto" w:fill="FFFFFF"/>
        <w:spacing w:before="0" w:beforeAutospacing="0" w:after="0" w:afterAutospacing="0" w:line="360" w:lineRule="auto"/>
        <w:ind w:firstLine="709"/>
        <w:rPr>
          <w:color w:val="222222"/>
          <w:sz w:val="28"/>
          <w:szCs w:val="28"/>
          <w:lang w:val="uk-UA"/>
        </w:rPr>
      </w:pP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 xml:space="preserve">Слід зазначити, що в останнє десятиріччя котлобудівельна галузь характеризується приходом могутніх азіатських фірм. За станом на 2003 рік розподіл ринку котлів у світі показано на </w:t>
      </w:r>
      <w:r w:rsidR="009005ED" w:rsidRPr="005772E5">
        <w:rPr>
          <w:color w:val="222222"/>
          <w:sz w:val="28"/>
          <w:szCs w:val="28"/>
          <w:lang w:val="uk-UA"/>
        </w:rPr>
        <w:t>рис</w:t>
      </w:r>
      <w:r w:rsidRPr="005772E5">
        <w:rPr>
          <w:color w:val="222222"/>
          <w:sz w:val="28"/>
          <w:szCs w:val="28"/>
          <w:lang w:val="uk-UA"/>
        </w:rPr>
        <w:t xml:space="preserve">. </w:t>
      </w:r>
      <w:r w:rsidR="009005ED" w:rsidRPr="005772E5">
        <w:rPr>
          <w:color w:val="222222"/>
          <w:sz w:val="28"/>
          <w:szCs w:val="28"/>
          <w:lang w:val="uk-UA"/>
        </w:rPr>
        <w:t>1</w:t>
      </w:r>
      <w:r w:rsidRPr="005772E5">
        <w:rPr>
          <w:color w:val="222222"/>
          <w:sz w:val="28"/>
          <w:szCs w:val="28"/>
          <w:lang w:val="uk-UA"/>
        </w:rPr>
        <w:t>.</w:t>
      </w:r>
      <w:r w:rsidR="009005ED" w:rsidRPr="005772E5">
        <w:rPr>
          <w:color w:val="222222"/>
          <w:sz w:val="28"/>
          <w:szCs w:val="28"/>
          <w:lang w:val="uk-UA"/>
        </w:rPr>
        <w:t>4</w:t>
      </w:r>
      <w:r w:rsidRPr="005772E5">
        <w:rPr>
          <w:color w:val="222222"/>
          <w:sz w:val="28"/>
          <w:szCs w:val="28"/>
          <w:lang w:val="uk-UA"/>
        </w:rPr>
        <w:t>.</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 xml:space="preserve">Характерною рисою сучасної теплоенергетики є будівництво крупних пиловугільних ТЕС з високим к.к.д. (до 45% і більше), з котлоагрегатами великої одиничної потужності (800–1000 МВт) на надкритичні (25,5 МПа, 560°С), а також супернадкритичні (30 МПа і більше, 700°С) параметри пари і з екологічними показниками, відповідними кращим світовим стандартам, які забезпечуються як за рахунок технологічних прийомів всередині топки котла, </w:t>
      </w:r>
      <w:r w:rsidRPr="005772E5">
        <w:rPr>
          <w:color w:val="222222"/>
          <w:sz w:val="28"/>
          <w:szCs w:val="28"/>
          <w:lang w:val="uk-UA"/>
        </w:rPr>
        <w:lastRenderedPageBreak/>
        <w:t>так і впровадженням систем очищення газів від забруднень оксидами сірки, азоту і частинками пилу.</w:t>
      </w:r>
    </w:p>
    <w:p w:rsidR="00A078EA" w:rsidRPr="005772E5" w:rsidRDefault="00533B69" w:rsidP="0084720B">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Також значну частину ринку займають котли малої потужності</w:t>
      </w:r>
      <w:r w:rsidR="0084720B" w:rsidRPr="005772E5">
        <w:rPr>
          <w:color w:val="222222"/>
          <w:sz w:val="28"/>
          <w:szCs w:val="28"/>
          <w:lang w:val="uk-UA"/>
        </w:rPr>
        <w:t xml:space="preserve"> виробництво яких розвивається швидкими темпами. На даний момент</w:t>
      </w:r>
      <w:r w:rsidR="00FE2CBA" w:rsidRPr="005772E5">
        <w:rPr>
          <w:color w:val="222222"/>
          <w:sz w:val="28"/>
          <w:szCs w:val="28"/>
          <w:lang w:val="uk-UA"/>
        </w:rPr>
        <w:t xml:space="preserve"> </w:t>
      </w:r>
      <w:r w:rsidR="0084720B" w:rsidRPr="005772E5">
        <w:rPr>
          <w:color w:val="222222"/>
          <w:sz w:val="28"/>
          <w:szCs w:val="28"/>
          <w:lang w:val="uk-UA"/>
        </w:rPr>
        <w:t>є велика кількість передових світових виробників котлів, які створюють</w:t>
      </w:r>
      <w:r w:rsidR="00FE2CBA" w:rsidRPr="005772E5">
        <w:rPr>
          <w:color w:val="222222"/>
          <w:sz w:val="28"/>
          <w:szCs w:val="28"/>
          <w:lang w:val="uk-UA"/>
        </w:rPr>
        <w:t xml:space="preserve"> </w:t>
      </w:r>
      <w:r w:rsidR="0084720B" w:rsidRPr="005772E5">
        <w:rPr>
          <w:color w:val="222222"/>
          <w:sz w:val="28"/>
          <w:szCs w:val="28"/>
          <w:lang w:val="uk-UA"/>
        </w:rPr>
        <w:t>високоефективні котли в використанням сучасних технологій, що дозволяє ефективно використовувати паливні ресурси та зменшувати вплив роботи котлів на навколишнє середовище.</w:t>
      </w:r>
    </w:p>
    <w:p w:rsidR="0084720B" w:rsidRPr="005772E5" w:rsidRDefault="0084720B" w:rsidP="0084720B">
      <w:pPr>
        <w:pStyle w:val="aa"/>
        <w:shd w:val="clear" w:color="auto" w:fill="FFFFFF"/>
        <w:spacing w:before="0" w:beforeAutospacing="0" w:after="0" w:afterAutospacing="0" w:line="360" w:lineRule="auto"/>
        <w:ind w:firstLine="709"/>
        <w:jc w:val="both"/>
        <w:rPr>
          <w:color w:val="222222"/>
          <w:sz w:val="28"/>
          <w:szCs w:val="28"/>
          <w:lang w:val="uk-UA"/>
        </w:rPr>
      </w:pPr>
    </w:p>
    <w:p w:rsidR="00A078EA" w:rsidRPr="005772E5" w:rsidRDefault="0060021E" w:rsidP="00A078EA">
      <w:pPr>
        <w:pStyle w:val="ts5"/>
        <w:shd w:val="clear" w:color="auto" w:fill="FFFFFF"/>
        <w:spacing w:before="0" w:beforeAutospacing="0" w:after="0" w:afterAutospacing="0" w:line="360" w:lineRule="auto"/>
        <w:ind w:firstLine="709"/>
        <w:jc w:val="both"/>
        <w:rPr>
          <w:color w:val="231F20"/>
          <w:sz w:val="28"/>
          <w:szCs w:val="28"/>
          <w:highlight w:val="yellow"/>
          <w:lang w:val="uk-UA"/>
        </w:rPr>
      </w:pPr>
      <w:r w:rsidRPr="005772E5">
        <w:rPr>
          <w:noProof/>
          <w:color w:val="231F20"/>
          <w:sz w:val="28"/>
          <w:szCs w:val="28"/>
          <w:lang w:val="uk-UA"/>
        </w:rPr>
        <w:drawing>
          <wp:inline distT="0" distB="0" distL="0" distR="0">
            <wp:extent cx="4696460" cy="2336165"/>
            <wp:effectExtent l="19050" t="0" r="8890" b="0"/>
            <wp:docPr id="4" name="Рисунок 22" descr="Мал. 2.31. Світове виробництво котлів (1994–2003 р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Мал. 2.31. Світове виробництво котлів (1994–2003 рр.)"/>
                    <pic:cNvPicPr>
                      <a:picLocks noChangeAspect="1" noChangeArrowheads="1"/>
                    </pic:cNvPicPr>
                  </pic:nvPicPr>
                  <pic:blipFill>
                    <a:blip r:embed="rId11"/>
                    <a:srcRect/>
                    <a:stretch>
                      <a:fillRect/>
                    </a:stretch>
                  </pic:blipFill>
                  <pic:spPr bwMode="auto">
                    <a:xfrm>
                      <a:off x="0" y="0"/>
                      <a:ext cx="4696460" cy="2336165"/>
                    </a:xfrm>
                    <a:prstGeom prst="rect">
                      <a:avLst/>
                    </a:prstGeom>
                    <a:noFill/>
                    <a:ln w="9525">
                      <a:noFill/>
                      <a:miter lim="800000"/>
                      <a:headEnd/>
                      <a:tailEnd/>
                    </a:ln>
                  </pic:spPr>
                </pic:pic>
              </a:graphicData>
            </a:graphic>
          </wp:inline>
        </w:drawing>
      </w:r>
    </w:p>
    <w:p w:rsidR="00A078EA" w:rsidRPr="005772E5" w:rsidRDefault="009005ED" w:rsidP="007C433E">
      <w:pPr>
        <w:pStyle w:val="ts5"/>
        <w:shd w:val="clear" w:color="auto" w:fill="FFFFFF"/>
        <w:spacing w:before="0" w:beforeAutospacing="0" w:after="0" w:afterAutospacing="0" w:line="360" w:lineRule="auto"/>
        <w:jc w:val="center"/>
        <w:rPr>
          <w:rStyle w:val="easyimgcaptioninner"/>
          <w:color w:val="231F20"/>
          <w:sz w:val="28"/>
          <w:szCs w:val="28"/>
          <w:lang w:val="uk-UA"/>
        </w:rPr>
      </w:pPr>
      <w:r w:rsidRPr="005772E5">
        <w:rPr>
          <w:rStyle w:val="easyimgcaptioninner"/>
          <w:color w:val="231F20"/>
          <w:sz w:val="28"/>
          <w:szCs w:val="28"/>
          <w:lang w:val="uk-UA"/>
        </w:rPr>
        <w:t>Рис</w:t>
      </w:r>
      <w:r w:rsidR="00790E9F">
        <w:rPr>
          <w:rStyle w:val="easyimgcaptioninner"/>
          <w:color w:val="231F20"/>
          <w:sz w:val="28"/>
          <w:szCs w:val="28"/>
          <w:lang w:val="uk-UA"/>
        </w:rPr>
        <w:t>унок</w:t>
      </w:r>
      <w:r w:rsidR="00A078EA" w:rsidRPr="005772E5">
        <w:rPr>
          <w:rStyle w:val="easyimgcaptioninner"/>
          <w:color w:val="231F20"/>
          <w:sz w:val="28"/>
          <w:szCs w:val="28"/>
          <w:lang w:val="uk-UA"/>
        </w:rPr>
        <w:t xml:space="preserve"> </w:t>
      </w:r>
      <w:r w:rsidRPr="005772E5">
        <w:rPr>
          <w:rStyle w:val="easyimgcaptioninner"/>
          <w:color w:val="231F20"/>
          <w:sz w:val="28"/>
          <w:szCs w:val="28"/>
          <w:lang w:val="uk-UA"/>
        </w:rPr>
        <w:t>1</w:t>
      </w:r>
      <w:r w:rsidR="00A078EA" w:rsidRPr="005772E5">
        <w:rPr>
          <w:rStyle w:val="easyimgcaptioninner"/>
          <w:color w:val="231F20"/>
          <w:sz w:val="28"/>
          <w:szCs w:val="28"/>
          <w:lang w:val="uk-UA"/>
        </w:rPr>
        <w:t>.</w:t>
      </w:r>
      <w:r w:rsidRPr="005772E5">
        <w:rPr>
          <w:rStyle w:val="easyimgcaptioninner"/>
          <w:color w:val="231F20"/>
          <w:sz w:val="28"/>
          <w:szCs w:val="28"/>
          <w:lang w:val="uk-UA"/>
        </w:rPr>
        <w:t xml:space="preserve">4 </w:t>
      </w:r>
      <w:r w:rsidR="003A7F96" w:rsidRPr="005772E5">
        <w:rPr>
          <w:sz w:val="28"/>
          <w:szCs w:val="28"/>
          <w:lang w:val="uk-UA"/>
        </w:rPr>
        <w:t>–</w:t>
      </w:r>
      <w:r w:rsidR="00A078EA" w:rsidRPr="005772E5">
        <w:rPr>
          <w:rStyle w:val="easyimgcaptioninner"/>
          <w:color w:val="231F20"/>
          <w:sz w:val="28"/>
          <w:szCs w:val="28"/>
          <w:lang w:val="uk-UA"/>
        </w:rPr>
        <w:t xml:space="preserve"> Світове виробництво котлів (1994–2003 рр.)</w:t>
      </w:r>
    </w:p>
    <w:p w:rsidR="00221564" w:rsidRPr="005772E5" w:rsidRDefault="00221564" w:rsidP="00A078EA">
      <w:pPr>
        <w:pStyle w:val="ts5"/>
        <w:shd w:val="clear" w:color="auto" w:fill="FFFFFF"/>
        <w:spacing w:before="0" w:beforeAutospacing="0" w:after="0" w:afterAutospacing="0" w:line="360" w:lineRule="auto"/>
        <w:ind w:firstLine="709"/>
        <w:jc w:val="both"/>
        <w:rPr>
          <w:color w:val="231F20"/>
          <w:sz w:val="28"/>
          <w:szCs w:val="28"/>
          <w:highlight w:val="yellow"/>
          <w:lang w:val="uk-UA"/>
        </w:rPr>
      </w:pPr>
    </w:p>
    <w:p w:rsidR="00221564" w:rsidRPr="005772E5" w:rsidRDefault="00221564" w:rsidP="004A0B32">
      <w:pPr>
        <w:tabs>
          <w:tab w:val="left" w:pos="8205"/>
        </w:tabs>
        <w:spacing w:line="360" w:lineRule="auto"/>
        <w:ind w:firstLine="709"/>
        <w:rPr>
          <w:b/>
          <w:sz w:val="28"/>
          <w:szCs w:val="28"/>
          <w:lang w:val="uk-UA"/>
        </w:rPr>
      </w:pPr>
      <w:r w:rsidRPr="005772E5">
        <w:rPr>
          <w:b/>
          <w:sz w:val="28"/>
          <w:szCs w:val="28"/>
          <w:lang w:val="uk-UA"/>
        </w:rPr>
        <w:t>1.2.</w:t>
      </w:r>
      <w:r w:rsidR="00671CCE" w:rsidRPr="005772E5">
        <w:rPr>
          <w:b/>
          <w:sz w:val="28"/>
          <w:szCs w:val="28"/>
          <w:lang w:val="uk-UA"/>
        </w:rPr>
        <w:t>2</w:t>
      </w:r>
      <w:r w:rsidR="00FE2CBA" w:rsidRPr="005772E5">
        <w:rPr>
          <w:b/>
          <w:sz w:val="28"/>
          <w:szCs w:val="28"/>
          <w:lang w:val="uk-UA"/>
        </w:rPr>
        <w:t xml:space="preserve"> </w:t>
      </w:r>
      <w:r w:rsidRPr="005772E5">
        <w:rPr>
          <w:b/>
          <w:sz w:val="28"/>
          <w:szCs w:val="28"/>
          <w:lang w:val="uk-UA"/>
        </w:rPr>
        <w:t>Котли малої потужності імпортного виробництва</w:t>
      </w:r>
    </w:p>
    <w:p w:rsidR="00671CCE" w:rsidRPr="005772E5" w:rsidRDefault="00671CCE" w:rsidP="00221564">
      <w:pPr>
        <w:tabs>
          <w:tab w:val="left" w:pos="8205"/>
        </w:tabs>
        <w:spacing w:line="360" w:lineRule="auto"/>
        <w:ind w:firstLine="709"/>
        <w:jc w:val="both"/>
        <w:rPr>
          <w:b/>
          <w:sz w:val="28"/>
          <w:szCs w:val="28"/>
          <w:lang w:val="uk-UA"/>
        </w:rPr>
      </w:pPr>
    </w:p>
    <w:p w:rsidR="00221564" w:rsidRPr="005772E5" w:rsidRDefault="00221564" w:rsidP="00221564">
      <w:pPr>
        <w:tabs>
          <w:tab w:val="left" w:pos="8205"/>
        </w:tabs>
        <w:spacing w:line="360" w:lineRule="auto"/>
        <w:ind w:firstLine="709"/>
        <w:jc w:val="both"/>
        <w:rPr>
          <w:sz w:val="28"/>
          <w:szCs w:val="28"/>
          <w:lang w:val="uk-UA"/>
        </w:rPr>
      </w:pPr>
      <w:r w:rsidRPr="005772E5">
        <w:rPr>
          <w:sz w:val="28"/>
          <w:szCs w:val="28"/>
          <w:lang w:val="uk-UA"/>
        </w:rPr>
        <w:t xml:space="preserve">Незважаючи на великий виробничий потенціал українських заводів-виробників, іноземні компанії сьогодні займають значну частину ринку опалювального обладнання малої та середньої потужності. В Україні сертифіковано на відповідність державним нормам і стандартам і реалізується імпортних водогрійних котлів набагато більше, ніж виробляється на експорт. На сьогоднішній день на українському теплотехні- зації ринку представлені котли практично всіх провідних виробників Європи, Азії та Америки. Імпортна продукція приваблює, в першу чергу, своєю високою якістю, надійністю і економічністю. Одними з відомих виробників газових котлів, представлених </w:t>
      </w:r>
      <w:r w:rsidRPr="005772E5">
        <w:rPr>
          <w:sz w:val="28"/>
          <w:szCs w:val="28"/>
          <w:lang w:val="uk-UA"/>
        </w:rPr>
        <w:lastRenderedPageBreak/>
        <w:t>на нашому ринку, є торгові марки: Vaillant Group - ТМ: Vaillant, Saunier Duval, Protherm, Hermann, Bongioanni;</w:t>
      </w:r>
      <w:r w:rsidR="00FE2CBA" w:rsidRPr="005772E5">
        <w:rPr>
          <w:sz w:val="28"/>
          <w:szCs w:val="28"/>
          <w:lang w:val="uk-UA"/>
        </w:rPr>
        <w:t xml:space="preserve"> </w:t>
      </w:r>
      <w:r w:rsidRPr="005772E5">
        <w:rPr>
          <w:sz w:val="28"/>
          <w:szCs w:val="28"/>
          <w:lang w:val="uk-UA"/>
        </w:rPr>
        <w:t>BBT Thermotechnik - ТМ: Junkers, Buderus, Loos, Dakon; Riello S.P.A. - ТМ Riello, Beretta; Immergas S.P.A. - ТМ Immergas; Ferroli S.P.A. - ТМ: Ferroli; Viessmann Group - ТМ: Viessmann; Wolf - ТМ: Wolf; Turk DemirDokum Fabrikalari A.S. - ТМ: Demrad; та ін. Треба зазначити, що розвиток котлобудування в Західній Європі розвивався в однакових умовах, а в останні роки регламентується приписами ЄС - загальними для всіх заводів-виробників. Незважаючи на велику кількість торгових марок, представлених на українському ринку, конструктивні схеми сталевих водогрійних котлів мало відрізняються один від одного і, в основному, зводяться до камерних інверсивних та реверсивних топок з пучком димогарних труб, що обтікають котловою водою.</w:t>
      </w:r>
    </w:p>
    <w:p w:rsidR="00221564" w:rsidRPr="005772E5" w:rsidRDefault="00221564" w:rsidP="00221564">
      <w:pPr>
        <w:tabs>
          <w:tab w:val="left" w:pos="8205"/>
        </w:tabs>
        <w:spacing w:line="360" w:lineRule="auto"/>
        <w:ind w:firstLine="709"/>
        <w:jc w:val="both"/>
        <w:rPr>
          <w:sz w:val="28"/>
          <w:szCs w:val="28"/>
          <w:lang w:val="uk-UA"/>
        </w:rPr>
      </w:pPr>
      <w:r w:rsidRPr="005772E5">
        <w:rPr>
          <w:sz w:val="28"/>
          <w:szCs w:val="28"/>
          <w:lang w:val="uk-UA"/>
        </w:rPr>
        <w:t>Стандартним прикладом загальноприйнятого конструктивного рішення яв- ляетсясуцільнозварний барабанний водогрійний котел фірми Viessmann Vitoplex-100 (рис.3.1.), Який має високоефективні показники роботи. За незалежної щорічної оцінки європейського видавництва Markt intern, німецька фірма Viessmann займає сьогодні лідируючі позиції у виробництві сталевих водогрійних котлів.</w:t>
      </w:r>
    </w:p>
    <w:p w:rsidR="00221564" w:rsidRPr="005772E5" w:rsidRDefault="00221564" w:rsidP="00221564">
      <w:pPr>
        <w:tabs>
          <w:tab w:val="left" w:pos="8205"/>
        </w:tabs>
        <w:spacing w:line="360" w:lineRule="auto"/>
        <w:ind w:firstLine="709"/>
        <w:jc w:val="both"/>
        <w:rPr>
          <w:sz w:val="28"/>
          <w:szCs w:val="28"/>
          <w:lang w:val="uk-UA"/>
        </w:rPr>
      </w:pPr>
    </w:p>
    <w:p w:rsidR="00221564" w:rsidRPr="005772E5" w:rsidRDefault="004B2933" w:rsidP="00221564">
      <w:pPr>
        <w:tabs>
          <w:tab w:val="left" w:pos="8205"/>
        </w:tabs>
        <w:spacing w:line="360" w:lineRule="auto"/>
        <w:ind w:firstLine="709"/>
        <w:jc w:val="both"/>
        <w:rPr>
          <w:sz w:val="28"/>
          <w:szCs w:val="28"/>
          <w:lang w:val="uk-UA"/>
        </w:rPr>
      </w:pPr>
      <w:r w:rsidRPr="005772E5">
        <w:rPr>
          <w:noProof/>
          <w:lang w:val="uk-UA" w:eastAsia="ru-RU"/>
        </w:rPr>
        <w:drawing>
          <wp:anchor distT="0" distB="0" distL="114300" distR="114300" simplePos="0" relativeHeight="251650048" behindDoc="0" locked="0" layoutInCell="1" allowOverlap="1">
            <wp:simplePos x="0" y="0"/>
            <wp:positionH relativeFrom="margin">
              <wp:posOffset>291464</wp:posOffset>
            </wp:positionH>
            <wp:positionV relativeFrom="paragraph">
              <wp:posOffset>4445</wp:posOffset>
            </wp:positionV>
            <wp:extent cx="1794219" cy="2371725"/>
            <wp:effectExtent l="0" t="0" r="0" b="0"/>
            <wp:wrapNone/>
            <wp:docPr id="37"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2"/>
                    <pic:cNvPicPr>
                      <a:picLocks noChangeAspect="1" noChangeArrowheads="1"/>
                    </pic:cNvPicPr>
                  </pic:nvPicPr>
                  <pic:blipFill>
                    <a:blip r:embed="rId12"/>
                    <a:srcRect/>
                    <a:stretch>
                      <a:fillRect/>
                    </a:stretch>
                  </pic:blipFill>
                  <pic:spPr bwMode="auto">
                    <a:xfrm>
                      <a:off x="0" y="0"/>
                      <a:ext cx="1797430" cy="2375969"/>
                    </a:xfrm>
                    <a:prstGeom prst="rect">
                      <a:avLst/>
                    </a:prstGeom>
                    <a:noFill/>
                  </pic:spPr>
                </pic:pic>
              </a:graphicData>
            </a:graphic>
            <wp14:sizeRelH relativeFrom="margin">
              <wp14:pctWidth>0</wp14:pctWidth>
            </wp14:sizeRelH>
            <wp14:sizeRelV relativeFrom="margin">
              <wp14:pctHeight>0</wp14:pctHeight>
            </wp14:sizeRelV>
          </wp:anchor>
        </w:drawing>
      </w:r>
      <w:r w:rsidRPr="005772E5">
        <w:rPr>
          <w:noProof/>
          <w:lang w:val="uk-UA" w:eastAsia="ru-RU"/>
        </w:rPr>
        <w:drawing>
          <wp:anchor distT="0" distB="0" distL="114300" distR="114300" simplePos="0" relativeHeight="251649024" behindDoc="0" locked="0" layoutInCell="1" allowOverlap="1">
            <wp:simplePos x="0" y="0"/>
            <wp:positionH relativeFrom="column">
              <wp:posOffset>2646476</wp:posOffset>
            </wp:positionH>
            <wp:positionV relativeFrom="paragraph">
              <wp:posOffset>4445</wp:posOffset>
            </wp:positionV>
            <wp:extent cx="1966823" cy="2251075"/>
            <wp:effectExtent l="0" t="0" r="0" b="0"/>
            <wp:wrapNone/>
            <wp:docPr id="36"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0"/>
                    <pic:cNvPicPr>
                      <a:picLocks noChangeAspect="1" noChangeArrowheads="1"/>
                    </pic:cNvPicPr>
                  </pic:nvPicPr>
                  <pic:blipFill>
                    <a:blip r:embed="rId13"/>
                    <a:srcRect/>
                    <a:stretch>
                      <a:fillRect/>
                    </a:stretch>
                  </pic:blipFill>
                  <pic:spPr bwMode="auto">
                    <a:xfrm>
                      <a:off x="0" y="0"/>
                      <a:ext cx="1978071" cy="2263949"/>
                    </a:xfrm>
                    <a:prstGeom prst="rect">
                      <a:avLst/>
                    </a:prstGeom>
                    <a:noFill/>
                  </pic:spPr>
                </pic:pic>
              </a:graphicData>
            </a:graphic>
            <wp14:sizeRelH relativeFrom="margin">
              <wp14:pctWidth>0</wp14:pctWidth>
            </wp14:sizeRelH>
            <wp14:sizeRelV relativeFrom="margin">
              <wp14:pctHeight>0</wp14:pctHeight>
            </wp14:sizeRelV>
          </wp:anchor>
        </w:drawing>
      </w:r>
    </w:p>
    <w:p w:rsidR="00221564" w:rsidRPr="005772E5" w:rsidRDefault="00221564" w:rsidP="00221564">
      <w:pPr>
        <w:tabs>
          <w:tab w:val="left" w:pos="8205"/>
        </w:tabs>
        <w:spacing w:line="360" w:lineRule="auto"/>
        <w:ind w:firstLine="709"/>
        <w:jc w:val="both"/>
        <w:rPr>
          <w:sz w:val="28"/>
          <w:szCs w:val="28"/>
          <w:lang w:val="uk-UA"/>
        </w:rPr>
      </w:pPr>
    </w:p>
    <w:p w:rsidR="00221564" w:rsidRPr="005772E5" w:rsidRDefault="00221564" w:rsidP="00221564">
      <w:pPr>
        <w:tabs>
          <w:tab w:val="left" w:pos="8205"/>
        </w:tabs>
        <w:spacing w:line="360" w:lineRule="auto"/>
        <w:ind w:firstLine="709"/>
        <w:jc w:val="both"/>
        <w:rPr>
          <w:sz w:val="28"/>
          <w:szCs w:val="28"/>
          <w:lang w:val="uk-UA"/>
        </w:rPr>
      </w:pPr>
    </w:p>
    <w:p w:rsidR="00221564" w:rsidRPr="005772E5" w:rsidRDefault="00221564" w:rsidP="00221564">
      <w:pPr>
        <w:tabs>
          <w:tab w:val="left" w:pos="8205"/>
        </w:tabs>
        <w:spacing w:line="360" w:lineRule="auto"/>
        <w:ind w:firstLine="709"/>
        <w:jc w:val="both"/>
        <w:rPr>
          <w:sz w:val="28"/>
          <w:szCs w:val="28"/>
          <w:lang w:val="uk-UA"/>
        </w:rPr>
      </w:pPr>
    </w:p>
    <w:p w:rsidR="00221564" w:rsidRPr="005772E5" w:rsidRDefault="00221564" w:rsidP="00221564">
      <w:pPr>
        <w:tabs>
          <w:tab w:val="left" w:pos="8205"/>
        </w:tabs>
        <w:spacing w:line="360" w:lineRule="auto"/>
        <w:ind w:firstLine="709"/>
        <w:jc w:val="both"/>
        <w:rPr>
          <w:sz w:val="28"/>
          <w:szCs w:val="28"/>
          <w:lang w:val="uk-UA"/>
        </w:rPr>
      </w:pPr>
    </w:p>
    <w:p w:rsidR="00221564" w:rsidRPr="005772E5" w:rsidRDefault="00221564" w:rsidP="00221564">
      <w:pPr>
        <w:tabs>
          <w:tab w:val="left" w:pos="8205"/>
        </w:tabs>
        <w:spacing w:line="360" w:lineRule="auto"/>
        <w:ind w:firstLine="709"/>
        <w:jc w:val="both"/>
        <w:rPr>
          <w:sz w:val="28"/>
          <w:szCs w:val="28"/>
          <w:lang w:val="uk-UA"/>
        </w:rPr>
      </w:pPr>
    </w:p>
    <w:p w:rsidR="00221564" w:rsidRPr="005772E5" w:rsidRDefault="00221564" w:rsidP="00221564">
      <w:pPr>
        <w:tabs>
          <w:tab w:val="left" w:pos="8205"/>
        </w:tabs>
        <w:spacing w:line="360" w:lineRule="auto"/>
        <w:ind w:firstLine="709"/>
        <w:jc w:val="both"/>
        <w:rPr>
          <w:sz w:val="28"/>
          <w:szCs w:val="28"/>
          <w:lang w:val="uk-UA"/>
        </w:rPr>
      </w:pPr>
    </w:p>
    <w:p w:rsidR="00221564" w:rsidRPr="005772E5" w:rsidRDefault="00221564" w:rsidP="00221564">
      <w:pPr>
        <w:tabs>
          <w:tab w:val="left" w:pos="8205"/>
        </w:tabs>
        <w:spacing w:line="360" w:lineRule="auto"/>
        <w:ind w:firstLine="709"/>
        <w:jc w:val="both"/>
        <w:rPr>
          <w:sz w:val="28"/>
          <w:szCs w:val="28"/>
          <w:lang w:val="uk-UA"/>
        </w:rPr>
      </w:pPr>
    </w:p>
    <w:p w:rsidR="00221564" w:rsidRPr="005772E5" w:rsidRDefault="00221564" w:rsidP="007C433E">
      <w:pPr>
        <w:tabs>
          <w:tab w:val="left" w:pos="8205"/>
        </w:tabs>
        <w:jc w:val="center"/>
        <w:rPr>
          <w:sz w:val="28"/>
          <w:szCs w:val="28"/>
          <w:lang w:val="uk-UA"/>
        </w:rPr>
      </w:pPr>
      <w:r w:rsidRPr="005772E5">
        <w:rPr>
          <w:sz w:val="28"/>
          <w:szCs w:val="28"/>
          <w:lang w:val="uk-UA"/>
        </w:rPr>
        <w:t>Рис</w:t>
      </w:r>
      <w:r w:rsidR="00790E9F">
        <w:rPr>
          <w:sz w:val="28"/>
          <w:szCs w:val="28"/>
          <w:lang w:val="uk-UA"/>
        </w:rPr>
        <w:t>унок</w:t>
      </w:r>
      <w:r w:rsidR="00671CCE" w:rsidRPr="005772E5">
        <w:rPr>
          <w:sz w:val="28"/>
          <w:szCs w:val="28"/>
          <w:lang w:val="uk-UA"/>
        </w:rPr>
        <w:t xml:space="preserve"> 1</w:t>
      </w:r>
      <w:r w:rsidRPr="005772E5">
        <w:rPr>
          <w:sz w:val="28"/>
          <w:szCs w:val="28"/>
          <w:lang w:val="uk-UA"/>
        </w:rPr>
        <w:t>.</w:t>
      </w:r>
      <w:r w:rsidR="004B2933" w:rsidRPr="005772E5">
        <w:rPr>
          <w:sz w:val="28"/>
          <w:szCs w:val="28"/>
          <w:lang w:val="uk-UA"/>
        </w:rPr>
        <w:t xml:space="preserve">5 </w:t>
      </w:r>
      <w:r w:rsidR="003A7F96" w:rsidRPr="005772E5">
        <w:rPr>
          <w:sz w:val="28"/>
          <w:szCs w:val="28"/>
          <w:lang w:val="uk-UA" w:eastAsia="ru-RU"/>
        </w:rPr>
        <w:t>–</w:t>
      </w:r>
      <w:r w:rsidRPr="005772E5">
        <w:rPr>
          <w:sz w:val="28"/>
          <w:szCs w:val="28"/>
          <w:lang w:val="uk-UA"/>
        </w:rPr>
        <w:t xml:space="preserve"> Водогрійний жаротрубний котел Vitoplex 100</w:t>
      </w:r>
      <w:r w:rsidR="00671CCE" w:rsidRPr="005772E5">
        <w:rPr>
          <w:sz w:val="28"/>
          <w:szCs w:val="28"/>
          <w:lang w:val="uk-UA"/>
        </w:rPr>
        <w:t>:</w:t>
      </w:r>
    </w:p>
    <w:p w:rsidR="00221564" w:rsidRPr="005772E5" w:rsidRDefault="00221564" w:rsidP="004B2933">
      <w:pPr>
        <w:tabs>
          <w:tab w:val="left" w:pos="8205"/>
        </w:tabs>
        <w:jc w:val="center"/>
        <w:rPr>
          <w:sz w:val="28"/>
          <w:szCs w:val="28"/>
          <w:lang w:val="uk-UA"/>
        </w:rPr>
      </w:pPr>
      <w:r w:rsidRPr="005772E5">
        <w:rPr>
          <w:sz w:val="28"/>
          <w:szCs w:val="28"/>
          <w:lang w:val="uk-UA"/>
        </w:rPr>
        <w:t>A</w:t>
      </w:r>
      <w:r w:rsidR="00671CCE" w:rsidRPr="005772E5">
        <w:rPr>
          <w:sz w:val="28"/>
          <w:szCs w:val="28"/>
          <w:lang w:val="uk-UA"/>
        </w:rPr>
        <w:t xml:space="preserve"> -</w:t>
      </w:r>
      <w:r w:rsidRPr="005772E5">
        <w:rPr>
          <w:sz w:val="28"/>
          <w:szCs w:val="28"/>
          <w:lang w:val="uk-UA"/>
        </w:rPr>
        <w:t xml:space="preserve"> котельна вода, B</w:t>
      </w:r>
      <w:r w:rsidR="00671CCE" w:rsidRPr="005772E5">
        <w:rPr>
          <w:sz w:val="28"/>
          <w:szCs w:val="28"/>
          <w:lang w:val="uk-UA"/>
        </w:rPr>
        <w:t xml:space="preserve"> -</w:t>
      </w:r>
      <w:r w:rsidRPr="005772E5">
        <w:rPr>
          <w:sz w:val="28"/>
          <w:szCs w:val="28"/>
          <w:lang w:val="uk-UA"/>
        </w:rPr>
        <w:t xml:space="preserve"> теплоізоляція, C</w:t>
      </w:r>
      <w:r w:rsidR="00671CCE" w:rsidRPr="005772E5">
        <w:rPr>
          <w:sz w:val="28"/>
          <w:szCs w:val="28"/>
          <w:lang w:val="uk-UA"/>
        </w:rPr>
        <w:t xml:space="preserve"> -</w:t>
      </w:r>
      <w:r w:rsidRPr="005772E5">
        <w:rPr>
          <w:sz w:val="28"/>
          <w:szCs w:val="28"/>
          <w:lang w:val="uk-UA"/>
        </w:rPr>
        <w:t xml:space="preserve"> контролер, D</w:t>
      </w:r>
      <w:r w:rsidR="00671CCE" w:rsidRPr="005772E5">
        <w:rPr>
          <w:sz w:val="28"/>
          <w:szCs w:val="28"/>
          <w:lang w:val="uk-UA"/>
        </w:rPr>
        <w:t xml:space="preserve"> -</w:t>
      </w:r>
      <w:r w:rsidRPr="005772E5">
        <w:rPr>
          <w:sz w:val="28"/>
          <w:szCs w:val="28"/>
          <w:lang w:val="uk-UA"/>
        </w:rPr>
        <w:t xml:space="preserve"> футуровані дверцята, E</w:t>
      </w:r>
      <w:r w:rsidR="00671CCE" w:rsidRPr="005772E5">
        <w:rPr>
          <w:sz w:val="28"/>
          <w:szCs w:val="28"/>
          <w:lang w:val="uk-UA"/>
        </w:rPr>
        <w:t xml:space="preserve"> -</w:t>
      </w:r>
      <w:r w:rsidRPr="005772E5">
        <w:rPr>
          <w:sz w:val="28"/>
          <w:szCs w:val="28"/>
          <w:lang w:val="uk-UA"/>
        </w:rPr>
        <w:t xml:space="preserve"> реверсивна камера згоряння F</w:t>
      </w:r>
      <w:r w:rsidR="00671CCE" w:rsidRPr="005772E5">
        <w:rPr>
          <w:sz w:val="28"/>
          <w:szCs w:val="28"/>
          <w:lang w:val="uk-UA"/>
        </w:rPr>
        <w:t xml:space="preserve"> -</w:t>
      </w:r>
      <w:r w:rsidRPr="005772E5">
        <w:rPr>
          <w:sz w:val="28"/>
          <w:szCs w:val="28"/>
          <w:lang w:val="uk-UA"/>
        </w:rPr>
        <w:t xml:space="preserve"> конвективная частина</w:t>
      </w:r>
    </w:p>
    <w:p w:rsidR="00671CCE" w:rsidRPr="005772E5" w:rsidRDefault="00671CCE" w:rsidP="00671CCE">
      <w:pPr>
        <w:tabs>
          <w:tab w:val="left" w:pos="8205"/>
        </w:tabs>
        <w:spacing w:line="360" w:lineRule="auto"/>
        <w:jc w:val="both"/>
        <w:rPr>
          <w:sz w:val="28"/>
          <w:szCs w:val="28"/>
          <w:lang w:val="uk-UA"/>
        </w:rPr>
      </w:pPr>
    </w:p>
    <w:p w:rsidR="00221564" w:rsidRPr="005772E5" w:rsidRDefault="00221564" w:rsidP="00221564">
      <w:pPr>
        <w:tabs>
          <w:tab w:val="left" w:pos="8205"/>
        </w:tabs>
        <w:spacing w:line="360" w:lineRule="auto"/>
        <w:ind w:firstLine="709"/>
        <w:jc w:val="both"/>
        <w:rPr>
          <w:sz w:val="28"/>
          <w:szCs w:val="28"/>
          <w:lang w:val="uk-UA"/>
        </w:rPr>
      </w:pPr>
      <w:r w:rsidRPr="005772E5">
        <w:rPr>
          <w:sz w:val="28"/>
          <w:szCs w:val="28"/>
          <w:lang w:val="uk-UA"/>
        </w:rPr>
        <w:lastRenderedPageBreak/>
        <w:t>Перевагою котла Vitoplex-100 є компактність і вага конструкції, наприклад, котел Vitoplex-100, потужністю 1060 кВт, з робочим тиском 6,0 бар, має компактні розміри і вагу - 1330 кг, що становить 1,25 кг / кВт.</w:t>
      </w:r>
    </w:p>
    <w:p w:rsidR="00221564" w:rsidRPr="005772E5" w:rsidRDefault="00221564" w:rsidP="00221564">
      <w:pPr>
        <w:tabs>
          <w:tab w:val="left" w:pos="8205"/>
        </w:tabs>
        <w:spacing w:line="360" w:lineRule="auto"/>
        <w:ind w:firstLine="709"/>
        <w:jc w:val="both"/>
        <w:rPr>
          <w:sz w:val="28"/>
          <w:szCs w:val="28"/>
          <w:lang w:val="uk-UA"/>
        </w:rPr>
      </w:pPr>
      <w:r w:rsidRPr="005772E5">
        <w:rPr>
          <w:sz w:val="28"/>
          <w:szCs w:val="28"/>
          <w:lang w:val="uk-UA"/>
        </w:rPr>
        <w:t>Котел складається з реверсивної топки і конвективного пучка двошарових димогарних труб з турбулізаторами потоку. Котли фірми Viessman розробляються з використанням найсучасніших технологій і матеріалів. Завдяки великому об'єму котлової води Vitoplex-100 досягається збільшення тривалості роботи пальника. Це дозволяє знизити частоту інтервалу включень і зменшити шкідливий вплив на навколишнє середовище. За рахунок широких проходів між жаровими трубами і великого об'єму котлової води забезпечується ефективна природна циркуляція теплоносія і спрощує гідравличне з'єднання котла Vitoplex 100 з системою опалення. Постійний високий рівень якості забезпечується за рахунок сучасних технологій виробництва і пошуку нових технологічних рішень.</w:t>
      </w:r>
    </w:p>
    <w:p w:rsidR="00221564" w:rsidRPr="005772E5" w:rsidRDefault="00221564" w:rsidP="00221564">
      <w:pPr>
        <w:tabs>
          <w:tab w:val="left" w:pos="8205"/>
        </w:tabs>
        <w:spacing w:line="360" w:lineRule="auto"/>
        <w:ind w:firstLine="709"/>
        <w:jc w:val="both"/>
        <w:rPr>
          <w:sz w:val="28"/>
          <w:szCs w:val="28"/>
          <w:lang w:val="uk-UA"/>
        </w:rPr>
      </w:pPr>
      <w:r w:rsidRPr="005772E5">
        <w:rPr>
          <w:sz w:val="28"/>
          <w:szCs w:val="28"/>
          <w:lang w:val="uk-UA"/>
        </w:rPr>
        <w:t xml:space="preserve"> Недоліки: висока вартість і підвищені вимоги до якості котлової води.</w:t>
      </w:r>
    </w:p>
    <w:p w:rsidR="00221564" w:rsidRPr="005772E5" w:rsidRDefault="00221564" w:rsidP="00221564">
      <w:pPr>
        <w:tabs>
          <w:tab w:val="left" w:pos="8205"/>
        </w:tabs>
        <w:spacing w:line="360" w:lineRule="auto"/>
        <w:ind w:firstLine="709"/>
        <w:jc w:val="both"/>
        <w:rPr>
          <w:sz w:val="28"/>
          <w:szCs w:val="28"/>
          <w:lang w:val="uk-UA"/>
        </w:rPr>
      </w:pPr>
      <w:r w:rsidRPr="005772E5">
        <w:rPr>
          <w:sz w:val="28"/>
          <w:szCs w:val="28"/>
          <w:lang w:val="uk-UA"/>
        </w:rPr>
        <w:t>В останні роки на українському ринку реалізується велика кількість італійського котельного обладнання, побудованого за такими ж принципами. Наприклад, сталеві барабанні жаротрубні водогрійні котли серії Prextherm RSW фірми Ferroli S.P.A., які мають кращі технічні та економічні показники в своєму класі.</w:t>
      </w:r>
    </w:p>
    <w:p w:rsidR="00221564" w:rsidRPr="005772E5" w:rsidRDefault="00221564" w:rsidP="00A00ED6">
      <w:pPr>
        <w:pStyle w:val="2"/>
        <w:shd w:val="clear" w:color="auto" w:fill="FFFFFF"/>
        <w:spacing w:line="360" w:lineRule="auto"/>
        <w:ind w:left="0" w:firstLine="0"/>
        <w:jc w:val="both"/>
        <w:rPr>
          <w:bCs w:val="0"/>
          <w:i/>
          <w:color w:val="FF0000"/>
          <w:lang w:val="uk-UA"/>
        </w:rPr>
      </w:pPr>
    </w:p>
    <w:p w:rsidR="00A078EA" w:rsidRPr="005772E5" w:rsidRDefault="005E0C4D" w:rsidP="004A0B32">
      <w:pPr>
        <w:pStyle w:val="2"/>
        <w:shd w:val="clear" w:color="auto" w:fill="FFFFFF"/>
        <w:spacing w:line="360" w:lineRule="auto"/>
        <w:ind w:left="709" w:firstLine="0"/>
        <w:rPr>
          <w:bCs w:val="0"/>
          <w:lang w:val="uk-UA"/>
        </w:rPr>
      </w:pPr>
      <w:r w:rsidRPr="005772E5">
        <w:rPr>
          <w:bCs w:val="0"/>
          <w:lang w:val="uk-UA"/>
        </w:rPr>
        <w:t>1.</w:t>
      </w:r>
      <w:r w:rsidR="00A00ED6" w:rsidRPr="005772E5">
        <w:rPr>
          <w:bCs w:val="0"/>
          <w:lang w:val="uk-UA"/>
        </w:rPr>
        <w:t>2.</w:t>
      </w:r>
      <w:r w:rsidR="00671CCE" w:rsidRPr="005772E5">
        <w:rPr>
          <w:bCs w:val="0"/>
          <w:lang w:val="uk-UA"/>
        </w:rPr>
        <w:t>3</w:t>
      </w:r>
      <w:r w:rsidR="00A00ED6" w:rsidRPr="005772E5">
        <w:rPr>
          <w:bCs w:val="0"/>
          <w:lang w:val="uk-UA"/>
        </w:rPr>
        <w:t xml:space="preserve"> </w:t>
      </w:r>
      <w:r w:rsidR="00A078EA" w:rsidRPr="005772E5">
        <w:rPr>
          <w:bCs w:val="0"/>
          <w:lang w:val="uk-UA"/>
        </w:rPr>
        <w:t>Стан котельного господарства в Україні та напрямки його модернізації</w:t>
      </w:r>
    </w:p>
    <w:p w:rsidR="00671CCE" w:rsidRPr="005772E5" w:rsidRDefault="00671CCE" w:rsidP="00A00ED6">
      <w:pPr>
        <w:pStyle w:val="2"/>
        <w:shd w:val="clear" w:color="auto" w:fill="FFFFFF"/>
        <w:spacing w:line="360" w:lineRule="auto"/>
        <w:ind w:left="0" w:firstLine="709"/>
        <w:jc w:val="center"/>
        <w:rPr>
          <w:bCs w:val="0"/>
          <w:lang w:val="uk-UA"/>
        </w:rPr>
      </w:pP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На даний час все котельне господарство України можна розділити на три категорії: котли малої, середньої потужності, котли промислових підприємств й енергетичні котлоагрегати</w:t>
      </w:r>
      <w:r w:rsidR="00A00ED6" w:rsidRPr="005772E5">
        <w:rPr>
          <w:color w:val="222222"/>
          <w:sz w:val="28"/>
          <w:szCs w:val="28"/>
          <w:lang w:val="uk-UA"/>
        </w:rPr>
        <w:t>.</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 xml:space="preserve">Чавунні й сталеві секційні котли малої потужності встановлюються в основному в опалювальних котельних для автономного обслуговування одного або декількох невеликих будинків, а також шкіл, лікарень, військових </w:t>
      </w:r>
      <w:r w:rsidRPr="005772E5">
        <w:rPr>
          <w:color w:val="222222"/>
          <w:sz w:val="28"/>
          <w:szCs w:val="28"/>
          <w:lang w:val="uk-UA"/>
        </w:rPr>
        <w:lastRenderedPageBreak/>
        <w:t>гарнізонів і т.п.. З них більше 70% морально та фізично застаріли і підлягають реконструкції.</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Котли середньої потужності в основному</w:t>
      </w:r>
      <w:r w:rsidR="00A00ED6" w:rsidRPr="005772E5">
        <w:rPr>
          <w:color w:val="222222"/>
          <w:sz w:val="28"/>
          <w:szCs w:val="28"/>
          <w:lang w:val="uk-UA"/>
        </w:rPr>
        <w:t xml:space="preserve"> це</w:t>
      </w:r>
      <w:r w:rsidRPr="005772E5">
        <w:rPr>
          <w:color w:val="222222"/>
          <w:sz w:val="28"/>
          <w:szCs w:val="28"/>
          <w:lang w:val="uk-UA"/>
        </w:rPr>
        <w:t xml:space="preserve"> котлами типів ТВГ, КВГ, ДКВР і їх модифікаціями. Вони застосовуються як для виробничих потреб, так і в комунальному господарстві, у харчовій та будівельній промисловості, на залізничному транспорті, при нафтогазодобуванні, у сільському господарстві й т.д.</w:t>
      </w:r>
    </w:p>
    <w:p w:rsidR="00A078EA" w:rsidRPr="005772E5" w:rsidRDefault="00A078EA" w:rsidP="00A078EA">
      <w:pPr>
        <w:pStyle w:val="aa"/>
        <w:shd w:val="clear" w:color="auto" w:fill="FFFFFF"/>
        <w:spacing w:before="0" w:beforeAutospacing="0" w:after="0" w:afterAutospacing="0" w:line="360" w:lineRule="auto"/>
        <w:ind w:firstLine="709"/>
        <w:jc w:val="both"/>
        <w:rPr>
          <w:color w:val="222222"/>
          <w:sz w:val="28"/>
          <w:szCs w:val="28"/>
          <w:lang w:val="uk-UA"/>
        </w:rPr>
      </w:pPr>
      <w:r w:rsidRPr="005772E5">
        <w:rPr>
          <w:color w:val="222222"/>
          <w:sz w:val="28"/>
          <w:szCs w:val="28"/>
          <w:lang w:val="uk-UA"/>
        </w:rPr>
        <w:t xml:space="preserve">У теплоенергетиці України на даний час налічується 104 енергоблоки електричною потужністю більше 100 МВт, з них 91 – на твердому паливі. </w:t>
      </w:r>
    </w:p>
    <w:p w:rsidR="000B4779" w:rsidRPr="005772E5" w:rsidRDefault="00A078EA" w:rsidP="00221564">
      <w:pPr>
        <w:pStyle w:val="aa"/>
        <w:shd w:val="clear" w:color="auto" w:fill="FFFFFF"/>
        <w:spacing w:before="0" w:beforeAutospacing="0" w:after="0" w:afterAutospacing="0" w:line="360" w:lineRule="auto"/>
        <w:ind w:firstLine="708"/>
        <w:jc w:val="both"/>
        <w:rPr>
          <w:color w:val="222222"/>
          <w:sz w:val="28"/>
          <w:szCs w:val="28"/>
          <w:lang w:val="uk-UA"/>
        </w:rPr>
      </w:pPr>
      <w:r w:rsidRPr="005772E5">
        <w:rPr>
          <w:color w:val="222222"/>
          <w:sz w:val="28"/>
          <w:szCs w:val="28"/>
          <w:lang w:val="uk-UA"/>
        </w:rPr>
        <w:t xml:space="preserve"> </w:t>
      </w:r>
      <w:r w:rsidR="00A00ED6" w:rsidRPr="005772E5">
        <w:rPr>
          <w:color w:val="222222"/>
          <w:sz w:val="28"/>
          <w:szCs w:val="28"/>
          <w:lang w:val="uk-UA"/>
        </w:rPr>
        <w:t>А</w:t>
      </w:r>
      <w:r w:rsidRPr="005772E5">
        <w:rPr>
          <w:color w:val="222222"/>
          <w:sz w:val="28"/>
          <w:szCs w:val="28"/>
          <w:lang w:val="uk-UA"/>
        </w:rPr>
        <w:t>ктуальною є задача реконструкції котлоагрегатів, що вичерпали ресурс, з використанням сучасних високоефективних й екологічно чистих технологій спалювання палива, зокрема низькореакційного антрацитового штибу, переважаючого серед енергетичного вугілля України. Вибираючи проект реконструкції, не менш важливо враховувати можливість розміщення нового устаткування у межах будівельних майданчиків існуючих котлоагрегатів, мінімізацію вартості реконструкції з досягненням максимального ефекту, можливість виконання робіт по реконструкції, подальшому обслуговуванню і ремонту українськими підприємствами.</w:t>
      </w:r>
    </w:p>
    <w:p w:rsidR="00221564" w:rsidRPr="005772E5" w:rsidRDefault="00221564" w:rsidP="00221564">
      <w:pPr>
        <w:pStyle w:val="aa"/>
        <w:shd w:val="clear" w:color="auto" w:fill="FFFFFF"/>
        <w:spacing w:before="0" w:beforeAutospacing="0" w:after="0" w:afterAutospacing="0" w:line="360" w:lineRule="auto"/>
        <w:ind w:firstLine="708"/>
        <w:jc w:val="both"/>
        <w:rPr>
          <w:color w:val="222222"/>
          <w:sz w:val="28"/>
          <w:szCs w:val="28"/>
          <w:lang w:val="uk-UA"/>
        </w:rPr>
      </w:pPr>
    </w:p>
    <w:p w:rsidR="00664905" w:rsidRPr="005772E5" w:rsidRDefault="00221564" w:rsidP="004A0B32">
      <w:pPr>
        <w:tabs>
          <w:tab w:val="left" w:pos="8205"/>
        </w:tabs>
        <w:spacing w:line="360" w:lineRule="auto"/>
        <w:ind w:firstLine="709"/>
        <w:rPr>
          <w:b/>
          <w:sz w:val="28"/>
          <w:szCs w:val="28"/>
          <w:lang w:val="uk-UA"/>
        </w:rPr>
      </w:pPr>
      <w:r w:rsidRPr="005772E5">
        <w:rPr>
          <w:b/>
          <w:sz w:val="28"/>
          <w:szCs w:val="28"/>
          <w:lang w:val="uk-UA"/>
        </w:rPr>
        <w:t>1.</w:t>
      </w:r>
      <w:r w:rsidR="00664905" w:rsidRPr="005772E5">
        <w:rPr>
          <w:b/>
          <w:sz w:val="28"/>
          <w:szCs w:val="28"/>
          <w:lang w:val="uk-UA"/>
        </w:rPr>
        <w:t>2</w:t>
      </w:r>
      <w:r w:rsidRPr="005772E5">
        <w:rPr>
          <w:b/>
          <w:sz w:val="28"/>
          <w:szCs w:val="28"/>
          <w:lang w:val="uk-UA"/>
        </w:rPr>
        <w:t>.</w:t>
      </w:r>
      <w:r w:rsidR="00671CCE" w:rsidRPr="005772E5">
        <w:rPr>
          <w:b/>
          <w:sz w:val="28"/>
          <w:szCs w:val="28"/>
          <w:lang w:val="uk-UA"/>
        </w:rPr>
        <w:t>4</w:t>
      </w:r>
      <w:r w:rsidR="00664905" w:rsidRPr="005772E5">
        <w:rPr>
          <w:b/>
          <w:sz w:val="28"/>
          <w:szCs w:val="28"/>
          <w:lang w:val="uk-UA"/>
        </w:rPr>
        <w:t xml:space="preserve"> </w:t>
      </w:r>
      <w:r w:rsidRPr="005772E5">
        <w:rPr>
          <w:b/>
          <w:sz w:val="28"/>
          <w:szCs w:val="28"/>
          <w:lang w:val="uk-UA"/>
        </w:rPr>
        <w:t>К</w:t>
      </w:r>
      <w:r w:rsidR="00664905" w:rsidRPr="005772E5">
        <w:rPr>
          <w:b/>
          <w:sz w:val="28"/>
          <w:szCs w:val="28"/>
          <w:lang w:val="uk-UA"/>
        </w:rPr>
        <w:t>отли малої потужності українського виробництва</w:t>
      </w:r>
    </w:p>
    <w:p w:rsidR="00671CCE" w:rsidRPr="005772E5" w:rsidRDefault="00671CCE" w:rsidP="00664905">
      <w:pPr>
        <w:tabs>
          <w:tab w:val="left" w:pos="8205"/>
        </w:tabs>
        <w:spacing w:line="360" w:lineRule="auto"/>
        <w:ind w:firstLine="709"/>
        <w:jc w:val="both"/>
        <w:rPr>
          <w:b/>
          <w:sz w:val="28"/>
          <w:szCs w:val="28"/>
          <w:lang w:val="uk-UA"/>
        </w:rPr>
      </w:pPr>
    </w:p>
    <w:p w:rsidR="00664905" w:rsidRPr="005772E5" w:rsidRDefault="00664905" w:rsidP="00664905">
      <w:pPr>
        <w:tabs>
          <w:tab w:val="left" w:pos="8205"/>
        </w:tabs>
        <w:spacing w:line="360" w:lineRule="auto"/>
        <w:ind w:firstLine="709"/>
        <w:jc w:val="both"/>
        <w:rPr>
          <w:sz w:val="28"/>
          <w:szCs w:val="28"/>
          <w:lang w:val="uk-UA"/>
        </w:rPr>
      </w:pPr>
      <w:r w:rsidRPr="005772E5">
        <w:rPr>
          <w:sz w:val="28"/>
          <w:szCs w:val="28"/>
          <w:lang w:val="uk-UA"/>
        </w:rPr>
        <w:t xml:space="preserve">Українські підприємства мають потужний потенціал у виробництві різноманітного котельного обладнання, але ситуація на ринку сьогодні не дуже сприятлива для вітчизняних виробників. Багаторічна затримка з модернізацією виробництва і розробкою нових виробів сьогодні обертається великими втратами в конкурентній боротьбі з зарубіжними постачальниками. Для промислових підприємств і комунального сектора основним засобом теплопостачання, а також отримання технологічної пари і гарячої води залишаються водотрубні котли. На ринку України ця продукція представлена </w:t>
      </w:r>
      <w:r w:rsidRPr="005772E5">
        <w:rPr>
          <w:rFonts w:eastAsia="Arial Unicode MS"/>
          <w:sz w:val="28"/>
          <w:szCs w:val="28"/>
          <w:lang w:val="uk-UA"/>
        </w:rPr>
        <w:t>​​</w:t>
      </w:r>
      <w:r w:rsidRPr="005772E5">
        <w:rPr>
          <w:sz w:val="28"/>
          <w:szCs w:val="28"/>
          <w:lang w:val="uk-UA"/>
        </w:rPr>
        <w:t xml:space="preserve">в досить широкому асортименті. Сучасне котельне обладнання користується все більшим </w:t>
      </w:r>
      <w:r w:rsidRPr="005772E5">
        <w:rPr>
          <w:sz w:val="28"/>
          <w:szCs w:val="28"/>
          <w:lang w:val="uk-UA"/>
        </w:rPr>
        <w:lastRenderedPageBreak/>
        <w:t>попитом на українському ринку і конкуренція між вітчизняним та зарубіжним виробником стає все гострішою.</w:t>
      </w:r>
    </w:p>
    <w:p w:rsidR="00664905" w:rsidRPr="005772E5" w:rsidRDefault="00664905" w:rsidP="00664905">
      <w:pPr>
        <w:tabs>
          <w:tab w:val="left" w:pos="8205"/>
        </w:tabs>
        <w:spacing w:line="360" w:lineRule="auto"/>
        <w:ind w:firstLine="709"/>
        <w:jc w:val="both"/>
        <w:rPr>
          <w:sz w:val="28"/>
          <w:szCs w:val="28"/>
          <w:lang w:val="uk-UA"/>
        </w:rPr>
      </w:pPr>
      <w:r w:rsidRPr="005772E5">
        <w:rPr>
          <w:sz w:val="28"/>
          <w:szCs w:val="28"/>
          <w:lang w:val="uk-UA"/>
        </w:rPr>
        <w:t>Основними споживачами котельного обладнання є підприємства "Теплокомуненерго", на частку яких припадає понад 80% замовлень. Загальна кількість продажів на українському ринку становить кілька тисяч комплектів котельного обладнання щорічно. Конкуренція на вітчизняному</w:t>
      </w:r>
      <w:r w:rsidR="00FE2CBA" w:rsidRPr="005772E5">
        <w:rPr>
          <w:sz w:val="28"/>
          <w:szCs w:val="28"/>
          <w:lang w:val="uk-UA"/>
        </w:rPr>
        <w:t xml:space="preserve"> </w:t>
      </w:r>
      <w:r w:rsidRPr="005772E5">
        <w:rPr>
          <w:sz w:val="28"/>
          <w:szCs w:val="28"/>
          <w:lang w:val="uk-UA"/>
        </w:rPr>
        <w:t xml:space="preserve">ринку промислового котельного обладнання дуже велика. Пояснюється це і великою кількістю вітчизняних виробників, і присутністю на ринку України продукції світових лідерів в цій галузі виробництва. Щорічне зростання ввезення імпортного котельного обладнання в Україні представлений на </w:t>
      </w:r>
      <w:r w:rsidR="007C433E">
        <w:rPr>
          <w:sz w:val="28"/>
          <w:szCs w:val="28"/>
          <w:lang w:val="uk-UA"/>
        </w:rPr>
        <w:t>рисунку</w:t>
      </w:r>
      <w:r w:rsidRPr="005772E5">
        <w:rPr>
          <w:sz w:val="28"/>
          <w:szCs w:val="28"/>
          <w:lang w:val="uk-UA"/>
        </w:rPr>
        <w:t xml:space="preserve"> </w:t>
      </w:r>
      <w:r w:rsidR="007C433E">
        <w:rPr>
          <w:sz w:val="28"/>
          <w:szCs w:val="28"/>
          <w:lang w:val="uk-UA"/>
        </w:rPr>
        <w:t>1</w:t>
      </w:r>
      <w:r w:rsidRPr="005772E5">
        <w:rPr>
          <w:sz w:val="28"/>
          <w:szCs w:val="28"/>
          <w:lang w:val="uk-UA"/>
        </w:rPr>
        <w:t>.</w:t>
      </w:r>
      <w:r w:rsidR="007C433E">
        <w:rPr>
          <w:sz w:val="28"/>
          <w:szCs w:val="28"/>
          <w:lang w:val="uk-UA"/>
        </w:rPr>
        <w:t>6</w:t>
      </w:r>
      <w:r w:rsidR="00792B3D">
        <w:rPr>
          <w:sz w:val="28"/>
          <w:szCs w:val="28"/>
          <w:lang w:val="uk-UA"/>
        </w:rPr>
        <w:t>.</w:t>
      </w:r>
    </w:p>
    <w:p w:rsidR="00664905" w:rsidRPr="005772E5" w:rsidRDefault="00664905" w:rsidP="00664905">
      <w:pPr>
        <w:tabs>
          <w:tab w:val="left" w:pos="8205"/>
        </w:tabs>
        <w:spacing w:line="360" w:lineRule="auto"/>
        <w:ind w:firstLine="709"/>
        <w:jc w:val="both"/>
        <w:rPr>
          <w:sz w:val="28"/>
          <w:szCs w:val="28"/>
          <w:lang w:val="uk-UA"/>
        </w:rPr>
      </w:pPr>
      <w:r w:rsidRPr="005772E5">
        <w:rPr>
          <w:sz w:val="28"/>
          <w:szCs w:val="28"/>
          <w:lang w:val="uk-UA"/>
        </w:rPr>
        <w:t>Співвідношення обсягу продажів котельного обладнання</w:t>
      </w:r>
      <w:r w:rsidR="00FE2CBA" w:rsidRPr="005772E5">
        <w:rPr>
          <w:sz w:val="28"/>
          <w:szCs w:val="28"/>
          <w:lang w:val="uk-UA"/>
        </w:rPr>
        <w:t xml:space="preserve"> </w:t>
      </w:r>
      <w:r w:rsidRPr="005772E5">
        <w:rPr>
          <w:sz w:val="28"/>
          <w:szCs w:val="28"/>
          <w:lang w:val="uk-UA"/>
        </w:rPr>
        <w:t>вітчизняного до імпортного - оцінюється як 1/3 ... 1/4. Українські підприємства випускають трохи більше 1000 котлів на рік, а їх виробничі потужності в цілому завантажені менш, ніж на 40%. Конструкції вироблених котлів розроблені, в основному, в 60-х ... 80-х рр. минулого століття і мають достатньо</w:t>
      </w:r>
      <w:r w:rsidR="00FE2CBA" w:rsidRPr="005772E5">
        <w:rPr>
          <w:sz w:val="28"/>
          <w:szCs w:val="28"/>
          <w:lang w:val="uk-UA"/>
        </w:rPr>
        <w:t xml:space="preserve"> </w:t>
      </w:r>
      <w:r w:rsidRPr="005772E5">
        <w:rPr>
          <w:sz w:val="28"/>
          <w:szCs w:val="28"/>
          <w:lang w:val="uk-UA"/>
        </w:rPr>
        <w:t>високий технічний рівень. Котли, розроблені в останні роки, досягають ККД 92...94%.</w:t>
      </w:r>
    </w:p>
    <w:p w:rsidR="00664905" w:rsidRDefault="00664905" w:rsidP="004B2933">
      <w:pPr>
        <w:tabs>
          <w:tab w:val="left" w:pos="8205"/>
        </w:tabs>
        <w:spacing w:line="360" w:lineRule="auto"/>
        <w:ind w:firstLine="709"/>
        <w:jc w:val="both"/>
        <w:rPr>
          <w:sz w:val="28"/>
          <w:szCs w:val="28"/>
          <w:lang w:val="uk-UA"/>
        </w:rPr>
      </w:pPr>
      <w:r w:rsidRPr="005772E5">
        <w:rPr>
          <w:sz w:val="28"/>
          <w:szCs w:val="28"/>
          <w:lang w:val="uk-UA"/>
        </w:rPr>
        <w:t>Ціни на котельне обладнання щорічно зростають на 5 ... 10%, що пояснюється, по-перше, зростанням цін на енергоносії і, по-друге, зростанням цін на послуги та комплектуючі. Причому в верхній ціновий діапазон потрапляють котли нової конструкції з високими технічними і експлуатаційними характеристиками.</w:t>
      </w:r>
    </w:p>
    <w:p w:rsidR="007C433E" w:rsidRDefault="007C433E" w:rsidP="004B2933">
      <w:pPr>
        <w:tabs>
          <w:tab w:val="left" w:pos="8205"/>
        </w:tabs>
        <w:spacing w:line="360" w:lineRule="auto"/>
        <w:ind w:firstLine="709"/>
        <w:jc w:val="both"/>
        <w:rPr>
          <w:sz w:val="28"/>
          <w:szCs w:val="28"/>
          <w:lang w:val="uk-UA"/>
        </w:rPr>
      </w:pPr>
    </w:p>
    <w:p w:rsidR="007C433E" w:rsidRDefault="007C433E" w:rsidP="004B2933">
      <w:pPr>
        <w:tabs>
          <w:tab w:val="left" w:pos="8205"/>
        </w:tabs>
        <w:spacing w:line="360" w:lineRule="auto"/>
        <w:ind w:firstLine="709"/>
        <w:jc w:val="both"/>
        <w:rPr>
          <w:sz w:val="28"/>
          <w:szCs w:val="28"/>
          <w:lang w:val="uk-UA"/>
        </w:rPr>
      </w:pPr>
    </w:p>
    <w:p w:rsidR="007C433E" w:rsidRPr="005772E5" w:rsidRDefault="007C433E" w:rsidP="004B2933">
      <w:pPr>
        <w:tabs>
          <w:tab w:val="left" w:pos="8205"/>
        </w:tabs>
        <w:spacing w:line="360" w:lineRule="auto"/>
        <w:ind w:firstLine="709"/>
        <w:jc w:val="both"/>
        <w:rPr>
          <w:sz w:val="28"/>
          <w:szCs w:val="28"/>
          <w:lang w:val="uk-UA"/>
        </w:rPr>
      </w:pPr>
    </w:p>
    <w:p w:rsidR="004B2933" w:rsidRPr="005772E5" w:rsidRDefault="004B2933" w:rsidP="004B2933">
      <w:pPr>
        <w:tabs>
          <w:tab w:val="left" w:pos="8205"/>
        </w:tabs>
        <w:spacing w:line="360" w:lineRule="auto"/>
        <w:ind w:firstLine="709"/>
        <w:jc w:val="both"/>
        <w:rPr>
          <w:sz w:val="28"/>
          <w:szCs w:val="28"/>
          <w:lang w:val="uk-UA"/>
        </w:rPr>
      </w:pPr>
    </w:p>
    <w:p w:rsidR="00664905" w:rsidRPr="005772E5" w:rsidRDefault="007C433E" w:rsidP="007C433E">
      <w:pPr>
        <w:tabs>
          <w:tab w:val="left" w:pos="8205"/>
        </w:tabs>
        <w:spacing w:line="360" w:lineRule="auto"/>
        <w:jc w:val="center"/>
        <w:rPr>
          <w:sz w:val="28"/>
          <w:szCs w:val="28"/>
          <w:lang w:val="uk-UA"/>
        </w:rPr>
      </w:pPr>
      <w:r w:rsidRPr="005772E5">
        <w:rPr>
          <w:noProof/>
          <w:lang w:val="uk-UA" w:eastAsia="ru-RU"/>
        </w:rPr>
        <w:lastRenderedPageBreak/>
        <w:drawing>
          <wp:anchor distT="0" distB="0" distL="114300" distR="114300" simplePos="0" relativeHeight="251657216" behindDoc="1" locked="0" layoutInCell="1" allowOverlap="1">
            <wp:simplePos x="0" y="0"/>
            <wp:positionH relativeFrom="page">
              <wp:posOffset>1828711</wp:posOffset>
            </wp:positionH>
            <wp:positionV relativeFrom="paragraph">
              <wp:posOffset>-326980</wp:posOffset>
            </wp:positionV>
            <wp:extent cx="3907790" cy="1870075"/>
            <wp:effectExtent l="0" t="0" r="0" b="0"/>
            <wp:wrapTopAndBottom/>
            <wp:docPr id="31" name="image17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9.jpeg"/>
                    <pic:cNvPicPr>
                      <a:picLocks noChangeAspect="1" noChangeArrowheads="1"/>
                    </pic:cNvPicPr>
                  </pic:nvPicPr>
                  <pic:blipFill>
                    <a:blip r:embed="rId14"/>
                    <a:srcRect/>
                    <a:stretch>
                      <a:fillRect/>
                    </a:stretch>
                  </pic:blipFill>
                  <pic:spPr bwMode="auto">
                    <a:xfrm>
                      <a:off x="0" y="0"/>
                      <a:ext cx="3907790" cy="1870075"/>
                    </a:xfrm>
                    <a:prstGeom prst="rect">
                      <a:avLst/>
                    </a:prstGeom>
                    <a:noFill/>
                  </pic:spPr>
                </pic:pic>
              </a:graphicData>
            </a:graphic>
            <wp14:sizeRelH relativeFrom="margin">
              <wp14:pctWidth>0</wp14:pctWidth>
            </wp14:sizeRelH>
            <wp14:sizeRelV relativeFrom="margin">
              <wp14:pctHeight>0</wp14:pctHeight>
            </wp14:sizeRelV>
          </wp:anchor>
        </w:drawing>
      </w:r>
      <w:r w:rsidR="00664905" w:rsidRPr="005772E5">
        <w:rPr>
          <w:sz w:val="28"/>
          <w:szCs w:val="28"/>
          <w:lang w:val="uk-UA"/>
        </w:rPr>
        <w:t>Рис</w:t>
      </w:r>
      <w:r>
        <w:rPr>
          <w:sz w:val="28"/>
          <w:szCs w:val="28"/>
          <w:lang w:val="uk-UA"/>
        </w:rPr>
        <w:t>унок</w:t>
      </w:r>
      <w:r w:rsidR="00664905" w:rsidRPr="005772E5">
        <w:rPr>
          <w:sz w:val="28"/>
          <w:szCs w:val="28"/>
          <w:lang w:val="uk-UA"/>
        </w:rPr>
        <w:t xml:space="preserve"> </w:t>
      </w:r>
      <w:r w:rsidR="004B2933" w:rsidRPr="005772E5">
        <w:rPr>
          <w:sz w:val="28"/>
          <w:szCs w:val="28"/>
          <w:lang w:val="uk-UA"/>
        </w:rPr>
        <w:t>1</w:t>
      </w:r>
      <w:r w:rsidR="00664905" w:rsidRPr="005772E5">
        <w:rPr>
          <w:sz w:val="28"/>
          <w:szCs w:val="28"/>
          <w:lang w:val="uk-UA"/>
        </w:rPr>
        <w:t>.</w:t>
      </w:r>
      <w:r w:rsidR="004B2933" w:rsidRPr="005772E5">
        <w:rPr>
          <w:sz w:val="28"/>
          <w:szCs w:val="28"/>
          <w:lang w:val="uk-UA"/>
        </w:rPr>
        <w:t xml:space="preserve">6 </w:t>
      </w:r>
      <w:r w:rsidR="003A7F96" w:rsidRPr="005772E5">
        <w:rPr>
          <w:sz w:val="28"/>
          <w:szCs w:val="28"/>
          <w:lang w:val="uk-UA" w:eastAsia="ru-RU"/>
        </w:rPr>
        <w:t>–</w:t>
      </w:r>
      <w:r w:rsidR="00664905" w:rsidRPr="005772E5">
        <w:rPr>
          <w:sz w:val="28"/>
          <w:szCs w:val="28"/>
          <w:lang w:val="uk-UA"/>
        </w:rPr>
        <w:t xml:space="preserve"> Сумарний річний обсяг імпортованих в Україну котлів малою потужності (за даними Державної митної служби України)</w:t>
      </w:r>
    </w:p>
    <w:p w:rsidR="004B2933" w:rsidRPr="005772E5" w:rsidRDefault="004B2933" w:rsidP="004B2933">
      <w:pPr>
        <w:tabs>
          <w:tab w:val="left" w:pos="8205"/>
        </w:tabs>
        <w:ind w:firstLine="709"/>
        <w:jc w:val="both"/>
        <w:rPr>
          <w:sz w:val="28"/>
          <w:szCs w:val="28"/>
          <w:lang w:val="uk-UA"/>
        </w:rPr>
      </w:pPr>
    </w:p>
    <w:p w:rsidR="00664905" w:rsidRPr="005772E5" w:rsidRDefault="00664905" w:rsidP="00664905">
      <w:pPr>
        <w:tabs>
          <w:tab w:val="left" w:pos="8205"/>
        </w:tabs>
        <w:spacing w:line="360" w:lineRule="auto"/>
        <w:ind w:firstLine="709"/>
        <w:jc w:val="both"/>
        <w:rPr>
          <w:sz w:val="28"/>
          <w:szCs w:val="28"/>
          <w:lang w:val="uk-UA"/>
        </w:rPr>
      </w:pPr>
      <w:r w:rsidRPr="005772E5">
        <w:rPr>
          <w:sz w:val="28"/>
          <w:szCs w:val="28"/>
          <w:lang w:val="uk-UA"/>
        </w:rPr>
        <w:t>На українському ринку опалювальних котлів намітилася стійка тенденція становлення і розвитку вітчизняних виробників таких як</w:t>
      </w:r>
      <w:r w:rsidR="00530484">
        <w:rPr>
          <w:sz w:val="28"/>
          <w:szCs w:val="28"/>
          <w:lang w:val="uk-UA"/>
        </w:rPr>
        <w:t xml:space="preserve">: </w:t>
      </w:r>
      <w:r w:rsidRPr="005772E5">
        <w:rPr>
          <w:sz w:val="28"/>
          <w:szCs w:val="28"/>
          <w:lang w:val="uk-UA"/>
        </w:rPr>
        <w:t>«Будмаш» м.Прилуки, «Колві» м.Київ, «Мегаватт-М» м.Бориспіль, "Тепло- техніка" і "Теком» м.Монастирище, «Пневматика» м.Сімферополь, «Євро-формат» м Київ, «Лота» м.Київ, «БЗКУ» м.Бровари, рекламні матеріали яких використані при складанні цього огляду, і більше 50 інших промислових підприємств. Довгі роки найбільш поширеними водогрійними газовими котлами малої і середньої потужності з вентиляторними пальниками, що експлуатуються в комунальній енергетиці та промисловості України, залишаються котли типів Енергія, Універсал, НІІСТУ-5, Тула-3, ВК, ТВГ, КВСа та ін. Конструктивні рішення, закладені в їх основу, не змінюються вже більше 50 років, а зусилля українських виробників котлів, в основному, спрямовані на модернізацію морально застарілого обладнання.</w:t>
      </w:r>
    </w:p>
    <w:p w:rsidR="00664905" w:rsidRPr="005772E5" w:rsidRDefault="00664905" w:rsidP="00221564">
      <w:pPr>
        <w:tabs>
          <w:tab w:val="left" w:pos="8205"/>
        </w:tabs>
        <w:spacing w:line="360" w:lineRule="auto"/>
        <w:ind w:firstLine="709"/>
        <w:jc w:val="both"/>
        <w:rPr>
          <w:sz w:val="28"/>
          <w:szCs w:val="28"/>
          <w:lang w:val="uk-UA"/>
        </w:rPr>
      </w:pPr>
      <w:r w:rsidRPr="005772E5">
        <w:rPr>
          <w:sz w:val="28"/>
          <w:szCs w:val="28"/>
          <w:lang w:val="uk-UA"/>
        </w:rPr>
        <w:t>Ефективність і довговічність роботи котла в значній мірі залежить від конструкції топки і конвективної поверхні, якості збірки і матеріалів що використовуються, витрати палива, надійності експлуатації, ефективної роботи поверхонь нагріву, коефіцієнта корисної дії і рівня емісії шкідливих викидів, простоти ремонту та обслуговування, автоматики безпеки і регулювання тощо.</w:t>
      </w:r>
      <w:r w:rsidR="00221564" w:rsidRPr="005772E5">
        <w:rPr>
          <w:sz w:val="28"/>
          <w:szCs w:val="28"/>
          <w:lang w:val="uk-UA"/>
        </w:rPr>
        <w:t xml:space="preserve"> </w:t>
      </w:r>
      <w:r w:rsidRPr="005772E5">
        <w:rPr>
          <w:sz w:val="28"/>
          <w:szCs w:val="28"/>
          <w:lang w:val="uk-UA"/>
        </w:rPr>
        <w:t>У табл</w:t>
      </w:r>
      <w:r w:rsidR="007C433E">
        <w:rPr>
          <w:sz w:val="28"/>
          <w:szCs w:val="28"/>
          <w:lang w:val="uk-UA"/>
        </w:rPr>
        <w:t>иці</w:t>
      </w:r>
      <w:r w:rsidRPr="005772E5">
        <w:rPr>
          <w:sz w:val="28"/>
          <w:szCs w:val="28"/>
          <w:lang w:val="uk-UA"/>
        </w:rPr>
        <w:t xml:space="preserve"> </w:t>
      </w:r>
      <w:r w:rsidR="00FA78FA" w:rsidRPr="005772E5">
        <w:rPr>
          <w:sz w:val="28"/>
          <w:szCs w:val="28"/>
          <w:lang w:val="uk-UA"/>
        </w:rPr>
        <w:t>1</w:t>
      </w:r>
      <w:r w:rsidRPr="005772E5">
        <w:rPr>
          <w:sz w:val="28"/>
          <w:szCs w:val="28"/>
          <w:lang w:val="uk-UA"/>
        </w:rPr>
        <w:t>.1 наведені характеристики деяких найбільш вдалих технічних рішень.</w:t>
      </w:r>
    </w:p>
    <w:p w:rsidR="00664905" w:rsidRDefault="00664905" w:rsidP="00664905">
      <w:pPr>
        <w:pStyle w:val="a3"/>
        <w:spacing w:line="360" w:lineRule="auto"/>
        <w:ind w:firstLine="709"/>
        <w:jc w:val="both"/>
        <w:rPr>
          <w:lang w:val="uk-UA"/>
        </w:rPr>
      </w:pPr>
    </w:p>
    <w:p w:rsidR="007C433E" w:rsidRDefault="007C433E" w:rsidP="00664905">
      <w:pPr>
        <w:pStyle w:val="a3"/>
        <w:spacing w:line="360" w:lineRule="auto"/>
        <w:ind w:firstLine="709"/>
        <w:jc w:val="both"/>
        <w:rPr>
          <w:lang w:val="uk-UA"/>
        </w:rPr>
      </w:pPr>
    </w:p>
    <w:p w:rsidR="00664905" w:rsidRPr="005772E5" w:rsidRDefault="00664905" w:rsidP="00221564">
      <w:pPr>
        <w:pStyle w:val="a3"/>
        <w:spacing w:line="360" w:lineRule="auto"/>
        <w:ind w:firstLine="709"/>
        <w:jc w:val="both"/>
        <w:rPr>
          <w:lang w:val="uk-UA"/>
        </w:rPr>
      </w:pPr>
      <w:r w:rsidRPr="005772E5">
        <w:rPr>
          <w:lang w:val="uk-UA"/>
        </w:rPr>
        <w:lastRenderedPageBreak/>
        <w:t xml:space="preserve">Таблиця </w:t>
      </w:r>
      <w:r w:rsidR="00671CCE" w:rsidRPr="005772E5">
        <w:rPr>
          <w:lang w:val="uk-UA"/>
        </w:rPr>
        <w:t>1</w:t>
      </w:r>
      <w:r w:rsidRPr="005772E5">
        <w:rPr>
          <w:lang w:val="uk-UA"/>
        </w:rPr>
        <w:t>.</w:t>
      </w:r>
      <w:r w:rsidR="004B2933" w:rsidRPr="005772E5">
        <w:rPr>
          <w:lang w:val="uk-UA"/>
        </w:rPr>
        <w:t>1</w:t>
      </w:r>
      <w:r w:rsidR="007C433E">
        <w:rPr>
          <w:lang w:val="uk-UA"/>
        </w:rPr>
        <w:t xml:space="preserve"> </w:t>
      </w:r>
      <w:r w:rsidR="003A7F96" w:rsidRPr="005772E5">
        <w:rPr>
          <w:lang w:val="uk-UA" w:eastAsia="ru-RU"/>
        </w:rPr>
        <w:t>–</w:t>
      </w:r>
      <w:r w:rsidRPr="005772E5">
        <w:rPr>
          <w:lang w:val="uk-UA"/>
        </w:rPr>
        <w:t xml:space="preserve"> Технічні характеристики водогрійних котлів</w:t>
      </w:r>
      <w:r w:rsidR="00221564" w:rsidRPr="005772E5">
        <w:rPr>
          <w:lang w:val="uk-UA"/>
        </w:rPr>
        <w:t xml:space="preserve"> </w:t>
      </w:r>
      <w:r w:rsidRPr="005772E5">
        <w:rPr>
          <w:lang w:val="uk-UA"/>
        </w:rPr>
        <w:t>українського виробництва.</w:t>
      </w:r>
    </w:p>
    <w:tbl>
      <w:tblPr>
        <w:tblW w:w="94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86"/>
        <w:gridCol w:w="2075"/>
        <w:gridCol w:w="1083"/>
        <w:gridCol w:w="1146"/>
        <w:gridCol w:w="1173"/>
        <w:gridCol w:w="816"/>
        <w:gridCol w:w="900"/>
        <w:gridCol w:w="1119"/>
      </w:tblGrid>
      <w:tr w:rsidR="00664905" w:rsidRPr="005772E5" w:rsidTr="004A0B32">
        <w:trPr>
          <w:trHeight w:val="898"/>
        </w:trPr>
        <w:tc>
          <w:tcPr>
            <w:tcW w:w="3261" w:type="dxa"/>
            <w:gridSpan w:val="2"/>
            <w:shd w:val="clear" w:color="auto" w:fill="D9D9D9"/>
            <w:vAlign w:val="center"/>
          </w:tcPr>
          <w:p w:rsidR="00664905" w:rsidRPr="005772E5" w:rsidRDefault="00664905" w:rsidP="004A0B32">
            <w:pPr>
              <w:pStyle w:val="TableParagraph"/>
              <w:jc w:val="center"/>
              <w:rPr>
                <w:b/>
                <w:sz w:val="28"/>
                <w:szCs w:val="28"/>
                <w:lang w:val="uk-UA"/>
              </w:rPr>
            </w:pPr>
            <w:r w:rsidRPr="005772E5">
              <w:rPr>
                <w:b/>
                <w:sz w:val="28"/>
                <w:szCs w:val="28"/>
                <w:lang w:val="uk-UA"/>
              </w:rPr>
              <w:t>Назва</w:t>
            </w:r>
          </w:p>
        </w:tc>
        <w:tc>
          <w:tcPr>
            <w:tcW w:w="1083" w:type="dxa"/>
            <w:shd w:val="clear" w:color="auto" w:fill="D9D9D9"/>
            <w:vAlign w:val="center"/>
          </w:tcPr>
          <w:p w:rsidR="00664905" w:rsidRPr="005772E5" w:rsidRDefault="00664905" w:rsidP="004A0B32">
            <w:pPr>
              <w:pStyle w:val="TableParagraph"/>
              <w:jc w:val="center"/>
              <w:rPr>
                <w:b/>
                <w:sz w:val="28"/>
                <w:szCs w:val="28"/>
                <w:lang w:val="uk-UA"/>
              </w:rPr>
            </w:pPr>
            <w:r w:rsidRPr="005772E5">
              <w:rPr>
                <w:b/>
                <w:sz w:val="28"/>
                <w:szCs w:val="28"/>
                <w:lang w:val="uk-UA"/>
              </w:rPr>
              <w:t>Один. вимір.</w:t>
            </w:r>
          </w:p>
        </w:tc>
        <w:tc>
          <w:tcPr>
            <w:tcW w:w="1146" w:type="dxa"/>
            <w:shd w:val="clear" w:color="auto" w:fill="D9D9D9"/>
            <w:vAlign w:val="center"/>
          </w:tcPr>
          <w:p w:rsidR="00664905" w:rsidRPr="005772E5" w:rsidRDefault="00664905" w:rsidP="004A0B32">
            <w:pPr>
              <w:pStyle w:val="TableParagraph"/>
              <w:jc w:val="center"/>
              <w:rPr>
                <w:b/>
                <w:sz w:val="28"/>
                <w:szCs w:val="28"/>
                <w:lang w:val="uk-UA"/>
              </w:rPr>
            </w:pPr>
            <w:r w:rsidRPr="005772E5">
              <w:rPr>
                <w:b/>
                <w:sz w:val="28"/>
                <w:szCs w:val="28"/>
                <w:lang w:val="uk-UA"/>
              </w:rPr>
              <w:t>КВВ-1,0</w:t>
            </w:r>
          </w:p>
        </w:tc>
        <w:tc>
          <w:tcPr>
            <w:tcW w:w="1173" w:type="dxa"/>
            <w:shd w:val="clear" w:color="auto" w:fill="D9D9D9"/>
            <w:vAlign w:val="center"/>
          </w:tcPr>
          <w:p w:rsidR="00664905" w:rsidRPr="005772E5" w:rsidRDefault="00664905" w:rsidP="004A0B32">
            <w:pPr>
              <w:pStyle w:val="TableParagraph"/>
              <w:jc w:val="center"/>
              <w:rPr>
                <w:b/>
                <w:sz w:val="28"/>
                <w:szCs w:val="28"/>
                <w:lang w:val="uk-UA"/>
              </w:rPr>
            </w:pPr>
            <w:r w:rsidRPr="005772E5">
              <w:rPr>
                <w:b/>
                <w:sz w:val="28"/>
                <w:szCs w:val="28"/>
                <w:lang w:val="uk-UA"/>
              </w:rPr>
              <w:t>КОЛВІ- 1300</w:t>
            </w:r>
          </w:p>
        </w:tc>
        <w:tc>
          <w:tcPr>
            <w:tcW w:w="816" w:type="dxa"/>
            <w:shd w:val="clear" w:color="auto" w:fill="D9D9D9"/>
            <w:vAlign w:val="center"/>
          </w:tcPr>
          <w:p w:rsidR="00664905" w:rsidRPr="005772E5" w:rsidRDefault="00664905" w:rsidP="004A0B32">
            <w:pPr>
              <w:pStyle w:val="TableParagraph"/>
              <w:jc w:val="center"/>
              <w:rPr>
                <w:b/>
                <w:sz w:val="28"/>
                <w:szCs w:val="28"/>
                <w:lang w:val="uk-UA"/>
              </w:rPr>
            </w:pPr>
            <w:r w:rsidRPr="005772E5">
              <w:rPr>
                <w:b/>
                <w:sz w:val="28"/>
                <w:szCs w:val="28"/>
                <w:lang w:val="uk-UA"/>
              </w:rPr>
              <w:t>ВК-21</w:t>
            </w:r>
          </w:p>
        </w:tc>
        <w:tc>
          <w:tcPr>
            <w:tcW w:w="900" w:type="dxa"/>
            <w:shd w:val="clear" w:color="auto" w:fill="D9D9D9"/>
            <w:vAlign w:val="center"/>
          </w:tcPr>
          <w:p w:rsidR="00664905" w:rsidRPr="005772E5" w:rsidRDefault="00664905" w:rsidP="004A0B32">
            <w:pPr>
              <w:pStyle w:val="TableParagraph"/>
              <w:jc w:val="center"/>
              <w:rPr>
                <w:b/>
                <w:sz w:val="28"/>
                <w:szCs w:val="28"/>
                <w:lang w:val="uk-UA"/>
              </w:rPr>
            </w:pPr>
            <w:r w:rsidRPr="005772E5">
              <w:rPr>
                <w:b/>
                <w:sz w:val="28"/>
                <w:szCs w:val="28"/>
                <w:lang w:val="uk-UA"/>
              </w:rPr>
              <w:t>ВК-22</w:t>
            </w:r>
          </w:p>
        </w:tc>
        <w:tc>
          <w:tcPr>
            <w:tcW w:w="1119" w:type="dxa"/>
            <w:shd w:val="clear" w:color="auto" w:fill="D9D9D9"/>
            <w:vAlign w:val="center"/>
          </w:tcPr>
          <w:p w:rsidR="00664905" w:rsidRPr="005772E5" w:rsidRDefault="00664905" w:rsidP="004A0B32">
            <w:pPr>
              <w:pStyle w:val="TableParagraph"/>
              <w:jc w:val="center"/>
              <w:rPr>
                <w:b/>
                <w:sz w:val="28"/>
                <w:szCs w:val="28"/>
                <w:lang w:val="uk-UA"/>
              </w:rPr>
            </w:pPr>
            <w:r w:rsidRPr="005772E5">
              <w:rPr>
                <w:b/>
                <w:sz w:val="28"/>
                <w:szCs w:val="28"/>
                <w:lang w:val="uk-UA"/>
              </w:rPr>
              <w:t>ВК-32</w:t>
            </w:r>
          </w:p>
        </w:tc>
      </w:tr>
      <w:tr w:rsidR="00664905" w:rsidRPr="005772E5" w:rsidTr="004A0B32">
        <w:trPr>
          <w:trHeight w:val="699"/>
        </w:trPr>
        <w:tc>
          <w:tcPr>
            <w:tcW w:w="3261" w:type="dxa"/>
            <w:gridSpan w:val="2"/>
            <w:vAlign w:val="center"/>
          </w:tcPr>
          <w:p w:rsidR="00664905" w:rsidRPr="005772E5" w:rsidRDefault="00664905" w:rsidP="004A0B32">
            <w:pPr>
              <w:pStyle w:val="TableParagraph"/>
              <w:tabs>
                <w:tab w:val="left" w:pos="1822"/>
              </w:tabs>
              <w:rPr>
                <w:sz w:val="28"/>
                <w:szCs w:val="28"/>
                <w:lang w:val="uk-UA"/>
              </w:rPr>
            </w:pPr>
            <w:r w:rsidRPr="005772E5">
              <w:rPr>
                <w:sz w:val="28"/>
                <w:szCs w:val="28"/>
                <w:lang w:val="uk-UA"/>
              </w:rPr>
              <w:t>Номінальна теплопродуктивність</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кВт</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1000</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1300</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1000</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1200</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1250</w:t>
            </w:r>
          </w:p>
        </w:tc>
      </w:tr>
      <w:tr w:rsidR="00664905" w:rsidRPr="005772E5" w:rsidTr="004A0B32">
        <w:trPr>
          <w:trHeight w:val="516"/>
        </w:trPr>
        <w:tc>
          <w:tcPr>
            <w:tcW w:w="3261" w:type="dxa"/>
            <w:gridSpan w:val="2"/>
            <w:vAlign w:val="center"/>
          </w:tcPr>
          <w:p w:rsidR="00664905" w:rsidRPr="005772E5" w:rsidRDefault="00664905" w:rsidP="004A0B32">
            <w:pPr>
              <w:pStyle w:val="TableParagraph"/>
              <w:rPr>
                <w:sz w:val="28"/>
                <w:szCs w:val="28"/>
                <w:lang w:val="uk-UA"/>
              </w:rPr>
            </w:pPr>
            <w:r w:rsidRPr="005772E5">
              <w:rPr>
                <w:sz w:val="28"/>
                <w:szCs w:val="28"/>
                <w:lang w:val="uk-UA"/>
              </w:rPr>
              <w:t>Номінальний тиск газу</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кПа</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4,0</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4,0</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4,0</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4,0</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4,0</w:t>
            </w:r>
          </w:p>
        </w:tc>
      </w:tr>
      <w:tr w:rsidR="00664905" w:rsidRPr="005772E5" w:rsidTr="004A0B32">
        <w:trPr>
          <w:trHeight w:val="517"/>
        </w:trPr>
        <w:tc>
          <w:tcPr>
            <w:tcW w:w="1186" w:type="dxa"/>
            <w:vMerge w:val="restart"/>
            <w:vAlign w:val="center"/>
          </w:tcPr>
          <w:p w:rsidR="00664905" w:rsidRPr="005772E5" w:rsidRDefault="00664905" w:rsidP="004A0B32">
            <w:pPr>
              <w:pStyle w:val="TableParagraph"/>
              <w:rPr>
                <w:sz w:val="28"/>
                <w:szCs w:val="28"/>
                <w:lang w:val="uk-UA"/>
              </w:rPr>
            </w:pPr>
            <w:r w:rsidRPr="005772E5">
              <w:rPr>
                <w:sz w:val="28"/>
                <w:szCs w:val="28"/>
                <w:lang w:val="uk-UA"/>
              </w:rPr>
              <w:t>Витрата</w:t>
            </w:r>
          </w:p>
        </w:tc>
        <w:tc>
          <w:tcPr>
            <w:tcW w:w="2075" w:type="dxa"/>
            <w:vAlign w:val="center"/>
          </w:tcPr>
          <w:p w:rsidR="00664905" w:rsidRPr="005772E5" w:rsidRDefault="00664905" w:rsidP="004A0B32">
            <w:pPr>
              <w:pStyle w:val="TableParagraph"/>
              <w:rPr>
                <w:sz w:val="28"/>
                <w:szCs w:val="28"/>
                <w:lang w:val="uk-UA"/>
              </w:rPr>
            </w:pPr>
            <w:r w:rsidRPr="005772E5">
              <w:rPr>
                <w:sz w:val="28"/>
                <w:szCs w:val="28"/>
                <w:lang w:val="uk-UA"/>
              </w:rPr>
              <w:t>Природній газ</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м</w:t>
            </w:r>
            <w:r w:rsidRPr="005772E5">
              <w:rPr>
                <w:sz w:val="28"/>
                <w:szCs w:val="28"/>
                <w:vertAlign w:val="superscript"/>
                <w:lang w:val="uk-UA"/>
              </w:rPr>
              <w:t>3</w:t>
            </w:r>
            <w:r w:rsidRPr="005772E5">
              <w:rPr>
                <w:sz w:val="28"/>
                <w:szCs w:val="28"/>
                <w:lang w:val="uk-UA"/>
              </w:rPr>
              <w:t>/год</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122</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151,5</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120</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135</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147</w:t>
            </w:r>
          </w:p>
        </w:tc>
      </w:tr>
      <w:tr w:rsidR="00664905" w:rsidRPr="005772E5" w:rsidTr="004A0B32">
        <w:trPr>
          <w:trHeight w:val="518"/>
        </w:trPr>
        <w:tc>
          <w:tcPr>
            <w:tcW w:w="1186" w:type="dxa"/>
            <w:vMerge/>
            <w:tcBorders>
              <w:top w:val="nil"/>
            </w:tcBorders>
            <w:vAlign w:val="center"/>
          </w:tcPr>
          <w:p w:rsidR="00664905" w:rsidRPr="005772E5" w:rsidRDefault="00664905" w:rsidP="004A0B32">
            <w:pPr>
              <w:rPr>
                <w:sz w:val="28"/>
                <w:szCs w:val="28"/>
                <w:lang w:val="uk-UA"/>
              </w:rPr>
            </w:pPr>
          </w:p>
        </w:tc>
        <w:tc>
          <w:tcPr>
            <w:tcW w:w="2075" w:type="dxa"/>
            <w:vAlign w:val="center"/>
          </w:tcPr>
          <w:p w:rsidR="00664905" w:rsidRPr="005772E5" w:rsidRDefault="00664905" w:rsidP="004A0B32">
            <w:pPr>
              <w:pStyle w:val="TableParagraph"/>
              <w:rPr>
                <w:sz w:val="28"/>
                <w:szCs w:val="28"/>
                <w:lang w:val="uk-UA"/>
              </w:rPr>
            </w:pPr>
            <w:r w:rsidRPr="005772E5">
              <w:rPr>
                <w:sz w:val="28"/>
                <w:szCs w:val="28"/>
                <w:lang w:val="uk-UA"/>
              </w:rPr>
              <w:t>Дизпаливо</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кг/год</w:t>
            </w:r>
          </w:p>
        </w:tc>
        <w:tc>
          <w:tcPr>
            <w:tcW w:w="1146" w:type="dxa"/>
            <w:vAlign w:val="center"/>
          </w:tcPr>
          <w:p w:rsidR="00664905" w:rsidRPr="005772E5" w:rsidRDefault="00664905" w:rsidP="004A0B32">
            <w:pPr>
              <w:pStyle w:val="TableParagraph"/>
              <w:jc w:val="center"/>
              <w:rPr>
                <w:sz w:val="28"/>
                <w:szCs w:val="28"/>
                <w:lang w:val="uk-UA"/>
              </w:rPr>
            </w:pPr>
            <w:r w:rsidRPr="005772E5">
              <w:rPr>
                <w:w w:val="99"/>
                <w:sz w:val="28"/>
                <w:szCs w:val="28"/>
                <w:lang w:val="uk-UA"/>
              </w:rPr>
              <w:t>-</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114,5</w:t>
            </w:r>
          </w:p>
        </w:tc>
        <w:tc>
          <w:tcPr>
            <w:tcW w:w="816" w:type="dxa"/>
            <w:vAlign w:val="center"/>
          </w:tcPr>
          <w:p w:rsidR="00664905" w:rsidRPr="005772E5" w:rsidRDefault="00664905" w:rsidP="004A0B32">
            <w:pPr>
              <w:pStyle w:val="TableParagraph"/>
              <w:jc w:val="center"/>
              <w:rPr>
                <w:sz w:val="28"/>
                <w:szCs w:val="28"/>
                <w:lang w:val="uk-UA"/>
              </w:rPr>
            </w:pPr>
            <w:r w:rsidRPr="005772E5">
              <w:rPr>
                <w:w w:val="99"/>
                <w:sz w:val="28"/>
                <w:szCs w:val="28"/>
                <w:lang w:val="uk-UA"/>
              </w:rPr>
              <w:t>-</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120</w:t>
            </w:r>
          </w:p>
        </w:tc>
        <w:tc>
          <w:tcPr>
            <w:tcW w:w="1119" w:type="dxa"/>
            <w:vAlign w:val="center"/>
          </w:tcPr>
          <w:p w:rsidR="00664905" w:rsidRPr="005772E5" w:rsidRDefault="00664905" w:rsidP="004A0B32">
            <w:pPr>
              <w:pStyle w:val="TableParagraph"/>
              <w:jc w:val="center"/>
              <w:rPr>
                <w:sz w:val="28"/>
                <w:szCs w:val="28"/>
                <w:lang w:val="uk-UA"/>
              </w:rPr>
            </w:pPr>
            <w:r w:rsidRPr="005772E5">
              <w:rPr>
                <w:w w:val="99"/>
                <w:sz w:val="28"/>
                <w:szCs w:val="28"/>
                <w:lang w:val="uk-UA"/>
              </w:rPr>
              <w:t>-</w:t>
            </w:r>
          </w:p>
        </w:tc>
      </w:tr>
      <w:tr w:rsidR="00664905" w:rsidRPr="005772E5" w:rsidTr="004A0B32">
        <w:trPr>
          <w:trHeight w:val="517"/>
        </w:trPr>
        <w:tc>
          <w:tcPr>
            <w:tcW w:w="1186" w:type="dxa"/>
            <w:vMerge/>
            <w:tcBorders>
              <w:top w:val="nil"/>
            </w:tcBorders>
            <w:vAlign w:val="center"/>
          </w:tcPr>
          <w:p w:rsidR="00664905" w:rsidRPr="005772E5" w:rsidRDefault="00664905" w:rsidP="004A0B32">
            <w:pPr>
              <w:rPr>
                <w:sz w:val="28"/>
                <w:szCs w:val="28"/>
                <w:lang w:val="uk-UA"/>
              </w:rPr>
            </w:pPr>
          </w:p>
        </w:tc>
        <w:tc>
          <w:tcPr>
            <w:tcW w:w="2075" w:type="dxa"/>
            <w:vAlign w:val="center"/>
          </w:tcPr>
          <w:p w:rsidR="00664905" w:rsidRPr="005772E5" w:rsidRDefault="00664905" w:rsidP="004A0B32">
            <w:pPr>
              <w:pStyle w:val="TableParagraph"/>
              <w:rPr>
                <w:sz w:val="28"/>
                <w:szCs w:val="28"/>
                <w:lang w:val="uk-UA"/>
              </w:rPr>
            </w:pPr>
            <w:r w:rsidRPr="005772E5">
              <w:rPr>
                <w:sz w:val="28"/>
                <w:szCs w:val="28"/>
                <w:lang w:val="uk-UA"/>
              </w:rPr>
              <w:t>Газу на 1МВт/год</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м</w:t>
            </w:r>
            <w:r w:rsidRPr="005772E5">
              <w:rPr>
                <w:sz w:val="28"/>
                <w:szCs w:val="28"/>
                <w:vertAlign w:val="superscript"/>
                <w:lang w:val="uk-UA"/>
              </w:rPr>
              <w:t>3</w:t>
            </w:r>
            <w:r w:rsidRPr="005772E5">
              <w:rPr>
                <w:sz w:val="28"/>
                <w:szCs w:val="28"/>
                <w:lang w:val="uk-UA"/>
              </w:rPr>
              <w:t>/год</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122</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116</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120</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112,5</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118</w:t>
            </w:r>
          </w:p>
        </w:tc>
      </w:tr>
      <w:tr w:rsidR="00664905" w:rsidRPr="005772E5" w:rsidTr="004A0B32">
        <w:trPr>
          <w:trHeight w:val="834"/>
        </w:trPr>
        <w:tc>
          <w:tcPr>
            <w:tcW w:w="3261" w:type="dxa"/>
            <w:gridSpan w:val="2"/>
            <w:vAlign w:val="center"/>
          </w:tcPr>
          <w:p w:rsidR="00664905" w:rsidRPr="005772E5" w:rsidRDefault="00664905" w:rsidP="004A0B32">
            <w:pPr>
              <w:pStyle w:val="TableParagraph"/>
              <w:rPr>
                <w:sz w:val="28"/>
                <w:szCs w:val="28"/>
                <w:lang w:val="uk-UA"/>
              </w:rPr>
            </w:pPr>
            <w:r w:rsidRPr="005772E5">
              <w:rPr>
                <w:sz w:val="28"/>
                <w:szCs w:val="28"/>
                <w:lang w:val="uk-UA"/>
              </w:rPr>
              <w:t>Максимальна температура котлової води</w:t>
            </w:r>
          </w:p>
        </w:tc>
        <w:tc>
          <w:tcPr>
            <w:tcW w:w="1083" w:type="dxa"/>
            <w:vAlign w:val="center"/>
          </w:tcPr>
          <w:p w:rsidR="00664905" w:rsidRPr="005772E5" w:rsidRDefault="00671CCE" w:rsidP="004A0B32">
            <w:pPr>
              <w:pStyle w:val="TableParagraph"/>
              <w:jc w:val="center"/>
              <w:rPr>
                <w:sz w:val="28"/>
                <w:szCs w:val="28"/>
                <w:lang w:val="uk-UA"/>
              </w:rPr>
            </w:pPr>
            <w:r w:rsidRPr="005772E5">
              <w:rPr>
                <w:sz w:val="28"/>
                <w:szCs w:val="28"/>
                <w:lang w:val="uk-UA"/>
              </w:rPr>
              <w:sym w:font="Symbol" w:char="F0B0"/>
            </w:r>
            <w:r w:rsidRPr="005772E5">
              <w:rPr>
                <w:sz w:val="28"/>
                <w:szCs w:val="28"/>
                <w:lang w:val="uk-UA"/>
              </w:rPr>
              <w:t>С</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95</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115</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115</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115</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115</w:t>
            </w:r>
          </w:p>
        </w:tc>
      </w:tr>
      <w:tr w:rsidR="00664905" w:rsidRPr="005772E5" w:rsidTr="004A0B32">
        <w:trPr>
          <w:trHeight w:val="426"/>
        </w:trPr>
        <w:tc>
          <w:tcPr>
            <w:tcW w:w="3261" w:type="dxa"/>
            <w:gridSpan w:val="2"/>
            <w:vAlign w:val="center"/>
          </w:tcPr>
          <w:p w:rsidR="00664905" w:rsidRPr="005772E5" w:rsidRDefault="00664905" w:rsidP="004A0B32">
            <w:pPr>
              <w:pStyle w:val="TableParagraph"/>
              <w:rPr>
                <w:sz w:val="28"/>
                <w:szCs w:val="28"/>
                <w:lang w:val="uk-UA"/>
              </w:rPr>
            </w:pPr>
            <w:r w:rsidRPr="005772E5">
              <w:rPr>
                <w:sz w:val="28"/>
                <w:szCs w:val="28"/>
                <w:lang w:val="uk-UA"/>
              </w:rPr>
              <w:t>ККД</w:t>
            </w:r>
          </w:p>
        </w:tc>
        <w:tc>
          <w:tcPr>
            <w:tcW w:w="1083" w:type="dxa"/>
            <w:vAlign w:val="center"/>
          </w:tcPr>
          <w:p w:rsidR="00664905" w:rsidRPr="005772E5" w:rsidRDefault="00664905" w:rsidP="004A0B32">
            <w:pPr>
              <w:pStyle w:val="TableParagraph"/>
              <w:jc w:val="center"/>
              <w:rPr>
                <w:sz w:val="28"/>
                <w:szCs w:val="28"/>
                <w:lang w:val="uk-UA"/>
              </w:rPr>
            </w:pPr>
            <w:r w:rsidRPr="005772E5">
              <w:rPr>
                <w:w w:val="99"/>
                <w:sz w:val="28"/>
                <w:szCs w:val="28"/>
                <w:lang w:val="uk-UA"/>
              </w:rPr>
              <w:t>%</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93</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92</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91</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92</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92</w:t>
            </w:r>
          </w:p>
        </w:tc>
      </w:tr>
      <w:tr w:rsidR="00664905" w:rsidRPr="005772E5" w:rsidTr="004A0B32">
        <w:trPr>
          <w:trHeight w:val="557"/>
        </w:trPr>
        <w:tc>
          <w:tcPr>
            <w:tcW w:w="3261" w:type="dxa"/>
            <w:gridSpan w:val="2"/>
            <w:vAlign w:val="center"/>
          </w:tcPr>
          <w:p w:rsidR="00664905" w:rsidRPr="005772E5" w:rsidRDefault="00664905" w:rsidP="004A0B32">
            <w:pPr>
              <w:pStyle w:val="TableParagraph"/>
              <w:tabs>
                <w:tab w:val="left" w:pos="2395"/>
              </w:tabs>
              <w:rPr>
                <w:sz w:val="28"/>
                <w:szCs w:val="28"/>
                <w:lang w:val="uk-UA"/>
              </w:rPr>
            </w:pPr>
            <w:r w:rsidRPr="005772E5">
              <w:rPr>
                <w:sz w:val="28"/>
                <w:szCs w:val="28"/>
                <w:lang w:val="uk-UA"/>
              </w:rPr>
              <w:t>Аеродинамічний опір</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Па</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600</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500</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600</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600</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500</w:t>
            </w:r>
          </w:p>
        </w:tc>
      </w:tr>
      <w:tr w:rsidR="00664905" w:rsidRPr="005772E5" w:rsidTr="004A0B32">
        <w:trPr>
          <w:trHeight w:val="334"/>
        </w:trPr>
        <w:tc>
          <w:tcPr>
            <w:tcW w:w="3261" w:type="dxa"/>
            <w:gridSpan w:val="2"/>
            <w:vAlign w:val="center"/>
          </w:tcPr>
          <w:p w:rsidR="00664905" w:rsidRPr="005772E5" w:rsidRDefault="00664905" w:rsidP="004A0B32">
            <w:pPr>
              <w:pStyle w:val="TableParagraph"/>
              <w:tabs>
                <w:tab w:val="left" w:pos="2048"/>
              </w:tabs>
              <w:rPr>
                <w:sz w:val="28"/>
                <w:szCs w:val="28"/>
                <w:lang w:val="uk-UA"/>
              </w:rPr>
            </w:pPr>
            <w:r w:rsidRPr="005772E5">
              <w:rPr>
                <w:sz w:val="28"/>
                <w:szCs w:val="28"/>
                <w:lang w:val="uk-UA"/>
              </w:rPr>
              <w:t>Гідравлічний опір</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мПа</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0,03</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0,058</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0,03</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0,05</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0,05</w:t>
            </w:r>
          </w:p>
        </w:tc>
      </w:tr>
      <w:tr w:rsidR="00664905" w:rsidRPr="005772E5" w:rsidTr="004A0B32">
        <w:trPr>
          <w:trHeight w:val="834"/>
        </w:trPr>
        <w:tc>
          <w:tcPr>
            <w:tcW w:w="3261" w:type="dxa"/>
            <w:gridSpan w:val="2"/>
            <w:vAlign w:val="center"/>
          </w:tcPr>
          <w:p w:rsidR="00664905" w:rsidRPr="005772E5" w:rsidRDefault="00664905" w:rsidP="004A0B32">
            <w:pPr>
              <w:pStyle w:val="TableParagraph"/>
              <w:rPr>
                <w:sz w:val="28"/>
                <w:szCs w:val="28"/>
                <w:lang w:val="uk-UA"/>
              </w:rPr>
            </w:pPr>
            <w:r w:rsidRPr="005772E5">
              <w:rPr>
                <w:sz w:val="28"/>
                <w:szCs w:val="28"/>
                <w:lang w:val="uk-UA"/>
              </w:rPr>
              <w:t>Максимальний рабочий тиск</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бар</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5,0</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6,0</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6,0</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6,0</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6,0</w:t>
            </w:r>
          </w:p>
        </w:tc>
      </w:tr>
      <w:tr w:rsidR="00664905" w:rsidRPr="005772E5" w:rsidTr="004A0B32">
        <w:trPr>
          <w:trHeight w:val="518"/>
        </w:trPr>
        <w:tc>
          <w:tcPr>
            <w:tcW w:w="3261" w:type="dxa"/>
            <w:gridSpan w:val="2"/>
            <w:vAlign w:val="center"/>
          </w:tcPr>
          <w:p w:rsidR="00664905" w:rsidRPr="005772E5" w:rsidRDefault="00664905" w:rsidP="004A0B32">
            <w:pPr>
              <w:pStyle w:val="TableParagraph"/>
              <w:rPr>
                <w:sz w:val="28"/>
                <w:szCs w:val="28"/>
                <w:lang w:val="uk-UA"/>
              </w:rPr>
            </w:pPr>
            <w:r w:rsidRPr="005772E5">
              <w:rPr>
                <w:sz w:val="28"/>
                <w:szCs w:val="28"/>
                <w:lang w:val="uk-UA"/>
              </w:rPr>
              <w:t>Довжина</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мм</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2810</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2490</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4505</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4225</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4000</w:t>
            </w:r>
          </w:p>
        </w:tc>
      </w:tr>
      <w:tr w:rsidR="00664905" w:rsidRPr="005772E5" w:rsidTr="004A0B32">
        <w:trPr>
          <w:trHeight w:val="517"/>
        </w:trPr>
        <w:tc>
          <w:tcPr>
            <w:tcW w:w="3261" w:type="dxa"/>
            <w:gridSpan w:val="2"/>
            <w:vAlign w:val="center"/>
          </w:tcPr>
          <w:p w:rsidR="00664905" w:rsidRPr="005772E5" w:rsidRDefault="00664905" w:rsidP="004A0B32">
            <w:pPr>
              <w:pStyle w:val="TableParagraph"/>
              <w:rPr>
                <w:sz w:val="28"/>
                <w:szCs w:val="28"/>
                <w:lang w:val="uk-UA"/>
              </w:rPr>
            </w:pPr>
            <w:r w:rsidRPr="005772E5">
              <w:rPr>
                <w:sz w:val="28"/>
                <w:szCs w:val="28"/>
                <w:lang w:val="uk-UA"/>
              </w:rPr>
              <w:t>Ширина</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мм</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1250</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1310</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1565</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2070</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1150</w:t>
            </w:r>
          </w:p>
        </w:tc>
      </w:tr>
      <w:tr w:rsidR="00664905" w:rsidRPr="005772E5" w:rsidTr="004A0B32">
        <w:trPr>
          <w:trHeight w:val="515"/>
        </w:trPr>
        <w:tc>
          <w:tcPr>
            <w:tcW w:w="3261" w:type="dxa"/>
            <w:gridSpan w:val="2"/>
            <w:vAlign w:val="center"/>
          </w:tcPr>
          <w:p w:rsidR="00664905" w:rsidRPr="005772E5" w:rsidRDefault="00664905" w:rsidP="004A0B32">
            <w:pPr>
              <w:pStyle w:val="TableParagraph"/>
              <w:rPr>
                <w:sz w:val="28"/>
                <w:szCs w:val="28"/>
                <w:lang w:val="uk-UA"/>
              </w:rPr>
            </w:pPr>
            <w:r w:rsidRPr="005772E5">
              <w:rPr>
                <w:sz w:val="28"/>
                <w:szCs w:val="28"/>
                <w:lang w:val="uk-UA"/>
              </w:rPr>
              <w:t>Висота</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мм</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2017</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1850</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2040</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2545</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2700</w:t>
            </w:r>
          </w:p>
        </w:tc>
      </w:tr>
      <w:tr w:rsidR="00664905" w:rsidRPr="005772E5" w:rsidTr="004A0B32">
        <w:trPr>
          <w:trHeight w:val="518"/>
        </w:trPr>
        <w:tc>
          <w:tcPr>
            <w:tcW w:w="3261" w:type="dxa"/>
            <w:gridSpan w:val="2"/>
            <w:vAlign w:val="center"/>
          </w:tcPr>
          <w:p w:rsidR="00664905" w:rsidRPr="005772E5" w:rsidRDefault="00664905" w:rsidP="004A0B32">
            <w:pPr>
              <w:pStyle w:val="TableParagraph"/>
              <w:rPr>
                <w:sz w:val="28"/>
                <w:szCs w:val="28"/>
                <w:lang w:val="uk-UA"/>
              </w:rPr>
            </w:pPr>
            <w:r w:rsidRPr="005772E5">
              <w:rPr>
                <w:sz w:val="28"/>
                <w:szCs w:val="28"/>
                <w:lang w:val="uk-UA"/>
              </w:rPr>
              <w:t>Маса</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кг</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2380</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3400</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4300</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7200</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3900</w:t>
            </w:r>
          </w:p>
        </w:tc>
      </w:tr>
      <w:tr w:rsidR="00664905" w:rsidRPr="005772E5" w:rsidTr="004A0B32">
        <w:trPr>
          <w:trHeight w:val="517"/>
        </w:trPr>
        <w:tc>
          <w:tcPr>
            <w:tcW w:w="3261" w:type="dxa"/>
            <w:gridSpan w:val="2"/>
            <w:vAlign w:val="center"/>
          </w:tcPr>
          <w:p w:rsidR="00664905" w:rsidRPr="005772E5" w:rsidRDefault="00664905" w:rsidP="004A0B32">
            <w:pPr>
              <w:pStyle w:val="TableParagraph"/>
              <w:rPr>
                <w:sz w:val="28"/>
                <w:szCs w:val="28"/>
                <w:lang w:val="uk-UA"/>
              </w:rPr>
            </w:pPr>
            <w:r w:rsidRPr="005772E5">
              <w:rPr>
                <w:sz w:val="28"/>
                <w:szCs w:val="28"/>
                <w:lang w:val="uk-UA"/>
              </w:rPr>
              <w:t>Питома</w:t>
            </w:r>
            <w:r w:rsidR="00FE2CBA" w:rsidRPr="005772E5">
              <w:rPr>
                <w:sz w:val="28"/>
                <w:szCs w:val="28"/>
                <w:lang w:val="uk-UA"/>
              </w:rPr>
              <w:t xml:space="preserve"> </w:t>
            </w:r>
            <w:r w:rsidRPr="005772E5">
              <w:rPr>
                <w:sz w:val="28"/>
                <w:szCs w:val="28"/>
                <w:lang w:val="uk-UA"/>
              </w:rPr>
              <w:t>металоємність</w:t>
            </w:r>
          </w:p>
        </w:tc>
        <w:tc>
          <w:tcPr>
            <w:tcW w:w="108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кг/кВт</w:t>
            </w:r>
          </w:p>
        </w:tc>
        <w:tc>
          <w:tcPr>
            <w:tcW w:w="114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2.38</w:t>
            </w:r>
          </w:p>
        </w:tc>
        <w:tc>
          <w:tcPr>
            <w:tcW w:w="1173" w:type="dxa"/>
            <w:vAlign w:val="center"/>
          </w:tcPr>
          <w:p w:rsidR="00664905" w:rsidRPr="005772E5" w:rsidRDefault="00664905" w:rsidP="004A0B32">
            <w:pPr>
              <w:pStyle w:val="TableParagraph"/>
              <w:jc w:val="center"/>
              <w:rPr>
                <w:sz w:val="28"/>
                <w:szCs w:val="28"/>
                <w:lang w:val="uk-UA"/>
              </w:rPr>
            </w:pPr>
            <w:r w:rsidRPr="005772E5">
              <w:rPr>
                <w:sz w:val="28"/>
                <w:szCs w:val="28"/>
                <w:lang w:val="uk-UA"/>
              </w:rPr>
              <w:t>2,62</w:t>
            </w:r>
          </w:p>
        </w:tc>
        <w:tc>
          <w:tcPr>
            <w:tcW w:w="816" w:type="dxa"/>
            <w:vAlign w:val="center"/>
          </w:tcPr>
          <w:p w:rsidR="00664905" w:rsidRPr="005772E5" w:rsidRDefault="00664905" w:rsidP="004A0B32">
            <w:pPr>
              <w:pStyle w:val="TableParagraph"/>
              <w:jc w:val="center"/>
              <w:rPr>
                <w:sz w:val="28"/>
                <w:szCs w:val="28"/>
                <w:lang w:val="uk-UA"/>
              </w:rPr>
            </w:pPr>
            <w:r w:rsidRPr="005772E5">
              <w:rPr>
                <w:sz w:val="28"/>
                <w:szCs w:val="28"/>
                <w:lang w:val="uk-UA"/>
              </w:rPr>
              <w:t>4,3</w:t>
            </w:r>
          </w:p>
        </w:tc>
        <w:tc>
          <w:tcPr>
            <w:tcW w:w="900" w:type="dxa"/>
            <w:vAlign w:val="center"/>
          </w:tcPr>
          <w:p w:rsidR="00664905" w:rsidRPr="005772E5" w:rsidRDefault="00664905" w:rsidP="004A0B32">
            <w:pPr>
              <w:pStyle w:val="TableParagraph"/>
              <w:jc w:val="center"/>
              <w:rPr>
                <w:sz w:val="28"/>
                <w:szCs w:val="28"/>
                <w:lang w:val="uk-UA"/>
              </w:rPr>
            </w:pPr>
            <w:r w:rsidRPr="005772E5">
              <w:rPr>
                <w:sz w:val="28"/>
                <w:szCs w:val="28"/>
                <w:lang w:val="uk-UA"/>
              </w:rPr>
              <w:t>5,76</w:t>
            </w:r>
          </w:p>
        </w:tc>
        <w:tc>
          <w:tcPr>
            <w:tcW w:w="1119" w:type="dxa"/>
            <w:vAlign w:val="center"/>
          </w:tcPr>
          <w:p w:rsidR="00664905" w:rsidRPr="005772E5" w:rsidRDefault="00664905" w:rsidP="004A0B32">
            <w:pPr>
              <w:pStyle w:val="TableParagraph"/>
              <w:jc w:val="center"/>
              <w:rPr>
                <w:sz w:val="28"/>
                <w:szCs w:val="28"/>
                <w:lang w:val="uk-UA"/>
              </w:rPr>
            </w:pPr>
            <w:r w:rsidRPr="005772E5">
              <w:rPr>
                <w:sz w:val="28"/>
                <w:szCs w:val="28"/>
                <w:lang w:val="uk-UA"/>
              </w:rPr>
              <w:t>3,25</w:t>
            </w:r>
          </w:p>
        </w:tc>
      </w:tr>
    </w:tbl>
    <w:p w:rsidR="00664905" w:rsidRPr="005772E5" w:rsidRDefault="00664905" w:rsidP="00664905">
      <w:pPr>
        <w:tabs>
          <w:tab w:val="left" w:pos="8205"/>
        </w:tabs>
        <w:spacing w:line="360" w:lineRule="auto"/>
        <w:ind w:firstLine="709"/>
        <w:jc w:val="both"/>
        <w:rPr>
          <w:sz w:val="28"/>
          <w:szCs w:val="28"/>
          <w:lang w:val="uk-UA"/>
        </w:rPr>
      </w:pPr>
    </w:p>
    <w:p w:rsidR="00664905" w:rsidRPr="005772E5" w:rsidRDefault="00664905" w:rsidP="00664905">
      <w:pPr>
        <w:tabs>
          <w:tab w:val="left" w:pos="8205"/>
        </w:tabs>
        <w:spacing w:line="360" w:lineRule="auto"/>
        <w:ind w:firstLine="709"/>
        <w:jc w:val="both"/>
        <w:rPr>
          <w:sz w:val="28"/>
          <w:szCs w:val="28"/>
          <w:lang w:val="uk-UA"/>
        </w:rPr>
      </w:pPr>
      <w:r w:rsidRPr="005772E5">
        <w:rPr>
          <w:sz w:val="28"/>
          <w:szCs w:val="28"/>
          <w:lang w:val="uk-UA"/>
        </w:rPr>
        <w:t>З котлів, що працюють з температурою теплоносія до 115 ° С, найкращі показники у котлів Колві-1300 і ВК-32, але котел Колві -1300 виготовляється із застосуванням легованих сталей, завдяки чому він має меншу металоємність.</w:t>
      </w:r>
    </w:p>
    <w:p w:rsidR="007C433E" w:rsidRDefault="00664905" w:rsidP="00664905">
      <w:pPr>
        <w:tabs>
          <w:tab w:val="left" w:pos="8205"/>
        </w:tabs>
        <w:spacing w:line="360" w:lineRule="auto"/>
        <w:ind w:firstLine="709"/>
        <w:jc w:val="both"/>
        <w:rPr>
          <w:sz w:val="28"/>
          <w:szCs w:val="28"/>
          <w:lang w:val="uk-UA"/>
        </w:rPr>
      </w:pPr>
      <w:r w:rsidRPr="005772E5">
        <w:rPr>
          <w:sz w:val="28"/>
          <w:szCs w:val="28"/>
          <w:lang w:val="uk-UA"/>
        </w:rPr>
        <w:t xml:space="preserve"> Котел КВВ-1,0 і КВВ-2,0 розроблені в інституті</w:t>
      </w:r>
      <w:r w:rsidR="00FE2CBA" w:rsidRPr="005772E5">
        <w:rPr>
          <w:sz w:val="28"/>
          <w:szCs w:val="28"/>
          <w:lang w:val="uk-UA"/>
        </w:rPr>
        <w:t xml:space="preserve">  </w:t>
      </w:r>
      <w:r w:rsidRPr="005772E5">
        <w:rPr>
          <w:sz w:val="28"/>
          <w:szCs w:val="28"/>
          <w:lang w:val="uk-UA"/>
        </w:rPr>
        <w:t xml:space="preserve"> технічної теплофізики НАН України та випускається ВАТ «Будмаш» м.Прилуки. </w:t>
      </w:r>
    </w:p>
    <w:p w:rsidR="00664905" w:rsidRPr="005772E5" w:rsidRDefault="00664905" w:rsidP="00664905">
      <w:pPr>
        <w:tabs>
          <w:tab w:val="left" w:pos="8205"/>
        </w:tabs>
        <w:spacing w:line="360" w:lineRule="auto"/>
        <w:ind w:firstLine="709"/>
        <w:jc w:val="both"/>
        <w:rPr>
          <w:sz w:val="28"/>
          <w:szCs w:val="28"/>
          <w:lang w:val="uk-UA"/>
        </w:rPr>
      </w:pPr>
      <w:r w:rsidRPr="005772E5">
        <w:rPr>
          <w:sz w:val="28"/>
          <w:szCs w:val="28"/>
          <w:lang w:val="uk-UA"/>
        </w:rPr>
        <w:t xml:space="preserve">Котел призначений для застосування в системах опалення та гарячого </w:t>
      </w:r>
      <w:r w:rsidRPr="005772E5">
        <w:rPr>
          <w:sz w:val="28"/>
          <w:szCs w:val="28"/>
          <w:lang w:val="uk-UA"/>
        </w:rPr>
        <w:lastRenderedPageBreak/>
        <w:t>водопостачання.</w:t>
      </w:r>
    </w:p>
    <w:p w:rsidR="00664905" w:rsidRPr="005772E5" w:rsidRDefault="00664905" w:rsidP="00664905">
      <w:pPr>
        <w:tabs>
          <w:tab w:val="left" w:pos="8205"/>
        </w:tabs>
        <w:spacing w:line="360" w:lineRule="auto"/>
        <w:ind w:firstLine="709"/>
        <w:jc w:val="both"/>
        <w:rPr>
          <w:sz w:val="28"/>
          <w:szCs w:val="28"/>
          <w:lang w:val="uk-UA"/>
        </w:rPr>
      </w:pPr>
      <w:r w:rsidRPr="005772E5">
        <w:rPr>
          <w:sz w:val="28"/>
          <w:szCs w:val="28"/>
          <w:lang w:val="uk-UA"/>
        </w:rPr>
        <w:t>Котел має П-подібну компоновку і складається з топки, екрани якої набрані з пучків труб, звареними між собою плавниками і конвективної частини з U-подібних труб, які уварені в стояки, зєднані в колектори. Виготовляється у вигляді газощільного моноблоку в легкій ізоляції і декоративному кожусі, комплектується блочним газовим пальником низького тиску і системою авто- матики.</w:t>
      </w:r>
    </w:p>
    <w:p w:rsidR="00664905" w:rsidRPr="007C433E" w:rsidRDefault="00664905" w:rsidP="00664905">
      <w:pPr>
        <w:tabs>
          <w:tab w:val="left" w:pos="8205"/>
        </w:tabs>
        <w:spacing w:line="360" w:lineRule="auto"/>
        <w:ind w:firstLine="709"/>
        <w:jc w:val="both"/>
        <w:rPr>
          <w:spacing w:val="-6"/>
          <w:sz w:val="28"/>
          <w:szCs w:val="28"/>
          <w:lang w:val="uk-UA"/>
        </w:rPr>
      </w:pPr>
      <w:r w:rsidRPr="007C433E">
        <w:rPr>
          <w:spacing w:val="-6"/>
          <w:sz w:val="28"/>
          <w:szCs w:val="28"/>
          <w:lang w:val="uk-UA"/>
        </w:rPr>
        <w:t>Переваги: високий ККД, хороші екологічні показники, низька металоємність, ремонтоздатність, застосування українських матеріалів і комплектуючих.</w:t>
      </w:r>
    </w:p>
    <w:p w:rsidR="00664905" w:rsidRPr="005772E5" w:rsidRDefault="00664905" w:rsidP="00664905">
      <w:pPr>
        <w:tabs>
          <w:tab w:val="left" w:pos="8205"/>
        </w:tabs>
        <w:spacing w:line="360" w:lineRule="auto"/>
        <w:ind w:firstLine="709"/>
        <w:jc w:val="both"/>
        <w:rPr>
          <w:sz w:val="28"/>
          <w:szCs w:val="28"/>
          <w:lang w:val="uk-UA"/>
        </w:rPr>
      </w:pPr>
      <w:r w:rsidRPr="005772E5">
        <w:rPr>
          <w:sz w:val="28"/>
          <w:szCs w:val="28"/>
          <w:lang w:val="uk-UA"/>
        </w:rPr>
        <w:t>Недоліки: трудомісткість виготовлення, підвищені вимоги до жорсткості котлової води, відсутність можливості роботи на резервному паливі, високий гідравлічний опір, вимоги по температурі води на вході в котел.</w:t>
      </w:r>
    </w:p>
    <w:p w:rsidR="00664905" w:rsidRPr="00A8322F" w:rsidRDefault="00664905" w:rsidP="00664905">
      <w:pPr>
        <w:tabs>
          <w:tab w:val="left" w:pos="8205"/>
        </w:tabs>
        <w:spacing w:line="360" w:lineRule="auto"/>
        <w:ind w:firstLine="709"/>
        <w:jc w:val="both"/>
        <w:rPr>
          <w:sz w:val="28"/>
          <w:szCs w:val="28"/>
        </w:rPr>
      </w:pPr>
      <w:r w:rsidRPr="005772E5">
        <w:rPr>
          <w:sz w:val="28"/>
          <w:szCs w:val="28"/>
          <w:lang w:val="uk-UA"/>
        </w:rPr>
        <w:t>Перспективи: широке використання для заміни котлового обладнання яке вичерпало свій ресурс.</w:t>
      </w:r>
    </w:p>
    <w:p w:rsidR="00664905" w:rsidRPr="005772E5" w:rsidRDefault="00664905" w:rsidP="00664905">
      <w:pPr>
        <w:tabs>
          <w:tab w:val="left" w:pos="8205"/>
        </w:tabs>
        <w:spacing w:line="360" w:lineRule="auto"/>
        <w:ind w:firstLine="709"/>
        <w:jc w:val="both"/>
        <w:rPr>
          <w:sz w:val="28"/>
          <w:szCs w:val="28"/>
          <w:lang w:val="uk-UA"/>
        </w:rPr>
      </w:pPr>
      <w:r w:rsidRPr="005772E5">
        <w:rPr>
          <w:sz w:val="28"/>
          <w:szCs w:val="28"/>
          <w:lang w:val="uk-UA"/>
        </w:rPr>
        <w:t>Нова серія сталевих жаротрубних котлів Колвi сконструйована з інверсивною камерою згоряння, де третій хід димових газів проходить в жарових трубах. Котел спроектований для роботи на різних теплових потужностях. Складається з горизонтальною інверсивної каме- ри згоряння і радіально розташованих димогарних труб. Така конструкція забезпечує надійну евакуацію димових газів і ефективність теплообміну, високий ККД,</w:t>
      </w:r>
      <w:r w:rsidR="00FE2CBA" w:rsidRPr="005772E5">
        <w:rPr>
          <w:sz w:val="28"/>
          <w:szCs w:val="28"/>
          <w:lang w:val="uk-UA"/>
        </w:rPr>
        <w:t xml:space="preserve"> </w:t>
      </w:r>
      <w:r w:rsidRPr="005772E5">
        <w:rPr>
          <w:sz w:val="28"/>
          <w:szCs w:val="28"/>
          <w:lang w:val="uk-UA"/>
        </w:rPr>
        <w:t>низькі показники шкідливих викидів при мінімальному рівні шумової емісії.</w:t>
      </w:r>
    </w:p>
    <w:p w:rsidR="00530484" w:rsidRDefault="00664905" w:rsidP="00664905">
      <w:pPr>
        <w:tabs>
          <w:tab w:val="left" w:pos="8205"/>
        </w:tabs>
        <w:spacing w:line="360" w:lineRule="auto"/>
        <w:ind w:firstLine="709"/>
        <w:jc w:val="both"/>
        <w:rPr>
          <w:sz w:val="28"/>
          <w:szCs w:val="28"/>
          <w:lang w:val="uk-UA"/>
        </w:rPr>
      </w:pPr>
      <w:r w:rsidRPr="005772E5">
        <w:rPr>
          <w:sz w:val="28"/>
          <w:szCs w:val="28"/>
          <w:lang w:val="uk-UA"/>
        </w:rPr>
        <w:t xml:space="preserve">Переваги: </w:t>
      </w:r>
      <w:r w:rsidRPr="005772E5">
        <w:rPr>
          <w:rFonts w:eastAsia="Arial Unicode MS"/>
          <w:sz w:val="28"/>
          <w:szCs w:val="28"/>
          <w:lang w:val="uk-UA"/>
        </w:rPr>
        <w:t>​​</w:t>
      </w:r>
      <w:r w:rsidRPr="005772E5">
        <w:rPr>
          <w:sz w:val="28"/>
          <w:szCs w:val="28"/>
          <w:lang w:val="uk-UA"/>
        </w:rPr>
        <w:t>високий ККД, хороші екологічні показники, низька металоємність, компактні розміри, хороша теплоізоляція корпусу, можливість роботи на резервному паливі, адаптація до існуючих тепломереж.</w:t>
      </w:r>
      <w:r w:rsidR="00FE2CBA" w:rsidRPr="005772E5">
        <w:rPr>
          <w:sz w:val="28"/>
          <w:szCs w:val="28"/>
          <w:lang w:val="uk-UA"/>
        </w:rPr>
        <w:t xml:space="preserve">              </w:t>
      </w:r>
    </w:p>
    <w:p w:rsidR="00664905" w:rsidRPr="005772E5" w:rsidRDefault="00664905" w:rsidP="00664905">
      <w:pPr>
        <w:tabs>
          <w:tab w:val="left" w:pos="8205"/>
        </w:tabs>
        <w:spacing w:line="360" w:lineRule="auto"/>
        <w:ind w:firstLine="709"/>
        <w:jc w:val="both"/>
        <w:rPr>
          <w:sz w:val="28"/>
          <w:szCs w:val="28"/>
          <w:lang w:val="uk-UA"/>
        </w:rPr>
      </w:pPr>
      <w:r w:rsidRPr="005772E5">
        <w:rPr>
          <w:sz w:val="28"/>
          <w:szCs w:val="28"/>
          <w:lang w:val="uk-UA"/>
        </w:rPr>
        <w:t>Недоліки: трудомісткість виготовлення, високий гідравлічний опір котла, прив'язка до постачання імпортних комплектуючих і матеріалів, вимоги по температурі води на вході.</w:t>
      </w:r>
    </w:p>
    <w:p w:rsidR="00664905" w:rsidRPr="005772E5" w:rsidRDefault="00664905" w:rsidP="00664905">
      <w:pPr>
        <w:tabs>
          <w:tab w:val="left" w:pos="8205"/>
        </w:tabs>
        <w:spacing w:line="360" w:lineRule="auto"/>
        <w:ind w:firstLine="709"/>
        <w:jc w:val="both"/>
        <w:rPr>
          <w:sz w:val="28"/>
          <w:szCs w:val="28"/>
          <w:lang w:val="uk-UA"/>
        </w:rPr>
      </w:pPr>
    </w:p>
    <w:p w:rsidR="00671CCE" w:rsidRDefault="00671CCE" w:rsidP="00671CCE">
      <w:pPr>
        <w:widowControl/>
        <w:shd w:val="clear" w:color="auto" w:fill="FFFFFF"/>
        <w:autoSpaceDE/>
        <w:autoSpaceDN/>
        <w:spacing w:line="360" w:lineRule="auto"/>
        <w:jc w:val="center"/>
        <w:rPr>
          <w:b/>
          <w:sz w:val="28"/>
          <w:szCs w:val="28"/>
          <w:lang w:val="uk-UA"/>
        </w:rPr>
      </w:pPr>
    </w:p>
    <w:p w:rsidR="004A0B32" w:rsidRPr="005772E5" w:rsidRDefault="004A0B32" w:rsidP="00671CCE">
      <w:pPr>
        <w:widowControl/>
        <w:shd w:val="clear" w:color="auto" w:fill="FFFFFF"/>
        <w:autoSpaceDE/>
        <w:autoSpaceDN/>
        <w:spacing w:line="360" w:lineRule="auto"/>
        <w:jc w:val="center"/>
        <w:rPr>
          <w:b/>
          <w:sz w:val="28"/>
          <w:szCs w:val="28"/>
          <w:lang w:val="uk-UA"/>
        </w:rPr>
      </w:pPr>
    </w:p>
    <w:p w:rsidR="00892C80" w:rsidRPr="005772E5" w:rsidRDefault="00671CCE" w:rsidP="004A0B32">
      <w:pPr>
        <w:widowControl/>
        <w:shd w:val="clear" w:color="auto" w:fill="FFFFFF"/>
        <w:autoSpaceDE/>
        <w:autoSpaceDN/>
        <w:spacing w:line="360" w:lineRule="auto"/>
        <w:ind w:left="709"/>
        <w:rPr>
          <w:b/>
          <w:sz w:val="28"/>
          <w:szCs w:val="28"/>
          <w:lang w:val="uk-UA"/>
        </w:rPr>
      </w:pPr>
      <w:r w:rsidRPr="005772E5">
        <w:rPr>
          <w:b/>
          <w:sz w:val="28"/>
          <w:szCs w:val="28"/>
          <w:lang w:val="uk-UA"/>
        </w:rPr>
        <w:lastRenderedPageBreak/>
        <w:t>1.3</w:t>
      </w:r>
      <w:r w:rsidR="004A0B32">
        <w:rPr>
          <w:b/>
          <w:sz w:val="28"/>
          <w:szCs w:val="28"/>
          <w:lang w:val="uk-UA"/>
        </w:rPr>
        <w:t xml:space="preserve"> </w:t>
      </w:r>
      <w:r w:rsidR="00892C80" w:rsidRPr="005772E5">
        <w:rPr>
          <w:b/>
          <w:sz w:val="28"/>
          <w:szCs w:val="28"/>
          <w:lang w:val="uk-UA"/>
        </w:rPr>
        <w:t>Види котлів</w:t>
      </w:r>
    </w:p>
    <w:p w:rsidR="00671CCE" w:rsidRPr="005772E5" w:rsidRDefault="00671CCE" w:rsidP="00671CCE">
      <w:pPr>
        <w:widowControl/>
        <w:shd w:val="clear" w:color="auto" w:fill="FFFFFF"/>
        <w:autoSpaceDE/>
        <w:autoSpaceDN/>
        <w:spacing w:line="360" w:lineRule="auto"/>
        <w:ind w:left="1117" w:firstLine="709"/>
        <w:rPr>
          <w:b/>
          <w:sz w:val="28"/>
          <w:szCs w:val="28"/>
          <w:lang w:val="uk-UA"/>
        </w:rPr>
      </w:pP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Котли малої теплової потужності восновному використовуються для опалення та гарячого водопостачання в будинках протягом цілого року. Найпопулярнішим, на сьогоднішній день, видом опалення є опалення за допомогою котла, який представляє собою потужний, стаціонарний, опалювальний пристрій з естетичним зовнішнім виглядом. Залежно від характеристик, виду, застосовуваних матеріалів при виготовленні котла, цільового призначення, конструктивних та інших особливостей, котли об’єднуються в кілька класифікацій:</w:t>
      </w:r>
    </w:p>
    <w:p w:rsidR="00892C80" w:rsidRPr="005772E5" w:rsidRDefault="00892C80" w:rsidP="00671CCE">
      <w:pPr>
        <w:widowControl/>
        <w:shd w:val="clear" w:color="auto" w:fill="FFFFFF"/>
        <w:autoSpaceDE/>
        <w:autoSpaceDN/>
        <w:spacing w:line="360" w:lineRule="auto"/>
        <w:ind w:firstLine="709"/>
        <w:jc w:val="both"/>
        <w:rPr>
          <w:spacing w:val="-2"/>
          <w:sz w:val="28"/>
          <w:szCs w:val="20"/>
          <w:lang w:val="uk-UA" w:eastAsia="ru-RU"/>
        </w:rPr>
      </w:pPr>
      <w:r w:rsidRPr="005772E5">
        <w:rPr>
          <w:spacing w:val="-2"/>
          <w:sz w:val="28"/>
          <w:szCs w:val="20"/>
          <w:lang w:val="uk-UA" w:eastAsia="ru-RU"/>
        </w:rPr>
        <w:t>1. Види котлів, в залежності від застосовуваного палива поділяються на:</w:t>
      </w:r>
    </w:p>
    <w:p w:rsidR="00892C80" w:rsidRPr="005772E5" w:rsidRDefault="00892C80" w:rsidP="00671CCE">
      <w:pPr>
        <w:widowControl/>
        <w:numPr>
          <w:ilvl w:val="0"/>
          <w:numId w:val="24"/>
        </w:numPr>
        <w:shd w:val="clear" w:color="auto" w:fill="FFFFFF"/>
        <w:tabs>
          <w:tab w:val="left" w:pos="1134"/>
        </w:tabs>
        <w:autoSpaceDE/>
        <w:autoSpaceDN/>
        <w:spacing w:line="360" w:lineRule="auto"/>
        <w:ind w:left="0" w:right="240" w:firstLine="709"/>
        <w:rPr>
          <w:sz w:val="28"/>
          <w:szCs w:val="20"/>
          <w:lang w:val="uk-UA" w:eastAsia="ru-RU"/>
        </w:rPr>
      </w:pPr>
      <w:r w:rsidRPr="005772E5">
        <w:rPr>
          <w:sz w:val="28"/>
          <w:szCs w:val="20"/>
          <w:lang w:val="uk-UA" w:eastAsia="ru-RU"/>
        </w:rPr>
        <w:t>газові;</w:t>
      </w:r>
    </w:p>
    <w:p w:rsidR="00892C80" w:rsidRPr="005772E5" w:rsidRDefault="00892C80" w:rsidP="00671CCE">
      <w:pPr>
        <w:widowControl/>
        <w:numPr>
          <w:ilvl w:val="0"/>
          <w:numId w:val="24"/>
        </w:numPr>
        <w:shd w:val="clear" w:color="auto" w:fill="FFFFFF"/>
        <w:tabs>
          <w:tab w:val="left" w:pos="1134"/>
        </w:tabs>
        <w:autoSpaceDE/>
        <w:autoSpaceDN/>
        <w:spacing w:line="360" w:lineRule="auto"/>
        <w:ind w:left="0" w:right="240" w:firstLine="709"/>
        <w:rPr>
          <w:sz w:val="28"/>
          <w:szCs w:val="20"/>
          <w:lang w:val="uk-UA" w:eastAsia="ru-RU"/>
        </w:rPr>
      </w:pPr>
      <w:r w:rsidRPr="005772E5">
        <w:rPr>
          <w:sz w:val="28"/>
          <w:szCs w:val="20"/>
          <w:lang w:val="uk-UA" w:eastAsia="ru-RU"/>
        </w:rPr>
        <w:t>електричні;</w:t>
      </w:r>
    </w:p>
    <w:p w:rsidR="00892C80" w:rsidRPr="005772E5" w:rsidRDefault="00892C80" w:rsidP="00671CCE">
      <w:pPr>
        <w:widowControl/>
        <w:numPr>
          <w:ilvl w:val="0"/>
          <w:numId w:val="24"/>
        </w:numPr>
        <w:shd w:val="clear" w:color="auto" w:fill="FFFFFF"/>
        <w:tabs>
          <w:tab w:val="left" w:pos="1134"/>
        </w:tabs>
        <w:autoSpaceDE/>
        <w:autoSpaceDN/>
        <w:spacing w:line="360" w:lineRule="auto"/>
        <w:ind w:left="0" w:right="240" w:firstLine="709"/>
        <w:rPr>
          <w:sz w:val="28"/>
          <w:szCs w:val="20"/>
          <w:lang w:val="uk-UA" w:eastAsia="ru-RU"/>
        </w:rPr>
      </w:pPr>
      <w:r w:rsidRPr="005772E5">
        <w:rPr>
          <w:sz w:val="28"/>
          <w:szCs w:val="20"/>
          <w:lang w:val="uk-UA" w:eastAsia="ru-RU"/>
        </w:rPr>
        <w:t>твердопаливні;</w:t>
      </w:r>
    </w:p>
    <w:p w:rsidR="00892C80" w:rsidRPr="005772E5" w:rsidRDefault="00892C80" w:rsidP="00671CCE">
      <w:pPr>
        <w:widowControl/>
        <w:numPr>
          <w:ilvl w:val="0"/>
          <w:numId w:val="24"/>
        </w:numPr>
        <w:shd w:val="clear" w:color="auto" w:fill="FFFFFF"/>
        <w:tabs>
          <w:tab w:val="left" w:pos="1134"/>
        </w:tabs>
        <w:autoSpaceDE/>
        <w:autoSpaceDN/>
        <w:spacing w:line="360" w:lineRule="auto"/>
        <w:ind w:left="0" w:right="240" w:firstLine="709"/>
        <w:rPr>
          <w:sz w:val="28"/>
          <w:szCs w:val="20"/>
          <w:lang w:val="uk-UA" w:eastAsia="ru-RU"/>
        </w:rPr>
      </w:pPr>
      <w:r w:rsidRPr="005772E5">
        <w:rPr>
          <w:sz w:val="28"/>
          <w:szCs w:val="20"/>
          <w:lang w:val="uk-UA" w:eastAsia="ru-RU"/>
        </w:rPr>
        <w:t>рідкопаливні (дизельні);</w:t>
      </w:r>
    </w:p>
    <w:p w:rsidR="00892C80" w:rsidRPr="005772E5" w:rsidRDefault="00892C80" w:rsidP="00671CCE">
      <w:pPr>
        <w:widowControl/>
        <w:numPr>
          <w:ilvl w:val="0"/>
          <w:numId w:val="24"/>
        </w:numPr>
        <w:shd w:val="clear" w:color="auto" w:fill="FFFFFF"/>
        <w:tabs>
          <w:tab w:val="left" w:pos="1134"/>
        </w:tabs>
        <w:autoSpaceDE/>
        <w:autoSpaceDN/>
        <w:spacing w:line="360" w:lineRule="auto"/>
        <w:ind w:left="0" w:right="240" w:firstLine="709"/>
        <w:rPr>
          <w:sz w:val="28"/>
          <w:szCs w:val="20"/>
          <w:lang w:val="uk-UA" w:eastAsia="ru-RU"/>
        </w:rPr>
      </w:pPr>
      <w:r w:rsidRPr="005772E5">
        <w:rPr>
          <w:sz w:val="28"/>
          <w:szCs w:val="20"/>
          <w:lang w:val="uk-UA" w:eastAsia="ru-RU"/>
        </w:rPr>
        <w:t>комбіновані.</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2. В залежності від способу установки:</w:t>
      </w:r>
    </w:p>
    <w:p w:rsidR="00892C80" w:rsidRPr="005772E5" w:rsidRDefault="00892C80" w:rsidP="00671CCE">
      <w:pPr>
        <w:widowControl/>
        <w:numPr>
          <w:ilvl w:val="0"/>
          <w:numId w:val="22"/>
        </w:numPr>
        <w:shd w:val="clear" w:color="auto" w:fill="FFFFFF"/>
        <w:tabs>
          <w:tab w:val="left" w:pos="993"/>
        </w:tabs>
        <w:autoSpaceDE/>
        <w:autoSpaceDN/>
        <w:spacing w:line="360" w:lineRule="auto"/>
        <w:ind w:left="0" w:firstLine="709"/>
        <w:jc w:val="both"/>
        <w:rPr>
          <w:sz w:val="28"/>
          <w:szCs w:val="20"/>
          <w:lang w:val="uk-UA" w:eastAsia="ru-RU"/>
        </w:rPr>
      </w:pPr>
      <w:r w:rsidRPr="005772E5">
        <w:rPr>
          <w:sz w:val="28"/>
          <w:szCs w:val="20"/>
          <w:lang w:val="uk-UA" w:eastAsia="ru-RU"/>
        </w:rPr>
        <w:t>Для підлоги (чавунні або сталеві), в основному це важкі і габаритні котли, потужність яких перевищує 100 кВт.</w:t>
      </w:r>
    </w:p>
    <w:p w:rsidR="00892C80" w:rsidRPr="005772E5" w:rsidRDefault="00892C80" w:rsidP="00671CCE">
      <w:pPr>
        <w:widowControl/>
        <w:numPr>
          <w:ilvl w:val="0"/>
          <w:numId w:val="22"/>
        </w:numPr>
        <w:shd w:val="clear" w:color="auto" w:fill="FFFFFF"/>
        <w:tabs>
          <w:tab w:val="left" w:pos="993"/>
        </w:tabs>
        <w:autoSpaceDE/>
        <w:autoSpaceDN/>
        <w:spacing w:line="360" w:lineRule="auto"/>
        <w:ind w:left="0" w:firstLine="709"/>
        <w:jc w:val="both"/>
        <w:rPr>
          <w:sz w:val="28"/>
          <w:szCs w:val="20"/>
          <w:lang w:val="uk-UA" w:eastAsia="ru-RU"/>
        </w:rPr>
      </w:pPr>
      <w:r w:rsidRPr="005772E5">
        <w:rPr>
          <w:sz w:val="28"/>
          <w:szCs w:val="20"/>
          <w:lang w:val="uk-UA" w:eastAsia="ru-RU"/>
        </w:rPr>
        <w:t>Настінні – компактні котли з потужністю від 24 кВт і до 100 кВт, як правило, це двоконтурні газові котли, призначені для опалення та нагрівання води одночасно.</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3. В залежності від типу пальника бувають котли:</w:t>
      </w:r>
    </w:p>
    <w:p w:rsidR="00892C80" w:rsidRPr="005772E5" w:rsidRDefault="00D9690A" w:rsidP="00671CCE">
      <w:pPr>
        <w:widowControl/>
        <w:numPr>
          <w:ilvl w:val="0"/>
          <w:numId w:val="23"/>
        </w:numPr>
        <w:shd w:val="clear" w:color="auto" w:fill="FFFFFF"/>
        <w:tabs>
          <w:tab w:val="left" w:pos="993"/>
        </w:tabs>
        <w:autoSpaceDE/>
        <w:autoSpaceDN/>
        <w:spacing w:line="360" w:lineRule="auto"/>
        <w:ind w:left="0" w:firstLine="709"/>
        <w:jc w:val="both"/>
        <w:rPr>
          <w:sz w:val="28"/>
          <w:szCs w:val="20"/>
          <w:lang w:val="uk-UA" w:eastAsia="ru-RU"/>
        </w:rPr>
      </w:pPr>
      <w:hyperlink r:id="rId15" w:history="1"/>
      <w:r w:rsidR="00892C80" w:rsidRPr="005772E5">
        <w:rPr>
          <w:sz w:val="28"/>
          <w:szCs w:val="20"/>
          <w:lang w:val="uk-UA" w:eastAsia="ru-RU"/>
        </w:rPr>
        <w:t xml:space="preserve"> З атмосферними пальниками (за принципом роботи нагадують кухонну духовку, і володіють такими перевагами: невисока ціна, надійність, безшумна робота, простий в експлуатації і конструкції. Даний пальник підходить для котлів з потужністю від 24 до 100 кВт. Недоліки: нестабільність роботи пальника при низьких тисках газу).</w:t>
      </w:r>
    </w:p>
    <w:p w:rsidR="00892C80" w:rsidRPr="005772E5" w:rsidRDefault="00892C80" w:rsidP="00671CCE">
      <w:pPr>
        <w:widowControl/>
        <w:numPr>
          <w:ilvl w:val="0"/>
          <w:numId w:val="23"/>
        </w:numPr>
        <w:shd w:val="clear" w:color="auto" w:fill="FFFFFF"/>
        <w:tabs>
          <w:tab w:val="left" w:pos="993"/>
        </w:tabs>
        <w:autoSpaceDE/>
        <w:autoSpaceDN/>
        <w:spacing w:line="360" w:lineRule="auto"/>
        <w:ind w:left="0" w:firstLine="709"/>
        <w:jc w:val="both"/>
        <w:rPr>
          <w:sz w:val="28"/>
          <w:szCs w:val="20"/>
          <w:lang w:val="uk-UA" w:eastAsia="ru-RU"/>
        </w:rPr>
      </w:pPr>
      <w:r w:rsidRPr="005772E5">
        <w:rPr>
          <w:sz w:val="28"/>
          <w:szCs w:val="20"/>
          <w:lang w:val="uk-UA" w:eastAsia="ru-RU"/>
        </w:rPr>
        <w:t xml:space="preserve"> З наддувними пальниками (працює за принципом подачі під тиском, за допомогою реактивного котла, вузького струменя полум’я в теплообмін</w:t>
      </w:r>
      <w:r w:rsidRPr="005772E5">
        <w:rPr>
          <w:sz w:val="28"/>
          <w:szCs w:val="20"/>
          <w:lang w:val="uk-UA" w:eastAsia="ru-RU"/>
        </w:rPr>
        <w:lastRenderedPageBreak/>
        <w:t>ник котла. Залежно від типу палива, бувають дизельні і газові пальники, що відрізняються між собою за типом конструкції. Переваги: ​​екологічна безпека, економічність за рахунок роботи при низькому тиску газу і потужності котла (більше 100 кВт), що дозволяє скоротити відходи. Недоліки: високий рівень шуму, залежність від електрики, дорожнеча. Бувають комбіновані пальники, але вони складні в експлуатації, тому і не знайшли широкого застосування.</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4. В залежності від кількості контурів:</w:t>
      </w:r>
    </w:p>
    <w:p w:rsidR="00892C80" w:rsidRPr="005772E5" w:rsidRDefault="00892C80" w:rsidP="00671CCE">
      <w:pPr>
        <w:widowControl/>
        <w:numPr>
          <w:ilvl w:val="0"/>
          <w:numId w:val="25"/>
        </w:numPr>
        <w:shd w:val="clear" w:color="auto" w:fill="FFFFFF"/>
        <w:tabs>
          <w:tab w:val="left" w:pos="993"/>
        </w:tabs>
        <w:autoSpaceDE/>
        <w:autoSpaceDN/>
        <w:spacing w:line="360" w:lineRule="auto"/>
        <w:ind w:left="0" w:firstLine="709"/>
        <w:jc w:val="both"/>
        <w:rPr>
          <w:sz w:val="28"/>
          <w:szCs w:val="20"/>
          <w:lang w:val="uk-UA" w:eastAsia="ru-RU"/>
        </w:rPr>
      </w:pPr>
      <w:r w:rsidRPr="005772E5">
        <w:rPr>
          <w:sz w:val="28"/>
          <w:szCs w:val="20"/>
          <w:lang w:val="uk-UA" w:eastAsia="ru-RU"/>
        </w:rPr>
        <w:t>Одноконтурний – призначені виключно для опалення, так як мають всього один контур (теплообмінник).</w:t>
      </w:r>
    </w:p>
    <w:p w:rsidR="00892C80" w:rsidRPr="005772E5" w:rsidRDefault="00892C80" w:rsidP="00671CCE">
      <w:pPr>
        <w:widowControl/>
        <w:numPr>
          <w:ilvl w:val="0"/>
          <w:numId w:val="25"/>
        </w:numPr>
        <w:shd w:val="clear" w:color="auto" w:fill="FFFFFF"/>
        <w:tabs>
          <w:tab w:val="left" w:pos="993"/>
        </w:tabs>
        <w:autoSpaceDE/>
        <w:autoSpaceDN/>
        <w:spacing w:line="360" w:lineRule="auto"/>
        <w:ind w:left="0" w:firstLine="709"/>
        <w:jc w:val="both"/>
        <w:rPr>
          <w:sz w:val="28"/>
          <w:szCs w:val="20"/>
          <w:lang w:val="uk-UA" w:eastAsia="ru-RU"/>
        </w:rPr>
      </w:pPr>
      <w:r w:rsidRPr="005772E5">
        <w:rPr>
          <w:sz w:val="28"/>
          <w:szCs w:val="20"/>
          <w:lang w:val="uk-UA" w:eastAsia="ru-RU"/>
        </w:rPr>
        <w:t>Двоконтурний – призначені як для опалення, так і для забезпечення будинку гарячою водою, за рахунок двох теплообмінників.</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5. В залежності від конструктивних специфікацій:</w:t>
      </w:r>
    </w:p>
    <w:p w:rsidR="00892C80" w:rsidRPr="005772E5" w:rsidRDefault="00892C80" w:rsidP="00671CCE">
      <w:pPr>
        <w:widowControl/>
        <w:numPr>
          <w:ilvl w:val="0"/>
          <w:numId w:val="26"/>
        </w:numPr>
        <w:shd w:val="clear" w:color="auto" w:fill="FFFFFF"/>
        <w:tabs>
          <w:tab w:val="left" w:pos="993"/>
        </w:tabs>
        <w:autoSpaceDE/>
        <w:autoSpaceDN/>
        <w:spacing w:line="360" w:lineRule="auto"/>
        <w:ind w:left="0" w:firstLine="709"/>
        <w:jc w:val="both"/>
        <w:rPr>
          <w:sz w:val="28"/>
          <w:szCs w:val="20"/>
          <w:lang w:val="uk-UA" w:eastAsia="ru-RU"/>
        </w:rPr>
      </w:pPr>
      <w:r w:rsidRPr="005772E5">
        <w:rPr>
          <w:sz w:val="28"/>
          <w:szCs w:val="20"/>
          <w:lang w:val="uk-UA" w:eastAsia="ru-RU"/>
        </w:rPr>
        <w:t>Водотрубні котли діляться на котли з природною циркуляцією (можуть працювати лише при підвищених навантаженнях), котли з багаторазовою і примусовою циркуляцією (можуть працювати при будь-яких навантаженнях), і прямоточні котли (в залежності від типу застосовуваного палива: газові – завдяки повному згорянню палива дані котли є досить екологічно чистими, і досить економічно вигідні, і дизельні – підходять для приміщень з великою площею, але мають ряд недоліків: дорожнеча, зниження ефективного опалення за рахунок засмічення сажею теплообмінника, витрата палива.</w:t>
      </w:r>
    </w:p>
    <w:p w:rsidR="00892C80" w:rsidRPr="005772E5" w:rsidRDefault="00892C80" w:rsidP="00671CCE">
      <w:pPr>
        <w:widowControl/>
        <w:numPr>
          <w:ilvl w:val="0"/>
          <w:numId w:val="26"/>
        </w:numPr>
        <w:shd w:val="clear" w:color="auto" w:fill="FFFFFF"/>
        <w:tabs>
          <w:tab w:val="left" w:pos="993"/>
        </w:tabs>
        <w:autoSpaceDE/>
        <w:autoSpaceDN/>
        <w:spacing w:line="360" w:lineRule="auto"/>
        <w:ind w:left="0" w:firstLine="709"/>
        <w:jc w:val="both"/>
        <w:rPr>
          <w:sz w:val="28"/>
          <w:szCs w:val="20"/>
          <w:lang w:val="uk-UA" w:eastAsia="ru-RU"/>
        </w:rPr>
      </w:pPr>
      <w:r w:rsidRPr="005772E5">
        <w:rPr>
          <w:sz w:val="28"/>
          <w:szCs w:val="20"/>
          <w:lang w:val="uk-UA" w:eastAsia="ru-RU"/>
        </w:rPr>
        <w:t>Газотрубні котли діляться на димогарні котли – відрізняються більш високим рівнем паропродуктив</w:t>
      </w:r>
      <w:r w:rsidRPr="005772E5">
        <w:rPr>
          <w:sz w:val="28"/>
          <w:szCs w:val="20"/>
          <w:lang w:val="uk-UA" w:eastAsia="ru-RU"/>
        </w:rPr>
        <w:tab/>
        <w:t>ності, ніж жаротрубні, і більш підходять для невеликих площ, жаротрубні котли – використовуються вкрай рідко, так як паропродуктивність і поверхня теплообміну – невеликі, відповідно такі котли підходять тільки для приміщень з маленькими площами.</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6. В залежності від призначення котли бувають парові (виробляють перегрітий або насичений пар) – володіють достоїнствами: економічність, зручність в експлуатації, автоматизація обладнання) і водогрійні (оснащені бойлерами, підходять для опалення та нагріву води; вибираючи, краще віддати перевагу газовому або електричному котлу , ніж твердопаливному)</w:t>
      </w:r>
    </w:p>
    <w:p w:rsidR="00A422F6"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lastRenderedPageBreak/>
        <w:t>7. В залежності від типу тяги: котли з природною (атмосферної) тягою (надійний, котли з таким видом тяги монтуються в безпосередній близькості димоходу, тому колектор димовидалення не потрібний), котли з примусовою тягою (не вимагає димоходу, вихлоп газів може здійснюватися через стіну або вентилятор).</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Серед усіх класифікацій хотілося б виділити першу і більш детально описати типи котлів в залежності від застосовуваного палива:</w:t>
      </w:r>
    </w:p>
    <w:p w:rsidR="00892C80" w:rsidRPr="005772E5" w:rsidRDefault="00D9690A" w:rsidP="00671CCE">
      <w:pPr>
        <w:widowControl/>
        <w:shd w:val="clear" w:color="auto" w:fill="FFFFFF"/>
        <w:autoSpaceDE/>
        <w:autoSpaceDN/>
        <w:spacing w:line="360" w:lineRule="auto"/>
        <w:ind w:firstLine="709"/>
        <w:jc w:val="both"/>
        <w:rPr>
          <w:sz w:val="28"/>
          <w:szCs w:val="20"/>
          <w:lang w:val="uk-UA" w:eastAsia="ru-RU"/>
        </w:rPr>
      </w:pPr>
      <w:hyperlink r:id="rId16" w:history="1"/>
      <w:r w:rsidR="00892C80" w:rsidRPr="005772E5">
        <w:rPr>
          <w:sz w:val="28"/>
          <w:szCs w:val="20"/>
          <w:lang w:val="uk-UA" w:eastAsia="ru-RU"/>
        </w:rPr>
        <w:t>Газові котли – це найбільш популярний вид опалювального пристрою, завдяки тому, що до 2010 року газ був найдешевшим видом палива (так як є першоджерелом енергії). Деякі підприємства з виробництва газових котлів вдосконалять і випускають все нові види котлів понад 75 років. Основне призначення газового котла це отримання тепла для опалення приміщення і нагріву води, шляхом згоряння палива. Як паливо може бути використаний природний газ: пропан або бутан, так як він недорогий, доступний, і прекрасно підходить для опалювальних котлів.</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Залежно від місця розміщення газові котли (як і інші) можуть бути настінними (котли розміщуються безпосередньо на стіні або на спеціальній рамі, в основному вони мають невеликі розміри і потужність (від 24 до 100 кВт), хоча за своєю будовою вони складніші, ніж підлогові) або ж підлоговими (габаритні, потужні котли, які розміщуються на спеціальній платформі або ж просто на підлозі). Вибирати краще двоконтурний котел, який здатний забезпечити Вас теплом і гарячою водою. Потужність котла необхідно підбирати з урахуванням тепловтрат, кількості проживаючих осіб, необхідність споживання води і загальну площу. Якщо у Вас підведена до будинку газова магістраль, то газовий котел буде ідеальним і найефективнішим опалювальним пристроєм.</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Газовий котел має безліч переваг: екологічно чистий, економічно вигідний, оснащений пристроєм захисту, має високий рівень ККД (82-89%), єдиний недолік, який виникає раз –</w:t>
      </w:r>
      <w:r w:rsidR="00FE2CBA" w:rsidRPr="005772E5">
        <w:rPr>
          <w:sz w:val="28"/>
          <w:szCs w:val="20"/>
          <w:lang w:val="uk-UA" w:eastAsia="ru-RU"/>
        </w:rPr>
        <w:t xml:space="preserve"> </w:t>
      </w:r>
      <w:r w:rsidRPr="005772E5">
        <w:rPr>
          <w:sz w:val="28"/>
          <w:szCs w:val="20"/>
          <w:lang w:val="uk-UA" w:eastAsia="ru-RU"/>
        </w:rPr>
        <w:t>це оформлення документів.</w:t>
      </w:r>
      <w:hyperlink r:id="rId17" w:history="1"/>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lastRenderedPageBreak/>
        <w:t>Електричні котли – опалювальні котли, які рекомендують використовувати, коли немає можливості провести газ або встановити твердопаливні котли. Електричні котли користуються особливою популярністю в Європі та Україні, так як їх рівень ККД практично дорівнює 100%. В основі котлів розташований ТЕН, термін служби якого становить близько 5 років, при грамотній експлуатації котла, але після його заміни, котел буде продовжувати працювати.</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Вигідно використовувати електричний котел для будинку з невеликою площею або ж для отримання гарячої води. Коротко про головне: невисока вартість обладнання і пристроїв, відсутність відкритого вогню, екологічна безпека, безшумна робота, простота монтажу і експлуатації. Недоліки: висока вартість і великі витрати палива, можливо відсутність тепла і води при перебоях в електричних мережах.</w:t>
      </w:r>
    </w:p>
    <w:p w:rsidR="00533CE3"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Твердопаливний котел – вид котлів, який поширений завдяки традиційним видам палива – тирса, вугілля, дрова. У зв’язку з постійним зростанням цін на газ, все частіше люди віддають перевагу твердопаливним котлам. Єдиним мінусом котла є необхідність постійно стежити за роботою котла, щоб він не згас і те, що його постійно необхідно чистити вручну.</w:t>
      </w:r>
    </w:p>
    <w:p w:rsidR="00892C80" w:rsidRPr="005772E5" w:rsidRDefault="00D9690A" w:rsidP="00671CCE">
      <w:pPr>
        <w:widowControl/>
        <w:shd w:val="clear" w:color="auto" w:fill="FFFFFF"/>
        <w:autoSpaceDE/>
        <w:autoSpaceDN/>
        <w:spacing w:line="360" w:lineRule="auto"/>
        <w:ind w:firstLine="709"/>
        <w:jc w:val="both"/>
        <w:rPr>
          <w:sz w:val="28"/>
          <w:szCs w:val="20"/>
          <w:lang w:val="uk-UA" w:eastAsia="ru-RU"/>
        </w:rPr>
      </w:pPr>
      <w:hyperlink r:id="rId18" w:history="1"/>
      <w:r w:rsidR="00892C80" w:rsidRPr="005772E5">
        <w:rPr>
          <w:sz w:val="28"/>
          <w:szCs w:val="20"/>
          <w:lang w:val="uk-UA" w:eastAsia="ru-RU"/>
        </w:rPr>
        <w:t>Для виробництва твердопаливних котлів, і їх теплообмінників, використовують частіше чавун, ніж сталь.</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На сьогоднішній день, існує чотири види котлів, які призначені для отримання максимально можливого ККД і відповідно для отримання тепла і гарячої води. Найпопулярнішим з чотирьох є твердопаливний котел з чавунним теплообмінником, для якого в якості палива використовують дрова і вугілля.</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Переваги: енергонезалежність.</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 xml:space="preserve">Недолік: необхідність кожні 3-5 годин стежити за роботою котла. Наступний вид твердопаливних котлів – це піллетні котли, так як в якості палива використовуються піллети (пресована і гранульована деревина). Даний котел є повністю автоматизованим: подача палива, за допомогою шнека, в </w:t>
      </w:r>
      <w:r w:rsidRPr="005772E5">
        <w:rPr>
          <w:sz w:val="28"/>
          <w:szCs w:val="20"/>
          <w:lang w:val="uk-UA" w:eastAsia="ru-RU"/>
        </w:rPr>
        <w:lastRenderedPageBreak/>
        <w:t>зону горіння, автоматичний розпал. Паливо необхідно закуповувати раз і на весь сезон, тоді не буде необхідності постійно стежити за котлом. Єдиний нюанс цього котла полягає в тому, що для нього, як паливо, підходять лише піллети. Піролізні котли це особливий вид твердопаливних котлів, так як в них передбачено дві камери згоряння: в першій камері відбувається процес первинного горіння (полягає в генерації синтезу газу і піролізі за рахунок штучного створення в камері мінімального рівня кисню), у другій – процес догорання газу. Як паливо можна використовувати деревину (переважно твердих порід). Час роботи котла може, триває від 6 до 10 годин, потім необхідно додати ще палива. Самий невибагливий і функціональний це котел тривалого горіння. Його основні переваги полягають в тому, що час горіння може становити від 12 до 48 годин, завдяки процесу тління, а не горіння в камері згоряння. Як паливо можна використовувати дрова, вугілля, тріски, тирсу, торф і т.д.</w:t>
      </w:r>
    </w:p>
    <w:p w:rsidR="00892C80"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Рідкопаливний котел – це котeл, який купують коли є необхідність у створенні незалежного опалення або коли немає можливості провести газову магістраль. Як паливо для рідкопаливного котла використовується дизпаливо (солярка), ціна на яку зростає досить швидко, так само як і на газ. Даний вид котлів можна порівнювати з газовим котлом за ефективністю та принцип роботи даного. Недоліки рідкотопливного котла полягають в наступному: необхідно встановити дизель-генератор (щоб котел не залежав від електрики), дані котли мають підвищений рівень сажоутворення.</w:t>
      </w:r>
    </w:p>
    <w:p w:rsidR="00486BA5" w:rsidRPr="005772E5" w:rsidRDefault="00892C80" w:rsidP="00671CCE">
      <w:pPr>
        <w:widowControl/>
        <w:shd w:val="clear" w:color="auto" w:fill="FFFFFF"/>
        <w:autoSpaceDE/>
        <w:autoSpaceDN/>
        <w:spacing w:line="360" w:lineRule="auto"/>
        <w:ind w:firstLine="709"/>
        <w:jc w:val="both"/>
        <w:rPr>
          <w:sz w:val="28"/>
          <w:szCs w:val="20"/>
          <w:lang w:val="uk-UA" w:eastAsia="ru-RU"/>
        </w:rPr>
      </w:pPr>
      <w:r w:rsidRPr="005772E5">
        <w:rPr>
          <w:sz w:val="28"/>
          <w:szCs w:val="20"/>
          <w:lang w:val="uk-UA" w:eastAsia="ru-RU"/>
        </w:rPr>
        <w:t xml:space="preserve">Кожен з цих котлів має свої переваги і недоліки, але вибір може залежати від різних факторів: зовнішнє середовище, особисте побажання, наявність газової магістралі, наявність індивідуального проекту, функціональні характеристики котла, матеріал з якого зроблений котел, виробник, вид палива і т.д . </w:t>
      </w:r>
    </w:p>
    <w:p w:rsidR="00671CCE" w:rsidRDefault="00671CCE" w:rsidP="00671CCE">
      <w:pPr>
        <w:widowControl/>
        <w:shd w:val="clear" w:color="auto" w:fill="FFFFFF"/>
        <w:autoSpaceDE/>
        <w:autoSpaceDN/>
        <w:spacing w:line="360" w:lineRule="auto"/>
        <w:ind w:firstLine="709"/>
        <w:jc w:val="both"/>
        <w:rPr>
          <w:sz w:val="28"/>
          <w:szCs w:val="28"/>
          <w:shd w:val="clear" w:color="auto" w:fill="FFFFFF"/>
          <w:lang w:val="uk-UA"/>
        </w:rPr>
      </w:pPr>
    </w:p>
    <w:p w:rsidR="007C433E" w:rsidRDefault="007C433E" w:rsidP="00671CCE">
      <w:pPr>
        <w:widowControl/>
        <w:shd w:val="clear" w:color="auto" w:fill="FFFFFF"/>
        <w:autoSpaceDE/>
        <w:autoSpaceDN/>
        <w:spacing w:line="360" w:lineRule="auto"/>
        <w:ind w:firstLine="709"/>
        <w:jc w:val="both"/>
        <w:rPr>
          <w:sz w:val="28"/>
          <w:szCs w:val="28"/>
          <w:shd w:val="clear" w:color="auto" w:fill="FFFFFF"/>
          <w:lang w:val="uk-UA"/>
        </w:rPr>
      </w:pPr>
    </w:p>
    <w:p w:rsidR="007C433E" w:rsidRPr="005772E5" w:rsidRDefault="007C433E" w:rsidP="00671CCE">
      <w:pPr>
        <w:widowControl/>
        <w:shd w:val="clear" w:color="auto" w:fill="FFFFFF"/>
        <w:autoSpaceDE/>
        <w:autoSpaceDN/>
        <w:spacing w:line="360" w:lineRule="auto"/>
        <w:ind w:firstLine="709"/>
        <w:jc w:val="both"/>
        <w:rPr>
          <w:sz w:val="28"/>
          <w:szCs w:val="28"/>
          <w:shd w:val="clear" w:color="auto" w:fill="FFFFFF"/>
          <w:lang w:val="uk-UA"/>
        </w:rPr>
      </w:pPr>
    </w:p>
    <w:p w:rsidR="00486BA5" w:rsidRPr="005772E5" w:rsidRDefault="005E0C4D" w:rsidP="00624482">
      <w:pPr>
        <w:widowControl/>
        <w:shd w:val="clear" w:color="auto" w:fill="FFFFFF"/>
        <w:autoSpaceDE/>
        <w:autoSpaceDN/>
        <w:spacing w:line="360" w:lineRule="auto"/>
        <w:ind w:firstLine="709"/>
        <w:rPr>
          <w:b/>
          <w:sz w:val="28"/>
          <w:szCs w:val="28"/>
          <w:shd w:val="clear" w:color="auto" w:fill="FFFFFF"/>
          <w:lang w:val="uk-UA"/>
        </w:rPr>
      </w:pPr>
      <w:r w:rsidRPr="005772E5">
        <w:rPr>
          <w:b/>
          <w:sz w:val="28"/>
          <w:szCs w:val="28"/>
          <w:shd w:val="clear" w:color="auto" w:fill="FFFFFF"/>
          <w:lang w:val="uk-UA"/>
        </w:rPr>
        <w:lastRenderedPageBreak/>
        <w:t>1.3.</w:t>
      </w:r>
      <w:r w:rsidR="00787827" w:rsidRPr="005772E5">
        <w:rPr>
          <w:b/>
          <w:sz w:val="28"/>
          <w:szCs w:val="28"/>
          <w:shd w:val="clear" w:color="auto" w:fill="FFFFFF"/>
          <w:lang w:val="uk-UA"/>
        </w:rPr>
        <w:t>1</w:t>
      </w:r>
      <w:r w:rsidRPr="005772E5">
        <w:rPr>
          <w:b/>
          <w:sz w:val="28"/>
          <w:szCs w:val="28"/>
          <w:shd w:val="clear" w:color="auto" w:fill="FFFFFF"/>
          <w:lang w:val="uk-UA"/>
        </w:rPr>
        <w:t xml:space="preserve"> </w:t>
      </w:r>
      <w:r w:rsidR="00486BA5" w:rsidRPr="005772E5">
        <w:rPr>
          <w:b/>
          <w:sz w:val="28"/>
          <w:szCs w:val="28"/>
          <w:shd w:val="clear" w:color="auto" w:fill="FFFFFF"/>
          <w:lang w:val="uk-UA"/>
        </w:rPr>
        <w:t>Водогрійні</w:t>
      </w:r>
      <w:r w:rsidRPr="005772E5">
        <w:rPr>
          <w:b/>
          <w:sz w:val="28"/>
          <w:szCs w:val="28"/>
          <w:shd w:val="clear" w:color="auto" w:fill="FFFFFF"/>
          <w:lang w:val="uk-UA"/>
        </w:rPr>
        <w:t xml:space="preserve"> котли</w:t>
      </w:r>
    </w:p>
    <w:p w:rsidR="00787827" w:rsidRPr="005772E5" w:rsidRDefault="00787827" w:rsidP="00671CCE">
      <w:pPr>
        <w:widowControl/>
        <w:shd w:val="clear" w:color="auto" w:fill="FFFFFF"/>
        <w:autoSpaceDE/>
        <w:autoSpaceDN/>
        <w:spacing w:line="360" w:lineRule="auto"/>
        <w:ind w:firstLine="709"/>
        <w:jc w:val="center"/>
        <w:rPr>
          <w:b/>
          <w:sz w:val="28"/>
          <w:szCs w:val="28"/>
          <w:shd w:val="clear" w:color="auto" w:fill="FFFFFF"/>
          <w:lang w:val="uk-UA"/>
        </w:rPr>
      </w:pPr>
    </w:p>
    <w:p w:rsidR="00486BA5" w:rsidRPr="00B15F17" w:rsidRDefault="00486BA5" w:rsidP="00671CCE">
      <w:pPr>
        <w:widowControl/>
        <w:shd w:val="clear" w:color="auto" w:fill="FFFFFF"/>
        <w:autoSpaceDE/>
        <w:autoSpaceDN/>
        <w:spacing w:line="360" w:lineRule="auto"/>
        <w:ind w:firstLine="709"/>
        <w:jc w:val="both"/>
        <w:rPr>
          <w:sz w:val="28"/>
          <w:szCs w:val="28"/>
          <w:lang w:val="ru-RU"/>
        </w:rPr>
      </w:pPr>
      <w:r w:rsidRPr="005772E5">
        <w:rPr>
          <w:sz w:val="28"/>
          <w:szCs w:val="28"/>
          <w:lang w:val="uk-UA"/>
        </w:rPr>
        <w:t>За видом енергоносія сучасні водогрійні котли малої потужності (ВКМП) поділяються на газові, твердопаливні, рідкопаливні, багатопаливні, а також електричні. Аналіз ринку опалювального обладнання показав, що найбільшого розповсюдження в нашій державі набули газові і твердопаливні ВКМП</w:t>
      </w:r>
      <w:r w:rsidR="00A8322F" w:rsidRPr="00B15F17">
        <w:rPr>
          <w:sz w:val="28"/>
          <w:szCs w:val="28"/>
          <w:lang w:val="uk-UA"/>
        </w:rPr>
        <w:t xml:space="preserve"> </w:t>
      </w:r>
      <w:r w:rsidR="00B15F17" w:rsidRPr="00B15F17">
        <w:rPr>
          <w:sz w:val="28"/>
          <w:szCs w:val="28"/>
          <w:lang w:val="ru-RU"/>
        </w:rPr>
        <w:t>[1]</w:t>
      </w:r>
      <w:r w:rsidR="00B15F17">
        <w:rPr>
          <w:sz w:val="28"/>
          <w:szCs w:val="28"/>
          <w:lang w:val="ru-RU"/>
        </w:rPr>
        <w:t>.</w:t>
      </w:r>
    </w:p>
    <w:p w:rsidR="00486BA5" w:rsidRPr="005772E5" w:rsidRDefault="00486BA5" w:rsidP="00671CCE">
      <w:pPr>
        <w:widowControl/>
        <w:autoSpaceDE/>
        <w:autoSpaceDN/>
        <w:spacing w:line="360" w:lineRule="auto"/>
        <w:ind w:firstLine="709"/>
        <w:jc w:val="both"/>
        <w:rPr>
          <w:sz w:val="28"/>
          <w:szCs w:val="28"/>
          <w:lang w:val="uk-UA" w:eastAsia="ru-RU"/>
        </w:rPr>
      </w:pPr>
      <w:r w:rsidRPr="005772E5">
        <w:rPr>
          <w:sz w:val="28"/>
          <w:szCs w:val="28"/>
          <w:lang w:val="uk-UA" w:eastAsia="ru-RU"/>
        </w:rPr>
        <w:t>Укр</w:t>
      </w:r>
      <w:r w:rsidR="00B15F17">
        <w:rPr>
          <w:sz w:val="28"/>
          <w:szCs w:val="28"/>
          <w:lang w:val="uk-UA" w:eastAsia="ru-RU"/>
        </w:rPr>
        <w:t>а</w:t>
      </w:r>
      <w:r w:rsidRPr="005772E5">
        <w:rPr>
          <w:sz w:val="28"/>
          <w:szCs w:val="28"/>
          <w:lang w:val="uk-UA" w:eastAsia="ru-RU"/>
        </w:rPr>
        <w:t>їнські виробники пропонують на ринку опалювальної техніки газові ВКМП, які за конструктивними і функціональними ознаками можна поділити на такі види:</w:t>
      </w:r>
    </w:p>
    <w:p w:rsidR="00486BA5" w:rsidRPr="005772E5" w:rsidRDefault="00486BA5" w:rsidP="00671CCE">
      <w:pPr>
        <w:widowControl/>
        <w:numPr>
          <w:ilvl w:val="0"/>
          <w:numId w:val="18"/>
        </w:numPr>
        <w:autoSpaceDE/>
        <w:autoSpaceDN/>
        <w:spacing w:line="360" w:lineRule="auto"/>
        <w:ind w:left="0" w:firstLine="709"/>
        <w:jc w:val="both"/>
        <w:rPr>
          <w:sz w:val="28"/>
          <w:szCs w:val="28"/>
          <w:lang w:val="uk-UA" w:eastAsia="ru-RU"/>
        </w:rPr>
      </w:pPr>
      <w:r w:rsidRPr="005772E5">
        <w:rPr>
          <w:sz w:val="28"/>
          <w:szCs w:val="28"/>
          <w:lang w:val="uk-UA" w:eastAsia="ru-RU"/>
        </w:rPr>
        <w:t>за методом встановлення – підлогові, які стаціонарно встановлюються на підлозі, та настінні, які навішуються на стіні за допомогою анкерних болтів;</w:t>
      </w:r>
    </w:p>
    <w:p w:rsidR="00486BA5" w:rsidRPr="005772E5" w:rsidRDefault="00486BA5" w:rsidP="00671CCE">
      <w:pPr>
        <w:widowControl/>
        <w:numPr>
          <w:ilvl w:val="0"/>
          <w:numId w:val="18"/>
        </w:numPr>
        <w:autoSpaceDE/>
        <w:autoSpaceDN/>
        <w:spacing w:line="360" w:lineRule="auto"/>
        <w:ind w:left="0" w:firstLine="709"/>
        <w:jc w:val="both"/>
        <w:rPr>
          <w:sz w:val="28"/>
          <w:szCs w:val="28"/>
          <w:lang w:val="uk-UA" w:eastAsia="ru-RU"/>
        </w:rPr>
      </w:pPr>
      <w:r w:rsidRPr="005772E5">
        <w:rPr>
          <w:sz w:val="28"/>
          <w:szCs w:val="28"/>
          <w:lang w:val="uk-UA" w:eastAsia="ru-RU"/>
        </w:rPr>
        <w:t>за матеріалом, з якого виготовлений теплообмінник – зі сталевим, чавунним і мідним теплообмінником;</w:t>
      </w:r>
    </w:p>
    <w:p w:rsidR="00486BA5" w:rsidRPr="005772E5" w:rsidRDefault="00486BA5" w:rsidP="00671CCE">
      <w:pPr>
        <w:widowControl/>
        <w:numPr>
          <w:ilvl w:val="0"/>
          <w:numId w:val="18"/>
        </w:numPr>
        <w:autoSpaceDE/>
        <w:autoSpaceDN/>
        <w:spacing w:line="360" w:lineRule="auto"/>
        <w:ind w:left="0" w:firstLine="709"/>
        <w:jc w:val="both"/>
        <w:rPr>
          <w:sz w:val="28"/>
          <w:szCs w:val="28"/>
          <w:lang w:val="uk-UA" w:eastAsia="ru-RU"/>
        </w:rPr>
      </w:pPr>
      <w:r w:rsidRPr="005772E5">
        <w:rPr>
          <w:sz w:val="28"/>
          <w:szCs w:val="28"/>
          <w:lang w:val="uk-UA" w:eastAsia="ru-RU"/>
        </w:rPr>
        <w:t>за типом пальників – з атмосферними і вентиляторними пальниками;</w:t>
      </w:r>
    </w:p>
    <w:p w:rsidR="00486BA5" w:rsidRPr="005772E5" w:rsidRDefault="00486BA5" w:rsidP="00671CCE">
      <w:pPr>
        <w:widowControl/>
        <w:numPr>
          <w:ilvl w:val="0"/>
          <w:numId w:val="18"/>
        </w:numPr>
        <w:autoSpaceDE/>
        <w:autoSpaceDN/>
        <w:spacing w:line="360" w:lineRule="auto"/>
        <w:ind w:left="0" w:firstLine="709"/>
        <w:jc w:val="both"/>
        <w:rPr>
          <w:sz w:val="28"/>
          <w:szCs w:val="28"/>
          <w:lang w:val="uk-UA" w:eastAsia="ru-RU"/>
        </w:rPr>
      </w:pPr>
      <w:r w:rsidRPr="005772E5">
        <w:rPr>
          <w:sz w:val="28"/>
          <w:szCs w:val="28"/>
          <w:lang w:val="uk-UA" w:eastAsia="ru-RU"/>
        </w:rPr>
        <w:t>за принципом відведення продуктів згорання – димохідні з відкритою камерою згорання та відведенням димових газів через вертикальний димохід, парапетні (з природною циркуляцією) і турбокотли (з вентилятором) із закритою камерою згорання та відведенням продуктів згорання надвір через зовнішню стіну з допомогою спеціального горизонтального коаксіального (двоканального) металевого димоповітропроводу, який входить у комплект котла;</w:t>
      </w:r>
    </w:p>
    <w:p w:rsidR="00486BA5" w:rsidRPr="005772E5" w:rsidRDefault="00486BA5" w:rsidP="00671CCE">
      <w:pPr>
        <w:widowControl/>
        <w:numPr>
          <w:ilvl w:val="0"/>
          <w:numId w:val="18"/>
        </w:numPr>
        <w:autoSpaceDE/>
        <w:autoSpaceDN/>
        <w:spacing w:line="360" w:lineRule="auto"/>
        <w:ind w:left="0" w:firstLine="709"/>
        <w:jc w:val="both"/>
        <w:rPr>
          <w:sz w:val="28"/>
          <w:szCs w:val="28"/>
          <w:lang w:val="uk-UA" w:eastAsia="ru-RU"/>
        </w:rPr>
      </w:pPr>
      <w:r w:rsidRPr="005772E5">
        <w:rPr>
          <w:sz w:val="28"/>
          <w:szCs w:val="28"/>
          <w:lang w:val="uk-UA" w:eastAsia="ru-RU"/>
        </w:rPr>
        <w:t>за кількістю виконуваних функцій – однофункційні (одноконтурні), призначені тільки для опалення, і двофункційні (двоконтурні), які забезпечують підігрів води як для системи опалення, так і для системи гарячого водопостачання.</w:t>
      </w:r>
    </w:p>
    <w:p w:rsidR="00486BA5" w:rsidRPr="005772E5" w:rsidRDefault="00486BA5" w:rsidP="00671CCE">
      <w:pPr>
        <w:widowControl/>
        <w:numPr>
          <w:ilvl w:val="0"/>
          <w:numId w:val="18"/>
        </w:numPr>
        <w:autoSpaceDE/>
        <w:autoSpaceDN/>
        <w:spacing w:line="360" w:lineRule="auto"/>
        <w:ind w:left="0" w:firstLine="709"/>
        <w:jc w:val="both"/>
        <w:rPr>
          <w:sz w:val="28"/>
          <w:szCs w:val="28"/>
          <w:lang w:val="uk-UA" w:eastAsia="ru-RU"/>
        </w:rPr>
      </w:pPr>
      <w:r w:rsidRPr="005772E5">
        <w:rPr>
          <w:sz w:val="28"/>
          <w:szCs w:val="28"/>
          <w:lang w:val="uk-UA" w:eastAsia="ru-RU"/>
        </w:rPr>
        <w:t>водотрубні, жаротрубні, водотрубно-жаротрубні.</w:t>
      </w:r>
    </w:p>
    <w:p w:rsidR="00486BA5" w:rsidRPr="005772E5" w:rsidRDefault="00486BA5" w:rsidP="00671CCE">
      <w:pPr>
        <w:widowControl/>
        <w:numPr>
          <w:ilvl w:val="0"/>
          <w:numId w:val="18"/>
        </w:numPr>
        <w:autoSpaceDE/>
        <w:autoSpaceDN/>
        <w:spacing w:line="360" w:lineRule="auto"/>
        <w:ind w:left="0" w:firstLine="709"/>
        <w:jc w:val="both"/>
        <w:rPr>
          <w:sz w:val="28"/>
          <w:szCs w:val="28"/>
          <w:lang w:val="uk-UA" w:eastAsia="ru-RU"/>
        </w:rPr>
      </w:pPr>
      <w:r w:rsidRPr="005772E5">
        <w:rPr>
          <w:sz w:val="28"/>
          <w:szCs w:val="28"/>
          <w:lang w:val="uk-UA"/>
        </w:rPr>
        <w:lastRenderedPageBreak/>
        <w:t xml:space="preserve">За способом виробництва і отримання тепла: високотемпературні - температура котлової води перевищує 115 </w:t>
      </w:r>
      <w:r w:rsidRPr="005772E5">
        <w:rPr>
          <w:sz w:val="28"/>
          <w:szCs w:val="28"/>
          <w:vertAlign w:val="superscript"/>
          <w:lang w:val="uk-UA"/>
        </w:rPr>
        <w:t>0</w:t>
      </w:r>
      <w:r w:rsidRPr="005772E5">
        <w:rPr>
          <w:sz w:val="28"/>
          <w:szCs w:val="28"/>
          <w:lang w:val="uk-UA"/>
        </w:rPr>
        <w:t>С, а об'єм котлої води становить 2,63-4,54 л / кВт; низькотемпературні - температура котлової води не перевищує 115</w:t>
      </w:r>
      <w:r w:rsidRPr="005772E5">
        <w:rPr>
          <w:sz w:val="28"/>
          <w:szCs w:val="28"/>
          <w:vertAlign w:val="superscript"/>
          <w:lang w:val="uk-UA"/>
        </w:rPr>
        <w:t>0</w:t>
      </w:r>
      <w:r w:rsidRPr="005772E5">
        <w:rPr>
          <w:sz w:val="28"/>
          <w:szCs w:val="28"/>
          <w:lang w:val="uk-UA"/>
        </w:rPr>
        <w:t>С, і з плавно понижуючуюся температурою котлової води - температура котлової води не перевищує 100</w:t>
      </w:r>
      <w:r w:rsidRPr="005772E5">
        <w:rPr>
          <w:sz w:val="28"/>
          <w:szCs w:val="28"/>
          <w:vertAlign w:val="superscript"/>
          <w:lang w:val="uk-UA"/>
        </w:rPr>
        <w:t>0</w:t>
      </w:r>
      <w:r w:rsidRPr="005772E5">
        <w:rPr>
          <w:sz w:val="28"/>
          <w:szCs w:val="28"/>
          <w:lang w:val="uk-UA"/>
        </w:rPr>
        <w:t xml:space="preserve">С і залежить від потреби в теплоті, а об'єм котлої води становить 1,51-3,5 л / кВт, </w:t>
      </w:r>
    </w:p>
    <w:p w:rsidR="00193931" w:rsidRPr="005772E5" w:rsidRDefault="00486BA5" w:rsidP="00671CCE">
      <w:pPr>
        <w:widowControl/>
        <w:numPr>
          <w:ilvl w:val="0"/>
          <w:numId w:val="18"/>
        </w:numPr>
        <w:autoSpaceDE/>
        <w:autoSpaceDN/>
        <w:spacing w:line="360" w:lineRule="auto"/>
        <w:ind w:left="0" w:firstLine="709"/>
        <w:jc w:val="both"/>
        <w:rPr>
          <w:sz w:val="28"/>
          <w:szCs w:val="28"/>
          <w:lang w:val="uk-UA" w:eastAsia="ru-RU"/>
        </w:rPr>
      </w:pPr>
      <w:r w:rsidRPr="005772E5">
        <w:rPr>
          <w:sz w:val="28"/>
          <w:szCs w:val="28"/>
          <w:lang w:val="uk-UA"/>
        </w:rPr>
        <w:t>Конденсаційні і вакуумні - використовують приховану теплоту пароутворення і фазових переходів.</w:t>
      </w:r>
      <w:r w:rsidR="00B15F17" w:rsidRPr="00B15F17">
        <w:rPr>
          <w:sz w:val="28"/>
          <w:szCs w:val="28"/>
          <w:lang w:val="ru-RU"/>
        </w:rPr>
        <w:t>[2-4]</w:t>
      </w:r>
    </w:p>
    <w:p w:rsidR="00787827" w:rsidRPr="005772E5" w:rsidRDefault="00787827" w:rsidP="00787827">
      <w:pPr>
        <w:widowControl/>
        <w:autoSpaceDE/>
        <w:autoSpaceDN/>
        <w:spacing w:line="360" w:lineRule="auto"/>
        <w:ind w:left="709"/>
        <w:jc w:val="both"/>
        <w:rPr>
          <w:sz w:val="28"/>
          <w:szCs w:val="28"/>
          <w:lang w:val="uk-UA" w:eastAsia="ru-RU"/>
        </w:rPr>
      </w:pPr>
    </w:p>
    <w:p w:rsidR="00486BA5" w:rsidRPr="005772E5" w:rsidRDefault="00486BA5" w:rsidP="00C822E5">
      <w:pPr>
        <w:widowControl/>
        <w:tabs>
          <w:tab w:val="left" w:pos="142"/>
        </w:tabs>
        <w:autoSpaceDE/>
        <w:autoSpaceDN/>
        <w:spacing w:line="360" w:lineRule="auto"/>
        <w:jc w:val="center"/>
        <w:rPr>
          <w:b/>
          <w:sz w:val="28"/>
          <w:szCs w:val="28"/>
          <w:lang w:val="uk-UA" w:eastAsia="ru-RU"/>
        </w:rPr>
      </w:pPr>
      <w:r w:rsidRPr="005772E5">
        <w:rPr>
          <w:b/>
          <w:sz w:val="28"/>
          <w:szCs w:val="28"/>
          <w:lang w:val="uk-UA" w:eastAsia="ru-RU"/>
        </w:rPr>
        <w:t>Газові водогрійні котли</w:t>
      </w:r>
    </w:p>
    <w:tbl>
      <w:tblPr>
        <w:tblW w:w="0" w:type="auto"/>
        <w:tblCellSpacing w:w="15" w:type="dxa"/>
        <w:tblCellMar>
          <w:top w:w="15" w:type="dxa"/>
          <w:left w:w="15" w:type="dxa"/>
          <w:bottom w:w="15" w:type="dxa"/>
          <w:right w:w="15" w:type="dxa"/>
        </w:tblCellMar>
        <w:tblLook w:val="00A0" w:firstRow="1" w:lastRow="0" w:firstColumn="1" w:lastColumn="0" w:noHBand="0" w:noVBand="0"/>
      </w:tblPr>
      <w:tblGrid>
        <w:gridCol w:w="9445"/>
      </w:tblGrid>
      <w:tr w:rsidR="00486BA5" w:rsidRPr="005772E5" w:rsidTr="004C7A97">
        <w:trPr>
          <w:tblCellSpacing w:w="15" w:type="dxa"/>
        </w:trPr>
        <w:tc>
          <w:tcPr>
            <w:tcW w:w="0" w:type="auto"/>
            <w:vAlign w:val="center"/>
          </w:tcPr>
          <w:p w:rsidR="00486BA5" w:rsidRPr="005772E5" w:rsidRDefault="0060021E" w:rsidP="00193931">
            <w:pPr>
              <w:widowControl/>
              <w:autoSpaceDE/>
              <w:autoSpaceDN/>
              <w:spacing w:line="360" w:lineRule="auto"/>
              <w:ind w:firstLine="709"/>
              <w:jc w:val="center"/>
              <w:rPr>
                <w:sz w:val="28"/>
                <w:szCs w:val="28"/>
                <w:lang w:val="uk-UA" w:eastAsia="ru-RU"/>
              </w:rPr>
            </w:pPr>
            <w:r w:rsidRPr="005772E5">
              <w:rPr>
                <w:noProof/>
                <w:sz w:val="28"/>
                <w:szCs w:val="28"/>
                <w:lang w:val="uk-UA" w:eastAsia="ru-RU"/>
              </w:rPr>
              <w:drawing>
                <wp:inline distT="0" distB="0" distL="0" distR="0">
                  <wp:extent cx="3790315" cy="2743200"/>
                  <wp:effectExtent l="19050" t="0" r="635" b="0"/>
                  <wp:docPr id="70" name="Рисунок 7" descr="http://posibnyky.vntu.edu.ua/k_u/4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http://posibnyky.vntu.edu.ua/k_u/48.GIF"/>
                          <pic:cNvPicPr>
                            <a:picLocks noChangeAspect="1" noChangeArrowheads="1"/>
                          </pic:cNvPicPr>
                        </pic:nvPicPr>
                        <pic:blipFill>
                          <a:blip r:embed="rId19"/>
                          <a:srcRect/>
                          <a:stretch>
                            <a:fillRect/>
                          </a:stretch>
                        </pic:blipFill>
                        <pic:spPr bwMode="auto">
                          <a:xfrm>
                            <a:off x="0" y="0"/>
                            <a:ext cx="3790315" cy="2743200"/>
                          </a:xfrm>
                          <a:prstGeom prst="rect">
                            <a:avLst/>
                          </a:prstGeom>
                          <a:noFill/>
                          <a:ln w="9525">
                            <a:noFill/>
                            <a:miter lim="800000"/>
                            <a:headEnd/>
                            <a:tailEnd/>
                          </a:ln>
                        </pic:spPr>
                      </pic:pic>
                    </a:graphicData>
                  </a:graphic>
                </wp:inline>
              </w:drawing>
            </w:r>
          </w:p>
        </w:tc>
      </w:tr>
      <w:tr w:rsidR="00486BA5" w:rsidRPr="007C433E" w:rsidTr="004C7A97">
        <w:trPr>
          <w:tblCellSpacing w:w="15" w:type="dxa"/>
        </w:trPr>
        <w:tc>
          <w:tcPr>
            <w:tcW w:w="0" w:type="auto"/>
            <w:vAlign w:val="center"/>
          </w:tcPr>
          <w:p w:rsidR="00486BA5" w:rsidRPr="007C433E" w:rsidRDefault="00486BA5" w:rsidP="007C433E">
            <w:pPr>
              <w:widowControl/>
              <w:autoSpaceDE/>
              <w:autoSpaceDN/>
              <w:jc w:val="center"/>
              <w:rPr>
                <w:spacing w:val="-4"/>
                <w:sz w:val="28"/>
                <w:szCs w:val="28"/>
                <w:lang w:val="uk-UA" w:eastAsia="ru-RU"/>
              </w:rPr>
            </w:pPr>
            <w:r w:rsidRPr="007C433E">
              <w:rPr>
                <w:spacing w:val="-4"/>
                <w:sz w:val="28"/>
                <w:szCs w:val="28"/>
                <w:lang w:val="uk-UA" w:eastAsia="ru-RU"/>
              </w:rPr>
              <w:t>Рис</w:t>
            </w:r>
            <w:r w:rsidR="007C433E" w:rsidRPr="007C433E">
              <w:rPr>
                <w:spacing w:val="-4"/>
                <w:sz w:val="28"/>
                <w:szCs w:val="28"/>
                <w:lang w:val="uk-UA" w:eastAsia="ru-RU"/>
              </w:rPr>
              <w:t>унок</w:t>
            </w:r>
            <w:r w:rsidRPr="007C433E">
              <w:rPr>
                <w:spacing w:val="-4"/>
                <w:sz w:val="28"/>
                <w:szCs w:val="28"/>
                <w:lang w:val="uk-UA" w:eastAsia="ru-RU"/>
              </w:rPr>
              <w:t xml:space="preserve"> 1.</w:t>
            </w:r>
            <w:r w:rsidR="00FA78FA" w:rsidRPr="007C433E">
              <w:rPr>
                <w:spacing w:val="-4"/>
                <w:sz w:val="28"/>
                <w:szCs w:val="28"/>
                <w:lang w:val="uk-UA" w:eastAsia="ru-RU"/>
              </w:rPr>
              <w:t>7</w:t>
            </w:r>
            <w:r w:rsidRPr="007C433E">
              <w:rPr>
                <w:spacing w:val="-4"/>
                <w:sz w:val="28"/>
                <w:szCs w:val="28"/>
                <w:lang w:val="uk-UA" w:eastAsia="ru-RU"/>
              </w:rPr>
              <w:t xml:space="preserve"> – Принципова схема настінного одноконтурного (а) та двоконтурного (б) котла: 1 – запобіжник для обмеження температури води; 2 – запалювальний електрод; 3 – газовий пальник; 4 – температурний датчик; 5 – регулятор котла; 7 – датчик температури і тиску; 8 – кран; 9 – датчик гарячої води; 10 – теплообмінник гарячої води; 11 – подавальний трубопровід; 12 – гаряча вода; 13 – газопровід; 14 – холодна вода; 15 – зворотний трубопровід; 16 – запобіжний клапан; 17 – повітровідвідник; 18 – перепускний вентиль; 19 – розширювальний бак; 20 – насос; 21 – газовий клапан; 22 – блок пальників; 23 – іонізаційний електрод; 24 – теплообмінник; 25 – газохід; 26 – датчик тяги</w:t>
            </w:r>
          </w:p>
        </w:tc>
      </w:tr>
    </w:tbl>
    <w:p w:rsidR="00486BA5" w:rsidRPr="005772E5" w:rsidRDefault="00486BA5" w:rsidP="00193931">
      <w:pPr>
        <w:widowControl/>
        <w:autoSpaceDE/>
        <w:autoSpaceDN/>
        <w:spacing w:line="360" w:lineRule="auto"/>
        <w:jc w:val="both"/>
        <w:rPr>
          <w:sz w:val="28"/>
          <w:szCs w:val="28"/>
          <w:lang w:val="uk-UA" w:eastAsia="ru-RU"/>
        </w:rPr>
      </w:pPr>
    </w:p>
    <w:p w:rsidR="00486BA5" w:rsidRPr="005772E5" w:rsidRDefault="00486BA5" w:rsidP="004C3886">
      <w:pPr>
        <w:widowControl/>
        <w:autoSpaceDE/>
        <w:autoSpaceDN/>
        <w:spacing w:line="360" w:lineRule="auto"/>
        <w:ind w:firstLine="709"/>
        <w:jc w:val="both"/>
        <w:rPr>
          <w:sz w:val="28"/>
          <w:szCs w:val="28"/>
          <w:lang w:val="uk-UA" w:eastAsia="ru-RU"/>
        </w:rPr>
      </w:pPr>
      <w:r w:rsidRPr="005772E5">
        <w:rPr>
          <w:sz w:val="28"/>
          <w:szCs w:val="28"/>
          <w:lang w:val="uk-UA" w:eastAsia="ru-RU"/>
        </w:rPr>
        <w:t>Основна частина газових ВКМП використовує інжекційні пальники (рис. 1.</w:t>
      </w:r>
      <w:r w:rsidR="00FA78FA" w:rsidRPr="005772E5">
        <w:rPr>
          <w:sz w:val="28"/>
          <w:szCs w:val="28"/>
          <w:lang w:val="uk-UA" w:eastAsia="ru-RU"/>
        </w:rPr>
        <w:t>8</w:t>
      </w:r>
      <w:r w:rsidRPr="005772E5">
        <w:rPr>
          <w:sz w:val="28"/>
          <w:szCs w:val="28"/>
          <w:lang w:val="uk-UA" w:eastAsia="ru-RU"/>
        </w:rPr>
        <w:t>), в яких не регулюється співвідношення газ – повітря при зміні тиску газу.</w:t>
      </w:r>
    </w:p>
    <w:p w:rsidR="00486BA5" w:rsidRPr="005772E5" w:rsidRDefault="00486BA5" w:rsidP="004C3886">
      <w:pPr>
        <w:widowControl/>
        <w:autoSpaceDE/>
        <w:autoSpaceDN/>
        <w:spacing w:line="360" w:lineRule="auto"/>
        <w:ind w:firstLine="709"/>
        <w:jc w:val="both"/>
        <w:rPr>
          <w:sz w:val="28"/>
          <w:szCs w:val="28"/>
          <w:lang w:val="uk-UA" w:eastAsia="ru-RU"/>
        </w:rPr>
      </w:pPr>
    </w:p>
    <w:tbl>
      <w:tblPr>
        <w:tblW w:w="0" w:type="auto"/>
        <w:jc w:val="center"/>
        <w:tblCellSpacing w:w="15" w:type="dxa"/>
        <w:tblCellMar>
          <w:top w:w="15" w:type="dxa"/>
          <w:left w:w="15" w:type="dxa"/>
          <w:bottom w:w="15" w:type="dxa"/>
          <w:right w:w="15" w:type="dxa"/>
        </w:tblCellMar>
        <w:tblLook w:val="00A0" w:firstRow="1" w:lastRow="0" w:firstColumn="1" w:lastColumn="0" w:noHBand="0" w:noVBand="0"/>
      </w:tblPr>
      <w:tblGrid>
        <w:gridCol w:w="7022"/>
      </w:tblGrid>
      <w:tr w:rsidR="00486BA5" w:rsidRPr="005772E5" w:rsidTr="004C7A97">
        <w:trPr>
          <w:tblCellSpacing w:w="15" w:type="dxa"/>
          <w:jc w:val="center"/>
        </w:trPr>
        <w:tc>
          <w:tcPr>
            <w:tcW w:w="0" w:type="auto"/>
            <w:vAlign w:val="center"/>
          </w:tcPr>
          <w:p w:rsidR="00486BA5" w:rsidRPr="005772E5" w:rsidRDefault="0060021E" w:rsidP="004C3886">
            <w:pPr>
              <w:widowControl/>
              <w:autoSpaceDE/>
              <w:autoSpaceDN/>
              <w:spacing w:line="360" w:lineRule="auto"/>
              <w:ind w:firstLine="709"/>
              <w:jc w:val="both"/>
              <w:rPr>
                <w:sz w:val="28"/>
                <w:szCs w:val="28"/>
                <w:lang w:val="uk-UA" w:eastAsia="ru-RU"/>
              </w:rPr>
            </w:pPr>
            <w:r w:rsidRPr="005772E5">
              <w:rPr>
                <w:noProof/>
                <w:sz w:val="28"/>
                <w:szCs w:val="28"/>
                <w:lang w:val="uk-UA" w:eastAsia="ru-RU"/>
              </w:rPr>
              <w:drawing>
                <wp:inline distT="0" distB="0" distL="0" distR="0">
                  <wp:extent cx="4056380" cy="1737360"/>
                  <wp:effectExtent l="19050" t="0" r="1270" b="0"/>
                  <wp:docPr id="71" name="Рисунок 6" descr="http://posibnyky.vntu.edu.ua/k_u/4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posibnyky.vntu.edu.ua/k_u/49.GIF"/>
                          <pic:cNvPicPr>
                            <a:picLocks noChangeAspect="1" noChangeArrowheads="1"/>
                          </pic:cNvPicPr>
                        </pic:nvPicPr>
                        <pic:blipFill>
                          <a:blip r:embed="rId20"/>
                          <a:srcRect/>
                          <a:stretch>
                            <a:fillRect/>
                          </a:stretch>
                        </pic:blipFill>
                        <pic:spPr bwMode="auto">
                          <a:xfrm>
                            <a:off x="0" y="0"/>
                            <a:ext cx="4056380" cy="1737360"/>
                          </a:xfrm>
                          <a:prstGeom prst="rect">
                            <a:avLst/>
                          </a:prstGeom>
                          <a:noFill/>
                          <a:ln w="9525">
                            <a:noFill/>
                            <a:miter lim="800000"/>
                            <a:headEnd/>
                            <a:tailEnd/>
                          </a:ln>
                        </pic:spPr>
                      </pic:pic>
                    </a:graphicData>
                  </a:graphic>
                </wp:inline>
              </w:drawing>
            </w:r>
          </w:p>
        </w:tc>
      </w:tr>
      <w:tr w:rsidR="00486BA5" w:rsidRPr="00D9690A" w:rsidTr="004C7A97">
        <w:trPr>
          <w:tblCellSpacing w:w="15" w:type="dxa"/>
          <w:jc w:val="center"/>
        </w:trPr>
        <w:tc>
          <w:tcPr>
            <w:tcW w:w="0" w:type="auto"/>
            <w:vAlign w:val="center"/>
          </w:tcPr>
          <w:p w:rsidR="00486BA5" w:rsidRPr="005772E5" w:rsidRDefault="00486BA5" w:rsidP="007C433E">
            <w:pPr>
              <w:widowControl/>
              <w:autoSpaceDE/>
              <w:autoSpaceDN/>
              <w:spacing w:line="360" w:lineRule="auto"/>
              <w:rPr>
                <w:sz w:val="28"/>
                <w:szCs w:val="28"/>
                <w:lang w:val="uk-UA" w:eastAsia="ru-RU"/>
              </w:rPr>
            </w:pPr>
            <w:r w:rsidRPr="005772E5">
              <w:rPr>
                <w:sz w:val="28"/>
                <w:szCs w:val="28"/>
                <w:lang w:val="uk-UA" w:eastAsia="ru-RU"/>
              </w:rPr>
              <w:t>Рис</w:t>
            </w:r>
            <w:r w:rsidR="007C433E">
              <w:rPr>
                <w:sz w:val="28"/>
                <w:szCs w:val="28"/>
                <w:lang w:val="uk-UA" w:eastAsia="ru-RU"/>
              </w:rPr>
              <w:t>унок</w:t>
            </w:r>
            <w:r w:rsidRPr="005772E5">
              <w:rPr>
                <w:sz w:val="28"/>
                <w:szCs w:val="28"/>
                <w:lang w:val="uk-UA" w:eastAsia="ru-RU"/>
              </w:rPr>
              <w:t xml:space="preserve"> 1.</w:t>
            </w:r>
            <w:r w:rsidR="00FA78FA" w:rsidRPr="005772E5">
              <w:rPr>
                <w:sz w:val="28"/>
                <w:szCs w:val="28"/>
                <w:lang w:val="uk-UA" w:eastAsia="ru-RU"/>
              </w:rPr>
              <w:t>8</w:t>
            </w:r>
            <w:r w:rsidRPr="005772E5">
              <w:rPr>
                <w:sz w:val="28"/>
                <w:szCs w:val="28"/>
                <w:lang w:val="uk-UA" w:eastAsia="ru-RU"/>
              </w:rPr>
              <w:t xml:space="preserve"> – Конструкція інжекційного пальника ВКМП</w:t>
            </w:r>
          </w:p>
        </w:tc>
      </w:tr>
    </w:tbl>
    <w:p w:rsidR="00486BA5" w:rsidRPr="005772E5" w:rsidRDefault="00486BA5" w:rsidP="004C3886">
      <w:pPr>
        <w:widowControl/>
        <w:autoSpaceDE/>
        <w:autoSpaceDN/>
        <w:spacing w:line="360" w:lineRule="auto"/>
        <w:ind w:firstLine="709"/>
        <w:jc w:val="both"/>
        <w:rPr>
          <w:sz w:val="28"/>
          <w:szCs w:val="28"/>
          <w:lang w:val="uk-UA" w:eastAsia="ru-RU"/>
        </w:rPr>
      </w:pPr>
      <w:r w:rsidRPr="005772E5">
        <w:rPr>
          <w:sz w:val="28"/>
          <w:szCs w:val="28"/>
          <w:lang w:val="uk-UA" w:eastAsia="ru-RU"/>
        </w:rPr>
        <w:br/>
        <w:t>Тому для стійкого і повного горіння палива підтримується коефіцієнт надлишку повітря 1,3…1,6. В результаті такі котли мають ККД до 90 %.</w:t>
      </w:r>
    </w:p>
    <w:p w:rsidR="00486BA5" w:rsidRPr="005772E5" w:rsidRDefault="00486BA5" w:rsidP="004C3886">
      <w:pPr>
        <w:widowControl/>
        <w:autoSpaceDE/>
        <w:autoSpaceDN/>
        <w:spacing w:line="360" w:lineRule="auto"/>
        <w:ind w:firstLine="709"/>
        <w:jc w:val="both"/>
        <w:rPr>
          <w:sz w:val="28"/>
          <w:szCs w:val="28"/>
          <w:lang w:val="uk-UA" w:eastAsia="ru-RU"/>
        </w:rPr>
      </w:pPr>
      <w:r w:rsidRPr="005772E5">
        <w:rPr>
          <w:sz w:val="28"/>
          <w:szCs w:val="28"/>
          <w:lang w:val="uk-UA" w:eastAsia="ru-RU"/>
        </w:rPr>
        <w:t>Підвищення енергетичної та екологічної ефективності ВКМП можна досягти за рахунок таких заходів:</w:t>
      </w:r>
    </w:p>
    <w:p w:rsidR="00787827" w:rsidRPr="005772E5" w:rsidRDefault="00486BA5" w:rsidP="00914C05">
      <w:pPr>
        <w:pStyle w:val="a5"/>
        <w:widowControl/>
        <w:numPr>
          <w:ilvl w:val="0"/>
          <w:numId w:val="19"/>
        </w:numPr>
        <w:shd w:val="clear" w:color="auto" w:fill="FFFFFF"/>
        <w:autoSpaceDE/>
        <w:autoSpaceDN/>
        <w:spacing w:line="360" w:lineRule="auto"/>
        <w:ind w:left="0" w:firstLine="709"/>
        <w:rPr>
          <w:sz w:val="28"/>
          <w:szCs w:val="28"/>
          <w:lang w:val="uk-UA" w:eastAsia="ru-RU"/>
        </w:rPr>
      </w:pPr>
      <w:r w:rsidRPr="005772E5">
        <w:rPr>
          <w:sz w:val="28"/>
          <w:szCs w:val="28"/>
          <w:lang w:val="uk-UA" w:eastAsia="ru-RU"/>
        </w:rPr>
        <w:t>використання двоступеневих та модульованих мікрофакельних та інфрачервоних пальників для економії палива, покращення процесів горіння і зменшення шкідливих викидів;</w:t>
      </w:r>
    </w:p>
    <w:p w:rsidR="00787827" w:rsidRPr="005772E5" w:rsidRDefault="00486BA5" w:rsidP="00914C05">
      <w:pPr>
        <w:pStyle w:val="a5"/>
        <w:widowControl/>
        <w:numPr>
          <w:ilvl w:val="0"/>
          <w:numId w:val="19"/>
        </w:numPr>
        <w:shd w:val="clear" w:color="auto" w:fill="FFFFFF"/>
        <w:autoSpaceDE/>
        <w:autoSpaceDN/>
        <w:spacing w:line="360" w:lineRule="auto"/>
        <w:ind w:left="0" w:firstLine="709"/>
        <w:rPr>
          <w:sz w:val="28"/>
          <w:szCs w:val="28"/>
          <w:lang w:val="uk-UA" w:eastAsia="ru-RU"/>
        </w:rPr>
      </w:pPr>
      <w:r w:rsidRPr="005772E5">
        <w:rPr>
          <w:sz w:val="28"/>
          <w:szCs w:val="28"/>
          <w:lang w:val="uk-UA" w:eastAsia="ru-RU"/>
        </w:rPr>
        <w:t>використання насосів для вимушеної конвекції води в котлі для зменшення габаритів та металоємності котла і виключення можливості закипання води в котлі;</w:t>
      </w:r>
    </w:p>
    <w:p w:rsidR="00787827" w:rsidRPr="005772E5" w:rsidRDefault="00486BA5" w:rsidP="00914C05">
      <w:pPr>
        <w:pStyle w:val="a5"/>
        <w:widowControl/>
        <w:numPr>
          <w:ilvl w:val="0"/>
          <w:numId w:val="19"/>
        </w:numPr>
        <w:shd w:val="clear" w:color="auto" w:fill="FFFFFF"/>
        <w:autoSpaceDE/>
        <w:autoSpaceDN/>
        <w:spacing w:line="360" w:lineRule="auto"/>
        <w:ind w:left="0" w:firstLine="709"/>
        <w:rPr>
          <w:sz w:val="28"/>
          <w:szCs w:val="28"/>
          <w:lang w:val="uk-UA" w:eastAsia="ru-RU"/>
        </w:rPr>
      </w:pPr>
      <w:r w:rsidRPr="005772E5">
        <w:rPr>
          <w:sz w:val="28"/>
          <w:szCs w:val="28"/>
          <w:lang w:val="uk-UA" w:eastAsia="ru-RU"/>
        </w:rPr>
        <w:t>підвищення рівня автоматизації пальника та котла в цілому для покращення експлуатаційних характеристик, зменшення витрат палива;</w:t>
      </w:r>
    </w:p>
    <w:p w:rsidR="00787827" w:rsidRPr="005772E5" w:rsidRDefault="00486BA5" w:rsidP="00914C05">
      <w:pPr>
        <w:pStyle w:val="a5"/>
        <w:widowControl/>
        <w:numPr>
          <w:ilvl w:val="0"/>
          <w:numId w:val="19"/>
        </w:numPr>
        <w:shd w:val="clear" w:color="auto" w:fill="FFFFFF"/>
        <w:autoSpaceDE/>
        <w:autoSpaceDN/>
        <w:spacing w:line="360" w:lineRule="auto"/>
        <w:ind w:left="0" w:firstLine="709"/>
        <w:rPr>
          <w:sz w:val="28"/>
          <w:szCs w:val="28"/>
          <w:lang w:val="uk-UA" w:eastAsia="ru-RU"/>
        </w:rPr>
      </w:pPr>
      <w:r w:rsidRPr="005772E5">
        <w:rPr>
          <w:sz w:val="28"/>
          <w:szCs w:val="28"/>
          <w:lang w:val="uk-UA" w:eastAsia="ru-RU"/>
        </w:rPr>
        <w:t>використання сплавів та легованих сталей для збільшення терміну ро-боти котла, особливо на біогазі і для зменшення витрат палива за рахунок використання теплоти конденсації пари з відхідних газів;</w:t>
      </w:r>
    </w:p>
    <w:p w:rsidR="00787827" w:rsidRPr="005772E5" w:rsidRDefault="00486BA5" w:rsidP="00914C05">
      <w:pPr>
        <w:pStyle w:val="a5"/>
        <w:widowControl/>
        <w:numPr>
          <w:ilvl w:val="0"/>
          <w:numId w:val="19"/>
        </w:numPr>
        <w:shd w:val="clear" w:color="auto" w:fill="FFFFFF"/>
        <w:autoSpaceDE/>
        <w:autoSpaceDN/>
        <w:spacing w:line="360" w:lineRule="auto"/>
        <w:ind w:left="0" w:firstLine="709"/>
        <w:rPr>
          <w:sz w:val="28"/>
          <w:szCs w:val="28"/>
          <w:lang w:val="uk-UA" w:eastAsia="ru-RU"/>
        </w:rPr>
      </w:pPr>
      <w:r w:rsidRPr="005772E5">
        <w:rPr>
          <w:sz w:val="28"/>
          <w:szCs w:val="28"/>
          <w:lang w:val="uk-UA" w:eastAsia="ru-RU"/>
        </w:rPr>
        <w:t>збільшення екранування топок для зменшення габаритів котла та шкідливих викидів при спалюванні.</w:t>
      </w:r>
    </w:p>
    <w:p w:rsidR="00787827" w:rsidRPr="005772E5" w:rsidRDefault="00486BA5" w:rsidP="00914C05">
      <w:pPr>
        <w:pStyle w:val="a5"/>
        <w:widowControl/>
        <w:numPr>
          <w:ilvl w:val="0"/>
          <w:numId w:val="19"/>
        </w:numPr>
        <w:shd w:val="clear" w:color="auto" w:fill="FFFFFF"/>
        <w:autoSpaceDE/>
        <w:autoSpaceDN/>
        <w:spacing w:line="360" w:lineRule="auto"/>
        <w:ind w:left="0" w:firstLine="709"/>
        <w:rPr>
          <w:sz w:val="28"/>
          <w:szCs w:val="28"/>
          <w:lang w:val="uk-UA" w:eastAsia="ru-RU"/>
        </w:rPr>
      </w:pPr>
      <w:r w:rsidRPr="005772E5">
        <w:rPr>
          <w:sz w:val="28"/>
          <w:szCs w:val="28"/>
          <w:lang w:val="uk-UA" w:eastAsia="ru-RU"/>
        </w:rPr>
        <w:t>попередній підігрів повітря для якісного спалювання палива;</w:t>
      </w:r>
    </w:p>
    <w:p w:rsidR="00486BA5" w:rsidRPr="005772E5" w:rsidRDefault="00486BA5" w:rsidP="00914C05">
      <w:pPr>
        <w:pStyle w:val="a5"/>
        <w:widowControl/>
        <w:numPr>
          <w:ilvl w:val="0"/>
          <w:numId w:val="19"/>
        </w:numPr>
        <w:shd w:val="clear" w:color="auto" w:fill="FFFFFF"/>
        <w:autoSpaceDE/>
        <w:autoSpaceDN/>
        <w:spacing w:line="360" w:lineRule="auto"/>
        <w:ind w:left="0" w:firstLine="709"/>
        <w:rPr>
          <w:sz w:val="28"/>
          <w:szCs w:val="28"/>
          <w:lang w:val="uk-UA" w:eastAsia="ru-RU"/>
        </w:rPr>
      </w:pPr>
      <w:r w:rsidRPr="005772E5">
        <w:rPr>
          <w:sz w:val="28"/>
          <w:szCs w:val="28"/>
          <w:lang w:val="uk-UA" w:eastAsia="ru-RU"/>
        </w:rPr>
        <w:t>якісна організація водно-хімічного режиму для зменшення накипоутворення.</w:t>
      </w:r>
    </w:p>
    <w:p w:rsidR="00914C05" w:rsidRPr="005772E5" w:rsidRDefault="00914C05" w:rsidP="00914C05">
      <w:pPr>
        <w:pStyle w:val="a5"/>
        <w:widowControl/>
        <w:shd w:val="clear" w:color="auto" w:fill="FFFFFF"/>
        <w:autoSpaceDE/>
        <w:autoSpaceDN/>
        <w:spacing w:line="360" w:lineRule="auto"/>
        <w:ind w:left="709" w:firstLine="0"/>
        <w:rPr>
          <w:sz w:val="28"/>
          <w:szCs w:val="28"/>
          <w:lang w:val="uk-UA" w:eastAsia="ru-RU"/>
        </w:rPr>
      </w:pPr>
    </w:p>
    <w:p w:rsidR="00486BA5" w:rsidRPr="005772E5" w:rsidRDefault="00486BA5" w:rsidP="00914C05">
      <w:pPr>
        <w:pStyle w:val="2"/>
        <w:spacing w:line="360" w:lineRule="auto"/>
        <w:ind w:left="0" w:firstLine="709"/>
        <w:jc w:val="center"/>
        <w:rPr>
          <w:lang w:val="uk-UA"/>
        </w:rPr>
      </w:pPr>
      <w:r w:rsidRPr="005772E5">
        <w:rPr>
          <w:lang w:val="uk-UA"/>
        </w:rPr>
        <w:lastRenderedPageBreak/>
        <w:t>Водогрійні котли на твердому паливі</w:t>
      </w:r>
    </w:p>
    <w:p w:rsidR="00486BA5" w:rsidRPr="005772E5" w:rsidRDefault="00486BA5" w:rsidP="004C3886">
      <w:pPr>
        <w:pStyle w:val="aa"/>
        <w:spacing w:before="0" w:beforeAutospacing="0" w:after="0" w:afterAutospacing="0" w:line="360" w:lineRule="auto"/>
        <w:ind w:firstLine="709"/>
        <w:jc w:val="both"/>
        <w:rPr>
          <w:sz w:val="28"/>
          <w:szCs w:val="28"/>
          <w:lang w:val="uk-UA"/>
        </w:rPr>
      </w:pPr>
      <w:r w:rsidRPr="005772E5">
        <w:rPr>
          <w:sz w:val="28"/>
          <w:szCs w:val="28"/>
          <w:lang w:val="uk-UA"/>
        </w:rPr>
        <w:t>В нашій країні котли на твердому паливі частіше застосовуються в районах з низьким рівнем газифікації, для опалення будинків, дач, приміщень побутового призначення. Застосування такого обладнання доцільне як з економічної точки зору так і екологічної. За кордоном котли на різних видах твердого палива отримують все більше розповсюдження в якості альтернативи установкам на імпортованих енергоносіях – природному газі та рідкому паливі.</w:t>
      </w:r>
    </w:p>
    <w:p w:rsidR="00486BA5" w:rsidRPr="005772E5" w:rsidRDefault="00486BA5" w:rsidP="004C3886">
      <w:pPr>
        <w:pStyle w:val="aa"/>
        <w:spacing w:before="0" w:beforeAutospacing="0" w:after="0" w:afterAutospacing="0" w:line="360" w:lineRule="auto"/>
        <w:ind w:firstLine="709"/>
        <w:jc w:val="both"/>
        <w:rPr>
          <w:sz w:val="28"/>
          <w:szCs w:val="28"/>
          <w:lang w:val="uk-UA"/>
        </w:rPr>
      </w:pPr>
      <w:r w:rsidRPr="005772E5">
        <w:rPr>
          <w:sz w:val="28"/>
          <w:szCs w:val="28"/>
          <w:lang w:val="uk-UA"/>
        </w:rPr>
        <w:t>На сьогоднішній день є різні моделі ВКМП на твердому паливі.</w:t>
      </w:r>
      <w:r w:rsidR="00B15F17" w:rsidRPr="00B15F17">
        <w:rPr>
          <w:sz w:val="28"/>
          <w:szCs w:val="28"/>
          <w:lang w:val="uk-UA"/>
        </w:rPr>
        <w:t>[5]</w:t>
      </w:r>
      <w:r w:rsidRPr="005772E5">
        <w:rPr>
          <w:sz w:val="28"/>
          <w:szCs w:val="28"/>
          <w:lang w:val="uk-UA"/>
        </w:rPr>
        <w:t xml:space="preserve"> Котли з переднім завантаженням відрізняються тим, що камера згорання найчастіше становить одне ціле із камерою завантаження. Це дає змогу одночасно спалювати весь об’єм завантаженого палива. Продуктивність таких котлів низька. Окремим недоліком можна виділити необхідність в щоденному розпалюванні, усуненні попелу через кожні кілька днів, очищення, принаймні раз на тиждень, димовідвідних каналів. В котлах з верхнім завантаженням камера згорання і камера завантаження розділені. Паливо зсипається з бункера і поступово згорає на колосниковій решітці. Ці котли характеризуються простішим керуванням, вищою продуктивністю, нижчим рівнем викидів шкідливих речовин і меншим виходом попелу.</w:t>
      </w:r>
    </w:p>
    <w:p w:rsidR="00486BA5" w:rsidRPr="00B15F17" w:rsidRDefault="00486BA5" w:rsidP="004C3886">
      <w:pPr>
        <w:pStyle w:val="aa"/>
        <w:spacing w:before="0" w:beforeAutospacing="0" w:after="0" w:afterAutospacing="0" w:line="360" w:lineRule="auto"/>
        <w:ind w:firstLine="709"/>
        <w:jc w:val="both"/>
        <w:rPr>
          <w:sz w:val="28"/>
          <w:szCs w:val="28"/>
        </w:rPr>
      </w:pPr>
      <w:r w:rsidRPr="005772E5">
        <w:rPr>
          <w:sz w:val="28"/>
          <w:szCs w:val="28"/>
          <w:lang w:val="uk-UA"/>
        </w:rPr>
        <w:t>Котли з автоматичною подачею палива характеризуються кращою енергетичною ефективністю. В них паливо засипається у бункер, встановлений поруч із котлом, із якого за допомогою подавального пристрою транспортується до вмонтованої у котел спеціальної камери згорання. Відповідна ємність бункера уможливлює роботу котла без обслуговування до 4 – 5 днів.</w:t>
      </w:r>
      <w:r w:rsidR="00B15F17" w:rsidRPr="00B15F17">
        <w:rPr>
          <w:sz w:val="28"/>
          <w:szCs w:val="28"/>
        </w:rPr>
        <w:t>[6]</w:t>
      </w:r>
    </w:p>
    <w:p w:rsidR="00486BA5" w:rsidRPr="005772E5" w:rsidRDefault="00486BA5" w:rsidP="004C3886">
      <w:pPr>
        <w:pStyle w:val="aa"/>
        <w:spacing w:before="0" w:beforeAutospacing="0" w:after="0" w:afterAutospacing="0" w:line="360" w:lineRule="auto"/>
        <w:ind w:firstLine="709"/>
        <w:jc w:val="both"/>
        <w:rPr>
          <w:sz w:val="28"/>
          <w:szCs w:val="28"/>
          <w:lang w:val="uk-UA"/>
        </w:rPr>
      </w:pPr>
      <w:r w:rsidRPr="005772E5">
        <w:rPr>
          <w:sz w:val="28"/>
          <w:szCs w:val="28"/>
          <w:lang w:val="uk-UA"/>
        </w:rPr>
        <w:t>Котли на твердому паливі можна поділити на такі типи: класичні (які працюють лише на пряме спалювання твердого палива); універсальні (працюють на твердому, газоподібному і рідкому паливі) і газогенераторні котли (рис</w:t>
      </w:r>
      <w:r w:rsidR="007C433E">
        <w:rPr>
          <w:sz w:val="28"/>
          <w:szCs w:val="28"/>
          <w:lang w:val="uk-UA"/>
        </w:rPr>
        <w:t>унок</w:t>
      </w:r>
      <w:r w:rsidRPr="005772E5">
        <w:rPr>
          <w:sz w:val="28"/>
          <w:szCs w:val="28"/>
          <w:lang w:val="uk-UA"/>
        </w:rPr>
        <w:t>. 1.</w:t>
      </w:r>
      <w:r w:rsidR="00FA78FA" w:rsidRPr="005772E5">
        <w:rPr>
          <w:sz w:val="28"/>
          <w:szCs w:val="28"/>
          <w:lang w:val="uk-UA"/>
        </w:rPr>
        <w:t>9</w:t>
      </w:r>
      <w:r w:rsidRPr="005772E5">
        <w:rPr>
          <w:sz w:val="28"/>
          <w:szCs w:val="28"/>
          <w:lang w:val="uk-UA"/>
        </w:rPr>
        <w:t>).</w:t>
      </w:r>
    </w:p>
    <w:p w:rsidR="00486BA5" w:rsidRPr="005772E5" w:rsidRDefault="00486BA5" w:rsidP="004C3886">
      <w:pPr>
        <w:spacing w:line="360" w:lineRule="auto"/>
        <w:ind w:firstLine="709"/>
        <w:jc w:val="both"/>
        <w:rPr>
          <w:sz w:val="28"/>
          <w:szCs w:val="28"/>
          <w:lang w:val="uk-UA"/>
        </w:rPr>
      </w:pPr>
    </w:p>
    <w:tbl>
      <w:tblPr>
        <w:tblW w:w="0" w:type="auto"/>
        <w:tblCellSpacing w:w="15" w:type="dxa"/>
        <w:tblCellMar>
          <w:top w:w="15" w:type="dxa"/>
          <w:left w:w="15" w:type="dxa"/>
          <w:bottom w:w="15" w:type="dxa"/>
          <w:right w:w="15" w:type="dxa"/>
        </w:tblCellMar>
        <w:tblLook w:val="00A0" w:firstRow="1" w:lastRow="0" w:firstColumn="1" w:lastColumn="0" w:noHBand="0" w:noVBand="0"/>
      </w:tblPr>
      <w:tblGrid>
        <w:gridCol w:w="9445"/>
      </w:tblGrid>
      <w:tr w:rsidR="00486BA5" w:rsidRPr="005772E5" w:rsidTr="004C7A97">
        <w:trPr>
          <w:tblCellSpacing w:w="15" w:type="dxa"/>
        </w:trPr>
        <w:tc>
          <w:tcPr>
            <w:tcW w:w="0" w:type="auto"/>
            <w:vAlign w:val="center"/>
          </w:tcPr>
          <w:p w:rsidR="00486BA5" w:rsidRPr="005772E5" w:rsidRDefault="0060021E" w:rsidP="004C3886">
            <w:pPr>
              <w:spacing w:line="360" w:lineRule="auto"/>
              <w:ind w:firstLine="709"/>
              <w:jc w:val="both"/>
              <w:rPr>
                <w:sz w:val="28"/>
                <w:szCs w:val="28"/>
                <w:lang w:val="uk-UA"/>
              </w:rPr>
            </w:pPr>
            <w:r w:rsidRPr="005772E5">
              <w:rPr>
                <w:noProof/>
                <w:sz w:val="28"/>
                <w:szCs w:val="28"/>
                <w:lang w:val="uk-UA" w:eastAsia="ru-RU"/>
              </w:rPr>
              <w:lastRenderedPageBreak/>
              <w:drawing>
                <wp:inline distT="0" distB="0" distL="0" distR="0">
                  <wp:extent cx="4056380" cy="2052955"/>
                  <wp:effectExtent l="19050" t="0" r="1270" b="0"/>
                  <wp:docPr id="72" name="Рисунок 8" descr="http://posibnyky.vntu.edu.ua/k_u/5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http://posibnyky.vntu.edu.ua/k_u/50.GIF"/>
                          <pic:cNvPicPr>
                            <a:picLocks noChangeAspect="1" noChangeArrowheads="1"/>
                          </pic:cNvPicPr>
                        </pic:nvPicPr>
                        <pic:blipFill>
                          <a:blip r:embed="rId21"/>
                          <a:srcRect/>
                          <a:stretch>
                            <a:fillRect/>
                          </a:stretch>
                        </pic:blipFill>
                        <pic:spPr bwMode="auto">
                          <a:xfrm>
                            <a:off x="0" y="0"/>
                            <a:ext cx="4056380" cy="2052955"/>
                          </a:xfrm>
                          <a:prstGeom prst="rect">
                            <a:avLst/>
                          </a:prstGeom>
                          <a:noFill/>
                          <a:ln w="9525">
                            <a:noFill/>
                            <a:miter lim="800000"/>
                            <a:headEnd/>
                            <a:tailEnd/>
                          </a:ln>
                        </pic:spPr>
                      </pic:pic>
                    </a:graphicData>
                  </a:graphic>
                </wp:inline>
              </w:drawing>
            </w:r>
          </w:p>
        </w:tc>
      </w:tr>
      <w:tr w:rsidR="00486BA5" w:rsidRPr="005772E5" w:rsidTr="00135684">
        <w:trPr>
          <w:trHeight w:val="1606"/>
          <w:tblCellSpacing w:w="15" w:type="dxa"/>
        </w:trPr>
        <w:tc>
          <w:tcPr>
            <w:tcW w:w="0" w:type="auto"/>
            <w:vAlign w:val="center"/>
          </w:tcPr>
          <w:p w:rsidR="00486BA5" w:rsidRPr="00135684" w:rsidRDefault="00486BA5" w:rsidP="007C433E">
            <w:pPr>
              <w:jc w:val="both"/>
              <w:rPr>
                <w:spacing w:val="-2"/>
                <w:sz w:val="28"/>
                <w:szCs w:val="28"/>
                <w:lang w:val="uk-UA"/>
              </w:rPr>
            </w:pPr>
            <w:r w:rsidRPr="00135684">
              <w:rPr>
                <w:spacing w:val="-2"/>
                <w:sz w:val="28"/>
                <w:szCs w:val="28"/>
                <w:lang w:val="uk-UA"/>
              </w:rPr>
              <w:t>Рис</w:t>
            </w:r>
            <w:r w:rsidR="007C433E" w:rsidRPr="00135684">
              <w:rPr>
                <w:spacing w:val="-2"/>
                <w:sz w:val="28"/>
                <w:szCs w:val="28"/>
                <w:lang w:val="uk-UA"/>
              </w:rPr>
              <w:t>унок</w:t>
            </w:r>
            <w:r w:rsidR="00FA78FA" w:rsidRPr="00135684">
              <w:rPr>
                <w:spacing w:val="-2"/>
                <w:sz w:val="28"/>
                <w:szCs w:val="28"/>
                <w:lang w:val="uk-UA"/>
              </w:rPr>
              <w:t xml:space="preserve"> </w:t>
            </w:r>
            <w:r w:rsidRPr="00135684">
              <w:rPr>
                <w:spacing w:val="-2"/>
                <w:sz w:val="28"/>
                <w:szCs w:val="28"/>
                <w:lang w:val="uk-UA"/>
              </w:rPr>
              <w:t>1.</w:t>
            </w:r>
            <w:r w:rsidR="00FA78FA" w:rsidRPr="00135684">
              <w:rPr>
                <w:spacing w:val="-2"/>
                <w:sz w:val="28"/>
                <w:szCs w:val="28"/>
                <w:lang w:val="uk-UA"/>
              </w:rPr>
              <w:t>9</w:t>
            </w:r>
            <w:r w:rsidRPr="00135684">
              <w:rPr>
                <w:spacing w:val="-2"/>
                <w:sz w:val="28"/>
                <w:szCs w:val="28"/>
                <w:lang w:val="uk-UA"/>
              </w:rPr>
              <w:t xml:space="preserve"> – Газогенераторний котел з верхнім (а) та нижнім (б) горінням:</w:t>
            </w:r>
            <w:r w:rsidR="007C433E" w:rsidRPr="00135684">
              <w:rPr>
                <w:spacing w:val="-2"/>
                <w:sz w:val="28"/>
                <w:szCs w:val="28"/>
                <w:lang w:val="uk-UA"/>
              </w:rPr>
              <w:t xml:space="preserve"> </w:t>
            </w:r>
            <w:r w:rsidRPr="00135684">
              <w:rPr>
                <w:spacing w:val="-2"/>
                <w:sz w:val="28"/>
                <w:szCs w:val="28"/>
                <w:lang w:val="uk-UA"/>
              </w:rPr>
              <w:t xml:space="preserve"> 1 – люк для завантаження; 2 – засувка; 3 – клапан вторинного повітря;</w:t>
            </w:r>
            <w:r w:rsidR="007C433E" w:rsidRPr="00135684">
              <w:rPr>
                <w:spacing w:val="-2"/>
                <w:sz w:val="28"/>
                <w:szCs w:val="28"/>
                <w:lang w:val="uk-UA"/>
              </w:rPr>
              <w:t xml:space="preserve">  </w:t>
            </w:r>
            <w:r w:rsidRPr="00135684">
              <w:rPr>
                <w:spacing w:val="-2"/>
                <w:sz w:val="28"/>
                <w:szCs w:val="28"/>
                <w:lang w:val="uk-UA"/>
              </w:rPr>
              <w:t xml:space="preserve">4 – люк золовидалення; 5 – клапан первинного повітря; 6 – шибер; 7 – газохід; 8 – теплоізоляція; 9 – решітка; 10 – піддон; 11 – основа; 12 – кераміка; </w:t>
            </w:r>
            <w:r w:rsidR="007C433E" w:rsidRPr="00135684">
              <w:rPr>
                <w:spacing w:val="-2"/>
                <w:sz w:val="28"/>
                <w:szCs w:val="28"/>
                <w:lang w:val="uk-UA"/>
              </w:rPr>
              <w:t xml:space="preserve">   </w:t>
            </w:r>
            <w:r w:rsidRPr="00135684">
              <w:rPr>
                <w:spacing w:val="-2"/>
                <w:sz w:val="28"/>
                <w:szCs w:val="28"/>
                <w:lang w:val="uk-UA"/>
              </w:rPr>
              <w:t>13 – бункер; 14 – люк для очищення; 15 – теплообмінник; 16 – камера допалювання</w:t>
            </w:r>
          </w:p>
        </w:tc>
      </w:tr>
    </w:tbl>
    <w:p w:rsidR="00486BA5" w:rsidRPr="005772E5" w:rsidRDefault="00486BA5" w:rsidP="00914C05">
      <w:pPr>
        <w:spacing w:line="360" w:lineRule="auto"/>
        <w:jc w:val="both"/>
        <w:rPr>
          <w:sz w:val="28"/>
          <w:szCs w:val="28"/>
          <w:lang w:val="uk-UA"/>
        </w:rPr>
      </w:pPr>
    </w:p>
    <w:p w:rsidR="00486BA5" w:rsidRPr="005772E5" w:rsidRDefault="00486BA5" w:rsidP="004C3886">
      <w:pPr>
        <w:pStyle w:val="aa"/>
        <w:spacing w:before="0" w:beforeAutospacing="0" w:after="0" w:afterAutospacing="0" w:line="360" w:lineRule="auto"/>
        <w:ind w:firstLine="709"/>
        <w:jc w:val="both"/>
        <w:rPr>
          <w:sz w:val="28"/>
          <w:szCs w:val="28"/>
          <w:lang w:val="uk-UA"/>
        </w:rPr>
      </w:pPr>
      <w:r w:rsidRPr="005772E5">
        <w:rPr>
          <w:sz w:val="28"/>
          <w:szCs w:val="28"/>
          <w:lang w:val="uk-UA"/>
        </w:rPr>
        <w:t>Вкласичнихкотлахспалюютьсярізнітипивугілля, деревина, тирса, торф, торф’яніідерев’янібрикети, атакожпелети. Деревина спалюється у вигляді дров чи мілкіших частинок (стружка, ошурки). Пелети отримують в результаті подрібнення і пресування відходів деревообробної промисловості. Ці гранули мають діаметр 4…10 мм, довжину 20…50 мм і теплоту згорання біля 14,4 МДж/кг. ККД котла, що працює на пелетах сягає 90%, в той час як при роботі на інших видах твердого палива при прямому спалюванні – 74…85%.</w:t>
      </w:r>
    </w:p>
    <w:p w:rsidR="00486BA5" w:rsidRPr="005772E5" w:rsidRDefault="00486BA5" w:rsidP="004C3886">
      <w:pPr>
        <w:pStyle w:val="aa"/>
        <w:spacing w:before="0" w:beforeAutospacing="0" w:after="0" w:afterAutospacing="0" w:line="360" w:lineRule="auto"/>
        <w:ind w:firstLine="709"/>
        <w:jc w:val="both"/>
        <w:rPr>
          <w:sz w:val="28"/>
          <w:szCs w:val="28"/>
          <w:lang w:val="uk-UA"/>
        </w:rPr>
      </w:pPr>
      <w:r w:rsidRPr="005772E5">
        <w:rPr>
          <w:sz w:val="28"/>
          <w:szCs w:val="28"/>
          <w:lang w:val="uk-UA"/>
        </w:rPr>
        <w:t>Універсальні котли мають такі модифікації: робота на твердому паливі з пальниками для газу і рідкого палива; робота на твердому паливі із змінними пальниками для роботи на газоподібному чи рідкому паливі та вбудованим електронагрівником; робота на твердому паливі зі вбудованим пальником для рідкого і газоподібного палива та вбудованим електронагрівником.</w:t>
      </w:r>
    </w:p>
    <w:p w:rsidR="00486BA5" w:rsidRPr="005772E5" w:rsidRDefault="00486BA5" w:rsidP="004C3886">
      <w:pPr>
        <w:pStyle w:val="aa"/>
        <w:spacing w:before="0" w:beforeAutospacing="0" w:after="0" w:afterAutospacing="0" w:line="360" w:lineRule="auto"/>
        <w:ind w:firstLine="709"/>
        <w:jc w:val="both"/>
        <w:rPr>
          <w:sz w:val="28"/>
          <w:szCs w:val="28"/>
          <w:lang w:val="uk-UA"/>
        </w:rPr>
      </w:pPr>
      <w:r w:rsidRPr="005772E5">
        <w:rPr>
          <w:sz w:val="28"/>
          <w:szCs w:val="28"/>
          <w:lang w:val="uk-UA"/>
        </w:rPr>
        <w:t>Перевагою таких теплогенераторів є можливість безперебійного теплопостачання у разі відсутності одного або декількох видів палива. До недоліків можна віднести високу вартість такого обладнання.</w:t>
      </w:r>
    </w:p>
    <w:p w:rsidR="00486BA5" w:rsidRPr="005772E5" w:rsidRDefault="00486BA5" w:rsidP="004C3886">
      <w:pPr>
        <w:pStyle w:val="aa"/>
        <w:spacing w:before="0" w:beforeAutospacing="0" w:after="0" w:afterAutospacing="0" w:line="360" w:lineRule="auto"/>
        <w:ind w:firstLine="709"/>
        <w:jc w:val="both"/>
        <w:rPr>
          <w:sz w:val="28"/>
          <w:szCs w:val="28"/>
          <w:lang w:val="uk-UA"/>
        </w:rPr>
      </w:pPr>
      <w:r w:rsidRPr="00135684">
        <w:rPr>
          <w:spacing w:val="-2"/>
          <w:sz w:val="28"/>
          <w:szCs w:val="28"/>
          <w:lang w:val="uk-UA"/>
        </w:rPr>
        <w:t>Газогенераторні котли є відносно новими на сучасному ринку опалювального обладнання. Перевагою газогенераторних котлів є високий для такого типу обладнання ККД – до 85…90% і простота регулювання потужності.</w:t>
      </w:r>
      <w:r w:rsidRPr="005772E5">
        <w:rPr>
          <w:sz w:val="28"/>
          <w:szCs w:val="28"/>
          <w:lang w:val="uk-UA"/>
        </w:rPr>
        <w:t xml:space="preserve"> Крім </w:t>
      </w:r>
      <w:r w:rsidRPr="005772E5">
        <w:rPr>
          <w:sz w:val="28"/>
          <w:szCs w:val="28"/>
          <w:lang w:val="uk-UA"/>
        </w:rPr>
        <w:lastRenderedPageBreak/>
        <w:t>того такі котли екологічно чисті в роботі, в порівнянні з котлами на рідкому паливі. Відмінністю таких котлів від звичайних моделей є те, що в них горять не саме паливо, а газ, що виділяється з палива під впливом високої температури. Газогенераторний котел як правило виконується з двокамерною топкою. В першу камеру подається паливо і тільки частина необхідного для повного спалювання повітря (≈ &lt; 1). Тут відбувається часткове спалювання і газифікація палива. У другій камері за рахунок подавання вторинного повітря відбувається остаточне допалювання утвореного генераторного газу. При такому згоранні майже не утворюється попіл та сажа. Між камерами розташоване сопло, через яке газ із верхньої камери надходить до нижньої. Один з варіантів виконання газогенераторних котлів – сопло і камера допалювання виконані з жаростійкої кераміки, і складають одне ціле.</w:t>
      </w:r>
    </w:p>
    <w:p w:rsidR="00486BA5" w:rsidRPr="00B15F17" w:rsidRDefault="00486BA5" w:rsidP="004C3886">
      <w:pPr>
        <w:pStyle w:val="aa"/>
        <w:spacing w:before="0" w:beforeAutospacing="0" w:after="0" w:afterAutospacing="0" w:line="360" w:lineRule="auto"/>
        <w:ind w:firstLine="709"/>
        <w:jc w:val="both"/>
        <w:rPr>
          <w:sz w:val="28"/>
          <w:szCs w:val="28"/>
          <w:lang w:val="uk-UA"/>
        </w:rPr>
      </w:pPr>
      <w:r w:rsidRPr="005772E5">
        <w:rPr>
          <w:sz w:val="28"/>
          <w:szCs w:val="28"/>
          <w:lang w:val="uk-UA"/>
        </w:rPr>
        <w:t>Газогенераторні котли мають деякі недоліки: великі габарити; труднощі при спалюванні різнофракційного палива; залежність від електроенергії; більш висока ціна (в 2…4,5 рази більша ніж класичного котла такої ж потужності).</w:t>
      </w:r>
      <w:r w:rsidR="00B15F17" w:rsidRPr="00B15F17">
        <w:rPr>
          <w:sz w:val="28"/>
          <w:szCs w:val="28"/>
          <w:lang w:val="uk-UA"/>
        </w:rPr>
        <w:t>[7]</w:t>
      </w:r>
    </w:p>
    <w:p w:rsidR="00486BA5" w:rsidRPr="005772E5" w:rsidRDefault="00486BA5" w:rsidP="004C3886">
      <w:pPr>
        <w:pStyle w:val="aa"/>
        <w:spacing w:before="0" w:beforeAutospacing="0" w:after="0" w:afterAutospacing="0" w:line="360" w:lineRule="auto"/>
        <w:ind w:firstLine="709"/>
        <w:jc w:val="both"/>
        <w:rPr>
          <w:sz w:val="28"/>
          <w:szCs w:val="28"/>
          <w:lang w:val="uk-UA"/>
        </w:rPr>
      </w:pPr>
      <w:r w:rsidRPr="005772E5">
        <w:rPr>
          <w:sz w:val="28"/>
          <w:szCs w:val="28"/>
          <w:lang w:val="uk-UA"/>
        </w:rPr>
        <w:t>Низький ККД котлів на твердому паливі пояснюється, в тому числі, високою температурою відхідних газів (150…220</w:t>
      </w:r>
      <w:r w:rsidRPr="005772E5">
        <w:rPr>
          <w:sz w:val="28"/>
          <w:szCs w:val="28"/>
          <w:vertAlign w:val="superscript"/>
          <w:lang w:val="uk-UA"/>
        </w:rPr>
        <w:t>o</w:t>
      </w:r>
      <w:r w:rsidRPr="005772E5">
        <w:rPr>
          <w:sz w:val="28"/>
          <w:szCs w:val="28"/>
          <w:lang w:val="uk-UA"/>
        </w:rPr>
        <w:t>С). Це пов’язано з необхідністю виключення конденсації смол, які утворюються при спалюванні твердих палив. При газифікації деревини, торфу, бурого вугілля, а також деяких видів кам’яного вугілля виділяється значна кількість смолянистих речовин, які конденсуються при охолодженні газу. Смолянисті речовини важко виділити з газу, оскільки їх дрібні частинки являють собою заповнені газом бульбашки, що легко відносяться потоком газів. Якщо відсутні спеціальні пристрої для уловлювання смол, то по мірі проходження димових газів по димоходу і охолодження їх, смоли осідають. Осідання смол призводить до засмічування димоходу, зменшення площі перерізу для проходу газів, а також до загорання димоходу.</w:t>
      </w:r>
    </w:p>
    <w:p w:rsidR="00486BA5" w:rsidRPr="005772E5" w:rsidRDefault="00486BA5" w:rsidP="004C3886">
      <w:pPr>
        <w:pStyle w:val="aa"/>
        <w:spacing w:before="0" w:beforeAutospacing="0" w:after="0" w:afterAutospacing="0" w:line="360" w:lineRule="auto"/>
        <w:ind w:firstLine="709"/>
        <w:jc w:val="both"/>
        <w:rPr>
          <w:sz w:val="28"/>
          <w:szCs w:val="28"/>
          <w:lang w:val="uk-UA"/>
        </w:rPr>
      </w:pPr>
      <w:r w:rsidRPr="005772E5">
        <w:rPr>
          <w:sz w:val="28"/>
          <w:szCs w:val="28"/>
          <w:lang w:val="uk-UA"/>
        </w:rPr>
        <w:lastRenderedPageBreak/>
        <w:t>Тому для підвищення ККД котлів на твердому паливі необхідно розробляти технології ефективного спалювання палива, отримання безсмольного газу, ефективного уловлювання смол.</w:t>
      </w:r>
    </w:p>
    <w:p w:rsidR="00193931" w:rsidRPr="005772E5" w:rsidRDefault="00486BA5" w:rsidP="00914C05">
      <w:pPr>
        <w:pStyle w:val="aa"/>
        <w:spacing w:before="0" w:beforeAutospacing="0" w:after="0" w:afterAutospacing="0" w:line="360" w:lineRule="auto"/>
        <w:ind w:firstLine="709"/>
        <w:jc w:val="both"/>
        <w:rPr>
          <w:sz w:val="28"/>
          <w:szCs w:val="28"/>
          <w:lang w:val="uk-UA"/>
        </w:rPr>
      </w:pPr>
      <w:r w:rsidRPr="005772E5">
        <w:rPr>
          <w:sz w:val="28"/>
          <w:szCs w:val="28"/>
          <w:lang w:val="uk-UA"/>
        </w:rPr>
        <w:t>Для виробництва котлів на твердому паливі українські виробники в основному використовують сталь або чавун. За кордоном, крім згаданих матеріалів набули поширення котли з елементами термостійких матеріалів (кераміки, майоліки), що дозволяє збільшити термін використання теплогенератора.</w:t>
      </w:r>
    </w:p>
    <w:p w:rsidR="002A3087" w:rsidRPr="005772E5" w:rsidRDefault="002A3087" w:rsidP="00914C05">
      <w:pPr>
        <w:pStyle w:val="aa"/>
        <w:spacing w:before="0" w:beforeAutospacing="0" w:after="0" w:afterAutospacing="0" w:line="360" w:lineRule="auto"/>
        <w:ind w:firstLine="709"/>
        <w:jc w:val="both"/>
        <w:rPr>
          <w:sz w:val="28"/>
          <w:szCs w:val="28"/>
          <w:lang w:val="uk-UA"/>
        </w:rPr>
      </w:pPr>
    </w:p>
    <w:p w:rsidR="00193931" w:rsidRPr="005772E5" w:rsidRDefault="002A3087" w:rsidP="00624482">
      <w:pPr>
        <w:pStyle w:val="1"/>
        <w:shd w:val="clear" w:color="auto" w:fill="FFFFFF"/>
        <w:spacing w:before="0" w:line="360" w:lineRule="auto"/>
        <w:ind w:left="0" w:firstLine="709"/>
        <w:rPr>
          <w:iCs/>
          <w:sz w:val="28"/>
          <w:szCs w:val="28"/>
          <w:lang w:val="uk-UA"/>
        </w:rPr>
      </w:pPr>
      <w:r w:rsidRPr="005772E5">
        <w:rPr>
          <w:iCs/>
          <w:sz w:val="28"/>
          <w:szCs w:val="28"/>
          <w:lang w:val="uk-UA"/>
        </w:rPr>
        <w:t xml:space="preserve">1.3.2 </w:t>
      </w:r>
      <w:r w:rsidR="00193931" w:rsidRPr="005772E5">
        <w:rPr>
          <w:iCs/>
          <w:sz w:val="28"/>
          <w:szCs w:val="28"/>
          <w:lang w:val="uk-UA"/>
        </w:rPr>
        <w:t>Жаротрубні котли</w:t>
      </w:r>
    </w:p>
    <w:p w:rsidR="002A3087" w:rsidRPr="005772E5" w:rsidRDefault="002A3087" w:rsidP="002A3087">
      <w:pPr>
        <w:pStyle w:val="1"/>
        <w:shd w:val="clear" w:color="auto" w:fill="FFFFFF"/>
        <w:spacing w:before="0" w:line="360" w:lineRule="auto"/>
        <w:ind w:left="0"/>
        <w:jc w:val="center"/>
        <w:rPr>
          <w:color w:val="000000"/>
          <w:sz w:val="28"/>
          <w:szCs w:val="28"/>
          <w:lang w:val="uk-UA"/>
        </w:rPr>
      </w:pPr>
    </w:p>
    <w:p w:rsidR="00914C05" w:rsidRPr="00B15F17" w:rsidRDefault="00FA78FA" w:rsidP="00624482">
      <w:pPr>
        <w:spacing w:line="360" w:lineRule="auto"/>
        <w:ind w:firstLine="709"/>
        <w:jc w:val="both"/>
        <w:rPr>
          <w:sz w:val="28"/>
          <w:szCs w:val="28"/>
          <w:shd w:val="clear" w:color="auto" w:fill="FFFFFF"/>
          <w:lang w:val="ru-RU"/>
        </w:rPr>
      </w:pPr>
      <w:r w:rsidRPr="005772E5">
        <w:rPr>
          <w:noProof/>
          <w:lang w:val="uk-UA" w:eastAsia="ru-RU"/>
        </w:rPr>
        <w:drawing>
          <wp:anchor distT="0" distB="0" distL="114300" distR="114300" simplePos="0" relativeHeight="251651072" behindDoc="0" locked="0" layoutInCell="1" allowOverlap="1">
            <wp:simplePos x="0" y="0"/>
            <wp:positionH relativeFrom="column">
              <wp:posOffset>1269601</wp:posOffset>
            </wp:positionH>
            <wp:positionV relativeFrom="paragraph">
              <wp:posOffset>2434413</wp:posOffset>
            </wp:positionV>
            <wp:extent cx="3391535" cy="2628900"/>
            <wp:effectExtent l="0" t="0" r="0" b="0"/>
            <wp:wrapTopAndBottom/>
            <wp:docPr id="43" name="Рисунок 1" descr="http://files.ub.ua/article/article/5/22624_984981_14984873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files.ub.ua/article/article/5/22624_984981_1498487364.jpg"/>
                    <pic:cNvPicPr>
                      <a:picLocks noChangeAspect="1" noChangeArrowheads="1"/>
                    </pic:cNvPicPr>
                  </pic:nvPicPr>
                  <pic:blipFill rotWithShape="1">
                    <a:blip r:embed="rId22"/>
                    <a:srcRect r="12722"/>
                    <a:stretch/>
                  </pic:blipFill>
                  <pic:spPr bwMode="auto">
                    <a:xfrm>
                      <a:off x="0" y="0"/>
                      <a:ext cx="3391535" cy="26289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193931" w:rsidRPr="005772E5">
        <w:rPr>
          <w:sz w:val="28"/>
          <w:szCs w:val="28"/>
          <w:shd w:val="clear" w:color="auto" w:fill="FFFFFF"/>
          <w:lang w:val="uk-UA"/>
        </w:rPr>
        <w:t>По-перше, необхідно сказати, що такий вид котлів являє собою певний підвид газового обладнання, поверхня якого має певну кількість труб, по яких</w:t>
      </w:r>
      <w:r w:rsidR="00914C05" w:rsidRPr="005772E5">
        <w:rPr>
          <w:sz w:val="28"/>
          <w:szCs w:val="28"/>
          <w:shd w:val="clear" w:color="auto" w:fill="FFFFFF"/>
          <w:lang w:val="uk-UA"/>
        </w:rPr>
        <w:t xml:space="preserve"> </w:t>
      </w:r>
      <w:r w:rsidR="00193931" w:rsidRPr="005772E5">
        <w:rPr>
          <w:sz w:val="28"/>
          <w:szCs w:val="28"/>
          <w:shd w:val="clear" w:color="auto" w:fill="FFFFFF"/>
          <w:lang w:val="uk-UA"/>
        </w:rPr>
        <w:t>проходить певний вид палива.Розрізняють два основних види жаротрубних котлів:- </w:t>
      </w:r>
      <w:r w:rsidR="00193931" w:rsidRPr="005772E5">
        <w:rPr>
          <w:rStyle w:val="ac"/>
          <w:sz w:val="28"/>
          <w:szCs w:val="28"/>
          <w:shd w:val="clear" w:color="auto" w:fill="FFFFFF"/>
          <w:lang w:val="uk-UA"/>
        </w:rPr>
        <w:t>парові</w:t>
      </w:r>
      <w:r w:rsidR="00193931" w:rsidRPr="005772E5">
        <w:rPr>
          <w:sz w:val="28"/>
          <w:szCs w:val="28"/>
          <w:shd w:val="clear" w:color="auto" w:fill="FFFFFF"/>
          <w:lang w:val="uk-UA"/>
        </w:rPr>
        <w:t> - процес нагрівання теплоносія здійснюється за допомогою водяної пари. Тому всередині агрегату розміщуються спеціальні контейнери;- </w:t>
      </w:r>
      <w:r w:rsidR="00193931" w:rsidRPr="005772E5">
        <w:rPr>
          <w:rStyle w:val="ac"/>
          <w:sz w:val="28"/>
          <w:szCs w:val="28"/>
          <w:shd w:val="clear" w:color="auto" w:fill="FFFFFF"/>
          <w:lang w:val="uk-UA"/>
        </w:rPr>
        <w:t>водогрійні</w:t>
      </w:r>
      <w:r w:rsidR="00193931" w:rsidRPr="005772E5">
        <w:rPr>
          <w:sz w:val="28"/>
          <w:szCs w:val="28"/>
          <w:shd w:val="clear" w:color="auto" w:fill="FFFFFF"/>
          <w:lang w:val="uk-UA"/>
        </w:rPr>
        <w:t> - використовується вода, яка здатна нагрівати весь корпус, що не допускається в попередньому варіанті котлів.</w:t>
      </w:r>
      <w:r w:rsidR="00B15F17" w:rsidRPr="00B15F17">
        <w:rPr>
          <w:sz w:val="28"/>
          <w:szCs w:val="28"/>
          <w:shd w:val="clear" w:color="auto" w:fill="FFFFFF"/>
          <w:lang w:val="ru-RU"/>
        </w:rPr>
        <w:t>[21]</w:t>
      </w:r>
    </w:p>
    <w:p w:rsidR="00914C05" w:rsidRPr="00B15F17" w:rsidRDefault="00914C05" w:rsidP="00914C05">
      <w:pPr>
        <w:spacing w:line="360" w:lineRule="auto"/>
        <w:jc w:val="both"/>
        <w:rPr>
          <w:sz w:val="28"/>
          <w:szCs w:val="28"/>
          <w:shd w:val="clear" w:color="auto" w:fill="FFFFFF"/>
          <w:lang w:val="ru-RU"/>
        </w:rPr>
      </w:pPr>
    </w:p>
    <w:p w:rsidR="00FA78FA" w:rsidRPr="005772E5" w:rsidRDefault="00FA78FA" w:rsidP="00FA78FA">
      <w:pPr>
        <w:spacing w:line="360" w:lineRule="auto"/>
        <w:jc w:val="center"/>
        <w:rPr>
          <w:sz w:val="28"/>
          <w:szCs w:val="28"/>
          <w:shd w:val="clear" w:color="auto" w:fill="FFFFFF"/>
          <w:lang w:val="uk-UA"/>
        </w:rPr>
      </w:pPr>
      <w:r w:rsidRPr="005772E5">
        <w:rPr>
          <w:sz w:val="28"/>
          <w:szCs w:val="28"/>
          <w:shd w:val="clear" w:color="auto" w:fill="FFFFFF"/>
          <w:lang w:val="uk-UA"/>
        </w:rPr>
        <w:t>Рис</w:t>
      </w:r>
      <w:r w:rsidR="00135684">
        <w:rPr>
          <w:sz w:val="28"/>
          <w:szCs w:val="28"/>
          <w:shd w:val="clear" w:color="auto" w:fill="FFFFFF"/>
          <w:lang w:val="uk-UA"/>
        </w:rPr>
        <w:t>унок</w:t>
      </w:r>
      <w:r w:rsidRPr="005772E5">
        <w:rPr>
          <w:sz w:val="28"/>
          <w:szCs w:val="28"/>
          <w:shd w:val="clear" w:color="auto" w:fill="FFFFFF"/>
          <w:lang w:val="uk-UA"/>
        </w:rPr>
        <w:t xml:space="preserve"> 1.10 </w:t>
      </w:r>
      <w:r w:rsidR="003A7F96" w:rsidRPr="005772E5">
        <w:rPr>
          <w:sz w:val="28"/>
          <w:szCs w:val="28"/>
          <w:lang w:val="uk-UA" w:eastAsia="ru-RU"/>
        </w:rPr>
        <w:t>–</w:t>
      </w:r>
      <w:r w:rsidRPr="005772E5">
        <w:rPr>
          <w:sz w:val="28"/>
          <w:szCs w:val="28"/>
          <w:shd w:val="clear" w:color="auto" w:fill="FFFFFF"/>
          <w:lang w:val="uk-UA"/>
        </w:rPr>
        <w:t xml:space="preserve"> Жаротрубний водогрійний котел.</w:t>
      </w:r>
    </w:p>
    <w:p w:rsidR="00FA78FA" w:rsidRPr="005772E5" w:rsidRDefault="00624482" w:rsidP="00624482">
      <w:pPr>
        <w:spacing w:line="360" w:lineRule="auto"/>
        <w:ind w:firstLine="709"/>
        <w:jc w:val="both"/>
        <w:rPr>
          <w:sz w:val="28"/>
          <w:szCs w:val="28"/>
          <w:shd w:val="clear" w:color="auto" w:fill="FFFFFF"/>
          <w:lang w:val="uk-UA"/>
        </w:rPr>
      </w:pPr>
      <w:r>
        <w:rPr>
          <w:sz w:val="28"/>
          <w:szCs w:val="28"/>
          <w:shd w:val="clear" w:color="auto" w:fill="FFFFFF"/>
          <w:lang w:val="uk-UA"/>
        </w:rPr>
        <w:lastRenderedPageBreak/>
        <w:t>К</w:t>
      </w:r>
      <w:r w:rsidR="00193931" w:rsidRPr="005772E5">
        <w:rPr>
          <w:sz w:val="28"/>
          <w:szCs w:val="28"/>
          <w:shd w:val="clear" w:color="auto" w:fill="FFFFFF"/>
          <w:lang w:val="uk-UA"/>
        </w:rPr>
        <w:t>отел має просту конструкцію, найчастіше циліндричну, яка розташовується горизонтально.</w:t>
      </w:r>
      <w:r w:rsidR="00530484">
        <w:rPr>
          <w:sz w:val="28"/>
          <w:szCs w:val="28"/>
          <w:shd w:val="clear" w:color="auto" w:fill="FFFFFF"/>
          <w:lang w:val="uk-UA"/>
        </w:rPr>
        <w:t xml:space="preserve"> </w:t>
      </w:r>
      <w:r w:rsidR="00193931" w:rsidRPr="005772E5">
        <w:rPr>
          <w:sz w:val="28"/>
          <w:szCs w:val="28"/>
          <w:shd w:val="clear" w:color="auto" w:fill="FFFFFF"/>
          <w:lang w:val="uk-UA"/>
        </w:rPr>
        <w:t>Виходячи з виду і класу обладнання, всередині котла знаходиться гаряча вода або ж резервуари з певним паром.</w:t>
      </w:r>
      <w:r w:rsidR="00193931" w:rsidRPr="005772E5">
        <w:rPr>
          <w:sz w:val="28"/>
          <w:szCs w:val="28"/>
          <w:shd w:val="clear" w:color="auto" w:fill="FFFFFF"/>
          <w:lang w:val="uk-UA"/>
        </w:rPr>
        <w:br/>
        <w:t>Працює жаротрубний котел за простим принципом: на передньому торці розташований пальник, який спалює газ або певне рідке паливо. При цьому труба виконує функцію топки, де відбувається процес згоряння всього горючого матеріалу.</w:t>
      </w:r>
      <w:r w:rsidR="00914C05" w:rsidRPr="005772E5">
        <w:rPr>
          <w:sz w:val="28"/>
          <w:szCs w:val="28"/>
          <w:shd w:val="clear" w:color="auto" w:fill="FFFFFF"/>
          <w:lang w:val="uk-UA"/>
        </w:rPr>
        <w:t xml:space="preserve"> </w:t>
      </w:r>
      <w:r w:rsidR="00193931" w:rsidRPr="005772E5">
        <w:rPr>
          <w:sz w:val="28"/>
          <w:szCs w:val="28"/>
          <w:shd w:val="clear" w:color="auto" w:fill="FFFFFF"/>
          <w:lang w:val="uk-UA"/>
        </w:rPr>
        <w:t>Жаротрубні парові котли оснащені триходовими теплообмінниками.</w:t>
      </w:r>
      <w:r w:rsidR="00530484">
        <w:rPr>
          <w:sz w:val="28"/>
          <w:szCs w:val="28"/>
          <w:shd w:val="clear" w:color="auto" w:fill="FFFFFF"/>
          <w:lang w:val="uk-UA"/>
        </w:rPr>
        <w:t xml:space="preserve"> </w:t>
      </w:r>
      <w:r w:rsidR="00193931" w:rsidRPr="005772E5">
        <w:rPr>
          <w:sz w:val="28"/>
          <w:szCs w:val="28"/>
          <w:shd w:val="clear" w:color="auto" w:fill="FFFFFF"/>
          <w:lang w:val="uk-UA"/>
        </w:rPr>
        <w:t>Перед виходом назовні гази здійснюють три ходи по трубах, які омиваються водою.</w:t>
      </w:r>
      <w:r w:rsidR="00530484">
        <w:rPr>
          <w:sz w:val="28"/>
          <w:szCs w:val="28"/>
          <w:shd w:val="clear" w:color="auto" w:fill="FFFFFF"/>
          <w:lang w:val="uk-UA"/>
        </w:rPr>
        <w:t xml:space="preserve"> </w:t>
      </w:r>
      <w:r w:rsidR="00193931" w:rsidRPr="005772E5">
        <w:rPr>
          <w:sz w:val="28"/>
          <w:szCs w:val="28"/>
          <w:shd w:val="clear" w:color="auto" w:fill="FFFFFF"/>
          <w:lang w:val="uk-UA"/>
        </w:rPr>
        <w:t>Першим місцем є камера згоряння, де температурний показник є найвищим.</w:t>
      </w:r>
      <w:r w:rsidR="00530484">
        <w:rPr>
          <w:sz w:val="28"/>
          <w:szCs w:val="28"/>
          <w:shd w:val="clear" w:color="auto" w:fill="FFFFFF"/>
          <w:lang w:val="uk-UA"/>
        </w:rPr>
        <w:t xml:space="preserve"> </w:t>
      </w:r>
      <w:r w:rsidR="00193931" w:rsidRPr="005772E5">
        <w:rPr>
          <w:sz w:val="28"/>
          <w:szCs w:val="28"/>
          <w:shd w:val="clear" w:color="auto" w:fill="FFFFFF"/>
          <w:lang w:val="uk-UA"/>
        </w:rPr>
        <w:t>Звідти газ прямує до другоходних жарових труб і далі по трубах третього ходу виходить назовні через димар.</w:t>
      </w:r>
    </w:p>
    <w:p w:rsidR="00193931" w:rsidRPr="00B15F17" w:rsidRDefault="00193931" w:rsidP="00FA78FA">
      <w:pPr>
        <w:spacing w:line="360" w:lineRule="auto"/>
        <w:ind w:firstLine="708"/>
        <w:jc w:val="both"/>
        <w:rPr>
          <w:sz w:val="28"/>
          <w:szCs w:val="28"/>
          <w:shd w:val="clear" w:color="auto" w:fill="FFFFFF"/>
          <w:lang w:val="ru-RU"/>
        </w:rPr>
      </w:pPr>
      <w:r w:rsidRPr="005772E5">
        <w:rPr>
          <w:sz w:val="28"/>
          <w:szCs w:val="28"/>
          <w:shd w:val="clear" w:color="auto" w:fill="FFFFFF"/>
          <w:lang w:val="uk-UA"/>
        </w:rPr>
        <w:t>Основні переваги жаротрубних котлів полягають в їхній простоті і зручності використання, оптимальному рівні безпеки експлуатації, а також у високих показниках потужності з урахуванням компактного розміру котлів. Крім того, в цьому виді обладнання існують ділянки з високим показником теплонапруженості. Також жаротрубні котли можуть працювати в автоматичному режимі. Для цього необхідно використовувати додаткове обладнання, серед якого варто виділити манометри, датчики тиску води, відведення повітря, термометр і інші. Застосування сталі як матеріалу, з якого виготовляються котли, робить котли стійкими до перепадів температур і корозії.</w:t>
      </w:r>
      <w:r w:rsidR="00B15F17" w:rsidRPr="00B15F17">
        <w:rPr>
          <w:sz w:val="28"/>
          <w:szCs w:val="28"/>
          <w:shd w:val="clear" w:color="auto" w:fill="FFFFFF"/>
          <w:lang w:val="ru-RU"/>
        </w:rPr>
        <w:t>[22]</w:t>
      </w:r>
    </w:p>
    <w:p w:rsidR="00193931" w:rsidRPr="005772E5" w:rsidRDefault="00193931" w:rsidP="00193931">
      <w:pPr>
        <w:widowControl/>
        <w:shd w:val="clear" w:color="auto" w:fill="FFFFFF"/>
        <w:autoSpaceDE/>
        <w:autoSpaceDN/>
        <w:spacing w:line="360" w:lineRule="auto"/>
        <w:ind w:firstLine="709"/>
        <w:jc w:val="both"/>
        <w:rPr>
          <w:color w:val="000000"/>
          <w:sz w:val="28"/>
          <w:szCs w:val="28"/>
          <w:lang w:val="uk-UA" w:eastAsia="ru-RU"/>
        </w:rPr>
      </w:pPr>
      <w:r w:rsidRPr="005772E5">
        <w:rPr>
          <w:color w:val="000000"/>
          <w:sz w:val="28"/>
          <w:szCs w:val="28"/>
          <w:lang w:val="uk-UA" w:eastAsia="ru-RU"/>
        </w:rPr>
        <w:t>Жаротрубні котли: особливості конструкції, переваги і недоліки</w:t>
      </w:r>
    </w:p>
    <w:p w:rsidR="00193931" w:rsidRPr="005772E5" w:rsidRDefault="00193931" w:rsidP="00135684">
      <w:pPr>
        <w:widowControl/>
        <w:shd w:val="clear" w:color="auto" w:fill="FFFFFF"/>
        <w:autoSpaceDE/>
        <w:autoSpaceDN/>
        <w:spacing w:line="360" w:lineRule="auto"/>
        <w:jc w:val="both"/>
        <w:rPr>
          <w:color w:val="000000"/>
          <w:sz w:val="28"/>
          <w:szCs w:val="28"/>
          <w:lang w:val="uk-UA" w:eastAsia="ru-RU"/>
        </w:rPr>
      </w:pPr>
      <w:r w:rsidRPr="005772E5">
        <w:rPr>
          <w:color w:val="000000"/>
          <w:sz w:val="28"/>
          <w:szCs w:val="28"/>
          <w:lang w:val="uk-UA" w:eastAsia="ru-RU"/>
        </w:rPr>
        <w:t>Жаротрубні котли отримали популярність після відмови від важких сталевих водонагрівачів. Вони не тільки не давали потрібного кількості тепла, але і споживали значну кількість палива. Зараз, жаротрубні котли застосовуються для опалення невеликих приміщень.</w:t>
      </w:r>
    </w:p>
    <w:p w:rsidR="00193931" w:rsidRPr="00135684" w:rsidRDefault="00193931" w:rsidP="00193931">
      <w:pPr>
        <w:widowControl/>
        <w:shd w:val="clear" w:color="auto" w:fill="FFFFFF"/>
        <w:autoSpaceDE/>
        <w:autoSpaceDN/>
        <w:spacing w:line="360" w:lineRule="auto"/>
        <w:ind w:firstLine="709"/>
        <w:jc w:val="both"/>
        <w:rPr>
          <w:color w:val="000000"/>
          <w:spacing w:val="-4"/>
          <w:sz w:val="28"/>
          <w:szCs w:val="28"/>
          <w:lang w:val="uk-UA" w:eastAsia="ru-RU"/>
        </w:rPr>
      </w:pPr>
      <w:r w:rsidRPr="00135684">
        <w:rPr>
          <w:color w:val="000000"/>
          <w:spacing w:val="-4"/>
          <w:sz w:val="28"/>
          <w:szCs w:val="28"/>
          <w:lang w:val="uk-UA" w:eastAsia="ru-RU"/>
        </w:rPr>
        <w:t>Традиційний вид котла – наявність димовідвідної труби, впаянной в металевий корпус. До не давнього часу, такі конструкції іменувалися негазоплотными. Виходячи з цього, вони мали додатковий шар сталі, що збільшувало вага котлів, а також кількість палива, необхідного для розігріву обладнання.</w:t>
      </w:r>
    </w:p>
    <w:p w:rsidR="00193931" w:rsidRPr="00B15F17" w:rsidRDefault="00193931" w:rsidP="00193931">
      <w:pPr>
        <w:widowControl/>
        <w:shd w:val="clear" w:color="auto" w:fill="FFFFFF"/>
        <w:autoSpaceDE/>
        <w:autoSpaceDN/>
        <w:spacing w:line="360" w:lineRule="auto"/>
        <w:ind w:firstLine="709"/>
        <w:jc w:val="both"/>
        <w:rPr>
          <w:color w:val="000000"/>
          <w:sz w:val="28"/>
          <w:szCs w:val="28"/>
          <w:lang w:eastAsia="ru-RU"/>
        </w:rPr>
      </w:pPr>
      <w:r w:rsidRPr="005772E5">
        <w:rPr>
          <w:color w:val="000000"/>
          <w:sz w:val="28"/>
          <w:szCs w:val="28"/>
          <w:lang w:val="uk-UA" w:eastAsia="ru-RU"/>
        </w:rPr>
        <w:lastRenderedPageBreak/>
        <w:t>Зараз, активно застосовуються жаротрубні котли, виконані в газоплотном варіанті. Вони відрізняються зменшеною вагою і компактними розмірами. Димогарні труби омиваються водою зовні. Це обумовлено тим, що тепловіддача, що виникає між газом і водою, має високий коефіцієнт корисності. Як наслідок, таке обладнання здатне опалити приміщення середніх розмірів.</w:t>
      </w:r>
      <w:r w:rsidR="00B15F17">
        <w:rPr>
          <w:color w:val="000000"/>
          <w:sz w:val="28"/>
          <w:szCs w:val="28"/>
          <w:lang w:eastAsia="ru-RU"/>
        </w:rPr>
        <w:t>[23]</w:t>
      </w:r>
    </w:p>
    <w:p w:rsidR="00193931" w:rsidRPr="005772E5" w:rsidRDefault="00193931" w:rsidP="00193931">
      <w:pPr>
        <w:widowControl/>
        <w:shd w:val="clear" w:color="auto" w:fill="FFFFFF"/>
        <w:autoSpaceDE/>
        <w:autoSpaceDN/>
        <w:spacing w:line="360" w:lineRule="auto"/>
        <w:ind w:firstLine="709"/>
        <w:jc w:val="both"/>
        <w:rPr>
          <w:color w:val="000000"/>
          <w:sz w:val="28"/>
          <w:szCs w:val="28"/>
          <w:lang w:val="uk-UA" w:eastAsia="ru-RU"/>
        </w:rPr>
      </w:pPr>
      <w:r w:rsidRPr="005772E5">
        <w:rPr>
          <w:color w:val="000000"/>
          <w:sz w:val="28"/>
          <w:szCs w:val="28"/>
          <w:lang w:val="uk-UA" w:eastAsia="ru-RU"/>
        </w:rPr>
        <w:t>Подібні котли працюють з використанням електрики. Воно необхідно для підживлення димососа і захисної автоматики. При відключенні живлення, механізми перестають функціонувати.</w:t>
      </w:r>
    </w:p>
    <w:p w:rsidR="00193931" w:rsidRPr="005772E5" w:rsidRDefault="00193931" w:rsidP="00193931">
      <w:pPr>
        <w:widowControl/>
        <w:shd w:val="clear" w:color="auto" w:fill="FFFFFF"/>
        <w:autoSpaceDE/>
        <w:autoSpaceDN/>
        <w:spacing w:line="360" w:lineRule="auto"/>
        <w:ind w:firstLine="709"/>
        <w:jc w:val="both"/>
        <w:rPr>
          <w:color w:val="000000"/>
          <w:sz w:val="28"/>
          <w:szCs w:val="28"/>
          <w:lang w:val="uk-UA" w:eastAsia="ru-RU"/>
        </w:rPr>
      </w:pPr>
      <w:r w:rsidRPr="005772E5">
        <w:rPr>
          <w:color w:val="000000"/>
          <w:sz w:val="28"/>
          <w:szCs w:val="28"/>
          <w:lang w:val="uk-UA" w:eastAsia="ru-RU"/>
        </w:rPr>
        <w:t>Основні плюси і мінуси жаротрубних котлів</w:t>
      </w:r>
    </w:p>
    <w:p w:rsidR="00193931" w:rsidRPr="005772E5" w:rsidRDefault="00193931" w:rsidP="00193931">
      <w:pPr>
        <w:widowControl/>
        <w:shd w:val="clear" w:color="auto" w:fill="FFFFFF"/>
        <w:autoSpaceDE/>
        <w:autoSpaceDN/>
        <w:spacing w:line="360" w:lineRule="auto"/>
        <w:ind w:firstLine="709"/>
        <w:jc w:val="both"/>
        <w:rPr>
          <w:color w:val="000000"/>
          <w:sz w:val="28"/>
          <w:szCs w:val="28"/>
          <w:lang w:val="uk-UA" w:eastAsia="ru-RU"/>
        </w:rPr>
      </w:pPr>
      <w:r w:rsidRPr="005772E5">
        <w:rPr>
          <w:color w:val="000000"/>
          <w:sz w:val="28"/>
          <w:szCs w:val="28"/>
          <w:lang w:val="uk-UA" w:eastAsia="ru-RU"/>
        </w:rPr>
        <w:t xml:space="preserve">До </w:t>
      </w:r>
      <w:r w:rsidRPr="00135684">
        <w:rPr>
          <w:color w:val="000000"/>
          <w:sz w:val="28"/>
          <w:szCs w:val="28"/>
          <w:lang w:val="uk-UA" w:eastAsia="ru-RU"/>
        </w:rPr>
        <w:t>явних </w:t>
      </w:r>
      <w:r w:rsidRPr="00135684">
        <w:rPr>
          <w:bCs/>
          <w:color w:val="000000"/>
          <w:sz w:val="28"/>
          <w:szCs w:val="28"/>
          <w:lang w:val="uk-UA" w:eastAsia="ru-RU"/>
        </w:rPr>
        <w:t>переваг</w:t>
      </w:r>
      <w:r w:rsidRPr="00135684">
        <w:rPr>
          <w:color w:val="000000"/>
          <w:sz w:val="28"/>
          <w:szCs w:val="28"/>
          <w:lang w:val="uk-UA" w:eastAsia="ru-RU"/>
        </w:rPr>
        <w:t> подібної</w:t>
      </w:r>
      <w:r w:rsidRPr="005772E5">
        <w:rPr>
          <w:color w:val="000000"/>
          <w:sz w:val="28"/>
          <w:szCs w:val="28"/>
          <w:lang w:val="uk-UA" w:eastAsia="ru-RU"/>
        </w:rPr>
        <w:t xml:space="preserve"> системи опалення можна віднести:</w:t>
      </w:r>
    </w:p>
    <w:p w:rsidR="00193931" w:rsidRPr="005772E5" w:rsidRDefault="00135684" w:rsidP="00193931">
      <w:pPr>
        <w:widowControl/>
        <w:autoSpaceDE/>
        <w:autoSpaceDN/>
        <w:spacing w:line="360" w:lineRule="auto"/>
        <w:ind w:firstLine="709"/>
        <w:jc w:val="both"/>
        <w:rPr>
          <w:sz w:val="28"/>
          <w:szCs w:val="28"/>
          <w:lang w:val="uk-UA" w:eastAsia="ru-RU"/>
        </w:rPr>
      </w:pPr>
      <w:r>
        <w:rPr>
          <w:sz w:val="28"/>
          <w:szCs w:val="28"/>
          <w:lang w:val="uk-UA" w:eastAsia="ru-RU"/>
        </w:rPr>
        <w:t>-</w:t>
      </w:r>
      <w:r w:rsidR="00FE2CBA" w:rsidRPr="005772E5">
        <w:rPr>
          <w:sz w:val="28"/>
          <w:szCs w:val="28"/>
          <w:lang w:val="uk-UA" w:eastAsia="ru-RU"/>
        </w:rPr>
        <w:t xml:space="preserve"> </w:t>
      </w:r>
      <w:r w:rsidR="00193931" w:rsidRPr="005772E5">
        <w:rPr>
          <w:sz w:val="28"/>
          <w:szCs w:val="28"/>
          <w:lang w:val="uk-UA" w:eastAsia="ru-RU"/>
        </w:rPr>
        <w:t>Високу тепловіддачу. Завдяки оригінальній конструкції, ККД нагрівача підвищується до 93%</w:t>
      </w:r>
      <w:r w:rsidR="00530484">
        <w:rPr>
          <w:sz w:val="28"/>
          <w:szCs w:val="28"/>
          <w:lang w:val="uk-UA" w:eastAsia="ru-RU"/>
        </w:rPr>
        <w:t>;</w:t>
      </w:r>
    </w:p>
    <w:p w:rsidR="00193931" w:rsidRPr="005772E5" w:rsidRDefault="00135684" w:rsidP="00193931">
      <w:pPr>
        <w:widowControl/>
        <w:autoSpaceDE/>
        <w:autoSpaceDN/>
        <w:spacing w:line="360" w:lineRule="auto"/>
        <w:ind w:firstLine="709"/>
        <w:jc w:val="both"/>
        <w:rPr>
          <w:sz w:val="28"/>
          <w:szCs w:val="28"/>
          <w:lang w:val="uk-UA" w:eastAsia="ru-RU"/>
        </w:rPr>
      </w:pPr>
      <w:r>
        <w:rPr>
          <w:sz w:val="28"/>
          <w:szCs w:val="28"/>
          <w:lang w:val="uk-UA" w:eastAsia="ru-RU"/>
        </w:rPr>
        <w:t>-</w:t>
      </w:r>
      <w:r w:rsidR="00FE2CBA" w:rsidRPr="005772E5">
        <w:rPr>
          <w:sz w:val="28"/>
          <w:szCs w:val="28"/>
          <w:lang w:val="uk-UA" w:eastAsia="ru-RU"/>
        </w:rPr>
        <w:t xml:space="preserve"> </w:t>
      </w:r>
      <w:r w:rsidR="00193931" w:rsidRPr="00530484">
        <w:rPr>
          <w:spacing w:val="-2"/>
          <w:sz w:val="28"/>
          <w:szCs w:val="28"/>
          <w:lang w:val="uk-UA" w:eastAsia="ru-RU"/>
        </w:rPr>
        <w:t>Відсутність необхідності у придбанні додаткового обладнання. Це стосується димоходів і відвідних труб. Ці елементи входять в структуру котла</w:t>
      </w:r>
      <w:r w:rsidR="00530484" w:rsidRPr="00530484">
        <w:rPr>
          <w:spacing w:val="-2"/>
          <w:sz w:val="28"/>
          <w:szCs w:val="28"/>
          <w:lang w:val="uk-UA" w:eastAsia="ru-RU"/>
        </w:rPr>
        <w:t>;</w:t>
      </w:r>
    </w:p>
    <w:p w:rsidR="00530484" w:rsidRDefault="00135684" w:rsidP="00193931">
      <w:pPr>
        <w:widowControl/>
        <w:autoSpaceDE/>
        <w:autoSpaceDN/>
        <w:spacing w:line="360" w:lineRule="auto"/>
        <w:ind w:firstLine="709"/>
        <w:jc w:val="both"/>
        <w:rPr>
          <w:sz w:val="28"/>
          <w:szCs w:val="28"/>
          <w:lang w:val="uk-UA" w:eastAsia="ru-RU"/>
        </w:rPr>
      </w:pPr>
      <w:r>
        <w:rPr>
          <w:sz w:val="28"/>
          <w:szCs w:val="28"/>
          <w:lang w:val="uk-UA" w:eastAsia="ru-RU"/>
        </w:rPr>
        <w:t>-</w:t>
      </w:r>
      <w:r w:rsidR="00FE2CBA" w:rsidRPr="005772E5">
        <w:rPr>
          <w:sz w:val="28"/>
          <w:szCs w:val="28"/>
          <w:lang w:val="uk-UA" w:eastAsia="ru-RU"/>
        </w:rPr>
        <w:t xml:space="preserve"> </w:t>
      </w:r>
      <w:r w:rsidR="00193931" w:rsidRPr="005772E5">
        <w:rPr>
          <w:sz w:val="28"/>
          <w:szCs w:val="28"/>
          <w:lang w:val="uk-UA" w:eastAsia="ru-RU"/>
        </w:rPr>
        <w:t xml:space="preserve">Оригінальний зовнішній вигляд і невеликі габарити. </w:t>
      </w:r>
    </w:p>
    <w:p w:rsidR="00193931" w:rsidRPr="005772E5" w:rsidRDefault="00193931" w:rsidP="00193931">
      <w:pPr>
        <w:widowControl/>
        <w:autoSpaceDE/>
        <w:autoSpaceDN/>
        <w:spacing w:line="360" w:lineRule="auto"/>
        <w:ind w:firstLine="709"/>
        <w:jc w:val="both"/>
        <w:rPr>
          <w:sz w:val="28"/>
          <w:szCs w:val="28"/>
          <w:lang w:val="uk-UA" w:eastAsia="ru-RU"/>
        </w:rPr>
      </w:pPr>
      <w:r w:rsidRPr="005772E5">
        <w:rPr>
          <w:sz w:val="28"/>
          <w:szCs w:val="28"/>
          <w:lang w:val="uk-UA" w:eastAsia="ru-RU"/>
        </w:rPr>
        <w:t>З випуском котлів в газоплотном варіанті, суттєво зменшилися габарити опалювальної системи. Її можна розташувати в будь-якому приватному будинку.</w:t>
      </w:r>
    </w:p>
    <w:p w:rsidR="00193931" w:rsidRPr="005772E5" w:rsidRDefault="00193931" w:rsidP="00193931">
      <w:pPr>
        <w:widowControl/>
        <w:shd w:val="clear" w:color="auto" w:fill="FFFFFF"/>
        <w:autoSpaceDE/>
        <w:autoSpaceDN/>
        <w:spacing w:line="360" w:lineRule="auto"/>
        <w:ind w:firstLine="709"/>
        <w:jc w:val="both"/>
        <w:rPr>
          <w:color w:val="000000"/>
          <w:sz w:val="28"/>
          <w:szCs w:val="28"/>
          <w:lang w:val="uk-UA" w:eastAsia="ru-RU"/>
        </w:rPr>
      </w:pPr>
      <w:r w:rsidRPr="005772E5">
        <w:rPr>
          <w:color w:val="000000"/>
          <w:sz w:val="28"/>
          <w:szCs w:val="28"/>
          <w:lang w:val="uk-UA" w:eastAsia="ru-RU"/>
        </w:rPr>
        <w:t>До </w:t>
      </w:r>
      <w:r w:rsidR="00135684" w:rsidRPr="00135684">
        <w:rPr>
          <w:bCs/>
          <w:color w:val="000000"/>
          <w:sz w:val="28"/>
          <w:szCs w:val="28"/>
          <w:lang w:val="uk-UA" w:eastAsia="ru-RU"/>
        </w:rPr>
        <w:t>недоліків</w:t>
      </w:r>
      <w:r w:rsidRPr="005772E5">
        <w:rPr>
          <w:color w:val="000000"/>
          <w:sz w:val="28"/>
          <w:szCs w:val="28"/>
          <w:lang w:val="uk-UA" w:eastAsia="ru-RU"/>
        </w:rPr>
        <w:t> таких котлів можна віднести:</w:t>
      </w:r>
    </w:p>
    <w:p w:rsidR="00193931" w:rsidRPr="005772E5" w:rsidRDefault="00135684" w:rsidP="00193931">
      <w:pPr>
        <w:widowControl/>
        <w:autoSpaceDE/>
        <w:autoSpaceDN/>
        <w:spacing w:line="360" w:lineRule="auto"/>
        <w:ind w:firstLine="709"/>
        <w:jc w:val="both"/>
        <w:rPr>
          <w:sz w:val="28"/>
          <w:szCs w:val="28"/>
          <w:lang w:val="uk-UA" w:eastAsia="ru-RU"/>
        </w:rPr>
      </w:pPr>
      <w:r>
        <w:rPr>
          <w:sz w:val="28"/>
          <w:szCs w:val="28"/>
          <w:lang w:val="uk-UA" w:eastAsia="ru-RU"/>
        </w:rPr>
        <w:t>-</w:t>
      </w:r>
      <w:r w:rsidR="00FE2CBA" w:rsidRPr="005772E5">
        <w:rPr>
          <w:sz w:val="28"/>
          <w:szCs w:val="28"/>
          <w:lang w:val="uk-UA" w:eastAsia="ru-RU"/>
        </w:rPr>
        <w:t xml:space="preserve"> </w:t>
      </w:r>
      <w:r w:rsidR="00193931" w:rsidRPr="005772E5">
        <w:rPr>
          <w:sz w:val="28"/>
          <w:szCs w:val="28"/>
          <w:lang w:val="uk-UA" w:eastAsia="ru-RU"/>
        </w:rPr>
        <w:t>Високу початкову вартість. Це пов’язано з використанням у конструкції високоміцних металів і сплавів. До того ж, впровадження димовідвідної системи також впливає на собівартість продукту</w:t>
      </w:r>
      <w:r w:rsidR="00530484">
        <w:rPr>
          <w:sz w:val="28"/>
          <w:szCs w:val="28"/>
          <w:lang w:val="uk-UA" w:eastAsia="ru-RU"/>
        </w:rPr>
        <w:t>;</w:t>
      </w:r>
    </w:p>
    <w:p w:rsidR="00193931" w:rsidRPr="005772E5" w:rsidRDefault="00135684" w:rsidP="00193931">
      <w:pPr>
        <w:widowControl/>
        <w:autoSpaceDE/>
        <w:autoSpaceDN/>
        <w:spacing w:line="360" w:lineRule="auto"/>
        <w:ind w:firstLine="709"/>
        <w:jc w:val="both"/>
        <w:rPr>
          <w:sz w:val="28"/>
          <w:szCs w:val="28"/>
          <w:lang w:val="uk-UA" w:eastAsia="ru-RU"/>
        </w:rPr>
      </w:pPr>
      <w:r>
        <w:rPr>
          <w:sz w:val="28"/>
          <w:szCs w:val="28"/>
          <w:lang w:val="uk-UA" w:eastAsia="ru-RU"/>
        </w:rPr>
        <w:t>-</w:t>
      </w:r>
      <w:r w:rsidR="00FE2CBA" w:rsidRPr="005772E5">
        <w:rPr>
          <w:sz w:val="28"/>
          <w:szCs w:val="28"/>
          <w:lang w:val="uk-UA" w:eastAsia="ru-RU"/>
        </w:rPr>
        <w:t xml:space="preserve"> </w:t>
      </w:r>
      <w:r w:rsidR="00193931" w:rsidRPr="005772E5">
        <w:rPr>
          <w:sz w:val="28"/>
          <w:szCs w:val="28"/>
          <w:lang w:val="uk-UA" w:eastAsia="ru-RU"/>
        </w:rPr>
        <w:t>Особливі вимоги до води. Вона не повинна містити в собі великі частинки важких металів. Це свідчить про те, що при її подачі, водопровід повинен бути обладнаний фільтрами</w:t>
      </w:r>
      <w:r w:rsidR="00530484">
        <w:rPr>
          <w:sz w:val="28"/>
          <w:szCs w:val="28"/>
          <w:lang w:val="uk-UA" w:eastAsia="ru-RU"/>
        </w:rPr>
        <w:t>;</w:t>
      </w:r>
    </w:p>
    <w:p w:rsidR="00193931" w:rsidRPr="005772E5" w:rsidRDefault="00135684" w:rsidP="00193931">
      <w:pPr>
        <w:widowControl/>
        <w:autoSpaceDE/>
        <w:autoSpaceDN/>
        <w:spacing w:line="360" w:lineRule="auto"/>
        <w:ind w:firstLine="709"/>
        <w:jc w:val="both"/>
        <w:rPr>
          <w:sz w:val="28"/>
          <w:szCs w:val="28"/>
          <w:lang w:val="uk-UA" w:eastAsia="ru-RU"/>
        </w:rPr>
      </w:pPr>
      <w:r>
        <w:rPr>
          <w:sz w:val="28"/>
          <w:szCs w:val="28"/>
          <w:lang w:val="uk-UA" w:eastAsia="ru-RU"/>
        </w:rPr>
        <w:t>-</w:t>
      </w:r>
      <w:r w:rsidR="00FE2CBA" w:rsidRPr="005772E5">
        <w:rPr>
          <w:sz w:val="28"/>
          <w:szCs w:val="28"/>
          <w:lang w:val="uk-UA" w:eastAsia="ru-RU"/>
        </w:rPr>
        <w:t xml:space="preserve"> </w:t>
      </w:r>
      <w:r w:rsidR="00193931" w:rsidRPr="005772E5">
        <w:rPr>
          <w:sz w:val="28"/>
          <w:szCs w:val="28"/>
          <w:lang w:val="uk-UA" w:eastAsia="ru-RU"/>
        </w:rPr>
        <w:t>Вибухонебезпечність. Неправильне використання жаротрубних котлів може стати причиною виникнення пожежі або вибуху. Подібні системи опалення рекомендується купувати тим, хто має уявлення про конструктивні особливості котла.</w:t>
      </w:r>
    </w:p>
    <w:p w:rsidR="00193931" w:rsidRPr="005772E5" w:rsidRDefault="00193931" w:rsidP="00193931">
      <w:pPr>
        <w:widowControl/>
        <w:shd w:val="clear" w:color="auto" w:fill="FFFFFF"/>
        <w:autoSpaceDE/>
        <w:autoSpaceDN/>
        <w:spacing w:line="360" w:lineRule="auto"/>
        <w:ind w:firstLine="709"/>
        <w:jc w:val="both"/>
        <w:rPr>
          <w:color w:val="000000"/>
          <w:sz w:val="28"/>
          <w:szCs w:val="28"/>
          <w:lang w:val="uk-UA" w:eastAsia="ru-RU"/>
        </w:rPr>
      </w:pPr>
      <w:r w:rsidRPr="005772E5">
        <w:rPr>
          <w:color w:val="000000"/>
          <w:sz w:val="28"/>
          <w:szCs w:val="28"/>
          <w:lang w:val="uk-UA" w:eastAsia="ru-RU"/>
        </w:rPr>
        <w:lastRenderedPageBreak/>
        <w:t>На закінчення, слід зазначити, що такі котли являють собою сучасний спосіб опалення невеликих по площі приміщень. Вони поєднують в собі економію палива і низькі витрати на подальше обслуговування, серед вітчизняних виробників жаротрубних газових котлів відрізняється компанія ATON Group aton.ua/industrial-boilers-aton/fire-tube-boilers, продукція якої відрізняється гарною якістю, невисокою ціною і сервісним обслуговуванням, що також важливо при виборі. Однак неправильна експлуатація в поєднанні з високими вимогами для мережної води, роблять дану опалювальну систему не найпопулярнішим способом отримання теплової енергії.</w:t>
      </w:r>
    </w:p>
    <w:p w:rsidR="00FC60AB" w:rsidRPr="005772E5" w:rsidRDefault="00FC60AB" w:rsidP="00135684">
      <w:pPr>
        <w:widowControl/>
        <w:shd w:val="clear" w:color="auto" w:fill="FFFFFF"/>
        <w:autoSpaceDE/>
        <w:autoSpaceDN/>
        <w:spacing w:line="360" w:lineRule="auto"/>
        <w:jc w:val="both"/>
        <w:rPr>
          <w:b/>
          <w:sz w:val="28"/>
          <w:szCs w:val="28"/>
          <w:shd w:val="clear" w:color="auto" w:fill="FFFFFF"/>
          <w:lang w:val="uk-UA"/>
        </w:rPr>
      </w:pPr>
    </w:p>
    <w:p w:rsidR="00884A75" w:rsidRPr="005772E5" w:rsidRDefault="00884A75" w:rsidP="00C822E5">
      <w:pPr>
        <w:widowControl/>
        <w:shd w:val="clear" w:color="auto" w:fill="FFFFFF"/>
        <w:autoSpaceDE/>
        <w:autoSpaceDN/>
        <w:spacing w:line="360" w:lineRule="auto"/>
        <w:ind w:firstLine="709"/>
        <w:rPr>
          <w:b/>
          <w:sz w:val="28"/>
          <w:szCs w:val="28"/>
          <w:shd w:val="clear" w:color="auto" w:fill="FFFFFF"/>
          <w:lang w:val="uk-UA"/>
        </w:rPr>
      </w:pPr>
      <w:r w:rsidRPr="005772E5">
        <w:rPr>
          <w:b/>
          <w:sz w:val="28"/>
          <w:szCs w:val="28"/>
          <w:shd w:val="clear" w:color="auto" w:fill="FFFFFF"/>
          <w:lang w:val="uk-UA"/>
        </w:rPr>
        <w:t>1.4 Методи підвищення ефективності роботи котла</w:t>
      </w:r>
    </w:p>
    <w:p w:rsidR="00787827" w:rsidRPr="005772E5" w:rsidRDefault="00787827" w:rsidP="00193931">
      <w:pPr>
        <w:widowControl/>
        <w:shd w:val="clear" w:color="auto" w:fill="FFFFFF"/>
        <w:autoSpaceDE/>
        <w:autoSpaceDN/>
        <w:spacing w:line="360" w:lineRule="auto"/>
        <w:ind w:firstLine="709"/>
        <w:jc w:val="both"/>
        <w:rPr>
          <w:b/>
          <w:sz w:val="28"/>
          <w:szCs w:val="28"/>
          <w:shd w:val="clear" w:color="auto" w:fill="FFFFFF"/>
          <w:lang w:val="uk-UA"/>
        </w:rPr>
      </w:pPr>
    </w:p>
    <w:p w:rsidR="00884A75" w:rsidRPr="005772E5" w:rsidRDefault="00884A75" w:rsidP="00787827">
      <w:pPr>
        <w:widowControl/>
        <w:shd w:val="clear" w:color="auto" w:fill="FFFFFF"/>
        <w:autoSpaceDE/>
        <w:autoSpaceDN/>
        <w:spacing w:line="360" w:lineRule="auto"/>
        <w:ind w:firstLine="709"/>
        <w:jc w:val="both"/>
        <w:rPr>
          <w:color w:val="181C1B"/>
          <w:sz w:val="28"/>
          <w:szCs w:val="28"/>
          <w:lang w:val="uk-UA"/>
        </w:rPr>
      </w:pPr>
      <w:r w:rsidRPr="005772E5">
        <w:rPr>
          <w:color w:val="181C1B"/>
          <w:sz w:val="28"/>
          <w:szCs w:val="28"/>
          <w:lang w:val="uk-UA"/>
        </w:rPr>
        <w:t xml:space="preserve">Котел являється складним обладнанням в якому відбувається багато різних процесів, тому на ефективність роботи даного обдаднання впливає багато різних факторів. </w:t>
      </w:r>
    </w:p>
    <w:p w:rsidR="00193931" w:rsidRPr="005772E5" w:rsidRDefault="00F17004" w:rsidP="00193931">
      <w:pPr>
        <w:spacing w:line="360" w:lineRule="auto"/>
        <w:ind w:firstLine="709"/>
        <w:jc w:val="both"/>
        <w:rPr>
          <w:sz w:val="28"/>
          <w:szCs w:val="28"/>
          <w:lang w:val="uk-UA"/>
        </w:rPr>
      </w:pPr>
      <w:r w:rsidRPr="005772E5">
        <w:rPr>
          <w:sz w:val="28"/>
          <w:szCs w:val="28"/>
          <w:lang w:val="uk-UA"/>
        </w:rPr>
        <w:t>П</w:t>
      </w:r>
      <w:r w:rsidR="00193931" w:rsidRPr="005772E5">
        <w:rPr>
          <w:sz w:val="28"/>
          <w:szCs w:val="28"/>
          <w:lang w:val="uk-UA"/>
        </w:rPr>
        <w:t xml:space="preserve">ідвищення ККД, розрахованого за нижчою теплотворною здатностю палива, понад 94% є складним технічним завданням в зв'язку з переходом в конденсаційний режим експлуатації котла. Конденсаційні технології доцільно застосовувати тільки до одиничної потужності котла 1500 кВт - в зв'язку з проблемою утилізації конденсату і додатковими витратами на його нейтралізацію. </w:t>
      </w:r>
    </w:p>
    <w:p w:rsidR="00193931" w:rsidRPr="005772E5" w:rsidRDefault="00193931" w:rsidP="00193931">
      <w:pPr>
        <w:spacing w:line="360" w:lineRule="auto"/>
        <w:ind w:firstLine="709"/>
        <w:jc w:val="both"/>
        <w:rPr>
          <w:sz w:val="28"/>
          <w:szCs w:val="28"/>
          <w:lang w:val="uk-UA"/>
        </w:rPr>
      </w:pPr>
      <w:r w:rsidRPr="005772E5">
        <w:rPr>
          <w:sz w:val="28"/>
          <w:szCs w:val="28"/>
          <w:lang w:val="uk-UA"/>
        </w:rPr>
        <w:t xml:space="preserve">Вимоги і норми, що пред'являються до котельного устаткування </w:t>
      </w:r>
      <w:r w:rsidR="00F17004" w:rsidRPr="005772E5">
        <w:rPr>
          <w:sz w:val="28"/>
          <w:szCs w:val="28"/>
          <w:lang w:val="uk-UA"/>
        </w:rPr>
        <w:t>викладені</w:t>
      </w:r>
      <w:r w:rsidRPr="005772E5">
        <w:rPr>
          <w:sz w:val="28"/>
          <w:szCs w:val="28"/>
          <w:lang w:val="uk-UA"/>
        </w:rPr>
        <w:t xml:space="preserve"> в європейському стандарті EN 676: 2000; в міждержавному стандарті країн СНД ГОСТ 30753-2001 та ін.</w:t>
      </w:r>
    </w:p>
    <w:p w:rsidR="00884A75" w:rsidRPr="005772E5" w:rsidRDefault="00193931" w:rsidP="00193931">
      <w:pPr>
        <w:spacing w:line="360" w:lineRule="auto"/>
        <w:ind w:firstLine="709"/>
        <w:jc w:val="both"/>
        <w:rPr>
          <w:sz w:val="28"/>
          <w:szCs w:val="28"/>
          <w:lang w:val="uk-UA"/>
        </w:rPr>
      </w:pPr>
      <w:r w:rsidRPr="005772E5">
        <w:rPr>
          <w:sz w:val="28"/>
          <w:szCs w:val="28"/>
          <w:lang w:val="uk-UA"/>
        </w:rPr>
        <w:t xml:space="preserve">Аналіз показує, що в останні роки виробники спрямовують свої зусилля на: </w:t>
      </w:r>
    </w:p>
    <w:p w:rsidR="00193931" w:rsidRPr="005772E5" w:rsidRDefault="00193931" w:rsidP="00193931">
      <w:pPr>
        <w:spacing w:line="360" w:lineRule="auto"/>
        <w:ind w:firstLine="709"/>
        <w:jc w:val="both"/>
        <w:rPr>
          <w:sz w:val="28"/>
          <w:szCs w:val="28"/>
          <w:lang w:val="uk-UA"/>
        </w:rPr>
      </w:pPr>
      <w:r w:rsidRPr="005772E5">
        <w:rPr>
          <w:sz w:val="28"/>
          <w:szCs w:val="28"/>
          <w:lang w:val="uk-UA"/>
        </w:rPr>
        <w:t>- підвищення ККД котлів за рахунок зміни конструктивних рішень</w:t>
      </w:r>
      <w:r w:rsidR="00530484">
        <w:rPr>
          <w:sz w:val="28"/>
          <w:szCs w:val="28"/>
          <w:lang w:val="uk-UA"/>
        </w:rPr>
        <w:t>;</w:t>
      </w:r>
    </w:p>
    <w:p w:rsidR="00193931" w:rsidRPr="005772E5" w:rsidRDefault="00193931" w:rsidP="00193931">
      <w:pPr>
        <w:spacing w:line="360" w:lineRule="auto"/>
        <w:ind w:firstLine="709"/>
        <w:jc w:val="both"/>
        <w:rPr>
          <w:sz w:val="28"/>
          <w:szCs w:val="28"/>
          <w:lang w:val="uk-UA"/>
        </w:rPr>
      </w:pPr>
      <w:r w:rsidRPr="005772E5">
        <w:rPr>
          <w:sz w:val="28"/>
          <w:szCs w:val="28"/>
          <w:lang w:val="uk-UA"/>
        </w:rPr>
        <w:t>- зниження об'єму котлової води</w:t>
      </w:r>
      <w:r w:rsidR="00530484">
        <w:rPr>
          <w:sz w:val="28"/>
          <w:szCs w:val="28"/>
          <w:lang w:val="uk-UA"/>
        </w:rPr>
        <w:t>;</w:t>
      </w:r>
    </w:p>
    <w:p w:rsidR="00884A75" w:rsidRPr="005772E5" w:rsidRDefault="00193931" w:rsidP="00193931">
      <w:pPr>
        <w:spacing w:line="360" w:lineRule="auto"/>
        <w:ind w:firstLine="709"/>
        <w:jc w:val="both"/>
        <w:rPr>
          <w:sz w:val="28"/>
          <w:szCs w:val="28"/>
          <w:lang w:val="uk-UA"/>
        </w:rPr>
      </w:pPr>
      <w:r w:rsidRPr="005772E5">
        <w:rPr>
          <w:sz w:val="28"/>
          <w:szCs w:val="28"/>
          <w:lang w:val="uk-UA"/>
        </w:rPr>
        <w:t>-</w:t>
      </w:r>
      <w:r w:rsidR="00FE2CBA" w:rsidRPr="005772E5">
        <w:rPr>
          <w:sz w:val="28"/>
          <w:szCs w:val="28"/>
          <w:lang w:val="uk-UA"/>
        </w:rPr>
        <w:t xml:space="preserve"> </w:t>
      </w:r>
      <w:r w:rsidRPr="005772E5">
        <w:rPr>
          <w:sz w:val="28"/>
          <w:szCs w:val="28"/>
          <w:lang w:val="uk-UA"/>
        </w:rPr>
        <w:t>зміна конструктивних рішень</w:t>
      </w:r>
      <w:r w:rsidR="00530484">
        <w:rPr>
          <w:sz w:val="28"/>
          <w:szCs w:val="28"/>
          <w:lang w:val="uk-UA"/>
        </w:rPr>
        <w:t>;</w:t>
      </w:r>
    </w:p>
    <w:p w:rsidR="00193931" w:rsidRPr="005772E5" w:rsidRDefault="00193931" w:rsidP="00193931">
      <w:pPr>
        <w:spacing w:line="360" w:lineRule="auto"/>
        <w:ind w:firstLine="709"/>
        <w:jc w:val="both"/>
        <w:rPr>
          <w:sz w:val="28"/>
          <w:szCs w:val="28"/>
          <w:lang w:val="uk-UA"/>
        </w:rPr>
      </w:pPr>
      <w:r w:rsidRPr="005772E5">
        <w:rPr>
          <w:sz w:val="28"/>
          <w:szCs w:val="28"/>
          <w:lang w:val="uk-UA"/>
        </w:rPr>
        <w:t xml:space="preserve"> - перехід від димогарних котлів до водотрубни</w:t>
      </w:r>
      <w:r w:rsidR="00884A75" w:rsidRPr="005772E5">
        <w:rPr>
          <w:sz w:val="28"/>
          <w:szCs w:val="28"/>
          <w:lang w:val="uk-UA"/>
        </w:rPr>
        <w:t>х</w:t>
      </w:r>
      <w:r w:rsidR="00530484">
        <w:rPr>
          <w:sz w:val="28"/>
          <w:szCs w:val="28"/>
          <w:lang w:val="uk-UA"/>
        </w:rPr>
        <w:t>;</w:t>
      </w:r>
    </w:p>
    <w:p w:rsidR="00193931" w:rsidRPr="005772E5" w:rsidRDefault="00193931" w:rsidP="00193931">
      <w:pPr>
        <w:spacing w:line="360" w:lineRule="auto"/>
        <w:ind w:firstLine="709"/>
        <w:jc w:val="both"/>
        <w:rPr>
          <w:sz w:val="28"/>
          <w:szCs w:val="28"/>
          <w:lang w:val="uk-UA"/>
        </w:rPr>
      </w:pPr>
      <w:r w:rsidRPr="005772E5">
        <w:rPr>
          <w:sz w:val="28"/>
          <w:szCs w:val="28"/>
          <w:lang w:val="uk-UA"/>
        </w:rPr>
        <w:lastRenderedPageBreak/>
        <w:t>- підготовку газо-повітряної суміші в форкамеру</w:t>
      </w:r>
      <w:r w:rsidR="00530484">
        <w:rPr>
          <w:sz w:val="28"/>
          <w:szCs w:val="28"/>
          <w:lang w:val="uk-UA"/>
        </w:rPr>
        <w:t>;</w:t>
      </w:r>
    </w:p>
    <w:p w:rsidR="00193931" w:rsidRPr="005772E5" w:rsidRDefault="00193931" w:rsidP="00193931">
      <w:pPr>
        <w:spacing w:line="360" w:lineRule="auto"/>
        <w:ind w:firstLine="709"/>
        <w:jc w:val="both"/>
        <w:rPr>
          <w:sz w:val="28"/>
          <w:szCs w:val="28"/>
          <w:lang w:val="uk-UA"/>
        </w:rPr>
      </w:pPr>
      <w:r w:rsidRPr="005772E5">
        <w:rPr>
          <w:sz w:val="28"/>
          <w:szCs w:val="28"/>
          <w:lang w:val="uk-UA"/>
        </w:rPr>
        <w:t>- застосування нових конструкційних матеріалів, широке використання кольорових металів, легких вогнетривких матеріалів і сендвіч-панелей</w:t>
      </w:r>
      <w:r w:rsidR="00530484">
        <w:rPr>
          <w:sz w:val="28"/>
          <w:szCs w:val="28"/>
          <w:lang w:val="uk-UA"/>
        </w:rPr>
        <w:t>;</w:t>
      </w:r>
      <w:r w:rsidRPr="005772E5">
        <w:rPr>
          <w:sz w:val="28"/>
          <w:szCs w:val="28"/>
          <w:lang w:val="uk-UA"/>
        </w:rPr>
        <w:t xml:space="preserve"> </w:t>
      </w:r>
    </w:p>
    <w:p w:rsidR="00193931" w:rsidRPr="005772E5" w:rsidRDefault="00193931" w:rsidP="00193931">
      <w:pPr>
        <w:spacing w:line="360" w:lineRule="auto"/>
        <w:ind w:firstLine="709"/>
        <w:jc w:val="both"/>
        <w:rPr>
          <w:sz w:val="28"/>
          <w:szCs w:val="28"/>
          <w:lang w:val="uk-UA"/>
        </w:rPr>
      </w:pPr>
      <w:r w:rsidRPr="005772E5">
        <w:rPr>
          <w:sz w:val="28"/>
          <w:szCs w:val="28"/>
          <w:lang w:val="uk-UA"/>
        </w:rPr>
        <w:t>-</w:t>
      </w:r>
      <w:r w:rsidR="00FE2CBA" w:rsidRPr="005772E5">
        <w:rPr>
          <w:sz w:val="28"/>
          <w:szCs w:val="28"/>
          <w:lang w:val="uk-UA"/>
        </w:rPr>
        <w:t xml:space="preserve"> </w:t>
      </w:r>
      <w:r w:rsidRPr="005772E5">
        <w:rPr>
          <w:sz w:val="28"/>
          <w:szCs w:val="28"/>
          <w:lang w:val="uk-UA"/>
        </w:rPr>
        <w:t>створення нагрівальних модулів з окремих секційних котлів</w:t>
      </w:r>
      <w:r w:rsidR="00530484">
        <w:rPr>
          <w:sz w:val="28"/>
          <w:szCs w:val="28"/>
          <w:lang w:val="uk-UA"/>
        </w:rPr>
        <w:t>;</w:t>
      </w:r>
    </w:p>
    <w:p w:rsidR="00193931" w:rsidRPr="005772E5" w:rsidRDefault="00193931" w:rsidP="00193931">
      <w:pPr>
        <w:spacing w:line="360" w:lineRule="auto"/>
        <w:ind w:firstLine="709"/>
        <w:jc w:val="both"/>
        <w:rPr>
          <w:sz w:val="28"/>
          <w:szCs w:val="28"/>
          <w:lang w:val="uk-UA"/>
        </w:rPr>
      </w:pPr>
      <w:r w:rsidRPr="005772E5">
        <w:rPr>
          <w:sz w:val="28"/>
          <w:szCs w:val="28"/>
          <w:lang w:val="uk-UA"/>
        </w:rPr>
        <w:t>- широке використання альтернативних видів палива</w:t>
      </w:r>
      <w:r w:rsidR="00530484">
        <w:rPr>
          <w:sz w:val="28"/>
          <w:szCs w:val="28"/>
          <w:lang w:val="uk-UA"/>
        </w:rPr>
        <w:t>;</w:t>
      </w:r>
    </w:p>
    <w:p w:rsidR="00193931" w:rsidRPr="005772E5" w:rsidRDefault="00193931" w:rsidP="00193931">
      <w:pPr>
        <w:spacing w:line="360" w:lineRule="auto"/>
        <w:ind w:firstLine="709"/>
        <w:jc w:val="both"/>
        <w:rPr>
          <w:sz w:val="28"/>
          <w:szCs w:val="28"/>
          <w:lang w:val="uk-UA"/>
        </w:rPr>
      </w:pPr>
      <w:r w:rsidRPr="005772E5">
        <w:rPr>
          <w:sz w:val="28"/>
          <w:szCs w:val="28"/>
          <w:lang w:val="uk-UA"/>
        </w:rPr>
        <w:t>-</w:t>
      </w:r>
      <w:r w:rsidR="00FE2CBA" w:rsidRPr="005772E5">
        <w:rPr>
          <w:sz w:val="28"/>
          <w:szCs w:val="28"/>
          <w:lang w:val="uk-UA"/>
        </w:rPr>
        <w:t xml:space="preserve"> </w:t>
      </w:r>
      <w:r w:rsidRPr="005772E5">
        <w:rPr>
          <w:sz w:val="28"/>
          <w:szCs w:val="28"/>
          <w:lang w:val="uk-UA"/>
        </w:rPr>
        <w:t>переведення котлів в низькотемпературні режими роботи</w:t>
      </w:r>
      <w:r w:rsidR="00530484">
        <w:rPr>
          <w:sz w:val="28"/>
          <w:szCs w:val="28"/>
          <w:lang w:val="uk-UA"/>
        </w:rPr>
        <w:t>;</w:t>
      </w:r>
    </w:p>
    <w:p w:rsidR="00193931" w:rsidRPr="005772E5" w:rsidRDefault="00193931" w:rsidP="00193931">
      <w:pPr>
        <w:spacing w:line="360" w:lineRule="auto"/>
        <w:ind w:firstLine="709"/>
        <w:jc w:val="both"/>
        <w:rPr>
          <w:sz w:val="28"/>
          <w:szCs w:val="28"/>
          <w:lang w:val="uk-UA"/>
        </w:rPr>
      </w:pPr>
      <w:r w:rsidRPr="005772E5">
        <w:rPr>
          <w:sz w:val="28"/>
          <w:szCs w:val="28"/>
          <w:lang w:val="uk-UA"/>
        </w:rPr>
        <w:t>- зниження собівартості котлів за рахунок спрощення їх конструкції</w:t>
      </w:r>
      <w:r w:rsidR="00530484">
        <w:rPr>
          <w:sz w:val="28"/>
          <w:szCs w:val="28"/>
          <w:lang w:val="uk-UA"/>
        </w:rPr>
        <w:t>;</w:t>
      </w:r>
    </w:p>
    <w:p w:rsidR="00193931" w:rsidRPr="005772E5" w:rsidRDefault="00193931" w:rsidP="00193931">
      <w:pPr>
        <w:spacing w:line="360" w:lineRule="auto"/>
        <w:ind w:firstLine="709"/>
        <w:jc w:val="both"/>
        <w:rPr>
          <w:sz w:val="28"/>
          <w:szCs w:val="28"/>
          <w:lang w:val="uk-UA"/>
        </w:rPr>
      </w:pPr>
      <w:r w:rsidRPr="005772E5">
        <w:rPr>
          <w:sz w:val="28"/>
          <w:szCs w:val="28"/>
          <w:lang w:val="uk-UA"/>
        </w:rPr>
        <w:t>- установку вбудованих економайзерів тощо.</w:t>
      </w:r>
    </w:p>
    <w:p w:rsidR="00193931" w:rsidRPr="005772E5" w:rsidRDefault="00193931" w:rsidP="00193931">
      <w:pPr>
        <w:spacing w:line="360" w:lineRule="auto"/>
        <w:ind w:firstLine="709"/>
        <w:jc w:val="both"/>
        <w:rPr>
          <w:sz w:val="28"/>
          <w:szCs w:val="28"/>
          <w:lang w:val="uk-UA"/>
        </w:rPr>
      </w:pPr>
      <w:r w:rsidRPr="005772E5">
        <w:rPr>
          <w:sz w:val="28"/>
          <w:szCs w:val="28"/>
          <w:lang w:val="uk-UA"/>
        </w:rPr>
        <w:t>Основними критеріями ефективності роботи котла є його ККД і екологічні показники, які залежать від багатьох факторів, але, в першу чергу, визначаються його конструкцією (рис. 1.</w:t>
      </w:r>
      <w:r w:rsidR="00FA78FA" w:rsidRPr="005772E5">
        <w:rPr>
          <w:sz w:val="28"/>
          <w:szCs w:val="28"/>
          <w:lang w:val="uk-UA"/>
        </w:rPr>
        <w:t>1</w:t>
      </w:r>
      <w:r w:rsidRPr="005772E5">
        <w:rPr>
          <w:sz w:val="28"/>
          <w:szCs w:val="28"/>
          <w:lang w:val="uk-UA"/>
        </w:rPr>
        <w:t xml:space="preserve">1). </w:t>
      </w:r>
      <w:r w:rsidR="00B15F17" w:rsidRPr="00B15F17">
        <w:rPr>
          <w:sz w:val="28"/>
          <w:szCs w:val="28"/>
          <w:lang w:val="ru-RU"/>
        </w:rPr>
        <w:t>[24]</w:t>
      </w:r>
      <w:r w:rsidRPr="005772E5">
        <w:rPr>
          <w:sz w:val="28"/>
          <w:szCs w:val="28"/>
          <w:lang w:val="uk-UA"/>
        </w:rPr>
        <w:t>Відзначимо, що конструктивні особливості визначають межі регулювання теплопродуктивності котла на малих і великих навантаженнях. Оскільки по діючих нормах проектування потужність котла вибирається, виходячи з максимального навантаження, яка виникає при мінімальних температурах повітря, більшу частину часу опалювального сезону котел експлуатується на малому і середньому режимах.</w:t>
      </w:r>
    </w:p>
    <w:p w:rsidR="00FA78FA" w:rsidRPr="005772E5" w:rsidRDefault="00FA78FA" w:rsidP="00E9131C">
      <w:pPr>
        <w:spacing w:line="360" w:lineRule="auto"/>
        <w:jc w:val="both"/>
        <w:rPr>
          <w:sz w:val="28"/>
          <w:szCs w:val="28"/>
          <w:lang w:val="uk-UA"/>
        </w:rPr>
      </w:pPr>
    </w:p>
    <w:p w:rsidR="00193931" w:rsidRPr="005772E5" w:rsidRDefault="0060021E" w:rsidP="00193931">
      <w:pPr>
        <w:spacing w:line="360" w:lineRule="auto"/>
        <w:ind w:firstLine="709"/>
        <w:jc w:val="both"/>
        <w:rPr>
          <w:sz w:val="28"/>
          <w:szCs w:val="28"/>
          <w:lang w:val="uk-UA"/>
        </w:rPr>
      </w:pPr>
      <w:r w:rsidRPr="005772E5">
        <w:rPr>
          <w:noProof/>
          <w:lang w:val="uk-UA" w:eastAsia="ru-RU"/>
        </w:rPr>
        <w:drawing>
          <wp:anchor distT="0" distB="0" distL="0" distR="0" simplePos="0" relativeHeight="251652096" behindDoc="0" locked="0" layoutInCell="1" allowOverlap="1">
            <wp:simplePos x="0" y="0"/>
            <wp:positionH relativeFrom="page">
              <wp:posOffset>1999615</wp:posOffset>
            </wp:positionH>
            <wp:positionV relativeFrom="paragraph">
              <wp:posOffset>223520</wp:posOffset>
            </wp:positionV>
            <wp:extent cx="3657600" cy="2149475"/>
            <wp:effectExtent l="19050" t="0" r="0" b="0"/>
            <wp:wrapNone/>
            <wp:docPr id="38" name="image1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4.png"/>
                    <pic:cNvPicPr>
                      <a:picLocks noChangeAspect="1" noChangeArrowheads="1"/>
                    </pic:cNvPicPr>
                  </pic:nvPicPr>
                  <pic:blipFill>
                    <a:blip r:embed="rId23"/>
                    <a:srcRect/>
                    <a:stretch>
                      <a:fillRect/>
                    </a:stretch>
                  </pic:blipFill>
                  <pic:spPr bwMode="auto">
                    <a:xfrm>
                      <a:off x="0" y="0"/>
                      <a:ext cx="3657600" cy="2149475"/>
                    </a:xfrm>
                    <a:prstGeom prst="rect">
                      <a:avLst/>
                    </a:prstGeom>
                    <a:noFill/>
                  </pic:spPr>
                </pic:pic>
              </a:graphicData>
            </a:graphic>
          </wp:anchor>
        </w:drawing>
      </w:r>
    </w:p>
    <w:p w:rsidR="00F17004" w:rsidRPr="005772E5" w:rsidRDefault="00F17004" w:rsidP="00193931">
      <w:pPr>
        <w:spacing w:line="360" w:lineRule="auto"/>
        <w:ind w:firstLine="709"/>
        <w:jc w:val="both"/>
        <w:rPr>
          <w:sz w:val="28"/>
          <w:szCs w:val="28"/>
          <w:lang w:val="uk-UA"/>
        </w:rPr>
      </w:pPr>
    </w:p>
    <w:p w:rsidR="00F17004" w:rsidRPr="005772E5" w:rsidRDefault="00F17004" w:rsidP="00193931">
      <w:pPr>
        <w:spacing w:line="360" w:lineRule="auto"/>
        <w:ind w:firstLine="709"/>
        <w:jc w:val="both"/>
        <w:rPr>
          <w:sz w:val="28"/>
          <w:szCs w:val="28"/>
          <w:lang w:val="uk-UA"/>
        </w:rPr>
      </w:pPr>
    </w:p>
    <w:p w:rsidR="00F17004" w:rsidRPr="005772E5" w:rsidRDefault="00F17004" w:rsidP="00193931">
      <w:pPr>
        <w:spacing w:line="360" w:lineRule="auto"/>
        <w:ind w:firstLine="709"/>
        <w:jc w:val="both"/>
        <w:rPr>
          <w:sz w:val="28"/>
          <w:szCs w:val="28"/>
          <w:lang w:val="uk-UA"/>
        </w:rPr>
      </w:pPr>
    </w:p>
    <w:p w:rsidR="00F17004" w:rsidRPr="005772E5" w:rsidRDefault="00F17004" w:rsidP="00193931">
      <w:pPr>
        <w:spacing w:line="360" w:lineRule="auto"/>
        <w:ind w:firstLine="709"/>
        <w:jc w:val="both"/>
        <w:rPr>
          <w:sz w:val="28"/>
          <w:szCs w:val="28"/>
          <w:lang w:val="uk-UA"/>
        </w:rPr>
      </w:pPr>
    </w:p>
    <w:p w:rsidR="00F17004" w:rsidRPr="005772E5" w:rsidRDefault="00F17004" w:rsidP="00193931">
      <w:pPr>
        <w:spacing w:line="360" w:lineRule="auto"/>
        <w:ind w:firstLine="709"/>
        <w:jc w:val="both"/>
        <w:rPr>
          <w:sz w:val="28"/>
          <w:szCs w:val="28"/>
          <w:lang w:val="uk-UA"/>
        </w:rPr>
      </w:pPr>
    </w:p>
    <w:p w:rsidR="00F17004" w:rsidRPr="005772E5" w:rsidRDefault="00F17004" w:rsidP="00193931">
      <w:pPr>
        <w:spacing w:line="360" w:lineRule="auto"/>
        <w:ind w:firstLine="709"/>
        <w:jc w:val="both"/>
        <w:rPr>
          <w:sz w:val="28"/>
          <w:szCs w:val="28"/>
          <w:lang w:val="uk-UA"/>
        </w:rPr>
      </w:pPr>
    </w:p>
    <w:p w:rsidR="00F17004" w:rsidRPr="005772E5" w:rsidRDefault="00F17004" w:rsidP="00193931">
      <w:pPr>
        <w:spacing w:line="360" w:lineRule="auto"/>
        <w:ind w:firstLine="709"/>
        <w:jc w:val="both"/>
        <w:rPr>
          <w:sz w:val="28"/>
          <w:szCs w:val="28"/>
          <w:lang w:val="uk-UA"/>
        </w:rPr>
      </w:pPr>
    </w:p>
    <w:p w:rsidR="00F17004" w:rsidRPr="005772E5" w:rsidRDefault="00F17004" w:rsidP="00193931">
      <w:pPr>
        <w:spacing w:line="360" w:lineRule="auto"/>
        <w:ind w:firstLine="709"/>
        <w:jc w:val="both"/>
        <w:rPr>
          <w:sz w:val="28"/>
          <w:szCs w:val="28"/>
          <w:lang w:val="uk-UA"/>
        </w:rPr>
      </w:pPr>
    </w:p>
    <w:p w:rsidR="00F17004" w:rsidRDefault="00193931" w:rsidP="00E9131C">
      <w:pPr>
        <w:spacing w:line="360" w:lineRule="auto"/>
        <w:jc w:val="center"/>
        <w:rPr>
          <w:sz w:val="28"/>
          <w:szCs w:val="28"/>
          <w:lang w:val="uk-UA"/>
        </w:rPr>
      </w:pPr>
      <w:r w:rsidRPr="005772E5">
        <w:rPr>
          <w:sz w:val="28"/>
          <w:szCs w:val="28"/>
          <w:lang w:val="uk-UA"/>
        </w:rPr>
        <w:t>Рис</w:t>
      </w:r>
      <w:r w:rsidR="00135684">
        <w:rPr>
          <w:sz w:val="28"/>
          <w:szCs w:val="28"/>
          <w:lang w:val="uk-UA"/>
        </w:rPr>
        <w:t>унок</w:t>
      </w:r>
      <w:r w:rsidRPr="005772E5">
        <w:rPr>
          <w:sz w:val="28"/>
          <w:szCs w:val="28"/>
          <w:lang w:val="uk-UA"/>
        </w:rPr>
        <w:t>. 1.</w:t>
      </w:r>
      <w:r w:rsidR="00FA78FA" w:rsidRPr="005772E5">
        <w:rPr>
          <w:sz w:val="28"/>
          <w:szCs w:val="28"/>
          <w:lang w:val="uk-UA"/>
        </w:rPr>
        <w:t>1</w:t>
      </w:r>
      <w:r w:rsidRPr="005772E5">
        <w:rPr>
          <w:sz w:val="28"/>
          <w:szCs w:val="28"/>
          <w:lang w:val="uk-UA"/>
        </w:rPr>
        <w:t>1</w:t>
      </w:r>
      <w:r w:rsidR="00FA78FA" w:rsidRPr="005772E5">
        <w:rPr>
          <w:sz w:val="28"/>
          <w:szCs w:val="28"/>
          <w:lang w:val="uk-UA"/>
        </w:rPr>
        <w:t xml:space="preserve"> </w:t>
      </w:r>
      <w:r w:rsidR="003A7F96" w:rsidRPr="005772E5">
        <w:rPr>
          <w:sz w:val="28"/>
          <w:szCs w:val="28"/>
          <w:lang w:val="uk-UA" w:eastAsia="ru-RU"/>
        </w:rPr>
        <w:t>–</w:t>
      </w:r>
      <w:r w:rsidRPr="005772E5">
        <w:rPr>
          <w:sz w:val="28"/>
          <w:szCs w:val="28"/>
          <w:lang w:val="uk-UA"/>
        </w:rPr>
        <w:t xml:space="preserve"> Залежність ККД і діапазону регулювання теплового навантаження від конструкції водогрійних газових котлів (1 - конденсаційний, </w:t>
      </w:r>
      <w:r w:rsidR="00E9131C">
        <w:rPr>
          <w:sz w:val="28"/>
          <w:szCs w:val="28"/>
          <w:lang w:val="uk-UA"/>
        </w:rPr>
        <w:t xml:space="preserve">          </w:t>
      </w:r>
      <w:r w:rsidRPr="005772E5">
        <w:rPr>
          <w:sz w:val="28"/>
          <w:szCs w:val="28"/>
          <w:lang w:val="uk-UA"/>
        </w:rPr>
        <w:t>2 - низько- температурний, 3 - високотемпературний котли).</w:t>
      </w:r>
    </w:p>
    <w:p w:rsidR="00530484" w:rsidRDefault="00530484" w:rsidP="00E9131C">
      <w:pPr>
        <w:spacing w:line="360" w:lineRule="auto"/>
        <w:jc w:val="center"/>
        <w:rPr>
          <w:sz w:val="28"/>
          <w:szCs w:val="28"/>
          <w:lang w:val="uk-UA"/>
        </w:rPr>
      </w:pPr>
    </w:p>
    <w:p w:rsidR="00884A75" w:rsidRPr="005772E5" w:rsidRDefault="00193931" w:rsidP="00193931">
      <w:pPr>
        <w:spacing w:line="360" w:lineRule="auto"/>
        <w:ind w:firstLine="709"/>
        <w:jc w:val="both"/>
        <w:rPr>
          <w:sz w:val="28"/>
          <w:szCs w:val="28"/>
          <w:lang w:val="uk-UA"/>
        </w:rPr>
      </w:pPr>
      <w:r w:rsidRPr="005772E5">
        <w:rPr>
          <w:sz w:val="28"/>
          <w:szCs w:val="28"/>
          <w:lang w:val="uk-UA"/>
        </w:rPr>
        <w:lastRenderedPageBreak/>
        <w:t>Факельне спалювання органічних палив в умовах сьогодення є невиправданою розкішшю. Однак воно поки залишається основним способом отримання теплової та електричної енергії світовою цивілізацією. Тому найбільшого ефекту можна досягти</w:t>
      </w:r>
      <w:r w:rsidR="00FE2CBA" w:rsidRPr="005772E5">
        <w:rPr>
          <w:sz w:val="28"/>
          <w:szCs w:val="28"/>
          <w:lang w:val="uk-UA"/>
        </w:rPr>
        <w:t xml:space="preserve"> </w:t>
      </w:r>
      <w:r w:rsidRPr="005772E5">
        <w:rPr>
          <w:sz w:val="28"/>
          <w:szCs w:val="28"/>
          <w:lang w:val="uk-UA"/>
        </w:rPr>
        <w:t>шляхом інтенсифікації теплообміну, використовуючи принципи, реалізовані в конструкції низькотемпературних і конденсаційних котлів, а також спільним виробництвом теплової та електричної енергі.</w:t>
      </w:r>
    </w:p>
    <w:p w:rsidR="00193931" w:rsidRPr="005772E5" w:rsidRDefault="00193931" w:rsidP="00884A75">
      <w:pPr>
        <w:spacing w:line="360" w:lineRule="auto"/>
        <w:ind w:firstLine="709"/>
        <w:jc w:val="both"/>
        <w:rPr>
          <w:sz w:val="28"/>
          <w:szCs w:val="28"/>
          <w:lang w:val="uk-UA"/>
        </w:rPr>
      </w:pPr>
      <w:r w:rsidRPr="005772E5">
        <w:rPr>
          <w:sz w:val="28"/>
          <w:szCs w:val="28"/>
          <w:lang w:val="uk-UA"/>
        </w:rPr>
        <w:t>Головним елементом будь-якого теплогенеруючого апарату залишається топка, в якій протікають хімічні перетворення з виділенням теплоти.</w:t>
      </w:r>
    </w:p>
    <w:p w:rsidR="00193931" w:rsidRPr="005772E5" w:rsidRDefault="00193931" w:rsidP="00193931">
      <w:pPr>
        <w:spacing w:line="360" w:lineRule="auto"/>
        <w:ind w:firstLine="709"/>
        <w:jc w:val="both"/>
        <w:rPr>
          <w:sz w:val="28"/>
          <w:szCs w:val="28"/>
          <w:lang w:val="uk-UA"/>
        </w:rPr>
      </w:pPr>
      <w:r w:rsidRPr="005772E5">
        <w:rPr>
          <w:sz w:val="28"/>
          <w:szCs w:val="28"/>
          <w:lang w:val="uk-UA"/>
        </w:rPr>
        <w:t>Сучасні топки можна розділити на теплові, силові і спеціального призначення.</w:t>
      </w:r>
    </w:p>
    <w:p w:rsidR="00193931" w:rsidRPr="005772E5" w:rsidRDefault="00193931" w:rsidP="00193931">
      <w:pPr>
        <w:spacing w:line="360" w:lineRule="auto"/>
        <w:ind w:firstLine="709"/>
        <w:jc w:val="both"/>
        <w:rPr>
          <w:sz w:val="28"/>
          <w:szCs w:val="28"/>
          <w:lang w:val="uk-UA"/>
        </w:rPr>
      </w:pPr>
      <w:r w:rsidRPr="005772E5">
        <w:rPr>
          <w:sz w:val="28"/>
          <w:szCs w:val="28"/>
          <w:lang w:val="uk-UA"/>
        </w:rPr>
        <w:t>У даній роботі розглядаються тільки камерні топки, найбільш широко використовувані в сучасних водогрійних котлах (рис. 1.</w:t>
      </w:r>
      <w:r w:rsidR="00FA78FA" w:rsidRPr="005772E5">
        <w:rPr>
          <w:sz w:val="28"/>
          <w:szCs w:val="28"/>
          <w:lang w:val="uk-UA"/>
        </w:rPr>
        <w:t>1</w:t>
      </w:r>
      <w:r w:rsidRPr="005772E5">
        <w:rPr>
          <w:sz w:val="28"/>
          <w:szCs w:val="28"/>
          <w:lang w:val="uk-UA"/>
        </w:rPr>
        <w:t>2). Основні вимоги, яким вони повинні відповідати - стійкість роботи при нестабільній подачі палива, високий ККД, низька витрата палива і низьке забруднення атмосфери шкідливими викидами.</w:t>
      </w:r>
    </w:p>
    <w:p w:rsidR="00193931" w:rsidRPr="005772E5" w:rsidRDefault="00193931" w:rsidP="00193931">
      <w:pPr>
        <w:spacing w:line="360" w:lineRule="auto"/>
        <w:ind w:firstLine="709"/>
        <w:jc w:val="both"/>
        <w:rPr>
          <w:sz w:val="28"/>
          <w:szCs w:val="28"/>
          <w:lang w:val="uk-UA"/>
        </w:rPr>
      </w:pPr>
      <w:r w:rsidRPr="005772E5">
        <w:rPr>
          <w:sz w:val="28"/>
          <w:szCs w:val="28"/>
          <w:lang w:val="uk-UA"/>
        </w:rPr>
        <w:t>При нагріванні і горінні горюча частина палива поділяється на летючу частина і твердий залишок. Летюча частина складається з вуглецю і водню. При температурі в топці 300 ... 350 ° С запалюється і починає горіти водень. З палива при нагріванні він випаровується разом з частиною вуглецю в вигляді горючих газів. Водень утворює водяну пару. Але вуглець ще не горить, процес триває до тих пір, поки температура в топковому просторі не підвищиться до 700 ° С. Після цього починається горіння вуглецю, однак при такій температурі воно іде повільно. Частина горючих газів не встигає згоріти в топці. Для досить інтенсивного горіння газу температура топки повинна становити 900 ° С, а для горіння твердого палива - 1000 ° С.</w:t>
      </w:r>
    </w:p>
    <w:p w:rsidR="00884A75" w:rsidRPr="005772E5" w:rsidRDefault="00193931" w:rsidP="006765D7">
      <w:pPr>
        <w:spacing w:line="360" w:lineRule="auto"/>
        <w:ind w:firstLine="709"/>
        <w:jc w:val="both"/>
        <w:rPr>
          <w:sz w:val="28"/>
          <w:szCs w:val="28"/>
          <w:lang w:val="uk-UA"/>
        </w:rPr>
      </w:pPr>
      <w:r w:rsidRPr="005772E5">
        <w:rPr>
          <w:sz w:val="28"/>
          <w:szCs w:val="28"/>
          <w:lang w:val="uk-UA"/>
        </w:rPr>
        <w:t xml:space="preserve">При правильній організації горіння продуктом реакції є вуглекислий газ від згоряння вуглецю, водяні пари від згоряння водню, азот як складова частина повітря, необхідного для горіння (а це 4/5 його об’єму). Через нерівномірне перемішування з паливом повітря треба подавати в 1.2 ... 2.0 рази </w:t>
      </w:r>
      <w:r w:rsidRPr="005772E5">
        <w:rPr>
          <w:sz w:val="28"/>
          <w:szCs w:val="28"/>
          <w:lang w:val="uk-UA"/>
        </w:rPr>
        <w:lastRenderedPageBreak/>
        <w:t>більше, ніж теоретично необхідно. У топці є надлишкове повітря, а також водяні пари. Ці гази, так звані баластні гази, участі в горінні не приймають, а тільки нагріваються за рахунок теплоти згорання вуглецю і водню.</w:t>
      </w:r>
    </w:p>
    <w:p w:rsidR="00193931" w:rsidRPr="005772E5" w:rsidRDefault="00193931" w:rsidP="00193931">
      <w:pPr>
        <w:spacing w:line="360" w:lineRule="auto"/>
        <w:ind w:firstLine="709"/>
        <w:jc w:val="both"/>
        <w:rPr>
          <w:sz w:val="28"/>
          <w:szCs w:val="28"/>
          <w:lang w:val="uk-UA"/>
        </w:rPr>
      </w:pPr>
      <w:r w:rsidRPr="005772E5">
        <w:rPr>
          <w:sz w:val="28"/>
          <w:szCs w:val="28"/>
          <w:lang w:val="uk-UA"/>
        </w:rPr>
        <w:t>Можна ефективно спалювати паливо, отримуючи максимум теплоти, але використовувати цю теплоту неефективно. Навпаки, можна не вилучати в повному обсязі теплоту горіння, але ефективно використовувати її. Тому в ККД топки входять ККД горіння і ККД використання теплоти,що виділилася.</w:t>
      </w:r>
    </w:p>
    <w:p w:rsidR="00193931" w:rsidRPr="005772E5" w:rsidRDefault="00193931" w:rsidP="00193931">
      <w:pPr>
        <w:spacing w:line="360" w:lineRule="auto"/>
        <w:ind w:firstLine="709"/>
        <w:jc w:val="both"/>
        <w:rPr>
          <w:sz w:val="28"/>
          <w:szCs w:val="28"/>
          <w:lang w:val="uk-UA"/>
        </w:rPr>
      </w:pPr>
      <w:r w:rsidRPr="005772E5">
        <w:rPr>
          <w:sz w:val="28"/>
          <w:szCs w:val="28"/>
          <w:lang w:val="uk-UA"/>
        </w:rPr>
        <w:t>ККД горіння показує, яку частину з калорійної здатності палива можна перетворити в теплоту. Багато в чому це залежить від способу спалювання та конструкції котла. Щоб ефективніше спалювати паливо, необхідно підвищити температуру в топці і знизити вплив баластних газів. Понад 100 років будуються котли, що діють за принципом примусового руху газів (в тому числі, принципі протитоку). Наш час не вніс в їх конструкцію практично нічого нового. Винахідницька діяльність спрямовувалася на оптимізацію подачі первинного і вторинного повітря, на об'єднання різних вогнищ в комплекси, на удосконалення різних частин енергоустановки. Для ефективного горіння необхідно подавати в топку таку кількість вторинного повітря щоб вона перевищувала теоретично необхідну, щоб шкідливий окис вуглецю прореагував з киснем в повітрі, перетворюючись на двоокис вуглецю. При цьому важливий хороший розподіл і перемішування суміші в топковому об'ємі, в іншому випадку горіння супроводжується великою кількістю шкідливих викидів. Однак в цьому випадку в газовому потоці підвищується частка баластних газів, що знижує ККД. За минулі роки котли з примусовим рухом газів в теплотехнічному відношенні доведені до досконалості, і резерв підвищення їх ККД практично вичерпаний.</w:t>
      </w:r>
    </w:p>
    <w:p w:rsidR="00193931" w:rsidRPr="005772E5" w:rsidRDefault="00193931" w:rsidP="00193931">
      <w:pPr>
        <w:spacing w:line="360" w:lineRule="auto"/>
        <w:ind w:firstLine="709"/>
        <w:jc w:val="both"/>
        <w:rPr>
          <w:sz w:val="28"/>
          <w:szCs w:val="28"/>
          <w:lang w:val="uk-UA"/>
        </w:rPr>
      </w:pPr>
      <w:r w:rsidRPr="005772E5">
        <w:rPr>
          <w:sz w:val="28"/>
          <w:szCs w:val="28"/>
          <w:lang w:val="uk-UA"/>
        </w:rPr>
        <w:t xml:space="preserve">Зараз в світі всі енергоустановки будуються на примусовому русі газів. Відомі калориферні печі з використанням металевих топкових вставок, що працюють на принципі тліючого горіння, а також газогенераторні котли і печі, в яких стінки топки є тепловіддаючою поверхнею. У цих установках всі гази, що утворюються в результаті горіння, в тому числі баластні, проходять </w:t>
      </w:r>
      <w:r w:rsidRPr="005772E5">
        <w:rPr>
          <w:sz w:val="28"/>
          <w:szCs w:val="28"/>
          <w:lang w:val="uk-UA"/>
        </w:rPr>
        <w:lastRenderedPageBreak/>
        <w:t>через конвективную систему. Баластні гази охолоджують її, знижуючи ККД котла. Теплота згоряння вуглецю і водню використовується не повністю, а зменшується за рахунок нагріву баластних газів. Тому для підвищення ККД котла треба зменшити вплив баластних газів на топковий процес.</w:t>
      </w:r>
    </w:p>
    <w:p w:rsidR="00193931" w:rsidRPr="005772E5" w:rsidRDefault="00193931" w:rsidP="00193931">
      <w:pPr>
        <w:spacing w:line="360" w:lineRule="auto"/>
        <w:ind w:firstLine="709"/>
        <w:jc w:val="both"/>
        <w:rPr>
          <w:sz w:val="28"/>
          <w:szCs w:val="28"/>
          <w:lang w:val="uk-UA"/>
        </w:rPr>
      </w:pPr>
      <w:r w:rsidRPr="005772E5">
        <w:rPr>
          <w:sz w:val="28"/>
          <w:szCs w:val="28"/>
          <w:lang w:val="uk-UA"/>
        </w:rPr>
        <w:t xml:space="preserve">Умови згоряння палива входять в протиріччя з умовами теплообміну: </w:t>
      </w:r>
      <w:r w:rsidRPr="005772E5">
        <w:rPr>
          <w:i/>
          <w:sz w:val="28"/>
          <w:szCs w:val="28"/>
          <w:lang w:val="uk-UA"/>
        </w:rPr>
        <w:t>чим більше виробляється теплоти, тим гірші умови горіння</w:t>
      </w:r>
      <w:r w:rsidRPr="005772E5">
        <w:rPr>
          <w:sz w:val="28"/>
          <w:szCs w:val="28"/>
          <w:lang w:val="uk-UA"/>
        </w:rPr>
        <w:t>. Тому розміщення в топці водяних теплообмінників (холодного ядра) зменшує її температуру і погіршує умови згоряння палива. Зовсім інакше протікає реакція горіння і теплообмін в теплогенераторах, побудованих за принципом вільного руху газів. Топка може бути різною як за конструктивним виконанням, так і за принципом спалювання палива. Це може бути принцип верхнього, нижнього або зворотного горіння, газогенерації і т.д.</w:t>
      </w:r>
    </w:p>
    <w:p w:rsidR="00193931" w:rsidRPr="005772E5" w:rsidRDefault="00193931" w:rsidP="00193931">
      <w:pPr>
        <w:spacing w:line="360" w:lineRule="auto"/>
        <w:ind w:firstLine="709"/>
        <w:jc w:val="both"/>
        <w:rPr>
          <w:sz w:val="28"/>
          <w:szCs w:val="28"/>
          <w:lang w:val="uk-UA"/>
        </w:rPr>
      </w:pPr>
      <w:r w:rsidRPr="005772E5">
        <w:rPr>
          <w:sz w:val="28"/>
          <w:szCs w:val="28"/>
          <w:lang w:val="uk-UA"/>
        </w:rPr>
        <w:t>Теплопередача від факела до поверхонь топки є одним з найбільш складних видів теплообміну. Теплообмін ускладнений тим, що протікає одночасно з горінням, що створює в випромінюючій топковій атмосфері внутрішні джерела теплоти. Співвідношення між потужністю джерела тепловиділення і інтенсивністю тепловіддачі до поверхонь</w:t>
      </w:r>
      <w:r w:rsidR="00FE2CBA" w:rsidRPr="005772E5">
        <w:rPr>
          <w:sz w:val="28"/>
          <w:szCs w:val="28"/>
          <w:lang w:val="uk-UA"/>
        </w:rPr>
        <w:t xml:space="preserve"> </w:t>
      </w:r>
      <w:r w:rsidRPr="005772E5">
        <w:rPr>
          <w:sz w:val="28"/>
          <w:szCs w:val="28"/>
          <w:lang w:val="uk-UA"/>
        </w:rPr>
        <w:t>топкової камери визначає як рівень температури топкових газів, так і характер її зміни.</w:t>
      </w:r>
    </w:p>
    <w:p w:rsidR="00193931" w:rsidRPr="005772E5" w:rsidRDefault="0060021E" w:rsidP="00193931">
      <w:pPr>
        <w:spacing w:line="360" w:lineRule="auto"/>
        <w:ind w:firstLine="709"/>
        <w:jc w:val="both"/>
        <w:rPr>
          <w:sz w:val="28"/>
          <w:szCs w:val="28"/>
          <w:lang w:val="uk-UA"/>
        </w:rPr>
      </w:pPr>
      <w:r w:rsidRPr="005772E5">
        <w:rPr>
          <w:noProof/>
          <w:lang w:val="uk-UA" w:eastAsia="ru-RU"/>
        </w:rPr>
        <w:drawing>
          <wp:anchor distT="0" distB="0" distL="114300" distR="114300" simplePos="0" relativeHeight="251653120" behindDoc="1" locked="0" layoutInCell="1" allowOverlap="1">
            <wp:simplePos x="0" y="0"/>
            <wp:positionH relativeFrom="column">
              <wp:posOffset>3417570</wp:posOffset>
            </wp:positionH>
            <wp:positionV relativeFrom="paragraph">
              <wp:posOffset>316865</wp:posOffset>
            </wp:positionV>
            <wp:extent cx="1861185" cy="916305"/>
            <wp:effectExtent l="19050" t="0" r="5715" b="0"/>
            <wp:wrapNone/>
            <wp:docPr id="39" name="image1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6.jpeg"/>
                    <pic:cNvPicPr>
                      <a:picLocks noChangeAspect="1" noChangeArrowheads="1"/>
                    </pic:cNvPicPr>
                  </pic:nvPicPr>
                  <pic:blipFill>
                    <a:blip r:embed="rId24"/>
                    <a:srcRect/>
                    <a:stretch>
                      <a:fillRect/>
                    </a:stretch>
                  </pic:blipFill>
                  <pic:spPr bwMode="auto">
                    <a:xfrm>
                      <a:off x="0" y="0"/>
                      <a:ext cx="1861185" cy="916305"/>
                    </a:xfrm>
                    <a:prstGeom prst="rect">
                      <a:avLst/>
                    </a:prstGeom>
                    <a:noFill/>
                  </pic:spPr>
                </pic:pic>
              </a:graphicData>
            </a:graphic>
          </wp:anchor>
        </w:drawing>
      </w:r>
    </w:p>
    <w:p w:rsidR="00193931" w:rsidRPr="005772E5" w:rsidRDefault="0060021E" w:rsidP="00193931">
      <w:pPr>
        <w:spacing w:line="360" w:lineRule="auto"/>
        <w:ind w:firstLine="709"/>
        <w:jc w:val="both"/>
        <w:rPr>
          <w:sz w:val="28"/>
          <w:szCs w:val="28"/>
          <w:lang w:val="uk-UA"/>
        </w:rPr>
      </w:pPr>
      <w:r w:rsidRPr="005772E5">
        <w:rPr>
          <w:noProof/>
          <w:lang w:val="uk-UA" w:eastAsia="ru-RU"/>
        </w:rPr>
        <w:drawing>
          <wp:anchor distT="0" distB="0" distL="114300" distR="114300" simplePos="0" relativeHeight="251658240" behindDoc="1" locked="0" layoutInCell="1" allowOverlap="1">
            <wp:simplePos x="0" y="0"/>
            <wp:positionH relativeFrom="column">
              <wp:posOffset>1044575</wp:posOffset>
            </wp:positionH>
            <wp:positionV relativeFrom="paragraph">
              <wp:posOffset>9525</wp:posOffset>
            </wp:positionV>
            <wp:extent cx="1725930" cy="794385"/>
            <wp:effectExtent l="19050" t="0" r="7620" b="0"/>
            <wp:wrapNone/>
            <wp:docPr id="40" name="image1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5.png"/>
                    <pic:cNvPicPr>
                      <a:picLocks noChangeAspect="1" noChangeArrowheads="1"/>
                    </pic:cNvPicPr>
                  </pic:nvPicPr>
                  <pic:blipFill>
                    <a:blip r:embed="rId25"/>
                    <a:srcRect/>
                    <a:stretch>
                      <a:fillRect/>
                    </a:stretch>
                  </pic:blipFill>
                  <pic:spPr bwMode="auto">
                    <a:xfrm>
                      <a:off x="0" y="0"/>
                      <a:ext cx="1725930" cy="794385"/>
                    </a:xfrm>
                    <a:prstGeom prst="rect">
                      <a:avLst/>
                    </a:prstGeom>
                    <a:noFill/>
                  </pic:spPr>
                </pic:pic>
              </a:graphicData>
            </a:graphic>
          </wp:anchor>
        </w:drawing>
      </w:r>
    </w:p>
    <w:p w:rsidR="00193931" w:rsidRPr="005772E5" w:rsidRDefault="00193931" w:rsidP="00193931">
      <w:pPr>
        <w:spacing w:line="360" w:lineRule="auto"/>
        <w:ind w:firstLine="709"/>
        <w:jc w:val="both"/>
        <w:rPr>
          <w:sz w:val="28"/>
          <w:szCs w:val="28"/>
          <w:lang w:val="uk-UA"/>
        </w:rPr>
      </w:pPr>
    </w:p>
    <w:p w:rsidR="00193931" w:rsidRPr="005772E5" w:rsidRDefault="00193931" w:rsidP="00193931">
      <w:pPr>
        <w:spacing w:line="360" w:lineRule="auto"/>
        <w:ind w:firstLine="709"/>
        <w:jc w:val="both"/>
        <w:rPr>
          <w:sz w:val="28"/>
          <w:szCs w:val="28"/>
          <w:lang w:val="uk-UA"/>
        </w:rPr>
      </w:pPr>
    </w:p>
    <w:p w:rsidR="00193931" w:rsidRPr="005772E5" w:rsidRDefault="00FE2CBA" w:rsidP="00193931">
      <w:pPr>
        <w:spacing w:line="360" w:lineRule="auto"/>
        <w:ind w:firstLine="709"/>
        <w:jc w:val="both"/>
        <w:rPr>
          <w:sz w:val="28"/>
          <w:szCs w:val="28"/>
          <w:lang w:val="uk-UA"/>
        </w:rPr>
      </w:pPr>
      <w:r w:rsidRPr="005772E5">
        <w:rPr>
          <w:sz w:val="28"/>
          <w:szCs w:val="28"/>
          <w:lang w:val="uk-UA"/>
        </w:rPr>
        <w:t xml:space="preserve">              </w:t>
      </w:r>
      <w:r w:rsidR="00193931" w:rsidRPr="005772E5">
        <w:rPr>
          <w:sz w:val="28"/>
          <w:szCs w:val="28"/>
          <w:lang w:val="uk-UA"/>
        </w:rPr>
        <w:t>Інверсивна топка</w:t>
      </w:r>
      <w:r w:rsidRPr="005772E5">
        <w:rPr>
          <w:sz w:val="28"/>
          <w:szCs w:val="28"/>
          <w:lang w:val="uk-UA"/>
        </w:rPr>
        <w:t xml:space="preserve">           </w:t>
      </w:r>
      <w:r w:rsidR="00193931" w:rsidRPr="005772E5">
        <w:rPr>
          <w:sz w:val="28"/>
          <w:szCs w:val="28"/>
          <w:lang w:val="uk-UA"/>
        </w:rPr>
        <w:t>Інверсивна топка з ВВ</w:t>
      </w:r>
    </w:p>
    <w:p w:rsidR="00193931" w:rsidRPr="005772E5" w:rsidRDefault="0060021E" w:rsidP="00193931">
      <w:pPr>
        <w:spacing w:line="360" w:lineRule="auto"/>
        <w:ind w:firstLine="709"/>
        <w:jc w:val="both"/>
        <w:rPr>
          <w:sz w:val="28"/>
          <w:szCs w:val="28"/>
          <w:lang w:val="uk-UA"/>
        </w:rPr>
      </w:pPr>
      <w:r w:rsidRPr="005772E5">
        <w:rPr>
          <w:noProof/>
          <w:lang w:val="uk-UA" w:eastAsia="ru-RU"/>
        </w:rPr>
        <w:drawing>
          <wp:anchor distT="0" distB="0" distL="114300" distR="114300" simplePos="0" relativeHeight="251664384" behindDoc="1" locked="0" layoutInCell="1" allowOverlap="1">
            <wp:simplePos x="0" y="0"/>
            <wp:positionH relativeFrom="column">
              <wp:posOffset>3544570</wp:posOffset>
            </wp:positionH>
            <wp:positionV relativeFrom="paragraph">
              <wp:posOffset>5080</wp:posOffset>
            </wp:positionV>
            <wp:extent cx="1678305" cy="909320"/>
            <wp:effectExtent l="19050" t="0" r="0" b="0"/>
            <wp:wrapNone/>
            <wp:docPr id="42" name="image17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8.jpeg"/>
                    <pic:cNvPicPr>
                      <a:picLocks noChangeAspect="1" noChangeArrowheads="1"/>
                    </pic:cNvPicPr>
                  </pic:nvPicPr>
                  <pic:blipFill>
                    <a:blip r:embed="rId26"/>
                    <a:srcRect/>
                    <a:stretch>
                      <a:fillRect/>
                    </a:stretch>
                  </pic:blipFill>
                  <pic:spPr bwMode="auto">
                    <a:xfrm>
                      <a:off x="0" y="0"/>
                      <a:ext cx="1678305" cy="909320"/>
                    </a:xfrm>
                    <a:prstGeom prst="rect">
                      <a:avLst/>
                    </a:prstGeom>
                    <a:noFill/>
                  </pic:spPr>
                </pic:pic>
              </a:graphicData>
            </a:graphic>
          </wp:anchor>
        </w:drawing>
      </w:r>
      <w:r w:rsidRPr="005772E5">
        <w:rPr>
          <w:noProof/>
          <w:lang w:val="uk-UA" w:eastAsia="ru-RU"/>
        </w:rPr>
        <w:drawing>
          <wp:anchor distT="0" distB="0" distL="114300" distR="114300" simplePos="0" relativeHeight="251663360" behindDoc="1" locked="0" layoutInCell="1" allowOverlap="1">
            <wp:simplePos x="0" y="0"/>
            <wp:positionH relativeFrom="column">
              <wp:posOffset>1183640</wp:posOffset>
            </wp:positionH>
            <wp:positionV relativeFrom="paragraph">
              <wp:posOffset>5715</wp:posOffset>
            </wp:positionV>
            <wp:extent cx="1607820" cy="908685"/>
            <wp:effectExtent l="19050" t="0" r="0" b="0"/>
            <wp:wrapNone/>
            <wp:docPr id="41" name="image1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7.png"/>
                    <pic:cNvPicPr>
                      <a:picLocks noChangeAspect="1" noChangeArrowheads="1"/>
                    </pic:cNvPicPr>
                  </pic:nvPicPr>
                  <pic:blipFill>
                    <a:blip r:embed="rId27"/>
                    <a:srcRect/>
                    <a:stretch>
                      <a:fillRect/>
                    </a:stretch>
                  </pic:blipFill>
                  <pic:spPr bwMode="auto">
                    <a:xfrm>
                      <a:off x="0" y="0"/>
                      <a:ext cx="1607820" cy="908685"/>
                    </a:xfrm>
                    <a:prstGeom prst="rect">
                      <a:avLst/>
                    </a:prstGeom>
                    <a:noFill/>
                  </pic:spPr>
                </pic:pic>
              </a:graphicData>
            </a:graphic>
          </wp:anchor>
        </w:drawing>
      </w:r>
    </w:p>
    <w:p w:rsidR="00193931" w:rsidRPr="005772E5" w:rsidRDefault="00193931" w:rsidP="00193931">
      <w:pPr>
        <w:spacing w:line="360" w:lineRule="auto"/>
        <w:ind w:firstLine="709"/>
        <w:jc w:val="both"/>
        <w:rPr>
          <w:sz w:val="28"/>
          <w:szCs w:val="28"/>
          <w:lang w:val="uk-UA"/>
        </w:rPr>
      </w:pPr>
    </w:p>
    <w:p w:rsidR="00193931" w:rsidRPr="005772E5" w:rsidRDefault="00193931" w:rsidP="00193931">
      <w:pPr>
        <w:spacing w:line="360" w:lineRule="auto"/>
        <w:ind w:firstLine="709"/>
        <w:jc w:val="both"/>
        <w:rPr>
          <w:sz w:val="28"/>
          <w:szCs w:val="28"/>
          <w:lang w:val="uk-UA"/>
        </w:rPr>
      </w:pPr>
    </w:p>
    <w:p w:rsidR="00193931" w:rsidRPr="005772E5" w:rsidRDefault="00193931" w:rsidP="00193931">
      <w:pPr>
        <w:spacing w:line="360" w:lineRule="auto"/>
        <w:ind w:firstLine="709"/>
        <w:jc w:val="both"/>
        <w:rPr>
          <w:sz w:val="28"/>
          <w:szCs w:val="28"/>
          <w:lang w:val="uk-UA"/>
        </w:rPr>
      </w:pPr>
    </w:p>
    <w:p w:rsidR="00193931" w:rsidRPr="005772E5" w:rsidRDefault="00FE2CBA" w:rsidP="00193931">
      <w:pPr>
        <w:spacing w:line="360" w:lineRule="auto"/>
        <w:ind w:firstLine="709"/>
        <w:jc w:val="both"/>
        <w:rPr>
          <w:sz w:val="28"/>
          <w:szCs w:val="28"/>
          <w:lang w:val="uk-UA"/>
        </w:rPr>
      </w:pPr>
      <w:r w:rsidRPr="005772E5">
        <w:rPr>
          <w:sz w:val="28"/>
          <w:szCs w:val="28"/>
          <w:lang w:val="uk-UA"/>
        </w:rPr>
        <w:t xml:space="preserve">               </w:t>
      </w:r>
      <w:r w:rsidR="00193931" w:rsidRPr="005772E5">
        <w:rPr>
          <w:sz w:val="28"/>
          <w:szCs w:val="28"/>
          <w:lang w:val="uk-UA"/>
        </w:rPr>
        <w:t>Реверсивна топка</w:t>
      </w:r>
      <w:r w:rsidRPr="005772E5">
        <w:rPr>
          <w:sz w:val="28"/>
          <w:szCs w:val="28"/>
          <w:lang w:val="uk-UA"/>
        </w:rPr>
        <w:t xml:space="preserve">          </w:t>
      </w:r>
      <w:r w:rsidR="00193931" w:rsidRPr="005772E5">
        <w:rPr>
          <w:sz w:val="28"/>
          <w:szCs w:val="28"/>
          <w:lang w:val="uk-UA"/>
        </w:rPr>
        <w:t xml:space="preserve"> Реверсивна топка з ВВ</w:t>
      </w:r>
    </w:p>
    <w:p w:rsidR="00193931" w:rsidRPr="005772E5" w:rsidRDefault="00193931" w:rsidP="00193931">
      <w:pPr>
        <w:tabs>
          <w:tab w:val="left" w:pos="8205"/>
        </w:tabs>
        <w:spacing w:line="360" w:lineRule="auto"/>
        <w:ind w:firstLine="709"/>
        <w:jc w:val="both"/>
        <w:rPr>
          <w:sz w:val="28"/>
          <w:szCs w:val="28"/>
          <w:lang w:val="uk-UA"/>
        </w:rPr>
      </w:pPr>
    </w:p>
    <w:p w:rsidR="00193931" w:rsidRPr="0029575A" w:rsidRDefault="00193931" w:rsidP="00135684">
      <w:pPr>
        <w:tabs>
          <w:tab w:val="left" w:pos="8205"/>
        </w:tabs>
        <w:spacing w:line="360" w:lineRule="auto"/>
        <w:jc w:val="center"/>
        <w:rPr>
          <w:spacing w:val="-6"/>
          <w:sz w:val="28"/>
          <w:szCs w:val="28"/>
          <w:lang w:val="uk-UA"/>
        </w:rPr>
      </w:pPr>
      <w:r w:rsidRPr="0029575A">
        <w:rPr>
          <w:spacing w:val="-6"/>
          <w:sz w:val="26"/>
          <w:szCs w:val="26"/>
          <w:lang w:val="uk-UA"/>
        </w:rPr>
        <w:t>Рис</w:t>
      </w:r>
      <w:r w:rsidR="00135684" w:rsidRPr="0029575A">
        <w:rPr>
          <w:spacing w:val="-6"/>
          <w:sz w:val="26"/>
          <w:szCs w:val="26"/>
          <w:lang w:val="uk-UA"/>
        </w:rPr>
        <w:t xml:space="preserve">унок </w:t>
      </w:r>
      <w:r w:rsidRPr="0029575A">
        <w:rPr>
          <w:spacing w:val="-6"/>
          <w:sz w:val="26"/>
          <w:szCs w:val="26"/>
          <w:lang w:val="uk-UA"/>
        </w:rPr>
        <w:t>1.</w:t>
      </w:r>
      <w:r w:rsidR="00FA78FA" w:rsidRPr="0029575A">
        <w:rPr>
          <w:spacing w:val="-6"/>
          <w:sz w:val="26"/>
          <w:szCs w:val="26"/>
          <w:lang w:val="uk-UA"/>
        </w:rPr>
        <w:t>1</w:t>
      </w:r>
      <w:r w:rsidRPr="0029575A">
        <w:rPr>
          <w:spacing w:val="-6"/>
          <w:sz w:val="26"/>
          <w:szCs w:val="26"/>
          <w:lang w:val="uk-UA"/>
        </w:rPr>
        <w:t>2</w:t>
      </w:r>
      <w:r w:rsidR="00FA78FA" w:rsidRPr="0029575A">
        <w:rPr>
          <w:spacing w:val="-6"/>
          <w:sz w:val="26"/>
          <w:szCs w:val="26"/>
          <w:lang w:val="uk-UA"/>
        </w:rPr>
        <w:t xml:space="preserve"> </w:t>
      </w:r>
      <w:r w:rsidR="003A7F96" w:rsidRPr="005772E5">
        <w:rPr>
          <w:sz w:val="28"/>
          <w:szCs w:val="28"/>
          <w:lang w:val="uk-UA" w:eastAsia="ru-RU"/>
        </w:rPr>
        <w:t>–</w:t>
      </w:r>
      <w:r w:rsidRPr="0029575A">
        <w:rPr>
          <w:spacing w:val="-6"/>
          <w:sz w:val="26"/>
          <w:szCs w:val="26"/>
          <w:lang w:val="uk-UA"/>
        </w:rPr>
        <w:t xml:space="preserve"> Теплові схеми камерних топок і топок з вторинними випромінювачами</w:t>
      </w:r>
      <w:r w:rsidRPr="0029575A">
        <w:rPr>
          <w:spacing w:val="-6"/>
          <w:sz w:val="28"/>
          <w:szCs w:val="28"/>
          <w:lang w:val="uk-UA"/>
        </w:rPr>
        <w:t>.</w:t>
      </w:r>
    </w:p>
    <w:p w:rsidR="00AA2973" w:rsidRPr="005772E5" w:rsidRDefault="00193931" w:rsidP="00135684">
      <w:pPr>
        <w:tabs>
          <w:tab w:val="left" w:pos="8205"/>
        </w:tabs>
        <w:spacing w:line="360" w:lineRule="auto"/>
        <w:ind w:firstLine="709"/>
        <w:jc w:val="both"/>
        <w:rPr>
          <w:sz w:val="28"/>
          <w:szCs w:val="28"/>
          <w:shd w:val="clear" w:color="auto" w:fill="FFFFFF"/>
          <w:lang w:val="uk-UA"/>
        </w:rPr>
      </w:pPr>
      <w:r w:rsidRPr="005772E5">
        <w:rPr>
          <w:sz w:val="28"/>
          <w:szCs w:val="28"/>
          <w:lang w:val="uk-UA"/>
        </w:rPr>
        <w:lastRenderedPageBreak/>
        <w:t>Як показано на рис. 1.</w:t>
      </w:r>
      <w:r w:rsidR="00FA78FA" w:rsidRPr="005772E5">
        <w:rPr>
          <w:sz w:val="28"/>
          <w:szCs w:val="28"/>
          <w:lang w:val="uk-UA"/>
        </w:rPr>
        <w:t>1</w:t>
      </w:r>
      <w:r w:rsidRPr="005772E5">
        <w:rPr>
          <w:sz w:val="28"/>
          <w:szCs w:val="28"/>
          <w:lang w:val="uk-UA"/>
        </w:rPr>
        <w:t>2, інверсивні топки відрізняють від реверсивних меншим аеродинамічним опором, відсутністю зміни напряму руху топкових газів і меншою площею теплосприймаючої поверхоні. При установці в топки обох типів циліндричних ВВ з’являєтся внутрішня камера згоряння, що розділяє топку на об'єми; топкові гази змінюють напрямок руху, з'являється додатковий хід газів</w:t>
      </w:r>
      <w:r w:rsidR="00FE2CBA" w:rsidRPr="005772E5">
        <w:rPr>
          <w:sz w:val="28"/>
          <w:szCs w:val="28"/>
          <w:lang w:val="uk-UA"/>
        </w:rPr>
        <w:t xml:space="preserve"> </w:t>
      </w:r>
      <w:r w:rsidRPr="005772E5">
        <w:rPr>
          <w:sz w:val="28"/>
          <w:szCs w:val="28"/>
          <w:lang w:val="uk-UA"/>
        </w:rPr>
        <w:t xml:space="preserve">з повторним спалюванням в факелі. </w:t>
      </w:r>
    </w:p>
    <w:p w:rsidR="006765D7" w:rsidRPr="005772E5" w:rsidRDefault="006765D7" w:rsidP="006765D7">
      <w:pPr>
        <w:widowControl/>
        <w:autoSpaceDE/>
        <w:autoSpaceDN/>
        <w:spacing w:line="360" w:lineRule="auto"/>
        <w:ind w:firstLine="709"/>
        <w:jc w:val="both"/>
        <w:rPr>
          <w:sz w:val="28"/>
          <w:szCs w:val="28"/>
          <w:lang w:val="uk-UA" w:eastAsia="ru-RU"/>
        </w:rPr>
      </w:pPr>
      <w:r w:rsidRPr="005772E5">
        <w:rPr>
          <w:sz w:val="28"/>
          <w:szCs w:val="28"/>
          <w:lang w:val="uk-UA" w:eastAsia="ru-RU"/>
        </w:rPr>
        <w:t>Інтенсифікація теплообміну в елементах котла є ефективним способом підвищення надійності та ефективності роботи котла.</w:t>
      </w:r>
    </w:p>
    <w:p w:rsidR="006765D7" w:rsidRPr="00135684" w:rsidRDefault="006765D7" w:rsidP="006765D7">
      <w:pPr>
        <w:widowControl/>
        <w:autoSpaceDE/>
        <w:autoSpaceDN/>
        <w:spacing w:line="360" w:lineRule="auto"/>
        <w:ind w:firstLine="709"/>
        <w:jc w:val="both"/>
        <w:rPr>
          <w:spacing w:val="-4"/>
          <w:sz w:val="28"/>
          <w:szCs w:val="28"/>
          <w:lang w:val="uk-UA" w:eastAsia="ru-RU"/>
        </w:rPr>
      </w:pPr>
      <w:r w:rsidRPr="00135684">
        <w:rPr>
          <w:spacing w:val="-4"/>
          <w:sz w:val="28"/>
          <w:szCs w:val="28"/>
          <w:lang w:val="uk-UA" w:eastAsia="ru-RU"/>
        </w:rPr>
        <w:t>Інтенсифікацію теплообміну в елементах котла можна проводити встановленням інтенсифікаторів теплообміну в топці або в жаротрубному елементі.</w:t>
      </w:r>
    </w:p>
    <w:p w:rsidR="006765D7" w:rsidRPr="005772E5" w:rsidRDefault="006765D7" w:rsidP="006765D7">
      <w:pPr>
        <w:widowControl/>
        <w:autoSpaceDE/>
        <w:autoSpaceDN/>
        <w:spacing w:line="360" w:lineRule="auto"/>
        <w:ind w:firstLine="709"/>
        <w:jc w:val="both"/>
        <w:rPr>
          <w:sz w:val="28"/>
          <w:szCs w:val="28"/>
          <w:lang w:val="uk-UA" w:eastAsia="ru-RU"/>
        </w:rPr>
      </w:pPr>
      <w:r w:rsidRPr="005772E5">
        <w:rPr>
          <w:sz w:val="28"/>
          <w:szCs w:val="28"/>
          <w:lang w:val="uk-UA" w:eastAsia="ru-RU"/>
        </w:rPr>
        <w:t>Перший спосіб дає відчутні результати як на теплотехнічні так і на екологічні результати (ККД зростає на 1…3 %, викиди СО зменшуються в 5 раз, NO</w:t>
      </w:r>
      <w:r w:rsidRPr="005772E5">
        <w:rPr>
          <w:sz w:val="28"/>
          <w:szCs w:val="28"/>
          <w:vertAlign w:val="subscript"/>
          <w:lang w:val="uk-UA" w:eastAsia="ru-RU"/>
        </w:rPr>
        <w:t>x</w:t>
      </w:r>
      <w:r w:rsidRPr="005772E5">
        <w:rPr>
          <w:sz w:val="28"/>
          <w:szCs w:val="28"/>
          <w:lang w:val="uk-UA" w:eastAsia="ru-RU"/>
        </w:rPr>
        <w:t> в 2 рази ). Як правило, в циліндричну топку встановлюють вторинні випромінювачі, що сприяє кращому теплообміну в топці, а звідси – покращення екологічних показників. Для ВКМП такий спосіб інтенсифікації не використовується, оскільки розміри топки досить малі.</w:t>
      </w:r>
    </w:p>
    <w:p w:rsidR="006765D7" w:rsidRPr="005772E5" w:rsidRDefault="006765D7" w:rsidP="006765D7">
      <w:pPr>
        <w:widowControl/>
        <w:autoSpaceDE/>
        <w:autoSpaceDN/>
        <w:spacing w:line="360" w:lineRule="auto"/>
        <w:ind w:firstLine="709"/>
        <w:jc w:val="both"/>
        <w:rPr>
          <w:sz w:val="28"/>
          <w:szCs w:val="28"/>
          <w:lang w:val="uk-UA" w:eastAsia="ru-RU"/>
        </w:rPr>
      </w:pPr>
      <w:r w:rsidRPr="005772E5">
        <w:rPr>
          <w:sz w:val="28"/>
          <w:szCs w:val="28"/>
          <w:lang w:val="uk-UA" w:eastAsia="ru-RU"/>
        </w:rPr>
        <w:t>На сьогоднішній день відомі різні способи інтенсифікації теплообміну в конвективних елементах водогрійних котлів: застосування перфорованих поверхонь; багатошарових конвективних поверхонь; оребрення; вставки різної конфігурації.</w:t>
      </w:r>
    </w:p>
    <w:p w:rsidR="006765D7" w:rsidRPr="005772E5" w:rsidRDefault="006765D7" w:rsidP="006765D7">
      <w:pPr>
        <w:widowControl/>
        <w:autoSpaceDE/>
        <w:autoSpaceDN/>
        <w:spacing w:line="360" w:lineRule="auto"/>
        <w:ind w:firstLine="709"/>
        <w:jc w:val="both"/>
        <w:rPr>
          <w:sz w:val="28"/>
          <w:szCs w:val="28"/>
          <w:lang w:val="uk-UA" w:eastAsia="ru-RU"/>
        </w:rPr>
      </w:pPr>
      <w:r w:rsidRPr="005772E5">
        <w:rPr>
          <w:sz w:val="28"/>
          <w:szCs w:val="28"/>
          <w:lang w:val="uk-UA" w:eastAsia="ru-RU"/>
        </w:rPr>
        <w:t>Закручування потоку в трубах є ефективним методом інтенсифікації конвективного теплообміну і застосовується в котлах. В цьому випадку збільшуються місцеві пристінні швидкості, за рахунок додавання тангенціальної швидкості, і відбувається загальна перебудова течії, які сприяють руйнуванню прикордонного шару і росту інтенсивності тепловіддачі.</w:t>
      </w:r>
    </w:p>
    <w:p w:rsidR="006765D7" w:rsidRPr="005772E5" w:rsidRDefault="006765D7" w:rsidP="006765D7">
      <w:pPr>
        <w:widowControl/>
        <w:autoSpaceDE/>
        <w:autoSpaceDN/>
        <w:spacing w:line="360" w:lineRule="auto"/>
        <w:ind w:firstLine="709"/>
        <w:jc w:val="both"/>
        <w:rPr>
          <w:sz w:val="28"/>
          <w:szCs w:val="28"/>
          <w:lang w:val="uk-UA" w:eastAsia="ru-RU"/>
        </w:rPr>
      </w:pPr>
      <w:r w:rsidRPr="005772E5">
        <w:rPr>
          <w:sz w:val="28"/>
          <w:szCs w:val="28"/>
          <w:lang w:val="uk-UA" w:eastAsia="ru-RU"/>
        </w:rPr>
        <w:t>Встановлення профільованих поверхонь теплообміну у вигляді кільцевої накатки і скручених стрічок дозволяє знизити температуру відхідних газів до 150…170</w:t>
      </w:r>
      <w:r w:rsidRPr="005772E5">
        <w:rPr>
          <w:sz w:val="28"/>
          <w:szCs w:val="28"/>
          <w:vertAlign w:val="superscript"/>
          <w:lang w:val="uk-UA" w:eastAsia="ru-RU"/>
        </w:rPr>
        <w:t>o</w:t>
      </w:r>
      <w:r w:rsidRPr="005772E5">
        <w:rPr>
          <w:sz w:val="28"/>
          <w:szCs w:val="28"/>
          <w:lang w:val="uk-UA" w:eastAsia="ru-RU"/>
        </w:rPr>
        <w:t>С і підвищити ККД котла до 92…93% при незначному збільшенні металоємності.</w:t>
      </w:r>
    </w:p>
    <w:p w:rsidR="006765D7" w:rsidRPr="005772E5" w:rsidRDefault="006765D7" w:rsidP="006765D7">
      <w:pPr>
        <w:widowControl/>
        <w:autoSpaceDE/>
        <w:autoSpaceDN/>
        <w:spacing w:line="360" w:lineRule="auto"/>
        <w:ind w:firstLine="709"/>
        <w:jc w:val="both"/>
        <w:rPr>
          <w:sz w:val="28"/>
          <w:szCs w:val="28"/>
          <w:lang w:val="uk-UA" w:eastAsia="ru-RU"/>
        </w:rPr>
      </w:pPr>
      <w:r w:rsidRPr="005772E5">
        <w:rPr>
          <w:sz w:val="28"/>
          <w:szCs w:val="28"/>
          <w:lang w:val="uk-UA" w:eastAsia="ru-RU"/>
        </w:rPr>
        <w:lastRenderedPageBreak/>
        <w:t>Застосування турбулізуючих вставок (рис. 1.</w:t>
      </w:r>
      <w:r w:rsidR="007674B8" w:rsidRPr="005772E5">
        <w:rPr>
          <w:sz w:val="28"/>
          <w:szCs w:val="28"/>
          <w:lang w:val="uk-UA" w:eastAsia="ru-RU"/>
        </w:rPr>
        <w:t>13</w:t>
      </w:r>
      <w:r w:rsidRPr="005772E5">
        <w:rPr>
          <w:sz w:val="28"/>
          <w:szCs w:val="28"/>
          <w:lang w:val="uk-UA" w:eastAsia="ru-RU"/>
        </w:rPr>
        <w:t>) дозволяє підвищити інтенсивність теплообміну в 1,2…5,4 разів при збільшенні опору руху газів в 1,13…7 разів.</w:t>
      </w:r>
    </w:p>
    <w:p w:rsidR="006765D7" w:rsidRPr="005772E5" w:rsidRDefault="006765D7" w:rsidP="006765D7">
      <w:pPr>
        <w:widowControl/>
        <w:autoSpaceDE/>
        <w:autoSpaceDN/>
        <w:spacing w:line="360" w:lineRule="auto"/>
        <w:ind w:firstLine="709"/>
        <w:jc w:val="both"/>
        <w:rPr>
          <w:sz w:val="28"/>
          <w:szCs w:val="28"/>
          <w:lang w:val="uk-UA" w:eastAsia="ru-RU"/>
        </w:rPr>
      </w:pPr>
    </w:p>
    <w:tbl>
      <w:tblPr>
        <w:tblW w:w="0" w:type="auto"/>
        <w:jc w:val="center"/>
        <w:tblCellSpacing w:w="15" w:type="dxa"/>
        <w:tblCellMar>
          <w:top w:w="15" w:type="dxa"/>
          <w:left w:w="15" w:type="dxa"/>
          <w:bottom w:w="15" w:type="dxa"/>
          <w:right w:w="15" w:type="dxa"/>
        </w:tblCellMar>
        <w:tblLook w:val="00A0" w:firstRow="1" w:lastRow="0" w:firstColumn="1" w:lastColumn="0" w:noHBand="0" w:noVBand="0"/>
      </w:tblPr>
      <w:tblGrid>
        <w:gridCol w:w="9445"/>
      </w:tblGrid>
      <w:tr w:rsidR="006765D7" w:rsidRPr="005772E5" w:rsidTr="0001309E">
        <w:trPr>
          <w:tblCellSpacing w:w="15" w:type="dxa"/>
          <w:jc w:val="center"/>
        </w:trPr>
        <w:tc>
          <w:tcPr>
            <w:tcW w:w="0" w:type="auto"/>
            <w:vAlign w:val="center"/>
          </w:tcPr>
          <w:p w:rsidR="006765D7" w:rsidRPr="005772E5" w:rsidRDefault="0060021E" w:rsidP="00AA2973">
            <w:pPr>
              <w:widowControl/>
              <w:autoSpaceDE/>
              <w:autoSpaceDN/>
              <w:spacing w:line="360" w:lineRule="auto"/>
              <w:ind w:firstLine="709"/>
              <w:jc w:val="center"/>
              <w:rPr>
                <w:sz w:val="28"/>
                <w:szCs w:val="28"/>
                <w:lang w:val="uk-UA" w:eastAsia="ru-RU"/>
              </w:rPr>
            </w:pPr>
            <w:r w:rsidRPr="005772E5">
              <w:rPr>
                <w:noProof/>
                <w:sz w:val="28"/>
                <w:szCs w:val="28"/>
                <w:lang w:val="uk-UA" w:eastAsia="ru-RU"/>
              </w:rPr>
              <w:drawing>
                <wp:inline distT="0" distB="0" distL="0" distR="0">
                  <wp:extent cx="3832225" cy="1720850"/>
                  <wp:effectExtent l="19050" t="0" r="0" b="0"/>
                  <wp:docPr id="73" name="Рисунок 9" descr="http://posibnyky.vntu.edu.ua/k_u/5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http://posibnyky.vntu.edu.ua/k_u/51.GIF"/>
                          <pic:cNvPicPr>
                            <a:picLocks noChangeAspect="1" noChangeArrowheads="1"/>
                          </pic:cNvPicPr>
                        </pic:nvPicPr>
                        <pic:blipFill>
                          <a:blip r:embed="rId28"/>
                          <a:srcRect/>
                          <a:stretch>
                            <a:fillRect/>
                          </a:stretch>
                        </pic:blipFill>
                        <pic:spPr bwMode="auto">
                          <a:xfrm>
                            <a:off x="0" y="0"/>
                            <a:ext cx="3832225" cy="1720850"/>
                          </a:xfrm>
                          <a:prstGeom prst="rect">
                            <a:avLst/>
                          </a:prstGeom>
                          <a:noFill/>
                          <a:ln w="9525">
                            <a:noFill/>
                            <a:miter lim="800000"/>
                            <a:headEnd/>
                            <a:tailEnd/>
                          </a:ln>
                        </pic:spPr>
                      </pic:pic>
                    </a:graphicData>
                  </a:graphic>
                </wp:inline>
              </w:drawing>
            </w:r>
          </w:p>
        </w:tc>
      </w:tr>
      <w:tr w:rsidR="006765D7" w:rsidRPr="00135684" w:rsidTr="0001309E">
        <w:trPr>
          <w:tblCellSpacing w:w="15" w:type="dxa"/>
          <w:jc w:val="center"/>
        </w:trPr>
        <w:tc>
          <w:tcPr>
            <w:tcW w:w="0" w:type="auto"/>
            <w:vAlign w:val="center"/>
          </w:tcPr>
          <w:p w:rsidR="006765D7" w:rsidRPr="005772E5" w:rsidRDefault="006765D7" w:rsidP="00AA2973">
            <w:pPr>
              <w:widowControl/>
              <w:autoSpaceDE/>
              <w:autoSpaceDN/>
              <w:spacing w:line="360" w:lineRule="auto"/>
              <w:ind w:firstLine="709"/>
              <w:jc w:val="both"/>
              <w:rPr>
                <w:sz w:val="28"/>
                <w:szCs w:val="28"/>
                <w:lang w:val="uk-UA" w:eastAsia="ru-RU"/>
              </w:rPr>
            </w:pPr>
            <w:r w:rsidRPr="005772E5">
              <w:rPr>
                <w:sz w:val="28"/>
                <w:szCs w:val="28"/>
                <w:lang w:val="uk-UA" w:eastAsia="ru-RU"/>
              </w:rPr>
              <w:t>Рис</w:t>
            </w:r>
            <w:r w:rsidR="00135684">
              <w:rPr>
                <w:sz w:val="28"/>
                <w:szCs w:val="28"/>
                <w:lang w:val="uk-UA" w:eastAsia="ru-RU"/>
              </w:rPr>
              <w:t>унок</w:t>
            </w:r>
            <w:r w:rsidR="00FA78FA" w:rsidRPr="005772E5">
              <w:rPr>
                <w:sz w:val="28"/>
                <w:szCs w:val="28"/>
                <w:lang w:val="uk-UA" w:eastAsia="ru-RU"/>
              </w:rPr>
              <w:t xml:space="preserve"> </w:t>
            </w:r>
            <w:r w:rsidRPr="005772E5">
              <w:rPr>
                <w:sz w:val="28"/>
                <w:szCs w:val="28"/>
                <w:lang w:val="uk-UA" w:eastAsia="ru-RU"/>
              </w:rPr>
              <w:t>1.</w:t>
            </w:r>
            <w:r w:rsidR="00FA78FA" w:rsidRPr="005772E5">
              <w:rPr>
                <w:sz w:val="28"/>
                <w:szCs w:val="28"/>
                <w:lang w:val="uk-UA" w:eastAsia="ru-RU"/>
              </w:rPr>
              <w:t>13</w:t>
            </w:r>
            <w:r w:rsidRPr="005772E5">
              <w:rPr>
                <w:sz w:val="28"/>
                <w:szCs w:val="28"/>
                <w:lang w:val="uk-UA" w:eastAsia="ru-RU"/>
              </w:rPr>
              <w:t xml:space="preserve"> – Інтенсифікатори теплообміну: а) пластина b = 42 мм; б) – скручена стрічка s/d = 4,2; в) дротова вставка d = 6мм; г) скручений дріт d = 6 мм; д) зігнута пла-стина b = 20 мм; s = 30 мм; і b = 33 мм; s = 29 мм; е) вставка з прямокутними щілинами; ж) вставка з круглими отворами</w:t>
            </w:r>
          </w:p>
        </w:tc>
      </w:tr>
    </w:tbl>
    <w:p w:rsidR="00193931" w:rsidRPr="005772E5" w:rsidRDefault="00193931" w:rsidP="00AA2973">
      <w:pPr>
        <w:tabs>
          <w:tab w:val="left" w:pos="8205"/>
        </w:tabs>
        <w:spacing w:line="360" w:lineRule="auto"/>
        <w:rPr>
          <w:sz w:val="28"/>
          <w:szCs w:val="28"/>
          <w:lang w:val="uk-UA"/>
        </w:rPr>
      </w:pPr>
    </w:p>
    <w:p w:rsidR="00486BA5" w:rsidRPr="005772E5" w:rsidRDefault="00AA2973" w:rsidP="00E9131C">
      <w:pPr>
        <w:tabs>
          <w:tab w:val="left" w:pos="8205"/>
        </w:tabs>
        <w:spacing w:line="360" w:lineRule="auto"/>
        <w:jc w:val="center"/>
        <w:rPr>
          <w:b/>
          <w:sz w:val="28"/>
          <w:szCs w:val="28"/>
          <w:lang w:val="uk-UA"/>
        </w:rPr>
      </w:pPr>
      <w:r w:rsidRPr="005772E5">
        <w:rPr>
          <w:b/>
          <w:sz w:val="28"/>
          <w:szCs w:val="28"/>
          <w:lang w:val="uk-UA"/>
        </w:rPr>
        <w:t>1.</w:t>
      </w:r>
      <w:r w:rsidR="00787827" w:rsidRPr="005772E5">
        <w:rPr>
          <w:b/>
          <w:sz w:val="28"/>
          <w:szCs w:val="28"/>
          <w:lang w:val="uk-UA"/>
        </w:rPr>
        <w:t>5</w:t>
      </w:r>
      <w:r w:rsidR="00486BA5" w:rsidRPr="005772E5">
        <w:rPr>
          <w:b/>
          <w:sz w:val="28"/>
          <w:szCs w:val="28"/>
          <w:lang w:val="uk-UA"/>
        </w:rPr>
        <w:t xml:space="preserve"> Утилізація димових газів</w:t>
      </w:r>
    </w:p>
    <w:p w:rsidR="00FC60AB" w:rsidRPr="005772E5" w:rsidRDefault="00FC60AB" w:rsidP="00FD7DE8">
      <w:pPr>
        <w:tabs>
          <w:tab w:val="left" w:pos="8205"/>
        </w:tabs>
        <w:spacing w:line="360" w:lineRule="auto"/>
        <w:ind w:firstLine="709"/>
        <w:jc w:val="both"/>
        <w:rPr>
          <w:sz w:val="28"/>
          <w:lang w:val="uk-UA"/>
        </w:rPr>
      </w:pPr>
    </w:p>
    <w:p w:rsidR="00FC60AB" w:rsidRPr="005772E5" w:rsidRDefault="00FC60AB" w:rsidP="00FC60AB">
      <w:pPr>
        <w:widowControl/>
        <w:shd w:val="clear" w:color="auto" w:fill="FFFFFF"/>
        <w:autoSpaceDE/>
        <w:autoSpaceDN/>
        <w:spacing w:line="360" w:lineRule="auto"/>
        <w:ind w:firstLine="709"/>
        <w:jc w:val="both"/>
        <w:rPr>
          <w:sz w:val="28"/>
          <w:szCs w:val="28"/>
          <w:shd w:val="clear" w:color="auto" w:fill="FFFFFF"/>
          <w:lang w:val="uk-UA"/>
        </w:rPr>
      </w:pPr>
      <w:r w:rsidRPr="005772E5">
        <w:rPr>
          <w:sz w:val="28"/>
          <w:szCs w:val="28"/>
          <w:shd w:val="clear" w:color="auto" w:fill="FFFFFF"/>
          <w:lang w:val="uk-UA"/>
        </w:rPr>
        <w:t>Перші спроби інтесифікувати теплопередачу було здійснено більше століття тому, і на сьогоднішній день, є багато способів для досягнення цієї мети. Методи підвищення теплопередачі можуть бути пасивниі (що не вимагають зовнішнього енергопостачання) і активні (з допомогою додоткової енергії). Поєднуючи кілька способів підвищення теплопередачі можнаотримати додатковий ефект. Ці методи зазвичай називають комплексними, а інтенсифікація яка реалізується за їх рахунок - інтенсифікацією третього покоління.</w:t>
      </w:r>
    </w:p>
    <w:p w:rsidR="00FC60AB" w:rsidRPr="005772E5" w:rsidRDefault="00DE0EF4" w:rsidP="00FD7DE8">
      <w:pPr>
        <w:tabs>
          <w:tab w:val="left" w:pos="8205"/>
        </w:tabs>
        <w:spacing w:line="360" w:lineRule="auto"/>
        <w:ind w:firstLine="709"/>
        <w:jc w:val="both"/>
        <w:rPr>
          <w:sz w:val="28"/>
          <w:lang w:val="uk-UA"/>
        </w:rPr>
      </w:pPr>
      <w:r w:rsidRPr="005772E5">
        <w:rPr>
          <w:sz w:val="28"/>
          <w:lang w:val="uk-UA"/>
        </w:rPr>
        <w:t>Вирішення проблем модернізації теплових енергоустановок і створення перспективних технологій перетворення хімічної енергії природн</w:t>
      </w:r>
      <w:r w:rsidR="00FC60AB" w:rsidRPr="005772E5">
        <w:rPr>
          <w:sz w:val="28"/>
          <w:lang w:val="uk-UA"/>
        </w:rPr>
        <w:t>ь</w:t>
      </w:r>
      <w:r w:rsidRPr="005772E5">
        <w:rPr>
          <w:sz w:val="28"/>
          <w:lang w:val="uk-UA"/>
        </w:rPr>
        <w:t xml:space="preserve">ого, енерготехнологічних газів або рідкого палива на інші види енергії (теплову, механічну і електричну) значно ускладнюється відсутністю комплексного підходу щодо вибору методу утилізації теплоти відпрацьованих газів. Це перш </w:t>
      </w:r>
      <w:r w:rsidRPr="005772E5">
        <w:rPr>
          <w:sz w:val="28"/>
          <w:lang w:val="uk-UA"/>
        </w:rPr>
        <w:lastRenderedPageBreak/>
        <w:t xml:space="preserve">за все стосується проблем розвитку великої та малої енергетики у напрямках розробки систем когенерації енергії на базі парових і водогрійних котлів. </w:t>
      </w:r>
    </w:p>
    <w:p w:rsidR="00DE0EF4" w:rsidRPr="005772E5" w:rsidRDefault="00DE0EF4" w:rsidP="00FD7DE8">
      <w:pPr>
        <w:tabs>
          <w:tab w:val="left" w:pos="8205"/>
        </w:tabs>
        <w:spacing w:line="360" w:lineRule="auto"/>
        <w:ind w:firstLine="709"/>
        <w:jc w:val="both"/>
        <w:rPr>
          <w:b/>
          <w:sz w:val="36"/>
          <w:szCs w:val="28"/>
          <w:lang w:val="uk-UA"/>
        </w:rPr>
      </w:pPr>
      <w:r w:rsidRPr="005772E5">
        <w:rPr>
          <w:sz w:val="28"/>
          <w:lang w:val="uk-UA"/>
        </w:rPr>
        <w:t>Найбільш перспективним з напрямків енергозбереження в енергетиці (особливо це стосується енергогосподарств промислових підприємств і систем децентралізованного теплопостачання), є підвищення ефективності вико ристання вуглеводневого палива у котельних агрегатах за рахунок утилізації теплоти відхідних газів. Втрати теплоти q</w:t>
      </w:r>
      <w:r w:rsidRPr="005772E5">
        <w:rPr>
          <w:sz w:val="28"/>
          <w:vertAlign w:val="subscript"/>
          <w:lang w:val="uk-UA"/>
        </w:rPr>
        <w:t>2</w:t>
      </w:r>
      <w:r w:rsidRPr="005772E5">
        <w:rPr>
          <w:sz w:val="28"/>
          <w:lang w:val="uk-UA"/>
        </w:rPr>
        <w:t xml:space="preserve"> у сучасних котлах у номінальному режимі складають 16 ... 18 % при розрахунках за вищою теплотою згорання палива Qрв і є основною частиною втрат теплоти, що відповідає температурі відхідних газів 140 … 110 °С. Такий діапазон температур обумовлений відсутністю або низькою інтенсивністю корозії обшивки газоходів. Зменшення втрат теплоти q</w:t>
      </w:r>
      <w:r w:rsidRPr="005772E5">
        <w:rPr>
          <w:sz w:val="28"/>
          <w:vertAlign w:val="subscript"/>
          <w:lang w:val="uk-UA"/>
        </w:rPr>
        <w:t>2</w:t>
      </w:r>
      <w:r w:rsidRPr="005772E5">
        <w:rPr>
          <w:sz w:val="28"/>
          <w:lang w:val="uk-UA"/>
        </w:rPr>
        <w:t xml:space="preserve"> шляхом зниження температури відхідних газів нижче точки роси дозволить провести глибоку утилізацію теплоти, використовуючи теплоту конденсації водяної пари. Глибока утилізація теплоти може здійснюватись з застосуванням конденсаційних теплообмінних апаратів двох типів: поверхневих і контактних. Використання таких апаратів має свої переваги і недоліки. Якщо вирішальним є питання якості робочого тіла, то у цьому випадку доцільним є застосування теплообмінних апаратів рекуперативного типу, але завдяки низькому температурному напору, невеликій питомій площі в одиниці об’єму і невисокій інтенсивності теплообміну з боку відпрацьованих газів, значно зростають їх масогабаритні характеристики. У іншому випадку, коли агресивність робочого тіла, яка значно зростає при безпосередньому контакті циклової води з відпрацьованими газами, не є вирішальною, тоді доцільним варіантом може бути використання контактних апаратів. Але найбільш гнучкою може виявитись утилізаційна система, яка поєднує в собі переваги застосування обох типів апаратів. Можливість такої комбінації визначається шляхом аналізу схем теплопостачання у кожному конкретному випадку</w:t>
      </w:r>
      <w:r w:rsidR="00FD7DE8" w:rsidRPr="005772E5">
        <w:rPr>
          <w:sz w:val="28"/>
          <w:lang w:val="uk-UA"/>
        </w:rPr>
        <w:t>.</w:t>
      </w:r>
    </w:p>
    <w:p w:rsidR="00486BA5" w:rsidRPr="005772E5" w:rsidRDefault="00486BA5" w:rsidP="004C3886">
      <w:pPr>
        <w:tabs>
          <w:tab w:val="left" w:pos="8205"/>
        </w:tabs>
        <w:spacing w:line="360" w:lineRule="auto"/>
        <w:ind w:firstLine="709"/>
        <w:jc w:val="both"/>
        <w:rPr>
          <w:b/>
          <w:sz w:val="28"/>
          <w:szCs w:val="28"/>
          <w:lang w:val="uk-UA"/>
        </w:rPr>
      </w:pPr>
      <w:r w:rsidRPr="005772E5">
        <w:rPr>
          <w:sz w:val="28"/>
          <w:szCs w:val="28"/>
          <w:lang w:val="uk-UA"/>
        </w:rPr>
        <w:t>Застосування низькотемпературних і конденсаційних котлів, а також установка утилізаторів теплоти забезпечує при високих показниках ККД</w:t>
      </w:r>
      <w:r w:rsidR="00F17004" w:rsidRPr="005772E5">
        <w:rPr>
          <w:sz w:val="28"/>
          <w:szCs w:val="28"/>
          <w:lang w:val="uk-UA"/>
        </w:rPr>
        <w:t>:</w:t>
      </w:r>
    </w:p>
    <w:p w:rsidR="00486BA5" w:rsidRPr="005772E5" w:rsidRDefault="00486BA5" w:rsidP="00AA2973">
      <w:pPr>
        <w:tabs>
          <w:tab w:val="left" w:pos="8205"/>
        </w:tabs>
        <w:spacing w:line="360" w:lineRule="auto"/>
        <w:ind w:firstLine="709"/>
        <w:jc w:val="both"/>
        <w:rPr>
          <w:sz w:val="28"/>
          <w:szCs w:val="28"/>
          <w:lang w:val="uk-UA"/>
        </w:rPr>
      </w:pPr>
      <w:r w:rsidRPr="005772E5">
        <w:rPr>
          <w:sz w:val="28"/>
          <w:szCs w:val="28"/>
          <w:lang w:val="uk-UA"/>
        </w:rPr>
        <w:lastRenderedPageBreak/>
        <w:t xml:space="preserve">- низьку температуру димових газів, що мають середнє значення </w:t>
      </w:r>
      <w:r w:rsidR="00F17004" w:rsidRPr="005772E5">
        <w:rPr>
          <w:sz w:val="28"/>
          <w:szCs w:val="28"/>
          <w:lang w:val="uk-UA"/>
        </w:rPr>
        <w:t xml:space="preserve">     </w:t>
      </w:r>
      <w:r w:rsidRPr="005772E5">
        <w:rPr>
          <w:sz w:val="28"/>
          <w:szCs w:val="28"/>
          <w:lang w:val="uk-UA"/>
        </w:rPr>
        <w:t>130... 180°С, а при використанні конденсаційної техніки - від 40 ... 60° С.</w:t>
      </w:r>
      <w:r w:rsidR="00FE2CBA" w:rsidRPr="005772E5">
        <w:rPr>
          <w:sz w:val="28"/>
          <w:szCs w:val="28"/>
          <w:lang w:val="uk-UA"/>
        </w:rPr>
        <w:t xml:space="preserve"> </w:t>
      </w:r>
      <w:r w:rsidRPr="005772E5">
        <w:rPr>
          <w:sz w:val="28"/>
          <w:szCs w:val="28"/>
          <w:lang w:val="uk-UA"/>
        </w:rPr>
        <w:t>Це, особливо на малих навантаженнях, призводить до швидкого охолодження димових газів і, як наслідок, небажаного утворення конденсату безпосередньо в димовій трубі. Досить зазначити, що тільки за рахунок хімічних реакцій, що виникають під час горіння природного газу з 1 кг метану, утворюється 2,3 кг водяних парів. Конденсація водяної пари настає при температурі близько 50 ... 60 ° С, а по висоті неізольованого димоходу температура знижується в середньому на 10° С на кожні 10м димоходу. Це, в свою чергу, призводить до утворення конденсату в димарі і, як наслідок, її швидкому руйнуванню. Таким чином, бажано підтримувати високу температуру димових газів, що призводить до втрати ККД, збільшення об'єм</w:t>
      </w:r>
      <w:r w:rsidR="0001309E" w:rsidRPr="005772E5">
        <w:rPr>
          <w:sz w:val="28"/>
          <w:szCs w:val="28"/>
          <w:lang w:val="uk-UA"/>
        </w:rPr>
        <w:t>у</w:t>
      </w:r>
      <w:r w:rsidRPr="005772E5">
        <w:rPr>
          <w:sz w:val="28"/>
          <w:szCs w:val="28"/>
          <w:lang w:val="uk-UA"/>
        </w:rPr>
        <w:t xml:space="preserve"> шкідливих викидів в атмосферу та зниження експлуатаційних характеристик котлоагрегату. (</w:t>
      </w:r>
      <w:r w:rsidR="00E9131C">
        <w:rPr>
          <w:sz w:val="28"/>
          <w:szCs w:val="28"/>
          <w:lang w:val="uk-UA"/>
        </w:rPr>
        <w:t>р</w:t>
      </w:r>
      <w:r w:rsidRPr="005772E5">
        <w:rPr>
          <w:sz w:val="28"/>
          <w:szCs w:val="28"/>
          <w:lang w:val="uk-UA"/>
        </w:rPr>
        <w:t>ис</w:t>
      </w:r>
      <w:r w:rsidR="007674B8" w:rsidRPr="005772E5">
        <w:rPr>
          <w:sz w:val="28"/>
          <w:szCs w:val="28"/>
          <w:lang w:val="uk-UA"/>
        </w:rPr>
        <w:t>.</w:t>
      </w:r>
      <w:r w:rsidRPr="005772E5">
        <w:rPr>
          <w:sz w:val="28"/>
          <w:szCs w:val="28"/>
          <w:lang w:val="uk-UA"/>
        </w:rPr>
        <w:t xml:space="preserve"> 1</w:t>
      </w:r>
      <w:r w:rsidR="007674B8" w:rsidRPr="005772E5">
        <w:rPr>
          <w:sz w:val="28"/>
          <w:szCs w:val="28"/>
          <w:lang w:val="uk-UA"/>
        </w:rPr>
        <w:t>.14</w:t>
      </w:r>
      <w:r w:rsidRPr="005772E5">
        <w:rPr>
          <w:sz w:val="28"/>
          <w:szCs w:val="28"/>
          <w:lang w:val="uk-UA"/>
        </w:rPr>
        <w:t xml:space="preserve">). Об'єм водяної пари </w:t>
      </w:r>
      <w:r w:rsidRPr="005772E5">
        <w:rPr>
          <w:i/>
          <w:sz w:val="28"/>
          <w:szCs w:val="28"/>
          <w:lang w:val="uk-UA"/>
        </w:rPr>
        <w:t>В</w:t>
      </w:r>
      <w:r w:rsidRPr="005772E5">
        <w:rPr>
          <w:sz w:val="28"/>
          <w:szCs w:val="28"/>
          <w:lang w:val="uk-UA"/>
        </w:rPr>
        <w:t xml:space="preserve"> гр / м</w:t>
      </w:r>
      <w:r w:rsidRPr="005772E5">
        <w:rPr>
          <w:sz w:val="28"/>
          <w:szCs w:val="28"/>
          <w:vertAlign w:val="superscript"/>
          <w:lang w:val="uk-UA"/>
        </w:rPr>
        <w:t>3</w:t>
      </w:r>
      <w:r w:rsidRPr="005772E5">
        <w:rPr>
          <w:sz w:val="28"/>
          <w:szCs w:val="28"/>
          <w:lang w:val="uk-UA"/>
        </w:rPr>
        <w:t xml:space="preserve"> в димових газах залежить від їх температури конденсації </w:t>
      </w:r>
      <w:r w:rsidRPr="005772E5">
        <w:rPr>
          <w:i/>
          <w:sz w:val="28"/>
          <w:szCs w:val="28"/>
          <w:lang w:val="uk-UA"/>
        </w:rPr>
        <w:t>Тр</w:t>
      </w:r>
      <w:r w:rsidRPr="005772E5">
        <w:rPr>
          <w:sz w:val="28"/>
          <w:szCs w:val="28"/>
          <w:lang w:val="uk-UA"/>
        </w:rPr>
        <w:t xml:space="preserve"> і коефіцієнту α, в зв'язку з чим одним із способів захисту димоходів від корозії є разбавлення димових газів повітрям (рис.</w:t>
      </w:r>
      <w:r w:rsidR="007674B8" w:rsidRPr="005772E5">
        <w:rPr>
          <w:sz w:val="28"/>
          <w:szCs w:val="28"/>
          <w:lang w:val="uk-UA"/>
        </w:rPr>
        <w:t xml:space="preserve"> 1.15</w:t>
      </w:r>
      <w:r w:rsidRPr="005772E5">
        <w:rPr>
          <w:sz w:val="28"/>
          <w:szCs w:val="28"/>
          <w:lang w:val="uk-UA"/>
        </w:rPr>
        <w:t xml:space="preserve">). </w:t>
      </w:r>
    </w:p>
    <w:p w:rsidR="00486BA5" w:rsidRPr="005772E5" w:rsidRDefault="00486BA5" w:rsidP="004C3886">
      <w:pPr>
        <w:tabs>
          <w:tab w:val="left" w:pos="8205"/>
        </w:tabs>
        <w:spacing w:line="360" w:lineRule="auto"/>
        <w:ind w:firstLine="709"/>
        <w:jc w:val="both"/>
        <w:rPr>
          <w:sz w:val="28"/>
          <w:szCs w:val="28"/>
          <w:lang w:val="uk-UA"/>
        </w:rPr>
      </w:pPr>
      <w:r w:rsidRPr="005772E5">
        <w:rPr>
          <w:sz w:val="28"/>
          <w:szCs w:val="28"/>
          <w:lang w:val="uk-UA"/>
        </w:rPr>
        <w:t>Цього можна домогтися установкою клапанів розриву струменя - обмежувачів тяги за котлом.</w:t>
      </w:r>
    </w:p>
    <w:p w:rsidR="00486BA5" w:rsidRPr="005772E5" w:rsidRDefault="0060021E" w:rsidP="004C3886">
      <w:pPr>
        <w:tabs>
          <w:tab w:val="left" w:pos="8205"/>
        </w:tabs>
        <w:spacing w:line="360" w:lineRule="auto"/>
        <w:ind w:firstLine="709"/>
        <w:jc w:val="both"/>
        <w:rPr>
          <w:sz w:val="28"/>
          <w:szCs w:val="28"/>
          <w:lang w:val="uk-UA"/>
        </w:rPr>
      </w:pPr>
      <w:r w:rsidRPr="005772E5">
        <w:rPr>
          <w:noProof/>
          <w:lang w:val="uk-UA" w:eastAsia="ru-RU"/>
        </w:rPr>
        <w:drawing>
          <wp:anchor distT="0" distB="0" distL="114300" distR="114300" simplePos="0" relativeHeight="251655168" behindDoc="0" locked="0" layoutInCell="1" allowOverlap="1">
            <wp:simplePos x="0" y="0"/>
            <wp:positionH relativeFrom="margin">
              <wp:posOffset>133350</wp:posOffset>
            </wp:positionH>
            <wp:positionV relativeFrom="paragraph">
              <wp:posOffset>206375</wp:posOffset>
            </wp:positionV>
            <wp:extent cx="2486025" cy="2228850"/>
            <wp:effectExtent l="19050" t="0" r="9525" b="0"/>
            <wp:wrapNone/>
            <wp:docPr id="13"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6"/>
                    <pic:cNvPicPr>
                      <a:picLocks noChangeAspect="1" noChangeArrowheads="1"/>
                    </pic:cNvPicPr>
                  </pic:nvPicPr>
                  <pic:blipFill>
                    <a:blip r:embed="rId29"/>
                    <a:srcRect/>
                    <a:stretch>
                      <a:fillRect/>
                    </a:stretch>
                  </pic:blipFill>
                  <pic:spPr bwMode="auto">
                    <a:xfrm>
                      <a:off x="0" y="0"/>
                      <a:ext cx="2486025" cy="2228850"/>
                    </a:xfrm>
                    <a:prstGeom prst="rect">
                      <a:avLst/>
                    </a:prstGeom>
                    <a:noFill/>
                  </pic:spPr>
                </pic:pic>
              </a:graphicData>
            </a:graphic>
          </wp:anchor>
        </w:drawing>
      </w:r>
      <w:r w:rsidRPr="005772E5">
        <w:rPr>
          <w:noProof/>
          <w:lang w:val="uk-UA" w:eastAsia="ru-RU"/>
        </w:rPr>
        <w:drawing>
          <wp:anchor distT="0" distB="0" distL="114300" distR="114300" simplePos="0" relativeHeight="251654144" behindDoc="0" locked="0" layoutInCell="1" allowOverlap="1">
            <wp:simplePos x="0" y="0"/>
            <wp:positionH relativeFrom="column">
              <wp:posOffset>3329940</wp:posOffset>
            </wp:positionH>
            <wp:positionV relativeFrom="paragraph">
              <wp:posOffset>53975</wp:posOffset>
            </wp:positionV>
            <wp:extent cx="2461895" cy="2190750"/>
            <wp:effectExtent l="19050" t="0" r="0" b="0"/>
            <wp:wrapNone/>
            <wp:docPr id="12"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4"/>
                    <pic:cNvPicPr>
                      <a:picLocks noChangeAspect="1" noChangeArrowheads="1"/>
                    </pic:cNvPicPr>
                  </pic:nvPicPr>
                  <pic:blipFill>
                    <a:blip r:embed="rId30"/>
                    <a:srcRect/>
                    <a:stretch>
                      <a:fillRect/>
                    </a:stretch>
                  </pic:blipFill>
                  <pic:spPr bwMode="auto">
                    <a:xfrm>
                      <a:off x="0" y="0"/>
                      <a:ext cx="2461895" cy="2190750"/>
                    </a:xfrm>
                    <a:prstGeom prst="rect">
                      <a:avLst/>
                    </a:prstGeom>
                    <a:noFill/>
                  </pic:spPr>
                </pic:pic>
              </a:graphicData>
            </a:graphic>
          </wp:anchor>
        </w:drawing>
      </w:r>
    </w:p>
    <w:p w:rsidR="00486BA5" w:rsidRPr="005772E5" w:rsidRDefault="00486BA5" w:rsidP="004C3886">
      <w:pPr>
        <w:tabs>
          <w:tab w:val="left" w:pos="8205"/>
        </w:tabs>
        <w:spacing w:line="360" w:lineRule="auto"/>
        <w:ind w:firstLine="709"/>
        <w:jc w:val="both"/>
        <w:rPr>
          <w:sz w:val="28"/>
          <w:szCs w:val="28"/>
          <w:lang w:val="uk-UA"/>
        </w:rPr>
      </w:pPr>
    </w:p>
    <w:p w:rsidR="00486BA5" w:rsidRPr="005772E5" w:rsidRDefault="00486BA5" w:rsidP="004C3886">
      <w:pPr>
        <w:tabs>
          <w:tab w:val="left" w:pos="8205"/>
        </w:tabs>
        <w:spacing w:line="360" w:lineRule="auto"/>
        <w:ind w:firstLine="709"/>
        <w:jc w:val="both"/>
        <w:rPr>
          <w:sz w:val="28"/>
          <w:szCs w:val="28"/>
          <w:lang w:val="uk-UA"/>
        </w:rPr>
      </w:pPr>
      <w:r w:rsidRPr="005772E5">
        <w:rPr>
          <w:sz w:val="28"/>
          <w:szCs w:val="28"/>
          <w:lang w:val="uk-UA"/>
        </w:rPr>
        <w:t> </w:t>
      </w:r>
    </w:p>
    <w:p w:rsidR="00486BA5" w:rsidRPr="005772E5" w:rsidRDefault="00486BA5" w:rsidP="004C3886">
      <w:pPr>
        <w:tabs>
          <w:tab w:val="left" w:pos="8205"/>
        </w:tabs>
        <w:spacing w:line="360" w:lineRule="auto"/>
        <w:ind w:firstLine="709"/>
        <w:jc w:val="both"/>
        <w:rPr>
          <w:sz w:val="28"/>
          <w:szCs w:val="28"/>
          <w:lang w:val="uk-UA"/>
        </w:rPr>
      </w:pPr>
      <w:r w:rsidRPr="005772E5">
        <w:rPr>
          <w:sz w:val="28"/>
          <w:szCs w:val="28"/>
          <w:lang w:val="uk-UA"/>
        </w:rPr>
        <w:t> </w:t>
      </w:r>
    </w:p>
    <w:p w:rsidR="00486BA5" w:rsidRPr="005772E5" w:rsidRDefault="00486BA5" w:rsidP="004C3886">
      <w:pPr>
        <w:tabs>
          <w:tab w:val="left" w:pos="8205"/>
        </w:tabs>
        <w:spacing w:line="360" w:lineRule="auto"/>
        <w:ind w:firstLine="709"/>
        <w:jc w:val="both"/>
        <w:rPr>
          <w:sz w:val="28"/>
          <w:szCs w:val="28"/>
          <w:lang w:val="uk-UA"/>
        </w:rPr>
      </w:pPr>
    </w:p>
    <w:p w:rsidR="00486BA5" w:rsidRPr="005772E5" w:rsidRDefault="00486BA5" w:rsidP="004C3886">
      <w:pPr>
        <w:tabs>
          <w:tab w:val="left" w:pos="8205"/>
        </w:tabs>
        <w:spacing w:line="360" w:lineRule="auto"/>
        <w:ind w:firstLine="709"/>
        <w:jc w:val="both"/>
        <w:rPr>
          <w:sz w:val="28"/>
          <w:szCs w:val="28"/>
          <w:lang w:val="uk-UA"/>
        </w:rPr>
      </w:pPr>
    </w:p>
    <w:p w:rsidR="00486BA5" w:rsidRPr="005772E5" w:rsidRDefault="00486BA5" w:rsidP="004C3886">
      <w:pPr>
        <w:tabs>
          <w:tab w:val="left" w:pos="8205"/>
        </w:tabs>
        <w:spacing w:line="360" w:lineRule="auto"/>
        <w:ind w:firstLine="709"/>
        <w:jc w:val="both"/>
        <w:rPr>
          <w:sz w:val="28"/>
          <w:szCs w:val="28"/>
          <w:lang w:val="uk-UA"/>
        </w:rPr>
      </w:pPr>
    </w:p>
    <w:p w:rsidR="00E9131C" w:rsidRDefault="00E9131C" w:rsidP="00E9131C">
      <w:pPr>
        <w:tabs>
          <w:tab w:val="left" w:pos="4275"/>
        </w:tabs>
        <w:spacing w:line="360" w:lineRule="auto"/>
        <w:jc w:val="both"/>
        <w:rPr>
          <w:sz w:val="28"/>
          <w:szCs w:val="28"/>
          <w:lang w:val="uk-UA"/>
        </w:rPr>
      </w:pPr>
    </w:p>
    <w:p w:rsidR="00486BA5" w:rsidRPr="003A7F96" w:rsidRDefault="007674B8" w:rsidP="003A7F96">
      <w:pPr>
        <w:tabs>
          <w:tab w:val="left" w:pos="4275"/>
        </w:tabs>
        <w:spacing w:line="276" w:lineRule="auto"/>
        <w:jc w:val="both"/>
        <w:rPr>
          <w:spacing w:val="-4"/>
          <w:sz w:val="28"/>
          <w:szCs w:val="28"/>
          <w:lang w:val="uk-UA"/>
        </w:rPr>
      </w:pPr>
      <w:r w:rsidRPr="003A7F96">
        <w:rPr>
          <w:spacing w:val="-4"/>
          <w:sz w:val="28"/>
          <w:szCs w:val="28"/>
          <w:lang w:val="uk-UA"/>
        </w:rPr>
        <w:t>Рис</w:t>
      </w:r>
      <w:r w:rsidR="00E9131C" w:rsidRPr="003A7F96">
        <w:rPr>
          <w:spacing w:val="-4"/>
          <w:sz w:val="28"/>
          <w:szCs w:val="28"/>
          <w:lang w:val="uk-UA"/>
        </w:rPr>
        <w:t>унок</w:t>
      </w:r>
      <w:r w:rsidR="00486BA5" w:rsidRPr="003A7F96">
        <w:rPr>
          <w:spacing w:val="-4"/>
          <w:sz w:val="28"/>
          <w:szCs w:val="28"/>
          <w:lang w:val="uk-UA"/>
        </w:rPr>
        <w:t xml:space="preserve"> 1.</w:t>
      </w:r>
      <w:r w:rsidRPr="003A7F96">
        <w:rPr>
          <w:spacing w:val="-4"/>
          <w:sz w:val="28"/>
          <w:szCs w:val="28"/>
          <w:lang w:val="uk-UA"/>
        </w:rPr>
        <w:t xml:space="preserve">14 </w:t>
      </w:r>
      <w:r w:rsidR="003A7F96" w:rsidRPr="003A7F96">
        <w:rPr>
          <w:spacing w:val="-4"/>
          <w:sz w:val="28"/>
          <w:szCs w:val="28"/>
          <w:lang w:val="uk-UA" w:eastAsia="ru-RU"/>
        </w:rPr>
        <w:t>–</w:t>
      </w:r>
      <w:r w:rsidR="00486BA5" w:rsidRPr="003A7F96">
        <w:rPr>
          <w:spacing w:val="-4"/>
          <w:sz w:val="28"/>
          <w:szCs w:val="28"/>
          <w:lang w:val="uk-UA"/>
        </w:rPr>
        <w:t xml:space="preserve"> Кількість водяної пари</w:t>
      </w:r>
      <w:r w:rsidR="00FE2CBA" w:rsidRPr="003A7F96">
        <w:rPr>
          <w:spacing w:val="-4"/>
          <w:sz w:val="28"/>
          <w:szCs w:val="28"/>
          <w:lang w:val="uk-UA"/>
        </w:rPr>
        <w:t xml:space="preserve">  </w:t>
      </w:r>
      <w:r w:rsidR="003A7F96">
        <w:rPr>
          <w:spacing w:val="-4"/>
          <w:sz w:val="28"/>
          <w:szCs w:val="28"/>
          <w:lang w:val="uk-UA"/>
        </w:rPr>
        <w:t xml:space="preserve">  </w:t>
      </w:r>
      <w:r w:rsidR="00486BA5" w:rsidRPr="003A7F96">
        <w:rPr>
          <w:spacing w:val="-4"/>
          <w:sz w:val="28"/>
          <w:szCs w:val="28"/>
          <w:lang w:val="uk-UA"/>
        </w:rPr>
        <w:t xml:space="preserve"> </w:t>
      </w:r>
      <w:r w:rsidRPr="003A7F96">
        <w:rPr>
          <w:spacing w:val="-4"/>
          <w:sz w:val="28"/>
          <w:szCs w:val="28"/>
          <w:lang w:val="uk-UA"/>
        </w:rPr>
        <w:t>Рис</w:t>
      </w:r>
      <w:r w:rsidR="00E9131C" w:rsidRPr="003A7F96">
        <w:rPr>
          <w:spacing w:val="-4"/>
          <w:sz w:val="28"/>
          <w:szCs w:val="28"/>
          <w:lang w:val="uk-UA"/>
        </w:rPr>
        <w:t>унок</w:t>
      </w:r>
      <w:r w:rsidRPr="003A7F96">
        <w:rPr>
          <w:spacing w:val="-4"/>
          <w:sz w:val="28"/>
          <w:szCs w:val="28"/>
          <w:lang w:val="uk-UA"/>
        </w:rPr>
        <w:t xml:space="preserve"> 1</w:t>
      </w:r>
      <w:r w:rsidR="00486BA5" w:rsidRPr="003A7F96">
        <w:rPr>
          <w:spacing w:val="-4"/>
          <w:sz w:val="28"/>
          <w:szCs w:val="28"/>
          <w:lang w:val="uk-UA"/>
        </w:rPr>
        <w:t>.</w:t>
      </w:r>
      <w:r w:rsidRPr="003A7F96">
        <w:rPr>
          <w:spacing w:val="-4"/>
          <w:sz w:val="28"/>
          <w:szCs w:val="28"/>
          <w:lang w:val="uk-UA"/>
        </w:rPr>
        <w:t>15</w:t>
      </w:r>
      <w:r w:rsidR="003A7F96" w:rsidRPr="003A7F96">
        <w:rPr>
          <w:spacing w:val="-4"/>
          <w:sz w:val="28"/>
          <w:szCs w:val="28"/>
          <w:lang w:val="uk-UA"/>
        </w:rPr>
        <w:t xml:space="preserve"> </w:t>
      </w:r>
      <w:r w:rsidR="003A7F96" w:rsidRPr="003A7F96">
        <w:rPr>
          <w:spacing w:val="-4"/>
          <w:sz w:val="28"/>
          <w:szCs w:val="28"/>
          <w:lang w:val="uk-UA" w:eastAsia="ru-RU"/>
        </w:rPr>
        <w:t>–</w:t>
      </w:r>
      <w:r w:rsidR="00486BA5" w:rsidRPr="003A7F96">
        <w:rPr>
          <w:spacing w:val="-4"/>
          <w:sz w:val="28"/>
          <w:szCs w:val="28"/>
          <w:lang w:val="uk-UA"/>
        </w:rPr>
        <w:t xml:space="preserve"> Залежність температури</w:t>
      </w:r>
    </w:p>
    <w:p w:rsidR="00486BA5" w:rsidRPr="003A7F96" w:rsidRDefault="00E9131C" w:rsidP="003A7F96">
      <w:pPr>
        <w:tabs>
          <w:tab w:val="left" w:pos="8205"/>
        </w:tabs>
        <w:spacing w:line="276" w:lineRule="auto"/>
        <w:jc w:val="both"/>
        <w:rPr>
          <w:spacing w:val="-4"/>
          <w:sz w:val="28"/>
          <w:szCs w:val="28"/>
          <w:lang w:val="uk-UA"/>
        </w:rPr>
      </w:pPr>
      <w:r w:rsidRPr="003A7F96">
        <w:rPr>
          <w:spacing w:val="-4"/>
          <w:sz w:val="28"/>
          <w:szCs w:val="28"/>
          <w:lang w:val="uk-UA"/>
        </w:rPr>
        <w:t xml:space="preserve">         </w:t>
      </w:r>
      <w:r w:rsidR="00FE2CBA" w:rsidRPr="003A7F96">
        <w:rPr>
          <w:spacing w:val="-4"/>
          <w:sz w:val="28"/>
          <w:szCs w:val="28"/>
          <w:lang w:val="uk-UA"/>
        </w:rPr>
        <w:t xml:space="preserve"> </w:t>
      </w:r>
      <w:r w:rsidR="00486BA5" w:rsidRPr="003A7F96">
        <w:rPr>
          <w:spacing w:val="-4"/>
          <w:sz w:val="28"/>
          <w:szCs w:val="28"/>
          <w:lang w:val="uk-UA"/>
        </w:rPr>
        <w:t>в залежності від температури</w:t>
      </w:r>
      <w:r w:rsidR="00FE2CBA" w:rsidRPr="003A7F96">
        <w:rPr>
          <w:spacing w:val="-4"/>
          <w:sz w:val="28"/>
          <w:szCs w:val="28"/>
          <w:lang w:val="uk-UA"/>
        </w:rPr>
        <w:t xml:space="preserve">     </w:t>
      </w:r>
      <w:r w:rsidR="007674B8" w:rsidRPr="003A7F96">
        <w:rPr>
          <w:spacing w:val="-4"/>
          <w:sz w:val="28"/>
          <w:szCs w:val="28"/>
          <w:lang w:val="uk-UA"/>
        </w:rPr>
        <w:t xml:space="preserve">  </w:t>
      </w:r>
      <w:r w:rsidRPr="003A7F96">
        <w:rPr>
          <w:spacing w:val="-4"/>
          <w:sz w:val="28"/>
          <w:szCs w:val="28"/>
          <w:lang w:val="uk-UA"/>
        </w:rPr>
        <w:t xml:space="preserve"> </w:t>
      </w:r>
      <w:r w:rsidR="007674B8" w:rsidRPr="003A7F96">
        <w:rPr>
          <w:spacing w:val="-4"/>
          <w:sz w:val="28"/>
          <w:szCs w:val="28"/>
          <w:lang w:val="uk-UA"/>
        </w:rPr>
        <w:t xml:space="preserve"> </w:t>
      </w:r>
      <w:r w:rsidRPr="003A7F96">
        <w:rPr>
          <w:spacing w:val="-4"/>
          <w:sz w:val="28"/>
          <w:szCs w:val="28"/>
          <w:lang w:val="uk-UA"/>
        </w:rPr>
        <w:t xml:space="preserve">  </w:t>
      </w:r>
      <w:r w:rsidR="007674B8" w:rsidRPr="003A7F96">
        <w:rPr>
          <w:spacing w:val="-4"/>
          <w:sz w:val="28"/>
          <w:szCs w:val="28"/>
          <w:lang w:val="uk-UA"/>
        </w:rPr>
        <w:t xml:space="preserve"> </w:t>
      </w:r>
      <w:r w:rsidR="00486BA5" w:rsidRPr="003A7F96">
        <w:rPr>
          <w:spacing w:val="-4"/>
          <w:sz w:val="28"/>
          <w:szCs w:val="28"/>
          <w:lang w:val="uk-UA"/>
        </w:rPr>
        <w:t xml:space="preserve"> конденсації від коефіцієнта α, де:</w:t>
      </w:r>
    </w:p>
    <w:p w:rsidR="00486BA5" w:rsidRPr="003A7F96" w:rsidRDefault="00E9131C" w:rsidP="003A7F96">
      <w:pPr>
        <w:tabs>
          <w:tab w:val="left" w:pos="8205"/>
        </w:tabs>
        <w:spacing w:line="276" w:lineRule="auto"/>
        <w:jc w:val="both"/>
        <w:rPr>
          <w:spacing w:val="-4"/>
          <w:sz w:val="28"/>
          <w:szCs w:val="28"/>
          <w:lang w:val="uk-UA"/>
        </w:rPr>
      </w:pPr>
      <w:r w:rsidRPr="003A7F96">
        <w:rPr>
          <w:spacing w:val="-4"/>
          <w:sz w:val="28"/>
          <w:szCs w:val="28"/>
          <w:lang w:val="uk-UA"/>
        </w:rPr>
        <w:t xml:space="preserve">         </w:t>
      </w:r>
      <w:r w:rsidR="00FE2CBA" w:rsidRPr="003A7F96">
        <w:rPr>
          <w:spacing w:val="-4"/>
          <w:sz w:val="28"/>
          <w:szCs w:val="28"/>
          <w:lang w:val="uk-UA"/>
        </w:rPr>
        <w:t xml:space="preserve"> </w:t>
      </w:r>
      <w:r w:rsidR="00486BA5" w:rsidRPr="003A7F96">
        <w:rPr>
          <w:spacing w:val="-4"/>
          <w:sz w:val="28"/>
          <w:szCs w:val="28"/>
          <w:lang w:val="uk-UA"/>
        </w:rPr>
        <w:t>конденсації.</w:t>
      </w:r>
      <w:r w:rsidR="00FE2CBA" w:rsidRPr="003A7F96">
        <w:rPr>
          <w:spacing w:val="-4"/>
          <w:sz w:val="28"/>
          <w:szCs w:val="28"/>
          <w:lang w:val="uk-UA"/>
        </w:rPr>
        <w:t xml:space="preserve">  </w:t>
      </w:r>
      <w:r w:rsidR="007674B8" w:rsidRPr="003A7F96">
        <w:rPr>
          <w:spacing w:val="-4"/>
          <w:sz w:val="28"/>
          <w:szCs w:val="28"/>
          <w:lang w:val="uk-UA"/>
        </w:rPr>
        <w:t xml:space="preserve">         </w:t>
      </w:r>
      <w:r w:rsidR="00FE2CBA" w:rsidRPr="003A7F96">
        <w:rPr>
          <w:spacing w:val="-4"/>
          <w:sz w:val="28"/>
          <w:szCs w:val="28"/>
          <w:lang w:val="uk-UA"/>
        </w:rPr>
        <w:t xml:space="preserve"> </w:t>
      </w:r>
      <w:r w:rsidR="007674B8" w:rsidRPr="003A7F96">
        <w:rPr>
          <w:spacing w:val="-4"/>
          <w:sz w:val="28"/>
          <w:szCs w:val="28"/>
          <w:lang w:val="uk-UA"/>
        </w:rPr>
        <w:t xml:space="preserve">     </w:t>
      </w:r>
      <w:r w:rsidRPr="003A7F96">
        <w:rPr>
          <w:spacing w:val="-4"/>
          <w:sz w:val="28"/>
          <w:szCs w:val="28"/>
          <w:lang w:val="uk-UA"/>
        </w:rPr>
        <w:t xml:space="preserve">   </w:t>
      </w:r>
      <w:r w:rsidR="007674B8" w:rsidRPr="003A7F96">
        <w:rPr>
          <w:spacing w:val="-4"/>
          <w:sz w:val="28"/>
          <w:szCs w:val="28"/>
          <w:lang w:val="uk-UA"/>
        </w:rPr>
        <w:t xml:space="preserve">        </w:t>
      </w:r>
      <w:r w:rsidRPr="003A7F96">
        <w:rPr>
          <w:spacing w:val="-4"/>
          <w:sz w:val="28"/>
          <w:szCs w:val="28"/>
          <w:lang w:val="uk-UA"/>
        </w:rPr>
        <w:t xml:space="preserve">         </w:t>
      </w:r>
      <w:r w:rsidR="007674B8" w:rsidRPr="003A7F96">
        <w:rPr>
          <w:spacing w:val="-4"/>
          <w:sz w:val="28"/>
          <w:szCs w:val="28"/>
          <w:lang w:val="uk-UA"/>
        </w:rPr>
        <w:t xml:space="preserve">    </w:t>
      </w:r>
      <w:r w:rsidR="00486BA5" w:rsidRPr="003A7F96">
        <w:rPr>
          <w:spacing w:val="-4"/>
          <w:sz w:val="28"/>
          <w:szCs w:val="28"/>
          <w:lang w:val="uk-UA"/>
        </w:rPr>
        <w:t xml:space="preserve"> 1-природний газ, 2-пропан/бутан, </w:t>
      </w:r>
    </w:p>
    <w:p w:rsidR="00910C34" w:rsidRDefault="00FE2CBA" w:rsidP="004C3886">
      <w:pPr>
        <w:tabs>
          <w:tab w:val="left" w:pos="8205"/>
        </w:tabs>
        <w:spacing w:line="360" w:lineRule="auto"/>
        <w:ind w:firstLine="709"/>
        <w:jc w:val="both"/>
        <w:rPr>
          <w:sz w:val="28"/>
          <w:szCs w:val="28"/>
          <w:lang w:val="uk-UA"/>
        </w:rPr>
      </w:pPr>
      <w:r w:rsidRPr="003A7F96">
        <w:rPr>
          <w:spacing w:val="-4"/>
          <w:sz w:val="28"/>
          <w:szCs w:val="28"/>
          <w:lang w:val="uk-UA"/>
        </w:rPr>
        <w:t xml:space="preserve">                                    </w:t>
      </w:r>
      <w:r w:rsidR="007674B8" w:rsidRPr="003A7F96">
        <w:rPr>
          <w:spacing w:val="-4"/>
          <w:sz w:val="28"/>
          <w:szCs w:val="28"/>
          <w:lang w:val="uk-UA"/>
        </w:rPr>
        <w:t xml:space="preserve">                          </w:t>
      </w:r>
      <w:r w:rsidRPr="003A7F96">
        <w:rPr>
          <w:spacing w:val="-4"/>
          <w:sz w:val="28"/>
          <w:szCs w:val="28"/>
          <w:lang w:val="uk-UA"/>
        </w:rPr>
        <w:t xml:space="preserve"> </w:t>
      </w:r>
      <w:r w:rsidR="00486BA5" w:rsidRPr="003A7F96">
        <w:rPr>
          <w:spacing w:val="-4"/>
          <w:sz w:val="28"/>
          <w:szCs w:val="28"/>
          <w:lang w:val="uk-UA"/>
        </w:rPr>
        <w:t>3-дизель,</w:t>
      </w:r>
      <w:r w:rsidR="00910C34" w:rsidRPr="003A7F96">
        <w:rPr>
          <w:spacing w:val="-4"/>
          <w:sz w:val="28"/>
          <w:szCs w:val="28"/>
          <w:lang w:val="uk-UA"/>
        </w:rPr>
        <w:t xml:space="preserve"> </w:t>
      </w:r>
      <w:r w:rsidR="00486BA5" w:rsidRPr="003A7F96">
        <w:rPr>
          <w:spacing w:val="-4"/>
          <w:sz w:val="28"/>
          <w:szCs w:val="28"/>
          <w:lang w:val="uk-UA"/>
        </w:rPr>
        <w:t>4-мазут</w:t>
      </w:r>
      <w:r w:rsidRPr="005772E5">
        <w:rPr>
          <w:sz w:val="28"/>
          <w:szCs w:val="28"/>
          <w:lang w:val="uk-UA"/>
        </w:rPr>
        <w:t xml:space="preserve">       </w:t>
      </w:r>
      <w:r w:rsidR="00AA2973" w:rsidRPr="005772E5">
        <w:rPr>
          <w:sz w:val="28"/>
          <w:szCs w:val="28"/>
          <w:lang w:val="uk-UA"/>
        </w:rPr>
        <w:t xml:space="preserve"> </w:t>
      </w:r>
    </w:p>
    <w:p w:rsidR="003A7F96" w:rsidRPr="005772E5" w:rsidRDefault="003A7F96" w:rsidP="004C3886">
      <w:pPr>
        <w:tabs>
          <w:tab w:val="left" w:pos="8205"/>
        </w:tabs>
        <w:spacing w:line="360" w:lineRule="auto"/>
        <w:ind w:firstLine="709"/>
        <w:jc w:val="both"/>
        <w:rPr>
          <w:sz w:val="28"/>
          <w:szCs w:val="28"/>
          <w:lang w:val="uk-UA"/>
        </w:rPr>
      </w:pPr>
    </w:p>
    <w:p w:rsidR="00486BA5" w:rsidRPr="005772E5" w:rsidRDefault="00486BA5" w:rsidP="00F17004">
      <w:pPr>
        <w:tabs>
          <w:tab w:val="left" w:pos="4005"/>
        </w:tabs>
        <w:spacing w:line="360" w:lineRule="auto"/>
        <w:ind w:firstLine="709"/>
        <w:jc w:val="both"/>
        <w:rPr>
          <w:sz w:val="28"/>
          <w:szCs w:val="28"/>
          <w:lang w:val="uk-UA"/>
        </w:rPr>
      </w:pPr>
      <w:r w:rsidRPr="005772E5">
        <w:rPr>
          <w:sz w:val="28"/>
          <w:szCs w:val="28"/>
          <w:lang w:val="uk-UA"/>
        </w:rPr>
        <w:lastRenderedPageBreak/>
        <w:t>Обмежувачі тяги випускаються в двох модифікаціях і використовують принцип фізичного регулювання подачі в димохід додаткової кількості повітря</w:t>
      </w:r>
      <w:r w:rsidR="00FE2CBA" w:rsidRPr="005772E5">
        <w:rPr>
          <w:sz w:val="28"/>
          <w:szCs w:val="28"/>
          <w:lang w:val="uk-UA"/>
        </w:rPr>
        <w:t xml:space="preserve"> </w:t>
      </w:r>
      <w:r w:rsidRPr="005772E5">
        <w:rPr>
          <w:sz w:val="28"/>
          <w:szCs w:val="28"/>
          <w:lang w:val="uk-UA"/>
        </w:rPr>
        <w:t>шляхом відкриття зовнішньої шиберной заслінки з регулюванням ширини зазору відкриття контрвантажем і гідравлічним гальмом.</w:t>
      </w:r>
    </w:p>
    <w:p w:rsidR="00486BA5" w:rsidRPr="005772E5" w:rsidRDefault="00486BA5" w:rsidP="00910C34">
      <w:pPr>
        <w:tabs>
          <w:tab w:val="left" w:pos="8205"/>
        </w:tabs>
        <w:spacing w:line="360" w:lineRule="auto"/>
        <w:ind w:firstLine="709"/>
        <w:jc w:val="both"/>
        <w:rPr>
          <w:sz w:val="28"/>
          <w:szCs w:val="28"/>
          <w:lang w:val="uk-UA"/>
        </w:rPr>
      </w:pPr>
      <w:r w:rsidRPr="005772E5">
        <w:rPr>
          <w:sz w:val="28"/>
          <w:szCs w:val="28"/>
          <w:lang w:val="uk-UA"/>
        </w:rPr>
        <w:t>Конструкція обмежувача забезпечує вентиляцію димоходу при зупинці котла і виключення утворення конденсату в димоходах. Вітчизняна промисловість</w:t>
      </w:r>
      <w:r w:rsidR="00FE2CBA" w:rsidRPr="005772E5">
        <w:rPr>
          <w:sz w:val="28"/>
          <w:szCs w:val="28"/>
          <w:lang w:val="uk-UA"/>
        </w:rPr>
        <w:t xml:space="preserve"> </w:t>
      </w:r>
      <w:r w:rsidRPr="005772E5">
        <w:rPr>
          <w:sz w:val="28"/>
          <w:szCs w:val="28"/>
          <w:lang w:val="uk-UA"/>
        </w:rPr>
        <w:t>на сьогоднішній день подібної продукції не випускає, в зв'язку з чим можуть бути застосовані, наприклад, обмежувачі тиску типу ZUK німецької фірми Kutzner + Weber GmbH &amp; Co KG, які відповідають стандартам ЄС і німецького DIN 4795.</w:t>
      </w:r>
    </w:p>
    <w:p w:rsidR="00486BA5" w:rsidRPr="005772E5" w:rsidRDefault="00486BA5" w:rsidP="004C3886">
      <w:pPr>
        <w:tabs>
          <w:tab w:val="left" w:pos="8205"/>
        </w:tabs>
        <w:spacing w:line="360" w:lineRule="auto"/>
        <w:ind w:firstLine="709"/>
        <w:jc w:val="both"/>
        <w:rPr>
          <w:sz w:val="28"/>
          <w:szCs w:val="28"/>
          <w:lang w:val="uk-UA"/>
        </w:rPr>
      </w:pPr>
      <w:r w:rsidRPr="005772E5">
        <w:rPr>
          <w:sz w:val="28"/>
          <w:szCs w:val="28"/>
          <w:lang w:val="uk-UA"/>
        </w:rPr>
        <w:t>Основні вимоги по установці обмежувачів тиску - це те, що дані пристрої можна розташовувати в приміщенні котельні, або, як виняток, в сусідніх приміщеннях, за умови що різниця тиску в них не перевищує 4,0 Па. При товщині стінки 24 мм і більше пристрій кріпиться безпосередньо на димову трубу або на виносну консоль. Обмежувачі тиску типу ZUK прості в експлуатації і установці. Застосування обмежувачів тиску підвищує надійність експлуатації котлів і димоходів, продовжує ресурс експлуатації обладнання, не вимагає додаткових витрат на обслуговування. При установці обмежувача тяги зменшуються тепловтрати, що</w:t>
      </w:r>
      <w:r w:rsidR="00FE2CBA" w:rsidRPr="005772E5">
        <w:rPr>
          <w:sz w:val="28"/>
          <w:szCs w:val="28"/>
          <w:lang w:val="uk-UA"/>
        </w:rPr>
        <w:t xml:space="preserve"> </w:t>
      </w:r>
      <w:r w:rsidRPr="005772E5">
        <w:rPr>
          <w:sz w:val="28"/>
          <w:szCs w:val="28"/>
          <w:lang w:val="uk-UA"/>
        </w:rPr>
        <w:t xml:space="preserve">йдуть з димовими газами в період розгону (набору температури котловою водою) і в процесі роботи котла. У зв'язку з цим обмежувачі тиску можуть бути рекомендовані для масового встановлення на котельнях, особливо при проведенні робіт по їх модернізації і реконструкції, для підвищення експлуатаційної надійності і дозволить зменшити використання паливно-енергетичних ресурсів </w:t>
      </w:r>
    </w:p>
    <w:p w:rsidR="00C27680" w:rsidRDefault="00C27680" w:rsidP="004C3886">
      <w:pPr>
        <w:tabs>
          <w:tab w:val="left" w:pos="8205"/>
        </w:tabs>
        <w:spacing w:line="360" w:lineRule="auto"/>
        <w:ind w:firstLine="709"/>
        <w:jc w:val="both"/>
        <w:rPr>
          <w:sz w:val="28"/>
          <w:szCs w:val="28"/>
          <w:lang w:val="uk-UA"/>
        </w:rPr>
      </w:pPr>
    </w:p>
    <w:p w:rsidR="00E9131C" w:rsidRDefault="00E9131C" w:rsidP="004C3886">
      <w:pPr>
        <w:tabs>
          <w:tab w:val="left" w:pos="8205"/>
        </w:tabs>
        <w:spacing w:line="360" w:lineRule="auto"/>
        <w:ind w:firstLine="709"/>
        <w:jc w:val="both"/>
        <w:rPr>
          <w:sz w:val="28"/>
          <w:szCs w:val="28"/>
          <w:lang w:val="uk-UA"/>
        </w:rPr>
      </w:pPr>
    </w:p>
    <w:p w:rsidR="00E9131C" w:rsidRDefault="00E9131C" w:rsidP="004C3886">
      <w:pPr>
        <w:tabs>
          <w:tab w:val="left" w:pos="8205"/>
        </w:tabs>
        <w:spacing w:line="360" w:lineRule="auto"/>
        <w:ind w:firstLine="709"/>
        <w:jc w:val="both"/>
        <w:rPr>
          <w:sz w:val="28"/>
          <w:szCs w:val="28"/>
          <w:lang w:val="uk-UA"/>
        </w:rPr>
      </w:pPr>
    </w:p>
    <w:p w:rsidR="00E9131C" w:rsidRDefault="00E9131C" w:rsidP="004C3886">
      <w:pPr>
        <w:tabs>
          <w:tab w:val="left" w:pos="8205"/>
        </w:tabs>
        <w:spacing w:line="360" w:lineRule="auto"/>
        <w:ind w:firstLine="709"/>
        <w:jc w:val="both"/>
        <w:rPr>
          <w:sz w:val="28"/>
          <w:szCs w:val="28"/>
          <w:lang w:val="uk-UA"/>
        </w:rPr>
      </w:pPr>
    </w:p>
    <w:p w:rsidR="00530484" w:rsidRDefault="00530484" w:rsidP="004C3886">
      <w:pPr>
        <w:tabs>
          <w:tab w:val="left" w:pos="8205"/>
        </w:tabs>
        <w:spacing w:line="360" w:lineRule="auto"/>
        <w:ind w:firstLine="709"/>
        <w:jc w:val="both"/>
        <w:rPr>
          <w:sz w:val="28"/>
          <w:szCs w:val="28"/>
          <w:lang w:val="uk-UA"/>
        </w:rPr>
      </w:pPr>
    </w:p>
    <w:p w:rsidR="00E9131C" w:rsidRPr="005772E5" w:rsidRDefault="00E9131C" w:rsidP="004C3886">
      <w:pPr>
        <w:tabs>
          <w:tab w:val="left" w:pos="8205"/>
        </w:tabs>
        <w:spacing w:line="360" w:lineRule="auto"/>
        <w:ind w:firstLine="709"/>
        <w:jc w:val="both"/>
        <w:rPr>
          <w:sz w:val="28"/>
          <w:szCs w:val="28"/>
          <w:lang w:val="uk-UA"/>
        </w:rPr>
      </w:pPr>
    </w:p>
    <w:p w:rsidR="006765D7" w:rsidRPr="005772E5" w:rsidRDefault="0009036B" w:rsidP="003A7F96">
      <w:pPr>
        <w:tabs>
          <w:tab w:val="left" w:pos="8205"/>
        </w:tabs>
        <w:spacing w:line="360" w:lineRule="auto"/>
        <w:ind w:firstLine="709"/>
        <w:rPr>
          <w:b/>
          <w:sz w:val="28"/>
          <w:szCs w:val="28"/>
          <w:lang w:val="uk-UA" w:eastAsia="ru-RU"/>
        </w:rPr>
      </w:pPr>
      <w:r w:rsidRPr="005772E5">
        <w:rPr>
          <w:b/>
          <w:sz w:val="28"/>
          <w:szCs w:val="28"/>
          <w:lang w:val="uk-UA" w:eastAsia="ru-RU"/>
        </w:rPr>
        <w:lastRenderedPageBreak/>
        <w:t>1.</w:t>
      </w:r>
      <w:r w:rsidR="002A3087" w:rsidRPr="005772E5">
        <w:rPr>
          <w:b/>
          <w:sz w:val="28"/>
          <w:szCs w:val="28"/>
          <w:lang w:val="uk-UA" w:eastAsia="ru-RU"/>
        </w:rPr>
        <w:t>5</w:t>
      </w:r>
      <w:r w:rsidRPr="005772E5">
        <w:rPr>
          <w:b/>
          <w:sz w:val="28"/>
          <w:szCs w:val="28"/>
          <w:lang w:val="uk-UA" w:eastAsia="ru-RU"/>
        </w:rPr>
        <w:t>.</w:t>
      </w:r>
      <w:r w:rsidR="00787827" w:rsidRPr="005772E5">
        <w:rPr>
          <w:b/>
          <w:sz w:val="28"/>
          <w:szCs w:val="28"/>
          <w:lang w:val="uk-UA" w:eastAsia="ru-RU"/>
        </w:rPr>
        <w:t>1</w:t>
      </w:r>
      <w:r w:rsidRPr="005772E5">
        <w:rPr>
          <w:b/>
          <w:sz w:val="28"/>
          <w:szCs w:val="28"/>
          <w:lang w:val="uk-UA" w:eastAsia="ru-RU"/>
        </w:rPr>
        <w:t xml:space="preserve"> </w:t>
      </w:r>
      <w:r w:rsidR="00C27680" w:rsidRPr="005772E5">
        <w:rPr>
          <w:b/>
          <w:sz w:val="28"/>
          <w:szCs w:val="28"/>
          <w:lang w:val="uk-UA" w:eastAsia="ru-RU"/>
        </w:rPr>
        <w:t>Теплообмінники ВКМП</w:t>
      </w:r>
    </w:p>
    <w:p w:rsidR="00FC60AB" w:rsidRPr="005772E5" w:rsidRDefault="00FC60AB" w:rsidP="00FC60AB">
      <w:pPr>
        <w:tabs>
          <w:tab w:val="left" w:pos="8205"/>
        </w:tabs>
        <w:spacing w:line="360" w:lineRule="auto"/>
        <w:ind w:firstLine="709"/>
        <w:rPr>
          <w:b/>
          <w:sz w:val="28"/>
          <w:szCs w:val="28"/>
          <w:lang w:val="uk-UA"/>
        </w:rPr>
      </w:pPr>
    </w:p>
    <w:p w:rsidR="006765D7" w:rsidRPr="00B15F17" w:rsidRDefault="006765D7" w:rsidP="006765D7">
      <w:pPr>
        <w:widowControl/>
        <w:autoSpaceDE/>
        <w:autoSpaceDN/>
        <w:spacing w:line="360" w:lineRule="auto"/>
        <w:ind w:firstLine="709"/>
        <w:jc w:val="both"/>
        <w:rPr>
          <w:sz w:val="28"/>
          <w:szCs w:val="28"/>
          <w:lang w:val="uk-UA" w:eastAsia="ru-RU"/>
        </w:rPr>
      </w:pPr>
      <w:r w:rsidRPr="005772E5">
        <w:rPr>
          <w:sz w:val="28"/>
          <w:szCs w:val="28"/>
          <w:lang w:val="uk-UA" w:eastAsia="ru-RU"/>
        </w:rPr>
        <w:t>Теплообмінники ВКМП можуть бути виготовлені з листової міді (настінні газові котли проточного типу, а також газові колонки), із сталевого листа методом електродугового зварювання, а також з сірого чавуну різного сортаменту із специфічними добавками.</w:t>
      </w:r>
      <w:r w:rsidR="00B15F17" w:rsidRPr="00B15F17">
        <w:rPr>
          <w:sz w:val="28"/>
          <w:szCs w:val="28"/>
          <w:lang w:val="uk-UA" w:eastAsia="ru-RU"/>
        </w:rPr>
        <w:t>[25]</w:t>
      </w:r>
    </w:p>
    <w:p w:rsidR="00C27680" w:rsidRPr="005772E5" w:rsidRDefault="006765D7" w:rsidP="00FC60AB">
      <w:pPr>
        <w:pStyle w:val="aa"/>
        <w:spacing w:before="0" w:beforeAutospacing="0" w:after="75" w:afterAutospacing="0" w:line="360" w:lineRule="auto"/>
        <w:ind w:firstLine="709"/>
        <w:jc w:val="both"/>
        <w:rPr>
          <w:sz w:val="28"/>
          <w:szCs w:val="28"/>
          <w:lang w:val="uk-UA"/>
        </w:rPr>
      </w:pPr>
      <w:r w:rsidRPr="005772E5">
        <w:rPr>
          <w:sz w:val="28"/>
          <w:szCs w:val="28"/>
          <w:lang w:val="uk-UA"/>
        </w:rPr>
        <w:t>Перевагою сталевих теплообмінників є швидкий нагрів та проста зварна конструкція. Проте така конструкція погано реагує на напруги, що виникають при зміні температури всередині теплообмінника.</w:t>
      </w:r>
      <w:r w:rsidR="00C27680" w:rsidRPr="005772E5">
        <w:rPr>
          <w:sz w:val="28"/>
          <w:szCs w:val="28"/>
          <w:lang w:val="uk-UA"/>
        </w:rPr>
        <w:t xml:space="preserve"> Сталеві теплообмінники в силу своєї міцності і надійності, не бояться транспортування, прості в установці, так і ефективність нагрівання теплоносія у них досить висока. Крім того, за рахунок нанесення спеціального покриття (хромування), сталеві теплообмінники абсолютно не бояться впливу корозії.</w:t>
      </w:r>
    </w:p>
    <w:p w:rsidR="006765D7" w:rsidRPr="005772E5" w:rsidRDefault="006765D7" w:rsidP="006765D7">
      <w:pPr>
        <w:widowControl/>
        <w:autoSpaceDE/>
        <w:autoSpaceDN/>
        <w:spacing w:line="360" w:lineRule="auto"/>
        <w:ind w:firstLine="709"/>
        <w:jc w:val="both"/>
        <w:rPr>
          <w:sz w:val="28"/>
          <w:szCs w:val="28"/>
          <w:lang w:val="uk-UA" w:eastAsia="ru-RU"/>
        </w:rPr>
      </w:pPr>
      <w:r w:rsidRPr="005772E5">
        <w:rPr>
          <w:sz w:val="28"/>
          <w:szCs w:val="28"/>
          <w:lang w:val="uk-UA" w:eastAsia="ru-RU"/>
        </w:rPr>
        <w:t>Чавунний теплообмінник відрізняється від сталевого конструктивно. Він збирається з порожнистих секцій, скріплених сполучними елементами, які дозволяють теплоносію циркулювати всередині теплообмінника. Завдяки секційній конструкції чавунний теплообмінник не чутливий до деформацій і, як наслідок, змін температури теплоносія у відносно великому діапазоні. Велика маса котла використовується як акумулятор теплоти.</w:t>
      </w:r>
    </w:p>
    <w:p w:rsidR="00C27680" w:rsidRPr="005772E5" w:rsidRDefault="006765D7" w:rsidP="00FC60AB">
      <w:pPr>
        <w:pStyle w:val="aa"/>
        <w:spacing w:before="0" w:beforeAutospacing="0" w:after="75" w:afterAutospacing="0" w:line="360" w:lineRule="auto"/>
        <w:ind w:firstLine="709"/>
        <w:jc w:val="both"/>
        <w:rPr>
          <w:rFonts w:ascii="Trebuchet MS" w:hAnsi="Trebuchet MS"/>
          <w:color w:val="000000"/>
          <w:sz w:val="21"/>
          <w:szCs w:val="21"/>
          <w:lang w:val="uk-UA"/>
        </w:rPr>
      </w:pPr>
      <w:r w:rsidRPr="005772E5">
        <w:rPr>
          <w:sz w:val="28"/>
          <w:szCs w:val="28"/>
          <w:lang w:val="uk-UA"/>
        </w:rPr>
        <w:t>Мідні теплообмінники, найчастіше, застосовуються в котлах проточного типу. Такі теплообмінники є найкомпактнішими та найлегшими, тому їх використовують для настінних котлів, але погіршення циркуляції води або накип на стінках може призвести до скипання води та прогорання труби.</w:t>
      </w:r>
      <w:r w:rsidR="004570BA" w:rsidRPr="005772E5">
        <w:rPr>
          <w:sz w:val="28"/>
          <w:szCs w:val="28"/>
          <w:lang w:val="uk-UA"/>
        </w:rPr>
        <w:t xml:space="preserve"> </w:t>
      </w:r>
    </w:p>
    <w:p w:rsidR="00C27680" w:rsidRPr="005772E5" w:rsidRDefault="00C27680" w:rsidP="00FC60AB">
      <w:pPr>
        <w:widowControl/>
        <w:autoSpaceDE/>
        <w:autoSpaceDN/>
        <w:spacing w:after="75" w:line="360" w:lineRule="auto"/>
        <w:ind w:firstLine="709"/>
        <w:jc w:val="both"/>
        <w:rPr>
          <w:color w:val="000000"/>
          <w:sz w:val="28"/>
          <w:szCs w:val="21"/>
          <w:lang w:val="uk-UA" w:eastAsia="ru-RU"/>
        </w:rPr>
      </w:pPr>
      <w:r w:rsidRPr="005772E5">
        <w:rPr>
          <w:color w:val="000000"/>
          <w:sz w:val="28"/>
          <w:szCs w:val="21"/>
          <w:lang w:val="uk-UA" w:eastAsia="ru-RU"/>
        </w:rPr>
        <w:t>Алюміній – один з кращих варіантів для теплообмінників. Відмінною рисою саме алюмінієвих агрегатів є підвищена тепловіддача - більш інтенсивний нагрів теплоносія, що істотно підвищує ККД агрегату в цілому.</w:t>
      </w:r>
    </w:p>
    <w:p w:rsidR="00C27680" w:rsidRPr="005772E5" w:rsidRDefault="00C27680" w:rsidP="00FC60AB">
      <w:pPr>
        <w:widowControl/>
        <w:autoSpaceDE/>
        <w:autoSpaceDN/>
        <w:spacing w:after="75" w:line="360" w:lineRule="auto"/>
        <w:ind w:firstLine="709"/>
        <w:jc w:val="both"/>
        <w:rPr>
          <w:color w:val="000000"/>
          <w:sz w:val="28"/>
          <w:szCs w:val="21"/>
          <w:lang w:val="uk-UA" w:eastAsia="ru-RU"/>
        </w:rPr>
      </w:pPr>
      <w:r w:rsidRPr="005772E5">
        <w:rPr>
          <w:color w:val="000000"/>
          <w:sz w:val="28"/>
          <w:szCs w:val="21"/>
          <w:lang w:val="uk-UA" w:eastAsia="ru-RU"/>
        </w:rPr>
        <w:t>При цьому саме алюміній стійкий до пошкоджень, не боїться навантажень та інших деформацій, не вимагає спеціальних умов транспортування.</w:t>
      </w:r>
    </w:p>
    <w:p w:rsidR="00F32797" w:rsidRPr="005772E5" w:rsidRDefault="00F32797" w:rsidP="00FC60AB">
      <w:pPr>
        <w:widowControl/>
        <w:autoSpaceDE/>
        <w:autoSpaceDN/>
        <w:spacing w:after="75" w:line="360" w:lineRule="auto"/>
        <w:ind w:firstLine="709"/>
        <w:jc w:val="both"/>
        <w:rPr>
          <w:color w:val="000000"/>
          <w:sz w:val="28"/>
          <w:szCs w:val="21"/>
          <w:lang w:val="uk-UA" w:eastAsia="ru-RU"/>
        </w:rPr>
      </w:pPr>
      <w:r w:rsidRPr="005772E5">
        <w:rPr>
          <w:color w:val="000000"/>
          <w:sz w:val="28"/>
          <w:szCs w:val="21"/>
          <w:lang w:val="uk-UA" w:eastAsia="ru-RU"/>
        </w:rPr>
        <w:lastRenderedPageBreak/>
        <w:t xml:space="preserve">Так як відрізняються матеріали з яких виготовляють теплообмінники існіють ще деякі критерії за якими можна розділити теплообмінники. Трубки теплообммінників бувають різних розмірів та форми, також на трубках виконується оребрення та/або </w:t>
      </w:r>
      <w:r w:rsidR="0009036B" w:rsidRPr="005772E5">
        <w:rPr>
          <w:color w:val="000000"/>
          <w:sz w:val="28"/>
          <w:szCs w:val="21"/>
          <w:lang w:val="uk-UA" w:eastAsia="ru-RU"/>
        </w:rPr>
        <w:t>накатка для підвищення ефективності роботи теплообмінника.</w:t>
      </w:r>
    </w:p>
    <w:p w:rsidR="00C82324" w:rsidRDefault="00C82324" w:rsidP="0009036B">
      <w:pPr>
        <w:tabs>
          <w:tab w:val="left" w:pos="8205"/>
        </w:tabs>
        <w:spacing w:line="360" w:lineRule="auto"/>
        <w:jc w:val="both"/>
        <w:rPr>
          <w:b/>
          <w:sz w:val="28"/>
          <w:szCs w:val="28"/>
          <w:lang w:val="uk-UA"/>
        </w:rPr>
      </w:pPr>
    </w:p>
    <w:p w:rsidR="00C82324" w:rsidRDefault="00C82324" w:rsidP="00D9690A">
      <w:pPr>
        <w:tabs>
          <w:tab w:val="left" w:pos="8205"/>
        </w:tabs>
        <w:spacing w:line="360" w:lineRule="auto"/>
        <w:ind w:firstLine="709"/>
        <w:jc w:val="both"/>
        <w:rPr>
          <w:b/>
          <w:sz w:val="28"/>
          <w:szCs w:val="28"/>
          <w:lang w:val="uk-UA"/>
        </w:rPr>
      </w:pPr>
      <w:r>
        <w:rPr>
          <w:b/>
          <w:sz w:val="28"/>
          <w:szCs w:val="28"/>
          <w:lang w:val="uk-UA"/>
        </w:rPr>
        <w:t>Висновки до розділу</w:t>
      </w:r>
    </w:p>
    <w:p w:rsidR="00FA164F" w:rsidRDefault="00FA164F" w:rsidP="00D9690A">
      <w:pPr>
        <w:tabs>
          <w:tab w:val="left" w:pos="8205"/>
        </w:tabs>
        <w:spacing w:line="360" w:lineRule="auto"/>
        <w:ind w:firstLine="709"/>
        <w:jc w:val="both"/>
        <w:rPr>
          <w:sz w:val="28"/>
          <w:szCs w:val="28"/>
          <w:lang w:val="uk-UA"/>
        </w:rPr>
      </w:pPr>
    </w:p>
    <w:p w:rsidR="00342325" w:rsidRPr="00701702" w:rsidRDefault="00701702" w:rsidP="00D9690A">
      <w:pPr>
        <w:tabs>
          <w:tab w:val="left" w:pos="8205"/>
        </w:tabs>
        <w:spacing w:line="360" w:lineRule="auto"/>
        <w:ind w:firstLine="709"/>
        <w:jc w:val="both"/>
        <w:rPr>
          <w:sz w:val="28"/>
          <w:szCs w:val="28"/>
          <w:lang w:val="uk-UA"/>
        </w:rPr>
      </w:pPr>
      <w:r>
        <w:rPr>
          <w:sz w:val="28"/>
          <w:szCs w:val="28"/>
          <w:lang w:val="uk-UA"/>
        </w:rPr>
        <w:t>Існуюча</w:t>
      </w:r>
      <w:r w:rsidRPr="00701702">
        <w:rPr>
          <w:sz w:val="28"/>
          <w:szCs w:val="28"/>
          <w:lang w:val="uk-UA"/>
        </w:rPr>
        <w:t xml:space="preserve"> тенденці</w:t>
      </w:r>
      <w:r>
        <w:rPr>
          <w:sz w:val="28"/>
          <w:szCs w:val="28"/>
          <w:lang w:val="uk-UA"/>
        </w:rPr>
        <w:t>я зменшення видобутку природних паливно-енергетичних ресурсів має дуже великий вплив на</w:t>
      </w:r>
      <w:r w:rsidR="00D9690A" w:rsidRPr="00D9690A">
        <w:rPr>
          <w:sz w:val="28"/>
          <w:szCs w:val="28"/>
          <w:lang w:val="ru-RU"/>
        </w:rPr>
        <w:t xml:space="preserve"> </w:t>
      </w:r>
      <w:r w:rsidR="00D9690A">
        <w:rPr>
          <w:sz w:val="28"/>
          <w:szCs w:val="28"/>
          <w:lang w:val="uk-UA"/>
        </w:rPr>
        <w:t>розвиток</w:t>
      </w:r>
      <w:r>
        <w:rPr>
          <w:sz w:val="28"/>
          <w:szCs w:val="28"/>
          <w:lang w:val="uk-UA"/>
        </w:rPr>
        <w:t xml:space="preserve"> котлобудування. Враховуючи нинішній стан котельного господарства України існує значний потенціал для модернізації та реконструкції котельного обладнання. Це обумовлено значною кількість котлоагрегатів які </w:t>
      </w:r>
      <w:r w:rsidR="00D9690A">
        <w:rPr>
          <w:sz w:val="28"/>
          <w:szCs w:val="28"/>
          <w:lang w:val="uk-UA"/>
        </w:rPr>
        <w:t xml:space="preserve">мають застарілу конструкція тазначний ступінь фізичного та морального зносу. Повна заміна котлоагрегатів потребує значних капіталовкладень, тому необхідна ефективна модернізація, що дасть вігомий ефект. Одним з </w:t>
      </w:r>
      <w:r w:rsidR="00382658">
        <w:rPr>
          <w:sz w:val="28"/>
          <w:szCs w:val="28"/>
          <w:lang w:val="uk-UA"/>
        </w:rPr>
        <w:t xml:space="preserve">важливих процесі що відбуваються в котлоагрегаті являється теплообмін і ефективність цього процесу значно впливає на роботу котла. Тому для забезпечення високоефективної роботи котла, необхідно забезпечити максимальний теплообмін в котлі, шляхом утилізації максимально можливої кількості теплоти, що виділяється в процесі згорання палива. Для цього необхідно встановцювати додаткові елемнти в котел, а саме теплообмінник утилізатор який буде понижувати температуру вихідних газів з котла та передавати отриману теплоту воді. Існують різні види таких теплообмінних апаратів і всі вони дають ефект від своєї роботи. Основною метою є визначення найкращого з можливих варіантів </w:t>
      </w:r>
      <w:r w:rsidR="00FA164F">
        <w:rPr>
          <w:sz w:val="28"/>
          <w:szCs w:val="28"/>
          <w:lang w:val="uk-UA"/>
        </w:rPr>
        <w:t>теплообміннтх апаратів</w:t>
      </w:r>
      <w:r w:rsidR="00382658">
        <w:rPr>
          <w:sz w:val="28"/>
          <w:szCs w:val="28"/>
          <w:lang w:val="uk-UA"/>
        </w:rPr>
        <w:t xml:space="preserve"> для забезпечення оптимальних параметрів роботи котла</w:t>
      </w:r>
    </w:p>
    <w:p w:rsidR="00486BA5" w:rsidRPr="005772E5" w:rsidRDefault="002A3087" w:rsidP="002A3087">
      <w:pPr>
        <w:tabs>
          <w:tab w:val="left" w:pos="8205"/>
        </w:tabs>
        <w:spacing w:line="360" w:lineRule="auto"/>
        <w:jc w:val="center"/>
        <w:rPr>
          <w:b/>
          <w:sz w:val="28"/>
          <w:szCs w:val="28"/>
          <w:lang w:val="uk-UA"/>
        </w:rPr>
      </w:pPr>
      <w:r w:rsidRPr="005772E5">
        <w:rPr>
          <w:b/>
          <w:sz w:val="28"/>
          <w:szCs w:val="28"/>
          <w:lang w:val="uk-UA"/>
        </w:rPr>
        <w:br w:type="page"/>
      </w:r>
      <w:r w:rsidRPr="005772E5">
        <w:rPr>
          <w:b/>
          <w:sz w:val="28"/>
          <w:szCs w:val="28"/>
          <w:lang w:val="uk-UA"/>
        </w:rPr>
        <w:lastRenderedPageBreak/>
        <w:t>2 ХАРАКТЕРИСТИКА КОТЛА КВМУ-1,25ГН</w:t>
      </w:r>
    </w:p>
    <w:p w:rsidR="00FD7DE8" w:rsidRPr="005772E5" w:rsidRDefault="00FD7DE8" w:rsidP="004C3886">
      <w:pPr>
        <w:tabs>
          <w:tab w:val="left" w:pos="8205"/>
        </w:tabs>
        <w:spacing w:line="360" w:lineRule="auto"/>
        <w:ind w:firstLine="709"/>
        <w:jc w:val="both"/>
        <w:rPr>
          <w:b/>
          <w:sz w:val="28"/>
          <w:szCs w:val="28"/>
          <w:lang w:val="uk-UA"/>
        </w:rPr>
      </w:pPr>
    </w:p>
    <w:p w:rsidR="00326789" w:rsidRPr="005772E5" w:rsidRDefault="00FD7DE8" w:rsidP="004C3886">
      <w:pPr>
        <w:tabs>
          <w:tab w:val="left" w:pos="8205"/>
        </w:tabs>
        <w:spacing w:line="360" w:lineRule="auto"/>
        <w:ind w:firstLine="709"/>
        <w:jc w:val="both"/>
        <w:rPr>
          <w:sz w:val="28"/>
          <w:szCs w:val="28"/>
          <w:lang w:val="uk-UA"/>
        </w:rPr>
      </w:pPr>
      <w:r w:rsidRPr="005772E5">
        <w:rPr>
          <w:sz w:val="28"/>
          <w:szCs w:val="28"/>
          <w:lang w:val="uk-UA"/>
        </w:rPr>
        <w:t xml:space="preserve">Наглядним прикладом котлоагрегату в якому використовуються різні методи оптимізації його роботи та підвищення ККД є котел спроектований українськими інженерами КВМУ-1,25Гн. </w:t>
      </w:r>
      <w:r w:rsidR="00486BA5" w:rsidRPr="005772E5">
        <w:rPr>
          <w:sz w:val="28"/>
          <w:szCs w:val="28"/>
          <w:lang w:val="uk-UA"/>
        </w:rPr>
        <w:t>Котел опалювальний КВМУ-1,25Гн з утилізатором теплоти відхідних газів (далі - котел) призначений для опале</w:t>
      </w:r>
    </w:p>
    <w:p w:rsidR="00486BA5" w:rsidRPr="005772E5" w:rsidRDefault="00486BA5" w:rsidP="00717EB2">
      <w:pPr>
        <w:tabs>
          <w:tab w:val="left" w:pos="8205"/>
        </w:tabs>
        <w:spacing w:line="360" w:lineRule="auto"/>
        <w:jc w:val="both"/>
        <w:rPr>
          <w:sz w:val="28"/>
          <w:szCs w:val="28"/>
          <w:lang w:val="uk-UA"/>
        </w:rPr>
      </w:pPr>
      <w:r w:rsidRPr="005772E5">
        <w:rPr>
          <w:sz w:val="28"/>
          <w:szCs w:val="28"/>
          <w:lang w:val="uk-UA"/>
        </w:rPr>
        <w:t>ння і гарячого водопостачання житлових, виробничих і адміністративних будівель в закритих системах теплопостачання.</w:t>
      </w:r>
      <w:r w:rsidR="001D3DF1" w:rsidRPr="001D3DF1">
        <w:rPr>
          <w:sz w:val="28"/>
          <w:szCs w:val="28"/>
          <w:lang w:val="uk-UA"/>
        </w:rPr>
        <w:t>[10]</w:t>
      </w:r>
      <w:r w:rsidRPr="005772E5">
        <w:rPr>
          <w:sz w:val="28"/>
          <w:szCs w:val="28"/>
          <w:lang w:val="uk-UA"/>
        </w:rPr>
        <w:t xml:space="preserve"> Абревіатура КВМУ-</w:t>
      </w:r>
      <w:r w:rsidRPr="00717EB2">
        <w:rPr>
          <w:spacing w:val="-2"/>
          <w:sz w:val="28"/>
          <w:szCs w:val="28"/>
          <w:lang w:val="uk-UA"/>
        </w:rPr>
        <w:t xml:space="preserve">1,25Гн розшифровується наступним чином: К - котел ;, В - водогрійний; М - модульний; У - з утілізатором теплоти відхідних газів; 1,25 - номінальна теплова потужність в МВт; Гн - природний газ низького тиску, див. </w:t>
      </w:r>
      <w:r w:rsidR="00717EB2" w:rsidRPr="00717EB2">
        <w:rPr>
          <w:spacing w:val="-2"/>
          <w:sz w:val="28"/>
          <w:szCs w:val="28"/>
          <w:lang w:val="uk-UA"/>
        </w:rPr>
        <w:t>рисунки</w:t>
      </w:r>
      <w:r w:rsidRPr="00717EB2">
        <w:rPr>
          <w:spacing w:val="-2"/>
          <w:sz w:val="28"/>
          <w:szCs w:val="28"/>
          <w:lang w:val="uk-UA"/>
        </w:rPr>
        <w:t xml:space="preserve"> </w:t>
      </w:r>
      <w:r w:rsidR="00717EB2" w:rsidRPr="00717EB2">
        <w:rPr>
          <w:spacing w:val="-2"/>
          <w:sz w:val="28"/>
          <w:szCs w:val="28"/>
          <w:lang w:val="uk-UA"/>
        </w:rPr>
        <w:t>2</w:t>
      </w:r>
      <w:r w:rsidRPr="00717EB2">
        <w:rPr>
          <w:spacing w:val="-2"/>
          <w:sz w:val="28"/>
          <w:szCs w:val="28"/>
          <w:lang w:val="uk-UA"/>
        </w:rPr>
        <w:t xml:space="preserve">.1 і </w:t>
      </w:r>
      <w:r w:rsidR="00717EB2" w:rsidRPr="00717EB2">
        <w:rPr>
          <w:spacing w:val="-2"/>
          <w:sz w:val="28"/>
          <w:szCs w:val="28"/>
          <w:lang w:val="uk-UA"/>
        </w:rPr>
        <w:t>2</w:t>
      </w:r>
      <w:r w:rsidRPr="00717EB2">
        <w:rPr>
          <w:spacing w:val="-2"/>
          <w:sz w:val="28"/>
          <w:szCs w:val="28"/>
          <w:lang w:val="uk-UA"/>
        </w:rPr>
        <w:t>.2.</w:t>
      </w:r>
    </w:p>
    <w:p w:rsidR="00486BA5" w:rsidRPr="005772E5" w:rsidRDefault="006C5BA6" w:rsidP="004C3886">
      <w:pPr>
        <w:tabs>
          <w:tab w:val="left" w:pos="8205"/>
        </w:tabs>
        <w:spacing w:line="360" w:lineRule="auto"/>
        <w:ind w:firstLine="709"/>
        <w:jc w:val="both"/>
        <w:rPr>
          <w:sz w:val="28"/>
          <w:szCs w:val="28"/>
          <w:lang w:val="uk-UA"/>
        </w:rPr>
      </w:pPr>
      <w:r w:rsidRPr="005772E5">
        <w:rPr>
          <w:noProof/>
          <w:lang w:val="uk-UA" w:eastAsia="ru-RU"/>
        </w:rPr>
        <w:drawing>
          <wp:anchor distT="0" distB="0" distL="0" distR="0" simplePos="0" relativeHeight="251659264" behindDoc="0" locked="0" layoutInCell="1" allowOverlap="1">
            <wp:simplePos x="0" y="0"/>
            <wp:positionH relativeFrom="page">
              <wp:posOffset>1840230</wp:posOffset>
            </wp:positionH>
            <wp:positionV relativeFrom="paragraph">
              <wp:posOffset>1524635</wp:posOffset>
            </wp:positionV>
            <wp:extent cx="3289300" cy="2300605"/>
            <wp:effectExtent l="0" t="0" r="0" b="0"/>
            <wp:wrapTopAndBottom/>
            <wp:docPr id="14" name="image3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92.png"/>
                    <pic:cNvPicPr>
                      <a:picLocks noChangeAspect="1" noChangeArrowheads="1"/>
                    </pic:cNvPicPr>
                  </pic:nvPicPr>
                  <pic:blipFill>
                    <a:blip r:embed="rId31"/>
                    <a:srcRect/>
                    <a:stretch>
                      <a:fillRect/>
                    </a:stretch>
                  </pic:blipFill>
                  <pic:spPr bwMode="auto">
                    <a:xfrm>
                      <a:off x="0" y="0"/>
                      <a:ext cx="3289300" cy="2300605"/>
                    </a:xfrm>
                    <a:prstGeom prst="rect">
                      <a:avLst/>
                    </a:prstGeom>
                    <a:noFill/>
                  </pic:spPr>
                </pic:pic>
              </a:graphicData>
            </a:graphic>
            <wp14:sizeRelH relativeFrom="margin">
              <wp14:pctWidth>0</wp14:pctWidth>
            </wp14:sizeRelH>
            <wp14:sizeRelV relativeFrom="margin">
              <wp14:pctHeight>0</wp14:pctHeight>
            </wp14:sizeRelV>
          </wp:anchor>
        </w:drawing>
      </w:r>
      <w:r w:rsidR="00486BA5" w:rsidRPr="005772E5">
        <w:rPr>
          <w:sz w:val="28"/>
          <w:szCs w:val="28"/>
          <w:lang w:val="uk-UA"/>
        </w:rPr>
        <w:t>До складу котла КВМУ - 1,25Гн входять: водоохлаждаемая топкова камера з кожухом і тепловою ізоляцією; пальник з системою автоматизації, арматурою і контрольно-вимірювальною апаратурою; водотрубний теплообмінник - утилізатор теплоти відхідних газів з вибуховим клапаном.</w:t>
      </w:r>
    </w:p>
    <w:p w:rsidR="00486BA5" w:rsidRPr="005772E5" w:rsidRDefault="00486BA5" w:rsidP="004C3886">
      <w:pPr>
        <w:tabs>
          <w:tab w:val="left" w:pos="8205"/>
        </w:tabs>
        <w:spacing w:line="360" w:lineRule="auto"/>
        <w:ind w:firstLine="709"/>
        <w:jc w:val="both"/>
        <w:rPr>
          <w:sz w:val="28"/>
          <w:szCs w:val="28"/>
          <w:lang w:val="uk-UA"/>
        </w:rPr>
      </w:pPr>
    </w:p>
    <w:p w:rsidR="00486BA5" w:rsidRPr="005772E5" w:rsidRDefault="007674B8" w:rsidP="00530484">
      <w:pPr>
        <w:tabs>
          <w:tab w:val="left" w:pos="8205"/>
        </w:tabs>
        <w:ind w:firstLine="709"/>
        <w:jc w:val="center"/>
        <w:rPr>
          <w:spacing w:val="-4"/>
          <w:sz w:val="28"/>
          <w:szCs w:val="28"/>
          <w:lang w:val="uk-UA"/>
        </w:rPr>
      </w:pPr>
      <w:r w:rsidRPr="005772E5">
        <w:rPr>
          <w:spacing w:val="-4"/>
          <w:sz w:val="28"/>
          <w:szCs w:val="28"/>
          <w:lang w:val="uk-UA"/>
        </w:rPr>
        <w:t>Рис</w:t>
      </w:r>
      <w:r w:rsidR="006C5BA6" w:rsidRPr="005772E5">
        <w:rPr>
          <w:spacing w:val="-4"/>
          <w:sz w:val="28"/>
          <w:szCs w:val="28"/>
          <w:lang w:val="uk-UA"/>
        </w:rPr>
        <w:t>унок</w:t>
      </w:r>
      <w:r w:rsidR="00486BA5" w:rsidRPr="005772E5">
        <w:rPr>
          <w:spacing w:val="-4"/>
          <w:sz w:val="28"/>
          <w:szCs w:val="28"/>
          <w:lang w:val="uk-UA"/>
        </w:rPr>
        <w:t xml:space="preserve"> </w:t>
      </w:r>
      <w:r w:rsidRPr="005772E5">
        <w:rPr>
          <w:spacing w:val="-4"/>
          <w:sz w:val="28"/>
          <w:szCs w:val="28"/>
          <w:lang w:val="uk-UA"/>
        </w:rPr>
        <w:t>2</w:t>
      </w:r>
      <w:r w:rsidR="00486BA5" w:rsidRPr="005772E5">
        <w:rPr>
          <w:spacing w:val="-4"/>
          <w:sz w:val="28"/>
          <w:szCs w:val="28"/>
          <w:lang w:val="uk-UA"/>
        </w:rPr>
        <w:t>.1</w:t>
      </w:r>
      <w:r w:rsidRPr="005772E5">
        <w:rPr>
          <w:spacing w:val="-4"/>
          <w:sz w:val="28"/>
          <w:szCs w:val="28"/>
          <w:lang w:val="uk-UA"/>
        </w:rPr>
        <w:t xml:space="preserve"> </w:t>
      </w:r>
      <w:r w:rsidR="003A7F96" w:rsidRPr="005772E5">
        <w:rPr>
          <w:sz w:val="28"/>
          <w:szCs w:val="28"/>
          <w:lang w:val="uk-UA" w:eastAsia="ru-RU"/>
        </w:rPr>
        <w:t>–</w:t>
      </w:r>
      <w:r w:rsidR="00486BA5" w:rsidRPr="005772E5">
        <w:rPr>
          <w:spacing w:val="-4"/>
          <w:sz w:val="28"/>
          <w:szCs w:val="28"/>
          <w:lang w:val="uk-UA"/>
        </w:rPr>
        <w:t xml:space="preserve"> Графічне зображення котла опалювального КВМУ-1.25 Гн</w:t>
      </w:r>
      <w:r w:rsidR="002A3087" w:rsidRPr="005772E5">
        <w:rPr>
          <w:spacing w:val="-4"/>
          <w:sz w:val="28"/>
          <w:szCs w:val="28"/>
          <w:lang w:val="uk-UA"/>
        </w:rPr>
        <w:t>:</w:t>
      </w:r>
    </w:p>
    <w:p w:rsidR="00486BA5" w:rsidRPr="005772E5" w:rsidRDefault="00486BA5" w:rsidP="00530484">
      <w:pPr>
        <w:tabs>
          <w:tab w:val="left" w:pos="8205"/>
        </w:tabs>
        <w:jc w:val="center"/>
        <w:rPr>
          <w:sz w:val="28"/>
          <w:szCs w:val="28"/>
          <w:lang w:val="uk-UA"/>
        </w:rPr>
      </w:pPr>
      <w:r w:rsidRPr="005772E5">
        <w:rPr>
          <w:spacing w:val="-4"/>
          <w:sz w:val="28"/>
          <w:szCs w:val="28"/>
          <w:lang w:val="uk-UA"/>
        </w:rPr>
        <w:t>1 - пальник з блоком управління; 2 - штуцер для датчика температури; 3 - штуцер для запобіжного клапана; 4 - корпус котла; 5 - вхід води в котел; 6 - вихід води з котла; 7 - вихід води з утилізатора теплоти; 8 - вибуховий клапан по димових газах; 9 - вхід води в утилізатор теплоти; 10 - утилізатор теплоти 1 ступеня; 11 - штуцер для манометра; 12 - передні дверцята; 13 - рама; L - довжина котла з пальником; L1 - довжина котла без пальника; H - габа</w:t>
      </w:r>
      <w:r w:rsidR="002A3087" w:rsidRPr="005772E5">
        <w:rPr>
          <w:spacing w:val="-4"/>
          <w:sz w:val="28"/>
          <w:szCs w:val="28"/>
          <w:lang w:val="uk-UA"/>
        </w:rPr>
        <w:t>ритна висота</w:t>
      </w:r>
    </w:p>
    <w:p w:rsidR="002A3087" w:rsidRPr="005772E5" w:rsidRDefault="002A3087" w:rsidP="002A3087">
      <w:pPr>
        <w:tabs>
          <w:tab w:val="left" w:pos="8205"/>
        </w:tabs>
        <w:spacing w:line="360" w:lineRule="auto"/>
        <w:jc w:val="both"/>
        <w:rPr>
          <w:sz w:val="28"/>
          <w:szCs w:val="28"/>
          <w:lang w:val="uk-UA"/>
        </w:rPr>
      </w:pPr>
    </w:p>
    <w:p w:rsidR="00486BA5" w:rsidRPr="00B15F17" w:rsidRDefault="00486BA5" w:rsidP="004C3886">
      <w:pPr>
        <w:tabs>
          <w:tab w:val="left" w:pos="8205"/>
        </w:tabs>
        <w:spacing w:line="360" w:lineRule="auto"/>
        <w:ind w:firstLine="709"/>
        <w:jc w:val="both"/>
        <w:rPr>
          <w:sz w:val="28"/>
          <w:szCs w:val="28"/>
          <w:lang w:val="ru-RU"/>
        </w:rPr>
      </w:pPr>
      <w:r w:rsidRPr="005772E5">
        <w:rPr>
          <w:sz w:val="28"/>
          <w:szCs w:val="28"/>
          <w:lang w:val="uk-UA"/>
        </w:rPr>
        <w:lastRenderedPageBreak/>
        <w:t>Відомі численні конструкції котлів з вентиляторними пальниковими пристроями, що включають в себе циліндричний корпус, в якому розміщена топка у вигляді жарової труби і, як правило, димогарні труби. Недоліками даних котлів є: - складність конструкції (велика кількість поворотних камер); складність виготовлення (велика протяжність зварювальних швів);</w:t>
      </w:r>
      <w:r w:rsidR="00FE2CBA" w:rsidRPr="005772E5">
        <w:rPr>
          <w:sz w:val="28"/>
          <w:szCs w:val="28"/>
          <w:lang w:val="uk-UA"/>
        </w:rPr>
        <w:t xml:space="preserve"> </w:t>
      </w:r>
      <w:r w:rsidRPr="005772E5">
        <w:rPr>
          <w:sz w:val="28"/>
          <w:szCs w:val="28"/>
          <w:lang w:val="uk-UA"/>
        </w:rPr>
        <w:t>високий аеродинамічна і гідравлічний опір, велику питому вагу і відсутність можли- ності роботи на резервному паливі. Більшість наведених конструкцій мають обмежену сферу застосування і можливість отримання тільки гарячої води.</w:t>
      </w:r>
      <w:r w:rsidR="00B15F17" w:rsidRPr="00B15F17">
        <w:rPr>
          <w:sz w:val="28"/>
          <w:szCs w:val="28"/>
          <w:lang w:val="ru-RU"/>
        </w:rPr>
        <w:t>[</w:t>
      </w:r>
      <w:r w:rsidR="0064379D" w:rsidRPr="0064379D">
        <w:rPr>
          <w:sz w:val="28"/>
          <w:szCs w:val="28"/>
          <w:lang w:val="ru-RU"/>
        </w:rPr>
        <w:t>11</w:t>
      </w:r>
      <w:r w:rsidR="00B15F17" w:rsidRPr="00B15F17">
        <w:rPr>
          <w:sz w:val="28"/>
          <w:szCs w:val="28"/>
          <w:lang w:val="ru-RU"/>
        </w:rPr>
        <w:t>]</w:t>
      </w:r>
    </w:p>
    <w:p w:rsidR="00486BA5" w:rsidRPr="005772E5" w:rsidRDefault="0064379D" w:rsidP="004C3886">
      <w:pPr>
        <w:tabs>
          <w:tab w:val="left" w:pos="8205"/>
        </w:tabs>
        <w:spacing w:line="360" w:lineRule="auto"/>
        <w:ind w:firstLine="709"/>
        <w:jc w:val="both"/>
        <w:rPr>
          <w:sz w:val="28"/>
          <w:szCs w:val="28"/>
          <w:lang w:val="uk-UA"/>
        </w:rPr>
      </w:pPr>
      <w:r>
        <w:rPr>
          <w:noProof/>
          <w:lang w:val="uk-UA" w:eastAsia="ru-RU"/>
        </w:rPr>
        <mc:AlternateContent>
          <mc:Choice Requires="wpg">
            <w:drawing>
              <wp:anchor distT="0" distB="0" distL="0" distR="0" simplePos="0" relativeHeight="251666432" behindDoc="0" locked="0" layoutInCell="1" allowOverlap="1">
                <wp:simplePos x="0" y="0"/>
                <wp:positionH relativeFrom="page">
                  <wp:posOffset>1293495</wp:posOffset>
                </wp:positionH>
                <wp:positionV relativeFrom="paragraph">
                  <wp:posOffset>2979420</wp:posOffset>
                </wp:positionV>
                <wp:extent cx="5249545" cy="1748790"/>
                <wp:effectExtent l="0" t="0" r="0" b="0"/>
                <wp:wrapTopAndBottom/>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9545" cy="1748790"/>
                          <a:chOff x="1150" y="576"/>
                          <a:chExt cx="8664" cy="3264"/>
                        </a:xfrm>
                      </wpg:grpSpPr>
                      <pic:pic xmlns:pic="http://schemas.openxmlformats.org/drawingml/2006/picture">
                        <pic:nvPicPr>
                          <pic:cNvPr id="6"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1150" y="595"/>
                            <a:ext cx="5312" cy="3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6375" y="576"/>
                            <a:ext cx="3439" cy="3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BA71F03" id="Group 2" o:spid="_x0000_s1026" style="position:absolute;margin-left:101.85pt;margin-top:234.6pt;width:413.35pt;height:137.7pt;z-index:251666432;mso-wrap-distance-left:0;mso-wrap-distance-right:0;mso-position-horizontal-relative:page" coordorigin="1150,576" coordsize="8664,32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style="position:absolute;left:1150;top:595;width:5312;height:3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">
                  <v:imagedata r:id="rId34" o:title=""/>
                </v:shape>
                <v:shape id="Picture 3" o:spid="_x0000_s1028" type="#_x0000_t75" style="position:absolute;left:6375;top:576;width:3439;height:32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">
                  <v:imagedata r:id="rId35" o:title=""/>
                </v:shape>
                <w10:wrap type="topAndBottom" anchorx="page"/>
              </v:group>
            </w:pict>
          </mc:Fallback>
        </mc:AlternateContent>
      </w:r>
      <w:r w:rsidR="00486BA5" w:rsidRPr="005772E5">
        <w:rPr>
          <w:sz w:val="28"/>
          <w:szCs w:val="28"/>
          <w:lang w:val="uk-UA"/>
        </w:rPr>
        <w:t>У модульному водогрійному котлі КВМУ-1,25Гн, шляхом зміни кон- фігурації поверхонь нагріву і конструкції його елементів, за рахунок виник- нення внутрішньої рециркуляції і повторного допалювання димових газів забезпечується інтенсифікація топкового теплообміну, а за рахунок установки термоелектричної батареї розширюються межі його застосування. Поставлене при розробці завдання інтенсифікації топкового теплообміну вирішується тим, що в модульному водогрійному котлі КВМУ-1,25Гн додатково розміщений знімний циліндричний вторинний випромінювач з рецеркуляційною вставкою.</w:t>
      </w:r>
    </w:p>
    <w:p w:rsidR="00486BA5" w:rsidRPr="005772E5" w:rsidRDefault="007674B8" w:rsidP="007674B8">
      <w:pPr>
        <w:tabs>
          <w:tab w:val="left" w:pos="8205"/>
        </w:tabs>
        <w:spacing w:line="360" w:lineRule="auto"/>
        <w:jc w:val="both"/>
        <w:rPr>
          <w:sz w:val="28"/>
          <w:szCs w:val="28"/>
          <w:lang w:val="uk-UA"/>
        </w:rPr>
      </w:pPr>
      <w:r w:rsidRPr="005772E5">
        <w:rPr>
          <w:sz w:val="28"/>
          <w:szCs w:val="28"/>
          <w:lang w:val="uk-UA"/>
        </w:rPr>
        <w:t xml:space="preserve"> </w:t>
      </w:r>
      <w:r w:rsidR="00717EB2">
        <w:rPr>
          <w:sz w:val="28"/>
          <w:szCs w:val="28"/>
          <w:lang w:val="uk-UA"/>
        </w:rPr>
        <w:t xml:space="preserve">               </w:t>
      </w:r>
      <w:r w:rsidRPr="005772E5">
        <w:rPr>
          <w:sz w:val="28"/>
          <w:szCs w:val="28"/>
          <w:lang w:val="uk-UA"/>
        </w:rPr>
        <w:t xml:space="preserve">                 </w:t>
      </w:r>
      <w:r w:rsidR="00486BA5" w:rsidRPr="005772E5">
        <w:rPr>
          <w:sz w:val="28"/>
          <w:szCs w:val="28"/>
          <w:lang w:val="uk-UA"/>
        </w:rPr>
        <w:t>А)</w:t>
      </w:r>
      <w:r w:rsidRPr="005772E5">
        <w:rPr>
          <w:sz w:val="28"/>
          <w:szCs w:val="28"/>
          <w:lang w:val="uk-UA"/>
        </w:rPr>
        <w:t xml:space="preserve">                    </w:t>
      </w:r>
      <w:r w:rsidR="00FE2CBA" w:rsidRPr="005772E5">
        <w:rPr>
          <w:sz w:val="28"/>
          <w:szCs w:val="28"/>
          <w:lang w:val="uk-UA"/>
        </w:rPr>
        <w:t xml:space="preserve">  </w:t>
      </w:r>
      <w:r w:rsidRPr="005772E5">
        <w:rPr>
          <w:sz w:val="28"/>
          <w:szCs w:val="28"/>
          <w:lang w:val="uk-UA"/>
        </w:rPr>
        <w:t xml:space="preserve">     </w:t>
      </w:r>
      <w:r w:rsidR="00FE2CBA" w:rsidRPr="005772E5">
        <w:rPr>
          <w:sz w:val="28"/>
          <w:szCs w:val="28"/>
          <w:lang w:val="uk-UA"/>
        </w:rPr>
        <w:t xml:space="preserve">                                    </w:t>
      </w:r>
      <w:r w:rsidR="00486BA5" w:rsidRPr="005772E5">
        <w:rPr>
          <w:sz w:val="28"/>
          <w:szCs w:val="28"/>
          <w:lang w:val="uk-UA"/>
        </w:rPr>
        <w:t xml:space="preserve"> Б)</w:t>
      </w:r>
    </w:p>
    <w:p w:rsidR="00486BA5" w:rsidRPr="005772E5" w:rsidRDefault="00486BA5" w:rsidP="004C3886">
      <w:pPr>
        <w:tabs>
          <w:tab w:val="left" w:pos="8205"/>
        </w:tabs>
        <w:spacing w:line="360" w:lineRule="auto"/>
        <w:ind w:firstLine="709"/>
        <w:jc w:val="both"/>
        <w:rPr>
          <w:sz w:val="28"/>
          <w:szCs w:val="28"/>
          <w:lang w:val="uk-UA"/>
        </w:rPr>
      </w:pPr>
    </w:p>
    <w:p w:rsidR="00486BA5" w:rsidRPr="005772E5" w:rsidRDefault="00E16D41" w:rsidP="00530484">
      <w:pPr>
        <w:tabs>
          <w:tab w:val="left" w:pos="8205"/>
        </w:tabs>
        <w:ind w:firstLine="709"/>
        <w:jc w:val="center"/>
        <w:rPr>
          <w:spacing w:val="-4"/>
          <w:sz w:val="28"/>
          <w:szCs w:val="28"/>
          <w:lang w:val="uk-UA"/>
        </w:rPr>
      </w:pPr>
      <w:r w:rsidRPr="005772E5">
        <w:rPr>
          <w:spacing w:val="-4"/>
          <w:sz w:val="28"/>
          <w:szCs w:val="28"/>
          <w:lang w:val="uk-UA"/>
        </w:rPr>
        <w:t>Рис</w:t>
      </w:r>
      <w:r w:rsidR="006C5BA6" w:rsidRPr="005772E5">
        <w:rPr>
          <w:spacing w:val="-4"/>
          <w:sz w:val="28"/>
          <w:szCs w:val="28"/>
          <w:lang w:val="uk-UA"/>
        </w:rPr>
        <w:t>унок</w:t>
      </w:r>
      <w:r w:rsidR="00486BA5" w:rsidRPr="005772E5">
        <w:rPr>
          <w:spacing w:val="-4"/>
          <w:sz w:val="28"/>
          <w:szCs w:val="28"/>
          <w:lang w:val="uk-UA"/>
        </w:rPr>
        <w:t xml:space="preserve"> </w:t>
      </w:r>
      <w:r w:rsidRPr="005772E5">
        <w:rPr>
          <w:spacing w:val="-4"/>
          <w:sz w:val="28"/>
          <w:szCs w:val="28"/>
          <w:lang w:val="uk-UA"/>
        </w:rPr>
        <w:t>2</w:t>
      </w:r>
      <w:r w:rsidR="00486BA5" w:rsidRPr="005772E5">
        <w:rPr>
          <w:spacing w:val="-4"/>
          <w:sz w:val="28"/>
          <w:szCs w:val="28"/>
          <w:lang w:val="uk-UA"/>
        </w:rPr>
        <w:t>.2</w:t>
      </w:r>
      <w:r w:rsidRPr="005772E5">
        <w:rPr>
          <w:spacing w:val="-4"/>
          <w:sz w:val="28"/>
          <w:szCs w:val="28"/>
          <w:lang w:val="uk-UA"/>
        </w:rPr>
        <w:t xml:space="preserve"> </w:t>
      </w:r>
      <w:r w:rsidR="003A7F96" w:rsidRPr="005772E5">
        <w:rPr>
          <w:sz w:val="28"/>
          <w:szCs w:val="28"/>
          <w:lang w:val="uk-UA" w:eastAsia="ru-RU"/>
        </w:rPr>
        <w:t>–</w:t>
      </w:r>
      <w:r w:rsidR="00486BA5" w:rsidRPr="005772E5">
        <w:rPr>
          <w:spacing w:val="-4"/>
          <w:sz w:val="28"/>
          <w:szCs w:val="28"/>
          <w:lang w:val="uk-UA"/>
        </w:rPr>
        <w:t xml:space="preserve"> Повздовжній перетин (а) і фронтальний вид (б) котла КВМУ - 1,25Гн, де: 1 - топкова камера; 2 - утилізатор теплоти відхідних газів; 3 - вторинний випромінювач; 4 - вибуховий клапан; 5 - вхід води в утилізатор; 6 - вихід води з утилізатора; 7 - вхід води в котел; 8 - вихід води з котла; </w:t>
      </w:r>
      <w:r w:rsidR="00530484">
        <w:rPr>
          <w:spacing w:val="-4"/>
          <w:sz w:val="28"/>
          <w:szCs w:val="28"/>
          <w:lang w:val="uk-UA"/>
        </w:rPr>
        <w:br/>
      </w:r>
      <w:r w:rsidR="00486BA5" w:rsidRPr="005772E5">
        <w:rPr>
          <w:spacing w:val="-4"/>
          <w:sz w:val="28"/>
          <w:szCs w:val="28"/>
          <w:lang w:val="uk-UA"/>
        </w:rPr>
        <w:t>9 - пал</w:t>
      </w:r>
      <w:r w:rsidR="00530484">
        <w:rPr>
          <w:spacing w:val="-4"/>
          <w:sz w:val="28"/>
          <w:szCs w:val="28"/>
          <w:lang w:val="uk-UA"/>
        </w:rPr>
        <w:t>ь</w:t>
      </w:r>
      <w:r w:rsidR="00486BA5" w:rsidRPr="005772E5">
        <w:rPr>
          <w:spacing w:val="-4"/>
          <w:sz w:val="28"/>
          <w:szCs w:val="28"/>
          <w:lang w:val="uk-UA"/>
        </w:rPr>
        <w:t>ник.</w:t>
      </w:r>
    </w:p>
    <w:p w:rsidR="002A3087" w:rsidRPr="005772E5" w:rsidRDefault="002A3087" w:rsidP="004C3886">
      <w:pPr>
        <w:tabs>
          <w:tab w:val="left" w:pos="8205"/>
        </w:tabs>
        <w:spacing w:line="360" w:lineRule="auto"/>
        <w:ind w:firstLine="709"/>
        <w:jc w:val="both"/>
        <w:rPr>
          <w:sz w:val="28"/>
          <w:szCs w:val="28"/>
          <w:lang w:val="uk-UA"/>
        </w:rPr>
      </w:pPr>
    </w:p>
    <w:p w:rsidR="002A3087" w:rsidRPr="005772E5" w:rsidRDefault="002A3087" w:rsidP="002A3087">
      <w:pPr>
        <w:tabs>
          <w:tab w:val="left" w:pos="8205"/>
        </w:tabs>
        <w:spacing w:line="360" w:lineRule="auto"/>
        <w:ind w:firstLine="709"/>
        <w:jc w:val="both"/>
        <w:rPr>
          <w:sz w:val="28"/>
          <w:szCs w:val="28"/>
          <w:lang w:val="uk-UA"/>
        </w:rPr>
      </w:pPr>
      <w:r w:rsidRPr="005772E5">
        <w:rPr>
          <w:sz w:val="28"/>
          <w:szCs w:val="28"/>
          <w:lang w:val="uk-UA"/>
        </w:rPr>
        <w:t xml:space="preserve">Основні технічні дані котла наведені в таблиці </w:t>
      </w:r>
      <w:r w:rsidR="007674B8" w:rsidRPr="005772E5">
        <w:rPr>
          <w:sz w:val="28"/>
          <w:szCs w:val="28"/>
          <w:lang w:val="uk-UA"/>
        </w:rPr>
        <w:t>2</w:t>
      </w:r>
      <w:r w:rsidRPr="005772E5">
        <w:rPr>
          <w:sz w:val="28"/>
          <w:szCs w:val="28"/>
          <w:lang w:val="uk-UA"/>
        </w:rPr>
        <w:t>.1.</w:t>
      </w:r>
    </w:p>
    <w:p w:rsidR="002A3087" w:rsidRPr="005772E5" w:rsidRDefault="002A3087" w:rsidP="002A3087">
      <w:pPr>
        <w:tabs>
          <w:tab w:val="left" w:pos="8205"/>
        </w:tabs>
        <w:spacing w:line="360" w:lineRule="auto"/>
        <w:ind w:firstLine="709"/>
        <w:jc w:val="both"/>
        <w:rPr>
          <w:sz w:val="28"/>
          <w:szCs w:val="28"/>
          <w:lang w:val="uk-UA"/>
        </w:rPr>
      </w:pPr>
    </w:p>
    <w:p w:rsidR="002A3087" w:rsidRPr="005772E5" w:rsidRDefault="002A3087" w:rsidP="002A3087">
      <w:pPr>
        <w:pStyle w:val="a3"/>
        <w:spacing w:line="360" w:lineRule="auto"/>
        <w:ind w:firstLine="709"/>
        <w:jc w:val="both"/>
        <w:rPr>
          <w:lang w:val="uk-UA"/>
        </w:rPr>
      </w:pPr>
      <w:r w:rsidRPr="005772E5">
        <w:rPr>
          <w:lang w:val="uk-UA"/>
        </w:rPr>
        <w:t xml:space="preserve">Таблиця </w:t>
      </w:r>
      <w:r w:rsidR="007674B8" w:rsidRPr="005772E5">
        <w:rPr>
          <w:lang w:val="uk-UA"/>
        </w:rPr>
        <w:t>2</w:t>
      </w:r>
      <w:r w:rsidRPr="005772E5">
        <w:rPr>
          <w:lang w:val="uk-UA"/>
        </w:rPr>
        <w:t>.1</w:t>
      </w:r>
      <w:r w:rsidR="00717EB2">
        <w:rPr>
          <w:lang w:val="uk-UA"/>
        </w:rPr>
        <w:t xml:space="preserve"> </w:t>
      </w:r>
      <w:r w:rsidR="003A7F96" w:rsidRPr="005772E5">
        <w:rPr>
          <w:lang w:val="uk-UA" w:eastAsia="ru-RU"/>
        </w:rPr>
        <w:t>–</w:t>
      </w:r>
      <w:r w:rsidRPr="005772E5">
        <w:rPr>
          <w:lang w:val="uk-UA"/>
        </w:rPr>
        <w:t xml:space="preserve"> Основні технічні дані котла КВМУ – 1,25Гн.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38"/>
        <w:gridCol w:w="5571"/>
        <w:gridCol w:w="1593"/>
        <w:gridCol w:w="1259"/>
      </w:tblGrid>
      <w:tr w:rsidR="002A3087" w:rsidRPr="005772E5" w:rsidTr="002A3087">
        <w:trPr>
          <w:trHeight w:val="750"/>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 п/п</w:t>
            </w:r>
          </w:p>
        </w:tc>
        <w:tc>
          <w:tcPr>
            <w:tcW w:w="5571" w:type="dxa"/>
          </w:tcPr>
          <w:p w:rsidR="002A3087" w:rsidRPr="005772E5" w:rsidRDefault="002A3087" w:rsidP="002A3087">
            <w:pPr>
              <w:pStyle w:val="TableParagraph"/>
              <w:jc w:val="both"/>
              <w:rPr>
                <w:sz w:val="28"/>
                <w:szCs w:val="28"/>
                <w:lang w:val="uk-UA"/>
              </w:rPr>
            </w:pPr>
            <w:r w:rsidRPr="005772E5">
              <w:rPr>
                <w:sz w:val="28"/>
                <w:szCs w:val="28"/>
                <w:lang w:val="uk-UA"/>
              </w:rPr>
              <w:t>Назва показника</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Розмірність</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Значення</w:t>
            </w:r>
          </w:p>
        </w:tc>
      </w:tr>
      <w:tr w:rsidR="002A3087" w:rsidRPr="005772E5" w:rsidTr="002A3087">
        <w:trPr>
          <w:trHeight w:val="477"/>
        </w:trPr>
        <w:tc>
          <w:tcPr>
            <w:tcW w:w="638" w:type="dxa"/>
            <w:shd w:val="clear" w:color="auto" w:fill="D9D9D9"/>
            <w:vAlign w:val="center"/>
          </w:tcPr>
          <w:p w:rsidR="002A3087" w:rsidRPr="005772E5" w:rsidRDefault="002A3087" w:rsidP="002A3087">
            <w:pPr>
              <w:pStyle w:val="TableParagraph"/>
              <w:jc w:val="center"/>
              <w:rPr>
                <w:sz w:val="28"/>
                <w:szCs w:val="28"/>
                <w:lang w:val="uk-UA"/>
              </w:rPr>
            </w:pPr>
            <w:r w:rsidRPr="005772E5">
              <w:rPr>
                <w:sz w:val="28"/>
                <w:szCs w:val="28"/>
                <w:lang w:val="uk-UA"/>
              </w:rPr>
              <w:t>1</w:t>
            </w:r>
          </w:p>
        </w:tc>
        <w:tc>
          <w:tcPr>
            <w:tcW w:w="5571" w:type="dxa"/>
            <w:shd w:val="clear" w:color="auto" w:fill="D9D9D9"/>
            <w:vAlign w:val="center"/>
          </w:tcPr>
          <w:p w:rsidR="002A3087" w:rsidRPr="005772E5" w:rsidRDefault="002A3087" w:rsidP="002A3087">
            <w:pPr>
              <w:pStyle w:val="TableParagraph"/>
              <w:jc w:val="center"/>
              <w:rPr>
                <w:sz w:val="28"/>
                <w:szCs w:val="28"/>
                <w:lang w:val="uk-UA"/>
              </w:rPr>
            </w:pPr>
            <w:r w:rsidRPr="005772E5">
              <w:rPr>
                <w:sz w:val="28"/>
                <w:szCs w:val="28"/>
                <w:lang w:val="uk-UA"/>
              </w:rPr>
              <w:t>2</w:t>
            </w:r>
          </w:p>
        </w:tc>
        <w:tc>
          <w:tcPr>
            <w:tcW w:w="1593" w:type="dxa"/>
            <w:shd w:val="clear" w:color="auto" w:fill="D9D9D9"/>
            <w:vAlign w:val="center"/>
          </w:tcPr>
          <w:p w:rsidR="002A3087" w:rsidRPr="005772E5" w:rsidRDefault="002A3087" w:rsidP="002A3087">
            <w:pPr>
              <w:pStyle w:val="TableParagraph"/>
              <w:jc w:val="center"/>
              <w:rPr>
                <w:sz w:val="28"/>
                <w:szCs w:val="28"/>
                <w:lang w:val="uk-UA"/>
              </w:rPr>
            </w:pPr>
            <w:r w:rsidRPr="005772E5">
              <w:rPr>
                <w:sz w:val="28"/>
                <w:szCs w:val="28"/>
                <w:lang w:val="uk-UA"/>
              </w:rPr>
              <w:t>3</w:t>
            </w:r>
          </w:p>
        </w:tc>
        <w:tc>
          <w:tcPr>
            <w:tcW w:w="1259" w:type="dxa"/>
            <w:shd w:val="clear" w:color="auto" w:fill="D9D9D9"/>
            <w:vAlign w:val="center"/>
          </w:tcPr>
          <w:p w:rsidR="002A3087" w:rsidRPr="005772E5" w:rsidRDefault="002A3087" w:rsidP="002A3087">
            <w:pPr>
              <w:pStyle w:val="TableParagraph"/>
              <w:jc w:val="center"/>
              <w:rPr>
                <w:sz w:val="28"/>
                <w:szCs w:val="28"/>
                <w:lang w:val="uk-UA"/>
              </w:rPr>
            </w:pPr>
            <w:r w:rsidRPr="005772E5">
              <w:rPr>
                <w:sz w:val="28"/>
                <w:szCs w:val="28"/>
                <w:lang w:val="uk-UA"/>
              </w:rPr>
              <w:t>4</w:t>
            </w:r>
          </w:p>
        </w:tc>
      </w:tr>
      <w:tr w:rsidR="002A3087" w:rsidRPr="005772E5" w:rsidTr="002A3087">
        <w:trPr>
          <w:trHeight w:val="952"/>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1</w:t>
            </w:r>
          </w:p>
        </w:tc>
        <w:tc>
          <w:tcPr>
            <w:tcW w:w="5571" w:type="dxa"/>
          </w:tcPr>
          <w:p w:rsidR="002A3087" w:rsidRPr="005772E5" w:rsidRDefault="002A3087" w:rsidP="00E9067A">
            <w:pPr>
              <w:pStyle w:val="TableParagraph"/>
              <w:tabs>
                <w:tab w:val="left" w:pos="1702"/>
                <w:tab w:val="left" w:pos="4575"/>
                <w:tab w:val="left" w:pos="5352"/>
              </w:tabs>
              <w:jc w:val="both"/>
              <w:rPr>
                <w:spacing w:val="-4"/>
                <w:sz w:val="28"/>
                <w:szCs w:val="28"/>
                <w:lang w:val="uk-UA"/>
              </w:rPr>
            </w:pPr>
            <w:r w:rsidRPr="005772E5">
              <w:rPr>
                <w:spacing w:val="-4"/>
                <w:sz w:val="28"/>
                <w:szCs w:val="28"/>
                <w:lang w:val="uk-UA"/>
              </w:rPr>
              <w:t>Номінальна</w:t>
            </w:r>
            <w:r w:rsidRPr="005772E5">
              <w:rPr>
                <w:spacing w:val="-4"/>
                <w:sz w:val="28"/>
                <w:szCs w:val="28"/>
                <w:lang w:val="uk-UA"/>
              </w:rPr>
              <w:tab/>
              <w:t>теплопродуктивність котла</w:t>
            </w:r>
            <w:r w:rsidRPr="005772E5">
              <w:rPr>
                <w:spacing w:val="-4"/>
                <w:sz w:val="28"/>
                <w:szCs w:val="28"/>
                <w:lang w:val="uk-UA"/>
              </w:rPr>
              <w:tab/>
              <w:t>з утилізаторами теплоти 1 і 2ступеня</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МВт</w:t>
            </w:r>
          </w:p>
          <w:p w:rsidR="002A3087" w:rsidRPr="005772E5" w:rsidRDefault="002A3087" w:rsidP="002A3087">
            <w:pPr>
              <w:pStyle w:val="TableParagraph"/>
              <w:jc w:val="both"/>
              <w:rPr>
                <w:sz w:val="28"/>
                <w:szCs w:val="28"/>
                <w:lang w:val="uk-UA"/>
              </w:rPr>
            </w:pPr>
            <w:r w:rsidRPr="005772E5">
              <w:rPr>
                <w:sz w:val="28"/>
                <w:szCs w:val="28"/>
                <w:lang w:val="uk-UA"/>
              </w:rPr>
              <w:t>(Гкал/год)</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1,25</w:t>
            </w:r>
          </w:p>
          <w:p w:rsidR="002A3087" w:rsidRPr="005772E5" w:rsidRDefault="002A3087" w:rsidP="002A3087">
            <w:pPr>
              <w:pStyle w:val="TableParagraph"/>
              <w:jc w:val="both"/>
              <w:rPr>
                <w:sz w:val="28"/>
                <w:szCs w:val="28"/>
                <w:lang w:val="uk-UA"/>
              </w:rPr>
            </w:pPr>
            <w:r w:rsidRPr="005772E5">
              <w:rPr>
                <w:sz w:val="28"/>
                <w:szCs w:val="28"/>
                <w:lang w:val="uk-UA"/>
              </w:rPr>
              <w:t>(1,078)</w:t>
            </w:r>
          </w:p>
        </w:tc>
      </w:tr>
      <w:tr w:rsidR="002A3087" w:rsidRPr="005772E5" w:rsidTr="002A3087">
        <w:trPr>
          <w:trHeight w:val="952"/>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2</w:t>
            </w:r>
          </w:p>
        </w:tc>
        <w:tc>
          <w:tcPr>
            <w:tcW w:w="5571" w:type="dxa"/>
          </w:tcPr>
          <w:p w:rsidR="002A3087" w:rsidRPr="005772E5" w:rsidRDefault="002A3087" w:rsidP="00E9067A">
            <w:pPr>
              <w:pStyle w:val="TableParagraph"/>
              <w:jc w:val="both"/>
              <w:rPr>
                <w:spacing w:val="-4"/>
                <w:sz w:val="28"/>
                <w:szCs w:val="28"/>
                <w:lang w:val="uk-UA"/>
              </w:rPr>
            </w:pPr>
            <w:r w:rsidRPr="005772E5">
              <w:rPr>
                <w:spacing w:val="-4"/>
                <w:sz w:val="28"/>
                <w:szCs w:val="28"/>
                <w:lang w:val="uk-UA"/>
              </w:rPr>
              <w:t>Номинальна</w:t>
            </w:r>
            <w:r w:rsidR="000906B4" w:rsidRPr="005772E5">
              <w:rPr>
                <w:spacing w:val="-4"/>
                <w:sz w:val="28"/>
                <w:szCs w:val="28"/>
                <w:lang w:val="uk-UA"/>
              </w:rPr>
              <w:t xml:space="preserve"> теплопродуктивність виносного конденсаційного утилізатора теплоти 2 ступеня</w:t>
            </w:r>
            <w:r w:rsidRPr="005772E5">
              <w:rPr>
                <w:spacing w:val="-4"/>
                <w:sz w:val="28"/>
                <w:szCs w:val="28"/>
                <w:lang w:val="uk-UA"/>
              </w:rPr>
              <w:t xml:space="preserve"> </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МВт</w:t>
            </w:r>
          </w:p>
          <w:p w:rsidR="002A3087" w:rsidRPr="005772E5" w:rsidRDefault="002A3087" w:rsidP="002A3087">
            <w:pPr>
              <w:pStyle w:val="TableParagraph"/>
              <w:jc w:val="both"/>
              <w:rPr>
                <w:sz w:val="28"/>
                <w:szCs w:val="28"/>
                <w:lang w:val="uk-UA"/>
              </w:rPr>
            </w:pPr>
            <w:r w:rsidRPr="005772E5">
              <w:rPr>
                <w:sz w:val="28"/>
                <w:szCs w:val="28"/>
                <w:lang w:val="uk-UA"/>
              </w:rPr>
              <w:t>(Гкал/</w:t>
            </w:r>
            <w:r w:rsidR="00E9067A" w:rsidRPr="005772E5">
              <w:rPr>
                <w:sz w:val="28"/>
                <w:szCs w:val="28"/>
                <w:lang w:val="uk-UA"/>
              </w:rPr>
              <w:t>год</w:t>
            </w:r>
            <w:r w:rsidRPr="005772E5">
              <w:rPr>
                <w:sz w:val="28"/>
                <w:szCs w:val="28"/>
                <w:lang w:val="uk-UA"/>
              </w:rPr>
              <w:t>)</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0,07</w:t>
            </w:r>
          </w:p>
          <w:p w:rsidR="002A3087" w:rsidRPr="005772E5" w:rsidRDefault="002A3087" w:rsidP="002A3087">
            <w:pPr>
              <w:pStyle w:val="TableParagraph"/>
              <w:jc w:val="both"/>
              <w:rPr>
                <w:sz w:val="28"/>
                <w:szCs w:val="28"/>
                <w:lang w:val="uk-UA"/>
              </w:rPr>
            </w:pPr>
            <w:r w:rsidRPr="005772E5">
              <w:rPr>
                <w:sz w:val="28"/>
                <w:szCs w:val="28"/>
                <w:lang w:val="uk-UA"/>
              </w:rPr>
              <w:t>(0,06)</w:t>
            </w:r>
          </w:p>
        </w:tc>
      </w:tr>
      <w:tr w:rsidR="002A3087" w:rsidRPr="005772E5" w:rsidTr="002A3087">
        <w:trPr>
          <w:trHeight w:val="474"/>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3</w:t>
            </w:r>
          </w:p>
        </w:tc>
        <w:tc>
          <w:tcPr>
            <w:tcW w:w="5571" w:type="dxa"/>
          </w:tcPr>
          <w:p w:rsidR="002A3087" w:rsidRPr="005772E5" w:rsidRDefault="002A3087" w:rsidP="00E9067A">
            <w:pPr>
              <w:pStyle w:val="TableParagraph"/>
              <w:jc w:val="both"/>
              <w:rPr>
                <w:spacing w:val="-4"/>
                <w:sz w:val="28"/>
                <w:szCs w:val="28"/>
                <w:lang w:val="uk-UA"/>
              </w:rPr>
            </w:pPr>
            <w:r w:rsidRPr="005772E5">
              <w:rPr>
                <w:spacing w:val="-4"/>
                <w:sz w:val="28"/>
                <w:szCs w:val="28"/>
                <w:lang w:val="uk-UA"/>
              </w:rPr>
              <w:t xml:space="preserve">Вид </w:t>
            </w:r>
            <w:r w:rsidR="000906B4" w:rsidRPr="005772E5">
              <w:rPr>
                <w:spacing w:val="-4"/>
                <w:sz w:val="28"/>
                <w:szCs w:val="28"/>
                <w:lang w:val="uk-UA"/>
              </w:rPr>
              <w:t>палива</w:t>
            </w:r>
          </w:p>
        </w:tc>
        <w:tc>
          <w:tcPr>
            <w:tcW w:w="2852" w:type="dxa"/>
            <w:gridSpan w:val="2"/>
          </w:tcPr>
          <w:p w:rsidR="002A3087" w:rsidRPr="005772E5" w:rsidRDefault="002A3087" w:rsidP="002A3087">
            <w:pPr>
              <w:pStyle w:val="TableParagraph"/>
              <w:jc w:val="both"/>
              <w:rPr>
                <w:sz w:val="28"/>
                <w:szCs w:val="28"/>
                <w:lang w:val="uk-UA"/>
              </w:rPr>
            </w:pPr>
            <w:r w:rsidRPr="005772E5">
              <w:rPr>
                <w:sz w:val="28"/>
                <w:szCs w:val="28"/>
                <w:lang w:val="uk-UA"/>
              </w:rPr>
              <w:t>Природн</w:t>
            </w:r>
            <w:r w:rsidR="00E9067A" w:rsidRPr="005772E5">
              <w:rPr>
                <w:sz w:val="28"/>
                <w:szCs w:val="28"/>
                <w:lang w:val="uk-UA"/>
              </w:rPr>
              <w:t>и</w:t>
            </w:r>
            <w:r w:rsidRPr="005772E5">
              <w:rPr>
                <w:sz w:val="28"/>
                <w:szCs w:val="28"/>
                <w:lang w:val="uk-UA"/>
              </w:rPr>
              <w:t>й газ</w:t>
            </w:r>
          </w:p>
        </w:tc>
      </w:tr>
      <w:tr w:rsidR="002A3087" w:rsidRPr="005772E5" w:rsidTr="002A3087">
        <w:trPr>
          <w:trHeight w:val="474"/>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4</w:t>
            </w:r>
          </w:p>
        </w:tc>
        <w:tc>
          <w:tcPr>
            <w:tcW w:w="5571" w:type="dxa"/>
          </w:tcPr>
          <w:p w:rsidR="002A3087" w:rsidRPr="005772E5" w:rsidRDefault="000906B4" w:rsidP="00E9067A">
            <w:pPr>
              <w:pStyle w:val="TableParagraph"/>
              <w:jc w:val="both"/>
              <w:rPr>
                <w:spacing w:val="-4"/>
                <w:sz w:val="28"/>
                <w:szCs w:val="28"/>
                <w:lang w:val="uk-UA"/>
              </w:rPr>
            </w:pPr>
            <w:r w:rsidRPr="005772E5">
              <w:rPr>
                <w:spacing w:val="-4"/>
                <w:sz w:val="28"/>
                <w:szCs w:val="28"/>
                <w:lang w:val="uk-UA"/>
              </w:rPr>
              <w:t>Витрата палива</w:t>
            </w:r>
            <w:r w:rsidR="002A3087" w:rsidRPr="005772E5">
              <w:rPr>
                <w:spacing w:val="-4"/>
                <w:sz w:val="28"/>
                <w:szCs w:val="28"/>
                <w:lang w:val="uk-UA"/>
              </w:rPr>
              <w:t xml:space="preserve"> (8000 ккал/м³)</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м³/</w:t>
            </w:r>
            <w:r w:rsidR="00E9067A" w:rsidRPr="005772E5">
              <w:rPr>
                <w:sz w:val="28"/>
                <w:szCs w:val="28"/>
                <w:lang w:val="uk-UA"/>
              </w:rPr>
              <w:t>год</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133</w:t>
            </w:r>
          </w:p>
        </w:tc>
      </w:tr>
      <w:tr w:rsidR="002A3087" w:rsidRPr="005772E5" w:rsidTr="002A3087">
        <w:trPr>
          <w:trHeight w:val="477"/>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5</w:t>
            </w:r>
          </w:p>
        </w:tc>
        <w:tc>
          <w:tcPr>
            <w:tcW w:w="5571" w:type="dxa"/>
          </w:tcPr>
          <w:p w:rsidR="002A3087" w:rsidRPr="005772E5" w:rsidRDefault="000906B4" w:rsidP="00E9067A">
            <w:pPr>
              <w:pStyle w:val="TableParagraph"/>
              <w:jc w:val="both"/>
              <w:rPr>
                <w:spacing w:val="-4"/>
                <w:sz w:val="28"/>
                <w:szCs w:val="28"/>
                <w:lang w:val="uk-UA"/>
              </w:rPr>
            </w:pPr>
            <w:r w:rsidRPr="005772E5">
              <w:rPr>
                <w:spacing w:val="-4"/>
                <w:sz w:val="28"/>
                <w:szCs w:val="28"/>
                <w:lang w:val="uk-UA"/>
              </w:rPr>
              <w:t>Коефіцієнт надлишку повітря, не більше</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α</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1,15</w:t>
            </w:r>
          </w:p>
        </w:tc>
      </w:tr>
      <w:tr w:rsidR="002A3087" w:rsidRPr="005772E5" w:rsidTr="002A3087">
        <w:trPr>
          <w:trHeight w:val="750"/>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6</w:t>
            </w:r>
          </w:p>
        </w:tc>
        <w:tc>
          <w:tcPr>
            <w:tcW w:w="5571" w:type="dxa"/>
          </w:tcPr>
          <w:p w:rsidR="002A3087" w:rsidRPr="005772E5" w:rsidRDefault="002A3087" w:rsidP="00E9067A">
            <w:pPr>
              <w:pStyle w:val="TableParagraph"/>
              <w:jc w:val="both"/>
              <w:rPr>
                <w:spacing w:val="-4"/>
                <w:sz w:val="28"/>
                <w:szCs w:val="28"/>
                <w:lang w:val="uk-UA"/>
              </w:rPr>
            </w:pPr>
            <w:r w:rsidRPr="005772E5">
              <w:rPr>
                <w:spacing w:val="-4"/>
                <w:sz w:val="28"/>
                <w:szCs w:val="28"/>
                <w:lang w:val="uk-UA"/>
              </w:rPr>
              <w:t>Д</w:t>
            </w:r>
            <w:r w:rsidR="000906B4" w:rsidRPr="005772E5">
              <w:rPr>
                <w:spacing w:val="-4"/>
                <w:sz w:val="28"/>
                <w:szCs w:val="28"/>
                <w:lang w:val="uk-UA"/>
              </w:rPr>
              <w:t>і</w:t>
            </w:r>
            <w:r w:rsidRPr="005772E5">
              <w:rPr>
                <w:spacing w:val="-4"/>
                <w:sz w:val="28"/>
                <w:szCs w:val="28"/>
                <w:lang w:val="uk-UA"/>
              </w:rPr>
              <w:t>апазон регул</w:t>
            </w:r>
            <w:r w:rsidR="000906B4" w:rsidRPr="005772E5">
              <w:rPr>
                <w:spacing w:val="-4"/>
                <w:sz w:val="28"/>
                <w:szCs w:val="28"/>
                <w:lang w:val="uk-UA"/>
              </w:rPr>
              <w:t>ювання</w:t>
            </w:r>
            <w:r w:rsidRPr="005772E5">
              <w:rPr>
                <w:spacing w:val="-4"/>
                <w:sz w:val="28"/>
                <w:szCs w:val="28"/>
                <w:lang w:val="uk-UA"/>
              </w:rPr>
              <w:t xml:space="preserve"> теплопро</w:t>
            </w:r>
            <w:r w:rsidR="000906B4" w:rsidRPr="005772E5">
              <w:rPr>
                <w:spacing w:val="-4"/>
                <w:sz w:val="28"/>
                <w:szCs w:val="28"/>
                <w:lang w:val="uk-UA"/>
              </w:rPr>
              <w:t>дуктивності</w:t>
            </w:r>
            <w:r w:rsidRPr="005772E5">
              <w:rPr>
                <w:spacing w:val="-4"/>
                <w:sz w:val="28"/>
                <w:szCs w:val="28"/>
                <w:lang w:val="uk-UA"/>
              </w:rPr>
              <w:t xml:space="preserve"> по </w:t>
            </w:r>
            <w:r w:rsidR="000906B4" w:rsidRPr="005772E5">
              <w:rPr>
                <w:spacing w:val="-4"/>
                <w:sz w:val="28"/>
                <w:szCs w:val="28"/>
                <w:lang w:val="uk-UA"/>
              </w:rPr>
              <w:t>відношенню до номнальної</w:t>
            </w:r>
          </w:p>
        </w:tc>
        <w:tc>
          <w:tcPr>
            <w:tcW w:w="1593" w:type="dxa"/>
          </w:tcPr>
          <w:p w:rsidR="002A3087" w:rsidRPr="005772E5" w:rsidRDefault="002A3087" w:rsidP="002A3087">
            <w:pPr>
              <w:pStyle w:val="TableParagraph"/>
              <w:jc w:val="both"/>
              <w:rPr>
                <w:sz w:val="28"/>
                <w:szCs w:val="28"/>
                <w:lang w:val="uk-UA"/>
              </w:rPr>
            </w:pPr>
            <w:r w:rsidRPr="005772E5">
              <w:rPr>
                <w:w w:val="99"/>
                <w:sz w:val="28"/>
                <w:szCs w:val="28"/>
                <w:lang w:val="uk-UA"/>
              </w:rPr>
              <w:t>%</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25–100</w:t>
            </w:r>
          </w:p>
        </w:tc>
      </w:tr>
      <w:tr w:rsidR="002A3087" w:rsidRPr="005772E5" w:rsidTr="002A3087">
        <w:trPr>
          <w:trHeight w:val="477"/>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7</w:t>
            </w:r>
          </w:p>
        </w:tc>
        <w:tc>
          <w:tcPr>
            <w:tcW w:w="5571" w:type="dxa"/>
          </w:tcPr>
          <w:p w:rsidR="002A3087" w:rsidRPr="005772E5" w:rsidRDefault="002A3087" w:rsidP="00E9067A">
            <w:pPr>
              <w:pStyle w:val="TableParagraph"/>
              <w:jc w:val="both"/>
              <w:rPr>
                <w:spacing w:val="-4"/>
                <w:sz w:val="28"/>
                <w:szCs w:val="28"/>
                <w:lang w:val="uk-UA"/>
              </w:rPr>
            </w:pPr>
            <w:r w:rsidRPr="005772E5">
              <w:rPr>
                <w:spacing w:val="-4"/>
                <w:sz w:val="28"/>
                <w:szCs w:val="28"/>
                <w:lang w:val="uk-UA"/>
              </w:rPr>
              <w:t>Рабо</w:t>
            </w:r>
            <w:r w:rsidR="000906B4" w:rsidRPr="005772E5">
              <w:rPr>
                <w:spacing w:val="-4"/>
                <w:sz w:val="28"/>
                <w:szCs w:val="28"/>
                <w:lang w:val="uk-UA"/>
              </w:rPr>
              <w:t>чий тиск води</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МПа</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0,6</w:t>
            </w:r>
          </w:p>
        </w:tc>
      </w:tr>
      <w:tr w:rsidR="002A3087" w:rsidRPr="005772E5" w:rsidTr="002A3087">
        <w:trPr>
          <w:trHeight w:val="475"/>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8</w:t>
            </w:r>
          </w:p>
        </w:tc>
        <w:tc>
          <w:tcPr>
            <w:tcW w:w="5571" w:type="dxa"/>
          </w:tcPr>
          <w:p w:rsidR="002A3087" w:rsidRPr="005772E5" w:rsidRDefault="002A3087" w:rsidP="00E9067A">
            <w:pPr>
              <w:pStyle w:val="TableParagraph"/>
              <w:jc w:val="both"/>
              <w:rPr>
                <w:spacing w:val="-4"/>
                <w:sz w:val="28"/>
                <w:szCs w:val="28"/>
                <w:lang w:val="uk-UA"/>
              </w:rPr>
            </w:pPr>
            <w:r w:rsidRPr="005772E5">
              <w:rPr>
                <w:spacing w:val="-4"/>
                <w:sz w:val="28"/>
                <w:szCs w:val="28"/>
                <w:lang w:val="uk-UA"/>
              </w:rPr>
              <w:t>Максимальна температура вод</w:t>
            </w:r>
            <w:r w:rsidR="000906B4" w:rsidRPr="005772E5">
              <w:rPr>
                <w:spacing w:val="-4"/>
                <w:sz w:val="28"/>
                <w:szCs w:val="28"/>
                <w:lang w:val="uk-UA"/>
              </w:rPr>
              <w:t>и</w:t>
            </w:r>
            <w:r w:rsidRPr="005772E5">
              <w:rPr>
                <w:spacing w:val="-4"/>
                <w:sz w:val="28"/>
                <w:szCs w:val="28"/>
                <w:lang w:val="uk-UA"/>
              </w:rPr>
              <w:t xml:space="preserve"> на в</w:t>
            </w:r>
            <w:r w:rsidR="000906B4" w:rsidRPr="005772E5">
              <w:rPr>
                <w:spacing w:val="-4"/>
                <w:sz w:val="28"/>
                <w:szCs w:val="28"/>
                <w:lang w:val="uk-UA"/>
              </w:rPr>
              <w:t>и</w:t>
            </w:r>
            <w:r w:rsidRPr="005772E5">
              <w:rPr>
                <w:spacing w:val="-4"/>
                <w:sz w:val="28"/>
                <w:szCs w:val="28"/>
                <w:lang w:val="uk-UA"/>
              </w:rPr>
              <w:t>ход</w:t>
            </w:r>
            <w:r w:rsidR="000906B4" w:rsidRPr="005772E5">
              <w:rPr>
                <w:spacing w:val="-4"/>
                <w:sz w:val="28"/>
                <w:szCs w:val="28"/>
                <w:lang w:val="uk-UA"/>
              </w:rPr>
              <w:t>і</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°С</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95</w:t>
            </w:r>
          </w:p>
        </w:tc>
      </w:tr>
      <w:tr w:rsidR="002A3087" w:rsidRPr="005772E5" w:rsidTr="002A3087">
        <w:trPr>
          <w:trHeight w:val="477"/>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9</w:t>
            </w:r>
          </w:p>
        </w:tc>
        <w:tc>
          <w:tcPr>
            <w:tcW w:w="5571" w:type="dxa"/>
          </w:tcPr>
          <w:p w:rsidR="002A3087" w:rsidRPr="005772E5" w:rsidRDefault="002A3087" w:rsidP="00E9067A">
            <w:pPr>
              <w:pStyle w:val="TableParagraph"/>
              <w:jc w:val="both"/>
              <w:rPr>
                <w:spacing w:val="-4"/>
                <w:sz w:val="28"/>
                <w:szCs w:val="28"/>
                <w:lang w:val="uk-UA"/>
              </w:rPr>
            </w:pPr>
            <w:r w:rsidRPr="005772E5">
              <w:rPr>
                <w:spacing w:val="-4"/>
                <w:sz w:val="28"/>
                <w:szCs w:val="28"/>
                <w:lang w:val="uk-UA"/>
              </w:rPr>
              <w:t>М</w:t>
            </w:r>
            <w:r w:rsidR="000906B4" w:rsidRPr="005772E5">
              <w:rPr>
                <w:spacing w:val="-4"/>
                <w:sz w:val="28"/>
                <w:szCs w:val="28"/>
                <w:lang w:val="uk-UA"/>
              </w:rPr>
              <w:t>і</w:t>
            </w:r>
            <w:r w:rsidRPr="005772E5">
              <w:rPr>
                <w:spacing w:val="-4"/>
                <w:sz w:val="28"/>
                <w:szCs w:val="28"/>
                <w:lang w:val="uk-UA"/>
              </w:rPr>
              <w:t>н</w:t>
            </w:r>
            <w:r w:rsidR="000906B4" w:rsidRPr="005772E5">
              <w:rPr>
                <w:spacing w:val="-4"/>
                <w:sz w:val="28"/>
                <w:szCs w:val="28"/>
                <w:lang w:val="uk-UA"/>
              </w:rPr>
              <w:t>і</w:t>
            </w:r>
            <w:r w:rsidRPr="005772E5">
              <w:rPr>
                <w:spacing w:val="-4"/>
                <w:sz w:val="28"/>
                <w:szCs w:val="28"/>
                <w:lang w:val="uk-UA"/>
              </w:rPr>
              <w:t>мальная температура вод</w:t>
            </w:r>
            <w:r w:rsidR="000906B4" w:rsidRPr="005772E5">
              <w:rPr>
                <w:spacing w:val="-4"/>
                <w:sz w:val="28"/>
                <w:szCs w:val="28"/>
                <w:lang w:val="uk-UA"/>
              </w:rPr>
              <w:t>и</w:t>
            </w:r>
            <w:r w:rsidRPr="005772E5">
              <w:rPr>
                <w:spacing w:val="-4"/>
                <w:sz w:val="28"/>
                <w:szCs w:val="28"/>
                <w:lang w:val="uk-UA"/>
              </w:rPr>
              <w:t xml:space="preserve"> на входе</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°С</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40</w:t>
            </w:r>
          </w:p>
        </w:tc>
      </w:tr>
      <w:tr w:rsidR="002A3087" w:rsidRPr="005772E5" w:rsidTr="002A3087">
        <w:trPr>
          <w:trHeight w:val="474"/>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10</w:t>
            </w:r>
          </w:p>
        </w:tc>
        <w:tc>
          <w:tcPr>
            <w:tcW w:w="5571" w:type="dxa"/>
          </w:tcPr>
          <w:p w:rsidR="002A3087" w:rsidRPr="005772E5" w:rsidRDefault="002A3087" w:rsidP="00E9067A">
            <w:pPr>
              <w:pStyle w:val="TableParagraph"/>
              <w:jc w:val="both"/>
              <w:rPr>
                <w:spacing w:val="-4"/>
                <w:sz w:val="28"/>
                <w:szCs w:val="28"/>
                <w:lang w:val="uk-UA"/>
              </w:rPr>
            </w:pPr>
            <w:r w:rsidRPr="005772E5">
              <w:rPr>
                <w:spacing w:val="-4"/>
                <w:sz w:val="28"/>
                <w:szCs w:val="28"/>
                <w:lang w:val="uk-UA"/>
              </w:rPr>
              <w:t>Ном</w:t>
            </w:r>
            <w:r w:rsidR="000906B4" w:rsidRPr="005772E5">
              <w:rPr>
                <w:spacing w:val="-4"/>
                <w:sz w:val="28"/>
                <w:szCs w:val="28"/>
                <w:lang w:val="uk-UA"/>
              </w:rPr>
              <w:t>і</w:t>
            </w:r>
            <w:r w:rsidRPr="005772E5">
              <w:rPr>
                <w:spacing w:val="-4"/>
                <w:sz w:val="28"/>
                <w:szCs w:val="28"/>
                <w:lang w:val="uk-UA"/>
              </w:rPr>
              <w:t>нальне разр</w:t>
            </w:r>
            <w:r w:rsidR="000906B4" w:rsidRPr="005772E5">
              <w:rPr>
                <w:spacing w:val="-4"/>
                <w:sz w:val="28"/>
                <w:szCs w:val="28"/>
                <w:lang w:val="uk-UA"/>
              </w:rPr>
              <w:t>ід</w:t>
            </w:r>
            <w:r w:rsidRPr="005772E5">
              <w:rPr>
                <w:spacing w:val="-4"/>
                <w:sz w:val="28"/>
                <w:szCs w:val="28"/>
                <w:lang w:val="uk-UA"/>
              </w:rPr>
              <w:t>же</w:t>
            </w:r>
            <w:r w:rsidR="000906B4" w:rsidRPr="005772E5">
              <w:rPr>
                <w:spacing w:val="-4"/>
                <w:sz w:val="28"/>
                <w:szCs w:val="28"/>
                <w:lang w:val="uk-UA"/>
              </w:rPr>
              <w:t>н</w:t>
            </w:r>
            <w:r w:rsidRPr="005772E5">
              <w:rPr>
                <w:spacing w:val="-4"/>
                <w:sz w:val="28"/>
                <w:szCs w:val="28"/>
                <w:lang w:val="uk-UA"/>
              </w:rPr>
              <w:t>н</w:t>
            </w:r>
            <w:r w:rsidR="000906B4" w:rsidRPr="005772E5">
              <w:rPr>
                <w:spacing w:val="-4"/>
                <w:sz w:val="28"/>
                <w:szCs w:val="28"/>
                <w:lang w:val="uk-UA"/>
              </w:rPr>
              <w:t>я</w:t>
            </w:r>
            <w:r w:rsidRPr="005772E5">
              <w:rPr>
                <w:spacing w:val="-4"/>
                <w:sz w:val="28"/>
                <w:szCs w:val="28"/>
                <w:lang w:val="uk-UA"/>
              </w:rPr>
              <w:t xml:space="preserve"> за котлом</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Па</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30</w:t>
            </w:r>
          </w:p>
        </w:tc>
      </w:tr>
      <w:tr w:rsidR="002A3087" w:rsidRPr="005772E5" w:rsidTr="002A3087">
        <w:trPr>
          <w:trHeight w:val="477"/>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11</w:t>
            </w:r>
          </w:p>
        </w:tc>
        <w:tc>
          <w:tcPr>
            <w:tcW w:w="5571" w:type="dxa"/>
          </w:tcPr>
          <w:p w:rsidR="002A3087" w:rsidRPr="005772E5" w:rsidRDefault="000906B4" w:rsidP="00E9067A">
            <w:pPr>
              <w:pStyle w:val="TableParagraph"/>
              <w:jc w:val="both"/>
              <w:rPr>
                <w:spacing w:val="-4"/>
                <w:sz w:val="28"/>
                <w:szCs w:val="28"/>
                <w:lang w:val="uk-UA"/>
              </w:rPr>
            </w:pPr>
            <w:r w:rsidRPr="005772E5">
              <w:rPr>
                <w:spacing w:val="-4"/>
                <w:sz w:val="28"/>
                <w:szCs w:val="28"/>
                <w:lang w:val="uk-UA"/>
              </w:rPr>
              <w:t>Тиск в топці</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Па</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400</w:t>
            </w:r>
          </w:p>
        </w:tc>
      </w:tr>
      <w:tr w:rsidR="002A3087" w:rsidRPr="005772E5" w:rsidTr="002A3087">
        <w:trPr>
          <w:trHeight w:val="474"/>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12</w:t>
            </w:r>
          </w:p>
        </w:tc>
        <w:tc>
          <w:tcPr>
            <w:tcW w:w="5571" w:type="dxa"/>
          </w:tcPr>
          <w:p w:rsidR="002A3087" w:rsidRPr="005772E5" w:rsidRDefault="002A3087" w:rsidP="00E9067A">
            <w:pPr>
              <w:pStyle w:val="TableParagraph"/>
              <w:jc w:val="both"/>
              <w:rPr>
                <w:spacing w:val="-4"/>
                <w:sz w:val="28"/>
                <w:szCs w:val="28"/>
                <w:lang w:val="uk-UA"/>
              </w:rPr>
            </w:pPr>
            <w:r w:rsidRPr="005772E5">
              <w:rPr>
                <w:spacing w:val="-4"/>
                <w:sz w:val="28"/>
                <w:szCs w:val="28"/>
                <w:lang w:val="uk-UA"/>
              </w:rPr>
              <w:t>Г</w:t>
            </w:r>
            <w:r w:rsidR="000906B4" w:rsidRPr="005772E5">
              <w:rPr>
                <w:spacing w:val="-4"/>
                <w:sz w:val="28"/>
                <w:szCs w:val="28"/>
                <w:lang w:val="uk-UA"/>
              </w:rPr>
              <w:t>ідравлічний опір котла</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кПа</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20</w:t>
            </w:r>
          </w:p>
        </w:tc>
      </w:tr>
      <w:tr w:rsidR="002A3087" w:rsidRPr="005772E5" w:rsidTr="002A3087">
        <w:trPr>
          <w:trHeight w:val="477"/>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13</w:t>
            </w:r>
          </w:p>
        </w:tc>
        <w:tc>
          <w:tcPr>
            <w:tcW w:w="5571" w:type="dxa"/>
          </w:tcPr>
          <w:p w:rsidR="002A3087" w:rsidRPr="005772E5" w:rsidRDefault="000906B4" w:rsidP="00E9067A">
            <w:pPr>
              <w:pStyle w:val="TableParagraph"/>
              <w:jc w:val="both"/>
              <w:rPr>
                <w:spacing w:val="-4"/>
                <w:sz w:val="28"/>
                <w:szCs w:val="28"/>
                <w:lang w:val="uk-UA"/>
              </w:rPr>
            </w:pPr>
            <w:r w:rsidRPr="005772E5">
              <w:rPr>
                <w:spacing w:val="-4"/>
                <w:sz w:val="28"/>
                <w:szCs w:val="28"/>
                <w:lang w:val="uk-UA"/>
              </w:rPr>
              <w:t xml:space="preserve">Опір </w:t>
            </w:r>
            <w:r w:rsidR="002A3087" w:rsidRPr="005772E5">
              <w:rPr>
                <w:spacing w:val="-4"/>
                <w:sz w:val="28"/>
                <w:szCs w:val="28"/>
                <w:lang w:val="uk-UA"/>
              </w:rPr>
              <w:t>котла по газовому тракту</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Па</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150</w:t>
            </w:r>
          </w:p>
        </w:tc>
      </w:tr>
      <w:tr w:rsidR="002A3087" w:rsidRPr="005772E5" w:rsidTr="002A3087">
        <w:trPr>
          <w:trHeight w:val="475"/>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14</w:t>
            </w:r>
          </w:p>
        </w:tc>
        <w:tc>
          <w:tcPr>
            <w:tcW w:w="5571" w:type="dxa"/>
          </w:tcPr>
          <w:p w:rsidR="002A3087" w:rsidRPr="005772E5" w:rsidRDefault="000906B4" w:rsidP="00E9067A">
            <w:pPr>
              <w:pStyle w:val="TableParagraph"/>
              <w:jc w:val="both"/>
              <w:rPr>
                <w:spacing w:val="-4"/>
                <w:sz w:val="28"/>
                <w:szCs w:val="28"/>
                <w:lang w:val="uk-UA"/>
              </w:rPr>
            </w:pPr>
            <w:r w:rsidRPr="005772E5">
              <w:rPr>
                <w:spacing w:val="-4"/>
                <w:sz w:val="28"/>
                <w:szCs w:val="28"/>
                <w:lang w:val="uk-UA"/>
              </w:rPr>
              <w:t>Витрата</w:t>
            </w:r>
            <w:r w:rsidR="002A3087" w:rsidRPr="005772E5">
              <w:rPr>
                <w:spacing w:val="-4"/>
                <w:sz w:val="28"/>
                <w:szCs w:val="28"/>
                <w:lang w:val="uk-UA"/>
              </w:rPr>
              <w:t xml:space="preserve"> вод</w:t>
            </w:r>
            <w:r w:rsidRPr="005772E5">
              <w:rPr>
                <w:spacing w:val="-4"/>
                <w:sz w:val="28"/>
                <w:szCs w:val="28"/>
                <w:lang w:val="uk-UA"/>
              </w:rPr>
              <w:t>и</w:t>
            </w:r>
            <w:r w:rsidR="002A3087" w:rsidRPr="005772E5">
              <w:rPr>
                <w:spacing w:val="-4"/>
                <w:sz w:val="28"/>
                <w:szCs w:val="28"/>
                <w:lang w:val="uk-UA"/>
              </w:rPr>
              <w:t xml:space="preserve"> ном</w:t>
            </w:r>
            <w:r w:rsidRPr="005772E5">
              <w:rPr>
                <w:spacing w:val="-4"/>
                <w:sz w:val="28"/>
                <w:szCs w:val="28"/>
                <w:lang w:val="uk-UA"/>
              </w:rPr>
              <w:t>і</w:t>
            </w:r>
            <w:r w:rsidR="002A3087" w:rsidRPr="005772E5">
              <w:rPr>
                <w:spacing w:val="-4"/>
                <w:sz w:val="28"/>
                <w:szCs w:val="28"/>
                <w:lang w:val="uk-UA"/>
              </w:rPr>
              <w:t>нальн</w:t>
            </w:r>
            <w:r w:rsidRPr="005772E5">
              <w:rPr>
                <w:spacing w:val="-4"/>
                <w:sz w:val="28"/>
                <w:szCs w:val="28"/>
                <w:lang w:val="uk-UA"/>
              </w:rPr>
              <w:t>а</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м³/</w:t>
            </w:r>
            <w:r w:rsidR="00E9067A" w:rsidRPr="005772E5">
              <w:rPr>
                <w:sz w:val="28"/>
                <w:szCs w:val="28"/>
                <w:lang w:val="uk-UA"/>
              </w:rPr>
              <w:t>год</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16,5</w:t>
            </w:r>
          </w:p>
        </w:tc>
      </w:tr>
      <w:tr w:rsidR="002A3087" w:rsidRPr="005772E5" w:rsidTr="002A3087">
        <w:trPr>
          <w:trHeight w:val="477"/>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15</w:t>
            </w:r>
          </w:p>
        </w:tc>
        <w:tc>
          <w:tcPr>
            <w:tcW w:w="5571" w:type="dxa"/>
          </w:tcPr>
          <w:p w:rsidR="002A3087" w:rsidRPr="005772E5" w:rsidRDefault="000906B4" w:rsidP="00E9067A">
            <w:pPr>
              <w:pStyle w:val="TableParagraph"/>
              <w:jc w:val="both"/>
              <w:rPr>
                <w:spacing w:val="-4"/>
                <w:sz w:val="28"/>
                <w:szCs w:val="28"/>
                <w:lang w:val="uk-UA"/>
              </w:rPr>
            </w:pPr>
            <w:r w:rsidRPr="005772E5">
              <w:rPr>
                <w:spacing w:val="-4"/>
                <w:sz w:val="28"/>
                <w:szCs w:val="28"/>
                <w:lang w:val="uk-UA"/>
              </w:rPr>
              <w:t>Витрата води мінімальна</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м³/</w:t>
            </w:r>
            <w:r w:rsidR="00E9067A" w:rsidRPr="005772E5">
              <w:rPr>
                <w:sz w:val="28"/>
                <w:szCs w:val="28"/>
                <w:lang w:val="uk-UA"/>
              </w:rPr>
              <w:t>год</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5,0</w:t>
            </w:r>
          </w:p>
        </w:tc>
      </w:tr>
      <w:tr w:rsidR="002A3087" w:rsidRPr="005772E5" w:rsidTr="002A3087">
        <w:trPr>
          <w:trHeight w:val="750"/>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16</w:t>
            </w:r>
          </w:p>
        </w:tc>
        <w:tc>
          <w:tcPr>
            <w:tcW w:w="5571" w:type="dxa"/>
          </w:tcPr>
          <w:p w:rsidR="002A3087" w:rsidRPr="005772E5" w:rsidRDefault="002A3087" w:rsidP="00E9067A">
            <w:pPr>
              <w:pStyle w:val="TableParagraph"/>
              <w:jc w:val="both"/>
              <w:rPr>
                <w:spacing w:val="-4"/>
                <w:sz w:val="28"/>
                <w:szCs w:val="28"/>
                <w:lang w:val="uk-UA"/>
              </w:rPr>
            </w:pPr>
            <w:r w:rsidRPr="005772E5">
              <w:rPr>
                <w:spacing w:val="-4"/>
                <w:sz w:val="28"/>
                <w:szCs w:val="28"/>
                <w:lang w:val="uk-UA"/>
              </w:rPr>
              <w:t xml:space="preserve">Температура </w:t>
            </w:r>
            <w:r w:rsidR="000906B4" w:rsidRPr="005772E5">
              <w:rPr>
                <w:spacing w:val="-4"/>
                <w:sz w:val="28"/>
                <w:szCs w:val="28"/>
                <w:lang w:val="uk-UA"/>
              </w:rPr>
              <w:t>вихідних</w:t>
            </w:r>
            <w:r w:rsidRPr="005772E5">
              <w:rPr>
                <w:spacing w:val="-4"/>
                <w:sz w:val="28"/>
                <w:szCs w:val="28"/>
                <w:lang w:val="uk-UA"/>
              </w:rPr>
              <w:t xml:space="preserve"> газ</w:t>
            </w:r>
            <w:r w:rsidR="000906B4" w:rsidRPr="005772E5">
              <w:rPr>
                <w:spacing w:val="-4"/>
                <w:sz w:val="28"/>
                <w:szCs w:val="28"/>
                <w:lang w:val="uk-UA"/>
              </w:rPr>
              <w:t>і</w:t>
            </w:r>
            <w:r w:rsidRPr="005772E5">
              <w:rPr>
                <w:spacing w:val="-4"/>
                <w:sz w:val="28"/>
                <w:szCs w:val="28"/>
                <w:lang w:val="uk-UA"/>
              </w:rPr>
              <w:t>в за утил</w:t>
            </w:r>
            <w:r w:rsidR="000906B4" w:rsidRPr="005772E5">
              <w:rPr>
                <w:spacing w:val="-4"/>
                <w:sz w:val="28"/>
                <w:szCs w:val="28"/>
                <w:lang w:val="uk-UA"/>
              </w:rPr>
              <w:t>і</w:t>
            </w:r>
            <w:r w:rsidRPr="005772E5">
              <w:rPr>
                <w:spacing w:val="-4"/>
                <w:sz w:val="28"/>
                <w:szCs w:val="28"/>
                <w:lang w:val="uk-UA"/>
              </w:rPr>
              <w:t>затором теплот</w:t>
            </w:r>
            <w:r w:rsidR="000906B4" w:rsidRPr="005772E5">
              <w:rPr>
                <w:spacing w:val="-4"/>
                <w:sz w:val="28"/>
                <w:szCs w:val="28"/>
                <w:lang w:val="uk-UA"/>
              </w:rPr>
              <w:t>и</w:t>
            </w:r>
            <w:r w:rsidRPr="005772E5">
              <w:rPr>
                <w:spacing w:val="-4"/>
                <w:sz w:val="28"/>
                <w:szCs w:val="28"/>
                <w:lang w:val="uk-UA"/>
              </w:rPr>
              <w:t xml:space="preserve"> 2 ст., при ном</w:t>
            </w:r>
            <w:r w:rsidR="000906B4" w:rsidRPr="005772E5">
              <w:rPr>
                <w:spacing w:val="-4"/>
                <w:sz w:val="28"/>
                <w:szCs w:val="28"/>
                <w:lang w:val="uk-UA"/>
              </w:rPr>
              <w:t>інальному</w:t>
            </w:r>
            <w:r w:rsidRPr="005772E5">
              <w:rPr>
                <w:spacing w:val="-4"/>
                <w:sz w:val="28"/>
                <w:szCs w:val="28"/>
                <w:lang w:val="uk-UA"/>
              </w:rPr>
              <w:t xml:space="preserve"> на</w:t>
            </w:r>
            <w:r w:rsidR="000906B4" w:rsidRPr="005772E5">
              <w:rPr>
                <w:spacing w:val="-4"/>
                <w:sz w:val="28"/>
                <w:szCs w:val="28"/>
                <w:lang w:val="uk-UA"/>
              </w:rPr>
              <w:t>вантаженні не більше</w:t>
            </w:r>
          </w:p>
        </w:tc>
        <w:tc>
          <w:tcPr>
            <w:tcW w:w="1593" w:type="dxa"/>
          </w:tcPr>
          <w:p w:rsidR="002A3087" w:rsidRPr="005772E5" w:rsidRDefault="002A3087" w:rsidP="002A3087">
            <w:pPr>
              <w:pStyle w:val="TableParagraph"/>
              <w:jc w:val="both"/>
              <w:rPr>
                <w:sz w:val="28"/>
                <w:szCs w:val="28"/>
                <w:lang w:val="uk-UA"/>
              </w:rPr>
            </w:pPr>
            <w:r w:rsidRPr="005772E5">
              <w:rPr>
                <w:sz w:val="28"/>
                <w:szCs w:val="28"/>
                <w:lang w:val="uk-UA"/>
              </w:rPr>
              <w:t>°С</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60</w:t>
            </w:r>
          </w:p>
        </w:tc>
      </w:tr>
      <w:tr w:rsidR="002A3087" w:rsidRPr="005772E5" w:rsidTr="002A3087">
        <w:trPr>
          <w:trHeight w:val="753"/>
        </w:trPr>
        <w:tc>
          <w:tcPr>
            <w:tcW w:w="638" w:type="dxa"/>
          </w:tcPr>
          <w:p w:rsidR="002A3087" w:rsidRPr="005772E5" w:rsidRDefault="002A3087" w:rsidP="002A3087">
            <w:pPr>
              <w:pStyle w:val="TableParagraph"/>
              <w:jc w:val="both"/>
              <w:rPr>
                <w:sz w:val="28"/>
                <w:szCs w:val="28"/>
                <w:lang w:val="uk-UA"/>
              </w:rPr>
            </w:pPr>
            <w:r w:rsidRPr="005772E5">
              <w:rPr>
                <w:sz w:val="28"/>
                <w:szCs w:val="28"/>
                <w:lang w:val="uk-UA"/>
              </w:rPr>
              <w:t>17</w:t>
            </w:r>
          </w:p>
        </w:tc>
        <w:tc>
          <w:tcPr>
            <w:tcW w:w="5571" w:type="dxa"/>
          </w:tcPr>
          <w:p w:rsidR="002A3087" w:rsidRPr="005772E5" w:rsidRDefault="002A3087" w:rsidP="00E9067A">
            <w:pPr>
              <w:pStyle w:val="TableParagraph"/>
              <w:jc w:val="both"/>
              <w:rPr>
                <w:spacing w:val="-4"/>
                <w:sz w:val="28"/>
                <w:szCs w:val="28"/>
                <w:lang w:val="uk-UA"/>
              </w:rPr>
            </w:pPr>
            <w:r w:rsidRPr="005772E5">
              <w:rPr>
                <w:spacing w:val="-4"/>
                <w:sz w:val="28"/>
                <w:szCs w:val="28"/>
                <w:lang w:val="uk-UA"/>
              </w:rPr>
              <w:t xml:space="preserve">КПД котла </w:t>
            </w:r>
            <w:r w:rsidR="000906B4" w:rsidRPr="005772E5">
              <w:rPr>
                <w:spacing w:val="-4"/>
                <w:sz w:val="28"/>
                <w:szCs w:val="28"/>
                <w:lang w:val="uk-UA"/>
              </w:rPr>
              <w:t>з</w:t>
            </w:r>
            <w:r w:rsidRPr="005772E5">
              <w:rPr>
                <w:spacing w:val="-4"/>
                <w:sz w:val="28"/>
                <w:szCs w:val="28"/>
                <w:lang w:val="uk-UA"/>
              </w:rPr>
              <w:t xml:space="preserve"> утил</w:t>
            </w:r>
            <w:r w:rsidR="000906B4" w:rsidRPr="005772E5">
              <w:rPr>
                <w:spacing w:val="-4"/>
                <w:sz w:val="28"/>
                <w:szCs w:val="28"/>
                <w:lang w:val="uk-UA"/>
              </w:rPr>
              <w:t>і</w:t>
            </w:r>
            <w:r w:rsidRPr="005772E5">
              <w:rPr>
                <w:spacing w:val="-4"/>
                <w:sz w:val="28"/>
                <w:szCs w:val="28"/>
                <w:lang w:val="uk-UA"/>
              </w:rPr>
              <w:t>затором теплот</w:t>
            </w:r>
            <w:r w:rsidR="000906B4" w:rsidRPr="005772E5">
              <w:rPr>
                <w:spacing w:val="-4"/>
                <w:sz w:val="28"/>
                <w:szCs w:val="28"/>
                <w:lang w:val="uk-UA"/>
              </w:rPr>
              <w:t>и</w:t>
            </w:r>
            <w:r w:rsidRPr="005772E5">
              <w:rPr>
                <w:spacing w:val="-4"/>
                <w:sz w:val="28"/>
                <w:szCs w:val="28"/>
                <w:lang w:val="uk-UA"/>
              </w:rPr>
              <w:t xml:space="preserve"> 1 ступе</w:t>
            </w:r>
            <w:r w:rsidR="000906B4" w:rsidRPr="005772E5">
              <w:rPr>
                <w:spacing w:val="-4"/>
                <w:sz w:val="28"/>
                <w:szCs w:val="28"/>
                <w:lang w:val="uk-UA"/>
              </w:rPr>
              <w:t>ня</w:t>
            </w:r>
            <w:r w:rsidRPr="005772E5">
              <w:rPr>
                <w:spacing w:val="-4"/>
                <w:sz w:val="28"/>
                <w:szCs w:val="28"/>
                <w:lang w:val="uk-UA"/>
              </w:rPr>
              <w:t>, не мен</w:t>
            </w:r>
            <w:r w:rsidR="000906B4" w:rsidRPr="005772E5">
              <w:rPr>
                <w:spacing w:val="-4"/>
                <w:sz w:val="28"/>
                <w:szCs w:val="28"/>
                <w:lang w:val="uk-UA"/>
              </w:rPr>
              <w:t>ше</w:t>
            </w:r>
          </w:p>
        </w:tc>
        <w:tc>
          <w:tcPr>
            <w:tcW w:w="1593" w:type="dxa"/>
          </w:tcPr>
          <w:p w:rsidR="002A3087" w:rsidRPr="005772E5" w:rsidRDefault="002A3087" w:rsidP="002A3087">
            <w:pPr>
              <w:pStyle w:val="TableParagraph"/>
              <w:jc w:val="both"/>
              <w:rPr>
                <w:sz w:val="28"/>
                <w:szCs w:val="28"/>
                <w:lang w:val="uk-UA"/>
              </w:rPr>
            </w:pPr>
            <w:r w:rsidRPr="005772E5">
              <w:rPr>
                <w:w w:val="99"/>
                <w:sz w:val="28"/>
                <w:szCs w:val="28"/>
                <w:lang w:val="uk-UA"/>
              </w:rPr>
              <w:t>%</w:t>
            </w:r>
          </w:p>
        </w:tc>
        <w:tc>
          <w:tcPr>
            <w:tcW w:w="1259" w:type="dxa"/>
          </w:tcPr>
          <w:p w:rsidR="002A3087" w:rsidRPr="005772E5" w:rsidRDefault="002A3087" w:rsidP="002A3087">
            <w:pPr>
              <w:pStyle w:val="TableParagraph"/>
              <w:jc w:val="both"/>
              <w:rPr>
                <w:sz w:val="28"/>
                <w:szCs w:val="28"/>
                <w:lang w:val="uk-UA"/>
              </w:rPr>
            </w:pPr>
            <w:r w:rsidRPr="005772E5">
              <w:rPr>
                <w:sz w:val="28"/>
                <w:szCs w:val="28"/>
                <w:lang w:val="uk-UA"/>
              </w:rPr>
              <w:t>94</w:t>
            </w:r>
          </w:p>
        </w:tc>
      </w:tr>
    </w:tbl>
    <w:p w:rsidR="00717EB2" w:rsidRDefault="00717EB2"/>
    <w:p w:rsidR="00717EB2" w:rsidRDefault="00717EB2"/>
    <w:p w:rsidR="00717EB2" w:rsidRDefault="00717EB2"/>
    <w:p w:rsidR="003A7F96" w:rsidRDefault="003A7F96"/>
    <w:p w:rsidR="003A7F96" w:rsidRDefault="003A7F96"/>
    <w:p w:rsidR="00717EB2" w:rsidRDefault="00717EB2"/>
    <w:p w:rsidR="00717EB2" w:rsidRDefault="00717EB2" w:rsidP="008E0F5C">
      <w:pPr>
        <w:ind w:firstLine="708"/>
        <w:rPr>
          <w:sz w:val="28"/>
          <w:lang w:val="uk-UA"/>
        </w:rPr>
      </w:pPr>
      <w:r w:rsidRPr="008E0F5C">
        <w:rPr>
          <w:sz w:val="28"/>
          <w:lang w:val="uk-UA"/>
        </w:rPr>
        <w:t>Продовження таблиці 2.1</w:t>
      </w:r>
    </w:p>
    <w:p w:rsidR="008E0F5C" w:rsidRPr="008E0F5C" w:rsidRDefault="008E0F5C" w:rsidP="008E0F5C">
      <w:pPr>
        <w:ind w:firstLine="708"/>
        <w:rPr>
          <w:sz w:val="28"/>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38"/>
        <w:gridCol w:w="5571"/>
        <w:gridCol w:w="1593"/>
        <w:gridCol w:w="1259"/>
      </w:tblGrid>
      <w:tr w:rsidR="002A3087" w:rsidRPr="00530484" w:rsidTr="002A3087">
        <w:trPr>
          <w:trHeight w:val="750"/>
        </w:trPr>
        <w:tc>
          <w:tcPr>
            <w:tcW w:w="638" w:type="dxa"/>
          </w:tcPr>
          <w:p w:rsidR="002A3087" w:rsidRPr="00530484" w:rsidRDefault="002A3087" w:rsidP="002A3087">
            <w:pPr>
              <w:pStyle w:val="TableParagraph"/>
              <w:jc w:val="both"/>
              <w:rPr>
                <w:sz w:val="28"/>
                <w:szCs w:val="28"/>
                <w:lang w:val="uk-UA"/>
              </w:rPr>
            </w:pPr>
            <w:r w:rsidRPr="00530484">
              <w:rPr>
                <w:sz w:val="28"/>
                <w:szCs w:val="28"/>
                <w:lang w:val="uk-UA"/>
              </w:rPr>
              <w:t>18</w:t>
            </w:r>
          </w:p>
        </w:tc>
        <w:tc>
          <w:tcPr>
            <w:tcW w:w="5571" w:type="dxa"/>
          </w:tcPr>
          <w:p w:rsidR="002A3087" w:rsidRPr="00530484" w:rsidRDefault="002A3087" w:rsidP="00E9067A">
            <w:pPr>
              <w:pStyle w:val="TableParagraph"/>
              <w:jc w:val="both"/>
              <w:rPr>
                <w:spacing w:val="-4"/>
                <w:sz w:val="28"/>
                <w:szCs w:val="28"/>
                <w:lang w:val="uk-UA"/>
              </w:rPr>
            </w:pPr>
            <w:r w:rsidRPr="00530484">
              <w:rPr>
                <w:spacing w:val="-4"/>
                <w:sz w:val="28"/>
                <w:szCs w:val="28"/>
                <w:lang w:val="uk-UA"/>
              </w:rPr>
              <w:t xml:space="preserve">КПД котла </w:t>
            </w:r>
            <w:r w:rsidR="000906B4" w:rsidRPr="00530484">
              <w:rPr>
                <w:spacing w:val="-4"/>
                <w:sz w:val="28"/>
                <w:szCs w:val="28"/>
                <w:lang w:val="uk-UA"/>
              </w:rPr>
              <w:t>з</w:t>
            </w:r>
            <w:r w:rsidRPr="00530484">
              <w:rPr>
                <w:spacing w:val="-4"/>
                <w:sz w:val="28"/>
                <w:szCs w:val="28"/>
                <w:lang w:val="uk-UA"/>
              </w:rPr>
              <w:t xml:space="preserve"> утил</w:t>
            </w:r>
            <w:r w:rsidR="000906B4" w:rsidRPr="00530484">
              <w:rPr>
                <w:spacing w:val="-4"/>
                <w:sz w:val="28"/>
                <w:szCs w:val="28"/>
                <w:lang w:val="uk-UA"/>
              </w:rPr>
              <w:t>і</w:t>
            </w:r>
            <w:r w:rsidRPr="00530484">
              <w:rPr>
                <w:spacing w:val="-4"/>
                <w:sz w:val="28"/>
                <w:szCs w:val="28"/>
                <w:lang w:val="uk-UA"/>
              </w:rPr>
              <w:t>затором теплот</w:t>
            </w:r>
            <w:r w:rsidR="000906B4" w:rsidRPr="00530484">
              <w:rPr>
                <w:spacing w:val="-4"/>
                <w:sz w:val="28"/>
                <w:szCs w:val="28"/>
                <w:lang w:val="uk-UA"/>
              </w:rPr>
              <w:t>и</w:t>
            </w:r>
            <w:r w:rsidRPr="00530484">
              <w:rPr>
                <w:spacing w:val="-4"/>
                <w:sz w:val="28"/>
                <w:szCs w:val="28"/>
                <w:lang w:val="uk-UA"/>
              </w:rPr>
              <w:t xml:space="preserve"> 2 ступен</w:t>
            </w:r>
            <w:r w:rsidR="000906B4" w:rsidRPr="00530484">
              <w:rPr>
                <w:spacing w:val="-4"/>
                <w:sz w:val="28"/>
                <w:szCs w:val="28"/>
                <w:lang w:val="uk-UA"/>
              </w:rPr>
              <w:t>я</w:t>
            </w:r>
            <w:r w:rsidRPr="00530484">
              <w:rPr>
                <w:spacing w:val="-4"/>
                <w:sz w:val="28"/>
                <w:szCs w:val="28"/>
                <w:lang w:val="uk-UA"/>
              </w:rPr>
              <w:t>, не мен</w:t>
            </w:r>
            <w:r w:rsidR="000906B4" w:rsidRPr="00530484">
              <w:rPr>
                <w:spacing w:val="-4"/>
                <w:sz w:val="28"/>
                <w:szCs w:val="28"/>
                <w:lang w:val="uk-UA"/>
              </w:rPr>
              <w:t>ше</w:t>
            </w:r>
          </w:p>
        </w:tc>
        <w:tc>
          <w:tcPr>
            <w:tcW w:w="1593" w:type="dxa"/>
          </w:tcPr>
          <w:p w:rsidR="002A3087" w:rsidRPr="00530484" w:rsidRDefault="002A3087" w:rsidP="002A3087">
            <w:pPr>
              <w:pStyle w:val="TableParagraph"/>
              <w:jc w:val="both"/>
              <w:rPr>
                <w:sz w:val="28"/>
                <w:szCs w:val="28"/>
                <w:lang w:val="uk-UA"/>
              </w:rPr>
            </w:pPr>
            <w:r w:rsidRPr="00530484">
              <w:rPr>
                <w:w w:val="99"/>
                <w:sz w:val="28"/>
                <w:szCs w:val="28"/>
                <w:lang w:val="uk-UA"/>
              </w:rPr>
              <w:t>%</w:t>
            </w:r>
          </w:p>
        </w:tc>
        <w:tc>
          <w:tcPr>
            <w:tcW w:w="1259" w:type="dxa"/>
          </w:tcPr>
          <w:p w:rsidR="002A3087" w:rsidRPr="00530484" w:rsidRDefault="002A3087" w:rsidP="002A3087">
            <w:pPr>
              <w:pStyle w:val="TableParagraph"/>
              <w:jc w:val="both"/>
              <w:rPr>
                <w:sz w:val="28"/>
                <w:szCs w:val="28"/>
                <w:lang w:val="uk-UA"/>
              </w:rPr>
            </w:pPr>
            <w:r w:rsidRPr="00530484">
              <w:rPr>
                <w:sz w:val="28"/>
                <w:szCs w:val="28"/>
                <w:lang w:val="uk-UA"/>
              </w:rPr>
              <w:t>97</w:t>
            </w:r>
          </w:p>
        </w:tc>
      </w:tr>
      <w:tr w:rsidR="002A3087" w:rsidRPr="00530484" w:rsidTr="002A3087">
        <w:trPr>
          <w:trHeight w:val="477"/>
        </w:trPr>
        <w:tc>
          <w:tcPr>
            <w:tcW w:w="638" w:type="dxa"/>
          </w:tcPr>
          <w:p w:rsidR="002A3087" w:rsidRPr="00530484" w:rsidRDefault="002A3087" w:rsidP="002A3087">
            <w:pPr>
              <w:pStyle w:val="TableParagraph"/>
              <w:jc w:val="both"/>
              <w:rPr>
                <w:sz w:val="28"/>
                <w:szCs w:val="28"/>
                <w:lang w:val="uk-UA"/>
              </w:rPr>
            </w:pPr>
            <w:r w:rsidRPr="00530484">
              <w:rPr>
                <w:sz w:val="28"/>
                <w:szCs w:val="28"/>
                <w:lang w:val="uk-UA"/>
              </w:rPr>
              <w:t>19</w:t>
            </w:r>
          </w:p>
        </w:tc>
        <w:tc>
          <w:tcPr>
            <w:tcW w:w="5571" w:type="dxa"/>
          </w:tcPr>
          <w:p w:rsidR="002A3087" w:rsidRPr="00530484" w:rsidRDefault="002A3087" w:rsidP="00E9067A">
            <w:pPr>
              <w:pStyle w:val="TableParagraph"/>
              <w:jc w:val="both"/>
              <w:rPr>
                <w:spacing w:val="-4"/>
                <w:sz w:val="28"/>
                <w:szCs w:val="28"/>
                <w:lang w:val="uk-UA"/>
              </w:rPr>
            </w:pPr>
            <w:r w:rsidRPr="00530484">
              <w:rPr>
                <w:spacing w:val="-4"/>
                <w:sz w:val="28"/>
                <w:szCs w:val="28"/>
                <w:lang w:val="uk-UA"/>
              </w:rPr>
              <w:t xml:space="preserve">Температура </w:t>
            </w:r>
            <w:r w:rsidR="00E9067A" w:rsidRPr="00530484">
              <w:rPr>
                <w:spacing w:val="-4"/>
                <w:sz w:val="28"/>
                <w:szCs w:val="28"/>
                <w:lang w:val="uk-UA"/>
              </w:rPr>
              <w:t>зовнішньї</w:t>
            </w:r>
            <w:r w:rsidRPr="00530484">
              <w:rPr>
                <w:spacing w:val="-4"/>
                <w:sz w:val="28"/>
                <w:szCs w:val="28"/>
                <w:lang w:val="uk-UA"/>
              </w:rPr>
              <w:t xml:space="preserve"> поверхн</w:t>
            </w:r>
            <w:r w:rsidR="00E9067A" w:rsidRPr="00530484">
              <w:rPr>
                <w:spacing w:val="-4"/>
                <w:sz w:val="28"/>
                <w:szCs w:val="28"/>
                <w:lang w:val="uk-UA"/>
              </w:rPr>
              <w:t>і</w:t>
            </w:r>
            <w:r w:rsidRPr="00530484">
              <w:rPr>
                <w:spacing w:val="-4"/>
                <w:sz w:val="28"/>
                <w:szCs w:val="28"/>
                <w:lang w:val="uk-UA"/>
              </w:rPr>
              <w:t xml:space="preserve"> кожуха котла</w:t>
            </w:r>
          </w:p>
        </w:tc>
        <w:tc>
          <w:tcPr>
            <w:tcW w:w="1593" w:type="dxa"/>
          </w:tcPr>
          <w:p w:rsidR="002A3087" w:rsidRPr="00530484" w:rsidRDefault="002A3087" w:rsidP="002A3087">
            <w:pPr>
              <w:pStyle w:val="TableParagraph"/>
              <w:jc w:val="both"/>
              <w:rPr>
                <w:sz w:val="28"/>
                <w:szCs w:val="28"/>
                <w:lang w:val="uk-UA"/>
              </w:rPr>
            </w:pPr>
            <w:r w:rsidRPr="00530484">
              <w:rPr>
                <w:sz w:val="28"/>
                <w:szCs w:val="28"/>
                <w:lang w:val="uk-UA"/>
              </w:rPr>
              <w:t>°С</w:t>
            </w:r>
          </w:p>
        </w:tc>
        <w:tc>
          <w:tcPr>
            <w:tcW w:w="1259" w:type="dxa"/>
          </w:tcPr>
          <w:p w:rsidR="002A3087" w:rsidRPr="00530484" w:rsidRDefault="002A3087" w:rsidP="002A3087">
            <w:pPr>
              <w:pStyle w:val="TableParagraph"/>
              <w:jc w:val="both"/>
              <w:rPr>
                <w:sz w:val="28"/>
                <w:szCs w:val="28"/>
                <w:lang w:val="uk-UA"/>
              </w:rPr>
            </w:pPr>
            <w:r w:rsidRPr="00530484">
              <w:rPr>
                <w:sz w:val="28"/>
                <w:szCs w:val="28"/>
                <w:lang w:val="uk-UA"/>
              </w:rPr>
              <w:t>30</w:t>
            </w:r>
          </w:p>
        </w:tc>
      </w:tr>
      <w:tr w:rsidR="002A3087" w:rsidRPr="00530484" w:rsidTr="002A3087">
        <w:trPr>
          <w:trHeight w:val="474"/>
        </w:trPr>
        <w:tc>
          <w:tcPr>
            <w:tcW w:w="638" w:type="dxa"/>
          </w:tcPr>
          <w:p w:rsidR="002A3087" w:rsidRPr="00530484" w:rsidRDefault="002A3087" w:rsidP="002A3087">
            <w:pPr>
              <w:pStyle w:val="TableParagraph"/>
              <w:jc w:val="both"/>
              <w:rPr>
                <w:sz w:val="28"/>
                <w:szCs w:val="28"/>
                <w:lang w:val="uk-UA"/>
              </w:rPr>
            </w:pPr>
            <w:r w:rsidRPr="00530484">
              <w:rPr>
                <w:sz w:val="28"/>
                <w:szCs w:val="28"/>
                <w:lang w:val="uk-UA"/>
              </w:rPr>
              <w:t>20</w:t>
            </w:r>
          </w:p>
        </w:tc>
        <w:tc>
          <w:tcPr>
            <w:tcW w:w="5571" w:type="dxa"/>
          </w:tcPr>
          <w:p w:rsidR="002A3087" w:rsidRPr="00530484" w:rsidRDefault="002A3087" w:rsidP="00E9067A">
            <w:pPr>
              <w:pStyle w:val="TableParagraph"/>
              <w:jc w:val="both"/>
              <w:rPr>
                <w:spacing w:val="-4"/>
                <w:sz w:val="28"/>
                <w:szCs w:val="28"/>
                <w:lang w:val="uk-UA"/>
              </w:rPr>
            </w:pPr>
            <w:r w:rsidRPr="00530484">
              <w:rPr>
                <w:spacing w:val="-4"/>
                <w:sz w:val="28"/>
                <w:szCs w:val="28"/>
                <w:lang w:val="uk-UA"/>
              </w:rPr>
              <w:t>Гарант</w:t>
            </w:r>
            <w:r w:rsidR="00E9067A" w:rsidRPr="00530484">
              <w:rPr>
                <w:spacing w:val="-4"/>
                <w:sz w:val="28"/>
                <w:szCs w:val="28"/>
                <w:lang w:val="uk-UA"/>
              </w:rPr>
              <w:t>і</w:t>
            </w:r>
            <w:r w:rsidRPr="00530484">
              <w:rPr>
                <w:spacing w:val="-4"/>
                <w:sz w:val="28"/>
                <w:szCs w:val="28"/>
                <w:lang w:val="uk-UA"/>
              </w:rPr>
              <w:t>й</w:t>
            </w:r>
            <w:r w:rsidR="00E9067A" w:rsidRPr="00530484">
              <w:rPr>
                <w:spacing w:val="-4"/>
                <w:sz w:val="28"/>
                <w:szCs w:val="28"/>
                <w:lang w:val="uk-UA"/>
              </w:rPr>
              <w:t>ни</w:t>
            </w:r>
            <w:r w:rsidRPr="00530484">
              <w:rPr>
                <w:spacing w:val="-4"/>
                <w:sz w:val="28"/>
                <w:szCs w:val="28"/>
                <w:lang w:val="uk-UA"/>
              </w:rPr>
              <w:t xml:space="preserve">й </w:t>
            </w:r>
            <w:r w:rsidR="00E9067A" w:rsidRPr="00530484">
              <w:rPr>
                <w:spacing w:val="-4"/>
                <w:sz w:val="28"/>
                <w:szCs w:val="28"/>
                <w:lang w:val="uk-UA"/>
              </w:rPr>
              <w:t>термін</w:t>
            </w:r>
            <w:r w:rsidRPr="00530484">
              <w:rPr>
                <w:spacing w:val="-4"/>
                <w:sz w:val="28"/>
                <w:szCs w:val="28"/>
                <w:lang w:val="uk-UA"/>
              </w:rPr>
              <w:t xml:space="preserve"> </w:t>
            </w:r>
            <w:r w:rsidR="00E9067A" w:rsidRPr="00530484">
              <w:rPr>
                <w:spacing w:val="-4"/>
                <w:sz w:val="28"/>
                <w:szCs w:val="28"/>
                <w:lang w:val="uk-UA"/>
              </w:rPr>
              <w:t>е</w:t>
            </w:r>
            <w:r w:rsidRPr="00530484">
              <w:rPr>
                <w:spacing w:val="-4"/>
                <w:sz w:val="28"/>
                <w:szCs w:val="28"/>
                <w:lang w:val="uk-UA"/>
              </w:rPr>
              <w:t>ксплуатац</w:t>
            </w:r>
            <w:r w:rsidR="00E9067A" w:rsidRPr="00530484">
              <w:rPr>
                <w:spacing w:val="-4"/>
                <w:sz w:val="28"/>
                <w:szCs w:val="28"/>
                <w:lang w:val="uk-UA"/>
              </w:rPr>
              <w:t>ії</w:t>
            </w:r>
            <w:r w:rsidRPr="00530484">
              <w:rPr>
                <w:spacing w:val="-4"/>
                <w:sz w:val="28"/>
                <w:szCs w:val="28"/>
                <w:lang w:val="uk-UA"/>
              </w:rPr>
              <w:t>, не мен</w:t>
            </w:r>
            <w:r w:rsidR="00E9067A" w:rsidRPr="00530484">
              <w:rPr>
                <w:spacing w:val="-4"/>
                <w:sz w:val="28"/>
                <w:szCs w:val="28"/>
                <w:lang w:val="uk-UA"/>
              </w:rPr>
              <w:t>ш</w:t>
            </w:r>
            <w:r w:rsidRPr="00530484">
              <w:rPr>
                <w:spacing w:val="-4"/>
                <w:sz w:val="28"/>
                <w:szCs w:val="28"/>
                <w:lang w:val="uk-UA"/>
              </w:rPr>
              <w:t>е</w:t>
            </w:r>
          </w:p>
        </w:tc>
        <w:tc>
          <w:tcPr>
            <w:tcW w:w="1593" w:type="dxa"/>
          </w:tcPr>
          <w:p w:rsidR="002A3087" w:rsidRPr="00530484" w:rsidRDefault="00E9067A" w:rsidP="002A3087">
            <w:pPr>
              <w:pStyle w:val="TableParagraph"/>
              <w:jc w:val="both"/>
              <w:rPr>
                <w:sz w:val="28"/>
                <w:szCs w:val="28"/>
                <w:lang w:val="uk-UA"/>
              </w:rPr>
            </w:pPr>
            <w:r w:rsidRPr="00530484">
              <w:rPr>
                <w:sz w:val="28"/>
                <w:szCs w:val="28"/>
                <w:lang w:val="uk-UA"/>
              </w:rPr>
              <w:t xml:space="preserve"> год</w:t>
            </w:r>
          </w:p>
        </w:tc>
        <w:tc>
          <w:tcPr>
            <w:tcW w:w="1259" w:type="dxa"/>
          </w:tcPr>
          <w:p w:rsidR="002A3087" w:rsidRPr="00530484" w:rsidRDefault="002A3087" w:rsidP="002A3087">
            <w:pPr>
              <w:pStyle w:val="TableParagraph"/>
              <w:jc w:val="both"/>
              <w:rPr>
                <w:sz w:val="28"/>
                <w:szCs w:val="28"/>
                <w:lang w:val="uk-UA"/>
              </w:rPr>
            </w:pPr>
            <w:r w:rsidRPr="00530484">
              <w:rPr>
                <w:sz w:val="28"/>
                <w:szCs w:val="28"/>
                <w:lang w:val="uk-UA"/>
              </w:rPr>
              <w:t>8700</w:t>
            </w:r>
          </w:p>
        </w:tc>
      </w:tr>
      <w:tr w:rsidR="007674B8" w:rsidRPr="00530484" w:rsidTr="002A3087">
        <w:trPr>
          <w:trHeight w:val="474"/>
        </w:trPr>
        <w:tc>
          <w:tcPr>
            <w:tcW w:w="638" w:type="dxa"/>
          </w:tcPr>
          <w:p w:rsidR="007674B8" w:rsidRPr="00530484" w:rsidRDefault="007674B8" w:rsidP="007674B8">
            <w:pPr>
              <w:pStyle w:val="TableParagraph"/>
              <w:jc w:val="both"/>
              <w:rPr>
                <w:sz w:val="28"/>
                <w:szCs w:val="28"/>
                <w:lang w:val="uk-UA"/>
              </w:rPr>
            </w:pPr>
            <w:r w:rsidRPr="00530484">
              <w:rPr>
                <w:sz w:val="28"/>
                <w:szCs w:val="28"/>
                <w:lang w:val="uk-UA"/>
              </w:rPr>
              <w:t>21</w:t>
            </w:r>
          </w:p>
        </w:tc>
        <w:tc>
          <w:tcPr>
            <w:tcW w:w="5571" w:type="dxa"/>
          </w:tcPr>
          <w:p w:rsidR="007674B8" w:rsidRPr="00530484" w:rsidRDefault="007674B8" w:rsidP="00E9067A">
            <w:pPr>
              <w:pStyle w:val="TableParagraph"/>
              <w:jc w:val="both"/>
              <w:rPr>
                <w:spacing w:val="-4"/>
                <w:sz w:val="28"/>
                <w:szCs w:val="28"/>
                <w:lang w:val="uk-UA"/>
              </w:rPr>
            </w:pPr>
            <w:r w:rsidRPr="00530484">
              <w:rPr>
                <w:spacing w:val="-4"/>
                <w:sz w:val="28"/>
                <w:szCs w:val="28"/>
                <w:lang w:val="uk-UA"/>
              </w:rPr>
              <w:t>Р</w:t>
            </w:r>
            <w:r w:rsidR="00E9067A" w:rsidRPr="00530484">
              <w:rPr>
                <w:spacing w:val="-4"/>
                <w:sz w:val="28"/>
                <w:szCs w:val="28"/>
                <w:lang w:val="uk-UA"/>
              </w:rPr>
              <w:t>озрахунковий період</w:t>
            </w:r>
            <w:r w:rsidRPr="00530484">
              <w:rPr>
                <w:spacing w:val="-4"/>
                <w:sz w:val="28"/>
                <w:szCs w:val="28"/>
                <w:lang w:val="uk-UA"/>
              </w:rPr>
              <w:t xml:space="preserve"> служб</w:t>
            </w:r>
            <w:r w:rsidR="00E9067A" w:rsidRPr="00530484">
              <w:rPr>
                <w:spacing w:val="-4"/>
                <w:sz w:val="28"/>
                <w:szCs w:val="28"/>
                <w:lang w:val="uk-UA"/>
              </w:rPr>
              <w:t>и</w:t>
            </w:r>
          </w:p>
        </w:tc>
        <w:tc>
          <w:tcPr>
            <w:tcW w:w="1593" w:type="dxa"/>
          </w:tcPr>
          <w:p w:rsidR="007674B8" w:rsidRPr="00530484" w:rsidRDefault="00E9067A" w:rsidP="007674B8">
            <w:pPr>
              <w:pStyle w:val="TableParagraph"/>
              <w:jc w:val="both"/>
              <w:rPr>
                <w:sz w:val="28"/>
                <w:szCs w:val="28"/>
                <w:lang w:val="uk-UA"/>
              </w:rPr>
            </w:pPr>
            <w:r w:rsidRPr="00530484">
              <w:rPr>
                <w:sz w:val="28"/>
                <w:szCs w:val="28"/>
                <w:lang w:val="uk-UA"/>
              </w:rPr>
              <w:t>років</w:t>
            </w:r>
          </w:p>
        </w:tc>
        <w:tc>
          <w:tcPr>
            <w:tcW w:w="1259" w:type="dxa"/>
          </w:tcPr>
          <w:p w:rsidR="007674B8" w:rsidRPr="00530484" w:rsidRDefault="007674B8" w:rsidP="007674B8">
            <w:pPr>
              <w:pStyle w:val="TableParagraph"/>
              <w:jc w:val="both"/>
              <w:rPr>
                <w:sz w:val="28"/>
                <w:szCs w:val="28"/>
                <w:lang w:val="uk-UA"/>
              </w:rPr>
            </w:pPr>
            <w:r w:rsidRPr="00530484">
              <w:rPr>
                <w:sz w:val="28"/>
                <w:szCs w:val="28"/>
                <w:lang w:val="uk-UA"/>
              </w:rPr>
              <w:t>15</w:t>
            </w:r>
          </w:p>
        </w:tc>
      </w:tr>
      <w:tr w:rsidR="007674B8" w:rsidRPr="00530484" w:rsidTr="002A3087">
        <w:trPr>
          <w:trHeight w:val="474"/>
        </w:trPr>
        <w:tc>
          <w:tcPr>
            <w:tcW w:w="638"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22</w:t>
            </w:r>
          </w:p>
        </w:tc>
        <w:tc>
          <w:tcPr>
            <w:tcW w:w="5571" w:type="dxa"/>
          </w:tcPr>
          <w:p w:rsidR="007674B8" w:rsidRPr="00530484" w:rsidRDefault="00E9067A" w:rsidP="00E9067A">
            <w:pPr>
              <w:pStyle w:val="TableParagraph"/>
              <w:jc w:val="both"/>
              <w:rPr>
                <w:spacing w:val="-4"/>
                <w:sz w:val="28"/>
                <w:szCs w:val="28"/>
                <w:lang w:val="uk-UA"/>
              </w:rPr>
            </w:pPr>
            <w:r w:rsidRPr="00530484">
              <w:rPr>
                <w:spacing w:val="-4"/>
                <w:sz w:val="28"/>
                <w:szCs w:val="28"/>
                <w:lang w:val="uk-UA"/>
              </w:rPr>
              <w:t>Питомий викид оксиду вуглецю</w:t>
            </w:r>
            <w:r w:rsidR="007674B8" w:rsidRPr="00530484">
              <w:rPr>
                <w:spacing w:val="-4"/>
                <w:sz w:val="28"/>
                <w:szCs w:val="28"/>
                <w:lang w:val="uk-UA"/>
              </w:rPr>
              <w:t>, не б</w:t>
            </w:r>
            <w:r w:rsidRPr="00530484">
              <w:rPr>
                <w:spacing w:val="-4"/>
                <w:sz w:val="28"/>
                <w:szCs w:val="28"/>
                <w:lang w:val="uk-UA"/>
              </w:rPr>
              <w:t>ільше</w:t>
            </w:r>
          </w:p>
        </w:tc>
        <w:tc>
          <w:tcPr>
            <w:tcW w:w="1593"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мг/м</w:t>
            </w:r>
            <w:r w:rsidRPr="00530484">
              <w:rPr>
                <w:sz w:val="28"/>
                <w:szCs w:val="28"/>
                <w:vertAlign w:val="superscript"/>
                <w:lang w:val="uk-UA"/>
              </w:rPr>
              <w:t>3</w:t>
            </w:r>
          </w:p>
        </w:tc>
        <w:tc>
          <w:tcPr>
            <w:tcW w:w="1259"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4</w:t>
            </w:r>
          </w:p>
        </w:tc>
      </w:tr>
      <w:tr w:rsidR="007674B8" w:rsidRPr="00530484" w:rsidTr="002A3087">
        <w:trPr>
          <w:trHeight w:val="474"/>
        </w:trPr>
        <w:tc>
          <w:tcPr>
            <w:tcW w:w="638"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23</w:t>
            </w:r>
          </w:p>
        </w:tc>
        <w:tc>
          <w:tcPr>
            <w:tcW w:w="5571" w:type="dxa"/>
          </w:tcPr>
          <w:p w:rsidR="007674B8" w:rsidRPr="00530484" w:rsidRDefault="00E9067A" w:rsidP="00E9067A">
            <w:pPr>
              <w:pStyle w:val="TableParagraph"/>
              <w:jc w:val="both"/>
              <w:rPr>
                <w:spacing w:val="-4"/>
                <w:sz w:val="28"/>
                <w:szCs w:val="28"/>
                <w:lang w:val="uk-UA"/>
              </w:rPr>
            </w:pPr>
            <w:r w:rsidRPr="00530484">
              <w:rPr>
                <w:spacing w:val="-4"/>
                <w:sz w:val="28"/>
                <w:szCs w:val="28"/>
                <w:lang w:val="uk-UA"/>
              </w:rPr>
              <w:t>Питомий викид</w:t>
            </w:r>
            <w:r w:rsidR="007674B8" w:rsidRPr="00530484">
              <w:rPr>
                <w:spacing w:val="-4"/>
                <w:sz w:val="28"/>
                <w:szCs w:val="28"/>
                <w:lang w:val="uk-UA"/>
              </w:rPr>
              <w:t xml:space="preserve"> оксид</w:t>
            </w:r>
            <w:r w:rsidRPr="00530484">
              <w:rPr>
                <w:spacing w:val="-4"/>
                <w:sz w:val="28"/>
                <w:szCs w:val="28"/>
                <w:lang w:val="uk-UA"/>
              </w:rPr>
              <w:t>у</w:t>
            </w:r>
            <w:r w:rsidR="007674B8" w:rsidRPr="00530484">
              <w:rPr>
                <w:spacing w:val="-4"/>
                <w:sz w:val="28"/>
                <w:szCs w:val="28"/>
                <w:lang w:val="uk-UA"/>
              </w:rPr>
              <w:t xml:space="preserve"> азот</w:t>
            </w:r>
            <w:r w:rsidRPr="00530484">
              <w:rPr>
                <w:spacing w:val="-4"/>
                <w:sz w:val="28"/>
                <w:szCs w:val="28"/>
                <w:lang w:val="uk-UA"/>
              </w:rPr>
              <w:t>у</w:t>
            </w:r>
            <w:r w:rsidR="007674B8" w:rsidRPr="00530484">
              <w:rPr>
                <w:spacing w:val="-4"/>
                <w:sz w:val="28"/>
                <w:szCs w:val="28"/>
                <w:lang w:val="uk-UA"/>
              </w:rPr>
              <w:t>, не б</w:t>
            </w:r>
            <w:r w:rsidRPr="00530484">
              <w:rPr>
                <w:spacing w:val="-4"/>
                <w:sz w:val="28"/>
                <w:szCs w:val="28"/>
                <w:lang w:val="uk-UA"/>
              </w:rPr>
              <w:t>ільше</w:t>
            </w:r>
          </w:p>
        </w:tc>
        <w:tc>
          <w:tcPr>
            <w:tcW w:w="1593"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мг/м</w:t>
            </w:r>
            <w:r w:rsidRPr="00530484">
              <w:rPr>
                <w:sz w:val="28"/>
                <w:szCs w:val="28"/>
                <w:vertAlign w:val="superscript"/>
                <w:lang w:val="uk-UA"/>
              </w:rPr>
              <w:t>3</w:t>
            </w:r>
          </w:p>
        </w:tc>
        <w:tc>
          <w:tcPr>
            <w:tcW w:w="1259"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100</w:t>
            </w:r>
          </w:p>
        </w:tc>
      </w:tr>
      <w:tr w:rsidR="007674B8" w:rsidRPr="00530484" w:rsidTr="002A3087">
        <w:trPr>
          <w:trHeight w:val="474"/>
        </w:trPr>
        <w:tc>
          <w:tcPr>
            <w:tcW w:w="638"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24</w:t>
            </w:r>
          </w:p>
        </w:tc>
        <w:tc>
          <w:tcPr>
            <w:tcW w:w="5571" w:type="dxa"/>
          </w:tcPr>
          <w:p w:rsidR="007674B8" w:rsidRPr="00530484" w:rsidRDefault="00E9067A" w:rsidP="00E9067A">
            <w:pPr>
              <w:pStyle w:val="TableParagraph"/>
              <w:jc w:val="both"/>
              <w:rPr>
                <w:spacing w:val="-4"/>
                <w:sz w:val="28"/>
                <w:szCs w:val="28"/>
                <w:lang w:val="uk-UA"/>
              </w:rPr>
            </w:pPr>
            <w:r w:rsidRPr="00530484">
              <w:rPr>
                <w:spacing w:val="-4"/>
                <w:sz w:val="28"/>
                <w:szCs w:val="28"/>
                <w:lang w:val="uk-UA"/>
              </w:rPr>
              <w:t>Рівень звуку, не більше</w:t>
            </w:r>
          </w:p>
        </w:tc>
        <w:tc>
          <w:tcPr>
            <w:tcW w:w="1593"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дБ</w:t>
            </w:r>
          </w:p>
        </w:tc>
        <w:tc>
          <w:tcPr>
            <w:tcW w:w="1259"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80</w:t>
            </w:r>
          </w:p>
        </w:tc>
      </w:tr>
      <w:tr w:rsidR="007674B8" w:rsidRPr="00530484" w:rsidTr="002A3087">
        <w:trPr>
          <w:trHeight w:val="474"/>
        </w:trPr>
        <w:tc>
          <w:tcPr>
            <w:tcW w:w="638"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25</w:t>
            </w:r>
          </w:p>
        </w:tc>
        <w:tc>
          <w:tcPr>
            <w:tcW w:w="5571" w:type="dxa"/>
          </w:tcPr>
          <w:p w:rsidR="007674B8" w:rsidRPr="00530484" w:rsidRDefault="00E9067A" w:rsidP="00E9067A">
            <w:pPr>
              <w:pStyle w:val="TableParagraph"/>
              <w:jc w:val="both"/>
              <w:rPr>
                <w:spacing w:val="-4"/>
                <w:sz w:val="28"/>
                <w:szCs w:val="28"/>
                <w:lang w:val="uk-UA"/>
              </w:rPr>
            </w:pPr>
            <w:r w:rsidRPr="00530484">
              <w:rPr>
                <w:spacing w:val="-4"/>
                <w:sz w:val="28"/>
                <w:szCs w:val="28"/>
                <w:lang w:val="uk-UA"/>
              </w:rPr>
              <w:t>Час спрацьовування захисту не більше</w:t>
            </w:r>
          </w:p>
        </w:tc>
        <w:tc>
          <w:tcPr>
            <w:tcW w:w="1593"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с</w:t>
            </w:r>
          </w:p>
        </w:tc>
        <w:tc>
          <w:tcPr>
            <w:tcW w:w="1259"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2</w:t>
            </w:r>
          </w:p>
        </w:tc>
      </w:tr>
      <w:tr w:rsidR="007674B8" w:rsidRPr="00530484" w:rsidTr="002A3087">
        <w:trPr>
          <w:trHeight w:val="474"/>
        </w:trPr>
        <w:tc>
          <w:tcPr>
            <w:tcW w:w="638" w:type="dxa"/>
          </w:tcPr>
          <w:p w:rsidR="007674B8" w:rsidRPr="00530484" w:rsidRDefault="007674B8" w:rsidP="007674B8">
            <w:pPr>
              <w:pStyle w:val="TableParagraph"/>
              <w:spacing w:line="360" w:lineRule="auto"/>
              <w:jc w:val="both"/>
              <w:rPr>
                <w:sz w:val="28"/>
                <w:szCs w:val="28"/>
                <w:lang w:val="uk-UA"/>
              </w:rPr>
            </w:pPr>
          </w:p>
          <w:p w:rsidR="007674B8" w:rsidRPr="00530484" w:rsidRDefault="007674B8" w:rsidP="007674B8">
            <w:pPr>
              <w:pStyle w:val="TableParagraph"/>
              <w:spacing w:line="360" w:lineRule="auto"/>
              <w:jc w:val="both"/>
              <w:rPr>
                <w:sz w:val="28"/>
                <w:szCs w:val="28"/>
                <w:lang w:val="uk-UA"/>
              </w:rPr>
            </w:pPr>
          </w:p>
          <w:p w:rsidR="007674B8" w:rsidRPr="00530484" w:rsidRDefault="007674B8" w:rsidP="007674B8">
            <w:pPr>
              <w:pStyle w:val="TableParagraph"/>
              <w:spacing w:line="360" w:lineRule="auto"/>
              <w:jc w:val="both"/>
              <w:rPr>
                <w:sz w:val="28"/>
                <w:szCs w:val="28"/>
                <w:lang w:val="uk-UA"/>
              </w:rPr>
            </w:pPr>
            <w:r w:rsidRPr="00530484">
              <w:rPr>
                <w:sz w:val="28"/>
                <w:szCs w:val="28"/>
                <w:lang w:val="uk-UA"/>
              </w:rPr>
              <w:t>26</w:t>
            </w:r>
          </w:p>
        </w:tc>
        <w:tc>
          <w:tcPr>
            <w:tcW w:w="5571" w:type="dxa"/>
          </w:tcPr>
          <w:p w:rsidR="007674B8" w:rsidRPr="00530484" w:rsidRDefault="007674B8" w:rsidP="00E9067A">
            <w:pPr>
              <w:pStyle w:val="TableParagraph"/>
              <w:jc w:val="both"/>
              <w:rPr>
                <w:spacing w:val="-4"/>
                <w:sz w:val="28"/>
                <w:szCs w:val="28"/>
                <w:lang w:val="uk-UA"/>
              </w:rPr>
            </w:pPr>
            <w:r w:rsidRPr="00530484">
              <w:rPr>
                <w:spacing w:val="-4"/>
                <w:sz w:val="28"/>
                <w:szCs w:val="28"/>
                <w:lang w:val="uk-UA"/>
              </w:rPr>
              <w:t>Габаритн</w:t>
            </w:r>
            <w:r w:rsidR="00E9067A" w:rsidRPr="00530484">
              <w:rPr>
                <w:spacing w:val="-4"/>
                <w:sz w:val="28"/>
                <w:szCs w:val="28"/>
                <w:lang w:val="uk-UA"/>
              </w:rPr>
              <w:t>і розміри не більше</w:t>
            </w:r>
            <w:r w:rsidRPr="00530484">
              <w:rPr>
                <w:spacing w:val="-4"/>
                <w:sz w:val="28"/>
                <w:szCs w:val="28"/>
                <w:lang w:val="uk-UA"/>
              </w:rPr>
              <w:t>:</w:t>
            </w:r>
          </w:p>
          <w:p w:rsidR="007674B8" w:rsidRPr="00530484" w:rsidRDefault="007674B8" w:rsidP="00E9067A">
            <w:pPr>
              <w:pStyle w:val="TableParagraph"/>
              <w:numPr>
                <w:ilvl w:val="0"/>
                <w:numId w:val="3"/>
              </w:numPr>
              <w:tabs>
                <w:tab w:val="left" w:pos="289"/>
              </w:tabs>
              <w:ind w:left="0" w:firstLine="0"/>
              <w:jc w:val="both"/>
              <w:rPr>
                <w:spacing w:val="-4"/>
                <w:sz w:val="28"/>
                <w:szCs w:val="28"/>
                <w:lang w:val="uk-UA"/>
              </w:rPr>
            </w:pPr>
            <w:r w:rsidRPr="00530484">
              <w:rPr>
                <w:spacing w:val="-4"/>
                <w:sz w:val="28"/>
                <w:szCs w:val="28"/>
                <w:lang w:val="uk-UA"/>
              </w:rPr>
              <w:t>д</w:t>
            </w:r>
            <w:r w:rsidR="00E9067A" w:rsidRPr="00530484">
              <w:rPr>
                <w:spacing w:val="-4"/>
                <w:sz w:val="28"/>
                <w:szCs w:val="28"/>
                <w:lang w:val="uk-UA"/>
              </w:rPr>
              <w:t>овжина</w:t>
            </w:r>
            <w:r w:rsidRPr="00530484">
              <w:rPr>
                <w:spacing w:val="-4"/>
                <w:sz w:val="28"/>
                <w:szCs w:val="28"/>
                <w:lang w:val="uk-UA"/>
              </w:rPr>
              <w:t xml:space="preserve"> котла </w:t>
            </w:r>
            <w:r w:rsidR="00E9067A" w:rsidRPr="00530484">
              <w:rPr>
                <w:spacing w:val="-4"/>
                <w:sz w:val="28"/>
                <w:szCs w:val="28"/>
                <w:lang w:val="uk-UA"/>
              </w:rPr>
              <w:t>з пальником</w:t>
            </w:r>
            <w:r w:rsidRPr="00530484">
              <w:rPr>
                <w:spacing w:val="-4"/>
                <w:sz w:val="28"/>
                <w:szCs w:val="28"/>
                <w:lang w:val="uk-UA"/>
              </w:rPr>
              <w:t xml:space="preserve"> горелкой </w:t>
            </w:r>
            <w:r w:rsidR="00E9067A" w:rsidRPr="00530484">
              <w:rPr>
                <w:spacing w:val="-4"/>
                <w:sz w:val="28"/>
                <w:szCs w:val="28"/>
                <w:lang w:val="uk-UA"/>
              </w:rPr>
              <w:t>та</w:t>
            </w:r>
            <w:r w:rsidRPr="00530484">
              <w:rPr>
                <w:spacing w:val="-4"/>
                <w:sz w:val="28"/>
                <w:szCs w:val="28"/>
                <w:lang w:val="uk-UA"/>
              </w:rPr>
              <w:t xml:space="preserve"> утил</w:t>
            </w:r>
            <w:r w:rsidR="00E9067A" w:rsidRPr="00530484">
              <w:rPr>
                <w:spacing w:val="-4"/>
                <w:sz w:val="28"/>
                <w:szCs w:val="28"/>
                <w:lang w:val="uk-UA"/>
              </w:rPr>
              <w:t>і</w:t>
            </w:r>
            <w:r w:rsidRPr="00530484">
              <w:rPr>
                <w:spacing w:val="-4"/>
                <w:sz w:val="28"/>
                <w:szCs w:val="28"/>
                <w:lang w:val="uk-UA"/>
              </w:rPr>
              <w:t>затором 1ступен</w:t>
            </w:r>
            <w:r w:rsidR="00E9067A" w:rsidRPr="00530484">
              <w:rPr>
                <w:spacing w:val="-4"/>
                <w:sz w:val="28"/>
                <w:szCs w:val="28"/>
                <w:lang w:val="uk-UA"/>
              </w:rPr>
              <w:t>я</w:t>
            </w:r>
          </w:p>
          <w:p w:rsidR="007674B8" w:rsidRPr="00530484" w:rsidRDefault="007674B8" w:rsidP="00E9067A">
            <w:pPr>
              <w:pStyle w:val="TableParagraph"/>
              <w:numPr>
                <w:ilvl w:val="0"/>
                <w:numId w:val="3"/>
              </w:numPr>
              <w:tabs>
                <w:tab w:val="left" w:pos="289"/>
              </w:tabs>
              <w:ind w:left="0" w:firstLine="0"/>
              <w:jc w:val="both"/>
              <w:rPr>
                <w:spacing w:val="-4"/>
                <w:sz w:val="28"/>
                <w:szCs w:val="28"/>
                <w:lang w:val="uk-UA"/>
              </w:rPr>
            </w:pPr>
            <w:r w:rsidRPr="00530484">
              <w:rPr>
                <w:spacing w:val="-4"/>
                <w:sz w:val="28"/>
                <w:szCs w:val="28"/>
                <w:lang w:val="uk-UA"/>
              </w:rPr>
              <w:t>ширина</w:t>
            </w:r>
          </w:p>
          <w:p w:rsidR="007674B8" w:rsidRPr="00530484" w:rsidRDefault="007674B8" w:rsidP="00E9067A">
            <w:pPr>
              <w:pStyle w:val="TableParagraph"/>
              <w:numPr>
                <w:ilvl w:val="0"/>
                <w:numId w:val="3"/>
              </w:numPr>
              <w:tabs>
                <w:tab w:val="left" w:pos="289"/>
              </w:tabs>
              <w:ind w:left="0" w:firstLine="0"/>
              <w:jc w:val="both"/>
              <w:rPr>
                <w:spacing w:val="-4"/>
                <w:sz w:val="28"/>
                <w:szCs w:val="28"/>
                <w:lang w:val="uk-UA"/>
              </w:rPr>
            </w:pPr>
            <w:r w:rsidRPr="00530484">
              <w:rPr>
                <w:spacing w:val="-4"/>
                <w:sz w:val="28"/>
                <w:szCs w:val="28"/>
                <w:lang w:val="uk-UA"/>
              </w:rPr>
              <w:t>в</w:t>
            </w:r>
            <w:r w:rsidR="00E9067A" w:rsidRPr="00530484">
              <w:rPr>
                <w:spacing w:val="-4"/>
                <w:sz w:val="28"/>
                <w:szCs w:val="28"/>
                <w:lang w:val="uk-UA"/>
              </w:rPr>
              <w:t>и</w:t>
            </w:r>
            <w:r w:rsidRPr="00530484">
              <w:rPr>
                <w:spacing w:val="-4"/>
                <w:sz w:val="28"/>
                <w:szCs w:val="28"/>
                <w:lang w:val="uk-UA"/>
              </w:rPr>
              <w:t>сота</w:t>
            </w:r>
          </w:p>
        </w:tc>
        <w:tc>
          <w:tcPr>
            <w:tcW w:w="1593" w:type="dxa"/>
          </w:tcPr>
          <w:p w:rsidR="007674B8" w:rsidRPr="00530484" w:rsidRDefault="007674B8" w:rsidP="007674B8">
            <w:pPr>
              <w:pStyle w:val="TableParagraph"/>
              <w:spacing w:line="360" w:lineRule="auto"/>
              <w:jc w:val="both"/>
              <w:rPr>
                <w:sz w:val="28"/>
                <w:szCs w:val="28"/>
                <w:lang w:val="uk-UA"/>
              </w:rPr>
            </w:pPr>
          </w:p>
          <w:p w:rsidR="007674B8" w:rsidRPr="00530484" w:rsidRDefault="007674B8" w:rsidP="007674B8">
            <w:pPr>
              <w:pStyle w:val="TableParagraph"/>
              <w:spacing w:line="360" w:lineRule="auto"/>
              <w:jc w:val="both"/>
              <w:rPr>
                <w:sz w:val="28"/>
                <w:szCs w:val="28"/>
                <w:lang w:val="uk-UA"/>
              </w:rPr>
            </w:pPr>
            <w:r w:rsidRPr="00530484">
              <w:rPr>
                <w:sz w:val="28"/>
                <w:szCs w:val="28"/>
                <w:lang w:val="uk-UA"/>
              </w:rPr>
              <w:t>мм</w:t>
            </w:r>
          </w:p>
          <w:p w:rsidR="007674B8" w:rsidRPr="00530484" w:rsidRDefault="007674B8" w:rsidP="007674B8">
            <w:pPr>
              <w:pStyle w:val="TableParagraph"/>
              <w:spacing w:line="360" w:lineRule="auto"/>
              <w:jc w:val="both"/>
              <w:rPr>
                <w:sz w:val="28"/>
                <w:szCs w:val="28"/>
                <w:lang w:val="uk-UA"/>
              </w:rPr>
            </w:pPr>
            <w:r w:rsidRPr="00530484">
              <w:rPr>
                <w:spacing w:val="-1"/>
                <w:sz w:val="28"/>
                <w:szCs w:val="28"/>
                <w:lang w:val="uk-UA"/>
              </w:rPr>
              <w:t>мм мм</w:t>
            </w:r>
          </w:p>
        </w:tc>
        <w:tc>
          <w:tcPr>
            <w:tcW w:w="1259" w:type="dxa"/>
          </w:tcPr>
          <w:p w:rsidR="007674B8" w:rsidRPr="00530484" w:rsidRDefault="007674B8" w:rsidP="007674B8">
            <w:pPr>
              <w:pStyle w:val="TableParagraph"/>
              <w:spacing w:line="360" w:lineRule="auto"/>
              <w:jc w:val="both"/>
              <w:rPr>
                <w:sz w:val="28"/>
                <w:szCs w:val="28"/>
                <w:lang w:val="uk-UA"/>
              </w:rPr>
            </w:pPr>
          </w:p>
          <w:p w:rsidR="007674B8" w:rsidRPr="00530484" w:rsidRDefault="007674B8" w:rsidP="007674B8">
            <w:pPr>
              <w:pStyle w:val="TableParagraph"/>
              <w:spacing w:line="360" w:lineRule="auto"/>
              <w:jc w:val="both"/>
              <w:rPr>
                <w:sz w:val="28"/>
                <w:szCs w:val="28"/>
                <w:lang w:val="uk-UA"/>
              </w:rPr>
            </w:pPr>
            <w:r w:rsidRPr="00530484">
              <w:rPr>
                <w:sz w:val="28"/>
                <w:szCs w:val="28"/>
                <w:lang w:val="uk-UA"/>
              </w:rPr>
              <w:t>4000</w:t>
            </w:r>
          </w:p>
          <w:p w:rsidR="007674B8" w:rsidRPr="00530484" w:rsidRDefault="007674B8" w:rsidP="007674B8">
            <w:pPr>
              <w:pStyle w:val="TableParagraph"/>
              <w:spacing w:line="360" w:lineRule="auto"/>
              <w:jc w:val="both"/>
              <w:rPr>
                <w:sz w:val="28"/>
                <w:szCs w:val="28"/>
                <w:lang w:val="uk-UA"/>
              </w:rPr>
            </w:pPr>
            <w:r w:rsidRPr="00530484">
              <w:rPr>
                <w:sz w:val="28"/>
                <w:szCs w:val="28"/>
                <w:lang w:val="uk-UA"/>
              </w:rPr>
              <w:t>1700</w:t>
            </w:r>
          </w:p>
          <w:p w:rsidR="007674B8" w:rsidRPr="00530484" w:rsidRDefault="007674B8" w:rsidP="007674B8">
            <w:pPr>
              <w:pStyle w:val="TableParagraph"/>
              <w:spacing w:line="360" w:lineRule="auto"/>
              <w:jc w:val="both"/>
              <w:rPr>
                <w:sz w:val="28"/>
                <w:szCs w:val="28"/>
                <w:lang w:val="uk-UA"/>
              </w:rPr>
            </w:pPr>
            <w:r w:rsidRPr="00530484">
              <w:rPr>
                <w:sz w:val="28"/>
                <w:szCs w:val="28"/>
                <w:lang w:val="uk-UA"/>
              </w:rPr>
              <w:t>1800</w:t>
            </w:r>
          </w:p>
        </w:tc>
      </w:tr>
      <w:tr w:rsidR="007674B8" w:rsidRPr="00530484" w:rsidTr="002A3087">
        <w:trPr>
          <w:trHeight w:val="474"/>
        </w:trPr>
        <w:tc>
          <w:tcPr>
            <w:tcW w:w="638"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27</w:t>
            </w:r>
          </w:p>
        </w:tc>
        <w:tc>
          <w:tcPr>
            <w:tcW w:w="5571" w:type="dxa"/>
          </w:tcPr>
          <w:p w:rsidR="007674B8" w:rsidRPr="00530484" w:rsidRDefault="007674B8" w:rsidP="00E9067A">
            <w:pPr>
              <w:pStyle w:val="TableParagraph"/>
              <w:jc w:val="both"/>
              <w:rPr>
                <w:spacing w:val="-4"/>
                <w:sz w:val="28"/>
                <w:szCs w:val="28"/>
                <w:lang w:val="uk-UA"/>
              </w:rPr>
            </w:pPr>
            <w:r w:rsidRPr="00530484">
              <w:rPr>
                <w:spacing w:val="-4"/>
                <w:sz w:val="28"/>
                <w:szCs w:val="28"/>
                <w:lang w:val="uk-UA"/>
              </w:rPr>
              <w:t>Маса КВМУ – 1,25Гн, не б</w:t>
            </w:r>
            <w:r w:rsidR="00E9067A" w:rsidRPr="00530484">
              <w:rPr>
                <w:spacing w:val="-4"/>
                <w:sz w:val="28"/>
                <w:szCs w:val="28"/>
                <w:lang w:val="uk-UA"/>
              </w:rPr>
              <w:t>ільше</w:t>
            </w:r>
          </w:p>
        </w:tc>
        <w:tc>
          <w:tcPr>
            <w:tcW w:w="1593"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кг</w:t>
            </w:r>
          </w:p>
        </w:tc>
        <w:tc>
          <w:tcPr>
            <w:tcW w:w="1259" w:type="dxa"/>
          </w:tcPr>
          <w:p w:rsidR="007674B8" w:rsidRPr="00530484" w:rsidRDefault="007674B8" w:rsidP="007674B8">
            <w:pPr>
              <w:pStyle w:val="TableParagraph"/>
              <w:spacing w:line="360" w:lineRule="auto"/>
              <w:jc w:val="both"/>
              <w:rPr>
                <w:sz w:val="28"/>
                <w:szCs w:val="28"/>
                <w:lang w:val="uk-UA"/>
              </w:rPr>
            </w:pPr>
            <w:r w:rsidRPr="00530484">
              <w:rPr>
                <w:sz w:val="28"/>
                <w:szCs w:val="28"/>
                <w:lang w:val="uk-UA"/>
              </w:rPr>
              <w:t>3500</w:t>
            </w:r>
          </w:p>
        </w:tc>
      </w:tr>
    </w:tbl>
    <w:p w:rsidR="006C5BA6" w:rsidRPr="005772E5" w:rsidRDefault="006C5BA6" w:rsidP="004C3886">
      <w:pPr>
        <w:tabs>
          <w:tab w:val="left" w:pos="8205"/>
        </w:tabs>
        <w:spacing w:line="360" w:lineRule="auto"/>
        <w:ind w:firstLine="709"/>
        <w:jc w:val="both"/>
        <w:rPr>
          <w:sz w:val="28"/>
          <w:szCs w:val="28"/>
          <w:lang w:val="uk-UA"/>
        </w:rPr>
      </w:pPr>
    </w:p>
    <w:p w:rsidR="00486BA5" w:rsidRPr="005772E5" w:rsidRDefault="00486BA5" w:rsidP="004C3886">
      <w:pPr>
        <w:tabs>
          <w:tab w:val="left" w:pos="8205"/>
        </w:tabs>
        <w:spacing w:line="360" w:lineRule="auto"/>
        <w:ind w:firstLine="709"/>
        <w:jc w:val="both"/>
        <w:rPr>
          <w:spacing w:val="-4"/>
          <w:sz w:val="28"/>
          <w:szCs w:val="28"/>
          <w:lang w:val="uk-UA"/>
        </w:rPr>
      </w:pPr>
      <w:r w:rsidRPr="005772E5">
        <w:rPr>
          <w:spacing w:val="-4"/>
          <w:sz w:val="28"/>
          <w:szCs w:val="28"/>
          <w:lang w:val="uk-UA"/>
        </w:rPr>
        <w:t>Виконання топки зі знімним вторинним випромінювачем дозволяє підвищити ККД топки, зменшити температуру відхідних газів і забезпечити появу другого ходу газів рециркуляції, що позитивно впливає на ін- інтенсифікацію теплообміну за рахунок використання всіх трьох видів теплопередачі, забезпечити простоту і технологічність виготовлення і зменшити протяжність зварювальних швів. Регулюванням положення вторинного випромінювача в топці котла щодо топкового</w:t>
      </w:r>
      <w:r w:rsidR="00FD7DE8" w:rsidRPr="005772E5">
        <w:rPr>
          <w:spacing w:val="-4"/>
          <w:sz w:val="28"/>
          <w:szCs w:val="28"/>
          <w:lang w:val="uk-UA"/>
        </w:rPr>
        <w:t xml:space="preserve"> </w:t>
      </w:r>
      <w:r w:rsidRPr="005772E5">
        <w:rPr>
          <w:spacing w:val="-4"/>
          <w:sz w:val="28"/>
          <w:szCs w:val="28"/>
          <w:lang w:val="uk-UA"/>
        </w:rPr>
        <w:t>пристрою забезпечує оптимальний режим горіння, стабілізацію факела і з'являється додаткові можливість впливу на співвідношення обсягів газів рециркуляції і транзитних димових газів на різних видах палива і теплових навантаженнях.</w:t>
      </w:r>
    </w:p>
    <w:p w:rsidR="00486BA5" w:rsidRPr="005772E5" w:rsidRDefault="00486BA5" w:rsidP="004C3886">
      <w:pPr>
        <w:tabs>
          <w:tab w:val="left" w:pos="8205"/>
        </w:tabs>
        <w:spacing w:line="360" w:lineRule="auto"/>
        <w:ind w:firstLine="709"/>
        <w:jc w:val="both"/>
        <w:rPr>
          <w:spacing w:val="-4"/>
          <w:sz w:val="28"/>
          <w:szCs w:val="28"/>
          <w:lang w:val="uk-UA"/>
        </w:rPr>
      </w:pPr>
      <w:r w:rsidRPr="005772E5">
        <w:rPr>
          <w:spacing w:val="-4"/>
          <w:sz w:val="28"/>
          <w:szCs w:val="28"/>
          <w:lang w:val="uk-UA"/>
        </w:rPr>
        <w:t>Гнучка модульна теплова схема котла з виносною конвективною частиною дозволяє використовувати котел для нагрівання води в системі теплозабезпечення або технологічних установках, а також для нагріву води і повітря з теп</w:t>
      </w:r>
      <w:r w:rsidRPr="005772E5">
        <w:rPr>
          <w:spacing w:val="-4"/>
          <w:sz w:val="28"/>
          <w:szCs w:val="28"/>
          <w:lang w:val="uk-UA"/>
        </w:rPr>
        <w:lastRenderedPageBreak/>
        <w:t>лоутілізатором або без нього, наприклад, для сушильних процесів. Кожний з модулів котла є закінченим виробом, який можна використовувати окремо або набирати з них необхідну технологічну установку, що вкрай важливо для економії площі забудови.</w:t>
      </w:r>
    </w:p>
    <w:p w:rsidR="00486BA5" w:rsidRPr="00B15F17" w:rsidRDefault="00486BA5" w:rsidP="004C3886">
      <w:pPr>
        <w:tabs>
          <w:tab w:val="left" w:pos="8205"/>
        </w:tabs>
        <w:spacing w:line="360" w:lineRule="auto"/>
        <w:ind w:firstLine="709"/>
        <w:jc w:val="both"/>
        <w:rPr>
          <w:sz w:val="28"/>
          <w:szCs w:val="28"/>
          <w:lang w:val="uk-UA"/>
        </w:rPr>
      </w:pPr>
      <w:r w:rsidRPr="005772E5">
        <w:rPr>
          <w:sz w:val="28"/>
          <w:szCs w:val="28"/>
          <w:lang w:val="uk-UA"/>
        </w:rPr>
        <w:t>Використання трьоходового теплоутилизатора 1 ступені у вигляді виносної конвективної поверхні дозволило не тільки забезпечити високу тепловіддачу і низьку металоємність, а й отримати універсальну конструкцію, яку можна легко змінювати в ході експлуатації при зміні призначення котла або навантаження. Використання пластинчастого теплообмінника для створення виносного конденсаційного економайзера 2 ступені теплоутілізаціі, дозволило скоротити до мінімуму його габаритні розміри і провести глибоке охолодження димових газів.</w:t>
      </w:r>
      <w:r w:rsidR="00B15F17" w:rsidRPr="00B15F17">
        <w:rPr>
          <w:sz w:val="28"/>
          <w:szCs w:val="28"/>
          <w:lang w:val="uk-UA"/>
        </w:rPr>
        <w:t>[1</w:t>
      </w:r>
      <w:r w:rsidR="0064379D" w:rsidRPr="0064379D">
        <w:rPr>
          <w:sz w:val="28"/>
          <w:szCs w:val="28"/>
          <w:lang w:val="uk-UA"/>
        </w:rPr>
        <w:t>2</w:t>
      </w:r>
      <w:r w:rsidR="00B15F17" w:rsidRPr="00B15F17">
        <w:rPr>
          <w:sz w:val="28"/>
          <w:szCs w:val="28"/>
          <w:lang w:val="uk-UA"/>
        </w:rPr>
        <w:t>]</w:t>
      </w:r>
    </w:p>
    <w:p w:rsidR="00486BA5" w:rsidRPr="005772E5" w:rsidRDefault="00486BA5" w:rsidP="004C3886">
      <w:pPr>
        <w:tabs>
          <w:tab w:val="left" w:pos="8205"/>
        </w:tabs>
        <w:spacing w:line="360" w:lineRule="auto"/>
        <w:ind w:firstLine="709"/>
        <w:jc w:val="both"/>
        <w:rPr>
          <w:sz w:val="28"/>
          <w:szCs w:val="28"/>
          <w:lang w:val="uk-UA"/>
        </w:rPr>
      </w:pPr>
      <w:r w:rsidRPr="005772E5">
        <w:rPr>
          <w:sz w:val="28"/>
          <w:szCs w:val="28"/>
          <w:lang w:val="uk-UA"/>
        </w:rPr>
        <w:t>Послідовна гідравлічна схема і ступінчастий нагрів води призводять до утворення багатоходової системи, великої кількості поворотів, зміни напрямку руху теплоносія і зростання місцевих опорів.</w:t>
      </w:r>
    </w:p>
    <w:p w:rsidR="0023583E" w:rsidRPr="005772E5" w:rsidRDefault="0023583E" w:rsidP="004C3886">
      <w:pPr>
        <w:tabs>
          <w:tab w:val="left" w:pos="8205"/>
        </w:tabs>
        <w:spacing w:line="360" w:lineRule="auto"/>
        <w:ind w:firstLine="709"/>
        <w:jc w:val="both"/>
        <w:rPr>
          <w:sz w:val="28"/>
          <w:szCs w:val="28"/>
          <w:lang w:val="uk-UA"/>
        </w:rPr>
      </w:pPr>
    </w:p>
    <w:p w:rsidR="0023583E" w:rsidRPr="005772E5" w:rsidRDefault="0023583E" w:rsidP="0023583E">
      <w:pPr>
        <w:tabs>
          <w:tab w:val="left" w:pos="8205"/>
        </w:tabs>
        <w:spacing w:line="360" w:lineRule="auto"/>
        <w:ind w:firstLine="709"/>
        <w:jc w:val="both"/>
        <w:rPr>
          <w:sz w:val="28"/>
          <w:szCs w:val="28"/>
          <w:lang w:val="uk-UA"/>
        </w:rPr>
      </w:pPr>
      <w:r w:rsidRPr="005772E5">
        <w:rPr>
          <w:sz w:val="28"/>
          <w:szCs w:val="28"/>
          <w:lang w:val="uk-UA"/>
        </w:rPr>
        <w:t>Вивчивши показники роботи котла, для проведення розрахінків та моделювання теплообінних процесів які відбуваються в котлі було розглянуто котел КВМУ- 1,25Гн. Для даного типу котла проводились практичні вимірювання різних параметрів і порівняння їх з розрахунковими.</w:t>
      </w:r>
    </w:p>
    <w:p w:rsidR="0023583E" w:rsidRPr="005772E5" w:rsidRDefault="0023583E" w:rsidP="0023583E">
      <w:pPr>
        <w:tabs>
          <w:tab w:val="left" w:pos="8205"/>
        </w:tabs>
        <w:spacing w:line="360" w:lineRule="auto"/>
        <w:ind w:firstLine="709"/>
        <w:jc w:val="both"/>
        <w:rPr>
          <w:sz w:val="28"/>
          <w:szCs w:val="28"/>
          <w:lang w:val="uk-UA"/>
        </w:rPr>
      </w:pPr>
      <w:r w:rsidRPr="005772E5">
        <w:rPr>
          <w:sz w:val="28"/>
          <w:szCs w:val="28"/>
          <w:lang w:val="uk-UA"/>
        </w:rPr>
        <w:t xml:space="preserve"> Проведені дослідження зразка котла КВМУ-1,25Гн на природньому газі, показують високі конструктивні і теплотехнічні якості котла і можливість отримання ККД до 98% при мінімальному, і до 94% при номінальному тепловому навантаженні. При цьому розрахунковий питомий викид СО не перевищує 6 мг / м3, оксиду азоту - не перевищує 100 мг / м3. Таким чином, запропонована конструкція котла дозволяє суттєво спростити виготовлення, знизити металоємність і підвищити теплову ефективність при зниженні шкідливих викидів в атмосферу.</w:t>
      </w:r>
    </w:p>
    <w:p w:rsidR="0023583E" w:rsidRPr="005772E5" w:rsidRDefault="0023583E" w:rsidP="0023583E">
      <w:pPr>
        <w:tabs>
          <w:tab w:val="left" w:pos="8205"/>
        </w:tabs>
        <w:spacing w:line="360" w:lineRule="auto"/>
        <w:ind w:firstLine="709"/>
        <w:jc w:val="both"/>
        <w:rPr>
          <w:sz w:val="28"/>
          <w:szCs w:val="28"/>
          <w:lang w:val="uk-UA"/>
        </w:rPr>
      </w:pPr>
      <w:r w:rsidRPr="005772E5">
        <w:rPr>
          <w:sz w:val="28"/>
          <w:szCs w:val="28"/>
          <w:lang w:val="uk-UA"/>
        </w:rPr>
        <w:t>Доповненням відомих конструкцій є те, що жарова труба і внутрішня обичайка мають часткове вертикальне ребра, що сприяє підвищенню швид</w:t>
      </w:r>
      <w:r w:rsidRPr="005772E5">
        <w:rPr>
          <w:sz w:val="28"/>
          <w:szCs w:val="28"/>
          <w:lang w:val="uk-UA"/>
        </w:rPr>
        <w:lastRenderedPageBreak/>
        <w:t>кості руху теплоносія і часу його пребування в котлі і, як наслідок, забезпечує інтенсифікацію теплопередачі і ліквідацію локальних зон перегріву.</w:t>
      </w:r>
    </w:p>
    <w:p w:rsidR="0023583E" w:rsidRDefault="0023583E" w:rsidP="0072654D">
      <w:pPr>
        <w:tabs>
          <w:tab w:val="left" w:pos="8205"/>
        </w:tabs>
        <w:spacing w:line="360" w:lineRule="auto"/>
        <w:ind w:firstLine="709"/>
        <w:jc w:val="both"/>
        <w:rPr>
          <w:sz w:val="28"/>
          <w:szCs w:val="28"/>
          <w:lang w:val="uk-UA"/>
        </w:rPr>
      </w:pPr>
      <w:r w:rsidRPr="005772E5">
        <w:rPr>
          <w:sz w:val="28"/>
          <w:szCs w:val="28"/>
          <w:lang w:val="uk-UA"/>
        </w:rPr>
        <w:t>Конструкція котла за рахунок внутрішньої обичайки забезпечує появу другого ходу теплоносія в обсязі водяної сорочки і його поступового нагріву. Крім того, вода на вході в котел омиває розділювач потоку, який задає напрямок руху. При цьому вхід теплоносія у внутрішню камеру нагріву, обмежену внутрішньою обичайкою і жаровою трубою, забезпечується в нижній передній частині котла, а вихід до споживача  тільки з-під внутрішньої обичайки</w:t>
      </w:r>
    </w:p>
    <w:p w:rsidR="00530484" w:rsidRPr="005772E5" w:rsidRDefault="00530484" w:rsidP="0072654D">
      <w:pPr>
        <w:tabs>
          <w:tab w:val="left" w:pos="8205"/>
        </w:tabs>
        <w:spacing w:line="360" w:lineRule="auto"/>
        <w:ind w:firstLine="709"/>
        <w:jc w:val="both"/>
        <w:rPr>
          <w:sz w:val="28"/>
          <w:szCs w:val="28"/>
          <w:lang w:val="uk-UA"/>
        </w:rPr>
      </w:pPr>
    </w:p>
    <w:p w:rsidR="00E16D41" w:rsidRPr="008E0F5C" w:rsidRDefault="00E16D41" w:rsidP="003A7F96">
      <w:pPr>
        <w:spacing w:line="360" w:lineRule="auto"/>
        <w:ind w:firstLine="709"/>
        <w:jc w:val="both"/>
        <w:rPr>
          <w:spacing w:val="-4"/>
          <w:sz w:val="28"/>
          <w:szCs w:val="28"/>
          <w:lang w:val="uk-UA"/>
        </w:rPr>
      </w:pPr>
      <w:r w:rsidRPr="008E0F5C">
        <w:rPr>
          <w:spacing w:val="-4"/>
          <w:sz w:val="28"/>
          <w:szCs w:val="28"/>
          <w:lang w:val="uk-UA"/>
        </w:rPr>
        <w:t xml:space="preserve">Таблиця 2.2 </w:t>
      </w:r>
      <w:r w:rsidR="003A7F96" w:rsidRPr="005772E5">
        <w:rPr>
          <w:sz w:val="28"/>
          <w:szCs w:val="28"/>
          <w:lang w:val="uk-UA" w:eastAsia="ru-RU"/>
        </w:rPr>
        <w:t>–</w:t>
      </w:r>
      <w:r w:rsidR="008E0F5C" w:rsidRPr="008E0F5C">
        <w:rPr>
          <w:spacing w:val="-4"/>
          <w:sz w:val="28"/>
          <w:szCs w:val="28"/>
          <w:lang w:val="uk-UA"/>
        </w:rPr>
        <w:t xml:space="preserve"> </w:t>
      </w:r>
      <w:r w:rsidRPr="008E0F5C">
        <w:rPr>
          <w:spacing w:val="-4"/>
          <w:sz w:val="28"/>
          <w:szCs w:val="28"/>
          <w:lang w:val="uk-UA"/>
        </w:rPr>
        <w:t>Експериментальні та розрахункові характеристики роботи котла</w:t>
      </w:r>
    </w:p>
    <w:tbl>
      <w:tblPr>
        <w:tblStyle w:val="ae"/>
        <w:tblW w:w="0" w:type="auto"/>
        <w:tblLayout w:type="fixed"/>
        <w:tblLook w:val="04A0" w:firstRow="1" w:lastRow="0" w:firstColumn="1" w:lastColumn="0" w:noHBand="0" w:noVBand="1"/>
      </w:tblPr>
      <w:tblGrid>
        <w:gridCol w:w="1914"/>
        <w:gridCol w:w="1914"/>
        <w:gridCol w:w="1914"/>
        <w:gridCol w:w="1914"/>
        <w:gridCol w:w="1915"/>
      </w:tblGrid>
      <w:tr w:rsidR="00C76B92" w:rsidRPr="005772E5" w:rsidTr="001E36B0">
        <w:tc>
          <w:tcPr>
            <w:tcW w:w="1914" w:type="dxa"/>
            <w:vMerge w:val="restart"/>
            <w:vAlign w:val="center"/>
          </w:tcPr>
          <w:p w:rsidR="00C76B92" w:rsidRPr="005772E5" w:rsidRDefault="00C76B92" w:rsidP="001E36B0">
            <w:pPr>
              <w:pStyle w:val="a3"/>
              <w:spacing w:line="360" w:lineRule="auto"/>
              <w:jc w:val="center"/>
              <w:rPr>
                <w:lang w:val="uk-UA"/>
              </w:rPr>
            </w:pPr>
            <w:r w:rsidRPr="005772E5">
              <w:rPr>
                <w:lang w:val="uk-UA"/>
              </w:rPr>
              <w:t>Параметр</w:t>
            </w:r>
          </w:p>
        </w:tc>
        <w:tc>
          <w:tcPr>
            <w:tcW w:w="3828" w:type="dxa"/>
            <w:gridSpan w:val="2"/>
            <w:vAlign w:val="center"/>
          </w:tcPr>
          <w:p w:rsidR="00C76B92" w:rsidRPr="005772E5" w:rsidRDefault="00C76B92" w:rsidP="001E36B0">
            <w:pPr>
              <w:pStyle w:val="a3"/>
              <w:spacing w:line="360" w:lineRule="auto"/>
              <w:jc w:val="center"/>
              <w:rPr>
                <w:lang w:val="uk-UA"/>
              </w:rPr>
            </w:pPr>
            <w:r w:rsidRPr="005772E5">
              <w:rPr>
                <w:lang w:val="uk-UA"/>
              </w:rPr>
              <w:t>Експериментальні значення</w:t>
            </w:r>
          </w:p>
        </w:tc>
        <w:tc>
          <w:tcPr>
            <w:tcW w:w="3829" w:type="dxa"/>
            <w:gridSpan w:val="2"/>
            <w:vAlign w:val="center"/>
          </w:tcPr>
          <w:p w:rsidR="00C76B92" w:rsidRPr="005772E5" w:rsidRDefault="00C76B92" w:rsidP="001E36B0">
            <w:pPr>
              <w:pStyle w:val="a3"/>
              <w:spacing w:line="360" w:lineRule="auto"/>
              <w:jc w:val="center"/>
              <w:rPr>
                <w:lang w:val="uk-UA"/>
              </w:rPr>
            </w:pPr>
            <w:r w:rsidRPr="005772E5">
              <w:rPr>
                <w:lang w:val="uk-UA"/>
              </w:rPr>
              <w:t>Розрахункові значення</w:t>
            </w:r>
          </w:p>
        </w:tc>
      </w:tr>
      <w:tr w:rsidR="00C76B92" w:rsidRPr="005772E5" w:rsidTr="001E36B0">
        <w:tc>
          <w:tcPr>
            <w:tcW w:w="1914" w:type="dxa"/>
            <w:vMerge/>
            <w:vAlign w:val="center"/>
          </w:tcPr>
          <w:p w:rsidR="00C76B92" w:rsidRPr="005772E5" w:rsidRDefault="00C76B92" w:rsidP="001E36B0">
            <w:pPr>
              <w:pStyle w:val="a3"/>
              <w:spacing w:line="360" w:lineRule="auto"/>
              <w:jc w:val="center"/>
              <w:rPr>
                <w:lang w:val="uk-UA"/>
              </w:rPr>
            </w:pPr>
          </w:p>
        </w:tc>
        <w:tc>
          <w:tcPr>
            <w:tcW w:w="1914" w:type="dxa"/>
            <w:vAlign w:val="center"/>
          </w:tcPr>
          <w:p w:rsidR="00C76B92" w:rsidRPr="005772E5" w:rsidRDefault="00C76B92" w:rsidP="001E36B0">
            <w:pPr>
              <w:pStyle w:val="a3"/>
              <w:jc w:val="center"/>
              <w:rPr>
                <w:lang w:val="uk-UA"/>
              </w:rPr>
            </w:pPr>
            <w:r w:rsidRPr="005772E5">
              <w:rPr>
                <w:lang w:val="uk-UA"/>
              </w:rPr>
              <w:t>Мала потужність</w:t>
            </w:r>
          </w:p>
        </w:tc>
        <w:tc>
          <w:tcPr>
            <w:tcW w:w="1914" w:type="dxa"/>
            <w:vAlign w:val="center"/>
          </w:tcPr>
          <w:p w:rsidR="00C76B92" w:rsidRPr="005772E5" w:rsidRDefault="00C76B92" w:rsidP="001E36B0">
            <w:pPr>
              <w:pStyle w:val="a3"/>
              <w:jc w:val="center"/>
              <w:rPr>
                <w:lang w:val="uk-UA"/>
              </w:rPr>
            </w:pPr>
            <w:r w:rsidRPr="005772E5">
              <w:rPr>
                <w:lang w:val="uk-UA"/>
              </w:rPr>
              <w:t>Номінальна потужність</w:t>
            </w:r>
          </w:p>
        </w:tc>
        <w:tc>
          <w:tcPr>
            <w:tcW w:w="1914" w:type="dxa"/>
            <w:vAlign w:val="center"/>
          </w:tcPr>
          <w:p w:rsidR="00C76B92" w:rsidRPr="005772E5" w:rsidRDefault="00C76B92" w:rsidP="001E36B0">
            <w:pPr>
              <w:pStyle w:val="a3"/>
              <w:jc w:val="center"/>
              <w:rPr>
                <w:lang w:val="uk-UA"/>
              </w:rPr>
            </w:pPr>
            <w:r w:rsidRPr="005772E5">
              <w:rPr>
                <w:lang w:val="uk-UA"/>
              </w:rPr>
              <w:t>Мала потужність</w:t>
            </w:r>
          </w:p>
        </w:tc>
        <w:tc>
          <w:tcPr>
            <w:tcW w:w="1915" w:type="dxa"/>
            <w:vAlign w:val="center"/>
          </w:tcPr>
          <w:p w:rsidR="00C76B92" w:rsidRPr="005772E5" w:rsidRDefault="00C76B92" w:rsidP="001E36B0">
            <w:pPr>
              <w:pStyle w:val="a3"/>
              <w:jc w:val="center"/>
              <w:rPr>
                <w:lang w:val="uk-UA"/>
              </w:rPr>
            </w:pPr>
            <w:r w:rsidRPr="005772E5">
              <w:rPr>
                <w:lang w:val="uk-UA"/>
              </w:rPr>
              <w:t>Номінальна потужність</w:t>
            </w:r>
          </w:p>
        </w:tc>
      </w:tr>
      <w:tr w:rsidR="00C76B92" w:rsidRPr="005772E5" w:rsidTr="001E36B0">
        <w:tc>
          <w:tcPr>
            <w:tcW w:w="1914" w:type="dxa"/>
            <w:vAlign w:val="center"/>
          </w:tcPr>
          <w:p w:rsidR="00C76B92" w:rsidRPr="005772E5" w:rsidRDefault="00C76B92" w:rsidP="001E36B0">
            <w:pPr>
              <w:pStyle w:val="a3"/>
              <w:jc w:val="center"/>
              <w:rPr>
                <w:lang w:val="uk-UA"/>
              </w:rPr>
            </w:pPr>
            <w:r w:rsidRPr="005772E5">
              <w:rPr>
                <w:lang w:val="uk-UA"/>
              </w:rPr>
              <w:t>Т</w:t>
            </w:r>
            <w:r w:rsidRPr="005772E5">
              <w:rPr>
                <w:vertAlign w:val="subscript"/>
                <w:lang w:val="uk-UA"/>
              </w:rPr>
              <w:t xml:space="preserve">вих  </w:t>
            </w:r>
            <w:r w:rsidRPr="005772E5">
              <w:rPr>
                <w:lang w:val="uk-UA"/>
              </w:rPr>
              <w:t>на виході з топки,  С</w:t>
            </w:r>
          </w:p>
        </w:tc>
        <w:tc>
          <w:tcPr>
            <w:tcW w:w="1914" w:type="dxa"/>
            <w:vAlign w:val="center"/>
          </w:tcPr>
          <w:p w:rsidR="00C76B92" w:rsidRPr="005772E5" w:rsidRDefault="00C76B92" w:rsidP="001E36B0">
            <w:pPr>
              <w:pStyle w:val="a3"/>
              <w:spacing w:line="360" w:lineRule="auto"/>
              <w:jc w:val="center"/>
              <w:rPr>
                <w:lang w:val="uk-UA"/>
              </w:rPr>
            </w:pPr>
            <w:r w:rsidRPr="005772E5">
              <w:rPr>
                <w:lang w:val="uk-UA"/>
              </w:rPr>
              <w:t>580,4</w:t>
            </w:r>
          </w:p>
        </w:tc>
        <w:tc>
          <w:tcPr>
            <w:tcW w:w="1914" w:type="dxa"/>
            <w:vAlign w:val="center"/>
          </w:tcPr>
          <w:p w:rsidR="00C76B92" w:rsidRPr="005772E5" w:rsidRDefault="00C76B92" w:rsidP="001E36B0">
            <w:pPr>
              <w:pStyle w:val="a3"/>
              <w:spacing w:line="360" w:lineRule="auto"/>
              <w:jc w:val="center"/>
              <w:rPr>
                <w:lang w:val="uk-UA"/>
              </w:rPr>
            </w:pPr>
            <w:r w:rsidRPr="005772E5">
              <w:rPr>
                <w:lang w:val="uk-UA"/>
              </w:rPr>
              <w:t>785,9</w:t>
            </w:r>
          </w:p>
        </w:tc>
        <w:tc>
          <w:tcPr>
            <w:tcW w:w="1914" w:type="dxa"/>
            <w:vAlign w:val="center"/>
          </w:tcPr>
          <w:p w:rsidR="00C76B92" w:rsidRPr="005772E5" w:rsidRDefault="00C76B92" w:rsidP="001E36B0">
            <w:pPr>
              <w:pStyle w:val="a3"/>
              <w:spacing w:line="360" w:lineRule="auto"/>
              <w:jc w:val="center"/>
              <w:rPr>
                <w:lang w:val="uk-UA"/>
              </w:rPr>
            </w:pPr>
            <w:r w:rsidRPr="005772E5">
              <w:rPr>
                <w:lang w:val="uk-UA"/>
              </w:rPr>
              <w:t>594</w:t>
            </w:r>
          </w:p>
        </w:tc>
        <w:tc>
          <w:tcPr>
            <w:tcW w:w="1915" w:type="dxa"/>
            <w:vAlign w:val="center"/>
          </w:tcPr>
          <w:p w:rsidR="00C76B92" w:rsidRPr="005772E5" w:rsidRDefault="00C76B92" w:rsidP="001E36B0">
            <w:pPr>
              <w:pStyle w:val="a3"/>
              <w:spacing w:line="360" w:lineRule="auto"/>
              <w:jc w:val="center"/>
              <w:rPr>
                <w:lang w:val="uk-UA"/>
              </w:rPr>
            </w:pPr>
            <w:r w:rsidRPr="005772E5">
              <w:rPr>
                <w:lang w:val="uk-UA"/>
              </w:rPr>
              <w:t>1043</w:t>
            </w:r>
          </w:p>
        </w:tc>
      </w:tr>
      <w:tr w:rsidR="00C76B92" w:rsidRPr="005772E5" w:rsidTr="001E36B0">
        <w:tc>
          <w:tcPr>
            <w:tcW w:w="1914" w:type="dxa"/>
            <w:vAlign w:val="center"/>
          </w:tcPr>
          <w:p w:rsidR="00C76B92" w:rsidRPr="005772E5" w:rsidRDefault="001E36B0" w:rsidP="001E36B0">
            <w:pPr>
              <w:pStyle w:val="a3"/>
              <w:jc w:val="center"/>
              <w:rPr>
                <w:lang w:val="uk-UA"/>
              </w:rPr>
            </w:pPr>
            <w:r w:rsidRPr="005772E5">
              <w:rPr>
                <w:lang w:val="uk-UA"/>
              </w:rPr>
              <w:t>ККД топки, %</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69,8</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67,4</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65,5</w:t>
            </w:r>
          </w:p>
        </w:tc>
        <w:tc>
          <w:tcPr>
            <w:tcW w:w="1915" w:type="dxa"/>
            <w:vAlign w:val="center"/>
          </w:tcPr>
          <w:p w:rsidR="00C76B92" w:rsidRPr="005772E5" w:rsidRDefault="00C76B92" w:rsidP="001E36B0">
            <w:pPr>
              <w:pStyle w:val="a3"/>
              <w:spacing w:line="360" w:lineRule="auto"/>
              <w:jc w:val="center"/>
              <w:rPr>
                <w:lang w:val="uk-UA"/>
              </w:rPr>
            </w:pPr>
            <w:r w:rsidRPr="005772E5">
              <w:rPr>
                <w:lang w:val="uk-UA"/>
              </w:rPr>
              <w:t>60,3</w:t>
            </w:r>
          </w:p>
        </w:tc>
      </w:tr>
      <w:tr w:rsidR="00C76B92" w:rsidRPr="005772E5" w:rsidTr="001E36B0">
        <w:tc>
          <w:tcPr>
            <w:tcW w:w="1914" w:type="dxa"/>
            <w:vAlign w:val="center"/>
          </w:tcPr>
          <w:p w:rsidR="00C76B92" w:rsidRPr="005772E5" w:rsidRDefault="001E36B0" w:rsidP="001E36B0">
            <w:pPr>
              <w:pStyle w:val="a3"/>
              <w:jc w:val="center"/>
              <w:rPr>
                <w:lang w:val="uk-UA"/>
              </w:rPr>
            </w:pPr>
            <w:r w:rsidRPr="005772E5">
              <w:rPr>
                <w:lang w:val="uk-UA"/>
              </w:rPr>
              <w:t>Т</w:t>
            </w:r>
            <w:r w:rsidRPr="005772E5">
              <w:rPr>
                <w:vertAlign w:val="subscript"/>
                <w:lang w:val="uk-UA"/>
              </w:rPr>
              <w:t xml:space="preserve">вих  </w:t>
            </w:r>
            <w:r w:rsidRPr="005772E5">
              <w:rPr>
                <w:lang w:val="uk-UA"/>
              </w:rPr>
              <w:t>на виході з топки,  С</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102,6</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149,6</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142,2</w:t>
            </w:r>
          </w:p>
        </w:tc>
        <w:tc>
          <w:tcPr>
            <w:tcW w:w="1915" w:type="dxa"/>
            <w:vAlign w:val="center"/>
          </w:tcPr>
          <w:p w:rsidR="00C76B92" w:rsidRPr="005772E5" w:rsidRDefault="00C76B92" w:rsidP="001E36B0">
            <w:pPr>
              <w:pStyle w:val="a3"/>
              <w:spacing w:line="360" w:lineRule="auto"/>
              <w:jc w:val="center"/>
              <w:rPr>
                <w:lang w:val="uk-UA"/>
              </w:rPr>
            </w:pPr>
            <w:r w:rsidRPr="005772E5">
              <w:rPr>
                <w:lang w:val="uk-UA"/>
              </w:rPr>
              <w:t>160</w:t>
            </w:r>
          </w:p>
        </w:tc>
      </w:tr>
      <w:tr w:rsidR="00C76B92" w:rsidRPr="005772E5" w:rsidTr="001E36B0">
        <w:tc>
          <w:tcPr>
            <w:tcW w:w="1914" w:type="dxa"/>
            <w:vAlign w:val="center"/>
          </w:tcPr>
          <w:p w:rsidR="00C76B92" w:rsidRPr="005772E5" w:rsidRDefault="001E36B0" w:rsidP="001E36B0">
            <w:pPr>
              <w:pStyle w:val="a3"/>
              <w:jc w:val="center"/>
              <w:rPr>
                <w:lang w:val="uk-UA"/>
              </w:rPr>
            </w:pPr>
            <w:r w:rsidRPr="005772E5">
              <w:rPr>
                <w:lang w:val="uk-UA"/>
              </w:rPr>
              <w:t>ККД котла, %</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95,7</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94,3</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93,7</w:t>
            </w:r>
          </w:p>
        </w:tc>
        <w:tc>
          <w:tcPr>
            <w:tcW w:w="1915" w:type="dxa"/>
            <w:vAlign w:val="center"/>
          </w:tcPr>
          <w:p w:rsidR="00C76B92" w:rsidRPr="005772E5" w:rsidRDefault="00C76B92" w:rsidP="001E36B0">
            <w:pPr>
              <w:pStyle w:val="a3"/>
              <w:spacing w:line="360" w:lineRule="auto"/>
              <w:jc w:val="center"/>
              <w:rPr>
                <w:lang w:val="uk-UA"/>
              </w:rPr>
            </w:pPr>
            <w:r w:rsidRPr="005772E5">
              <w:rPr>
                <w:lang w:val="uk-UA"/>
              </w:rPr>
              <w:t>92,62</w:t>
            </w:r>
          </w:p>
        </w:tc>
      </w:tr>
      <w:tr w:rsidR="00C76B92" w:rsidRPr="005772E5" w:rsidTr="001E36B0">
        <w:tc>
          <w:tcPr>
            <w:tcW w:w="1914" w:type="dxa"/>
            <w:vAlign w:val="center"/>
          </w:tcPr>
          <w:p w:rsidR="00C76B92" w:rsidRPr="005772E5" w:rsidRDefault="001E36B0" w:rsidP="001E36B0">
            <w:pPr>
              <w:pStyle w:val="a3"/>
              <w:jc w:val="center"/>
              <w:rPr>
                <w:lang w:val="uk-UA"/>
              </w:rPr>
            </w:pPr>
            <w:r w:rsidRPr="005772E5">
              <w:rPr>
                <w:lang w:val="uk-UA"/>
              </w:rPr>
              <w:t>Т</w:t>
            </w:r>
            <w:r w:rsidRPr="005772E5">
              <w:rPr>
                <w:vertAlign w:val="subscript"/>
                <w:lang w:val="uk-UA"/>
              </w:rPr>
              <w:t xml:space="preserve">вих  </w:t>
            </w:r>
            <w:r w:rsidRPr="005772E5">
              <w:rPr>
                <w:lang w:val="uk-UA"/>
              </w:rPr>
              <w:t>на виході в димову трубу,  С</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46</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63</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55</w:t>
            </w:r>
          </w:p>
        </w:tc>
        <w:tc>
          <w:tcPr>
            <w:tcW w:w="1915" w:type="dxa"/>
            <w:vAlign w:val="center"/>
          </w:tcPr>
          <w:p w:rsidR="00C76B92" w:rsidRPr="005772E5" w:rsidRDefault="00C76B92" w:rsidP="001E36B0">
            <w:pPr>
              <w:pStyle w:val="a3"/>
              <w:spacing w:line="360" w:lineRule="auto"/>
              <w:jc w:val="center"/>
              <w:rPr>
                <w:lang w:val="uk-UA"/>
              </w:rPr>
            </w:pPr>
            <w:r w:rsidRPr="005772E5">
              <w:rPr>
                <w:lang w:val="uk-UA"/>
              </w:rPr>
              <w:t>130</w:t>
            </w:r>
          </w:p>
        </w:tc>
      </w:tr>
      <w:tr w:rsidR="00C76B92" w:rsidRPr="005772E5" w:rsidTr="001E36B0">
        <w:tc>
          <w:tcPr>
            <w:tcW w:w="1914" w:type="dxa"/>
            <w:vAlign w:val="center"/>
          </w:tcPr>
          <w:p w:rsidR="00C76B92" w:rsidRPr="005772E5" w:rsidRDefault="001E36B0" w:rsidP="001E36B0">
            <w:pPr>
              <w:pStyle w:val="a3"/>
              <w:jc w:val="center"/>
              <w:rPr>
                <w:lang w:val="uk-UA"/>
              </w:rPr>
            </w:pPr>
            <w:r w:rsidRPr="005772E5">
              <w:rPr>
                <w:lang w:val="uk-UA"/>
              </w:rPr>
              <w:t>ККД котла з утилізатором, %</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98,1</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97,6</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98</w:t>
            </w:r>
          </w:p>
        </w:tc>
        <w:tc>
          <w:tcPr>
            <w:tcW w:w="1915" w:type="dxa"/>
            <w:vAlign w:val="center"/>
          </w:tcPr>
          <w:p w:rsidR="00C76B92" w:rsidRPr="005772E5" w:rsidRDefault="00C76B92" w:rsidP="001E36B0">
            <w:pPr>
              <w:pStyle w:val="a3"/>
              <w:spacing w:line="360" w:lineRule="auto"/>
              <w:jc w:val="center"/>
              <w:rPr>
                <w:lang w:val="uk-UA"/>
              </w:rPr>
            </w:pPr>
            <w:r w:rsidRPr="005772E5">
              <w:rPr>
                <w:lang w:val="uk-UA"/>
              </w:rPr>
              <w:t>93,1</w:t>
            </w:r>
          </w:p>
        </w:tc>
      </w:tr>
      <w:tr w:rsidR="00C76B92" w:rsidRPr="005772E5" w:rsidTr="001E36B0">
        <w:tc>
          <w:tcPr>
            <w:tcW w:w="1914" w:type="dxa"/>
            <w:vAlign w:val="center"/>
          </w:tcPr>
          <w:p w:rsidR="00C76B92" w:rsidRPr="005772E5" w:rsidRDefault="001E36B0" w:rsidP="001E36B0">
            <w:pPr>
              <w:pStyle w:val="a3"/>
              <w:jc w:val="center"/>
              <w:rPr>
                <w:lang w:val="uk-UA"/>
              </w:rPr>
            </w:pPr>
            <w:r w:rsidRPr="005772E5">
              <w:rPr>
                <w:lang w:val="uk-UA"/>
              </w:rPr>
              <w:t>Витрата    газу м</w:t>
            </w:r>
            <w:r w:rsidRPr="005772E5">
              <w:rPr>
                <w:vertAlign w:val="superscript"/>
                <w:lang w:val="uk-UA"/>
              </w:rPr>
              <w:t>3</w:t>
            </w:r>
            <w:r w:rsidRPr="005772E5">
              <w:rPr>
                <w:lang w:val="uk-UA"/>
              </w:rPr>
              <w:t>/год</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46</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133</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48</w:t>
            </w:r>
          </w:p>
        </w:tc>
        <w:tc>
          <w:tcPr>
            <w:tcW w:w="1915" w:type="dxa"/>
            <w:vAlign w:val="center"/>
          </w:tcPr>
          <w:p w:rsidR="00C76B92" w:rsidRPr="005772E5" w:rsidRDefault="00C76B92" w:rsidP="001E36B0">
            <w:pPr>
              <w:pStyle w:val="a3"/>
              <w:spacing w:line="360" w:lineRule="auto"/>
              <w:jc w:val="center"/>
              <w:rPr>
                <w:lang w:val="uk-UA"/>
              </w:rPr>
            </w:pPr>
            <w:r w:rsidRPr="005772E5">
              <w:rPr>
                <w:lang w:val="uk-UA"/>
              </w:rPr>
              <w:t>146</w:t>
            </w:r>
          </w:p>
        </w:tc>
      </w:tr>
      <w:tr w:rsidR="00C76B92" w:rsidRPr="005772E5" w:rsidTr="001E36B0">
        <w:tc>
          <w:tcPr>
            <w:tcW w:w="1914" w:type="dxa"/>
            <w:vAlign w:val="center"/>
          </w:tcPr>
          <w:p w:rsidR="00C76B92" w:rsidRPr="005772E5" w:rsidRDefault="001E36B0" w:rsidP="001E36B0">
            <w:pPr>
              <w:pStyle w:val="a3"/>
              <w:jc w:val="center"/>
              <w:rPr>
                <w:lang w:val="uk-UA"/>
              </w:rPr>
            </w:pPr>
            <w:r w:rsidRPr="005772E5">
              <w:rPr>
                <w:lang w:val="uk-UA"/>
              </w:rPr>
              <w:t>Витрата води через котел м</w:t>
            </w:r>
            <w:r w:rsidRPr="005772E5">
              <w:rPr>
                <w:vertAlign w:val="superscript"/>
                <w:lang w:val="uk-UA"/>
              </w:rPr>
              <w:t>3</w:t>
            </w:r>
            <w:r w:rsidRPr="005772E5">
              <w:rPr>
                <w:lang w:val="uk-UA"/>
              </w:rPr>
              <w:t>/год</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19,6</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19,6</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19,6</w:t>
            </w:r>
          </w:p>
        </w:tc>
        <w:tc>
          <w:tcPr>
            <w:tcW w:w="1915" w:type="dxa"/>
            <w:vAlign w:val="center"/>
          </w:tcPr>
          <w:p w:rsidR="00C76B92" w:rsidRPr="005772E5" w:rsidRDefault="00C76B92" w:rsidP="001E36B0">
            <w:pPr>
              <w:pStyle w:val="a3"/>
              <w:spacing w:line="360" w:lineRule="auto"/>
              <w:jc w:val="center"/>
              <w:rPr>
                <w:lang w:val="uk-UA"/>
              </w:rPr>
            </w:pPr>
            <w:r w:rsidRPr="005772E5">
              <w:rPr>
                <w:lang w:val="uk-UA"/>
              </w:rPr>
              <w:t>19,6</w:t>
            </w:r>
          </w:p>
        </w:tc>
      </w:tr>
      <w:tr w:rsidR="00C76B92" w:rsidRPr="005772E5" w:rsidTr="001E36B0">
        <w:tc>
          <w:tcPr>
            <w:tcW w:w="1914" w:type="dxa"/>
            <w:vAlign w:val="center"/>
          </w:tcPr>
          <w:p w:rsidR="00C76B92" w:rsidRPr="005772E5" w:rsidRDefault="001E36B0" w:rsidP="001E36B0">
            <w:pPr>
              <w:pStyle w:val="a3"/>
              <w:jc w:val="center"/>
              <w:rPr>
                <w:lang w:val="uk-UA"/>
              </w:rPr>
            </w:pPr>
            <w:r w:rsidRPr="005772E5">
              <w:rPr>
                <w:lang w:val="uk-UA"/>
              </w:rPr>
              <w:t>Т</w:t>
            </w:r>
            <w:r w:rsidRPr="005772E5">
              <w:rPr>
                <w:vertAlign w:val="subscript"/>
                <w:lang w:val="uk-UA"/>
              </w:rPr>
              <w:t xml:space="preserve">води </w:t>
            </w:r>
            <w:r w:rsidRPr="005772E5">
              <w:rPr>
                <w:lang w:val="uk-UA"/>
              </w:rPr>
              <w:t xml:space="preserve"> зворотнього трубопроводу С</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40</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40</w:t>
            </w:r>
          </w:p>
        </w:tc>
        <w:tc>
          <w:tcPr>
            <w:tcW w:w="1914" w:type="dxa"/>
            <w:vAlign w:val="center"/>
          </w:tcPr>
          <w:p w:rsidR="00C76B92" w:rsidRPr="005772E5" w:rsidRDefault="001E36B0" w:rsidP="001E36B0">
            <w:pPr>
              <w:pStyle w:val="a3"/>
              <w:spacing w:line="360" w:lineRule="auto"/>
              <w:jc w:val="center"/>
              <w:rPr>
                <w:lang w:val="uk-UA"/>
              </w:rPr>
            </w:pPr>
            <w:r w:rsidRPr="005772E5">
              <w:rPr>
                <w:lang w:val="uk-UA"/>
              </w:rPr>
              <w:t>40</w:t>
            </w:r>
          </w:p>
        </w:tc>
        <w:tc>
          <w:tcPr>
            <w:tcW w:w="1915" w:type="dxa"/>
            <w:vAlign w:val="center"/>
          </w:tcPr>
          <w:p w:rsidR="00C76B92" w:rsidRPr="005772E5" w:rsidRDefault="00C76B92" w:rsidP="001E36B0">
            <w:pPr>
              <w:pStyle w:val="a3"/>
              <w:spacing w:line="360" w:lineRule="auto"/>
              <w:jc w:val="center"/>
              <w:rPr>
                <w:lang w:val="uk-UA"/>
              </w:rPr>
            </w:pPr>
            <w:r w:rsidRPr="005772E5">
              <w:rPr>
                <w:lang w:val="uk-UA"/>
              </w:rPr>
              <w:t>40</w:t>
            </w:r>
          </w:p>
        </w:tc>
      </w:tr>
      <w:tr w:rsidR="00C76B92" w:rsidRPr="005772E5" w:rsidTr="001E36B0">
        <w:tc>
          <w:tcPr>
            <w:tcW w:w="1914" w:type="dxa"/>
            <w:vAlign w:val="center"/>
          </w:tcPr>
          <w:p w:rsidR="00C76B92" w:rsidRPr="005772E5" w:rsidRDefault="00C76B92" w:rsidP="001E36B0">
            <w:pPr>
              <w:pStyle w:val="a3"/>
              <w:spacing w:line="360" w:lineRule="auto"/>
              <w:jc w:val="center"/>
              <w:rPr>
                <w:lang w:val="uk-UA"/>
              </w:rPr>
            </w:pPr>
            <w:r w:rsidRPr="005772E5">
              <w:rPr>
                <w:lang w:val="uk-UA"/>
              </w:rPr>
              <w:t>Т</w:t>
            </w:r>
            <w:r w:rsidR="001E36B0" w:rsidRPr="005772E5">
              <w:rPr>
                <w:vertAlign w:val="subscript"/>
                <w:lang w:val="uk-UA"/>
              </w:rPr>
              <w:t>котл. води</w:t>
            </w:r>
            <w:r w:rsidRPr="005772E5">
              <w:rPr>
                <w:lang w:val="uk-UA"/>
              </w:rPr>
              <w:t xml:space="preserve"> </w:t>
            </w:r>
            <w:r w:rsidR="001E36B0" w:rsidRPr="005772E5">
              <w:rPr>
                <w:lang w:val="uk-UA"/>
              </w:rPr>
              <w:t>,</w:t>
            </w:r>
            <w:r w:rsidRPr="005772E5">
              <w:rPr>
                <w:lang w:val="uk-UA"/>
              </w:rPr>
              <w:t xml:space="preserve"> С</w:t>
            </w:r>
          </w:p>
        </w:tc>
        <w:tc>
          <w:tcPr>
            <w:tcW w:w="1914" w:type="dxa"/>
            <w:vAlign w:val="center"/>
          </w:tcPr>
          <w:p w:rsidR="00C76B92" w:rsidRPr="005772E5" w:rsidRDefault="00C76B92" w:rsidP="001E36B0">
            <w:pPr>
              <w:pStyle w:val="a3"/>
              <w:spacing w:line="360" w:lineRule="auto"/>
              <w:jc w:val="center"/>
              <w:rPr>
                <w:lang w:val="uk-UA"/>
              </w:rPr>
            </w:pPr>
            <w:r w:rsidRPr="005772E5">
              <w:rPr>
                <w:lang w:val="uk-UA"/>
              </w:rPr>
              <w:t>55</w:t>
            </w:r>
          </w:p>
        </w:tc>
        <w:tc>
          <w:tcPr>
            <w:tcW w:w="1914" w:type="dxa"/>
            <w:vAlign w:val="center"/>
          </w:tcPr>
          <w:p w:rsidR="00C76B92" w:rsidRPr="005772E5" w:rsidRDefault="00C76B92" w:rsidP="001E36B0">
            <w:pPr>
              <w:pStyle w:val="a3"/>
              <w:spacing w:line="360" w:lineRule="auto"/>
              <w:jc w:val="center"/>
              <w:rPr>
                <w:lang w:val="uk-UA"/>
              </w:rPr>
            </w:pPr>
            <w:r w:rsidRPr="005772E5">
              <w:rPr>
                <w:lang w:val="uk-UA"/>
              </w:rPr>
              <w:t>95</w:t>
            </w:r>
          </w:p>
        </w:tc>
        <w:tc>
          <w:tcPr>
            <w:tcW w:w="1914" w:type="dxa"/>
            <w:vAlign w:val="center"/>
          </w:tcPr>
          <w:p w:rsidR="00C76B92" w:rsidRPr="005772E5" w:rsidRDefault="00C76B92" w:rsidP="001E36B0">
            <w:pPr>
              <w:pStyle w:val="a3"/>
              <w:spacing w:line="360" w:lineRule="auto"/>
              <w:jc w:val="center"/>
              <w:rPr>
                <w:lang w:val="uk-UA"/>
              </w:rPr>
            </w:pPr>
            <w:r w:rsidRPr="005772E5">
              <w:rPr>
                <w:lang w:val="uk-UA"/>
              </w:rPr>
              <w:t>55</w:t>
            </w:r>
          </w:p>
        </w:tc>
        <w:tc>
          <w:tcPr>
            <w:tcW w:w="1915" w:type="dxa"/>
            <w:vAlign w:val="center"/>
          </w:tcPr>
          <w:p w:rsidR="00C76B92" w:rsidRPr="005772E5" w:rsidRDefault="00C76B92" w:rsidP="001E36B0">
            <w:pPr>
              <w:pStyle w:val="a3"/>
              <w:spacing w:line="360" w:lineRule="auto"/>
              <w:jc w:val="center"/>
              <w:rPr>
                <w:lang w:val="uk-UA"/>
              </w:rPr>
            </w:pPr>
            <w:r w:rsidRPr="005772E5">
              <w:rPr>
                <w:lang w:val="uk-UA"/>
              </w:rPr>
              <w:t>95</w:t>
            </w:r>
          </w:p>
        </w:tc>
      </w:tr>
    </w:tbl>
    <w:p w:rsidR="0072654D" w:rsidRDefault="0072654D" w:rsidP="0023583E">
      <w:pPr>
        <w:pStyle w:val="a3"/>
        <w:spacing w:line="360" w:lineRule="auto"/>
        <w:jc w:val="both"/>
        <w:rPr>
          <w:lang w:val="uk-UA"/>
        </w:rPr>
      </w:pPr>
    </w:p>
    <w:p w:rsidR="00530484" w:rsidRPr="005772E5" w:rsidRDefault="00530484" w:rsidP="0023583E">
      <w:pPr>
        <w:pStyle w:val="a3"/>
        <w:spacing w:line="360" w:lineRule="auto"/>
        <w:jc w:val="both"/>
        <w:rPr>
          <w:lang w:val="uk-UA"/>
        </w:rPr>
      </w:pPr>
    </w:p>
    <w:p w:rsidR="0023583E" w:rsidRPr="005772E5" w:rsidRDefault="0023583E" w:rsidP="00530484">
      <w:pPr>
        <w:pStyle w:val="a3"/>
        <w:spacing w:line="360" w:lineRule="auto"/>
        <w:ind w:firstLine="708"/>
        <w:jc w:val="both"/>
        <w:rPr>
          <w:lang w:val="uk-UA"/>
        </w:rPr>
      </w:pPr>
      <w:r w:rsidRPr="005772E5">
        <w:rPr>
          <w:lang w:val="uk-UA"/>
        </w:rPr>
        <w:t>Відхилення реальних параметрів від розрахункових пояснюється в першу чергу недосконалістю загальноприйнятого рзрахункового механізму, а також через не достатньо досліджені теплофзичні процеси що відбуваються в топці котла, обладнаної вторинним випромінювачем. Отримані результати дозволяють зробити висновок, що конструкція котла вибрана правильно.</w:t>
      </w:r>
    </w:p>
    <w:p w:rsidR="000906B4" w:rsidRPr="005772E5" w:rsidRDefault="000906B4" w:rsidP="00530484">
      <w:pPr>
        <w:pStyle w:val="a3"/>
        <w:jc w:val="both"/>
        <w:rPr>
          <w:lang w:val="uk-UA"/>
        </w:rPr>
      </w:pPr>
    </w:p>
    <w:p w:rsidR="00E16D41" w:rsidRPr="005772E5" w:rsidRDefault="0023583E" w:rsidP="00E16D41">
      <w:pPr>
        <w:pStyle w:val="a3"/>
        <w:spacing w:line="360" w:lineRule="auto"/>
        <w:ind w:firstLine="708"/>
        <w:jc w:val="both"/>
        <w:rPr>
          <w:lang w:val="uk-UA"/>
        </w:rPr>
      </w:pPr>
      <w:r w:rsidRPr="005772E5">
        <w:rPr>
          <w:lang w:val="uk-UA"/>
        </w:rPr>
        <w:t xml:space="preserve">Таблиця </w:t>
      </w:r>
      <w:r w:rsidR="00E16D41" w:rsidRPr="005772E5">
        <w:rPr>
          <w:lang w:val="uk-UA"/>
        </w:rPr>
        <w:t xml:space="preserve">2.3 </w:t>
      </w:r>
      <w:r w:rsidR="003A7F96" w:rsidRPr="005772E5">
        <w:rPr>
          <w:lang w:val="uk-UA" w:eastAsia="ru-RU"/>
        </w:rPr>
        <w:t>–</w:t>
      </w:r>
      <w:r w:rsidR="008E0F5C">
        <w:rPr>
          <w:lang w:val="uk-UA"/>
        </w:rPr>
        <w:t xml:space="preserve"> </w:t>
      </w:r>
      <w:r w:rsidRPr="005772E5">
        <w:rPr>
          <w:lang w:val="uk-UA"/>
        </w:rPr>
        <w:t>Значення параметрів</w:t>
      </w:r>
      <w:r w:rsidR="00E16D41" w:rsidRPr="005772E5">
        <w:rPr>
          <w:lang w:val="uk-UA"/>
        </w:rPr>
        <w:t xml:space="preserve"> процесу</w:t>
      </w:r>
      <w:r w:rsidRPr="005772E5">
        <w:rPr>
          <w:lang w:val="uk-UA"/>
        </w:rPr>
        <w:t xml:space="preserve"> горіння.</w:t>
      </w:r>
    </w:p>
    <w:tbl>
      <w:tblPr>
        <w:tblStyle w:val="ae"/>
        <w:tblW w:w="0" w:type="auto"/>
        <w:tblLook w:val="04A0" w:firstRow="1" w:lastRow="0" w:firstColumn="1" w:lastColumn="0" w:noHBand="0" w:noVBand="1"/>
      </w:tblPr>
      <w:tblGrid>
        <w:gridCol w:w="2557"/>
        <w:gridCol w:w="920"/>
        <w:gridCol w:w="1520"/>
        <w:gridCol w:w="1558"/>
        <w:gridCol w:w="1503"/>
        <w:gridCol w:w="1513"/>
      </w:tblGrid>
      <w:tr w:rsidR="00320D2C" w:rsidRPr="00530484" w:rsidTr="00530484">
        <w:tc>
          <w:tcPr>
            <w:tcW w:w="2557" w:type="dxa"/>
            <w:vAlign w:val="center"/>
          </w:tcPr>
          <w:p w:rsidR="00320D2C" w:rsidRPr="00530484" w:rsidRDefault="00320D2C" w:rsidP="00D462D7">
            <w:pPr>
              <w:pStyle w:val="a3"/>
              <w:spacing w:line="360" w:lineRule="auto"/>
              <w:jc w:val="center"/>
              <w:rPr>
                <w:sz w:val="24"/>
                <w:lang w:val="uk-UA"/>
              </w:rPr>
            </w:pPr>
            <w:r w:rsidRPr="00530484">
              <w:rPr>
                <w:sz w:val="24"/>
                <w:lang w:val="uk-UA"/>
              </w:rPr>
              <w:t>Параметр</w:t>
            </w:r>
          </w:p>
        </w:tc>
        <w:tc>
          <w:tcPr>
            <w:tcW w:w="920" w:type="dxa"/>
            <w:vAlign w:val="center"/>
          </w:tcPr>
          <w:p w:rsidR="00320D2C" w:rsidRPr="00530484" w:rsidRDefault="00D9690A" w:rsidP="00D462D7">
            <w:pPr>
              <w:pStyle w:val="a3"/>
              <w:spacing w:line="360" w:lineRule="auto"/>
              <w:jc w:val="center"/>
              <w:rPr>
                <w:sz w:val="24"/>
                <w:lang w:val="uk-UA"/>
              </w:rPr>
            </w:pPr>
            <m:oMathPara>
              <m:oMath>
                <m:sSub>
                  <m:sSubPr>
                    <m:ctrlPr>
                      <w:rPr>
                        <w:rFonts w:ascii="Cambria Math" w:hAnsi="Cambria Math"/>
                        <w:i/>
                        <w:sz w:val="24"/>
                        <w:lang w:val="uk-UA"/>
                      </w:rPr>
                    </m:ctrlPr>
                  </m:sSubPr>
                  <m:e>
                    <m:r>
                      <w:rPr>
                        <w:rFonts w:ascii="Cambria Math" w:hAnsi="Cambria Math"/>
                        <w:sz w:val="24"/>
                        <w:lang w:val="uk-UA"/>
                      </w:rPr>
                      <m:t>СО</m:t>
                    </m:r>
                  </m:e>
                  <m:sub>
                    <m:r>
                      <w:rPr>
                        <w:rFonts w:ascii="Cambria Math" w:hAnsi="Cambria Math"/>
                        <w:sz w:val="24"/>
                        <w:lang w:val="uk-UA"/>
                      </w:rPr>
                      <m:t>2</m:t>
                    </m:r>
                  </m:sub>
                </m:sSub>
                <m:r>
                  <w:rPr>
                    <w:rFonts w:ascii="Cambria Math" w:hAnsi="Cambria Math"/>
                    <w:sz w:val="24"/>
                    <w:lang w:val="uk-UA"/>
                  </w:rPr>
                  <m:t>,%</m:t>
                </m:r>
              </m:oMath>
            </m:oMathPara>
          </w:p>
        </w:tc>
        <w:tc>
          <w:tcPr>
            <w:tcW w:w="1520" w:type="dxa"/>
            <w:vAlign w:val="center"/>
          </w:tcPr>
          <w:p w:rsidR="00320D2C" w:rsidRPr="00530484" w:rsidRDefault="00D9690A" w:rsidP="00D462D7">
            <w:pPr>
              <w:pStyle w:val="a3"/>
              <w:spacing w:line="360" w:lineRule="auto"/>
              <w:jc w:val="center"/>
              <w:rPr>
                <w:sz w:val="24"/>
                <w:lang w:val="uk-UA"/>
              </w:rPr>
            </w:pPr>
            <m:oMathPara>
              <m:oMath>
                <m:sSub>
                  <m:sSubPr>
                    <m:ctrlPr>
                      <w:rPr>
                        <w:rFonts w:ascii="Cambria Math" w:hAnsi="Cambria Math"/>
                        <w:i/>
                        <w:sz w:val="24"/>
                        <w:lang w:val="uk-UA"/>
                      </w:rPr>
                    </m:ctrlPr>
                  </m:sSubPr>
                  <m:e>
                    <m:r>
                      <w:rPr>
                        <w:rFonts w:ascii="Cambria Math" w:hAnsi="Cambria Math"/>
                        <w:sz w:val="24"/>
                        <w:lang w:val="uk-UA"/>
                      </w:rPr>
                      <m:t>О</m:t>
                    </m:r>
                  </m:e>
                  <m:sub>
                    <m:r>
                      <w:rPr>
                        <w:rFonts w:ascii="Cambria Math" w:hAnsi="Cambria Math"/>
                        <w:sz w:val="24"/>
                        <w:lang w:val="uk-UA"/>
                      </w:rPr>
                      <m:t>2</m:t>
                    </m:r>
                  </m:sub>
                </m:sSub>
                <m:r>
                  <w:rPr>
                    <w:rFonts w:ascii="Cambria Math" w:hAnsi="Cambria Math"/>
                    <w:sz w:val="24"/>
                    <w:lang w:val="uk-UA"/>
                  </w:rPr>
                  <m:t>,%</m:t>
                </m:r>
              </m:oMath>
            </m:oMathPara>
          </w:p>
        </w:tc>
        <w:tc>
          <w:tcPr>
            <w:tcW w:w="1558" w:type="dxa"/>
            <w:vAlign w:val="center"/>
          </w:tcPr>
          <w:p w:rsidR="00320D2C" w:rsidRPr="00530484" w:rsidRDefault="00D9690A" w:rsidP="00D462D7">
            <w:pPr>
              <w:pStyle w:val="a3"/>
              <w:spacing w:line="360" w:lineRule="auto"/>
              <w:jc w:val="center"/>
              <w:rPr>
                <w:i/>
                <w:sz w:val="24"/>
                <w:lang w:val="uk-UA"/>
              </w:rPr>
            </w:pPr>
            <m:oMathPara>
              <m:oMath>
                <m:sSub>
                  <m:sSubPr>
                    <m:ctrlPr>
                      <w:rPr>
                        <w:rFonts w:ascii="Cambria Math" w:hAnsi="Cambria Math"/>
                        <w:i/>
                        <w:sz w:val="24"/>
                        <w:lang w:val="uk-UA"/>
                      </w:rPr>
                    </m:ctrlPr>
                  </m:sSubPr>
                  <m:e>
                    <m:r>
                      <w:rPr>
                        <w:rFonts w:ascii="Cambria Math" w:hAnsi="Cambria Math"/>
                        <w:sz w:val="24"/>
                        <w:lang w:val="uk-UA"/>
                      </w:rPr>
                      <m:t>NО</m:t>
                    </m:r>
                  </m:e>
                  <m:sub>
                    <m:r>
                      <w:rPr>
                        <w:rFonts w:ascii="Cambria Math" w:hAnsi="Cambria Math"/>
                        <w:sz w:val="24"/>
                        <w:lang w:val="uk-UA"/>
                      </w:rPr>
                      <m:t>x</m:t>
                    </m:r>
                  </m:sub>
                </m:sSub>
                <m:r>
                  <w:rPr>
                    <w:rFonts w:ascii="Cambria Math" w:hAnsi="Cambria Math"/>
                    <w:sz w:val="24"/>
                    <w:lang w:val="uk-UA"/>
                  </w:rPr>
                  <m:t>,ppм</m:t>
                </m:r>
              </m:oMath>
            </m:oMathPara>
          </w:p>
        </w:tc>
        <w:tc>
          <w:tcPr>
            <w:tcW w:w="1503" w:type="dxa"/>
            <w:vAlign w:val="center"/>
          </w:tcPr>
          <w:p w:rsidR="00320D2C" w:rsidRPr="00530484" w:rsidRDefault="00320D2C" w:rsidP="00D462D7">
            <w:pPr>
              <w:pStyle w:val="a3"/>
              <w:spacing w:line="360" w:lineRule="auto"/>
              <w:jc w:val="center"/>
              <w:rPr>
                <w:sz w:val="24"/>
                <w:lang w:val="uk-UA"/>
              </w:rPr>
            </w:pPr>
            <w:r w:rsidRPr="00530484">
              <w:rPr>
                <w:sz w:val="24"/>
                <w:lang w:val="uk-UA"/>
              </w:rPr>
              <w:t>α</w:t>
            </w:r>
          </w:p>
        </w:tc>
        <w:tc>
          <w:tcPr>
            <w:tcW w:w="1513" w:type="dxa"/>
            <w:vAlign w:val="center"/>
          </w:tcPr>
          <w:p w:rsidR="00320D2C" w:rsidRPr="00530484" w:rsidRDefault="00D9690A" w:rsidP="00D462D7">
            <w:pPr>
              <w:pStyle w:val="a3"/>
              <w:spacing w:line="360" w:lineRule="auto"/>
              <w:jc w:val="center"/>
              <w:rPr>
                <w:sz w:val="24"/>
                <w:lang w:val="uk-UA"/>
              </w:rPr>
            </w:pPr>
            <m:oMath>
              <m:sSub>
                <m:sSubPr>
                  <m:ctrlPr>
                    <w:rPr>
                      <w:rFonts w:ascii="Cambria Math" w:hAnsi="Cambria Math"/>
                      <w:i/>
                      <w:sz w:val="24"/>
                      <w:lang w:val="uk-UA"/>
                    </w:rPr>
                  </m:ctrlPr>
                </m:sSubPr>
                <m:e>
                  <m:r>
                    <w:rPr>
                      <w:rFonts w:ascii="Cambria Math" w:hAnsi="Cambria Math"/>
                      <w:sz w:val="24"/>
                      <w:lang w:val="uk-UA"/>
                    </w:rPr>
                    <m:t>Т</m:t>
                  </m:r>
                </m:e>
                <m:sub>
                  <m:r>
                    <w:rPr>
                      <w:rFonts w:ascii="Cambria Math" w:hAnsi="Cambria Math"/>
                      <w:sz w:val="24"/>
                      <w:lang w:val="uk-UA"/>
                    </w:rPr>
                    <m:t>вих</m:t>
                  </m:r>
                </m:sub>
              </m:sSub>
            </m:oMath>
            <w:r w:rsidR="00D462D7" w:rsidRPr="00530484">
              <w:rPr>
                <w:sz w:val="24"/>
                <w:lang w:val="uk-UA"/>
              </w:rPr>
              <w:t>, С</w:t>
            </w:r>
          </w:p>
        </w:tc>
      </w:tr>
      <w:tr w:rsidR="00320D2C" w:rsidRPr="00D9690A" w:rsidTr="001E36B0">
        <w:tc>
          <w:tcPr>
            <w:tcW w:w="9571" w:type="dxa"/>
            <w:gridSpan w:val="6"/>
          </w:tcPr>
          <w:p w:rsidR="00320D2C" w:rsidRPr="00530484" w:rsidRDefault="00320D2C" w:rsidP="00320D2C">
            <w:pPr>
              <w:pStyle w:val="a3"/>
              <w:spacing w:line="360" w:lineRule="auto"/>
              <w:jc w:val="center"/>
              <w:rPr>
                <w:i/>
                <w:sz w:val="24"/>
                <w:lang w:val="uk-UA"/>
              </w:rPr>
            </w:pPr>
            <w:r w:rsidRPr="00530484">
              <w:rPr>
                <w:sz w:val="24"/>
                <w:lang w:val="uk-UA"/>
              </w:rPr>
              <w:t xml:space="preserve">Природний газ </w:t>
            </w:r>
            <m:oMath>
              <m:sSub>
                <m:sSubPr>
                  <m:ctrlPr>
                    <w:rPr>
                      <w:rFonts w:ascii="Cambria Math" w:hAnsi="Cambria Math"/>
                      <w:i/>
                      <w:sz w:val="24"/>
                      <w:lang w:val="uk-UA"/>
                    </w:rPr>
                  </m:ctrlPr>
                </m:sSubPr>
                <m:e>
                  <m:r>
                    <w:rPr>
                      <w:rFonts w:ascii="Cambria Math" w:hAnsi="Cambria Math"/>
                      <w:sz w:val="24"/>
                      <w:lang w:val="uk-UA"/>
                    </w:rPr>
                    <m:t>Q</m:t>
                  </m:r>
                </m:e>
                <m:sub>
                  <m:r>
                    <w:rPr>
                      <w:rFonts w:ascii="Cambria Math" w:hAnsi="Cambria Math"/>
                      <w:sz w:val="24"/>
                      <w:lang w:val="uk-UA"/>
                    </w:rPr>
                    <m:t>н</m:t>
                  </m:r>
                </m:sub>
              </m:sSub>
              <m:r>
                <w:rPr>
                  <w:rFonts w:ascii="Cambria Math" w:hAnsi="Cambria Math"/>
                  <w:sz w:val="24"/>
                  <w:lang w:val="uk-UA"/>
                </w:rPr>
                <m:t>=8194 ккал/</m:t>
              </m:r>
              <m:sSup>
                <m:sSupPr>
                  <m:ctrlPr>
                    <w:rPr>
                      <w:rFonts w:ascii="Cambria Math" w:hAnsi="Cambria Math"/>
                      <w:i/>
                      <w:sz w:val="24"/>
                      <w:lang w:val="uk-UA"/>
                    </w:rPr>
                  </m:ctrlPr>
                </m:sSupPr>
                <m:e>
                  <m:r>
                    <w:rPr>
                      <w:rFonts w:ascii="Cambria Math" w:hAnsi="Cambria Math"/>
                      <w:sz w:val="24"/>
                      <w:lang w:val="uk-UA"/>
                    </w:rPr>
                    <m:t>м</m:t>
                  </m:r>
                </m:e>
                <m:sup>
                  <m:r>
                    <w:rPr>
                      <w:rFonts w:ascii="Cambria Math" w:hAnsi="Cambria Math"/>
                      <w:sz w:val="24"/>
                      <w:lang w:val="uk-UA"/>
                    </w:rPr>
                    <m:t>3</m:t>
                  </m:r>
                </m:sup>
              </m:sSup>
            </m:oMath>
          </w:p>
        </w:tc>
      </w:tr>
      <w:tr w:rsidR="00320D2C" w:rsidRPr="00530484" w:rsidTr="00530484">
        <w:tc>
          <w:tcPr>
            <w:tcW w:w="2557" w:type="dxa"/>
            <w:vAlign w:val="center"/>
          </w:tcPr>
          <w:p w:rsidR="00320D2C" w:rsidRPr="00530484" w:rsidRDefault="00D462D7" w:rsidP="00D462D7">
            <w:pPr>
              <w:pStyle w:val="a3"/>
              <w:jc w:val="center"/>
              <w:rPr>
                <w:sz w:val="24"/>
                <w:lang w:val="uk-UA"/>
              </w:rPr>
            </w:pPr>
            <w:r w:rsidRPr="00530484">
              <w:rPr>
                <w:sz w:val="24"/>
                <w:lang w:val="uk-UA"/>
              </w:rPr>
              <w:t>Мала потужність 430 кВт</w:t>
            </w:r>
          </w:p>
        </w:tc>
        <w:tc>
          <w:tcPr>
            <w:tcW w:w="920" w:type="dxa"/>
            <w:vAlign w:val="center"/>
          </w:tcPr>
          <w:p w:rsidR="00D462D7" w:rsidRPr="00530484" w:rsidRDefault="00D462D7" w:rsidP="00D462D7">
            <w:pPr>
              <w:pStyle w:val="a3"/>
              <w:spacing w:line="360" w:lineRule="auto"/>
              <w:jc w:val="center"/>
              <w:rPr>
                <w:sz w:val="24"/>
                <w:lang w:val="uk-UA"/>
              </w:rPr>
            </w:pPr>
            <w:r w:rsidRPr="00530484">
              <w:rPr>
                <w:sz w:val="24"/>
                <w:lang w:val="uk-UA"/>
              </w:rPr>
              <w:t>10,4</w:t>
            </w:r>
          </w:p>
        </w:tc>
        <w:tc>
          <w:tcPr>
            <w:tcW w:w="1520" w:type="dxa"/>
            <w:vAlign w:val="center"/>
          </w:tcPr>
          <w:p w:rsidR="00320D2C" w:rsidRPr="00530484" w:rsidRDefault="00D462D7" w:rsidP="00D462D7">
            <w:pPr>
              <w:pStyle w:val="a3"/>
              <w:spacing w:line="360" w:lineRule="auto"/>
              <w:jc w:val="center"/>
              <w:rPr>
                <w:sz w:val="24"/>
                <w:lang w:val="uk-UA"/>
              </w:rPr>
            </w:pPr>
            <w:r w:rsidRPr="00530484">
              <w:rPr>
                <w:sz w:val="24"/>
                <w:lang w:val="uk-UA"/>
              </w:rPr>
              <w:t>2,0</w:t>
            </w:r>
          </w:p>
        </w:tc>
        <w:tc>
          <w:tcPr>
            <w:tcW w:w="1558" w:type="dxa"/>
            <w:vAlign w:val="center"/>
          </w:tcPr>
          <w:p w:rsidR="00320D2C" w:rsidRPr="00530484" w:rsidRDefault="00D462D7" w:rsidP="00D462D7">
            <w:pPr>
              <w:pStyle w:val="a3"/>
              <w:spacing w:line="360" w:lineRule="auto"/>
              <w:jc w:val="center"/>
              <w:rPr>
                <w:sz w:val="24"/>
                <w:lang w:val="uk-UA"/>
              </w:rPr>
            </w:pPr>
            <w:r w:rsidRPr="00530484">
              <w:rPr>
                <w:sz w:val="24"/>
                <w:lang w:val="uk-UA"/>
              </w:rPr>
              <w:t>46</w:t>
            </w:r>
          </w:p>
        </w:tc>
        <w:tc>
          <w:tcPr>
            <w:tcW w:w="1503" w:type="dxa"/>
            <w:vAlign w:val="center"/>
          </w:tcPr>
          <w:p w:rsidR="00320D2C" w:rsidRPr="00530484" w:rsidRDefault="00D462D7" w:rsidP="00D462D7">
            <w:pPr>
              <w:pStyle w:val="a3"/>
              <w:spacing w:line="360" w:lineRule="auto"/>
              <w:jc w:val="center"/>
              <w:rPr>
                <w:sz w:val="24"/>
                <w:lang w:val="uk-UA"/>
              </w:rPr>
            </w:pPr>
            <w:r w:rsidRPr="00530484">
              <w:rPr>
                <w:sz w:val="24"/>
                <w:lang w:val="uk-UA"/>
              </w:rPr>
              <w:t>1,12</w:t>
            </w:r>
          </w:p>
        </w:tc>
        <w:tc>
          <w:tcPr>
            <w:tcW w:w="1513" w:type="dxa"/>
            <w:vAlign w:val="center"/>
          </w:tcPr>
          <w:p w:rsidR="00320D2C" w:rsidRPr="00530484" w:rsidRDefault="00D462D7" w:rsidP="00D462D7">
            <w:pPr>
              <w:pStyle w:val="a3"/>
              <w:spacing w:line="360" w:lineRule="auto"/>
              <w:jc w:val="center"/>
              <w:rPr>
                <w:sz w:val="24"/>
                <w:lang w:val="uk-UA"/>
              </w:rPr>
            </w:pPr>
            <w:r w:rsidRPr="00530484">
              <w:rPr>
                <w:sz w:val="24"/>
                <w:lang w:val="uk-UA"/>
              </w:rPr>
              <w:t>51</w:t>
            </w:r>
          </w:p>
        </w:tc>
      </w:tr>
      <w:tr w:rsidR="00320D2C" w:rsidRPr="00530484" w:rsidTr="00530484">
        <w:tc>
          <w:tcPr>
            <w:tcW w:w="2557" w:type="dxa"/>
            <w:vAlign w:val="center"/>
          </w:tcPr>
          <w:p w:rsidR="00320D2C" w:rsidRPr="00530484" w:rsidRDefault="00D462D7" w:rsidP="00D462D7">
            <w:pPr>
              <w:pStyle w:val="a3"/>
              <w:jc w:val="center"/>
              <w:rPr>
                <w:sz w:val="24"/>
                <w:lang w:val="uk-UA"/>
              </w:rPr>
            </w:pPr>
            <w:r w:rsidRPr="00530484">
              <w:rPr>
                <w:sz w:val="24"/>
                <w:lang w:val="uk-UA"/>
              </w:rPr>
              <w:t>Середня потужність 750 кВт</w:t>
            </w:r>
          </w:p>
        </w:tc>
        <w:tc>
          <w:tcPr>
            <w:tcW w:w="920" w:type="dxa"/>
            <w:vAlign w:val="center"/>
          </w:tcPr>
          <w:p w:rsidR="00320D2C" w:rsidRPr="00530484" w:rsidRDefault="00D462D7" w:rsidP="00D462D7">
            <w:pPr>
              <w:pStyle w:val="a3"/>
              <w:spacing w:line="360" w:lineRule="auto"/>
              <w:jc w:val="center"/>
              <w:rPr>
                <w:sz w:val="24"/>
                <w:lang w:val="uk-UA"/>
              </w:rPr>
            </w:pPr>
            <w:r w:rsidRPr="00530484">
              <w:rPr>
                <w:sz w:val="24"/>
                <w:lang w:val="uk-UA"/>
              </w:rPr>
              <w:t>10,3</w:t>
            </w:r>
          </w:p>
        </w:tc>
        <w:tc>
          <w:tcPr>
            <w:tcW w:w="1520" w:type="dxa"/>
            <w:vAlign w:val="center"/>
          </w:tcPr>
          <w:p w:rsidR="00320D2C" w:rsidRPr="00530484" w:rsidRDefault="00D462D7" w:rsidP="00D462D7">
            <w:pPr>
              <w:pStyle w:val="a3"/>
              <w:spacing w:line="360" w:lineRule="auto"/>
              <w:jc w:val="center"/>
              <w:rPr>
                <w:sz w:val="24"/>
                <w:lang w:val="uk-UA"/>
              </w:rPr>
            </w:pPr>
            <w:r w:rsidRPr="00530484">
              <w:rPr>
                <w:sz w:val="24"/>
                <w:lang w:val="uk-UA"/>
              </w:rPr>
              <w:t>2,5</w:t>
            </w:r>
          </w:p>
        </w:tc>
        <w:tc>
          <w:tcPr>
            <w:tcW w:w="1558" w:type="dxa"/>
            <w:vAlign w:val="center"/>
          </w:tcPr>
          <w:p w:rsidR="00320D2C" w:rsidRPr="00530484" w:rsidRDefault="00D462D7" w:rsidP="00D462D7">
            <w:pPr>
              <w:pStyle w:val="a3"/>
              <w:spacing w:line="360" w:lineRule="auto"/>
              <w:jc w:val="center"/>
              <w:rPr>
                <w:sz w:val="24"/>
                <w:lang w:val="uk-UA"/>
              </w:rPr>
            </w:pPr>
            <w:r w:rsidRPr="00530484">
              <w:rPr>
                <w:sz w:val="24"/>
                <w:lang w:val="uk-UA"/>
              </w:rPr>
              <w:t>67</w:t>
            </w:r>
          </w:p>
        </w:tc>
        <w:tc>
          <w:tcPr>
            <w:tcW w:w="1503" w:type="dxa"/>
            <w:vAlign w:val="center"/>
          </w:tcPr>
          <w:p w:rsidR="00320D2C" w:rsidRPr="00530484" w:rsidRDefault="00D462D7" w:rsidP="00D462D7">
            <w:pPr>
              <w:pStyle w:val="a3"/>
              <w:spacing w:line="360" w:lineRule="auto"/>
              <w:jc w:val="center"/>
              <w:rPr>
                <w:sz w:val="24"/>
                <w:lang w:val="uk-UA"/>
              </w:rPr>
            </w:pPr>
            <w:r w:rsidRPr="00530484">
              <w:rPr>
                <w:sz w:val="24"/>
                <w:lang w:val="uk-UA"/>
              </w:rPr>
              <w:t>1,11</w:t>
            </w:r>
          </w:p>
        </w:tc>
        <w:tc>
          <w:tcPr>
            <w:tcW w:w="1513" w:type="dxa"/>
            <w:vAlign w:val="center"/>
          </w:tcPr>
          <w:p w:rsidR="00320D2C" w:rsidRPr="00530484" w:rsidRDefault="00D462D7" w:rsidP="00D462D7">
            <w:pPr>
              <w:pStyle w:val="a3"/>
              <w:spacing w:line="360" w:lineRule="auto"/>
              <w:jc w:val="center"/>
              <w:rPr>
                <w:sz w:val="24"/>
                <w:lang w:val="uk-UA"/>
              </w:rPr>
            </w:pPr>
            <w:r w:rsidRPr="00530484">
              <w:rPr>
                <w:sz w:val="24"/>
                <w:lang w:val="uk-UA"/>
              </w:rPr>
              <w:t>58</w:t>
            </w:r>
          </w:p>
        </w:tc>
      </w:tr>
      <w:tr w:rsidR="00320D2C" w:rsidRPr="00530484" w:rsidTr="00530484">
        <w:tc>
          <w:tcPr>
            <w:tcW w:w="2557" w:type="dxa"/>
            <w:vAlign w:val="center"/>
          </w:tcPr>
          <w:p w:rsidR="00320D2C" w:rsidRPr="00530484" w:rsidRDefault="00D462D7" w:rsidP="00D462D7">
            <w:pPr>
              <w:pStyle w:val="a3"/>
              <w:jc w:val="center"/>
              <w:rPr>
                <w:sz w:val="24"/>
                <w:lang w:val="uk-UA"/>
              </w:rPr>
            </w:pPr>
            <w:r w:rsidRPr="00530484">
              <w:rPr>
                <w:sz w:val="24"/>
                <w:lang w:val="uk-UA"/>
              </w:rPr>
              <w:t>Номінальна потужність 1250 кВт</w:t>
            </w:r>
          </w:p>
        </w:tc>
        <w:tc>
          <w:tcPr>
            <w:tcW w:w="920" w:type="dxa"/>
            <w:vAlign w:val="center"/>
          </w:tcPr>
          <w:p w:rsidR="00320D2C" w:rsidRPr="00530484" w:rsidRDefault="00D462D7" w:rsidP="00D462D7">
            <w:pPr>
              <w:pStyle w:val="a3"/>
              <w:spacing w:line="360" w:lineRule="auto"/>
              <w:jc w:val="center"/>
              <w:rPr>
                <w:sz w:val="24"/>
                <w:lang w:val="uk-UA"/>
              </w:rPr>
            </w:pPr>
            <w:r w:rsidRPr="00530484">
              <w:rPr>
                <w:sz w:val="24"/>
                <w:lang w:val="uk-UA"/>
              </w:rPr>
              <w:t>10,3</w:t>
            </w:r>
          </w:p>
        </w:tc>
        <w:tc>
          <w:tcPr>
            <w:tcW w:w="1520" w:type="dxa"/>
            <w:vAlign w:val="center"/>
          </w:tcPr>
          <w:p w:rsidR="00320D2C" w:rsidRPr="00530484" w:rsidRDefault="00D462D7" w:rsidP="00D462D7">
            <w:pPr>
              <w:pStyle w:val="a3"/>
              <w:spacing w:line="360" w:lineRule="auto"/>
              <w:jc w:val="center"/>
              <w:rPr>
                <w:sz w:val="24"/>
                <w:lang w:val="uk-UA"/>
              </w:rPr>
            </w:pPr>
            <w:r w:rsidRPr="00530484">
              <w:rPr>
                <w:sz w:val="24"/>
                <w:lang w:val="uk-UA"/>
              </w:rPr>
              <w:t>2,6</w:t>
            </w:r>
          </w:p>
        </w:tc>
        <w:tc>
          <w:tcPr>
            <w:tcW w:w="1558" w:type="dxa"/>
            <w:vAlign w:val="center"/>
          </w:tcPr>
          <w:p w:rsidR="00320D2C" w:rsidRPr="00530484" w:rsidRDefault="00D462D7" w:rsidP="00D462D7">
            <w:pPr>
              <w:pStyle w:val="a3"/>
              <w:spacing w:line="360" w:lineRule="auto"/>
              <w:jc w:val="center"/>
              <w:rPr>
                <w:sz w:val="24"/>
                <w:lang w:val="uk-UA"/>
              </w:rPr>
            </w:pPr>
            <w:r w:rsidRPr="00530484">
              <w:rPr>
                <w:sz w:val="24"/>
                <w:lang w:val="uk-UA"/>
              </w:rPr>
              <w:t>64</w:t>
            </w:r>
          </w:p>
        </w:tc>
        <w:tc>
          <w:tcPr>
            <w:tcW w:w="1503" w:type="dxa"/>
            <w:vAlign w:val="center"/>
          </w:tcPr>
          <w:p w:rsidR="00320D2C" w:rsidRPr="00530484" w:rsidRDefault="00D462D7" w:rsidP="00D462D7">
            <w:pPr>
              <w:pStyle w:val="a3"/>
              <w:spacing w:line="360" w:lineRule="auto"/>
              <w:jc w:val="center"/>
              <w:rPr>
                <w:sz w:val="24"/>
                <w:lang w:val="uk-UA"/>
              </w:rPr>
            </w:pPr>
            <w:r w:rsidRPr="00530484">
              <w:rPr>
                <w:sz w:val="24"/>
                <w:lang w:val="uk-UA"/>
              </w:rPr>
              <w:t>1,10</w:t>
            </w:r>
          </w:p>
        </w:tc>
        <w:tc>
          <w:tcPr>
            <w:tcW w:w="1513" w:type="dxa"/>
            <w:vAlign w:val="center"/>
          </w:tcPr>
          <w:p w:rsidR="00320D2C" w:rsidRPr="00530484" w:rsidRDefault="00D462D7" w:rsidP="00D462D7">
            <w:pPr>
              <w:pStyle w:val="a3"/>
              <w:spacing w:line="360" w:lineRule="auto"/>
              <w:jc w:val="center"/>
              <w:rPr>
                <w:sz w:val="24"/>
                <w:lang w:val="uk-UA"/>
              </w:rPr>
            </w:pPr>
            <w:r w:rsidRPr="00530484">
              <w:rPr>
                <w:sz w:val="24"/>
                <w:lang w:val="uk-UA"/>
              </w:rPr>
              <w:t>61</w:t>
            </w:r>
          </w:p>
        </w:tc>
      </w:tr>
    </w:tbl>
    <w:p w:rsidR="0023583E" w:rsidRPr="005772E5" w:rsidRDefault="0023583E" w:rsidP="0023583E">
      <w:pPr>
        <w:pStyle w:val="a3"/>
        <w:spacing w:line="360" w:lineRule="auto"/>
        <w:jc w:val="both"/>
        <w:rPr>
          <w:lang w:val="uk-UA"/>
        </w:rPr>
      </w:pPr>
    </w:p>
    <w:p w:rsidR="00590467" w:rsidRPr="005772E5" w:rsidRDefault="003A7F96" w:rsidP="00590467">
      <w:pPr>
        <w:tabs>
          <w:tab w:val="left" w:pos="8205"/>
        </w:tabs>
        <w:spacing w:line="360" w:lineRule="auto"/>
        <w:ind w:firstLine="709"/>
        <w:jc w:val="both"/>
        <w:rPr>
          <w:sz w:val="28"/>
          <w:szCs w:val="28"/>
          <w:lang w:val="uk-UA"/>
        </w:rPr>
      </w:pPr>
      <w:r w:rsidRPr="005772E5">
        <w:rPr>
          <w:noProof/>
          <w:lang w:val="uk-UA"/>
        </w:rPr>
        <w:drawing>
          <wp:anchor distT="0" distB="0" distL="114300" distR="114300" simplePos="0" relativeHeight="251665408" behindDoc="0" locked="0" layoutInCell="1" allowOverlap="1">
            <wp:simplePos x="0" y="0"/>
            <wp:positionH relativeFrom="column">
              <wp:posOffset>168910</wp:posOffset>
            </wp:positionH>
            <wp:positionV relativeFrom="paragraph">
              <wp:posOffset>2309495</wp:posOffset>
            </wp:positionV>
            <wp:extent cx="5820410" cy="2227580"/>
            <wp:effectExtent l="0" t="0" r="0"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36">
                      <a:extLst>
                        <a:ext uri="{28A0092B-C50C-407E-A947-70E740481C1C}">
                          <a14:useLocalDpi xmlns:a14="http://schemas.microsoft.com/office/drawing/2010/main" val="0"/>
                        </a:ext>
                      </a:extLst>
                    </a:blip>
                    <a:srcRect b="22089"/>
                    <a:stretch/>
                  </pic:blipFill>
                  <pic:spPr bwMode="auto">
                    <a:xfrm>
                      <a:off x="0" y="0"/>
                      <a:ext cx="5820410" cy="22275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3583E" w:rsidRPr="005772E5">
        <w:rPr>
          <w:sz w:val="28"/>
          <w:szCs w:val="28"/>
          <w:lang w:val="uk-UA"/>
        </w:rPr>
        <w:t>В результаті випробувань була відмічена стабіьна задовільна робота котла в діапазоні навантажень 10…100%, перевірена надійність роботи всіх елементів котла в екплуатаційних умовах, відмічена можливість швидкого форсування топки та гнучкого регулювання роботи котла по всьому діапазону навантажень. Відсутність втрат від хімічної неповноти згорання вказують на добре організований процес спралювання палива. І правильний вибір концепту інтенсифікації топкового теплообміну.</w:t>
      </w:r>
    </w:p>
    <w:p w:rsidR="00590467" w:rsidRPr="005772E5" w:rsidRDefault="00E16D41" w:rsidP="0072654D">
      <w:pPr>
        <w:tabs>
          <w:tab w:val="left" w:pos="8205"/>
        </w:tabs>
        <w:jc w:val="both"/>
        <w:rPr>
          <w:sz w:val="28"/>
          <w:szCs w:val="28"/>
          <w:lang w:val="uk-UA"/>
        </w:rPr>
      </w:pPr>
      <w:r w:rsidRPr="005772E5">
        <w:rPr>
          <w:sz w:val="28"/>
          <w:szCs w:val="28"/>
          <w:lang w:val="uk-UA"/>
        </w:rPr>
        <w:lastRenderedPageBreak/>
        <w:t>Рис</w:t>
      </w:r>
      <w:r w:rsidR="0072654D" w:rsidRPr="005772E5">
        <w:rPr>
          <w:sz w:val="28"/>
          <w:szCs w:val="28"/>
          <w:lang w:val="uk-UA"/>
        </w:rPr>
        <w:t>унок</w:t>
      </w:r>
      <w:r w:rsidRPr="005772E5">
        <w:rPr>
          <w:sz w:val="28"/>
          <w:szCs w:val="28"/>
          <w:lang w:val="uk-UA"/>
        </w:rPr>
        <w:t xml:space="preserve"> 2.3 </w:t>
      </w:r>
      <w:r w:rsidR="003A7F96" w:rsidRPr="005772E5">
        <w:rPr>
          <w:sz w:val="28"/>
          <w:szCs w:val="28"/>
          <w:lang w:val="uk-UA" w:eastAsia="ru-RU"/>
        </w:rPr>
        <w:t>–</w:t>
      </w:r>
      <w:r w:rsidRPr="005772E5">
        <w:rPr>
          <w:sz w:val="28"/>
          <w:szCs w:val="28"/>
          <w:lang w:val="uk-UA"/>
        </w:rPr>
        <w:t xml:space="preserve"> Залежність концентрації</w:t>
      </w:r>
      <w:r w:rsidR="00590467" w:rsidRPr="005772E5">
        <w:rPr>
          <w:sz w:val="28"/>
          <w:szCs w:val="28"/>
          <w:lang w:val="uk-UA"/>
        </w:rPr>
        <w:t xml:space="preserve">       Ри</w:t>
      </w:r>
      <w:r w:rsidR="0072654D" w:rsidRPr="005772E5">
        <w:rPr>
          <w:sz w:val="28"/>
          <w:szCs w:val="28"/>
          <w:lang w:val="uk-UA"/>
        </w:rPr>
        <w:t>сунок</w:t>
      </w:r>
      <w:r w:rsidR="00590467" w:rsidRPr="005772E5">
        <w:rPr>
          <w:sz w:val="28"/>
          <w:szCs w:val="28"/>
          <w:lang w:val="uk-UA"/>
        </w:rPr>
        <w:t xml:space="preserve"> 2.4 </w:t>
      </w:r>
      <w:r w:rsidR="003A7F96" w:rsidRPr="005772E5">
        <w:rPr>
          <w:sz w:val="28"/>
          <w:szCs w:val="28"/>
          <w:lang w:val="uk-UA" w:eastAsia="ru-RU"/>
        </w:rPr>
        <w:t>–</w:t>
      </w:r>
      <w:r w:rsidR="003A7F96">
        <w:rPr>
          <w:sz w:val="28"/>
          <w:szCs w:val="28"/>
          <w:lang w:val="uk-UA" w:eastAsia="ru-RU"/>
        </w:rPr>
        <w:t xml:space="preserve"> </w:t>
      </w:r>
      <w:r w:rsidR="00590467" w:rsidRPr="005772E5">
        <w:rPr>
          <w:sz w:val="28"/>
          <w:szCs w:val="28"/>
          <w:lang w:val="uk-UA"/>
        </w:rPr>
        <w:t>Залежність значення</w:t>
      </w:r>
    </w:p>
    <w:p w:rsidR="00E16D41" w:rsidRPr="005772E5" w:rsidRDefault="00E16D41" w:rsidP="0072654D">
      <w:pPr>
        <w:tabs>
          <w:tab w:val="left" w:pos="8205"/>
        </w:tabs>
        <w:jc w:val="both"/>
        <w:rPr>
          <w:sz w:val="28"/>
          <w:szCs w:val="28"/>
          <w:lang w:val="uk-UA"/>
        </w:rPr>
      </w:pPr>
      <w:r w:rsidRPr="005772E5">
        <w:rPr>
          <w:sz w:val="28"/>
          <w:szCs w:val="28"/>
          <w:lang w:val="uk-UA"/>
        </w:rPr>
        <w:t xml:space="preserve"> СО у вихідних газах від навантаження</w:t>
      </w:r>
      <w:r w:rsidR="00590467" w:rsidRPr="005772E5">
        <w:rPr>
          <w:sz w:val="28"/>
          <w:szCs w:val="28"/>
          <w:lang w:val="uk-UA"/>
        </w:rPr>
        <w:t xml:space="preserve">                ККД котла від навантаження.</w:t>
      </w:r>
    </w:p>
    <w:p w:rsidR="00590467" w:rsidRPr="005772E5" w:rsidRDefault="0023583E" w:rsidP="00590467">
      <w:pPr>
        <w:tabs>
          <w:tab w:val="left" w:pos="8205"/>
        </w:tabs>
        <w:spacing w:line="360" w:lineRule="auto"/>
        <w:ind w:firstLine="709"/>
        <w:rPr>
          <w:sz w:val="28"/>
          <w:szCs w:val="28"/>
          <w:lang w:val="uk-UA"/>
        </w:rPr>
      </w:pPr>
      <w:r w:rsidRPr="005772E5">
        <w:rPr>
          <w:sz w:val="28"/>
          <w:szCs w:val="28"/>
          <w:lang w:val="uk-UA"/>
        </w:rPr>
        <w:t xml:space="preserve">Подальше удосконалення котла типу КВМУ має бути направлена на зниження металоємності і полегшення конструкції котла, створення більш досконалої конвективної поверхні, оптимізіцію комутації теплоносія, направленої на зменшення гідравлічного опору, покращення умов теплоутилзації тепла вихідних газів. </w:t>
      </w:r>
      <w:r w:rsidR="00590467" w:rsidRPr="005772E5">
        <w:rPr>
          <w:sz w:val="28"/>
          <w:szCs w:val="28"/>
          <w:lang w:val="uk-UA"/>
        </w:rPr>
        <w:t>Для цього необхідно продовження досліджень в області інтенсифікації теплообміну, розробка нових конструкцій вторинних випромінювачів, поверхонь теплообміну і т.д.</w:t>
      </w:r>
    </w:p>
    <w:p w:rsidR="0023583E" w:rsidRDefault="00590467" w:rsidP="00590467">
      <w:pPr>
        <w:tabs>
          <w:tab w:val="left" w:pos="8205"/>
        </w:tabs>
        <w:spacing w:line="360" w:lineRule="auto"/>
        <w:ind w:firstLine="709"/>
        <w:rPr>
          <w:sz w:val="28"/>
          <w:szCs w:val="28"/>
          <w:lang w:val="uk-UA"/>
        </w:rPr>
      </w:pPr>
      <w:r w:rsidRPr="005772E5">
        <w:rPr>
          <w:sz w:val="28"/>
          <w:szCs w:val="28"/>
          <w:lang w:val="uk-UA"/>
        </w:rPr>
        <w:t xml:space="preserve">В результаті проведення аналізу роботи котла в цілому і його окремих вузлів  було прийнято рішення про необхідність розробки даного типу котла з різними типами теплообмінних апаратів призначених для охолодження продуктів згорання на виході з котла. </w:t>
      </w:r>
    </w:p>
    <w:p w:rsidR="00A11465" w:rsidRDefault="00A11465" w:rsidP="00590467">
      <w:pPr>
        <w:tabs>
          <w:tab w:val="left" w:pos="8205"/>
        </w:tabs>
        <w:spacing w:line="360" w:lineRule="auto"/>
        <w:ind w:firstLine="709"/>
        <w:rPr>
          <w:sz w:val="28"/>
          <w:szCs w:val="28"/>
          <w:lang w:val="uk-UA"/>
        </w:rPr>
      </w:pPr>
    </w:p>
    <w:p w:rsidR="00651F53" w:rsidRDefault="00651F53" w:rsidP="00590467">
      <w:pPr>
        <w:tabs>
          <w:tab w:val="left" w:pos="8205"/>
        </w:tabs>
        <w:spacing w:line="360" w:lineRule="auto"/>
        <w:ind w:firstLine="709"/>
        <w:rPr>
          <w:b/>
          <w:sz w:val="28"/>
          <w:szCs w:val="28"/>
          <w:lang w:val="uk-UA"/>
        </w:rPr>
      </w:pPr>
      <w:r w:rsidRPr="00651F53">
        <w:rPr>
          <w:b/>
          <w:sz w:val="28"/>
          <w:szCs w:val="28"/>
          <w:lang w:val="uk-UA"/>
        </w:rPr>
        <w:t>Висновки до розділу</w:t>
      </w:r>
    </w:p>
    <w:p w:rsidR="00A11465" w:rsidRDefault="00A11465" w:rsidP="00590467">
      <w:pPr>
        <w:tabs>
          <w:tab w:val="left" w:pos="8205"/>
        </w:tabs>
        <w:spacing w:line="360" w:lineRule="auto"/>
        <w:ind w:firstLine="709"/>
        <w:rPr>
          <w:b/>
          <w:sz w:val="28"/>
          <w:szCs w:val="28"/>
          <w:lang w:val="uk-UA"/>
        </w:rPr>
      </w:pPr>
    </w:p>
    <w:p w:rsidR="00651F53" w:rsidRPr="00651F53" w:rsidRDefault="00651F53" w:rsidP="00590467">
      <w:pPr>
        <w:tabs>
          <w:tab w:val="left" w:pos="8205"/>
        </w:tabs>
        <w:spacing w:line="360" w:lineRule="auto"/>
        <w:ind w:firstLine="709"/>
        <w:rPr>
          <w:sz w:val="28"/>
          <w:szCs w:val="28"/>
          <w:lang w:val="uk-UA"/>
        </w:rPr>
      </w:pPr>
      <w:r>
        <w:rPr>
          <w:sz w:val="28"/>
          <w:szCs w:val="28"/>
          <w:lang w:val="uk-UA"/>
        </w:rPr>
        <w:t xml:space="preserve">Після проведення аналізу існуючих видів котлів даного типу було обрано для дослідження котел типу КВМУ </w:t>
      </w:r>
      <w:r>
        <w:rPr>
          <w:sz w:val="28"/>
          <w:szCs w:val="28"/>
          <w:lang w:val="uk-UA"/>
        </w:rPr>
        <w:softHyphen/>
        <w:t xml:space="preserve"> 1,25Гн. Даний котел є н</w:t>
      </w:r>
      <w:r w:rsidRPr="005772E5">
        <w:rPr>
          <w:sz w:val="28"/>
          <w:szCs w:val="28"/>
          <w:lang w:val="uk-UA"/>
        </w:rPr>
        <w:t>аглядним прикладом котлоагрегату в якому використовуються різні методи оптимізації його роботи та підвищення ККД</w:t>
      </w:r>
      <w:r w:rsidR="00C523C8">
        <w:rPr>
          <w:sz w:val="28"/>
          <w:szCs w:val="28"/>
          <w:lang w:val="uk-UA"/>
        </w:rPr>
        <w:t>. Котел має високі показники роботи та має низький рівень викиду шкідливих речовин в атмосферу. Маючи характеристики роботи даного котлоагрегату з</w:t>
      </w:r>
      <w:r w:rsidR="00C523C8" w:rsidRPr="00C523C8">
        <w:rPr>
          <w:sz w:val="28"/>
          <w:szCs w:val="28"/>
          <w:lang w:val="uk-UA"/>
        </w:rPr>
        <w:t>’</w:t>
      </w:r>
      <w:r w:rsidR="00C523C8">
        <w:rPr>
          <w:sz w:val="28"/>
          <w:szCs w:val="28"/>
          <w:lang w:val="uk-UA"/>
        </w:rPr>
        <w:t xml:space="preserve">являється можливість проведення наступних етапів підвищення ефективності його роботи, а саме зменшення кількості втрат теплоти з вихідними газами. Реалізація цього заходу здійснюється шляхом встановлення теплообмінника – утилізатора. </w:t>
      </w:r>
      <w:r>
        <w:rPr>
          <w:sz w:val="28"/>
          <w:szCs w:val="28"/>
          <w:lang w:val="uk-UA"/>
        </w:rPr>
        <w:t xml:space="preserve"> </w:t>
      </w:r>
    </w:p>
    <w:p w:rsidR="00C822E5" w:rsidRPr="00C822E5" w:rsidRDefault="002A3087" w:rsidP="00C822E5">
      <w:pPr>
        <w:tabs>
          <w:tab w:val="left" w:pos="8205"/>
        </w:tabs>
        <w:spacing w:line="360" w:lineRule="auto"/>
        <w:jc w:val="center"/>
        <w:rPr>
          <w:b/>
          <w:sz w:val="28"/>
          <w:szCs w:val="28"/>
          <w:lang w:val="uk-UA"/>
        </w:rPr>
      </w:pPr>
      <w:r w:rsidRPr="00C822E5">
        <w:rPr>
          <w:sz w:val="28"/>
          <w:szCs w:val="28"/>
          <w:lang w:val="uk-UA"/>
        </w:rPr>
        <w:br w:type="page"/>
      </w:r>
      <w:r w:rsidR="00C822E5" w:rsidRPr="00C822E5">
        <w:rPr>
          <w:b/>
          <w:sz w:val="28"/>
          <w:szCs w:val="28"/>
          <w:lang w:val="uk-UA"/>
        </w:rPr>
        <w:lastRenderedPageBreak/>
        <w:t xml:space="preserve">3 </w:t>
      </w:r>
      <w:r w:rsidR="001A5252" w:rsidRPr="00C822E5">
        <w:rPr>
          <w:b/>
          <w:sz w:val="28"/>
          <w:szCs w:val="28"/>
          <w:lang w:val="uk-UA"/>
        </w:rPr>
        <w:t>МОДЕЛЮВАННЯ ТА РОЗРАХУНКИ ТЕПЛООБМІННИХ</w:t>
      </w:r>
    </w:p>
    <w:p w:rsidR="001A5252" w:rsidRPr="00C822E5" w:rsidRDefault="001A5252" w:rsidP="00C822E5">
      <w:pPr>
        <w:pStyle w:val="a5"/>
        <w:tabs>
          <w:tab w:val="left" w:pos="8205"/>
        </w:tabs>
        <w:spacing w:line="360" w:lineRule="auto"/>
        <w:ind w:left="0" w:firstLine="0"/>
        <w:jc w:val="center"/>
        <w:rPr>
          <w:b/>
          <w:sz w:val="28"/>
          <w:szCs w:val="28"/>
          <w:lang w:val="uk-UA"/>
        </w:rPr>
      </w:pPr>
      <w:r w:rsidRPr="00C822E5">
        <w:rPr>
          <w:b/>
          <w:sz w:val="28"/>
          <w:szCs w:val="28"/>
          <w:lang w:val="uk-UA"/>
        </w:rPr>
        <w:t xml:space="preserve">ПРОЦЕСІВ </w:t>
      </w:r>
      <w:r w:rsidR="00382373" w:rsidRPr="00C822E5">
        <w:rPr>
          <w:b/>
          <w:sz w:val="28"/>
          <w:szCs w:val="28"/>
          <w:lang w:val="uk-UA"/>
        </w:rPr>
        <w:t xml:space="preserve">В </w:t>
      </w:r>
      <w:r w:rsidRPr="00C822E5">
        <w:rPr>
          <w:b/>
          <w:sz w:val="28"/>
          <w:szCs w:val="28"/>
          <w:lang w:val="uk-UA"/>
        </w:rPr>
        <w:t>ТЕПЛООБМІННИКАХ ВОДОГРІЙНИХ КОТЛІВ</w:t>
      </w:r>
    </w:p>
    <w:p w:rsidR="004C64DD" w:rsidRDefault="004C64DD" w:rsidP="005718B6">
      <w:pPr>
        <w:tabs>
          <w:tab w:val="left" w:pos="8205"/>
        </w:tabs>
        <w:spacing w:line="360" w:lineRule="auto"/>
        <w:ind w:firstLine="709"/>
        <w:rPr>
          <w:sz w:val="28"/>
          <w:szCs w:val="28"/>
          <w:lang w:val="uk-UA"/>
        </w:rPr>
      </w:pPr>
    </w:p>
    <w:p w:rsidR="004C64DD" w:rsidRPr="004C64DD" w:rsidRDefault="00C822E5" w:rsidP="00C822E5">
      <w:pPr>
        <w:tabs>
          <w:tab w:val="left" w:pos="8205"/>
        </w:tabs>
        <w:spacing w:line="360" w:lineRule="auto"/>
        <w:ind w:firstLine="709"/>
        <w:rPr>
          <w:b/>
          <w:sz w:val="28"/>
          <w:szCs w:val="28"/>
          <w:lang w:val="uk-UA"/>
        </w:rPr>
      </w:pPr>
      <w:r>
        <w:rPr>
          <w:b/>
          <w:sz w:val="28"/>
          <w:szCs w:val="28"/>
          <w:lang w:val="uk-UA"/>
        </w:rPr>
        <w:t>3</w:t>
      </w:r>
      <w:r w:rsidR="004C64DD" w:rsidRPr="004C64DD">
        <w:rPr>
          <w:b/>
          <w:sz w:val="28"/>
          <w:szCs w:val="28"/>
          <w:lang w:val="uk-UA"/>
        </w:rPr>
        <w:t>.1 Опис моделі та проведення моделювання</w:t>
      </w:r>
    </w:p>
    <w:p w:rsidR="004C64DD" w:rsidRDefault="004C64DD" w:rsidP="005718B6">
      <w:pPr>
        <w:tabs>
          <w:tab w:val="left" w:pos="8205"/>
        </w:tabs>
        <w:spacing w:line="360" w:lineRule="auto"/>
        <w:ind w:firstLine="709"/>
        <w:rPr>
          <w:sz w:val="28"/>
          <w:szCs w:val="28"/>
          <w:lang w:val="uk-UA"/>
        </w:rPr>
      </w:pPr>
    </w:p>
    <w:p w:rsidR="00590467" w:rsidRPr="005772E5" w:rsidRDefault="00590467" w:rsidP="004C64DD">
      <w:pPr>
        <w:tabs>
          <w:tab w:val="left" w:pos="8205"/>
        </w:tabs>
        <w:spacing w:line="360" w:lineRule="auto"/>
        <w:ind w:firstLine="709"/>
        <w:jc w:val="both"/>
        <w:rPr>
          <w:sz w:val="28"/>
          <w:szCs w:val="28"/>
          <w:lang w:val="uk-UA"/>
        </w:rPr>
      </w:pPr>
      <w:r w:rsidRPr="005772E5">
        <w:rPr>
          <w:sz w:val="28"/>
          <w:szCs w:val="28"/>
          <w:lang w:val="uk-UA"/>
        </w:rPr>
        <w:t xml:space="preserve">Основна мета роботи полягає у </w:t>
      </w:r>
      <w:bookmarkStart w:id="0" w:name="_Hlk514243865"/>
      <w:r w:rsidRPr="005772E5">
        <w:rPr>
          <w:sz w:val="28"/>
          <w:szCs w:val="28"/>
          <w:lang w:val="uk-UA"/>
        </w:rPr>
        <w:t>визначенні оптимального типу теплообмінника з точки зору його можливостей теплопередачі, простоти виготовлення, компактності, металоємності. Також визначити на скільки впливатимуть різні модифікації теплообмінників на роботу котла в цілому, та як зміниться ефективність його роботи в залежності від використовуваного теплообмінного апарату.</w:t>
      </w:r>
    </w:p>
    <w:bookmarkEnd w:id="0"/>
    <w:p w:rsidR="00590467" w:rsidRPr="005772E5" w:rsidRDefault="00590467" w:rsidP="004C64DD">
      <w:pPr>
        <w:tabs>
          <w:tab w:val="left" w:pos="8205"/>
        </w:tabs>
        <w:spacing w:line="360" w:lineRule="auto"/>
        <w:ind w:firstLine="709"/>
        <w:jc w:val="both"/>
        <w:rPr>
          <w:sz w:val="28"/>
          <w:szCs w:val="28"/>
          <w:lang w:val="uk-UA"/>
        </w:rPr>
      </w:pPr>
      <w:r w:rsidRPr="005772E5">
        <w:rPr>
          <w:sz w:val="28"/>
          <w:szCs w:val="28"/>
          <w:lang w:val="uk-UA"/>
        </w:rPr>
        <w:t>Предметом дослідження, модернізації та моделювання в даному випадку виступає поверхневий трубчати теплообмінник як елемент котла в якому відбувається теплообмін між двома теплоносіями: димовими газами(гріюче середовище), що обтікають трубки в яких циркулює вода(середовище що нагрівається). Вода що подається в трубки поступає зі зворотнього трубопроводу системи теплопостачання і далі вже підігріта вихідними газами використовується для подачі в котел тим самим зменшуючи витрати теплоти на нагрів води в с</w:t>
      </w:r>
      <w:r w:rsidR="00B82FB9" w:rsidRPr="005772E5">
        <w:rPr>
          <w:sz w:val="28"/>
          <w:szCs w:val="28"/>
          <w:lang w:val="uk-UA"/>
        </w:rPr>
        <w:t>а</w:t>
      </w:r>
      <w:r w:rsidRPr="005772E5">
        <w:rPr>
          <w:sz w:val="28"/>
          <w:szCs w:val="28"/>
          <w:lang w:val="uk-UA"/>
        </w:rPr>
        <w:t xml:space="preserve">мому котлі. </w:t>
      </w:r>
    </w:p>
    <w:p w:rsidR="00590467" w:rsidRPr="005772E5" w:rsidRDefault="00590467" w:rsidP="004C64DD">
      <w:pPr>
        <w:tabs>
          <w:tab w:val="left" w:pos="8205"/>
        </w:tabs>
        <w:spacing w:line="360" w:lineRule="auto"/>
        <w:ind w:firstLine="709"/>
        <w:jc w:val="both"/>
        <w:rPr>
          <w:sz w:val="28"/>
          <w:szCs w:val="28"/>
          <w:lang w:val="uk-UA"/>
        </w:rPr>
      </w:pPr>
      <w:r w:rsidRPr="005772E5">
        <w:rPr>
          <w:sz w:val="28"/>
          <w:szCs w:val="28"/>
          <w:lang w:val="uk-UA"/>
        </w:rPr>
        <w:t>Перший етап роботи включає в себе моделювання процесу теплопередачі в теплообінниках різного типу за однакових параметрів теплоносіїв.</w:t>
      </w:r>
    </w:p>
    <w:p w:rsidR="00590467" w:rsidRPr="005772E5" w:rsidRDefault="00590467" w:rsidP="004C64DD">
      <w:pPr>
        <w:tabs>
          <w:tab w:val="left" w:pos="8205"/>
        </w:tabs>
        <w:spacing w:line="360" w:lineRule="auto"/>
        <w:ind w:firstLine="709"/>
        <w:jc w:val="both"/>
        <w:rPr>
          <w:sz w:val="28"/>
          <w:szCs w:val="28"/>
          <w:lang w:val="uk-UA"/>
        </w:rPr>
      </w:pPr>
      <w:r w:rsidRPr="005772E5">
        <w:rPr>
          <w:sz w:val="28"/>
          <w:szCs w:val="28"/>
          <w:lang w:val="uk-UA"/>
        </w:rPr>
        <w:t>Для проведення досліджень було обрано трубчаті поверхневі теплообмінни</w:t>
      </w:r>
      <w:r w:rsidR="00181F73" w:rsidRPr="005772E5">
        <w:rPr>
          <w:sz w:val="28"/>
          <w:szCs w:val="28"/>
          <w:lang w:val="uk-UA"/>
        </w:rPr>
        <w:t>к</w:t>
      </w:r>
      <w:r w:rsidRPr="005772E5">
        <w:rPr>
          <w:sz w:val="28"/>
          <w:szCs w:val="28"/>
          <w:lang w:val="uk-UA"/>
        </w:rPr>
        <w:t xml:space="preserve">и чьотирьох типів.  </w:t>
      </w:r>
    </w:p>
    <w:p w:rsidR="00590467" w:rsidRPr="005772E5" w:rsidRDefault="00590467" w:rsidP="004C64DD">
      <w:pPr>
        <w:tabs>
          <w:tab w:val="left" w:pos="8205"/>
        </w:tabs>
        <w:spacing w:line="360" w:lineRule="auto"/>
        <w:jc w:val="both"/>
        <w:rPr>
          <w:sz w:val="28"/>
          <w:szCs w:val="28"/>
          <w:lang w:val="uk-UA"/>
        </w:rPr>
      </w:pPr>
      <w:r w:rsidRPr="005772E5">
        <w:rPr>
          <w:sz w:val="28"/>
          <w:szCs w:val="28"/>
          <w:lang w:val="uk-UA"/>
        </w:rPr>
        <w:t>- поверхневий телообмінник з трубкаими з круглим перерізом</w:t>
      </w:r>
      <w:r w:rsidR="00530484">
        <w:rPr>
          <w:sz w:val="28"/>
          <w:szCs w:val="28"/>
          <w:lang w:val="uk-UA"/>
        </w:rPr>
        <w:t>;</w:t>
      </w:r>
    </w:p>
    <w:p w:rsidR="00590467" w:rsidRPr="005772E5" w:rsidRDefault="00590467" w:rsidP="004C64DD">
      <w:pPr>
        <w:tabs>
          <w:tab w:val="left" w:pos="8205"/>
        </w:tabs>
        <w:spacing w:line="360" w:lineRule="auto"/>
        <w:jc w:val="both"/>
        <w:rPr>
          <w:sz w:val="28"/>
          <w:szCs w:val="28"/>
          <w:lang w:val="uk-UA"/>
        </w:rPr>
      </w:pPr>
      <w:r w:rsidRPr="005772E5">
        <w:rPr>
          <w:sz w:val="28"/>
          <w:szCs w:val="28"/>
          <w:lang w:val="uk-UA"/>
        </w:rPr>
        <w:t>- поверхневий телообмінник з трубкаими з круглим перерізом та нанесеним поперечним оребренням</w:t>
      </w:r>
      <w:r w:rsidR="00530484">
        <w:rPr>
          <w:sz w:val="28"/>
          <w:szCs w:val="28"/>
          <w:lang w:val="uk-UA"/>
        </w:rPr>
        <w:t>;</w:t>
      </w:r>
    </w:p>
    <w:p w:rsidR="00590467" w:rsidRPr="005772E5" w:rsidRDefault="00590467" w:rsidP="004C64DD">
      <w:pPr>
        <w:tabs>
          <w:tab w:val="left" w:pos="8205"/>
        </w:tabs>
        <w:spacing w:line="360" w:lineRule="auto"/>
        <w:jc w:val="both"/>
        <w:rPr>
          <w:sz w:val="28"/>
          <w:szCs w:val="28"/>
          <w:lang w:val="uk-UA"/>
        </w:rPr>
      </w:pPr>
      <w:r w:rsidRPr="005772E5">
        <w:rPr>
          <w:sz w:val="28"/>
          <w:szCs w:val="28"/>
          <w:lang w:val="uk-UA"/>
        </w:rPr>
        <w:t>- поверхневий телообмінник з трубкаими з перерізом у формі еліпса та нанесеним поперечним оребренням</w:t>
      </w:r>
      <w:r w:rsidR="00530484">
        <w:rPr>
          <w:sz w:val="28"/>
          <w:szCs w:val="28"/>
          <w:lang w:val="uk-UA"/>
        </w:rPr>
        <w:t>.</w:t>
      </w:r>
    </w:p>
    <w:p w:rsidR="00590467" w:rsidRDefault="00F52D5C" w:rsidP="00530484">
      <w:pPr>
        <w:tabs>
          <w:tab w:val="left" w:pos="8205"/>
        </w:tabs>
        <w:spacing w:line="360" w:lineRule="auto"/>
        <w:jc w:val="center"/>
        <w:rPr>
          <w:sz w:val="28"/>
          <w:szCs w:val="28"/>
          <w:lang w:val="uk-UA"/>
        </w:rPr>
      </w:pPr>
      <w:r w:rsidRPr="005772E5">
        <w:rPr>
          <w:noProof/>
          <w:lang w:val="uk-UA"/>
        </w:rPr>
        <w:lastRenderedPageBreak/>
        <w:drawing>
          <wp:inline distT="0" distB="0" distL="0" distR="0" wp14:anchorId="36396DE7" wp14:editId="2756463F">
            <wp:extent cx="5940425" cy="1274445"/>
            <wp:effectExtent l="0" t="0" r="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0425" cy="1274445"/>
                    </a:xfrm>
                    <a:prstGeom prst="rect">
                      <a:avLst/>
                    </a:prstGeom>
                  </pic:spPr>
                </pic:pic>
              </a:graphicData>
            </a:graphic>
          </wp:inline>
        </w:drawing>
      </w:r>
    </w:p>
    <w:p w:rsidR="00C822E5" w:rsidRPr="005772E5" w:rsidRDefault="00C822E5" w:rsidP="00530484">
      <w:pPr>
        <w:tabs>
          <w:tab w:val="left" w:pos="8205"/>
        </w:tabs>
        <w:spacing w:line="360" w:lineRule="auto"/>
        <w:jc w:val="center"/>
        <w:rPr>
          <w:sz w:val="28"/>
          <w:szCs w:val="28"/>
          <w:lang w:val="uk-UA"/>
        </w:rPr>
      </w:pPr>
      <w:r>
        <w:rPr>
          <w:sz w:val="28"/>
          <w:szCs w:val="28"/>
          <w:lang w:val="uk-UA"/>
        </w:rPr>
        <w:t>а)                                                                        б)</w:t>
      </w:r>
    </w:p>
    <w:p w:rsidR="00C822E5" w:rsidRDefault="00B82FB9" w:rsidP="00C822E5">
      <w:pPr>
        <w:spacing w:line="360" w:lineRule="auto"/>
        <w:jc w:val="center"/>
        <w:rPr>
          <w:sz w:val="28"/>
          <w:szCs w:val="28"/>
          <w:lang w:val="uk-UA"/>
        </w:rPr>
      </w:pPr>
      <w:r w:rsidRPr="005772E5">
        <w:rPr>
          <w:sz w:val="28"/>
          <w:szCs w:val="28"/>
          <w:lang w:val="uk-UA"/>
        </w:rPr>
        <w:t>Рис</w:t>
      </w:r>
      <w:r w:rsidR="008E0F5C">
        <w:rPr>
          <w:sz w:val="28"/>
          <w:szCs w:val="28"/>
          <w:lang w:val="uk-UA"/>
        </w:rPr>
        <w:t>унок</w:t>
      </w:r>
      <w:r w:rsidR="00590467" w:rsidRPr="005772E5">
        <w:rPr>
          <w:sz w:val="28"/>
          <w:szCs w:val="28"/>
          <w:lang w:val="uk-UA"/>
        </w:rPr>
        <w:t xml:space="preserve"> </w:t>
      </w:r>
      <w:r w:rsidRPr="005772E5">
        <w:rPr>
          <w:sz w:val="28"/>
          <w:szCs w:val="28"/>
          <w:lang w:val="uk-UA"/>
        </w:rPr>
        <w:t>3</w:t>
      </w:r>
      <w:r w:rsidR="00590467" w:rsidRPr="005772E5">
        <w:rPr>
          <w:sz w:val="28"/>
          <w:szCs w:val="28"/>
          <w:lang w:val="uk-UA"/>
        </w:rPr>
        <w:t>.1</w:t>
      </w:r>
      <w:r w:rsidR="007F2B24" w:rsidRPr="005772E5">
        <w:rPr>
          <w:sz w:val="28"/>
          <w:szCs w:val="28"/>
          <w:lang w:val="uk-UA"/>
        </w:rPr>
        <w:t xml:space="preserve"> </w:t>
      </w:r>
      <w:r w:rsidR="00C822E5">
        <w:rPr>
          <w:sz w:val="28"/>
          <w:szCs w:val="28"/>
          <w:lang w:val="uk-UA"/>
        </w:rPr>
        <w:t>–</w:t>
      </w:r>
      <w:r w:rsidR="00590467" w:rsidRPr="005772E5">
        <w:rPr>
          <w:sz w:val="28"/>
          <w:szCs w:val="28"/>
          <w:lang w:val="uk-UA"/>
        </w:rPr>
        <w:t xml:space="preserve"> </w:t>
      </w:r>
      <w:r w:rsidR="00C822E5">
        <w:rPr>
          <w:sz w:val="28"/>
          <w:szCs w:val="28"/>
          <w:lang w:val="uk-UA"/>
        </w:rPr>
        <w:t>О</w:t>
      </w:r>
      <w:r w:rsidR="00C822E5" w:rsidRPr="005772E5">
        <w:rPr>
          <w:sz w:val="28"/>
          <w:szCs w:val="28"/>
          <w:lang w:val="uk-UA"/>
        </w:rPr>
        <w:t>ребрен</w:t>
      </w:r>
      <w:r w:rsidR="00C822E5">
        <w:rPr>
          <w:sz w:val="28"/>
          <w:szCs w:val="28"/>
          <w:lang w:val="uk-UA"/>
        </w:rPr>
        <w:t xml:space="preserve">і </w:t>
      </w:r>
      <w:r w:rsidR="00590467" w:rsidRPr="005772E5">
        <w:rPr>
          <w:sz w:val="28"/>
          <w:szCs w:val="28"/>
          <w:lang w:val="uk-UA"/>
        </w:rPr>
        <w:t>трубк</w:t>
      </w:r>
      <w:r w:rsidR="00C822E5">
        <w:rPr>
          <w:sz w:val="28"/>
          <w:szCs w:val="28"/>
          <w:lang w:val="uk-UA"/>
        </w:rPr>
        <w:t>и</w:t>
      </w:r>
      <w:r w:rsidR="00590467" w:rsidRPr="005772E5">
        <w:rPr>
          <w:sz w:val="28"/>
          <w:szCs w:val="28"/>
          <w:lang w:val="uk-UA"/>
        </w:rPr>
        <w:t xml:space="preserve"> круглого перерізу </w:t>
      </w:r>
      <w:r w:rsidR="00C822E5">
        <w:rPr>
          <w:sz w:val="28"/>
          <w:szCs w:val="28"/>
          <w:lang w:val="uk-UA"/>
        </w:rPr>
        <w:t xml:space="preserve">(а) та </w:t>
      </w:r>
      <w:r w:rsidR="00590467" w:rsidRPr="005772E5">
        <w:rPr>
          <w:sz w:val="28"/>
          <w:szCs w:val="28"/>
          <w:lang w:val="uk-UA"/>
        </w:rPr>
        <w:t xml:space="preserve">з перерізом </w:t>
      </w:r>
    </w:p>
    <w:p w:rsidR="00590467" w:rsidRPr="005772E5" w:rsidRDefault="00590467" w:rsidP="00C822E5">
      <w:pPr>
        <w:spacing w:line="360" w:lineRule="auto"/>
        <w:jc w:val="center"/>
        <w:rPr>
          <w:sz w:val="28"/>
          <w:szCs w:val="28"/>
          <w:lang w:val="uk-UA"/>
        </w:rPr>
      </w:pPr>
      <w:r w:rsidRPr="005772E5">
        <w:rPr>
          <w:sz w:val="28"/>
          <w:szCs w:val="28"/>
          <w:lang w:val="uk-UA"/>
        </w:rPr>
        <w:t xml:space="preserve">у формі еліпса </w:t>
      </w:r>
      <w:r w:rsidR="00C822E5">
        <w:rPr>
          <w:sz w:val="28"/>
          <w:szCs w:val="28"/>
          <w:lang w:val="uk-UA"/>
        </w:rPr>
        <w:t>(б)</w:t>
      </w:r>
    </w:p>
    <w:p w:rsidR="00590467" w:rsidRPr="005772E5" w:rsidRDefault="00590467" w:rsidP="005718B6">
      <w:pPr>
        <w:spacing w:line="360" w:lineRule="auto"/>
        <w:ind w:firstLine="709"/>
        <w:jc w:val="both"/>
        <w:rPr>
          <w:sz w:val="28"/>
          <w:szCs w:val="28"/>
          <w:lang w:val="uk-UA"/>
        </w:rPr>
      </w:pPr>
    </w:p>
    <w:p w:rsidR="00590467" w:rsidRPr="005772E5" w:rsidRDefault="00B82FB9" w:rsidP="005718B6">
      <w:pPr>
        <w:spacing w:line="360" w:lineRule="auto"/>
        <w:ind w:firstLine="709"/>
        <w:jc w:val="both"/>
        <w:rPr>
          <w:sz w:val="28"/>
          <w:szCs w:val="28"/>
          <w:lang w:val="uk-UA"/>
        </w:rPr>
      </w:pPr>
      <w:r w:rsidRPr="005772E5">
        <w:rPr>
          <w:sz w:val="28"/>
          <w:szCs w:val="28"/>
          <w:lang w:val="uk-UA"/>
        </w:rPr>
        <w:t>Також додатково проведення дослідження і визначення найбільш ефективного розташування трубок в т</w:t>
      </w:r>
      <w:r w:rsidR="00181F73" w:rsidRPr="005772E5">
        <w:rPr>
          <w:sz w:val="28"/>
          <w:szCs w:val="28"/>
          <w:lang w:val="uk-UA"/>
        </w:rPr>
        <w:t>рубній рушітці</w:t>
      </w:r>
      <w:r w:rsidRPr="005772E5">
        <w:rPr>
          <w:sz w:val="28"/>
          <w:szCs w:val="28"/>
          <w:lang w:val="uk-UA"/>
        </w:rPr>
        <w:t>. Для аналізу розглядаються теплообмінники з рядним і шахматиним розташуванням труб (рис.3.2).</w:t>
      </w:r>
    </w:p>
    <w:p w:rsidR="008E071E" w:rsidRPr="005772E5" w:rsidRDefault="008E071E" w:rsidP="005718B6">
      <w:pPr>
        <w:spacing w:line="360" w:lineRule="auto"/>
        <w:ind w:firstLine="709"/>
        <w:jc w:val="both"/>
        <w:rPr>
          <w:sz w:val="28"/>
          <w:szCs w:val="28"/>
          <w:lang w:val="uk-UA"/>
        </w:rPr>
      </w:pPr>
    </w:p>
    <w:p w:rsidR="00C14659" w:rsidRPr="005772E5" w:rsidRDefault="007F2B24" w:rsidP="005718B6">
      <w:pPr>
        <w:spacing w:line="360" w:lineRule="auto"/>
        <w:jc w:val="center"/>
        <w:rPr>
          <w:sz w:val="28"/>
          <w:szCs w:val="28"/>
          <w:lang w:val="uk-UA"/>
        </w:rPr>
      </w:pPr>
      <w:r w:rsidRPr="005772E5">
        <w:rPr>
          <w:noProof/>
          <w:lang w:val="uk-UA"/>
        </w:rPr>
        <w:drawing>
          <wp:inline distT="0" distB="0" distL="0" distR="0">
            <wp:extent cx="4794013" cy="744279"/>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8">
                      <a:extLst>
                        <a:ext uri="{28A0092B-C50C-407E-A947-70E740481C1C}">
                          <a14:useLocalDpi xmlns:a14="http://schemas.microsoft.com/office/drawing/2010/main" val="0"/>
                        </a:ext>
                      </a:extLst>
                    </a:blip>
                    <a:srcRect b="61935"/>
                    <a:stretch/>
                  </pic:blipFill>
                  <pic:spPr bwMode="auto">
                    <a:xfrm>
                      <a:off x="0" y="0"/>
                      <a:ext cx="4887945" cy="758862"/>
                    </a:xfrm>
                    <a:prstGeom prst="rect">
                      <a:avLst/>
                    </a:prstGeom>
                    <a:noFill/>
                    <a:ln>
                      <a:noFill/>
                    </a:ln>
                    <a:extLst>
                      <a:ext uri="{53640926-AAD7-44D8-BBD7-CCE9431645EC}">
                        <a14:shadowObscured xmlns:a14="http://schemas.microsoft.com/office/drawing/2010/main"/>
                      </a:ext>
                    </a:extLst>
                  </pic:spPr>
                </pic:pic>
              </a:graphicData>
            </a:graphic>
          </wp:inline>
        </w:drawing>
      </w:r>
    </w:p>
    <w:p w:rsidR="004D4FB5" w:rsidRPr="005772E5" w:rsidRDefault="004D4FB5" w:rsidP="004D4FB5">
      <w:pPr>
        <w:spacing w:line="360" w:lineRule="auto"/>
        <w:rPr>
          <w:sz w:val="28"/>
          <w:szCs w:val="28"/>
          <w:lang w:val="uk-UA"/>
        </w:rPr>
      </w:pPr>
      <w:r w:rsidRPr="005772E5">
        <w:rPr>
          <w:sz w:val="28"/>
          <w:szCs w:val="28"/>
          <w:lang w:val="uk-UA"/>
        </w:rPr>
        <w:t xml:space="preserve">                                                 </w:t>
      </w:r>
      <w:r w:rsidR="00C822E5">
        <w:rPr>
          <w:sz w:val="28"/>
          <w:szCs w:val="28"/>
          <w:lang w:val="uk-UA"/>
        </w:rPr>
        <w:t>а</w:t>
      </w:r>
      <w:r w:rsidRPr="005772E5">
        <w:rPr>
          <w:sz w:val="28"/>
          <w:szCs w:val="28"/>
          <w:lang w:val="uk-UA"/>
        </w:rPr>
        <w:t xml:space="preserve">)                                                 </w:t>
      </w:r>
      <w:r w:rsidR="00C822E5">
        <w:rPr>
          <w:sz w:val="28"/>
          <w:szCs w:val="28"/>
          <w:lang w:val="uk-UA"/>
        </w:rPr>
        <w:t>б</w:t>
      </w:r>
      <w:r w:rsidRPr="005772E5">
        <w:rPr>
          <w:sz w:val="28"/>
          <w:szCs w:val="28"/>
          <w:lang w:val="uk-UA"/>
        </w:rPr>
        <w:t xml:space="preserve">) </w:t>
      </w:r>
    </w:p>
    <w:p w:rsidR="004D4FB5" w:rsidRPr="005772E5" w:rsidRDefault="00B82FB9" w:rsidP="008E0F5C">
      <w:pPr>
        <w:jc w:val="center"/>
        <w:rPr>
          <w:sz w:val="28"/>
          <w:szCs w:val="28"/>
          <w:lang w:val="uk-UA"/>
        </w:rPr>
      </w:pPr>
      <w:r w:rsidRPr="005772E5">
        <w:rPr>
          <w:sz w:val="28"/>
          <w:szCs w:val="28"/>
          <w:lang w:val="uk-UA"/>
        </w:rPr>
        <w:t>Рис</w:t>
      </w:r>
      <w:r w:rsidR="004D4FB5" w:rsidRPr="005772E5">
        <w:rPr>
          <w:sz w:val="28"/>
          <w:szCs w:val="28"/>
          <w:lang w:val="uk-UA"/>
        </w:rPr>
        <w:t>унок</w:t>
      </w:r>
      <w:r w:rsidRPr="005772E5">
        <w:rPr>
          <w:sz w:val="28"/>
          <w:szCs w:val="28"/>
          <w:lang w:val="uk-UA"/>
        </w:rPr>
        <w:t xml:space="preserve"> 3</w:t>
      </w:r>
      <w:r w:rsidR="007F2B24" w:rsidRPr="005772E5">
        <w:rPr>
          <w:sz w:val="28"/>
          <w:szCs w:val="28"/>
          <w:lang w:val="uk-UA"/>
        </w:rPr>
        <w:t>.2 –</w:t>
      </w:r>
      <w:r w:rsidRPr="005772E5">
        <w:rPr>
          <w:sz w:val="28"/>
          <w:szCs w:val="28"/>
          <w:lang w:val="uk-UA"/>
        </w:rPr>
        <w:t xml:space="preserve"> </w:t>
      </w:r>
      <w:r w:rsidR="004D4FB5" w:rsidRPr="005772E5">
        <w:rPr>
          <w:sz w:val="28"/>
          <w:szCs w:val="28"/>
          <w:lang w:val="uk-UA"/>
        </w:rPr>
        <w:t>Варіанти розміщення трубок в трубних решітках</w:t>
      </w:r>
    </w:p>
    <w:p w:rsidR="00B82FB9" w:rsidRPr="005772E5" w:rsidRDefault="004D4FB5" w:rsidP="00C822E5">
      <w:pPr>
        <w:jc w:val="center"/>
        <w:rPr>
          <w:sz w:val="28"/>
          <w:szCs w:val="28"/>
          <w:lang w:val="uk-UA"/>
        </w:rPr>
      </w:pPr>
      <w:r w:rsidRPr="005772E5">
        <w:rPr>
          <w:sz w:val="28"/>
          <w:szCs w:val="28"/>
          <w:lang w:val="uk-UA"/>
        </w:rPr>
        <w:t xml:space="preserve"> </w:t>
      </w:r>
      <w:r w:rsidR="00B82FB9" w:rsidRPr="005772E5">
        <w:rPr>
          <w:sz w:val="28"/>
          <w:szCs w:val="28"/>
          <w:lang w:val="uk-UA"/>
        </w:rPr>
        <w:t xml:space="preserve">а </w:t>
      </w:r>
      <w:r w:rsidR="007F2B24" w:rsidRPr="005772E5">
        <w:rPr>
          <w:sz w:val="28"/>
          <w:szCs w:val="28"/>
          <w:lang w:val="uk-UA"/>
        </w:rPr>
        <w:t>- рядне розташування</w:t>
      </w:r>
      <w:r w:rsidRPr="005772E5">
        <w:rPr>
          <w:sz w:val="28"/>
          <w:szCs w:val="28"/>
          <w:lang w:val="uk-UA"/>
        </w:rPr>
        <w:t>,</w:t>
      </w:r>
      <w:r w:rsidR="00C822E5">
        <w:rPr>
          <w:sz w:val="28"/>
          <w:szCs w:val="28"/>
          <w:lang w:val="uk-UA"/>
        </w:rPr>
        <w:t xml:space="preserve"> </w:t>
      </w:r>
      <w:r w:rsidRPr="005772E5">
        <w:rPr>
          <w:sz w:val="28"/>
          <w:szCs w:val="28"/>
          <w:lang w:val="uk-UA"/>
        </w:rPr>
        <w:t>б</w:t>
      </w:r>
      <w:r w:rsidR="007F2B24" w:rsidRPr="005772E5">
        <w:rPr>
          <w:sz w:val="28"/>
          <w:szCs w:val="28"/>
          <w:lang w:val="uk-UA"/>
        </w:rPr>
        <w:t xml:space="preserve"> -</w:t>
      </w:r>
      <w:r w:rsidR="00B82FB9" w:rsidRPr="005772E5">
        <w:rPr>
          <w:sz w:val="28"/>
          <w:szCs w:val="28"/>
          <w:lang w:val="uk-UA"/>
        </w:rPr>
        <w:t xml:space="preserve"> </w:t>
      </w:r>
      <w:r w:rsidR="008E0F5C" w:rsidRPr="008E0F5C">
        <w:rPr>
          <w:sz w:val="28"/>
          <w:szCs w:val="28"/>
          <w:lang w:val="uk-UA"/>
        </w:rPr>
        <w:t>шахматне</w:t>
      </w:r>
      <w:r w:rsidR="007F2B24" w:rsidRPr="005772E5">
        <w:rPr>
          <w:sz w:val="28"/>
          <w:szCs w:val="28"/>
          <w:lang w:val="uk-UA"/>
        </w:rPr>
        <w:t xml:space="preserve"> розташування</w:t>
      </w:r>
    </w:p>
    <w:p w:rsidR="00181F73" w:rsidRPr="005772E5" w:rsidRDefault="00181F73" w:rsidP="005718B6">
      <w:pPr>
        <w:spacing w:line="360" w:lineRule="auto"/>
        <w:ind w:firstLine="709"/>
        <w:jc w:val="both"/>
        <w:rPr>
          <w:sz w:val="28"/>
          <w:szCs w:val="28"/>
          <w:lang w:val="uk-UA"/>
        </w:rPr>
      </w:pPr>
    </w:p>
    <w:p w:rsidR="00181F73" w:rsidRPr="005772E5" w:rsidRDefault="00181F73" w:rsidP="005718B6">
      <w:pPr>
        <w:spacing w:line="360" w:lineRule="auto"/>
        <w:ind w:firstLine="709"/>
        <w:jc w:val="both"/>
        <w:rPr>
          <w:sz w:val="28"/>
          <w:szCs w:val="28"/>
          <w:lang w:val="uk-UA"/>
        </w:rPr>
      </w:pPr>
      <w:r w:rsidRPr="005772E5">
        <w:rPr>
          <w:sz w:val="28"/>
          <w:szCs w:val="28"/>
          <w:lang w:val="uk-UA"/>
        </w:rPr>
        <w:t>Вихідні параметри для моделювання теплообмінників взяті з характеристик роботи котла КВМУ -1,25Гн, та задаються однаково для кожної конструкції теплообмінника.</w:t>
      </w:r>
      <w:r w:rsidR="004D4FB5" w:rsidRPr="005772E5">
        <w:rPr>
          <w:sz w:val="28"/>
          <w:szCs w:val="28"/>
          <w:lang w:val="uk-UA"/>
        </w:rPr>
        <w:t xml:space="preserve"> Даний тип котла був вибраний тому, що він має високі тепломеханічні, екологічні показники ефективності роботи.  </w:t>
      </w:r>
    </w:p>
    <w:p w:rsidR="00181F73" w:rsidRPr="005772E5" w:rsidRDefault="00181F73" w:rsidP="005718B6">
      <w:pPr>
        <w:spacing w:line="360" w:lineRule="auto"/>
        <w:ind w:firstLine="709"/>
        <w:jc w:val="both"/>
        <w:rPr>
          <w:sz w:val="28"/>
          <w:szCs w:val="28"/>
          <w:lang w:val="uk-UA"/>
        </w:rPr>
      </w:pPr>
      <w:r w:rsidRPr="005772E5">
        <w:rPr>
          <w:sz w:val="28"/>
          <w:szCs w:val="28"/>
          <w:lang w:val="uk-UA"/>
        </w:rPr>
        <w:t>Процес побудови геометричної моделі об’єкту моделювання, задання параметрів процесу теплообміну та всласне саме моделювання виконується в програмному середовищі SolidWorks призначеному для інженерного аналізу та підготовки виробництва будь-якої складності та призначення.</w:t>
      </w:r>
      <w:r w:rsidR="0052535D" w:rsidRPr="005772E5">
        <w:rPr>
          <w:sz w:val="28"/>
          <w:szCs w:val="28"/>
          <w:lang w:val="uk-UA"/>
        </w:rPr>
        <w:t xml:space="preserve"> </w:t>
      </w:r>
    </w:p>
    <w:p w:rsidR="0052535D" w:rsidRPr="008E0F5C" w:rsidRDefault="0052535D" w:rsidP="005718B6">
      <w:pPr>
        <w:spacing w:line="360" w:lineRule="auto"/>
        <w:ind w:firstLine="709"/>
        <w:jc w:val="both"/>
        <w:rPr>
          <w:spacing w:val="-4"/>
          <w:sz w:val="28"/>
          <w:szCs w:val="28"/>
          <w:lang w:val="uk-UA"/>
        </w:rPr>
      </w:pPr>
      <w:r w:rsidRPr="008E0F5C">
        <w:rPr>
          <w:spacing w:val="-4"/>
          <w:sz w:val="28"/>
          <w:szCs w:val="28"/>
          <w:lang w:val="uk-UA"/>
        </w:rPr>
        <w:t>У звязку з технічними можливостями обладнання з допомогою якого проводиться модельвання</w:t>
      </w:r>
      <w:r w:rsidR="00442F20" w:rsidRPr="008E0F5C">
        <w:rPr>
          <w:spacing w:val="-4"/>
          <w:sz w:val="28"/>
          <w:szCs w:val="28"/>
          <w:lang w:val="uk-UA"/>
        </w:rPr>
        <w:t>, розрахункова модель має зменшені габаритні розміри. Так як модель являється зменшеною копією реального апарату то на харак</w:t>
      </w:r>
      <w:r w:rsidR="00442F20" w:rsidRPr="008E0F5C">
        <w:rPr>
          <w:spacing w:val="-4"/>
          <w:sz w:val="28"/>
          <w:szCs w:val="28"/>
          <w:lang w:val="uk-UA"/>
        </w:rPr>
        <w:lastRenderedPageBreak/>
        <w:t xml:space="preserve">тер процесів що відбуваються в ній відбуваються це не матиме значого впливу. </w:t>
      </w:r>
    </w:p>
    <w:p w:rsidR="00B70469" w:rsidRPr="005772E5" w:rsidRDefault="00442F20" w:rsidP="005718B6">
      <w:pPr>
        <w:spacing w:line="360" w:lineRule="auto"/>
        <w:ind w:firstLine="709"/>
        <w:jc w:val="both"/>
        <w:rPr>
          <w:sz w:val="28"/>
          <w:szCs w:val="28"/>
          <w:lang w:val="uk-UA"/>
        </w:rPr>
      </w:pPr>
      <w:r w:rsidRPr="005772E5">
        <w:rPr>
          <w:noProof/>
          <w:sz w:val="28"/>
          <w:szCs w:val="28"/>
          <w:lang w:val="uk-UA"/>
        </w:rPr>
        <w:drawing>
          <wp:anchor distT="0" distB="0" distL="114300" distR="114300" simplePos="0" relativeHeight="251656192" behindDoc="0" locked="0" layoutInCell="1" allowOverlap="1" wp14:anchorId="03636E35">
            <wp:simplePos x="0" y="0"/>
            <wp:positionH relativeFrom="column">
              <wp:posOffset>895285</wp:posOffset>
            </wp:positionH>
            <wp:positionV relativeFrom="paragraph">
              <wp:posOffset>637540</wp:posOffset>
            </wp:positionV>
            <wp:extent cx="4138930" cy="2172970"/>
            <wp:effectExtent l="0" t="0" r="0" b="0"/>
            <wp:wrapTopAndBottom/>
            <wp:docPr id="11" name="Рисунок 11" descr="C:\Users\Oleksandr.Onyschenko\Documents\ViberDownloads\0-02-04-6dbf167158ae3190b4a62bf0e89633705a7bc1faec5b2a9795ed6b83bf6afc30_79ea588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Oleksandr.Onyschenko\Documents\ViberDownloads\0-02-04-6dbf167158ae3190b4a62bf0e89633705a7bc1faec5b2a9795ed6b83bf6afc30_79ea588e.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138930" cy="21729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70469" w:rsidRPr="005772E5">
        <w:rPr>
          <w:sz w:val="28"/>
          <w:szCs w:val="28"/>
          <w:lang w:val="uk-UA"/>
        </w:rPr>
        <w:t>Модель являє собою збірну конструкцію з основних елементів, таких як: трубки, трубні решітки, корпус теплообмінника.</w:t>
      </w:r>
    </w:p>
    <w:p w:rsidR="00B70469" w:rsidRPr="005772E5" w:rsidRDefault="00B70469" w:rsidP="005718B6">
      <w:pPr>
        <w:spacing w:line="360" w:lineRule="auto"/>
        <w:ind w:firstLine="709"/>
        <w:jc w:val="both"/>
        <w:rPr>
          <w:sz w:val="28"/>
          <w:szCs w:val="28"/>
          <w:lang w:val="uk-UA"/>
        </w:rPr>
      </w:pPr>
    </w:p>
    <w:p w:rsidR="00287091" w:rsidRPr="005772E5" w:rsidRDefault="00287091" w:rsidP="005718B6">
      <w:pPr>
        <w:spacing w:line="360" w:lineRule="auto"/>
        <w:ind w:firstLine="709"/>
        <w:jc w:val="center"/>
        <w:rPr>
          <w:sz w:val="28"/>
          <w:szCs w:val="28"/>
          <w:lang w:val="uk-UA"/>
        </w:rPr>
      </w:pPr>
    </w:p>
    <w:p w:rsidR="00B70469" w:rsidRPr="005772E5" w:rsidRDefault="004D4FB5" w:rsidP="008E0F5C">
      <w:pPr>
        <w:spacing w:line="360" w:lineRule="auto"/>
        <w:jc w:val="center"/>
        <w:rPr>
          <w:sz w:val="28"/>
          <w:szCs w:val="28"/>
          <w:lang w:val="uk-UA"/>
        </w:rPr>
      </w:pPr>
      <w:r w:rsidRPr="005772E5">
        <w:rPr>
          <w:sz w:val="28"/>
          <w:szCs w:val="28"/>
          <w:lang w:val="uk-UA"/>
        </w:rPr>
        <w:t xml:space="preserve">Рисунок </w:t>
      </w:r>
      <w:r w:rsidR="00B70469" w:rsidRPr="005772E5">
        <w:rPr>
          <w:sz w:val="28"/>
          <w:szCs w:val="28"/>
          <w:lang w:val="uk-UA"/>
        </w:rPr>
        <w:t>3.3 – Трубка теплообмінника</w:t>
      </w:r>
    </w:p>
    <w:p w:rsidR="00287091" w:rsidRPr="005772E5" w:rsidRDefault="00287091" w:rsidP="005718B6">
      <w:pPr>
        <w:spacing w:line="360" w:lineRule="auto"/>
        <w:ind w:firstLine="709"/>
        <w:jc w:val="both"/>
        <w:rPr>
          <w:sz w:val="28"/>
          <w:szCs w:val="28"/>
          <w:lang w:val="uk-UA"/>
        </w:rPr>
      </w:pPr>
      <w:r w:rsidRPr="005772E5">
        <w:rPr>
          <w:noProof/>
          <w:sz w:val="28"/>
          <w:szCs w:val="28"/>
          <w:lang w:val="uk-UA"/>
        </w:rPr>
        <w:drawing>
          <wp:anchor distT="0" distB="0" distL="114300" distR="114300" simplePos="0" relativeHeight="251661312" behindDoc="0" locked="0" layoutInCell="1" allowOverlap="1">
            <wp:simplePos x="0" y="0"/>
            <wp:positionH relativeFrom="column">
              <wp:posOffset>1615790</wp:posOffset>
            </wp:positionH>
            <wp:positionV relativeFrom="paragraph">
              <wp:posOffset>414239</wp:posOffset>
            </wp:positionV>
            <wp:extent cx="2712720" cy="3681095"/>
            <wp:effectExtent l="0" t="0" r="0" b="0"/>
            <wp:wrapTopAndBottom/>
            <wp:docPr id="15" name="Рисунок 15" descr="C:\Users\Oleksandr.Onyschenko\Documents\ViberDownloads\0-02-04-eef68e96a02932ff756ba480c294bfcb305dba365309fe507e8600bab393d326_368321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Oleksandr.Onyschenko\Documents\ViberDownloads\0-02-04-eef68e96a02932ff756ba480c294bfcb305dba365309fe507e8600bab393d326_36832174.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712720" cy="368109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87091" w:rsidRPr="005772E5" w:rsidRDefault="00287091" w:rsidP="005718B6">
      <w:pPr>
        <w:spacing w:line="360" w:lineRule="auto"/>
        <w:ind w:firstLine="709"/>
        <w:jc w:val="both"/>
        <w:rPr>
          <w:sz w:val="28"/>
          <w:szCs w:val="28"/>
          <w:lang w:val="uk-UA"/>
        </w:rPr>
      </w:pPr>
    </w:p>
    <w:p w:rsidR="00B70469" w:rsidRPr="005772E5" w:rsidRDefault="004D4FB5" w:rsidP="008E0F5C">
      <w:pPr>
        <w:spacing w:line="360" w:lineRule="auto"/>
        <w:jc w:val="center"/>
        <w:rPr>
          <w:sz w:val="28"/>
          <w:szCs w:val="28"/>
          <w:lang w:val="uk-UA"/>
        </w:rPr>
      </w:pPr>
      <w:r w:rsidRPr="005772E5">
        <w:rPr>
          <w:sz w:val="28"/>
          <w:szCs w:val="28"/>
          <w:lang w:val="uk-UA"/>
        </w:rPr>
        <w:t xml:space="preserve">Рисунок </w:t>
      </w:r>
      <w:r w:rsidR="00B70469" w:rsidRPr="005772E5">
        <w:rPr>
          <w:sz w:val="28"/>
          <w:szCs w:val="28"/>
          <w:lang w:val="uk-UA"/>
        </w:rPr>
        <w:t>3.4 – Трубна решітка теплообмінника</w:t>
      </w:r>
    </w:p>
    <w:p w:rsidR="00AE3888" w:rsidRPr="005772E5" w:rsidRDefault="00AE3888" w:rsidP="005718B6">
      <w:pPr>
        <w:spacing w:line="360" w:lineRule="auto"/>
        <w:ind w:firstLine="709"/>
        <w:jc w:val="center"/>
        <w:rPr>
          <w:sz w:val="28"/>
          <w:szCs w:val="28"/>
          <w:lang w:val="uk-UA"/>
        </w:rPr>
      </w:pPr>
      <w:r w:rsidRPr="005772E5">
        <w:rPr>
          <w:noProof/>
          <w:sz w:val="28"/>
          <w:szCs w:val="28"/>
          <w:lang w:val="uk-UA"/>
        </w:rPr>
        <w:lastRenderedPageBreak/>
        <w:drawing>
          <wp:anchor distT="0" distB="0" distL="114300" distR="114300" simplePos="0" relativeHeight="251662336" behindDoc="0" locked="0" layoutInCell="1" allowOverlap="1">
            <wp:simplePos x="0" y="0"/>
            <wp:positionH relativeFrom="column">
              <wp:posOffset>1673919</wp:posOffset>
            </wp:positionH>
            <wp:positionV relativeFrom="paragraph">
              <wp:posOffset>287980</wp:posOffset>
            </wp:positionV>
            <wp:extent cx="2581910" cy="2615565"/>
            <wp:effectExtent l="0" t="0" r="0" b="0"/>
            <wp:wrapTopAndBottom/>
            <wp:docPr id="16" name="Рисунок 16" descr="C:\Users\Oleksandr.Onyschenko\Documents\ViberDownloads\0-02-04-3c364075b7a399512e3f73e430520becfaa3595dd601a51741ad40f94bee12cc_443ce9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Oleksandr.Onyschenko\Documents\ViberDownloads\0-02-04-3c364075b7a399512e3f73e430520becfaa3595dd601a51741ad40f94bee12cc_443ce91a.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81910" cy="26155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70469" w:rsidRPr="005772E5" w:rsidRDefault="004D4FB5" w:rsidP="008E0F5C">
      <w:pPr>
        <w:spacing w:line="360" w:lineRule="auto"/>
        <w:jc w:val="center"/>
        <w:rPr>
          <w:sz w:val="28"/>
          <w:szCs w:val="28"/>
          <w:lang w:val="uk-UA"/>
        </w:rPr>
      </w:pPr>
      <w:r w:rsidRPr="005772E5">
        <w:rPr>
          <w:sz w:val="28"/>
          <w:szCs w:val="28"/>
          <w:lang w:val="uk-UA"/>
        </w:rPr>
        <w:t xml:space="preserve">Рисунок </w:t>
      </w:r>
      <w:r w:rsidR="00B70469" w:rsidRPr="005772E5">
        <w:rPr>
          <w:sz w:val="28"/>
          <w:szCs w:val="28"/>
          <w:lang w:val="uk-UA"/>
        </w:rPr>
        <w:t>3.5 – Корпус теплообмінника</w:t>
      </w:r>
    </w:p>
    <w:p w:rsidR="007F2B24" w:rsidRPr="005772E5" w:rsidRDefault="007F2B24" w:rsidP="005718B6">
      <w:pPr>
        <w:spacing w:line="360" w:lineRule="auto"/>
        <w:ind w:firstLine="709"/>
        <w:jc w:val="both"/>
        <w:rPr>
          <w:sz w:val="28"/>
          <w:szCs w:val="28"/>
          <w:lang w:val="uk-UA"/>
        </w:rPr>
      </w:pPr>
    </w:p>
    <w:p w:rsidR="003E2BE2" w:rsidRPr="005772E5" w:rsidRDefault="003E2BE2" w:rsidP="005718B6">
      <w:pPr>
        <w:spacing w:line="360" w:lineRule="auto"/>
        <w:rPr>
          <w:sz w:val="28"/>
          <w:szCs w:val="28"/>
          <w:lang w:val="uk-UA"/>
        </w:rPr>
      </w:pPr>
    </w:p>
    <w:p w:rsidR="00B82FB9" w:rsidRPr="005772E5" w:rsidRDefault="00866ECF" w:rsidP="00530484">
      <w:pPr>
        <w:pStyle w:val="a5"/>
        <w:numPr>
          <w:ilvl w:val="0"/>
          <w:numId w:val="29"/>
        </w:numPr>
        <w:spacing w:line="360" w:lineRule="auto"/>
        <w:ind w:left="426" w:hanging="426"/>
        <w:rPr>
          <w:sz w:val="28"/>
          <w:szCs w:val="28"/>
          <w:lang w:val="uk-UA"/>
        </w:rPr>
      </w:pPr>
      <w:r w:rsidRPr="005772E5">
        <w:rPr>
          <w:sz w:val="28"/>
          <w:szCs w:val="28"/>
          <w:lang w:val="uk-UA"/>
        </w:rPr>
        <w:t xml:space="preserve">Моделювання </w:t>
      </w:r>
      <w:r w:rsidR="00BE17C1" w:rsidRPr="005772E5">
        <w:rPr>
          <w:sz w:val="28"/>
          <w:szCs w:val="28"/>
          <w:lang w:val="uk-UA"/>
        </w:rPr>
        <w:t>трубчатого поверхневого теплообмінника без оребрення з коридорним розташуванням труб в трубній решітці.</w:t>
      </w:r>
    </w:p>
    <w:p w:rsidR="008A5040" w:rsidRPr="005772E5" w:rsidRDefault="008A5040" w:rsidP="005718B6">
      <w:pPr>
        <w:pStyle w:val="a5"/>
        <w:spacing w:line="360" w:lineRule="auto"/>
        <w:ind w:left="720" w:firstLine="0"/>
        <w:rPr>
          <w:sz w:val="28"/>
          <w:szCs w:val="28"/>
          <w:lang w:val="uk-UA"/>
        </w:rPr>
      </w:pPr>
    </w:p>
    <w:p w:rsidR="003E2BE2" w:rsidRPr="005772E5" w:rsidRDefault="003E2BE2" w:rsidP="005718B6">
      <w:pPr>
        <w:pStyle w:val="a5"/>
        <w:spacing w:line="360" w:lineRule="auto"/>
        <w:ind w:left="720" w:firstLine="0"/>
        <w:rPr>
          <w:sz w:val="28"/>
          <w:szCs w:val="28"/>
          <w:lang w:val="uk-UA"/>
        </w:rPr>
      </w:pPr>
    </w:p>
    <w:p w:rsidR="003E2BE2" w:rsidRPr="005772E5" w:rsidRDefault="003E2BE2" w:rsidP="005718B6">
      <w:pPr>
        <w:pStyle w:val="a5"/>
        <w:spacing w:line="360" w:lineRule="auto"/>
        <w:ind w:left="720" w:firstLine="0"/>
        <w:jc w:val="left"/>
        <w:rPr>
          <w:sz w:val="28"/>
          <w:szCs w:val="28"/>
          <w:lang w:val="uk-UA"/>
        </w:rPr>
      </w:pPr>
      <w:r w:rsidRPr="005772E5">
        <w:rPr>
          <w:noProof/>
          <w:lang w:val="uk-UA" w:eastAsia="ru-RU"/>
        </w:rPr>
        <w:drawing>
          <wp:inline distT="0" distB="0" distL="0" distR="0" wp14:anchorId="36505C7B" wp14:editId="43F8B832">
            <wp:extent cx="2708160" cy="23400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708160" cy="2340000"/>
                    </a:xfrm>
                    <a:prstGeom prst="rect">
                      <a:avLst/>
                    </a:prstGeom>
                  </pic:spPr>
                </pic:pic>
              </a:graphicData>
            </a:graphic>
          </wp:inline>
        </w:drawing>
      </w:r>
      <w:r w:rsidR="008A5040" w:rsidRPr="005772E5">
        <w:rPr>
          <w:noProof/>
          <w:lang w:val="uk-UA" w:eastAsia="ru-RU"/>
        </w:rPr>
        <w:drawing>
          <wp:inline distT="0" distB="0" distL="0" distR="0" wp14:anchorId="63AB04BA" wp14:editId="32E130A2">
            <wp:extent cx="2689412" cy="23400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689412" cy="2340000"/>
                    </a:xfrm>
                    <a:prstGeom prst="rect">
                      <a:avLst/>
                    </a:prstGeom>
                  </pic:spPr>
                </pic:pic>
              </a:graphicData>
            </a:graphic>
          </wp:inline>
        </w:drawing>
      </w:r>
    </w:p>
    <w:p w:rsidR="003E2BE2" w:rsidRPr="005772E5" w:rsidRDefault="004D4FB5" w:rsidP="008E0F5C">
      <w:pPr>
        <w:pStyle w:val="a5"/>
        <w:spacing w:line="360" w:lineRule="auto"/>
        <w:ind w:left="0" w:firstLine="0"/>
        <w:jc w:val="center"/>
        <w:rPr>
          <w:sz w:val="28"/>
          <w:szCs w:val="28"/>
          <w:lang w:val="uk-UA"/>
        </w:rPr>
      </w:pPr>
      <w:r w:rsidRPr="005772E5">
        <w:rPr>
          <w:sz w:val="28"/>
          <w:szCs w:val="28"/>
          <w:lang w:val="uk-UA"/>
        </w:rPr>
        <w:t xml:space="preserve">Рисунок </w:t>
      </w:r>
      <w:r w:rsidR="003E2BE2" w:rsidRPr="005772E5">
        <w:rPr>
          <w:sz w:val="28"/>
          <w:szCs w:val="28"/>
          <w:lang w:val="uk-UA"/>
        </w:rPr>
        <w:t>3.</w:t>
      </w:r>
      <w:r w:rsidR="00B56A9B" w:rsidRPr="005772E5">
        <w:rPr>
          <w:sz w:val="28"/>
          <w:szCs w:val="28"/>
          <w:lang w:val="uk-UA"/>
        </w:rPr>
        <w:t>6</w:t>
      </w:r>
      <w:r w:rsidR="003E2BE2" w:rsidRPr="005772E5">
        <w:rPr>
          <w:sz w:val="28"/>
          <w:szCs w:val="28"/>
          <w:lang w:val="uk-UA"/>
        </w:rPr>
        <w:t xml:space="preserve"> </w:t>
      </w:r>
      <w:r w:rsidR="003A7F96" w:rsidRPr="005772E5">
        <w:rPr>
          <w:sz w:val="28"/>
          <w:szCs w:val="28"/>
          <w:lang w:val="uk-UA" w:eastAsia="ru-RU"/>
        </w:rPr>
        <w:t>–</w:t>
      </w:r>
      <w:r w:rsidR="008A5040" w:rsidRPr="005772E5">
        <w:rPr>
          <w:sz w:val="28"/>
          <w:szCs w:val="28"/>
          <w:lang w:val="uk-UA"/>
        </w:rPr>
        <w:t xml:space="preserve"> Загальний</w:t>
      </w:r>
      <w:r w:rsidR="003E2BE2" w:rsidRPr="005772E5">
        <w:rPr>
          <w:sz w:val="28"/>
          <w:szCs w:val="28"/>
          <w:lang w:val="uk-UA"/>
        </w:rPr>
        <w:t xml:space="preserve"> </w:t>
      </w:r>
      <w:r w:rsidR="008A5040" w:rsidRPr="005772E5">
        <w:rPr>
          <w:sz w:val="28"/>
          <w:szCs w:val="28"/>
          <w:lang w:val="uk-UA"/>
        </w:rPr>
        <w:t>в</w:t>
      </w:r>
      <w:r w:rsidR="003E2BE2" w:rsidRPr="005772E5">
        <w:rPr>
          <w:sz w:val="28"/>
          <w:szCs w:val="28"/>
          <w:lang w:val="uk-UA"/>
        </w:rPr>
        <w:t xml:space="preserve">игляд моделі </w:t>
      </w:r>
      <w:r w:rsidR="008A5040" w:rsidRPr="005772E5">
        <w:rPr>
          <w:sz w:val="28"/>
          <w:szCs w:val="28"/>
          <w:lang w:val="uk-UA"/>
        </w:rPr>
        <w:t xml:space="preserve">та </w:t>
      </w:r>
      <w:r w:rsidR="003E2BE2" w:rsidRPr="005772E5">
        <w:rPr>
          <w:sz w:val="28"/>
          <w:szCs w:val="28"/>
          <w:lang w:val="uk-UA"/>
        </w:rPr>
        <w:t>в розрізі</w:t>
      </w:r>
    </w:p>
    <w:p w:rsidR="003E2BE2" w:rsidRPr="005772E5" w:rsidRDefault="003E2BE2" w:rsidP="005718B6">
      <w:pPr>
        <w:pStyle w:val="a5"/>
        <w:spacing w:line="360" w:lineRule="auto"/>
        <w:ind w:left="720" w:firstLine="0"/>
        <w:rPr>
          <w:sz w:val="28"/>
          <w:szCs w:val="28"/>
          <w:lang w:val="uk-UA"/>
        </w:rPr>
      </w:pPr>
    </w:p>
    <w:p w:rsidR="00391A82" w:rsidRPr="005772E5" w:rsidRDefault="00391A82" w:rsidP="005718B6">
      <w:pPr>
        <w:pStyle w:val="a5"/>
        <w:spacing w:line="360" w:lineRule="auto"/>
        <w:ind w:left="720" w:firstLine="0"/>
        <w:rPr>
          <w:sz w:val="28"/>
          <w:szCs w:val="28"/>
          <w:lang w:val="uk-UA"/>
        </w:rPr>
      </w:pPr>
    </w:p>
    <w:p w:rsidR="00391A82" w:rsidRPr="005772E5" w:rsidRDefault="00391A82" w:rsidP="005718B6">
      <w:pPr>
        <w:pStyle w:val="a5"/>
        <w:spacing w:line="360" w:lineRule="auto"/>
        <w:ind w:left="720" w:firstLine="0"/>
        <w:rPr>
          <w:sz w:val="28"/>
          <w:szCs w:val="28"/>
          <w:lang w:val="uk-UA"/>
        </w:rPr>
      </w:pPr>
    </w:p>
    <w:p w:rsidR="00391A82" w:rsidRPr="005772E5" w:rsidRDefault="00391A82" w:rsidP="005718B6">
      <w:pPr>
        <w:pStyle w:val="a5"/>
        <w:spacing w:line="360" w:lineRule="auto"/>
        <w:ind w:left="720" w:firstLine="0"/>
        <w:rPr>
          <w:sz w:val="28"/>
          <w:szCs w:val="28"/>
          <w:lang w:val="uk-UA"/>
        </w:rPr>
      </w:pPr>
    </w:p>
    <w:p w:rsidR="00BE17C1" w:rsidRPr="005772E5" w:rsidRDefault="00BE17C1" w:rsidP="006F4C30">
      <w:pPr>
        <w:pStyle w:val="a5"/>
        <w:spacing w:line="360" w:lineRule="auto"/>
        <w:ind w:left="0" w:firstLine="708"/>
        <w:rPr>
          <w:sz w:val="28"/>
          <w:szCs w:val="28"/>
          <w:lang w:val="uk-UA"/>
        </w:rPr>
      </w:pPr>
      <w:r w:rsidRPr="005772E5">
        <w:rPr>
          <w:sz w:val="28"/>
          <w:szCs w:val="28"/>
          <w:lang w:val="uk-UA"/>
        </w:rPr>
        <w:lastRenderedPageBreak/>
        <w:t>Вихідні дані для моделювання показано в таблиці 3.1</w:t>
      </w:r>
    </w:p>
    <w:p w:rsidR="003E2BE2" w:rsidRPr="005772E5" w:rsidRDefault="003E2BE2" w:rsidP="00391A82">
      <w:pPr>
        <w:spacing w:line="360" w:lineRule="auto"/>
        <w:rPr>
          <w:sz w:val="28"/>
          <w:szCs w:val="28"/>
          <w:lang w:val="uk-UA"/>
        </w:rPr>
      </w:pPr>
    </w:p>
    <w:p w:rsidR="002D299F" w:rsidRPr="005772E5" w:rsidRDefault="002D299F" w:rsidP="005718B6">
      <w:pPr>
        <w:pStyle w:val="a5"/>
        <w:spacing w:line="360" w:lineRule="auto"/>
        <w:ind w:left="720" w:firstLine="0"/>
        <w:rPr>
          <w:sz w:val="28"/>
          <w:szCs w:val="28"/>
          <w:lang w:val="uk-UA"/>
        </w:rPr>
      </w:pPr>
      <w:r w:rsidRPr="005772E5">
        <w:rPr>
          <w:sz w:val="28"/>
          <w:szCs w:val="28"/>
          <w:lang w:val="uk-UA"/>
        </w:rPr>
        <w:tab/>
        <w:t>Таблиця 3.1</w:t>
      </w:r>
      <w:r w:rsidR="008E0F5C">
        <w:rPr>
          <w:sz w:val="28"/>
          <w:szCs w:val="28"/>
          <w:lang w:val="uk-UA"/>
        </w:rPr>
        <w:t xml:space="preserve"> </w:t>
      </w:r>
      <w:r w:rsidR="003A7F96" w:rsidRPr="005772E5">
        <w:rPr>
          <w:sz w:val="28"/>
          <w:szCs w:val="28"/>
          <w:lang w:val="uk-UA" w:eastAsia="ru-RU"/>
        </w:rPr>
        <w:t>–</w:t>
      </w:r>
      <w:r w:rsidRPr="005772E5">
        <w:rPr>
          <w:sz w:val="28"/>
          <w:szCs w:val="28"/>
          <w:lang w:val="uk-UA"/>
        </w:rPr>
        <w:t xml:space="preserve"> Вихідні дані</w:t>
      </w:r>
    </w:p>
    <w:tbl>
      <w:tblPr>
        <w:tblStyle w:val="ae"/>
        <w:tblW w:w="5000" w:type="pct"/>
        <w:jc w:val="center"/>
        <w:tblLook w:val="04A0" w:firstRow="1" w:lastRow="0" w:firstColumn="1" w:lastColumn="0" w:noHBand="0" w:noVBand="1"/>
      </w:tblPr>
      <w:tblGrid>
        <w:gridCol w:w="3220"/>
        <w:gridCol w:w="3185"/>
        <w:gridCol w:w="3166"/>
      </w:tblGrid>
      <w:tr w:rsidR="00BE17C1" w:rsidRPr="005772E5" w:rsidTr="00BD40E1">
        <w:trPr>
          <w:jc w:val="center"/>
        </w:trPr>
        <w:tc>
          <w:tcPr>
            <w:tcW w:w="1682" w:type="pct"/>
          </w:tcPr>
          <w:p w:rsidR="00BE17C1" w:rsidRPr="005772E5" w:rsidRDefault="00BE17C1" w:rsidP="005718B6">
            <w:pPr>
              <w:pStyle w:val="a5"/>
              <w:spacing w:line="360" w:lineRule="auto"/>
              <w:ind w:left="0" w:firstLine="0"/>
              <w:rPr>
                <w:sz w:val="28"/>
                <w:szCs w:val="28"/>
                <w:lang w:val="uk-UA"/>
              </w:rPr>
            </w:pPr>
          </w:p>
        </w:tc>
        <w:tc>
          <w:tcPr>
            <w:tcW w:w="1664" w:type="pct"/>
            <w:vAlign w:val="center"/>
          </w:tcPr>
          <w:p w:rsidR="00BE17C1"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вх</m:t>
                  </m:r>
                </m:sub>
              </m:sSub>
            </m:oMath>
            <w:r w:rsidR="00BE17C1"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p>
        </w:tc>
        <w:tc>
          <w:tcPr>
            <w:tcW w:w="1655" w:type="pct"/>
            <w:vAlign w:val="center"/>
          </w:tcPr>
          <w:p w:rsidR="00BE17C1"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вх</m:t>
                  </m:r>
                </m:sub>
              </m:sSub>
            </m:oMath>
            <w:r w:rsidR="002D299F" w:rsidRPr="005772E5">
              <w:rPr>
                <w:sz w:val="28"/>
                <w:szCs w:val="28"/>
                <w:lang w:val="uk-UA"/>
              </w:rPr>
              <w:t>, м/с</w:t>
            </w:r>
          </w:p>
        </w:tc>
      </w:tr>
      <w:tr w:rsidR="00BE17C1" w:rsidRPr="005772E5" w:rsidTr="00BD40E1">
        <w:trPr>
          <w:jc w:val="center"/>
        </w:trPr>
        <w:tc>
          <w:tcPr>
            <w:tcW w:w="1682" w:type="pct"/>
          </w:tcPr>
          <w:p w:rsidR="00BE17C1" w:rsidRPr="005772E5" w:rsidRDefault="00BE17C1" w:rsidP="005718B6">
            <w:pPr>
              <w:pStyle w:val="a5"/>
              <w:spacing w:line="360" w:lineRule="auto"/>
              <w:ind w:left="0" w:firstLine="0"/>
              <w:rPr>
                <w:sz w:val="28"/>
                <w:szCs w:val="28"/>
                <w:lang w:val="uk-UA"/>
              </w:rPr>
            </w:pPr>
            <w:r w:rsidRPr="005772E5">
              <w:rPr>
                <w:sz w:val="28"/>
                <w:szCs w:val="28"/>
                <w:lang w:val="uk-UA"/>
              </w:rPr>
              <w:t>Димові гази</w:t>
            </w:r>
          </w:p>
        </w:tc>
        <w:tc>
          <w:tcPr>
            <w:tcW w:w="1664" w:type="pct"/>
            <w:vAlign w:val="center"/>
          </w:tcPr>
          <w:p w:rsidR="00BE17C1" w:rsidRPr="005772E5" w:rsidRDefault="002D299F" w:rsidP="005718B6">
            <w:pPr>
              <w:pStyle w:val="a5"/>
              <w:spacing w:line="360" w:lineRule="auto"/>
              <w:ind w:left="0" w:firstLine="0"/>
              <w:jc w:val="center"/>
              <w:rPr>
                <w:sz w:val="28"/>
                <w:szCs w:val="28"/>
                <w:lang w:val="uk-UA"/>
              </w:rPr>
            </w:pPr>
            <w:r w:rsidRPr="005772E5">
              <w:rPr>
                <w:sz w:val="28"/>
                <w:szCs w:val="28"/>
                <w:lang w:val="uk-UA"/>
              </w:rPr>
              <w:t>1073</w:t>
            </w:r>
          </w:p>
        </w:tc>
        <w:tc>
          <w:tcPr>
            <w:tcW w:w="1655" w:type="pct"/>
            <w:vAlign w:val="center"/>
          </w:tcPr>
          <w:p w:rsidR="00BE17C1" w:rsidRPr="005772E5" w:rsidRDefault="002D299F" w:rsidP="005718B6">
            <w:pPr>
              <w:pStyle w:val="a5"/>
              <w:spacing w:line="360" w:lineRule="auto"/>
              <w:ind w:left="0" w:firstLine="0"/>
              <w:jc w:val="center"/>
              <w:rPr>
                <w:sz w:val="28"/>
                <w:szCs w:val="28"/>
                <w:lang w:val="uk-UA"/>
              </w:rPr>
            </w:pPr>
            <w:r w:rsidRPr="005772E5">
              <w:rPr>
                <w:sz w:val="28"/>
                <w:szCs w:val="28"/>
                <w:lang w:val="uk-UA"/>
              </w:rPr>
              <w:t>9</w:t>
            </w:r>
          </w:p>
        </w:tc>
      </w:tr>
      <w:tr w:rsidR="00BE17C1" w:rsidRPr="005772E5" w:rsidTr="00BD40E1">
        <w:trPr>
          <w:jc w:val="center"/>
        </w:trPr>
        <w:tc>
          <w:tcPr>
            <w:tcW w:w="1682" w:type="pct"/>
          </w:tcPr>
          <w:p w:rsidR="00BE17C1" w:rsidRPr="005772E5" w:rsidRDefault="00BE17C1" w:rsidP="005718B6">
            <w:pPr>
              <w:pStyle w:val="a5"/>
              <w:spacing w:line="360" w:lineRule="auto"/>
              <w:ind w:left="0" w:firstLine="0"/>
              <w:rPr>
                <w:sz w:val="28"/>
                <w:szCs w:val="28"/>
                <w:lang w:val="uk-UA"/>
              </w:rPr>
            </w:pPr>
            <w:r w:rsidRPr="005772E5">
              <w:rPr>
                <w:sz w:val="28"/>
                <w:szCs w:val="28"/>
                <w:lang w:val="uk-UA"/>
              </w:rPr>
              <w:t>Вода</w:t>
            </w:r>
          </w:p>
        </w:tc>
        <w:tc>
          <w:tcPr>
            <w:tcW w:w="1664" w:type="pct"/>
            <w:vAlign w:val="center"/>
          </w:tcPr>
          <w:p w:rsidR="00BE17C1" w:rsidRPr="005772E5" w:rsidRDefault="002D299F" w:rsidP="005718B6">
            <w:pPr>
              <w:pStyle w:val="a5"/>
              <w:spacing w:line="360" w:lineRule="auto"/>
              <w:ind w:left="0" w:firstLine="0"/>
              <w:jc w:val="center"/>
              <w:rPr>
                <w:sz w:val="28"/>
                <w:szCs w:val="28"/>
                <w:lang w:val="uk-UA"/>
              </w:rPr>
            </w:pPr>
            <w:r w:rsidRPr="005772E5">
              <w:rPr>
                <w:sz w:val="28"/>
                <w:szCs w:val="28"/>
                <w:lang w:val="uk-UA"/>
              </w:rPr>
              <w:t>3</w:t>
            </w:r>
            <w:r w:rsidR="00757271" w:rsidRPr="005772E5">
              <w:rPr>
                <w:sz w:val="28"/>
                <w:szCs w:val="28"/>
                <w:lang w:val="uk-UA"/>
              </w:rPr>
              <w:t>1</w:t>
            </w:r>
            <w:r w:rsidRPr="005772E5">
              <w:rPr>
                <w:sz w:val="28"/>
                <w:szCs w:val="28"/>
                <w:lang w:val="uk-UA"/>
              </w:rPr>
              <w:t>3</w:t>
            </w:r>
          </w:p>
        </w:tc>
        <w:tc>
          <w:tcPr>
            <w:tcW w:w="1655" w:type="pct"/>
            <w:vAlign w:val="center"/>
          </w:tcPr>
          <w:p w:rsidR="00BE17C1" w:rsidRPr="005772E5" w:rsidRDefault="002D299F" w:rsidP="005718B6">
            <w:pPr>
              <w:pStyle w:val="a5"/>
              <w:spacing w:line="360" w:lineRule="auto"/>
              <w:ind w:left="0" w:firstLine="0"/>
              <w:jc w:val="center"/>
              <w:rPr>
                <w:sz w:val="28"/>
                <w:szCs w:val="28"/>
                <w:lang w:val="uk-UA"/>
              </w:rPr>
            </w:pPr>
            <w:r w:rsidRPr="005772E5">
              <w:rPr>
                <w:sz w:val="28"/>
                <w:szCs w:val="28"/>
                <w:lang w:val="uk-UA"/>
              </w:rPr>
              <w:t>0,5</w:t>
            </w:r>
          </w:p>
        </w:tc>
      </w:tr>
    </w:tbl>
    <w:p w:rsidR="00BE17C1" w:rsidRPr="005772E5" w:rsidRDefault="00BE17C1" w:rsidP="005718B6">
      <w:pPr>
        <w:pStyle w:val="a5"/>
        <w:spacing w:line="360" w:lineRule="auto"/>
        <w:ind w:left="720" w:firstLine="0"/>
        <w:rPr>
          <w:sz w:val="28"/>
          <w:szCs w:val="28"/>
          <w:lang w:val="uk-UA"/>
        </w:rPr>
      </w:pPr>
    </w:p>
    <w:p w:rsidR="002D299F" w:rsidRPr="008E0F5C" w:rsidRDefault="002D299F" w:rsidP="006F4C30">
      <w:pPr>
        <w:pStyle w:val="a5"/>
        <w:spacing w:line="360" w:lineRule="auto"/>
        <w:ind w:left="0" w:firstLine="426"/>
        <w:rPr>
          <w:spacing w:val="-4"/>
          <w:sz w:val="28"/>
          <w:szCs w:val="28"/>
          <w:lang w:val="uk-UA"/>
        </w:rPr>
      </w:pPr>
      <w:r w:rsidRPr="008E0F5C">
        <w:rPr>
          <w:spacing w:val="-4"/>
          <w:sz w:val="28"/>
          <w:szCs w:val="28"/>
          <w:lang w:val="uk-UA"/>
        </w:rPr>
        <w:t>Всі деталі моделі виготовлені з нержавіючої сталі.</w:t>
      </w:r>
    </w:p>
    <w:p w:rsidR="002D299F" w:rsidRPr="008E0F5C" w:rsidRDefault="002D299F" w:rsidP="006F4C30">
      <w:pPr>
        <w:pStyle w:val="a5"/>
        <w:spacing w:line="360" w:lineRule="auto"/>
        <w:ind w:left="0" w:firstLine="426"/>
        <w:rPr>
          <w:spacing w:val="-4"/>
          <w:sz w:val="28"/>
          <w:szCs w:val="28"/>
          <w:lang w:val="uk-UA"/>
        </w:rPr>
      </w:pPr>
      <w:r w:rsidRPr="008E0F5C">
        <w:rPr>
          <w:spacing w:val="-4"/>
          <w:sz w:val="28"/>
          <w:szCs w:val="28"/>
          <w:lang w:val="uk-UA"/>
        </w:rPr>
        <w:t>Теплообміном між навколишнім середовищем та корпусом теплообмінника нехтуємо.</w:t>
      </w:r>
    </w:p>
    <w:p w:rsidR="008A5040" w:rsidRPr="008E0F5C" w:rsidRDefault="002D299F" w:rsidP="008E0F5C">
      <w:pPr>
        <w:pStyle w:val="a5"/>
        <w:spacing w:line="360" w:lineRule="auto"/>
        <w:ind w:left="0" w:firstLine="426"/>
        <w:rPr>
          <w:spacing w:val="-6"/>
          <w:sz w:val="28"/>
          <w:szCs w:val="28"/>
          <w:lang w:val="uk-UA"/>
        </w:rPr>
      </w:pPr>
      <w:r w:rsidRPr="008E0F5C">
        <w:rPr>
          <w:spacing w:val="-6"/>
          <w:sz w:val="28"/>
          <w:szCs w:val="28"/>
          <w:lang w:val="uk-UA"/>
        </w:rPr>
        <w:t>Ціль моделювання визначити параметри теплоносіїв на виході з теплообмінника та характеристики процесу теплообміну ,що відбувається між теплоносіями.</w:t>
      </w:r>
    </w:p>
    <w:p w:rsidR="002D299F" w:rsidRPr="005772E5" w:rsidRDefault="002D299F" w:rsidP="00BE5F9B">
      <w:pPr>
        <w:pStyle w:val="a5"/>
        <w:spacing w:line="360" w:lineRule="auto"/>
        <w:ind w:left="0" w:firstLine="709"/>
        <w:rPr>
          <w:sz w:val="28"/>
          <w:szCs w:val="28"/>
          <w:lang w:val="uk-UA"/>
        </w:rPr>
      </w:pPr>
    </w:p>
    <w:p w:rsidR="002D299F" w:rsidRPr="005772E5" w:rsidRDefault="002D299F" w:rsidP="008E0F5C">
      <w:pPr>
        <w:pStyle w:val="a5"/>
        <w:spacing w:line="360" w:lineRule="auto"/>
        <w:ind w:left="0" w:firstLine="709"/>
        <w:jc w:val="center"/>
        <w:rPr>
          <w:sz w:val="28"/>
          <w:szCs w:val="28"/>
          <w:lang w:val="uk-UA"/>
        </w:rPr>
      </w:pPr>
      <w:r w:rsidRPr="005772E5">
        <w:rPr>
          <w:sz w:val="28"/>
          <w:szCs w:val="28"/>
          <w:lang w:val="uk-UA"/>
        </w:rPr>
        <w:t>Рузультати моделювання.</w:t>
      </w:r>
    </w:p>
    <w:p w:rsidR="002D299F" w:rsidRPr="005772E5" w:rsidRDefault="002D299F" w:rsidP="005718B6">
      <w:pPr>
        <w:pStyle w:val="a5"/>
        <w:spacing w:line="360" w:lineRule="auto"/>
        <w:ind w:left="720" w:firstLine="0"/>
        <w:rPr>
          <w:sz w:val="28"/>
          <w:szCs w:val="28"/>
          <w:lang w:val="uk-UA"/>
        </w:rPr>
      </w:pPr>
    </w:p>
    <w:p w:rsidR="003E2BE2" w:rsidRPr="005772E5" w:rsidRDefault="000D1682" w:rsidP="005718B6">
      <w:pPr>
        <w:pStyle w:val="a5"/>
        <w:spacing w:line="360" w:lineRule="auto"/>
        <w:ind w:left="720" w:firstLine="0"/>
        <w:jc w:val="center"/>
        <w:rPr>
          <w:sz w:val="28"/>
          <w:szCs w:val="28"/>
          <w:lang w:val="uk-UA"/>
        </w:rPr>
      </w:pPr>
      <w:r w:rsidRPr="005772E5">
        <w:rPr>
          <w:noProof/>
          <w:lang w:val="uk-UA"/>
        </w:rPr>
        <w:drawing>
          <wp:inline distT="0" distB="0" distL="0" distR="0">
            <wp:extent cx="1712794" cy="2181469"/>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752232" cy="2231698"/>
                    </a:xfrm>
                    <a:prstGeom prst="rect">
                      <a:avLst/>
                    </a:prstGeom>
                    <a:noFill/>
                    <a:ln>
                      <a:noFill/>
                    </a:ln>
                  </pic:spPr>
                </pic:pic>
              </a:graphicData>
            </a:graphic>
          </wp:inline>
        </w:drawing>
      </w:r>
      <w:r w:rsidR="003E2BE2" w:rsidRPr="005772E5">
        <w:rPr>
          <w:noProof/>
          <w:lang w:val="uk-UA" w:eastAsia="ru-RU"/>
        </w:rPr>
        <w:drawing>
          <wp:inline distT="0" distB="0" distL="0" distR="0" wp14:anchorId="2B1ECC28" wp14:editId="578AD32D">
            <wp:extent cx="2329914" cy="239077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35265"/>
                    <a:stretch/>
                  </pic:blipFill>
                  <pic:spPr bwMode="auto">
                    <a:xfrm>
                      <a:off x="0" y="0"/>
                      <a:ext cx="2330461" cy="2391336"/>
                    </a:xfrm>
                    <a:prstGeom prst="rect">
                      <a:avLst/>
                    </a:prstGeom>
                    <a:ln>
                      <a:noFill/>
                    </a:ln>
                    <a:extLst>
                      <a:ext uri="{53640926-AAD7-44D8-BBD7-CCE9431645EC}">
                        <a14:shadowObscured xmlns:a14="http://schemas.microsoft.com/office/drawing/2010/main"/>
                      </a:ext>
                    </a:extLst>
                  </pic:spPr>
                </pic:pic>
              </a:graphicData>
            </a:graphic>
          </wp:inline>
        </w:drawing>
      </w:r>
    </w:p>
    <w:p w:rsidR="00461C94" w:rsidRPr="005772E5" w:rsidRDefault="004D4FB5" w:rsidP="008E0F5C">
      <w:pPr>
        <w:pStyle w:val="a5"/>
        <w:spacing w:line="360" w:lineRule="auto"/>
        <w:ind w:left="0" w:firstLine="0"/>
        <w:jc w:val="center"/>
        <w:rPr>
          <w:sz w:val="28"/>
          <w:szCs w:val="28"/>
          <w:lang w:val="uk-UA"/>
        </w:rPr>
      </w:pPr>
      <w:r w:rsidRPr="005772E5">
        <w:rPr>
          <w:sz w:val="28"/>
          <w:szCs w:val="28"/>
          <w:lang w:val="uk-UA"/>
        </w:rPr>
        <w:t xml:space="preserve">Рисунок </w:t>
      </w:r>
      <w:r w:rsidR="002D299F" w:rsidRPr="005772E5">
        <w:rPr>
          <w:sz w:val="28"/>
          <w:szCs w:val="28"/>
          <w:lang w:val="uk-UA"/>
        </w:rPr>
        <w:t>3.</w:t>
      </w:r>
      <w:r w:rsidR="00B56A9B" w:rsidRPr="005772E5">
        <w:rPr>
          <w:sz w:val="28"/>
          <w:szCs w:val="28"/>
          <w:lang w:val="uk-UA"/>
        </w:rPr>
        <w:t>7</w:t>
      </w:r>
      <w:r w:rsidR="002D299F" w:rsidRPr="005772E5">
        <w:rPr>
          <w:sz w:val="28"/>
          <w:szCs w:val="28"/>
          <w:lang w:val="uk-UA"/>
        </w:rPr>
        <w:t xml:space="preserve"> – Розподіл температури </w:t>
      </w:r>
      <w:r w:rsidR="00461C94" w:rsidRPr="005772E5">
        <w:rPr>
          <w:sz w:val="28"/>
          <w:szCs w:val="28"/>
          <w:lang w:val="uk-UA"/>
        </w:rPr>
        <w:t>рідини по всій довжині трубок.</w:t>
      </w:r>
    </w:p>
    <w:p w:rsidR="003E2BE2" w:rsidRPr="005772E5" w:rsidRDefault="003E2BE2" w:rsidP="005718B6">
      <w:pPr>
        <w:pStyle w:val="a5"/>
        <w:spacing w:line="360" w:lineRule="auto"/>
        <w:ind w:left="720" w:firstLine="0"/>
        <w:rPr>
          <w:sz w:val="28"/>
          <w:szCs w:val="28"/>
          <w:lang w:val="uk-UA"/>
        </w:rPr>
      </w:pPr>
    </w:p>
    <w:p w:rsidR="003E2BE2" w:rsidRPr="005772E5" w:rsidRDefault="000D1682" w:rsidP="005718B6">
      <w:pPr>
        <w:pStyle w:val="a5"/>
        <w:spacing w:line="360" w:lineRule="auto"/>
        <w:ind w:left="720" w:firstLine="0"/>
        <w:jc w:val="center"/>
        <w:rPr>
          <w:sz w:val="28"/>
          <w:szCs w:val="28"/>
          <w:lang w:val="uk-UA"/>
        </w:rPr>
      </w:pPr>
      <w:r w:rsidRPr="005772E5">
        <w:rPr>
          <w:noProof/>
          <w:lang w:val="uk-UA"/>
        </w:rPr>
        <w:lastRenderedPageBreak/>
        <w:drawing>
          <wp:inline distT="0" distB="0" distL="0" distR="0">
            <wp:extent cx="1323833" cy="1686076"/>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357651" cy="1729147"/>
                    </a:xfrm>
                    <a:prstGeom prst="rect">
                      <a:avLst/>
                    </a:prstGeom>
                    <a:noFill/>
                    <a:ln>
                      <a:noFill/>
                    </a:ln>
                  </pic:spPr>
                </pic:pic>
              </a:graphicData>
            </a:graphic>
          </wp:inline>
        </w:drawing>
      </w:r>
      <w:r w:rsidR="003E2BE2" w:rsidRPr="005772E5">
        <w:rPr>
          <w:noProof/>
          <w:lang w:val="uk-UA" w:eastAsia="ru-RU"/>
        </w:rPr>
        <w:drawing>
          <wp:inline distT="0" distB="0" distL="0" distR="0" wp14:anchorId="7C6821FA" wp14:editId="41EC7EBD">
            <wp:extent cx="2711973" cy="17589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24648"/>
                    <a:stretch/>
                  </pic:blipFill>
                  <pic:spPr bwMode="auto">
                    <a:xfrm>
                      <a:off x="0" y="0"/>
                      <a:ext cx="2712668" cy="1759401"/>
                    </a:xfrm>
                    <a:prstGeom prst="rect">
                      <a:avLst/>
                    </a:prstGeom>
                    <a:ln>
                      <a:noFill/>
                    </a:ln>
                    <a:extLst>
                      <a:ext uri="{53640926-AAD7-44D8-BBD7-CCE9431645EC}">
                        <a14:shadowObscured xmlns:a14="http://schemas.microsoft.com/office/drawing/2010/main"/>
                      </a:ext>
                    </a:extLst>
                  </pic:spPr>
                </pic:pic>
              </a:graphicData>
            </a:graphic>
          </wp:inline>
        </w:drawing>
      </w:r>
    </w:p>
    <w:p w:rsidR="00BE5F9B" w:rsidRDefault="004D4FB5" w:rsidP="00BE5F9B">
      <w:pPr>
        <w:pStyle w:val="a5"/>
        <w:spacing w:line="360" w:lineRule="auto"/>
        <w:ind w:left="0" w:firstLine="0"/>
        <w:jc w:val="center"/>
        <w:rPr>
          <w:spacing w:val="-2"/>
          <w:sz w:val="28"/>
          <w:szCs w:val="28"/>
          <w:lang w:val="uk-UA"/>
        </w:rPr>
      </w:pPr>
      <w:r w:rsidRPr="005772E5">
        <w:rPr>
          <w:spacing w:val="-2"/>
          <w:sz w:val="28"/>
          <w:szCs w:val="28"/>
          <w:lang w:val="uk-UA"/>
        </w:rPr>
        <w:t xml:space="preserve">Рисунок </w:t>
      </w:r>
      <w:r w:rsidR="00461C94" w:rsidRPr="005772E5">
        <w:rPr>
          <w:spacing w:val="-2"/>
          <w:sz w:val="28"/>
          <w:szCs w:val="28"/>
          <w:lang w:val="uk-UA"/>
        </w:rPr>
        <w:t>3.</w:t>
      </w:r>
      <w:r w:rsidR="00B56A9B" w:rsidRPr="005772E5">
        <w:rPr>
          <w:spacing w:val="-2"/>
          <w:sz w:val="28"/>
          <w:szCs w:val="28"/>
          <w:lang w:val="uk-UA"/>
        </w:rPr>
        <w:t>8</w:t>
      </w:r>
      <w:r w:rsidR="00461C94" w:rsidRPr="005772E5">
        <w:rPr>
          <w:spacing w:val="-2"/>
          <w:sz w:val="28"/>
          <w:szCs w:val="28"/>
          <w:lang w:val="uk-UA"/>
        </w:rPr>
        <w:t xml:space="preserve"> – Розподіл температури рідини в поперечному перерізі </w:t>
      </w:r>
    </w:p>
    <w:p w:rsidR="00461C94" w:rsidRPr="005772E5" w:rsidRDefault="00461C94" w:rsidP="00BE5F9B">
      <w:pPr>
        <w:pStyle w:val="a5"/>
        <w:spacing w:line="360" w:lineRule="auto"/>
        <w:ind w:left="0" w:firstLine="0"/>
        <w:jc w:val="center"/>
        <w:rPr>
          <w:spacing w:val="-2"/>
          <w:sz w:val="28"/>
          <w:szCs w:val="28"/>
          <w:lang w:val="uk-UA"/>
        </w:rPr>
      </w:pPr>
      <w:r w:rsidRPr="005772E5">
        <w:rPr>
          <w:spacing w:val="-2"/>
          <w:sz w:val="28"/>
          <w:szCs w:val="28"/>
          <w:lang w:val="uk-UA"/>
        </w:rPr>
        <w:t>т</w:t>
      </w:r>
      <w:r w:rsidR="00120CC3" w:rsidRPr="005772E5">
        <w:rPr>
          <w:spacing w:val="-2"/>
          <w:sz w:val="28"/>
          <w:szCs w:val="28"/>
          <w:lang w:val="uk-UA"/>
        </w:rPr>
        <w:t>еплообмінника</w:t>
      </w:r>
      <w:r w:rsidRPr="005772E5">
        <w:rPr>
          <w:spacing w:val="-2"/>
          <w:sz w:val="28"/>
          <w:szCs w:val="28"/>
          <w:lang w:val="uk-UA"/>
        </w:rPr>
        <w:t>.</w:t>
      </w:r>
    </w:p>
    <w:p w:rsidR="003E2BE2" w:rsidRPr="005772E5" w:rsidRDefault="003E2BE2" w:rsidP="005718B6">
      <w:pPr>
        <w:pStyle w:val="a5"/>
        <w:spacing w:line="360" w:lineRule="auto"/>
        <w:ind w:left="720" w:firstLine="0"/>
        <w:jc w:val="center"/>
        <w:rPr>
          <w:sz w:val="28"/>
          <w:szCs w:val="28"/>
          <w:lang w:val="uk-UA"/>
        </w:rPr>
      </w:pPr>
    </w:p>
    <w:p w:rsidR="003E2BE2" w:rsidRPr="005772E5" w:rsidRDefault="000D1682" w:rsidP="005718B6">
      <w:pPr>
        <w:pStyle w:val="a5"/>
        <w:spacing w:line="360" w:lineRule="auto"/>
        <w:ind w:left="720" w:firstLine="0"/>
        <w:jc w:val="center"/>
        <w:rPr>
          <w:sz w:val="28"/>
          <w:szCs w:val="28"/>
          <w:lang w:val="uk-UA"/>
        </w:rPr>
      </w:pPr>
      <w:r w:rsidRPr="005772E5">
        <w:rPr>
          <w:noProof/>
          <w:lang w:val="uk-UA"/>
        </w:rPr>
        <w:drawing>
          <wp:inline distT="0" distB="0" distL="0" distR="0">
            <wp:extent cx="2169366" cy="2940363"/>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178933" cy="2953330"/>
                    </a:xfrm>
                    <a:prstGeom prst="rect">
                      <a:avLst/>
                    </a:prstGeom>
                    <a:noFill/>
                    <a:ln>
                      <a:noFill/>
                    </a:ln>
                  </pic:spPr>
                </pic:pic>
              </a:graphicData>
            </a:graphic>
          </wp:inline>
        </w:drawing>
      </w:r>
      <w:r w:rsidR="003E2BE2" w:rsidRPr="005772E5">
        <w:rPr>
          <w:noProof/>
          <w:lang w:val="uk-UA" w:eastAsia="ru-RU"/>
        </w:rPr>
        <w:drawing>
          <wp:inline distT="0" distB="0" distL="0" distR="0" wp14:anchorId="778FD07E" wp14:editId="633E5FD7">
            <wp:extent cx="1955260" cy="295388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45685"/>
                    <a:stretch/>
                  </pic:blipFill>
                  <pic:spPr bwMode="auto">
                    <a:xfrm>
                      <a:off x="0" y="0"/>
                      <a:ext cx="1955360" cy="2954032"/>
                    </a:xfrm>
                    <a:prstGeom prst="rect">
                      <a:avLst/>
                    </a:prstGeom>
                    <a:ln>
                      <a:noFill/>
                    </a:ln>
                    <a:extLst>
                      <a:ext uri="{53640926-AAD7-44D8-BBD7-CCE9431645EC}">
                        <a14:shadowObscured xmlns:a14="http://schemas.microsoft.com/office/drawing/2010/main"/>
                      </a:ext>
                    </a:extLst>
                  </pic:spPr>
                </pic:pic>
              </a:graphicData>
            </a:graphic>
          </wp:inline>
        </w:drawing>
      </w:r>
    </w:p>
    <w:p w:rsidR="003E2BE2" w:rsidRPr="005772E5" w:rsidRDefault="004D4FB5" w:rsidP="00320486">
      <w:pPr>
        <w:spacing w:line="360" w:lineRule="auto"/>
        <w:jc w:val="center"/>
        <w:rPr>
          <w:sz w:val="28"/>
          <w:szCs w:val="28"/>
          <w:lang w:val="uk-UA"/>
        </w:rPr>
      </w:pPr>
      <w:r w:rsidRPr="005772E5">
        <w:rPr>
          <w:sz w:val="28"/>
          <w:szCs w:val="28"/>
          <w:lang w:val="uk-UA"/>
        </w:rPr>
        <w:t xml:space="preserve">Рисунок </w:t>
      </w:r>
      <w:r w:rsidR="00461C94" w:rsidRPr="005772E5">
        <w:rPr>
          <w:sz w:val="28"/>
          <w:szCs w:val="28"/>
          <w:lang w:val="uk-UA"/>
        </w:rPr>
        <w:t>3.</w:t>
      </w:r>
      <w:r w:rsidR="00B56A9B" w:rsidRPr="005772E5">
        <w:rPr>
          <w:sz w:val="28"/>
          <w:szCs w:val="28"/>
          <w:lang w:val="uk-UA"/>
        </w:rPr>
        <w:t>9</w:t>
      </w:r>
      <w:r w:rsidR="00461C94" w:rsidRPr="005772E5">
        <w:rPr>
          <w:sz w:val="28"/>
          <w:szCs w:val="28"/>
          <w:lang w:val="uk-UA"/>
        </w:rPr>
        <w:t xml:space="preserve"> –</w:t>
      </w:r>
      <w:r w:rsidR="003A7F96">
        <w:rPr>
          <w:sz w:val="28"/>
          <w:szCs w:val="28"/>
          <w:lang w:val="uk-UA"/>
        </w:rPr>
        <w:t xml:space="preserve"> </w:t>
      </w:r>
      <w:r w:rsidR="003E2BE2" w:rsidRPr="005772E5">
        <w:rPr>
          <w:sz w:val="28"/>
          <w:szCs w:val="28"/>
          <w:lang w:val="uk-UA"/>
        </w:rPr>
        <w:t>Розподіл температури рідини в по</w:t>
      </w:r>
      <w:r w:rsidR="00120CC3" w:rsidRPr="005772E5">
        <w:rPr>
          <w:sz w:val="28"/>
          <w:szCs w:val="28"/>
          <w:lang w:val="uk-UA"/>
        </w:rPr>
        <w:t>перечному</w:t>
      </w:r>
      <w:r w:rsidR="003E2BE2" w:rsidRPr="005772E5">
        <w:rPr>
          <w:sz w:val="28"/>
          <w:szCs w:val="28"/>
          <w:lang w:val="uk-UA"/>
        </w:rPr>
        <w:t xml:space="preserve"> перерізі трубок</w:t>
      </w:r>
    </w:p>
    <w:p w:rsidR="000D1682" w:rsidRPr="005772E5" w:rsidRDefault="000D1682" w:rsidP="005718B6">
      <w:pPr>
        <w:pStyle w:val="a5"/>
        <w:spacing w:line="360" w:lineRule="auto"/>
        <w:ind w:left="720" w:firstLine="0"/>
        <w:jc w:val="center"/>
        <w:rPr>
          <w:lang w:val="uk-UA" w:eastAsia="ru-RU"/>
        </w:rPr>
      </w:pPr>
    </w:p>
    <w:p w:rsidR="004154FA" w:rsidRPr="005772E5" w:rsidRDefault="000D1682" w:rsidP="005718B6">
      <w:pPr>
        <w:pStyle w:val="a5"/>
        <w:spacing w:line="360" w:lineRule="auto"/>
        <w:ind w:left="720" w:firstLine="0"/>
        <w:jc w:val="center"/>
        <w:rPr>
          <w:sz w:val="28"/>
          <w:szCs w:val="28"/>
          <w:lang w:val="uk-UA"/>
        </w:rPr>
      </w:pPr>
      <w:r w:rsidRPr="005772E5">
        <w:rPr>
          <w:noProof/>
          <w:lang w:val="uk-UA"/>
        </w:rPr>
        <w:drawing>
          <wp:inline distT="0" distB="0" distL="0" distR="0">
            <wp:extent cx="1610436" cy="2305451"/>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634247" cy="2339538"/>
                    </a:xfrm>
                    <a:prstGeom prst="rect">
                      <a:avLst/>
                    </a:prstGeom>
                    <a:noFill/>
                    <a:ln>
                      <a:noFill/>
                    </a:ln>
                  </pic:spPr>
                </pic:pic>
              </a:graphicData>
            </a:graphic>
          </wp:inline>
        </w:drawing>
      </w:r>
      <w:r w:rsidR="003E2BE2" w:rsidRPr="005772E5">
        <w:rPr>
          <w:noProof/>
          <w:lang w:val="uk-UA" w:eastAsia="ru-RU"/>
        </w:rPr>
        <w:drawing>
          <wp:inline distT="0" distB="0" distL="0" distR="0" wp14:anchorId="7731E72F" wp14:editId="507EF5AD">
            <wp:extent cx="2507994" cy="2317658"/>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30330"/>
                    <a:stretch/>
                  </pic:blipFill>
                  <pic:spPr bwMode="auto">
                    <a:xfrm>
                      <a:off x="0" y="0"/>
                      <a:ext cx="2508123" cy="2317777"/>
                    </a:xfrm>
                    <a:prstGeom prst="rect">
                      <a:avLst/>
                    </a:prstGeom>
                    <a:ln>
                      <a:noFill/>
                    </a:ln>
                    <a:extLst>
                      <a:ext uri="{53640926-AAD7-44D8-BBD7-CCE9431645EC}">
                        <a14:shadowObscured xmlns:a14="http://schemas.microsoft.com/office/drawing/2010/main"/>
                      </a:ext>
                    </a:extLst>
                  </pic:spPr>
                </pic:pic>
              </a:graphicData>
            </a:graphic>
          </wp:inline>
        </w:drawing>
      </w:r>
    </w:p>
    <w:p w:rsidR="003E2BE2" w:rsidRPr="005772E5" w:rsidRDefault="00461C94" w:rsidP="008E0F5C">
      <w:pPr>
        <w:spacing w:line="360" w:lineRule="auto"/>
        <w:jc w:val="center"/>
        <w:rPr>
          <w:sz w:val="28"/>
          <w:szCs w:val="28"/>
          <w:lang w:val="uk-UA"/>
        </w:rPr>
      </w:pPr>
      <w:r w:rsidRPr="005772E5">
        <w:rPr>
          <w:sz w:val="28"/>
          <w:szCs w:val="28"/>
          <w:lang w:val="uk-UA"/>
        </w:rPr>
        <w:t>Рис</w:t>
      </w:r>
      <w:r w:rsidR="00120CC3" w:rsidRPr="005772E5">
        <w:rPr>
          <w:sz w:val="28"/>
          <w:szCs w:val="28"/>
          <w:lang w:val="uk-UA"/>
        </w:rPr>
        <w:t>унок</w:t>
      </w:r>
      <w:r w:rsidRPr="005772E5">
        <w:rPr>
          <w:sz w:val="28"/>
          <w:szCs w:val="28"/>
          <w:lang w:val="uk-UA"/>
        </w:rPr>
        <w:t xml:space="preserve"> 3.</w:t>
      </w:r>
      <w:r w:rsidR="00B56A9B" w:rsidRPr="005772E5">
        <w:rPr>
          <w:sz w:val="28"/>
          <w:szCs w:val="28"/>
          <w:lang w:val="uk-UA"/>
        </w:rPr>
        <w:t>10</w:t>
      </w:r>
      <w:r w:rsidRPr="005772E5">
        <w:rPr>
          <w:sz w:val="28"/>
          <w:szCs w:val="28"/>
          <w:lang w:val="uk-UA"/>
        </w:rPr>
        <w:t xml:space="preserve"> –</w:t>
      </w:r>
      <w:r w:rsidR="003E2BE2" w:rsidRPr="005772E5">
        <w:rPr>
          <w:sz w:val="28"/>
          <w:szCs w:val="28"/>
          <w:lang w:val="uk-UA"/>
        </w:rPr>
        <w:t xml:space="preserve"> Траекторія потоку рідини в трубках</w:t>
      </w:r>
    </w:p>
    <w:p w:rsidR="00774FB6" w:rsidRPr="005772E5" w:rsidRDefault="00774FB6" w:rsidP="005718B6">
      <w:pPr>
        <w:spacing w:line="360" w:lineRule="auto"/>
        <w:ind w:left="708"/>
        <w:jc w:val="center"/>
        <w:rPr>
          <w:sz w:val="28"/>
          <w:szCs w:val="28"/>
          <w:lang w:val="uk-UA"/>
        </w:rPr>
      </w:pPr>
      <w:r w:rsidRPr="005772E5">
        <w:rPr>
          <w:noProof/>
          <w:lang w:val="uk-UA" w:eastAsia="ru-RU"/>
        </w:rPr>
        <w:lastRenderedPageBreak/>
        <w:drawing>
          <wp:inline distT="0" distB="0" distL="0" distR="0" wp14:anchorId="4ABDF334" wp14:editId="7427E4FC">
            <wp:extent cx="2185715" cy="18000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185715" cy="1800000"/>
                    </a:xfrm>
                    <a:prstGeom prst="rect">
                      <a:avLst/>
                    </a:prstGeom>
                  </pic:spPr>
                </pic:pic>
              </a:graphicData>
            </a:graphic>
          </wp:inline>
        </w:drawing>
      </w:r>
      <w:r w:rsidR="00B56A9B" w:rsidRPr="005772E5">
        <w:rPr>
          <w:noProof/>
          <w:lang w:val="uk-UA" w:eastAsia="ru-RU"/>
        </w:rPr>
        <w:drawing>
          <wp:inline distT="0" distB="0" distL="0" distR="0" wp14:anchorId="5024C65F" wp14:editId="2DDB198F">
            <wp:extent cx="3206331" cy="1679768"/>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258892" cy="1707304"/>
                    </a:xfrm>
                    <a:prstGeom prst="rect">
                      <a:avLst/>
                    </a:prstGeom>
                  </pic:spPr>
                </pic:pic>
              </a:graphicData>
            </a:graphic>
          </wp:inline>
        </w:drawing>
      </w:r>
    </w:p>
    <w:p w:rsidR="00461C94" w:rsidRPr="005772E5" w:rsidRDefault="00461C94" w:rsidP="008E0F5C">
      <w:pPr>
        <w:spacing w:line="360" w:lineRule="auto"/>
        <w:jc w:val="center"/>
        <w:rPr>
          <w:sz w:val="28"/>
          <w:szCs w:val="28"/>
          <w:lang w:val="uk-UA"/>
        </w:rPr>
      </w:pPr>
      <w:r w:rsidRPr="005772E5">
        <w:rPr>
          <w:sz w:val="28"/>
          <w:szCs w:val="28"/>
          <w:lang w:val="uk-UA"/>
        </w:rPr>
        <w:t>Рис</w:t>
      </w:r>
      <w:r w:rsidR="00120CC3" w:rsidRPr="005772E5">
        <w:rPr>
          <w:sz w:val="28"/>
          <w:szCs w:val="28"/>
          <w:lang w:val="uk-UA"/>
        </w:rPr>
        <w:t>унок</w:t>
      </w:r>
      <w:r w:rsidRPr="005772E5">
        <w:rPr>
          <w:sz w:val="28"/>
          <w:szCs w:val="28"/>
          <w:lang w:val="uk-UA"/>
        </w:rPr>
        <w:t>. 3.</w:t>
      </w:r>
      <w:r w:rsidR="004154FA" w:rsidRPr="005772E5">
        <w:rPr>
          <w:sz w:val="28"/>
          <w:szCs w:val="28"/>
          <w:lang w:val="uk-UA"/>
        </w:rPr>
        <w:t>1</w:t>
      </w:r>
      <w:r w:rsidR="00B56A9B" w:rsidRPr="005772E5">
        <w:rPr>
          <w:sz w:val="28"/>
          <w:szCs w:val="28"/>
          <w:lang w:val="uk-UA"/>
        </w:rPr>
        <w:t>1</w:t>
      </w:r>
      <w:r w:rsidRPr="005772E5">
        <w:rPr>
          <w:sz w:val="28"/>
          <w:szCs w:val="28"/>
          <w:lang w:val="uk-UA"/>
        </w:rPr>
        <w:t xml:space="preserve"> – Розподіл температури </w:t>
      </w:r>
      <w:r w:rsidR="004154FA" w:rsidRPr="005772E5">
        <w:rPr>
          <w:sz w:val="28"/>
          <w:szCs w:val="28"/>
          <w:lang w:val="uk-UA"/>
        </w:rPr>
        <w:t>газів</w:t>
      </w:r>
      <w:r w:rsidRPr="005772E5">
        <w:rPr>
          <w:sz w:val="28"/>
          <w:szCs w:val="28"/>
          <w:lang w:val="uk-UA"/>
        </w:rPr>
        <w:t xml:space="preserve"> в поперечному перерізі</w:t>
      </w:r>
      <w:r w:rsidR="00120CC3" w:rsidRPr="005772E5">
        <w:rPr>
          <w:sz w:val="28"/>
          <w:szCs w:val="28"/>
          <w:lang w:val="uk-UA"/>
        </w:rPr>
        <w:t xml:space="preserve">            </w:t>
      </w:r>
      <w:r w:rsidRPr="005772E5">
        <w:rPr>
          <w:sz w:val="28"/>
          <w:szCs w:val="28"/>
          <w:lang w:val="uk-UA"/>
        </w:rPr>
        <w:t xml:space="preserve"> </w:t>
      </w:r>
      <w:r w:rsidR="00120CC3" w:rsidRPr="005772E5">
        <w:rPr>
          <w:sz w:val="28"/>
          <w:szCs w:val="28"/>
          <w:lang w:val="uk-UA"/>
        </w:rPr>
        <w:t>теплообмінника</w:t>
      </w:r>
      <w:r w:rsidRPr="005772E5">
        <w:rPr>
          <w:sz w:val="28"/>
          <w:szCs w:val="28"/>
          <w:lang w:val="uk-UA"/>
        </w:rPr>
        <w:t>.</w:t>
      </w:r>
    </w:p>
    <w:p w:rsidR="00774FB6" w:rsidRPr="005772E5" w:rsidRDefault="00774FB6" w:rsidP="005718B6">
      <w:pPr>
        <w:spacing w:line="360" w:lineRule="auto"/>
        <w:ind w:left="708"/>
        <w:rPr>
          <w:sz w:val="28"/>
          <w:szCs w:val="28"/>
          <w:lang w:val="uk-UA"/>
        </w:rPr>
      </w:pPr>
    </w:p>
    <w:p w:rsidR="00774FB6" w:rsidRPr="005772E5" w:rsidRDefault="00774FB6" w:rsidP="005718B6">
      <w:pPr>
        <w:spacing w:line="360" w:lineRule="auto"/>
        <w:ind w:left="708"/>
        <w:jc w:val="center"/>
        <w:rPr>
          <w:sz w:val="28"/>
          <w:szCs w:val="28"/>
          <w:lang w:val="uk-UA"/>
        </w:rPr>
      </w:pPr>
      <w:r w:rsidRPr="005772E5">
        <w:rPr>
          <w:noProof/>
          <w:lang w:val="uk-UA" w:eastAsia="ru-RU"/>
        </w:rPr>
        <w:drawing>
          <wp:inline distT="0" distB="0" distL="0" distR="0" wp14:anchorId="316BBC01" wp14:editId="0D184829">
            <wp:extent cx="4320000" cy="268251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320000" cy="2682510"/>
                    </a:xfrm>
                    <a:prstGeom prst="rect">
                      <a:avLst/>
                    </a:prstGeom>
                  </pic:spPr>
                </pic:pic>
              </a:graphicData>
            </a:graphic>
          </wp:inline>
        </w:drawing>
      </w:r>
    </w:p>
    <w:p w:rsidR="004154FA" w:rsidRDefault="004154FA" w:rsidP="00695B2F">
      <w:pPr>
        <w:spacing w:line="360" w:lineRule="auto"/>
        <w:jc w:val="center"/>
        <w:rPr>
          <w:sz w:val="28"/>
          <w:szCs w:val="28"/>
          <w:lang w:val="uk-UA"/>
        </w:rPr>
      </w:pPr>
      <w:r w:rsidRPr="005772E5">
        <w:rPr>
          <w:sz w:val="28"/>
          <w:szCs w:val="28"/>
          <w:lang w:val="uk-UA"/>
        </w:rPr>
        <w:t>Рис</w:t>
      </w:r>
      <w:r w:rsidR="00120CC3" w:rsidRPr="005772E5">
        <w:rPr>
          <w:sz w:val="28"/>
          <w:szCs w:val="28"/>
          <w:lang w:val="uk-UA"/>
        </w:rPr>
        <w:t>унок</w:t>
      </w:r>
      <w:r w:rsidRPr="005772E5">
        <w:rPr>
          <w:sz w:val="28"/>
          <w:szCs w:val="28"/>
          <w:lang w:val="uk-UA"/>
        </w:rPr>
        <w:t xml:space="preserve"> 3.1</w:t>
      </w:r>
      <w:r w:rsidR="00B56A9B" w:rsidRPr="005772E5">
        <w:rPr>
          <w:sz w:val="28"/>
          <w:szCs w:val="28"/>
          <w:lang w:val="uk-UA"/>
        </w:rPr>
        <w:t>2</w:t>
      </w:r>
      <w:r w:rsidRPr="005772E5">
        <w:rPr>
          <w:sz w:val="28"/>
          <w:szCs w:val="28"/>
          <w:lang w:val="uk-UA"/>
        </w:rPr>
        <w:t xml:space="preserve"> – Розподіл температури газів в повздовжньому перерізі трубок.</w:t>
      </w:r>
    </w:p>
    <w:p w:rsidR="006F4C30" w:rsidRPr="005772E5" w:rsidRDefault="006F4C30" w:rsidP="00695B2F">
      <w:pPr>
        <w:spacing w:line="360" w:lineRule="auto"/>
        <w:jc w:val="center"/>
        <w:rPr>
          <w:sz w:val="28"/>
          <w:szCs w:val="28"/>
          <w:lang w:val="uk-UA"/>
        </w:rPr>
      </w:pPr>
    </w:p>
    <w:p w:rsidR="00774FB6" w:rsidRPr="005772E5" w:rsidRDefault="00774FB6" w:rsidP="005718B6">
      <w:pPr>
        <w:spacing w:line="360" w:lineRule="auto"/>
        <w:ind w:left="708"/>
        <w:jc w:val="center"/>
        <w:rPr>
          <w:sz w:val="28"/>
          <w:szCs w:val="28"/>
          <w:lang w:val="uk-UA"/>
        </w:rPr>
      </w:pPr>
      <w:r w:rsidRPr="005772E5">
        <w:rPr>
          <w:noProof/>
          <w:lang w:val="uk-UA" w:eastAsia="ru-RU"/>
        </w:rPr>
        <w:drawing>
          <wp:inline distT="0" distB="0" distL="0" distR="0" wp14:anchorId="1FF26DBE" wp14:editId="3268E319">
            <wp:extent cx="4079714" cy="2711669"/>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085867" cy="2715759"/>
                    </a:xfrm>
                    <a:prstGeom prst="rect">
                      <a:avLst/>
                    </a:prstGeom>
                  </pic:spPr>
                </pic:pic>
              </a:graphicData>
            </a:graphic>
          </wp:inline>
        </w:drawing>
      </w:r>
    </w:p>
    <w:p w:rsidR="004154FA" w:rsidRPr="005772E5" w:rsidRDefault="004154FA" w:rsidP="008E0F5C">
      <w:pPr>
        <w:pStyle w:val="a5"/>
        <w:spacing w:line="360" w:lineRule="auto"/>
        <w:ind w:left="0" w:firstLine="0"/>
        <w:jc w:val="center"/>
        <w:rPr>
          <w:sz w:val="28"/>
          <w:szCs w:val="28"/>
          <w:lang w:val="uk-UA"/>
        </w:rPr>
      </w:pPr>
      <w:r w:rsidRPr="005772E5">
        <w:rPr>
          <w:sz w:val="28"/>
          <w:szCs w:val="28"/>
          <w:lang w:val="uk-UA"/>
        </w:rPr>
        <w:t>Рис</w:t>
      </w:r>
      <w:r w:rsidR="00120CC3" w:rsidRPr="005772E5">
        <w:rPr>
          <w:sz w:val="28"/>
          <w:szCs w:val="28"/>
          <w:lang w:val="uk-UA"/>
        </w:rPr>
        <w:t>унок</w:t>
      </w:r>
      <w:r w:rsidRPr="005772E5">
        <w:rPr>
          <w:sz w:val="28"/>
          <w:szCs w:val="28"/>
          <w:lang w:val="uk-UA"/>
        </w:rPr>
        <w:t xml:space="preserve"> 3.1</w:t>
      </w:r>
      <w:r w:rsidR="00B56A9B" w:rsidRPr="005772E5">
        <w:rPr>
          <w:sz w:val="28"/>
          <w:szCs w:val="28"/>
          <w:lang w:val="uk-UA"/>
        </w:rPr>
        <w:t>3</w:t>
      </w:r>
      <w:r w:rsidRPr="005772E5">
        <w:rPr>
          <w:sz w:val="28"/>
          <w:szCs w:val="28"/>
          <w:lang w:val="uk-UA"/>
        </w:rPr>
        <w:t xml:space="preserve"> – Траекторія потоку обтікання трубок газами</w:t>
      </w:r>
    </w:p>
    <w:p w:rsidR="00774FB6" w:rsidRPr="005772E5" w:rsidRDefault="00774FB6" w:rsidP="005718B6">
      <w:pPr>
        <w:pStyle w:val="a5"/>
        <w:spacing w:line="360" w:lineRule="auto"/>
        <w:ind w:left="720" w:firstLine="0"/>
        <w:jc w:val="center"/>
        <w:rPr>
          <w:sz w:val="28"/>
          <w:szCs w:val="28"/>
          <w:lang w:val="uk-UA"/>
        </w:rPr>
      </w:pPr>
      <w:r w:rsidRPr="005772E5">
        <w:rPr>
          <w:noProof/>
          <w:lang w:val="uk-UA" w:eastAsia="ru-RU"/>
        </w:rPr>
        <w:lastRenderedPageBreak/>
        <w:drawing>
          <wp:inline distT="0" distB="0" distL="0" distR="0" wp14:anchorId="0BC4D732" wp14:editId="19805AF4">
            <wp:extent cx="4320000" cy="2267828"/>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320000" cy="2267828"/>
                    </a:xfrm>
                    <a:prstGeom prst="rect">
                      <a:avLst/>
                    </a:prstGeom>
                  </pic:spPr>
                </pic:pic>
              </a:graphicData>
            </a:graphic>
          </wp:inline>
        </w:drawing>
      </w:r>
    </w:p>
    <w:p w:rsidR="00161E66" w:rsidRPr="005772E5" w:rsidRDefault="00161E66" w:rsidP="005718B6">
      <w:pPr>
        <w:spacing w:line="360" w:lineRule="auto"/>
        <w:ind w:left="708"/>
        <w:jc w:val="center"/>
        <w:rPr>
          <w:sz w:val="28"/>
          <w:szCs w:val="28"/>
          <w:lang w:val="uk-UA"/>
        </w:rPr>
      </w:pPr>
      <w:r w:rsidRPr="005772E5">
        <w:rPr>
          <w:sz w:val="28"/>
          <w:szCs w:val="28"/>
          <w:lang w:val="uk-UA"/>
        </w:rPr>
        <w:t>Рис</w:t>
      </w:r>
      <w:r w:rsidR="00120CC3" w:rsidRPr="005772E5">
        <w:rPr>
          <w:sz w:val="28"/>
          <w:szCs w:val="28"/>
          <w:lang w:val="uk-UA"/>
        </w:rPr>
        <w:t>унок</w:t>
      </w:r>
      <w:r w:rsidRPr="005772E5">
        <w:rPr>
          <w:sz w:val="28"/>
          <w:szCs w:val="28"/>
          <w:lang w:val="uk-UA"/>
        </w:rPr>
        <w:t xml:space="preserve"> 3.1</w:t>
      </w:r>
      <w:r w:rsidR="00B56A9B" w:rsidRPr="005772E5">
        <w:rPr>
          <w:sz w:val="28"/>
          <w:szCs w:val="28"/>
          <w:lang w:val="uk-UA"/>
        </w:rPr>
        <w:t>4</w:t>
      </w:r>
      <w:r w:rsidRPr="005772E5">
        <w:rPr>
          <w:sz w:val="28"/>
          <w:szCs w:val="28"/>
          <w:lang w:val="uk-UA"/>
        </w:rPr>
        <w:t xml:space="preserve"> – Розподіл тиску газів в теплообміннику.</w:t>
      </w:r>
    </w:p>
    <w:p w:rsidR="002D299F" w:rsidRPr="005772E5" w:rsidRDefault="002D299F" w:rsidP="00120CC3">
      <w:pPr>
        <w:spacing w:line="360" w:lineRule="auto"/>
        <w:rPr>
          <w:sz w:val="28"/>
          <w:szCs w:val="28"/>
          <w:lang w:val="uk-UA"/>
        </w:rPr>
      </w:pPr>
    </w:p>
    <w:p w:rsidR="00774FB6" w:rsidRDefault="00774FB6" w:rsidP="008E0F5C">
      <w:pPr>
        <w:pStyle w:val="a5"/>
        <w:spacing w:line="360" w:lineRule="auto"/>
        <w:ind w:left="0" w:firstLine="142"/>
        <w:rPr>
          <w:sz w:val="28"/>
          <w:szCs w:val="28"/>
          <w:lang w:val="uk-UA"/>
        </w:rPr>
      </w:pPr>
      <w:r w:rsidRPr="005772E5">
        <w:rPr>
          <w:sz w:val="28"/>
          <w:szCs w:val="28"/>
          <w:lang w:val="uk-UA"/>
        </w:rPr>
        <w:t>В резулютаті моделювання були отримані параметри  теплоносіїв на виході.</w:t>
      </w:r>
    </w:p>
    <w:p w:rsidR="00430577" w:rsidRPr="00BD40E1" w:rsidRDefault="00430577" w:rsidP="00BD40E1">
      <w:pPr>
        <w:spacing w:line="360" w:lineRule="auto"/>
        <w:rPr>
          <w:sz w:val="28"/>
          <w:szCs w:val="28"/>
          <w:lang w:val="uk-UA"/>
        </w:rPr>
      </w:pPr>
    </w:p>
    <w:p w:rsidR="00774FB6" w:rsidRDefault="00774FB6" w:rsidP="006F4C30">
      <w:pPr>
        <w:pStyle w:val="a5"/>
        <w:spacing w:line="360" w:lineRule="auto"/>
        <w:ind w:left="720" w:firstLine="0"/>
        <w:jc w:val="left"/>
        <w:rPr>
          <w:sz w:val="28"/>
          <w:szCs w:val="28"/>
          <w:lang w:val="uk-UA"/>
        </w:rPr>
      </w:pPr>
      <w:r w:rsidRPr="005772E5">
        <w:rPr>
          <w:sz w:val="28"/>
          <w:szCs w:val="28"/>
          <w:lang w:val="uk-UA"/>
        </w:rPr>
        <w:t xml:space="preserve">Таблиця 3.2 </w:t>
      </w:r>
      <w:r w:rsidR="003A7F96" w:rsidRPr="005772E5">
        <w:rPr>
          <w:sz w:val="28"/>
          <w:szCs w:val="28"/>
          <w:lang w:val="uk-UA" w:eastAsia="ru-RU"/>
        </w:rPr>
        <w:t>–</w:t>
      </w:r>
      <w:r w:rsidR="008E0F5C">
        <w:rPr>
          <w:sz w:val="28"/>
          <w:szCs w:val="28"/>
          <w:lang w:val="uk-UA"/>
        </w:rPr>
        <w:t xml:space="preserve"> </w:t>
      </w:r>
      <w:r w:rsidRPr="005772E5">
        <w:rPr>
          <w:sz w:val="28"/>
          <w:szCs w:val="28"/>
          <w:lang w:val="uk-UA"/>
        </w:rPr>
        <w:t>Характеристики теплоносіїв на виході з теплообмінника.</w:t>
      </w:r>
    </w:p>
    <w:tbl>
      <w:tblPr>
        <w:tblStyle w:val="ae"/>
        <w:tblW w:w="5000" w:type="pct"/>
        <w:jc w:val="center"/>
        <w:tblLook w:val="04A0" w:firstRow="1" w:lastRow="0" w:firstColumn="1" w:lastColumn="0" w:noHBand="0" w:noVBand="1"/>
      </w:tblPr>
      <w:tblGrid>
        <w:gridCol w:w="3296"/>
        <w:gridCol w:w="3201"/>
        <w:gridCol w:w="3074"/>
      </w:tblGrid>
      <w:tr w:rsidR="00BD40E1" w:rsidRPr="005772E5" w:rsidTr="00BD40E1">
        <w:trPr>
          <w:jc w:val="center"/>
        </w:trPr>
        <w:tc>
          <w:tcPr>
            <w:tcW w:w="1722" w:type="pct"/>
          </w:tcPr>
          <w:p w:rsidR="00BD40E1" w:rsidRPr="005772E5" w:rsidRDefault="00BD40E1" w:rsidP="005718B6">
            <w:pPr>
              <w:pStyle w:val="a5"/>
              <w:spacing w:line="360" w:lineRule="auto"/>
              <w:ind w:left="0" w:firstLine="0"/>
              <w:rPr>
                <w:sz w:val="28"/>
                <w:szCs w:val="28"/>
                <w:lang w:val="uk-UA"/>
              </w:rPr>
            </w:pPr>
          </w:p>
        </w:tc>
        <w:tc>
          <w:tcPr>
            <w:tcW w:w="1672" w:type="pct"/>
            <w:vAlign w:val="center"/>
          </w:tcPr>
          <w:p w:rsidR="00BD40E1"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вих ср</m:t>
                  </m:r>
                </m:sub>
              </m:sSub>
            </m:oMath>
            <w:r w:rsidR="00BD40E1"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p>
        </w:tc>
        <w:tc>
          <w:tcPr>
            <w:tcW w:w="1606" w:type="pct"/>
            <w:vAlign w:val="center"/>
          </w:tcPr>
          <w:p w:rsidR="00BD40E1"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вх ср</m:t>
                  </m:r>
                </m:sub>
              </m:sSub>
            </m:oMath>
            <w:r w:rsidR="00BD40E1" w:rsidRPr="005772E5">
              <w:rPr>
                <w:sz w:val="28"/>
                <w:szCs w:val="28"/>
                <w:lang w:val="uk-UA"/>
              </w:rPr>
              <w:t>, м/с</w:t>
            </w:r>
          </w:p>
        </w:tc>
      </w:tr>
      <w:tr w:rsidR="00BD40E1" w:rsidRPr="005772E5" w:rsidTr="00BD40E1">
        <w:trPr>
          <w:jc w:val="center"/>
        </w:trPr>
        <w:tc>
          <w:tcPr>
            <w:tcW w:w="1722" w:type="pct"/>
          </w:tcPr>
          <w:p w:rsidR="00BD40E1" w:rsidRPr="005772E5" w:rsidRDefault="00BD40E1" w:rsidP="005718B6">
            <w:pPr>
              <w:pStyle w:val="a5"/>
              <w:spacing w:line="360" w:lineRule="auto"/>
              <w:ind w:left="0" w:firstLine="0"/>
              <w:rPr>
                <w:sz w:val="28"/>
                <w:szCs w:val="28"/>
                <w:lang w:val="uk-UA"/>
              </w:rPr>
            </w:pPr>
            <w:r w:rsidRPr="005772E5">
              <w:rPr>
                <w:sz w:val="28"/>
                <w:szCs w:val="28"/>
                <w:lang w:val="uk-UA"/>
              </w:rPr>
              <w:t>Димові гази</w:t>
            </w:r>
          </w:p>
        </w:tc>
        <w:tc>
          <w:tcPr>
            <w:tcW w:w="1672" w:type="pct"/>
            <w:vAlign w:val="center"/>
          </w:tcPr>
          <w:p w:rsidR="00BD40E1" w:rsidRPr="005772E5" w:rsidRDefault="00BD40E1" w:rsidP="005718B6">
            <w:pPr>
              <w:pStyle w:val="a5"/>
              <w:spacing w:line="360" w:lineRule="auto"/>
              <w:ind w:left="0" w:firstLine="0"/>
              <w:jc w:val="center"/>
              <w:rPr>
                <w:sz w:val="28"/>
                <w:szCs w:val="28"/>
                <w:lang w:val="uk-UA"/>
              </w:rPr>
            </w:pPr>
            <w:r w:rsidRPr="005772E5">
              <w:rPr>
                <w:sz w:val="28"/>
                <w:szCs w:val="28"/>
                <w:lang w:val="uk-UA"/>
              </w:rPr>
              <w:t>992,28</w:t>
            </w:r>
          </w:p>
        </w:tc>
        <w:tc>
          <w:tcPr>
            <w:tcW w:w="1606" w:type="pct"/>
            <w:vAlign w:val="center"/>
          </w:tcPr>
          <w:p w:rsidR="00BD40E1" w:rsidRPr="005772E5" w:rsidRDefault="00BD40E1" w:rsidP="005718B6">
            <w:pPr>
              <w:pStyle w:val="a5"/>
              <w:spacing w:line="360" w:lineRule="auto"/>
              <w:ind w:left="0" w:firstLine="0"/>
              <w:jc w:val="center"/>
              <w:rPr>
                <w:sz w:val="28"/>
                <w:szCs w:val="28"/>
                <w:lang w:val="uk-UA"/>
              </w:rPr>
            </w:pPr>
            <w:r w:rsidRPr="005772E5">
              <w:rPr>
                <w:sz w:val="28"/>
                <w:szCs w:val="28"/>
                <w:lang w:val="uk-UA"/>
              </w:rPr>
              <w:t>8,8</w:t>
            </w:r>
          </w:p>
        </w:tc>
      </w:tr>
      <w:tr w:rsidR="00BD40E1" w:rsidRPr="005772E5" w:rsidTr="00BD40E1">
        <w:trPr>
          <w:jc w:val="center"/>
        </w:trPr>
        <w:tc>
          <w:tcPr>
            <w:tcW w:w="1722" w:type="pct"/>
          </w:tcPr>
          <w:p w:rsidR="00BD40E1" w:rsidRPr="005772E5" w:rsidRDefault="00BD40E1" w:rsidP="005718B6">
            <w:pPr>
              <w:pStyle w:val="a5"/>
              <w:spacing w:line="360" w:lineRule="auto"/>
              <w:ind w:left="0" w:firstLine="0"/>
              <w:rPr>
                <w:sz w:val="28"/>
                <w:szCs w:val="28"/>
                <w:lang w:val="uk-UA"/>
              </w:rPr>
            </w:pPr>
            <w:r w:rsidRPr="005772E5">
              <w:rPr>
                <w:sz w:val="28"/>
                <w:szCs w:val="28"/>
                <w:lang w:val="uk-UA"/>
              </w:rPr>
              <w:t>Вода</w:t>
            </w:r>
          </w:p>
        </w:tc>
        <w:tc>
          <w:tcPr>
            <w:tcW w:w="1672" w:type="pct"/>
            <w:vAlign w:val="center"/>
          </w:tcPr>
          <w:p w:rsidR="00BD40E1" w:rsidRPr="005772E5" w:rsidRDefault="00BD40E1" w:rsidP="005718B6">
            <w:pPr>
              <w:pStyle w:val="a5"/>
              <w:spacing w:line="360" w:lineRule="auto"/>
              <w:ind w:left="0" w:firstLine="0"/>
              <w:jc w:val="center"/>
              <w:rPr>
                <w:sz w:val="28"/>
                <w:szCs w:val="28"/>
                <w:lang w:val="uk-UA"/>
              </w:rPr>
            </w:pPr>
            <w:r w:rsidRPr="005772E5">
              <w:rPr>
                <w:sz w:val="28"/>
                <w:szCs w:val="28"/>
                <w:lang w:val="uk-UA"/>
              </w:rPr>
              <w:t>316,5</w:t>
            </w:r>
          </w:p>
        </w:tc>
        <w:tc>
          <w:tcPr>
            <w:tcW w:w="1606" w:type="pct"/>
            <w:vAlign w:val="center"/>
          </w:tcPr>
          <w:p w:rsidR="00BD40E1" w:rsidRPr="005772E5" w:rsidRDefault="00BD40E1" w:rsidP="005718B6">
            <w:pPr>
              <w:pStyle w:val="a5"/>
              <w:spacing w:line="360" w:lineRule="auto"/>
              <w:ind w:left="0" w:firstLine="0"/>
              <w:jc w:val="center"/>
              <w:rPr>
                <w:sz w:val="28"/>
                <w:szCs w:val="28"/>
                <w:lang w:val="uk-UA"/>
              </w:rPr>
            </w:pPr>
            <w:r w:rsidRPr="005772E5">
              <w:rPr>
                <w:sz w:val="28"/>
                <w:szCs w:val="28"/>
                <w:lang w:val="uk-UA"/>
              </w:rPr>
              <w:t>0,5</w:t>
            </w:r>
          </w:p>
        </w:tc>
      </w:tr>
    </w:tbl>
    <w:p w:rsidR="00774FB6" w:rsidRPr="005772E5" w:rsidRDefault="00774FB6" w:rsidP="005718B6">
      <w:pPr>
        <w:pStyle w:val="a5"/>
        <w:spacing w:line="360" w:lineRule="auto"/>
        <w:ind w:left="720" w:firstLine="0"/>
        <w:rPr>
          <w:sz w:val="28"/>
          <w:szCs w:val="28"/>
          <w:lang w:val="uk-UA"/>
        </w:rPr>
      </w:pPr>
    </w:p>
    <w:p w:rsidR="00774FB6" w:rsidRPr="005772E5" w:rsidRDefault="00774FB6" w:rsidP="006F4C30">
      <w:pPr>
        <w:pStyle w:val="a5"/>
        <w:spacing w:line="360" w:lineRule="auto"/>
        <w:ind w:left="0" w:firstLine="708"/>
        <w:rPr>
          <w:sz w:val="28"/>
          <w:szCs w:val="28"/>
          <w:lang w:val="uk-UA"/>
        </w:rPr>
      </w:pPr>
      <w:r w:rsidRPr="005772E5">
        <w:rPr>
          <w:sz w:val="28"/>
          <w:szCs w:val="28"/>
          <w:lang w:val="uk-UA"/>
        </w:rPr>
        <w:t>Проаналізувавш</w:t>
      </w:r>
      <w:r w:rsidR="00FF7626" w:rsidRPr="005772E5">
        <w:rPr>
          <w:sz w:val="28"/>
          <w:szCs w:val="28"/>
          <w:lang w:val="uk-UA"/>
        </w:rPr>
        <w:t xml:space="preserve">и отримані результати можна зробити висновок що проодячи через теплообмінник температура газів понизилась на 80,7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r w:rsidR="00FF7626" w:rsidRPr="005772E5">
        <w:rPr>
          <w:sz w:val="28"/>
          <w:szCs w:val="28"/>
          <w:lang w:val="uk-UA"/>
        </w:rPr>
        <w:t xml:space="preserve"> а температура води збільшилась на 3,5</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r w:rsidR="00FF7626" w:rsidRPr="005772E5">
        <w:rPr>
          <w:sz w:val="28"/>
          <w:szCs w:val="28"/>
          <w:lang w:val="uk-UA"/>
        </w:rPr>
        <w:t xml:space="preserve"> це означає, що значна частина газів пролітає повз трубки і не омиває їх тим самим зменшуючи тепловіддачу і ефективність роботу </w:t>
      </w:r>
      <w:r w:rsidR="008E49C2" w:rsidRPr="005772E5">
        <w:rPr>
          <w:sz w:val="28"/>
          <w:szCs w:val="28"/>
          <w:lang w:val="uk-UA"/>
        </w:rPr>
        <w:t>теплообмунника наглядно  демонструючи недоліки коридорного розташування трубок в теплообміннику.</w:t>
      </w:r>
      <w:r w:rsidR="00FF7626" w:rsidRPr="005772E5">
        <w:rPr>
          <w:sz w:val="28"/>
          <w:szCs w:val="28"/>
          <w:lang w:val="uk-UA"/>
        </w:rPr>
        <w:t xml:space="preserve"> </w:t>
      </w:r>
    </w:p>
    <w:p w:rsidR="008E49C2" w:rsidRPr="005772E5" w:rsidRDefault="008E49C2" w:rsidP="005718B6">
      <w:pPr>
        <w:pStyle w:val="a5"/>
        <w:spacing w:line="360" w:lineRule="auto"/>
        <w:ind w:left="720" w:firstLine="0"/>
        <w:rPr>
          <w:sz w:val="28"/>
          <w:szCs w:val="28"/>
          <w:lang w:val="uk-UA"/>
        </w:rPr>
      </w:pPr>
    </w:p>
    <w:p w:rsidR="00391A82" w:rsidRDefault="00391A82" w:rsidP="005718B6">
      <w:pPr>
        <w:pStyle w:val="a5"/>
        <w:spacing w:line="360" w:lineRule="auto"/>
        <w:ind w:left="720" w:firstLine="0"/>
        <w:rPr>
          <w:sz w:val="28"/>
          <w:szCs w:val="28"/>
          <w:lang w:val="uk-UA"/>
        </w:rPr>
      </w:pPr>
    </w:p>
    <w:p w:rsidR="006F4C30" w:rsidRPr="005772E5" w:rsidRDefault="006F4C30" w:rsidP="005718B6">
      <w:pPr>
        <w:pStyle w:val="a5"/>
        <w:spacing w:line="360" w:lineRule="auto"/>
        <w:ind w:left="720" w:firstLine="0"/>
        <w:rPr>
          <w:sz w:val="28"/>
          <w:szCs w:val="28"/>
          <w:lang w:val="uk-UA"/>
        </w:rPr>
      </w:pPr>
    </w:p>
    <w:p w:rsidR="00391A82" w:rsidRPr="005772E5" w:rsidRDefault="00391A82" w:rsidP="005718B6">
      <w:pPr>
        <w:pStyle w:val="a5"/>
        <w:spacing w:line="360" w:lineRule="auto"/>
        <w:ind w:left="720" w:firstLine="0"/>
        <w:rPr>
          <w:sz w:val="28"/>
          <w:szCs w:val="28"/>
          <w:lang w:val="uk-UA"/>
        </w:rPr>
      </w:pPr>
    </w:p>
    <w:p w:rsidR="00391A82" w:rsidRDefault="00391A82" w:rsidP="005718B6">
      <w:pPr>
        <w:pStyle w:val="a5"/>
        <w:spacing w:line="360" w:lineRule="auto"/>
        <w:ind w:left="720" w:firstLine="0"/>
        <w:rPr>
          <w:sz w:val="28"/>
          <w:szCs w:val="28"/>
          <w:lang w:val="uk-UA"/>
        </w:rPr>
      </w:pPr>
    </w:p>
    <w:p w:rsidR="008E0F5C" w:rsidRDefault="008E0F5C" w:rsidP="005718B6">
      <w:pPr>
        <w:pStyle w:val="a5"/>
        <w:spacing w:line="360" w:lineRule="auto"/>
        <w:ind w:left="720" w:firstLine="0"/>
        <w:rPr>
          <w:sz w:val="28"/>
          <w:szCs w:val="28"/>
          <w:lang w:val="uk-UA"/>
        </w:rPr>
      </w:pPr>
    </w:p>
    <w:p w:rsidR="00BD40E1" w:rsidRPr="005772E5" w:rsidRDefault="00BD40E1" w:rsidP="005718B6">
      <w:pPr>
        <w:pStyle w:val="a5"/>
        <w:spacing w:line="360" w:lineRule="auto"/>
        <w:ind w:left="720" w:firstLine="0"/>
        <w:rPr>
          <w:sz w:val="28"/>
          <w:szCs w:val="28"/>
          <w:lang w:val="uk-UA"/>
        </w:rPr>
      </w:pPr>
    </w:p>
    <w:p w:rsidR="008E49C2" w:rsidRPr="00BD40E1" w:rsidRDefault="008E49C2" w:rsidP="00BD40E1">
      <w:pPr>
        <w:pStyle w:val="a5"/>
        <w:numPr>
          <w:ilvl w:val="0"/>
          <w:numId w:val="29"/>
        </w:numPr>
        <w:spacing w:line="360" w:lineRule="auto"/>
        <w:rPr>
          <w:sz w:val="28"/>
          <w:szCs w:val="28"/>
          <w:lang w:val="uk-UA"/>
        </w:rPr>
      </w:pPr>
      <w:r w:rsidRPr="005772E5">
        <w:rPr>
          <w:sz w:val="28"/>
          <w:szCs w:val="28"/>
          <w:lang w:val="uk-UA"/>
        </w:rPr>
        <w:lastRenderedPageBreak/>
        <w:t>Моделювання трубчатого поверхневого теплообмінника без оребрення з шахматним  розташуванням труб в трубній решітці.</w:t>
      </w:r>
    </w:p>
    <w:p w:rsidR="008E49C2" w:rsidRPr="005772E5" w:rsidRDefault="008E49C2" w:rsidP="005718B6">
      <w:pPr>
        <w:pStyle w:val="a5"/>
        <w:spacing w:line="360" w:lineRule="auto"/>
        <w:ind w:left="720" w:firstLine="0"/>
        <w:rPr>
          <w:sz w:val="28"/>
          <w:szCs w:val="28"/>
          <w:lang w:val="uk-UA"/>
        </w:rPr>
      </w:pPr>
    </w:p>
    <w:p w:rsidR="008E49C2" w:rsidRPr="005772E5" w:rsidRDefault="008E49C2" w:rsidP="00430577">
      <w:pPr>
        <w:pStyle w:val="a5"/>
        <w:spacing w:line="360" w:lineRule="auto"/>
        <w:ind w:left="720" w:firstLine="0"/>
        <w:rPr>
          <w:sz w:val="28"/>
          <w:szCs w:val="28"/>
          <w:lang w:val="uk-UA"/>
        </w:rPr>
      </w:pPr>
      <w:r w:rsidRPr="005772E5">
        <w:rPr>
          <w:noProof/>
          <w:lang w:val="uk-UA" w:eastAsia="ru-RU"/>
        </w:rPr>
        <w:drawing>
          <wp:inline distT="0" distB="0" distL="0" distR="0" wp14:anchorId="26BDA656" wp14:editId="54A2EFCE">
            <wp:extent cx="3119783" cy="28800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119783" cy="2880000"/>
                    </a:xfrm>
                    <a:prstGeom prst="rect">
                      <a:avLst/>
                    </a:prstGeom>
                  </pic:spPr>
                </pic:pic>
              </a:graphicData>
            </a:graphic>
          </wp:inline>
        </w:drawing>
      </w:r>
      <w:r w:rsidRPr="005772E5">
        <w:rPr>
          <w:noProof/>
          <w:lang w:val="uk-UA" w:eastAsia="ru-RU"/>
        </w:rPr>
        <w:drawing>
          <wp:inline distT="0" distB="0" distL="0" distR="0" wp14:anchorId="317D375E" wp14:editId="2BC1CCA5">
            <wp:extent cx="2325664" cy="28800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325664" cy="2880000"/>
                    </a:xfrm>
                    <a:prstGeom prst="rect">
                      <a:avLst/>
                    </a:prstGeom>
                  </pic:spPr>
                </pic:pic>
              </a:graphicData>
            </a:graphic>
          </wp:inline>
        </w:drawing>
      </w:r>
    </w:p>
    <w:p w:rsidR="00FF7626" w:rsidRPr="005772E5" w:rsidRDefault="00FF7626" w:rsidP="005718B6">
      <w:pPr>
        <w:pStyle w:val="a5"/>
        <w:spacing w:line="360" w:lineRule="auto"/>
        <w:ind w:left="720" w:firstLine="0"/>
        <w:rPr>
          <w:sz w:val="28"/>
          <w:szCs w:val="28"/>
          <w:lang w:val="uk-UA"/>
        </w:rPr>
      </w:pPr>
    </w:p>
    <w:p w:rsidR="00442F20" w:rsidRPr="005772E5" w:rsidRDefault="008E49C2" w:rsidP="008E0F5C">
      <w:pPr>
        <w:pStyle w:val="a5"/>
        <w:tabs>
          <w:tab w:val="left" w:pos="0"/>
        </w:tabs>
        <w:spacing w:line="360" w:lineRule="auto"/>
        <w:ind w:left="0" w:firstLine="0"/>
        <w:jc w:val="center"/>
        <w:rPr>
          <w:sz w:val="28"/>
          <w:szCs w:val="28"/>
          <w:lang w:val="uk-UA"/>
        </w:rPr>
      </w:pPr>
      <w:r w:rsidRPr="005772E5">
        <w:rPr>
          <w:sz w:val="28"/>
          <w:szCs w:val="28"/>
          <w:lang w:val="uk-UA"/>
        </w:rPr>
        <w:t>Рис</w:t>
      </w:r>
      <w:r w:rsidR="00120CC3" w:rsidRPr="005772E5">
        <w:rPr>
          <w:sz w:val="28"/>
          <w:szCs w:val="28"/>
          <w:lang w:val="uk-UA"/>
        </w:rPr>
        <w:t>унок</w:t>
      </w:r>
      <w:r w:rsidRPr="005772E5">
        <w:rPr>
          <w:sz w:val="28"/>
          <w:szCs w:val="28"/>
          <w:lang w:val="uk-UA"/>
        </w:rPr>
        <w:t xml:space="preserve"> 3.</w:t>
      </w:r>
      <w:r w:rsidR="008A5040" w:rsidRPr="005772E5">
        <w:rPr>
          <w:sz w:val="28"/>
          <w:szCs w:val="28"/>
          <w:lang w:val="uk-UA"/>
        </w:rPr>
        <w:t>1</w:t>
      </w:r>
      <w:r w:rsidR="00B56A9B" w:rsidRPr="005772E5">
        <w:rPr>
          <w:sz w:val="28"/>
          <w:szCs w:val="28"/>
          <w:lang w:val="uk-UA"/>
        </w:rPr>
        <w:t>5</w:t>
      </w:r>
      <w:r w:rsidRPr="005772E5">
        <w:rPr>
          <w:sz w:val="28"/>
          <w:szCs w:val="28"/>
          <w:lang w:val="uk-UA"/>
        </w:rPr>
        <w:t xml:space="preserve"> – Загальний вигляд моделі, та вид в розрізі</w:t>
      </w:r>
    </w:p>
    <w:p w:rsidR="00120CC3" w:rsidRPr="005772E5" w:rsidRDefault="00120CC3" w:rsidP="00120CC3">
      <w:pPr>
        <w:pStyle w:val="a5"/>
        <w:spacing w:line="360" w:lineRule="auto"/>
        <w:ind w:left="720" w:firstLine="0"/>
        <w:jc w:val="center"/>
        <w:rPr>
          <w:sz w:val="28"/>
          <w:szCs w:val="28"/>
          <w:lang w:val="uk-UA"/>
        </w:rPr>
      </w:pPr>
    </w:p>
    <w:p w:rsidR="008E49C2" w:rsidRPr="005772E5" w:rsidRDefault="008E49C2" w:rsidP="005718B6">
      <w:pPr>
        <w:pStyle w:val="a5"/>
        <w:spacing w:line="360" w:lineRule="auto"/>
        <w:ind w:left="720" w:firstLine="0"/>
        <w:rPr>
          <w:sz w:val="28"/>
          <w:szCs w:val="28"/>
          <w:lang w:val="uk-UA"/>
        </w:rPr>
      </w:pPr>
      <w:r w:rsidRPr="005772E5">
        <w:rPr>
          <w:sz w:val="28"/>
          <w:szCs w:val="28"/>
          <w:lang w:val="uk-UA"/>
        </w:rPr>
        <w:t xml:space="preserve">Таблиця 3.3 </w:t>
      </w:r>
      <w:r w:rsidR="003A7F96" w:rsidRPr="005772E5">
        <w:rPr>
          <w:sz w:val="28"/>
          <w:szCs w:val="28"/>
          <w:lang w:val="uk-UA" w:eastAsia="ru-RU"/>
        </w:rPr>
        <w:t>–</w:t>
      </w:r>
      <w:r w:rsidR="008E0F5C">
        <w:rPr>
          <w:sz w:val="28"/>
          <w:szCs w:val="28"/>
          <w:lang w:val="uk-UA"/>
        </w:rPr>
        <w:t xml:space="preserve"> </w:t>
      </w:r>
      <w:r w:rsidRPr="005772E5">
        <w:rPr>
          <w:sz w:val="28"/>
          <w:szCs w:val="28"/>
          <w:lang w:val="uk-UA"/>
        </w:rPr>
        <w:t>Вихідні дані</w:t>
      </w:r>
    </w:p>
    <w:tbl>
      <w:tblPr>
        <w:tblStyle w:val="ae"/>
        <w:tblW w:w="5000" w:type="pct"/>
        <w:jc w:val="center"/>
        <w:tblLook w:val="04A0" w:firstRow="1" w:lastRow="0" w:firstColumn="1" w:lastColumn="0" w:noHBand="0" w:noVBand="1"/>
      </w:tblPr>
      <w:tblGrid>
        <w:gridCol w:w="3220"/>
        <w:gridCol w:w="3185"/>
        <w:gridCol w:w="3166"/>
      </w:tblGrid>
      <w:tr w:rsidR="008E49C2" w:rsidRPr="005772E5" w:rsidTr="00BD40E1">
        <w:trPr>
          <w:jc w:val="center"/>
        </w:trPr>
        <w:tc>
          <w:tcPr>
            <w:tcW w:w="1682" w:type="pct"/>
          </w:tcPr>
          <w:p w:rsidR="008E49C2" w:rsidRPr="005772E5" w:rsidRDefault="008E49C2" w:rsidP="005718B6">
            <w:pPr>
              <w:pStyle w:val="a5"/>
              <w:spacing w:line="360" w:lineRule="auto"/>
              <w:ind w:left="0" w:firstLine="0"/>
              <w:rPr>
                <w:sz w:val="28"/>
                <w:szCs w:val="28"/>
                <w:lang w:val="uk-UA"/>
              </w:rPr>
            </w:pPr>
          </w:p>
        </w:tc>
        <w:tc>
          <w:tcPr>
            <w:tcW w:w="1664" w:type="pct"/>
            <w:vAlign w:val="center"/>
          </w:tcPr>
          <w:p w:rsidR="008E49C2"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вх</m:t>
                  </m:r>
                </m:sub>
              </m:sSub>
            </m:oMath>
            <w:r w:rsidR="008E49C2"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p>
        </w:tc>
        <w:tc>
          <w:tcPr>
            <w:tcW w:w="1655" w:type="pct"/>
            <w:vAlign w:val="center"/>
          </w:tcPr>
          <w:p w:rsidR="008E49C2"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вх</m:t>
                  </m:r>
                </m:sub>
              </m:sSub>
            </m:oMath>
            <w:r w:rsidR="008E49C2" w:rsidRPr="005772E5">
              <w:rPr>
                <w:sz w:val="28"/>
                <w:szCs w:val="28"/>
                <w:lang w:val="uk-UA"/>
              </w:rPr>
              <w:t>, м/с</w:t>
            </w:r>
          </w:p>
        </w:tc>
      </w:tr>
      <w:tr w:rsidR="008E49C2" w:rsidRPr="005772E5" w:rsidTr="00BD40E1">
        <w:trPr>
          <w:jc w:val="center"/>
        </w:trPr>
        <w:tc>
          <w:tcPr>
            <w:tcW w:w="1682" w:type="pct"/>
          </w:tcPr>
          <w:p w:rsidR="008E49C2" w:rsidRPr="005772E5" w:rsidRDefault="008E49C2" w:rsidP="005718B6">
            <w:pPr>
              <w:pStyle w:val="a5"/>
              <w:spacing w:line="360" w:lineRule="auto"/>
              <w:ind w:left="0" w:firstLine="0"/>
              <w:rPr>
                <w:sz w:val="28"/>
                <w:szCs w:val="28"/>
                <w:lang w:val="uk-UA"/>
              </w:rPr>
            </w:pPr>
            <w:r w:rsidRPr="005772E5">
              <w:rPr>
                <w:sz w:val="28"/>
                <w:szCs w:val="28"/>
                <w:lang w:val="uk-UA"/>
              </w:rPr>
              <w:t>Димові гази</w:t>
            </w:r>
          </w:p>
        </w:tc>
        <w:tc>
          <w:tcPr>
            <w:tcW w:w="1664" w:type="pct"/>
            <w:vAlign w:val="center"/>
          </w:tcPr>
          <w:p w:rsidR="008E49C2" w:rsidRPr="005772E5" w:rsidRDefault="008E49C2" w:rsidP="005718B6">
            <w:pPr>
              <w:pStyle w:val="a5"/>
              <w:spacing w:line="360" w:lineRule="auto"/>
              <w:ind w:left="0" w:firstLine="0"/>
              <w:jc w:val="center"/>
              <w:rPr>
                <w:sz w:val="28"/>
                <w:szCs w:val="28"/>
                <w:lang w:val="uk-UA"/>
              </w:rPr>
            </w:pPr>
            <w:r w:rsidRPr="005772E5">
              <w:rPr>
                <w:sz w:val="28"/>
                <w:szCs w:val="28"/>
                <w:lang w:val="uk-UA"/>
              </w:rPr>
              <w:t>1073</w:t>
            </w:r>
          </w:p>
        </w:tc>
        <w:tc>
          <w:tcPr>
            <w:tcW w:w="1655" w:type="pct"/>
            <w:vAlign w:val="center"/>
          </w:tcPr>
          <w:p w:rsidR="008E49C2" w:rsidRPr="005772E5" w:rsidRDefault="008E49C2" w:rsidP="005718B6">
            <w:pPr>
              <w:pStyle w:val="a5"/>
              <w:spacing w:line="360" w:lineRule="auto"/>
              <w:ind w:left="0" w:firstLine="0"/>
              <w:jc w:val="center"/>
              <w:rPr>
                <w:sz w:val="28"/>
                <w:szCs w:val="28"/>
                <w:lang w:val="uk-UA"/>
              </w:rPr>
            </w:pPr>
            <w:r w:rsidRPr="005772E5">
              <w:rPr>
                <w:sz w:val="28"/>
                <w:szCs w:val="28"/>
                <w:lang w:val="uk-UA"/>
              </w:rPr>
              <w:t>9</w:t>
            </w:r>
          </w:p>
        </w:tc>
      </w:tr>
      <w:tr w:rsidR="008E49C2" w:rsidRPr="005772E5" w:rsidTr="00BD40E1">
        <w:trPr>
          <w:jc w:val="center"/>
        </w:trPr>
        <w:tc>
          <w:tcPr>
            <w:tcW w:w="1682" w:type="pct"/>
          </w:tcPr>
          <w:p w:rsidR="008E49C2" w:rsidRPr="005772E5" w:rsidRDefault="008E49C2" w:rsidP="005718B6">
            <w:pPr>
              <w:pStyle w:val="a5"/>
              <w:spacing w:line="360" w:lineRule="auto"/>
              <w:ind w:left="0" w:firstLine="0"/>
              <w:rPr>
                <w:sz w:val="28"/>
                <w:szCs w:val="28"/>
                <w:lang w:val="uk-UA"/>
              </w:rPr>
            </w:pPr>
            <w:r w:rsidRPr="005772E5">
              <w:rPr>
                <w:sz w:val="28"/>
                <w:szCs w:val="28"/>
                <w:lang w:val="uk-UA"/>
              </w:rPr>
              <w:t>Вода</w:t>
            </w:r>
          </w:p>
        </w:tc>
        <w:tc>
          <w:tcPr>
            <w:tcW w:w="1664" w:type="pct"/>
            <w:vAlign w:val="center"/>
          </w:tcPr>
          <w:p w:rsidR="008E49C2" w:rsidRPr="005772E5" w:rsidRDefault="008E49C2" w:rsidP="005718B6">
            <w:pPr>
              <w:pStyle w:val="a5"/>
              <w:spacing w:line="360" w:lineRule="auto"/>
              <w:ind w:left="0" w:firstLine="0"/>
              <w:jc w:val="center"/>
              <w:rPr>
                <w:sz w:val="28"/>
                <w:szCs w:val="28"/>
                <w:lang w:val="uk-UA"/>
              </w:rPr>
            </w:pPr>
            <w:r w:rsidRPr="005772E5">
              <w:rPr>
                <w:sz w:val="28"/>
                <w:szCs w:val="28"/>
                <w:lang w:val="uk-UA"/>
              </w:rPr>
              <w:t>3</w:t>
            </w:r>
            <w:r w:rsidR="000D1682" w:rsidRPr="005772E5">
              <w:rPr>
                <w:sz w:val="28"/>
                <w:szCs w:val="28"/>
                <w:lang w:val="uk-UA"/>
              </w:rPr>
              <w:t>1</w:t>
            </w:r>
            <w:r w:rsidRPr="005772E5">
              <w:rPr>
                <w:sz w:val="28"/>
                <w:szCs w:val="28"/>
                <w:lang w:val="uk-UA"/>
              </w:rPr>
              <w:t>3</w:t>
            </w:r>
          </w:p>
        </w:tc>
        <w:tc>
          <w:tcPr>
            <w:tcW w:w="1655" w:type="pct"/>
            <w:vAlign w:val="center"/>
          </w:tcPr>
          <w:p w:rsidR="008E49C2" w:rsidRPr="005772E5" w:rsidRDefault="008E49C2" w:rsidP="005718B6">
            <w:pPr>
              <w:pStyle w:val="a5"/>
              <w:spacing w:line="360" w:lineRule="auto"/>
              <w:ind w:left="0" w:firstLine="0"/>
              <w:jc w:val="center"/>
              <w:rPr>
                <w:sz w:val="28"/>
                <w:szCs w:val="28"/>
                <w:lang w:val="uk-UA"/>
              </w:rPr>
            </w:pPr>
            <w:r w:rsidRPr="005772E5">
              <w:rPr>
                <w:sz w:val="28"/>
                <w:szCs w:val="28"/>
                <w:lang w:val="uk-UA"/>
              </w:rPr>
              <w:t>0,5</w:t>
            </w:r>
          </w:p>
        </w:tc>
      </w:tr>
    </w:tbl>
    <w:p w:rsidR="008E49C2" w:rsidRPr="005772E5" w:rsidRDefault="008E49C2" w:rsidP="005718B6">
      <w:pPr>
        <w:pStyle w:val="a5"/>
        <w:spacing w:line="360" w:lineRule="auto"/>
        <w:ind w:left="720" w:firstLine="0"/>
        <w:rPr>
          <w:sz w:val="28"/>
          <w:szCs w:val="28"/>
          <w:lang w:val="uk-UA"/>
        </w:rPr>
      </w:pPr>
    </w:p>
    <w:p w:rsidR="008E49C2" w:rsidRPr="005772E5" w:rsidRDefault="008E49C2" w:rsidP="006F4C30">
      <w:pPr>
        <w:pStyle w:val="a5"/>
        <w:spacing w:line="360" w:lineRule="auto"/>
        <w:ind w:left="0" w:firstLine="708"/>
        <w:rPr>
          <w:sz w:val="28"/>
          <w:szCs w:val="28"/>
          <w:lang w:val="uk-UA"/>
        </w:rPr>
      </w:pPr>
      <w:r w:rsidRPr="005772E5">
        <w:rPr>
          <w:sz w:val="28"/>
          <w:szCs w:val="28"/>
          <w:lang w:val="uk-UA"/>
        </w:rPr>
        <w:t>Всі деталі моделі виготовлені з нержавіючої сталі.</w:t>
      </w:r>
    </w:p>
    <w:p w:rsidR="008E49C2" w:rsidRPr="005772E5" w:rsidRDefault="008E49C2" w:rsidP="006F4C30">
      <w:pPr>
        <w:pStyle w:val="a5"/>
        <w:spacing w:line="360" w:lineRule="auto"/>
        <w:ind w:left="0" w:firstLine="708"/>
        <w:rPr>
          <w:sz w:val="28"/>
          <w:szCs w:val="28"/>
          <w:lang w:val="uk-UA"/>
        </w:rPr>
      </w:pPr>
      <w:r w:rsidRPr="005772E5">
        <w:rPr>
          <w:sz w:val="28"/>
          <w:szCs w:val="28"/>
          <w:lang w:val="uk-UA"/>
        </w:rPr>
        <w:t>Теплообміном між навколишнім середовищем та корпусом теплообмінника нехтуємо.</w:t>
      </w:r>
    </w:p>
    <w:p w:rsidR="008E49C2" w:rsidRPr="005772E5" w:rsidRDefault="008E49C2" w:rsidP="006F4C30">
      <w:pPr>
        <w:pStyle w:val="a5"/>
        <w:spacing w:line="360" w:lineRule="auto"/>
        <w:ind w:left="0" w:firstLine="708"/>
        <w:rPr>
          <w:sz w:val="28"/>
          <w:szCs w:val="28"/>
          <w:lang w:val="uk-UA"/>
        </w:rPr>
      </w:pPr>
      <w:r w:rsidRPr="005772E5">
        <w:rPr>
          <w:sz w:val="28"/>
          <w:szCs w:val="28"/>
          <w:lang w:val="uk-UA"/>
        </w:rPr>
        <w:t>Ціль моделювання визначити параметри теплоносіїв на виході з теплообмінника та характеристики процесу теплообміну ,що відбувається між теплоносіями</w:t>
      </w:r>
      <w:r w:rsidR="00C65A0A" w:rsidRPr="005772E5">
        <w:rPr>
          <w:sz w:val="28"/>
          <w:szCs w:val="28"/>
          <w:lang w:val="uk-UA"/>
        </w:rPr>
        <w:t>. На відміну від попередньої моделі розташування трубок в теплообміннику змінено з коридорного на шахматне</w:t>
      </w:r>
      <w:r w:rsidR="00391A82" w:rsidRPr="005772E5">
        <w:rPr>
          <w:sz w:val="28"/>
          <w:szCs w:val="28"/>
          <w:lang w:val="uk-UA"/>
        </w:rPr>
        <w:t xml:space="preserve"> без зміни габаритних розмірів теплообмінника</w:t>
      </w:r>
      <w:r w:rsidR="00C822E5">
        <w:rPr>
          <w:sz w:val="28"/>
          <w:szCs w:val="28"/>
          <w:lang w:val="uk-UA"/>
        </w:rPr>
        <w:t>.</w:t>
      </w:r>
    </w:p>
    <w:p w:rsidR="008E49C2" w:rsidRPr="005772E5" w:rsidRDefault="008E49C2" w:rsidP="005718B6">
      <w:pPr>
        <w:pStyle w:val="a5"/>
        <w:spacing w:line="360" w:lineRule="auto"/>
        <w:ind w:left="720" w:firstLine="0"/>
        <w:rPr>
          <w:sz w:val="28"/>
          <w:szCs w:val="28"/>
          <w:lang w:val="uk-UA"/>
        </w:rPr>
      </w:pPr>
    </w:p>
    <w:p w:rsidR="008E49C2" w:rsidRPr="00BD40E1" w:rsidRDefault="008E49C2" w:rsidP="00BD40E1">
      <w:pPr>
        <w:pStyle w:val="a5"/>
        <w:spacing w:line="360" w:lineRule="auto"/>
        <w:ind w:left="720" w:firstLine="0"/>
        <w:jc w:val="center"/>
        <w:rPr>
          <w:sz w:val="28"/>
          <w:szCs w:val="28"/>
          <w:lang w:val="uk-UA"/>
        </w:rPr>
      </w:pPr>
      <w:r w:rsidRPr="005772E5">
        <w:rPr>
          <w:sz w:val="28"/>
          <w:szCs w:val="28"/>
          <w:lang w:val="uk-UA"/>
        </w:rPr>
        <w:lastRenderedPageBreak/>
        <w:t>Рузультати моделювання.</w:t>
      </w:r>
    </w:p>
    <w:p w:rsidR="008E49C2" w:rsidRPr="005772E5" w:rsidRDefault="00D45863" w:rsidP="005718B6">
      <w:pPr>
        <w:pStyle w:val="a5"/>
        <w:spacing w:line="360" w:lineRule="auto"/>
        <w:ind w:left="720" w:firstLine="0"/>
        <w:jc w:val="center"/>
        <w:rPr>
          <w:sz w:val="28"/>
          <w:szCs w:val="28"/>
          <w:lang w:val="uk-UA"/>
        </w:rPr>
      </w:pPr>
      <w:r w:rsidRPr="005772E5">
        <w:rPr>
          <w:noProof/>
          <w:lang w:val="uk-UA"/>
        </w:rPr>
        <w:drawing>
          <wp:inline distT="0" distB="0" distL="0" distR="0">
            <wp:extent cx="2062023" cy="238125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075785" cy="2397143"/>
                    </a:xfrm>
                    <a:prstGeom prst="rect">
                      <a:avLst/>
                    </a:prstGeom>
                    <a:noFill/>
                    <a:ln>
                      <a:noFill/>
                    </a:ln>
                  </pic:spPr>
                </pic:pic>
              </a:graphicData>
            </a:graphic>
          </wp:inline>
        </w:drawing>
      </w:r>
      <w:r w:rsidR="008E49C2" w:rsidRPr="005772E5">
        <w:rPr>
          <w:noProof/>
          <w:lang w:val="uk-UA" w:eastAsia="ru-RU"/>
        </w:rPr>
        <w:drawing>
          <wp:inline distT="0" distB="0" distL="0" distR="0" wp14:anchorId="4F6789AF" wp14:editId="5219DFC1">
            <wp:extent cx="2777490" cy="242887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35691"/>
                    <a:stretch/>
                  </pic:blipFill>
                  <pic:spPr bwMode="auto">
                    <a:xfrm>
                      <a:off x="0" y="0"/>
                      <a:ext cx="2778154" cy="2429456"/>
                    </a:xfrm>
                    <a:prstGeom prst="rect">
                      <a:avLst/>
                    </a:prstGeom>
                    <a:ln>
                      <a:noFill/>
                    </a:ln>
                    <a:extLst>
                      <a:ext uri="{53640926-AAD7-44D8-BBD7-CCE9431645EC}">
                        <a14:shadowObscured xmlns:a14="http://schemas.microsoft.com/office/drawing/2010/main"/>
                      </a:ext>
                    </a:extLst>
                  </pic:spPr>
                </pic:pic>
              </a:graphicData>
            </a:graphic>
          </wp:inline>
        </w:drawing>
      </w:r>
    </w:p>
    <w:p w:rsidR="008E49C2" w:rsidRPr="005772E5" w:rsidRDefault="008E49C2" w:rsidP="00430577">
      <w:pPr>
        <w:pStyle w:val="a5"/>
        <w:spacing w:line="360" w:lineRule="auto"/>
        <w:ind w:left="0" w:firstLine="0"/>
        <w:jc w:val="center"/>
        <w:rPr>
          <w:sz w:val="28"/>
          <w:szCs w:val="28"/>
          <w:lang w:val="uk-UA"/>
        </w:rPr>
      </w:pPr>
      <w:r w:rsidRPr="005772E5">
        <w:rPr>
          <w:sz w:val="28"/>
          <w:szCs w:val="28"/>
          <w:lang w:val="uk-UA"/>
        </w:rPr>
        <w:t>Рис</w:t>
      </w:r>
      <w:r w:rsidR="00120CC3" w:rsidRPr="005772E5">
        <w:rPr>
          <w:sz w:val="28"/>
          <w:szCs w:val="28"/>
          <w:lang w:val="uk-UA"/>
        </w:rPr>
        <w:t>унок</w:t>
      </w:r>
      <w:r w:rsidRPr="005772E5">
        <w:rPr>
          <w:sz w:val="28"/>
          <w:szCs w:val="28"/>
          <w:lang w:val="uk-UA"/>
        </w:rPr>
        <w:t xml:space="preserve"> 3.</w:t>
      </w:r>
      <w:r w:rsidR="008A5040" w:rsidRPr="005772E5">
        <w:rPr>
          <w:sz w:val="28"/>
          <w:szCs w:val="28"/>
          <w:lang w:val="uk-UA"/>
        </w:rPr>
        <w:t>1</w:t>
      </w:r>
      <w:r w:rsidR="00B847DF" w:rsidRPr="005772E5">
        <w:rPr>
          <w:sz w:val="28"/>
          <w:szCs w:val="28"/>
          <w:lang w:val="uk-UA"/>
        </w:rPr>
        <w:t>6</w:t>
      </w:r>
      <w:r w:rsidRPr="005772E5">
        <w:rPr>
          <w:sz w:val="28"/>
          <w:szCs w:val="28"/>
          <w:lang w:val="uk-UA"/>
        </w:rPr>
        <w:t xml:space="preserve"> – Розподіл температури рідини по довжині трубок</w:t>
      </w:r>
    </w:p>
    <w:p w:rsidR="00B56A9B" w:rsidRPr="005772E5" w:rsidRDefault="00B56A9B" w:rsidP="005718B6">
      <w:pPr>
        <w:pStyle w:val="a5"/>
        <w:spacing w:line="360" w:lineRule="auto"/>
        <w:ind w:left="720" w:firstLine="0"/>
        <w:rPr>
          <w:sz w:val="28"/>
          <w:szCs w:val="28"/>
          <w:lang w:val="uk-UA"/>
        </w:rPr>
      </w:pPr>
    </w:p>
    <w:p w:rsidR="008E49C2" w:rsidRPr="005772E5" w:rsidRDefault="00120CC3" w:rsidP="005718B6">
      <w:pPr>
        <w:pStyle w:val="a5"/>
        <w:spacing w:line="360" w:lineRule="auto"/>
        <w:ind w:left="720" w:firstLine="0"/>
        <w:jc w:val="center"/>
        <w:rPr>
          <w:sz w:val="28"/>
          <w:szCs w:val="28"/>
          <w:lang w:val="uk-UA"/>
        </w:rPr>
      </w:pPr>
      <w:r w:rsidRPr="005772E5">
        <w:rPr>
          <w:noProof/>
          <w:lang w:val="uk-UA"/>
        </w:rPr>
        <w:drawing>
          <wp:inline distT="0" distB="0" distL="0" distR="0" wp14:anchorId="5A8E77C0" wp14:editId="2694E322">
            <wp:extent cx="1557655" cy="182880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02378" cy="1881308"/>
                    </a:xfrm>
                    <a:prstGeom prst="rect">
                      <a:avLst/>
                    </a:prstGeom>
                    <a:noFill/>
                    <a:ln>
                      <a:noFill/>
                    </a:ln>
                  </pic:spPr>
                </pic:pic>
              </a:graphicData>
            </a:graphic>
          </wp:inline>
        </w:drawing>
      </w:r>
      <w:r w:rsidR="008E49C2" w:rsidRPr="005772E5">
        <w:rPr>
          <w:noProof/>
          <w:lang w:val="uk-UA" w:eastAsia="ru-RU"/>
        </w:rPr>
        <w:drawing>
          <wp:inline distT="0" distB="0" distL="0" distR="0" wp14:anchorId="3C55F98B" wp14:editId="49531566">
            <wp:extent cx="2983865" cy="18669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30923"/>
                    <a:stretch/>
                  </pic:blipFill>
                  <pic:spPr bwMode="auto">
                    <a:xfrm>
                      <a:off x="0" y="0"/>
                      <a:ext cx="2984122" cy="1867061"/>
                    </a:xfrm>
                    <a:prstGeom prst="rect">
                      <a:avLst/>
                    </a:prstGeom>
                    <a:ln>
                      <a:noFill/>
                    </a:ln>
                    <a:extLst>
                      <a:ext uri="{53640926-AAD7-44D8-BBD7-CCE9431645EC}">
                        <a14:shadowObscured xmlns:a14="http://schemas.microsoft.com/office/drawing/2010/main"/>
                      </a:ext>
                    </a:extLst>
                  </pic:spPr>
                </pic:pic>
              </a:graphicData>
            </a:graphic>
          </wp:inline>
        </w:drawing>
      </w:r>
    </w:p>
    <w:p w:rsidR="008E49C2" w:rsidRPr="005772E5" w:rsidRDefault="008E49C2" w:rsidP="00430577">
      <w:pPr>
        <w:pStyle w:val="a5"/>
        <w:spacing w:line="360" w:lineRule="auto"/>
        <w:ind w:left="0" w:firstLine="0"/>
        <w:jc w:val="center"/>
        <w:rPr>
          <w:sz w:val="28"/>
          <w:szCs w:val="28"/>
          <w:lang w:val="uk-UA"/>
        </w:rPr>
      </w:pPr>
      <w:r w:rsidRPr="005772E5">
        <w:rPr>
          <w:sz w:val="28"/>
          <w:szCs w:val="28"/>
          <w:lang w:val="uk-UA"/>
        </w:rPr>
        <w:t>Рис</w:t>
      </w:r>
      <w:r w:rsidR="00430577">
        <w:rPr>
          <w:sz w:val="28"/>
          <w:szCs w:val="28"/>
          <w:lang w:val="uk-UA"/>
        </w:rPr>
        <w:t>унок</w:t>
      </w:r>
      <w:r w:rsidRPr="005772E5">
        <w:rPr>
          <w:sz w:val="28"/>
          <w:szCs w:val="28"/>
          <w:lang w:val="uk-UA"/>
        </w:rPr>
        <w:t xml:space="preserve"> 3.</w:t>
      </w:r>
      <w:r w:rsidR="008A5040" w:rsidRPr="005772E5">
        <w:rPr>
          <w:sz w:val="28"/>
          <w:szCs w:val="28"/>
          <w:lang w:val="uk-UA"/>
        </w:rPr>
        <w:t>1</w:t>
      </w:r>
      <w:r w:rsidR="00B847DF" w:rsidRPr="005772E5">
        <w:rPr>
          <w:sz w:val="28"/>
          <w:szCs w:val="28"/>
          <w:lang w:val="uk-UA"/>
        </w:rPr>
        <w:t>7</w:t>
      </w:r>
      <w:r w:rsidRPr="005772E5">
        <w:rPr>
          <w:sz w:val="28"/>
          <w:szCs w:val="28"/>
          <w:lang w:val="uk-UA"/>
        </w:rPr>
        <w:t xml:space="preserve"> – Розподіл температури рідини в поперечному перерізі</w:t>
      </w:r>
      <w:r w:rsidR="00430577">
        <w:rPr>
          <w:sz w:val="28"/>
          <w:szCs w:val="28"/>
          <w:lang w:val="uk-UA"/>
        </w:rPr>
        <w:t xml:space="preserve"> </w:t>
      </w:r>
      <w:r w:rsidR="006F4C30">
        <w:rPr>
          <w:sz w:val="28"/>
          <w:szCs w:val="28"/>
          <w:lang w:val="uk-UA"/>
        </w:rPr>
        <w:br/>
      </w:r>
      <w:r w:rsidR="00430577">
        <w:rPr>
          <w:sz w:val="28"/>
          <w:szCs w:val="28"/>
          <w:lang w:val="uk-UA"/>
        </w:rPr>
        <w:t xml:space="preserve"> </w:t>
      </w:r>
      <w:r w:rsidRPr="005772E5">
        <w:rPr>
          <w:sz w:val="28"/>
          <w:szCs w:val="28"/>
          <w:lang w:val="uk-UA"/>
        </w:rPr>
        <w:t xml:space="preserve"> </w:t>
      </w:r>
      <w:r w:rsidR="00120CC3" w:rsidRPr="005772E5">
        <w:rPr>
          <w:sz w:val="28"/>
          <w:szCs w:val="28"/>
          <w:lang w:val="uk-UA"/>
        </w:rPr>
        <w:t>теплообмінника</w:t>
      </w:r>
      <w:r w:rsidRPr="005772E5">
        <w:rPr>
          <w:sz w:val="28"/>
          <w:szCs w:val="28"/>
          <w:lang w:val="uk-UA"/>
        </w:rPr>
        <w:t>.</w:t>
      </w:r>
    </w:p>
    <w:p w:rsidR="008E49C2" w:rsidRPr="005772E5" w:rsidRDefault="004B3DCC" w:rsidP="005718B6">
      <w:pPr>
        <w:pStyle w:val="a5"/>
        <w:spacing w:line="360" w:lineRule="auto"/>
        <w:ind w:left="720" w:firstLine="0"/>
        <w:jc w:val="center"/>
        <w:rPr>
          <w:sz w:val="28"/>
          <w:szCs w:val="28"/>
          <w:lang w:val="uk-UA"/>
        </w:rPr>
      </w:pPr>
      <w:r w:rsidRPr="005772E5">
        <w:rPr>
          <w:noProof/>
          <w:lang w:val="uk-UA"/>
        </w:rPr>
        <w:drawing>
          <wp:inline distT="0" distB="0" distL="0" distR="0" wp14:anchorId="5B15B606" wp14:editId="6AF4FA57">
            <wp:extent cx="1994439" cy="2541506"/>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076092" cy="2645556"/>
                    </a:xfrm>
                    <a:prstGeom prst="rect">
                      <a:avLst/>
                    </a:prstGeom>
                    <a:noFill/>
                    <a:ln>
                      <a:noFill/>
                    </a:ln>
                  </pic:spPr>
                </pic:pic>
              </a:graphicData>
            </a:graphic>
          </wp:inline>
        </w:drawing>
      </w:r>
      <w:r w:rsidR="008E49C2" w:rsidRPr="005772E5">
        <w:rPr>
          <w:noProof/>
          <w:lang w:val="uk-UA" w:eastAsia="ru-RU"/>
        </w:rPr>
        <w:drawing>
          <wp:inline distT="0" distB="0" distL="0" distR="0" wp14:anchorId="7AD7D690" wp14:editId="454F4747">
            <wp:extent cx="2110916" cy="2752561"/>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43828"/>
                    <a:stretch/>
                  </pic:blipFill>
                  <pic:spPr bwMode="auto">
                    <a:xfrm>
                      <a:off x="0" y="0"/>
                      <a:ext cx="2127376" cy="2774025"/>
                    </a:xfrm>
                    <a:prstGeom prst="rect">
                      <a:avLst/>
                    </a:prstGeom>
                    <a:ln>
                      <a:noFill/>
                    </a:ln>
                    <a:extLst>
                      <a:ext uri="{53640926-AAD7-44D8-BBD7-CCE9431645EC}">
                        <a14:shadowObscured xmlns:a14="http://schemas.microsoft.com/office/drawing/2010/main"/>
                      </a:ext>
                    </a:extLst>
                  </pic:spPr>
                </pic:pic>
              </a:graphicData>
            </a:graphic>
          </wp:inline>
        </w:drawing>
      </w:r>
    </w:p>
    <w:p w:rsidR="008E49C2" w:rsidRPr="005772E5" w:rsidRDefault="008E49C2" w:rsidP="00430577">
      <w:pPr>
        <w:spacing w:line="360" w:lineRule="auto"/>
        <w:jc w:val="center"/>
        <w:rPr>
          <w:sz w:val="28"/>
          <w:szCs w:val="28"/>
          <w:lang w:val="uk-UA"/>
        </w:rPr>
      </w:pPr>
      <w:r w:rsidRPr="005772E5">
        <w:rPr>
          <w:sz w:val="28"/>
          <w:szCs w:val="28"/>
          <w:lang w:val="uk-UA"/>
        </w:rPr>
        <w:t>Рис</w:t>
      </w:r>
      <w:r w:rsidR="004B3DCC" w:rsidRPr="005772E5">
        <w:rPr>
          <w:sz w:val="28"/>
          <w:szCs w:val="28"/>
          <w:lang w:val="uk-UA"/>
        </w:rPr>
        <w:t>унок</w:t>
      </w:r>
      <w:r w:rsidRPr="005772E5">
        <w:rPr>
          <w:sz w:val="28"/>
          <w:szCs w:val="28"/>
          <w:lang w:val="uk-UA"/>
        </w:rPr>
        <w:t xml:space="preserve"> 3.</w:t>
      </w:r>
      <w:r w:rsidR="008A5040" w:rsidRPr="005772E5">
        <w:rPr>
          <w:sz w:val="28"/>
          <w:szCs w:val="28"/>
          <w:lang w:val="uk-UA"/>
        </w:rPr>
        <w:t>1</w:t>
      </w:r>
      <w:r w:rsidR="00B847DF" w:rsidRPr="005772E5">
        <w:rPr>
          <w:sz w:val="28"/>
          <w:szCs w:val="28"/>
          <w:lang w:val="uk-UA"/>
        </w:rPr>
        <w:t>8</w:t>
      </w:r>
      <w:r w:rsidRPr="005772E5">
        <w:rPr>
          <w:sz w:val="28"/>
          <w:szCs w:val="28"/>
          <w:lang w:val="uk-UA"/>
        </w:rPr>
        <w:t xml:space="preserve"> –Розподіл температури рідини в повздовжньому перерізі трубок</w:t>
      </w:r>
    </w:p>
    <w:p w:rsidR="008E49C2" w:rsidRPr="005772E5" w:rsidRDefault="004B3DCC" w:rsidP="005718B6">
      <w:pPr>
        <w:pStyle w:val="a5"/>
        <w:spacing w:line="360" w:lineRule="auto"/>
        <w:ind w:left="720" w:firstLine="0"/>
        <w:jc w:val="center"/>
        <w:rPr>
          <w:sz w:val="28"/>
          <w:szCs w:val="28"/>
          <w:lang w:val="uk-UA"/>
        </w:rPr>
      </w:pPr>
      <w:r w:rsidRPr="005772E5">
        <w:rPr>
          <w:noProof/>
          <w:lang w:val="uk-UA"/>
        </w:rPr>
        <w:lastRenderedPageBreak/>
        <w:drawing>
          <wp:inline distT="0" distB="0" distL="0" distR="0" wp14:anchorId="5B15B606" wp14:editId="6AF4FA57">
            <wp:extent cx="2264161" cy="2885211"/>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364282" cy="3012795"/>
                    </a:xfrm>
                    <a:prstGeom prst="rect">
                      <a:avLst/>
                    </a:prstGeom>
                    <a:noFill/>
                    <a:ln>
                      <a:noFill/>
                    </a:ln>
                  </pic:spPr>
                </pic:pic>
              </a:graphicData>
            </a:graphic>
          </wp:inline>
        </w:drawing>
      </w:r>
      <w:r w:rsidR="008E49C2" w:rsidRPr="005772E5">
        <w:rPr>
          <w:noProof/>
          <w:lang w:val="uk-UA" w:eastAsia="ru-RU"/>
        </w:rPr>
        <w:drawing>
          <wp:inline distT="0" distB="0" distL="0" distR="0" wp14:anchorId="5B8C63A7" wp14:editId="33D7E751">
            <wp:extent cx="2510845" cy="2879614"/>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41715"/>
                    <a:stretch/>
                  </pic:blipFill>
                  <pic:spPr bwMode="auto">
                    <a:xfrm>
                      <a:off x="0" y="0"/>
                      <a:ext cx="2511182" cy="2880000"/>
                    </a:xfrm>
                    <a:prstGeom prst="rect">
                      <a:avLst/>
                    </a:prstGeom>
                    <a:ln>
                      <a:noFill/>
                    </a:ln>
                    <a:extLst>
                      <a:ext uri="{53640926-AAD7-44D8-BBD7-CCE9431645EC}">
                        <a14:shadowObscured xmlns:a14="http://schemas.microsoft.com/office/drawing/2010/main"/>
                      </a:ext>
                    </a:extLst>
                  </pic:spPr>
                </pic:pic>
              </a:graphicData>
            </a:graphic>
          </wp:inline>
        </w:drawing>
      </w:r>
    </w:p>
    <w:p w:rsidR="008E49C2" w:rsidRPr="005772E5" w:rsidRDefault="008E49C2" w:rsidP="00430577">
      <w:pPr>
        <w:spacing w:line="360" w:lineRule="auto"/>
        <w:jc w:val="center"/>
        <w:rPr>
          <w:sz w:val="28"/>
          <w:szCs w:val="28"/>
          <w:lang w:val="uk-UA"/>
        </w:rPr>
      </w:pPr>
      <w:r w:rsidRPr="005772E5">
        <w:rPr>
          <w:sz w:val="28"/>
          <w:szCs w:val="28"/>
          <w:lang w:val="uk-UA"/>
        </w:rPr>
        <w:t>Рис</w:t>
      </w:r>
      <w:r w:rsidR="004B3DCC" w:rsidRPr="005772E5">
        <w:rPr>
          <w:sz w:val="28"/>
          <w:szCs w:val="28"/>
          <w:lang w:val="uk-UA"/>
        </w:rPr>
        <w:t>унок</w:t>
      </w:r>
      <w:r w:rsidRPr="005772E5">
        <w:rPr>
          <w:sz w:val="28"/>
          <w:szCs w:val="28"/>
          <w:lang w:val="uk-UA"/>
        </w:rPr>
        <w:t xml:space="preserve"> 3.</w:t>
      </w:r>
      <w:r w:rsidR="008A5040" w:rsidRPr="005772E5">
        <w:rPr>
          <w:sz w:val="28"/>
          <w:szCs w:val="28"/>
          <w:lang w:val="uk-UA"/>
        </w:rPr>
        <w:t>1</w:t>
      </w:r>
      <w:r w:rsidR="00B847DF" w:rsidRPr="005772E5">
        <w:rPr>
          <w:sz w:val="28"/>
          <w:szCs w:val="28"/>
          <w:lang w:val="uk-UA"/>
        </w:rPr>
        <w:t>9</w:t>
      </w:r>
      <w:r w:rsidRPr="005772E5">
        <w:rPr>
          <w:sz w:val="28"/>
          <w:szCs w:val="28"/>
          <w:lang w:val="uk-UA"/>
        </w:rPr>
        <w:t xml:space="preserve"> – Траекторія потоку рідини в трубках</w:t>
      </w:r>
    </w:p>
    <w:p w:rsidR="00B847DF" w:rsidRPr="005772E5" w:rsidRDefault="00B847DF" w:rsidP="005718B6">
      <w:pPr>
        <w:spacing w:line="360" w:lineRule="auto"/>
        <w:ind w:left="708"/>
        <w:jc w:val="center"/>
        <w:rPr>
          <w:sz w:val="28"/>
          <w:szCs w:val="28"/>
          <w:lang w:val="uk-UA"/>
        </w:rPr>
      </w:pPr>
    </w:p>
    <w:p w:rsidR="008E49C2" w:rsidRPr="005772E5" w:rsidRDefault="008A5040" w:rsidP="005718B6">
      <w:pPr>
        <w:spacing w:line="360" w:lineRule="auto"/>
        <w:ind w:left="708"/>
        <w:rPr>
          <w:sz w:val="28"/>
          <w:szCs w:val="28"/>
          <w:lang w:val="uk-UA"/>
        </w:rPr>
      </w:pPr>
      <w:r w:rsidRPr="005772E5">
        <w:rPr>
          <w:noProof/>
          <w:lang w:val="uk-UA" w:eastAsia="ru-RU"/>
        </w:rPr>
        <w:drawing>
          <wp:inline distT="0" distB="0" distL="0" distR="0" wp14:anchorId="37C20A99" wp14:editId="2A1D696C">
            <wp:extent cx="2160000" cy="1730023"/>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2160000" cy="1730023"/>
                    </a:xfrm>
                    <a:prstGeom prst="rect">
                      <a:avLst/>
                    </a:prstGeom>
                  </pic:spPr>
                </pic:pic>
              </a:graphicData>
            </a:graphic>
          </wp:inline>
        </w:drawing>
      </w:r>
      <w:r w:rsidR="00B847DF" w:rsidRPr="005772E5">
        <w:rPr>
          <w:noProof/>
          <w:lang w:val="uk-UA" w:eastAsia="ru-RU"/>
        </w:rPr>
        <w:drawing>
          <wp:inline distT="0" distB="0" distL="0" distR="0" wp14:anchorId="6C1B94F1" wp14:editId="792DDFE0">
            <wp:extent cx="3168323" cy="1658773"/>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193702" cy="1672060"/>
                    </a:xfrm>
                    <a:prstGeom prst="rect">
                      <a:avLst/>
                    </a:prstGeom>
                  </pic:spPr>
                </pic:pic>
              </a:graphicData>
            </a:graphic>
          </wp:inline>
        </w:drawing>
      </w:r>
    </w:p>
    <w:p w:rsidR="00430577" w:rsidRPr="005772E5" w:rsidRDefault="008A5040" w:rsidP="00430577">
      <w:pPr>
        <w:spacing w:line="360" w:lineRule="auto"/>
        <w:jc w:val="center"/>
        <w:rPr>
          <w:sz w:val="28"/>
          <w:szCs w:val="28"/>
          <w:lang w:val="uk-UA"/>
        </w:rPr>
      </w:pPr>
      <w:r w:rsidRPr="005772E5">
        <w:rPr>
          <w:sz w:val="28"/>
          <w:szCs w:val="28"/>
          <w:lang w:val="uk-UA"/>
        </w:rPr>
        <w:t>Рис</w:t>
      </w:r>
      <w:r w:rsidR="004B3DCC" w:rsidRPr="005772E5">
        <w:rPr>
          <w:sz w:val="28"/>
          <w:szCs w:val="28"/>
          <w:lang w:val="uk-UA"/>
        </w:rPr>
        <w:t>унок</w:t>
      </w:r>
      <w:r w:rsidRPr="005772E5">
        <w:rPr>
          <w:sz w:val="28"/>
          <w:szCs w:val="28"/>
          <w:lang w:val="uk-UA"/>
        </w:rPr>
        <w:t xml:space="preserve"> 3.</w:t>
      </w:r>
      <w:r w:rsidR="00B847DF" w:rsidRPr="005772E5">
        <w:rPr>
          <w:sz w:val="28"/>
          <w:szCs w:val="28"/>
          <w:lang w:val="uk-UA"/>
        </w:rPr>
        <w:t>20</w:t>
      </w:r>
      <w:r w:rsidRPr="005772E5">
        <w:rPr>
          <w:sz w:val="28"/>
          <w:szCs w:val="28"/>
          <w:lang w:val="uk-UA"/>
        </w:rPr>
        <w:t xml:space="preserve"> – Розподіл температури газів в поперечному перерізі трубок</w:t>
      </w:r>
    </w:p>
    <w:p w:rsidR="008A5040" w:rsidRPr="005772E5" w:rsidRDefault="008A5040" w:rsidP="005718B6">
      <w:pPr>
        <w:spacing w:line="360" w:lineRule="auto"/>
        <w:ind w:left="708"/>
        <w:jc w:val="center"/>
        <w:rPr>
          <w:sz w:val="28"/>
          <w:szCs w:val="28"/>
          <w:lang w:val="uk-UA"/>
        </w:rPr>
      </w:pPr>
      <w:r w:rsidRPr="005772E5">
        <w:rPr>
          <w:noProof/>
          <w:lang w:val="uk-UA" w:eastAsia="ru-RU"/>
        </w:rPr>
        <w:drawing>
          <wp:inline distT="0" distB="0" distL="0" distR="0" wp14:anchorId="63E22743" wp14:editId="76093158">
            <wp:extent cx="3804918" cy="2349062"/>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3849857" cy="2376807"/>
                    </a:xfrm>
                    <a:prstGeom prst="rect">
                      <a:avLst/>
                    </a:prstGeom>
                  </pic:spPr>
                </pic:pic>
              </a:graphicData>
            </a:graphic>
          </wp:inline>
        </w:drawing>
      </w:r>
    </w:p>
    <w:p w:rsidR="008A5040" w:rsidRDefault="008A5040" w:rsidP="00430577">
      <w:pPr>
        <w:tabs>
          <w:tab w:val="left" w:pos="709"/>
        </w:tabs>
        <w:spacing w:line="360" w:lineRule="auto"/>
        <w:jc w:val="center"/>
        <w:rPr>
          <w:sz w:val="28"/>
          <w:szCs w:val="28"/>
          <w:lang w:val="uk-UA"/>
        </w:rPr>
      </w:pPr>
      <w:r w:rsidRPr="005772E5">
        <w:rPr>
          <w:sz w:val="28"/>
          <w:szCs w:val="28"/>
          <w:lang w:val="uk-UA"/>
        </w:rPr>
        <w:t>Рис</w:t>
      </w:r>
      <w:r w:rsidR="004B3DCC" w:rsidRPr="005772E5">
        <w:rPr>
          <w:sz w:val="28"/>
          <w:szCs w:val="28"/>
          <w:lang w:val="uk-UA"/>
        </w:rPr>
        <w:t>унок</w:t>
      </w:r>
      <w:r w:rsidRPr="005772E5">
        <w:rPr>
          <w:sz w:val="28"/>
          <w:szCs w:val="28"/>
          <w:lang w:val="uk-UA"/>
        </w:rPr>
        <w:t xml:space="preserve"> 3.</w:t>
      </w:r>
      <w:r w:rsidR="00B847DF" w:rsidRPr="005772E5">
        <w:rPr>
          <w:sz w:val="28"/>
          <w:szCs w:val="28"/>
          <w:lang w:val="uk-UA"/>
        </w:rPr>
        <w:t>2</w:t>
      </w:r>
      <w:r w:rsidRPr="005772E5">
        <w:rPr>
          <w:sz w:val="28"/>
          <w:szCs w:val="28"/>
          <w:lang w:val="uk-UA"/>
        </w:rPr>
        <w:t xml:space="preserve">1 – Розподіл температури газів в </w:t>
      </w:r>
      <w:r w:rsidR="004B3DCC" w:rsidRPr="005772E5">
        <w:rPr>
          <w:sz w:val="28"/>
          <w:szCs w:val="28"/>
          <w:lang w:val="uk-UA"/>
        </w:rPr>
        <w:t>вертикальному</w:t>
      </w:r>
      <w:r w:rsidRPr="005772E5">
        <w:rPr>
          <w:sz w:val="28"/>
          <w:szCs w:val="28"/>
          <w:lang w:val="uk-UA"/>
        </w:rPr>
        <w:t xml:space="preserve"> перерізі</w:t>
      </w:r>
      <w:r w:rsidR="00430577">
        <w:rPr>
          <w:sz w:val="28"/>
          <w:szCs w:val="28"/>
          <w:lang w:val="uk-UA"/>
        </w:rPr>
        <w:t xml:space="preserve">           </w:t>
      </w:r>
      <w:r w:rsidRPr="005772E5">
        <w:rPr>
          <w:sz w:val="28"/>
          <w:szCs w:val="28"/>
          <w:lang w:val="uk-UA"/>
        </w:rPr>
        <w:t xml:space="preserve"> т</w:t>
      </w:r>
      <w:r w:rsidR="004B3DCC" w:rsidRPr="005772E5">
        <w:rPr>
          <w:sz w:val="28"/>
          <w:szCs w:val="28"/>
          <w:lang w:val="uk-UA"/>
        </w:rPr>
        <w:t>еплообмінника</w:t>
      </w:r>
      <w:r w:rsidRPr="005772E5">
        <w:rPr>
          <w:sz w:val="28"/>
          <w:szCs w:val="28"/>
          <w:lang w:val="uk-UA"/>
        </w:rPr>
        <w:t>.</w:t>
      </w:r>
    </w:p>
    <w:p w:rsidR="00430577" w:rsidRPr="005772E5" w:rsidRDefault="00430577" w:rsidP="00430577">
      <w:pPr>
        <w:tabs>
          <w:tab w:val="left" w:pos="709"/>
        </w:tabs>
        <w:spacing w:line="360" w:lineRule="auto"/>
        <w:jc w:val="center"/>
        <w:rPr>
          <w:sz w:val="28"/>
          <w:szCs w:val="28"/>
          <w:lang w:val="uk-UA"/>
        </w:rPr>
      </w:pPr>
    </w:p>
    <w:p w:rsidR="00B847DF" w:rsidRPr="005772E5" w:rsidRDefault="008A5040" w:rsidP="00430577">
      <w:pPr>
        <w:spacing w:line="360" w:lineRule="auto"/>
        <w:ind w:left="708"/>
        <w:jc w:val="center"/>
        <w:rPr>
          <w:sz w:val="28"/>
          <w:szCs w:val="28"/>
          <w:lang w:val="uk-UA"/>
        </w:rPr>
      </w:pPr>
      <w:r w:rsidRPr="005772E5">
        <w:rPr>
          <w:noProof/>
          <w:lang w:val="uk-UA" w:eastAsia="ru-RU"/>
        </w:rPr>
        <w:lastRenderedPageBreak/>
        <w:drawing>
          <wp:inline distT="0" distB="0" distL="0" distR="0" wp14:anchorId="431513B4" wp14:editId="1AA1A94C">
            <wp:extent cx="3872448" cy="2554036"/>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900759" cy="2572708"/>
                    </a:xfrm>
                    <a:prstGeom prst="rect">
                      <a:avLst/>
                    </a:prstGeom>
                  </pic:spPr>
                </pic:pic>
              </a:graphicData>
            </a:graphic>
          </wp:inline>
        </w:drawing>
      </w:r>
    </w:p>
    <w:p w:rsidR="008A5040" w:rsidRPr="005772E5" w:rsidRDefault="008A5040" w:rsidP="00430577">
      <w:pPr>
        <w:pStyle w:val="a5"/>
        <w:spacing w:line="360" w:lineRule="auto"/>
        <w:ind w:left="0" w:firstLine="0"/>
        <w:jc w:val="center"/>
        <w:rPr>
          <w:sz w:val="28"/>
          <w:szCs w:val="28"/>
          <w:lang w:val="uk-UA"/>
        </w:rPr>
      </w:pPr>
      <w:r w:rsidRPr="005772E5">
        <w:rPr>
          <w:sz w:val="28"/>
          <w:szCs w:val="28"/>
          <w:lang w:val="uk-UA"/>
        </w:rPr>
        <w:t>Рис</w:t>
      </w:r>
      <w:r w:rsidR="004B3DCC" w:rsidRPr="005772E5">
        <w:rPr>
          <w:sz w:val="28"/>
          <w:szCs w:val="28"/>
          <w:lang w:val="uk-UA"/>
        </w:rPr>
        <w:t>унок</w:t>
      </w:r>
      <w:r w:rsidRPr="005772E5">
        <w:rPr>
          <w:sz w:val="28"/>
          <w:szCs w:val="28"/>
          <w:lang w:val="uk-UA"/>
        </w:rPr>
        <w:t xml:space="preserve"> 3.</w:t>
      </w:r>
      <w:r w:rsidR="00B847DF" w:rsidRPr="005772E5">
        <w:rPr>
          <w:sz w:val="28"/>
          <w:szCs w:val="28"/>
          <w:lang w:val="uk-UA"/>
        </w:rPr>
        <w:t>2</w:t>
      </w:r>
      <w:r w:rsidRPr="005772E5">
        <w:rPr>
          <w:sz w:val="28"/>
          <w:szCs w:val="28"/>
          <w:lang w:val="uk-UA"/>
        </w:rPr>
        <w:t>2 – Траекторія потоку обтікання трубок газами</w:t>
      </w:r>
    </w:p>
    <w:p w:rsidR="00B847DF" w:rsidRPr="005772E5" w:rsidRDefault="00B847DF" w:rsidP="005718B6">
      <w:pPr>
        <w:pStyle w:val="a5"/>
        <w:spacing w:line="360" w:lineRule="auto"/>
        <w:ind w:left="720" w:firstLine="0"/>
        <w:jc w:val="center"/>
        <w:rPr>
          <w:sz w:val="28"/>
          <w:szCs w:val="28"/>
          <w:lang w:val="uk-UA"/>
        </w:rPr>
      </w:pPr>
    </w:p>
    <w:p w:rsidR="008A5040" w:rsidRPr="005772E5" w:rsidRDefault="008A5040" w:rsidP="005718B6">
      <w:pPr>
        <w:pStyle w:val="a5"/>
        <w:spacing w:line="360" w:lineRule="auto"/>
        <w:ind w:left="720" w:firstLine="0"/>
        <w:jc w:val="center"/>
        <w:rPr>
          <w:sz w:val="28"/>
          <w:szCs w:val="28"/>
          <w:lang w:val="uk-UA"/>
        </w:rPr>
      </w:pPr>
      <w:r w:rsidRPr="005772E5">
        <w:rPr>
          <w:noProof/>
          <w:lang w:val="uk-UA" w:eastAsia="ru-RU"/>
        </w:rPr>
        <w:drawing>
          <wp:inline distT="0" distB="0" distL="0" distR="0" wp14:anchorId="0E1628EE" wp14:editId="032CF47A">
            <wp:extent cx="4584253" cy="22860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627571" cy="2307601"/>
                    </a:xfrm>
                    <a:prstGeom prst="rect">
                      <a:avLst/>
                    </a:prstGeom>
                  </pic:spPr>
                </pic:pic>
              </a:graphicData>
            </a:graphic>
          </wp:inline>
        </w:drawing>
      </w:r>
    </w:p>
    <w:p w:rsidR="008A5040" w:rsidRPr="005772E5" w:rsidRDefault="008A5040" w:rsidP="00430577">
      <w:pPr>
        <w:spacing w:line="360" w:lineRule="auto"/>
        <w:jc w:val="center"/>
        <w:rPr>
          <w:sz w:val="28"/>
          <w:szCs w:val="28"/>
          <w:lang w:val="uk-UA"/>
        </w:rPr>
      </w:pPr>
      <w:r w:rsidRPr="005772E5">
        <w:rPr>
          <w:sz w:val="28"/>
          <w:szCs w:val="28"/>
          <w:lang w:val="uk-UA"/>
        </w:rPr>
        <w:t>Рис</w:t>
      </w:r>
      <w:r w:rsidR="004B3DCC" w:rsidRPr="005772E5">
        <w:rPr>
          <w:sz w:val="28"/>
          <w:szCs w:val="28"/>
          <w:lang w:val="uk-UA"/>
        </w:rPr>
        <w:t>унок</w:t>
      </w:r>
      <w:r w:rsidRPr="005772E5">
        <w:rPr>
          <w:sz w:val="28"/>
          <w:szCs w:val="28"/>
          <w:lang w:val="uk-UA"/>
        </w:rPr>
        <w:t xml:space="preserve"> 3.</w:t>
      </w:r>
      <w:r w:rsidR="00B847DF" w:rsidRPr="005772E5">
        <w:rPr>
          <w:sz w:val="28"/>
          <w:szCs w:val="28"/>
          <w:lang w:val="uk-UA"/>
        </w:rPr>
        <w:t>2</w:t>
      </w:r>
      <w:r w:rsidRPr="005772E5">
        <w:rPr>
          <w:sz w:val="28"/>
          <w:szCs w:val="28"/>
          <w:lang w:val="uk-UA"/>
        </w:rPr>
        <w:t>3 – Розподіл тиску газів в теплообміннику.</w:t>
      </w:r>
    </w:p>
    <w:p w:rsidR="00B847DF" w:rsidRPr="005772E5" w:rsidRDefault="00B847DF" w:rsidP="00391A82">
      <w:pPr>
        <w:spacing w:line="360" w:lineRule="auto"/>
        <w:rPr>
          <w:sz w:val="28"/>
          <w:szCs w:val="28"/>
          <w:lang w:val="uk-UA"/>
        </w:rPr>
      </w:pPr>
    </w:p>
    <w:p w:rsidR="00B847DF" w:rsidRDefault="00B847DF" w:rsidP="00430577">
      <w:pPr>
        <w:pStyle w:val="a5"/>
        <w:tabs>
          <w:tab w:val="left" w:pos="0"/>
        </w:tabs>
        <w:spacing w:line="360" w:lineRule="auto"/>
        <w:ind w:left="0" w:firstLine="0"/>
        <w:rPr>
          <w:sz w:val="28"/>
          <w:szCs w:val="28"/>
          <w:lang w:val="uk-UA"/>
        </w:rPr>
      </w:pPr>
      <w:r w:rsidRPr="005772E5">
        <w:rPr>
          <w:sz w:val="28"/>
          <w:szCs w:val="28"/>
          <w:lang w:val="uk-UA"/>
        </w:rPr>
        <w:t>В  резулютаті моделювання були отримані параметри  теплоносіїв на виході.</w:t>
      </w:r>
    </w:p>
    <w:p w:rsidR="00C822E5" w:rsidRPr="005772E5" w:rsidRDefault="00C822E5" w:rsidP="00430577">
      <w:pPr>
        <w:pStyle w:val="a5"/>
        <w:tabs>
          <w:tab w:val="left" w:pos="0"/>
        </w:tabs>
        <w:spacing w:line="360" w:lineRule="auto"/>
        <w:ind w:left="0" w:firstLine="0"/>
        <w:rPr>
          <w:sz w:val="28"/>
          <w:szCs w:val="28"/>
          <w:lang w:val="uk-UA"/>
        </w:rPr>
      </w:pPr>
    </w:p>
    <w:p w:rsidR="00B847DF" w:rsidRPr="005772E5" w:rsidRDefault="00B847DF" w:rsidP="005718B6">
      <w:pPr>
        <w:pStyle w:val="a5"/>
        <w:spacing w:line="360" w:lineRule="auto"/>
        <w:ind w:left="720" w:firstLine="0"/>
        <w:rPr>
          <w:sz w:val="28"/>
          <w:szCs w:val="28"/>
          <w:lang w:val="uk-UA"/>
        </w:rPr>
      </w:pPr>
      <w:r w:rsidRPr="005772E5">
        <w:rPr>
          <w:sz w:val="28"/>
          <w:szCs w:val="28"/>
          <w:lang w:val="uk-UA"/>
        </w:rPr>
        <w:t>Таблиця 3.4</w:t>
      </w:r>
      <w:r w:rsidR="00430577">
        <w:rPr>
          <w:sz w:val="28"/>
          <w:szCs w:val="28"/>
          <w:lang w:val="uk-UA"/>
        </w:rPr>
        <w:t xml:space="preserve"> </w:t>
      </w:r>
      <w:r w:rsidR="005B1E26" w:rsidRPr="005772E5">
        <w:rPr>
          <w:sz w:val="28"/>
          <w:szCs w:val="28"/>
          <w:lang w:val="uk-UA" w:eastAsia="ru-RU"/>
        </w:rPr>
        <w:t>–</w:t>
      </w:r>
      <w:r w:rsidRPr="005772E5">
        <w:rPr>
          <w:sz w:val="28"/>
          <w:szCs w:val="28"/>
          <w:lang w:val="uk-UA"/>
        </w:rPr>
        <w:t xml:space="preserve"> Характеристики теплоносіїв на виході з теплообмінника.</w:t>
      </w:r>
    </w:p>
    <w:tbl>
      <w:tblPr>
        <w:tblStyle w:val="ae"/>
        <w:tblW w:w="5000" w:type="pct"/>
        <w:jc w:val="center"/>
        <w:tblLook w:val="04A0" w:firstRow="1" w:lastRow="0" w:firstColumn="1" w:lastColumn="0" w:noHBand="0" w:noVBand="1"/>
      </w:tblPr>
      <w:tblGrid>
        <w:gridCol w:w="3202"/>
        <w:gridCol w:w="3191"/>
        <w:gridCol w:w="3178"/>
      </w:tblGrid>
      <w:tr w:rsidR="00B847DF" w:rsidRPr="005772E5" w:rsidTr="00BD40E1">
        <w:trPr>
          <w:jc w:val="center"/>
        </w:trPr>
        <w:tc>
          <w:tcPr>
            <w:tcW w:w="1673" w:type="pct"/>
          </w:tcPr>
          <w:p w:rsidR="00B847DF" w:rsidRPr="005772E5" w:rsidRDefault="00B847DF" w:rsidP="005718B6">
            <w:pPr>
              <w:pStyle w:val="a5"/>
              <w:spacing w:line="360" w:lineRule="auto"/>
              <w:ind w:left="0" w:firstLine="0"/>
              <w:rPr>
                <w:sz w:val="28"/>
                <w:szCs w:val="28"/>
                <w:lang w:val="uk-UA"/>
              </w:rPr>
            </w:pPr>
          </w:p>
        </w:tc>
        <w:tc>
          <w:tcPr>
            <w:tcW w:w="1667" w:type="pct"/>
            <w:vAlign w:val="center"/>
          </w:tcPr>
          <w:p w:rsidR="00B847DF"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вих ср</m:t>
                  </m:r>
                </m:sub>
              </m:sSub>
            </m:oMath>
            <w:r w:rsidR="00B847DF"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p>
        </w:tc>
        <w:tc>
          <w:tcPr>
            <w:tcW w:w="1660" w:type="pct"/>
            <w:vAlign w:val="center"/>
          </w:tcPr>
          <w:p w:rsidR="00B847DF"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вх ср</m:t>
                  </m:r>
                </m:sub>
              </m:sSub>
            </m:oMath>
            <w:r w:rsidR="00B847DF" w:rsidRPr="005772E5">
              <w:rPr>
                <w:sz w:val="28"/>
                <w:szCs w:val="28"/>
                <w:lang w:val="uk-UA"/>
              </w:rPr>
              <w:t>, м/с</w:t>
            </w:r>
          </w:p>
        </w:tc>
      </w:tr>
      <w:tr w:rsidR="00B847DF" w:rsidRPr="005772E5" w:rsidTr="00BD40E1">
        <w:trPr>
          <w:jc w:val="center"/>
        </w:trPr>
        <w:tc>
          <w:tcPr>
            <w:tcW w:w="1673" w:type="pct"/>
          </w:tcPr>
          <w:p w:rsidR="00B847DF" w:rsidRPr="005772E5" w:rsidRDefault="00B847DF" w:rsidP="005718B6">
            <w:pPr>
              <w:pStyle w:val="a5"/>
              <w:spacing w:line="360" w:lineRule="auto"/>
              <w:ind w:left="0" w:firstLine="0"/>
              <w:rPr>
                <w:sz w:val="28"/>
                <w:szCs w:val="28"/>
                <w:lang w:val="uk-UA"/>
              </w:rPr>
            </w:pPr>
            <w:r w:rsidRPr="005772E5">
              <w:rPr>
                <w:sz w:val="28"/>
                <w:szCs w:val="28"/>
                <w:lang w:val="uk-UA"/>
              </w:rPr>
              <w:t>Димові гази</w:t>
            </w:r>
          </w:p>
        </w:tc>
        <w:tc>
          <w:tcPr>
            <w:tcW w:w="1667" w:type="pct"/>
            <w:vAlign w:val="center"/>
          </w:tcPr>
          <w:p w:rsidR="00B847DF" w:rsidRPr="005772E5" w:rsidRDefault="00F55A71" w:rsidP="005718B6">
            <w:pPr>
              <w:pStyle w:val="a5"/>
              <w:spacing w:line="360" w:lineRule="auto"/>
              <w:ind w:left="0" w:firstLine="0"/>
              <w:jc w:val="center"/>
              <w:rPr>
                <w:sz w:val="28"/>
                <w:szCs w:val="28"/>
                <w:lang w:val="uk-UA"/>
              </w:rPr>
            </w:pPr>
            <w:r w:rsidRPr="005772E5">
              <w:rPr>
                <w:sz w:val="28"/>
                <w:szCs w:val="28"/>
                <w:lang w:val="uk-UA"/>
              </w:rPr>
              <w:t>9</w:t>
            </w:r>
            <w:r w:rsidR="00D525C8" w:rsidRPr="005772E5">
              <w:rPr>
                <w:sz w:val="28"/>
                <w:szCs w:val="28"/>
                <w:lang w:val="uk-UA"/>
              </w:rPr>
              <w:t>88</w:t>
            </w:r>
            <w:r w:rsidRPr="005772E5">
              <w:rPr>
                <w:sz w:val="28"/>
                <w:szCs w:val="28"/>
                <w:lang w:val="uk-UA"/>
              </w:rPr>
              <w:t>,35</w:t>
            </w:r>
          </w:p>
        </w:tc>
        <w:tc>
          <w:tcPr>
            <w:tcW w:w="1660" w:type="pct"/>
            <w:vAlign w:val="center"/>
          </w:tcPr>
          <w:p w:rsidR="00B847DF" w:rsidRPr="005772E5" w:rsidRDefault="00B847DF" w:rsidP="005718B6">
            <w:pPr>
              <w:pStyle w:val="a5"/>
              <w:spacing w:line="360" w:lineRule="auto"/>
              <w:ind w:left="0" w:firstLine="0"/>
              <w:jc w:val="center"/>
              <w:rPr>
                <w:sz w:val="28"/>
                <w:szCs w:val="28"/>
                <w:lang w:val="uk-UA"/>
              </w:rPr>
            </w:pPr>
            <w:r w:rsidRPr="005772E5">
              <w:rPr>
                <w:sz w:val="28"/>
                <w:szCs w:val="28"/>
                <w:lang w:val="uk-UA"/>
              </w:rPr>
              <w:t>8,7</w:t>
            </w:r>
          </w:p>
        </w:tc>
      </w:tr>
      <w:tr w:rsidR="00B847DF" w:rsidRPr="005772E5" w:rsidTr="00BD40E1">
        <w:trPr>
          <w:jc w:val="center"/>
        </w:trPr>
        <w:tc>
          <w:tcPr>
            <w:tcW w:w="1673" w:type="pct"/>
          </w:tcPr>
          <w:p w:rsidR="00B847DF" w:rsidRPr="005772E5" w:rsidRDefault="00B847DF" w:rsidP="005718B6">
            <w:pPr>
              <w:pStyle w:val="a5"/>
              <w:spacing w:line="360" w:lineRule="auto"/>
              <w:ind w:left="0" w:firstLine="0"/>
              <w:rPr>
                <w:sz w:val="28"/>
                <w:szCs w:val="28"/>
                <w:lang w:val="uk-UA"/>
              </w:rPr>
            </w:pPr>
            <w:r w:rsidRPr="005772E5">
              <w:rPr>
                <w:sz w:val="28"/>
                <w:szCs w:val="28"/>
                <w:lang w:val="uk-UA"/>
              </w:rPr>
              <w:t>Вода</w:t>
            </w:r>
          </w:p>
        </w:tc>
        <w:tc>
          <w:tcPr>
            <w:tcW w:w="1667" w:type="pct"/>
            <w:vAlign w:val="center"/>
          </w:tcPr>
          <w:p w:rsidR="00B847DF" w:rsidRPr="005772E5" w:rsidRDefault="00B847DF" w:rsidP="005718B6">
            <w:pPr>
              <w:pStyle w:val="a5"/>
              <w:spacing w:line="360" w:lineRule="auto"/>
              <w:ind w:left="0" w:firstLine="0"/>
              <w:jc w:val="center"/>
              <w:rPr>
                <w:sz w:val="28"/>
                <w:szCs w:val="28"/>
                <w:lang w:val="uk-UA"/>
              </w:rPr>
            </w:pPr>
            <w:r w:rsidRPr="005772E5">
              <w:rPr>
                <w:sz w:val="28"/>
                <w:szCs w:val="28"/>
                <w:lang w:val="uk-UA"/>
              </w:rPr>
              <w:t>3</w:t>
            </w:r>
            <w:r w:rsidR="009B6B67" w:rsidRPr="005772E5">
              <w:rPr>
                <w:sz w:val="28"/>
                <w:szCs w:val="28"/>
                <w:lang w:val="uk-UA"/>
              </w:rPr>
              <w:t>1</w:t>
            </w:r>
            <w:r w:rsidRPr="005772E5">
              <w:rPr>
                <w:sz w:val="28"/>
                <w:szCs w:val="28"/>
                <w:lang w:val="uk-UA"/>
              </w:rPr>
              <w:t>7,</w:t>
            </w:r>
            <w:r w:rsidR="007233A3" w:rsidRPr="005772E5">
              <w:rPr>
                <w:sz w:val="28"/>
                <w:szCs w:val="28"/>
                <w:lang w:val="uk-UA"/>
              </w:rPr>
              <w:t>1</w:t>
            </w:r>
          </w:p>
        </w:tc>
        <w:tc>
          <w:tcPr>
            <w:tcW w:w="1660" w:type="pct"/>
            <w:vAlign w:val="center"/>
          </w:tcPr>
          <w:p w:rsidR="00B847DF" w:rsidRPr="005772E5" w:rsidRDefault="00B847DF" w:rsidP="005718B6">
            <w:pPr>
              <w:pStyle w:val="a5"/>
              <w:spacing w:line="360" w:lineRule="auto"/>
              <w:ind w:left="0" w:firstLine="0"/>
              <w:jc w:val="center"/>
              <w:rPr>
                <w:sz w:val="28"/>
                <w:szCs w:val="28"/>
                <w:lang w:val="uk-UA"/>
              </w:rPr>
            </w:pPr>
            <w:r w:rsidRPr="005772E5">
              <w:rPr>
                <w:sz w:val="28"/>
                <w:szCs w:val="28"/>
                <w:lang w:val="uk-UA"/>
              </w:rPr>
              <w:t>0,5</w:t>
            </w:r>
          </w:p>
        </w:tc>
      </w:tr>
    </w:tbl>
    <w:p w:rsidR="00B847DF" w:rsidRPr="005772E5" w:rsidRDefault="00B847DF" w:rsidP="005718B6">
      <w:pPr>
        <w:pStyle w:val="a5"/>
        <w:spacing w:line="360" w:lineRule="auto"/>
        <w:ind w:left="720" w:firstLine="0"/>
        <w:rPr>
          <w:sz w:val="28"/>
          <w:szCs w:val="28"/>
          <w:lang w:val="uk-UA"/>
        </w:rPr>
      </w:pPr>
    </w:p>
    <w:p w:rsidR="00632874" w:rsidRPr="005772E5" w:rsidRDefault="00B847DF" w:rsidP="00430577">
      <w:pPr>
        <w:pStyle w:val="a5"/>
        <w:spacing w:line="360" w:lineRule="auto"/>
        <w:ind w:left="0" w:firstLine="0"/>
        <w:rPr>
          <w:sz w:val="28"/>
          <w:szCs w:val="28"/>
          <w:lang w:val="uk-UA"/>
        </w:rPr>
      </w:pPr>
      <w:r w:rsidRPr="005772E5">
        <w:rPr>
          <w:sz w:val="28"/>
          <w:szCs w:val="28"/>
          <w:lang w:val="uk-UA"/>
        </w:rPr>
        <w:t xml:space="preserve">Проаналізувавши отримані результати можна зробити висновок що проодячи через теплообмінник температура газів понизилась на </w:t>
      </w:r>
      <w:r w:rsidR="007233A3" w:rsidRPr="005772E5">
        <w:rPr>
          <w:sz w:val="28"/>
          <w:szCs w:val="28"/>
          <w:lang w:val="uk-UA"/>
        </w:rPr>
        <w:t>84</w:t>
      </w:r>
      <w:r w:rsidRPr="005772E5">
        <w:rPr>
          <w:sz w:val="28"/>
          <w:szCs w:val="28"/>
          <w:lang w:val="uk-UA"/>
        </w:rPr>
        <w:t>,</w:t>
      </w:r>
      <w:r w:rsidR="00632874" w:rsidRPr="005772E5">
        <w:rPr>
          <w:sz w:val="28"/>
          <w:szCs w:val="28"/>
          <w:lang w:val="uk-UA"/>
        </w:rPr>
        <w:t>6</w:t>
      </w:r>
      <w:r w:rsidR="00F55A71" w:rsidRPr="005772E5">
        <w:rPr>
          <w:sz w:val="28"/>
          <w:szCs w:val="28"/>
          <w:lang w:val="uk-UA"/>
        </w:rPr>
        <w:t>5</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r w:rsidR="00632874" w:rsidRPr="005772E5">
        <w:rPr>
          <w:sz w:val="28"/>
          <w:szCs w:val="28"/>
          <w:lang w:val="uk-UA"/>
        </w:rPr>
        <w:t>,</w:t>
      </w:r>
      <w:r w:rsidRPr="005772E5">
        <w:rPr>
          <w:sz w:val="28"/>
          <w:szCs w:val="28"/>
          <w:lang w:val="uk-UA"/>
        </w:rPr>
        <w:t xml:space="preserve"> а температура </w:t>
      </w:r>
      <w:r w:rsidRPr="005772E5">
        <w:rPr>
          <w:sz w:val="28"/>
          <w:szCs w:val="28"/>
          <w:lang w:val="uk-UA"/>
        </w:rPr>
        <w:lastRenderedPageBreak/>
        <w:t xml:space="preserve">води збільшилась на </w:t>
      </w:r>
      <w:r w:rsidR="00632874" w:rsidRPr="005772E5">
        <w:rPr>
          <w:sz w:val="28"/>
          <w:szCs w:val="28"/>
          <w:lang w:val="uk-UA"/>
        </w:rPr>
        <w:t>4</w:t>
      </w:r>
      <w:r w:rsidRPr="005772E5">
        <w:rPr>
          <w:sz w:val="28"/>
          <w:szCs w:val="28"/>
          <w:lang w:val="uk-UA"/>
        </w:rPr>
        <w:t>,</w:t>
      </w:r>
      <w:r w:rsidR="007233A3" w:rsidRPr="005772E5">
        <w:rPr>
          <w:sz w:val="28"/>
          <w:szCs w:val="28"/>
          <w:lang w:val="uk-UA"/>
        </w:rPr>
        <w:t>1</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r w:rsidR="00632874" w:rsidRPr="005772E5">
        <w:rPr>
          <w:sz w:val="28"/>
          <w:szCs w:val="28"/>
          <w:lang w:val="uk-UA"/>
        </w:rPr>
        <w:t>. В результаті встановлення труб в шахматному порядку температура газів значно зменшилась в порівнянні з рядним розташуванням і відповідно за рахунок кращого омивання трубак газами водо змогла краще прогрітись при однакових початкових умаовах. Отже можна зробити висновок що використання шахматного розташування трубок дає кращі показники теплообміну, але також можна відмітити що щвидкість газів на виході з теплообмінника зменшилась в порівнянні з попереднім розрахунком. Зменшиння швидкості свідчить про збульшення аеродинамічного опору і може виникати необхідність встановлення додаткового тягодуттєвого обладнання для забезпечення необхідного розрідження за теплоообмінником.</w:t>
      </w:r>
    </w:p>
    <w:p w:rsidR="00B847DF" w:rsidRPr="005772E5" w:rsidRDefault="00B847DF" w:rsidP="005718B6">
      <w:pPr>
        <w:pStyle w:val="a5"/>
        <w:spacing w:line="360" w:lineRule="auto"/>
        <w:ind w:left="720" w:firstLine="0"/>
        <w:rPr>
          <w:sz w:val="28"/>
          <w:szCs w:val="28"/>
          <w:lang w:val="uk-UA"/>
        </w:rPr>
      </w:pPr>
    </w:p>
    <w:p w:rsidR="00B847DF" w:rsidRPr="005772E5" w:rsidRDefault="00B847DF" w:rsidP="00430577">
      <w:pPr>
        <w:pStyle w:val="a5"/>
        <w:numPr>
          <w:ilvl w:val="0"/>
          <w:numId w:val="29"/>
        </w:numPr>
        <w:spacing w:line="360" w:lineRule="auto"/>
        <w:ind w:left="0" w:firstLine="0"/>
        <w:rPr>
          <w:sz w:val="28"/>
          <w:szCs w:val="28"/>
          <w:lang w:val="uk-UA"/>
        </w:rPr>
      </w:pPr>
      <w:r w:rsidRPr="005772E5">
        <w:rPr>
          <w:sz w:val="28"/>
          <w:szCs w:val="28"/>
          <w:lang w:val="uk-UA"/>
        </w:rPr>
        <w:t xml:space="preserve">Моделювання трубчатого поверхневого теплообмінника </w:t>
      </w:r>
      <w:r w:rsidR="00E61835" w:rsidRPr="005772E5">
        <w:rPr>
          <w:sz w:val="28"/>
          <w:szCs w:val="28"/>
          <w:lang w:val="uk-UA"/>
        </w:rPr>
        <w:t>з</w:t>
      </w:r>
      <w:r w:rsidRPr="005772E5">
        <w:rPr>
          <w:sz w:val="28"/>
          <w:szCs w:val="28"/>
          <w:lang w:val="uk-UA"/>
        </w:rPr>
        <w:t xml:space="preserve"> </w:t>
      </w:r>
      <w:r w:rsidR="00163D7F" w:rsidRPr="005772E5">
        <w:rPr>
          <w:sz w:val="28"/>
          <w:szCs w:val="28"/>
          <w:lang w:val="uk-UA"/>
        </w:rPr>
        <w:t xml:space="preserve">нанесеним поперечним </w:t>
      </w:r>
      <w:r w:rsidRPr="005772E5">
        <w:rPr>
          <w:sz w:val="28"/>
          <w:szCs w:val="28"/>
          <w:lang w:val="uk-UA"/>
        </w:rPr>
        <w:t xml:space="preserve">оребрення </w:t>
      </w:r>
      <w:r w:rsidR="00163D7F" w:rsidRPr="005772E5">
        <w:rPr>
          <w:sz w:val="28"/>
          <w:szCs w:val="28"/>
          <w:lang w:val="uk-UA"/>
        </w:rPr>
        <w:t>та</w:t>
      </w:r>
      <w:r w:rsidRPr="005772E5">
        <w:rPr>
          <w:sz w:val="28"/>
          <w:szCs w:val="28"/>
          <w:lang w:val="uk-UA"/>
        </w:rPr>
        <w:t xml:space="preserve"> </w:t>
      </w:r>
      <w:r w:rsidR="00E61835" w:rsidRPr="005772E5">
        <w:rPr>
          <w:sz w:val="28"/>
          <w:szCs w:val="28"/>
          <w:lang w:val="uk-UA"/>
        </w:rPr>
        <w:t>рядним</w:t>
      </w:r>
      <w:r w:rsidRPr="005772E5">
        <w:rPr>
          <w:sz w:val="28"/>
          <w:szCs w:val="28"/>
          <w:lang w:val="uk-UA"/>
        </w:rPr>
        <w:t xml:space="preserve">  розташуванням труб в трубній решітці.</w:t>
      </w:r>
    </w:p>
    <w:p w:rsidR="00B847DF" w:rsidRPr="005772E5" w:rsidRDefault="00B847DF" w:rsidP="005718B6">
      <w:pPr>
        <w:pStyle w:val="a5"/>
        <w:spacing w:line="360" w:lineRule="auto"/>
        <w:ind w:left="720" w:firstLine="0"/>
        <w:rPr>
          <w:sz w:val="28"/>
          <w:szCs w:val="28"/>
          <w:lang w:val="uk-UA"/>
        </w:rPr>
      </w:pPr>
    </w:p>
    <w:p w:rsidR="00AC21CE" w:rsidRPr="005772E5" w:rsidRDefault="00AC21CE" w:rsidP="005718B6">
      <w:pPr>
        <w:pStyle w:val="a5"/>
        <w:spacing w:line="360" w:lineRule="auto"/>
        <w:ind w:left="720" w:firstLine="0"/>
        <w:jc w:val="center"/>
        <w:rPr>
          <w:sz w:val="28"/>
          <w:szCs w:val="28"/>
          <w:lang w:val="uk-UA"/>
        </w:rPr>
      </w:pPr>
      <w:r w:rsidRPr="005772E5">
        <w:rPr>
          <w:noProof/>
          <w:lang w:val="uk-UA" w:eastAsia="ru-RU"/>
        </w:rPr>
        <w:drawing>
          <wp:inline distT="0" distB="0" distL="0" distR="0" wp14:anchorId="2C737FDD" wp14:editId="65FD09D0">
            <wp:extent cx="3562066" cy="343916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3565640" cy="3442611"/>
                    </a:xfrm>
                    <a:prstGeom prst="rect">
                      <a:avLst/>
                    </a:prstGeom>
                  </pic:spPr>
                </pic:pic>
              </a:graphicData>
            </a:graphic>
          </wp:inline>
        </w:drawing>
      </w:r>
    </w:p>
    <w:p w:rsidR="00AC21CE" w:rsidRDefault="00AC21CE" w:rsidP="00430577">
      <w:pPr>
        <w:pStyle w:val="a5"/>
        <w:spacing w:line="360" w:lineRule="auto"/>
        <w:ind w:left="0" w:firstLine="0"/>
        <w:jc w:val="center"/>
        <w:rPr>
          <w:sz w:val="28"/>
          <w:szCs w:val="28"/>
          <w:lang w:val="uk-UA"/>
        </w:rPr>
      </w:pPr>
      <w:r w:rsidRPr="005772E5">
        <w:rPr>
          <w:sz w:val="28"/>
          <w:szCs w:val="28"/>
          <w:lang w:val="uk-UA"/>
        </w:rPr>
        <w:t>Рис</w:t>
      </w:r>
      <w:r w:rsidR="004B3DCC" w:rsidRPr="005772E5">
        <w:rPr>
          <w:sz w:val="28"/>
          <w:szCs w:val="28"/>
          <w:lang w:val="uk-UA"/>
        </w:rPr>
        <w:t>унок</w:t>
      </w:r>
      <w:r w:rsidRPr="005772E5">
        <w:rPr>
          <w:sz w:val="28"/>
          <w:szCs w:val="28"/>
          <w:lang w:val="uk-UA"/>
        </w:rPr>
        <w:t xml:space="preserve"> 3.</w:t>
      </w:r>
      <w:r w:rsidR="007E5B30" w:rsidRPr="005772E5">
        <w:rPr>
          <w:sz w:val="28"/>
          <w:szCs w:val="28"/>
          <w:lang w:val="uk-UA"/>
        </w:rPr>
        <w:t>24</w:t>
      </w:r>
      <w:r w:rsidRPr="005772E5">
        <w:rPr>
          <w:sz w:val="28"/>
          <w:szCs w:val="28"/>
          <w:lang w:val="uk-UA"/>
        </w:rPr>
        <w:t xml:space="preserve"> – Вигляд моделі в розрізі</w:t>
      </w:r>
    </w:p>
    <w:p w:rsidR="00430577" w:rsidRDefault="00430577" w:rsidP="004B3DCC">
      <w:pPr>
        <w:pStyle w:val="a5"/>
        <w:spacing w:line="360" w:lineRule="auto"/>
        <w:ind w:left="720" w:firstLine="0"/>
        <w:jc w:val="center"/>
        <w:rPr>
          <w:sz w:val="28"/>
          <w:szCs w:val="28"/>
          <w:lang w:val="uk-UA"/>
        </w:rPr>
      </w:pPr>
    </w:p>
    <w:p w:rsidR="006F4C30" w:rsidRDefault="006F4C30" w:rsidP="004B3DCC">
      <w:pPr>
        <w:pStyle w:val="a5"/>
        <w:spacing w:line="360" w:lineRule="auto"/>
        <w:ind w:left="720" w:firstLine="0"/>
        <w:jc w:val="center"/>
        <w:rPr>
          <w:sz w:val="28"/>
          <w:szCs w:val="28"/>
          <w:lang w:val="uk-UA"/>
        </w:rPr>
      </w:pPr>
    </w:p>
    <w:p w:rsidR="006F4C30" w:rsidRPr="005772E5" w:rsidRDefault="006F4C30" w:rsidP="004B3DCC">
      <w:pPr>
        <w:pStyle w:val="a5"/>
        <w:spacing w:line="360" w:lineRule="auto"/>
        <w:ind w:left="720" w:firstLine="0"/>
        <w:jc w:val="center"/>
        <w:rPr>
          <w:sz w:val="28"/>
          <w:szCs w:val="28"/>
          <w:lang w:val="uk-UA"/>
        </w:rPr>
      </w:pPr>
    </w:p>
    <w:p w:rsidR="00AC21CE" w:rsidRPr="005772E5" w:rsidRDefault="00AC21CE" w:rsidP="005718B6">
      <w:pPr>
        <w:pStyle w:val="a5"/>
        <w:spacing w:line="360" w:lineRule="auto"/>
        <w:ind w:left="720" w:firstLine="0"/>
        <w:rPr>
          <w:sz w:val="28"/>
          <w:szCs w:val="28"/>
          <w:lang w:val="uk-UA"/>
        </w:rPr>
      </w:pPr>
      <w:r w:rsidRPr="005772E5">
        <w:rPr>
          <w:sz w:val="28"/>
          <w:szCs w:val="28"/>
          <w:lang w:val="uk-UA"/>
        </w:rPr>
        <w:lastRenderedPageBreak/>
        <w:t xml:space="preserve"> Таблиця 3.5</w:t>
      </w:r>
      <w:r w:rsidR="00430577">
        <w:rPr>
          <w:sz w:val="28"/>
          <w:szCs w:val="28"/>
          <w:lang w:val="uk-UA"/>
        </w:rPr>
        <w:t xml:space="preserve"> </w:t>
      </w:r>
      <w:r w:rsidR="005B1E26" w:rsidRPr="005772E5">
        <w:rPr>
          <w:sz w:val="28"/>
          <w:szCs w:val="28"/>
          <w:lang w:val="uk-UA" w:eastAsia="ru-RU"/>
        </w:rPr>
        <w:t>–</w:t>
      </w:r>
      <w:r w:rsidRPr="005772E5">
        <w:rPr>
          <w:sz w:val="28"/>
          <w:szCs w:val="28"/>
          <w:lang w:val="uk-UA"/>
        </w:rPr>
        <w:t xml:space="preserve"> Вихідні дані</w:t>
      </w:r>
    </w:p>
    <w:tbl>
      <w:tblPr>
        <w:tblStyle w:val="ae"/>
        <w:tblW w:w="0" w:type="auto"/>
        <w:jc w:val="center"/>
        <w:tblLook w:val="04A0" w:firstRow="1" w:lastRow="0" w:firstColumn="1" w:lastColumn="0" w:noHBand="0" w:noVBand="1"/>
      </w:tblPr>
      <w:tblGrid>
        <w:gridCol w:w="2977"/>
        <w:gridCol w:w="2945"/>
        <w:gridCol w:w="2929"/>
      </w:tblGrid>
      <w:tr w:rsidR="00AC21CE" w:rsidRPr="005772E5" w:rsidTr="00BD40E1">
        <w:trPr>
          <w:jc w:val="center"/>
        </w:trPr>
        <w:tc>
          <w:tcPr>
            <w:tcW w:w="2977" w:type="dxa"/>
          </w:tcPr>
          <w:p w:rsidR="00AC21CE" w:rsidRPr="005772E5" w:rsidRDefault="00AC21CE" w:rsidP="005718B6">
            <w:pPr>
              <w:pStyle w:val="a5"/>
              <w:spacing w:line="360" w:lineRule="auto"/>
              <w:ind w:left="0" w:firstLine="0"/>
              <w:rPr>
                <w:sz w:val="28"/>
                <w:szCs w:val="28"/>
                <w:lang w:val="uk-UA"/>
              </w:rPr>
            </w:pPr>
          </w:p>
        </w:tc>
        <w:tc>
          <w:tcPr>
            <w:tcW w:w="2945" w:type="dxa"/>
            <w:vAlign w:val="center"/>
          </w:tcPr>
          <w:p w:rsidR="00AC21CE"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вх</m:t>
                  </m:r>
                </m:sub>
              </m:sSub>
            </m:oMath>
            <w:r w:rsidR="00AC21CE"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p>
        </w:tc>
        <w:tc>
          <w:tcPr>
            <w:tcW w:w="2929" w:type="dxa"/>
            <w:vAlign w:val="center"/>
          </w:tcPr>
          <w:p w:rsidR="00AC21CE"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вх</m:t>
                  </m:r>
                </m:sub>
              </m:sSub>
            </m:oMath>
            <w:r w:rsidR="00AC21CE" w:rsidRPr="005772E5">
              <w:rPr>
                <w:sz w:val="28"/>
                <w:szCs w:val="28"/>
                <w:lang w:val="uk-UA"/>
              </w:rPr>
              <w:t>, м/с</w:t>
            </w:r>
          </w:p>
        </w:tc>
      </w:tr>
      <w:tr w:rsidR="00AC21CE" w:rsidRPr="005772E5" w:rsidTr="00BD40E1">
        <w:trPr>
          <w:jc w:val="center"/>
        </w:trPr>
        <w:tc>
          <w:tcPr>
            <w:tcW w:w="2977" w:type="dxa"/>
          </w:tcPr>
          <w:p w:rsidR="00AC21CE" w:rsidRPr="005772E5" w:rsidRDefault="00AC21CE" w:rsidP="005718B6">
            <w:pPr>
              <w:pStyle w:val="a5"/>
              <w:spacing w:line="360" w:lineRule="auto"/>
              <w:ind w:left="0" w:firstLine="0"/>
              <w:rPr>
                <w:sz w:val="28"/>
                <w:szCs w:val="28"/>
                <w:lang w:val="uk-UA"/>
              </w:rPr>
            </w:pPr>
            <w:r w:rsidRPr="005772E5">
              <w:rPr>
                <w:sz w:val="28"/>
                <w:szCs w:val="28"/>
                <w:lang w:val="uk-UA"/>
              </w:rPr>
              <w:t>Димові гази</w:t>
            </w:r>
          </w:p>
        </w:tc>
        <w:tc>
          <w:tcPr>
            <w:tcW w:w="2945" w:type="dxa"/>
            <w:vAlign w:val="center"/>
          </w:tcPr>
          <w:p w:rsidR="00AC21CE" w:rsidRPr="005772E5" w:rsidRDefault="00AC21CE" w:rsidP="005718B6">
            <w:pPr>
              <w:pStyle w:val="a5"/>
              <w:spacing w:line="360" w:lineRule="auto"/>
              <w:ind w:left="0" w:firstLine="0"/>
              <w:jc w:val="center"/>
              <w:rPr>
                <w:sz w:val="28"/>
                <w:szCs w:val="28"/>
                <w:lang w:val="uk-UA"/>
              </w:rPr>
            </w:pPr>
            <w:r w:rsidRPr="005772E5">
              <w:rPr>
                <w:sz w:val="28"/>
                <w:szCs w:val="28"/>
                <w:lang w:val="uk-UA"/>
              </w:rPr>
              <w:t>1073</w:t>
            </w:r>
          </w:p>
        </w:tc>
        <w:tc>
          <w:tcPr>
            <w:tcW w:w="2929" w:type="dxa"/>
            <w:vAlign w:val="center"/>
          </w:tcPr>
          <w:p w:rsidR="00AC21CE" w:rsidRPr="005772E5" w:rsidRDefault="00AC21CE" w:rsidP="005718B6">
            <w:pPr>
              <w:pStyle w:val="a5"/>
              <w:spacing w:line="360" w:lineRule="auto"/>
              <w:ind w:left="0" w:firstLine="0"/>
              <w:jc w:val="center"/>
              <w:rPr>
                <w:sz w:val="28"/>
                <w:szCs w:val="28"/>
                <w:lang w:val="uk-UA"/>
              </w:rPr>
            </w:pPr>
            <w:r w:rsidRPr="005772E5">
              <w:rPr>
                <w:sz w:val="28"/>
                <w:szCs w:val="28"/>
                <w:lang w:val="uk-UA"/>
              </w:rPr>
              <w:t>9</w:t>
            </w:r>
          </w:p>
        </w:tc>
      </w:tr>
      <w:tr w:rsidR="00AC21CE" w:rsidRPr="005772E5" w:rsidTr="00BD40E1">
        <w:trPr>
          <w:jc w:val="center"/>
        </w:trPr>
        <w:tc>
          <w:tcPr>
            <w:tcW w:w="2977" w:type="dxa"/>
          </w:tcPr>
          <w:p w:rsidR="00AC21CE" w:rsidRPr="005772E5" w:rsidRDefault="00AC21CE" w:rsidP="005718B6">
            <w:pPr>
              <w:pStyle w:val="a5"/>
              <w:spacing w:line="360" w:lineRule="auto"/>
              <w:ind w:left="0" w:firstLine="0"/>
              <w:rPr>
                <w:sz w:val="28"/>
                <w:szCs w:val="28"/>
                <w:lang w:val="uk-UA"/>
              </w:rPr>
            </w:pPr>
            <w:r w:rsidRPr="005772E5">
              <w:rPr>
                <w:sz w:val="28"/>
                <w:szCs w:val="28"/>
                <w:lang w:val="uk-UA"/>
              </w:rPr>
              <w:t>Вода</w:t>
            </w:r>
          </w:p>
        </w:tc>
        <w:tc>
          <w:tcPr>
            <w:tcW w:w="2945" w:type="dxa"/>
            <w:vAlign w:val="center"/>
          </w:tcPr>
          <w:p w:rsidR="00AC21CE" w:rsidRPr="005772E5" w:rsidRDefault="00AC21CE" w:rsidP="005718B6">
            <w:pPr>
              <w:pStyle w:val="a5"/>
              <w:spacing w:line="360" w:lineRule="auto"/>
              <w:ind w:left="0" w:firstLine="0"/>
              <w:jc w:val="center"/>
              <w:rPr>
                <w:sz w:val="28"/>
                <w:szCs w:val="28"/>
                <w:lang w:val="uk-UA"/>
              </w:rPr>
            </w:pPr>
            <w:r w:rsidRPr="005772E5">
              <w:rPr>
                <w:sz w:val="28"/>
                <w:szCs w:val="28"/>
                <w:lang w:val="uk-UA"/>
              </w:rPr>
              <w:t>3</w:t>
            </w:r>
            <w:r w:rsidR="009B6B67" w:rsidRPr="005772E5">
              <w:rPr>
                <w:sz w:val="28"/>
                <w:szCs w:val="28"/>
                <w:lang w:val="uk-UA"/>
              </w:rPr>
              <w:t>1</w:t>
            </w:r>
            <w:r w:rsidRPr="005772E5">
              <w:rPr>
                <w:sz w:val="28"/>
                <w:szCs w:val="28"/>
                <w:lang w:val="uk-UA"/>
              </w:rPr>
              <w:t>3</w:t>
            </w:r>
          </w:p>
        </w:tc>
        <w:tc>
          <w:tcPr>
            <w:tcW w:w="2929" w:type="dxa"/>
            <w:vAlign w:val="center"/>
          </w:tcPr>
          <w:p w:rsidR="00AC21CE" w:rsidRPr="005772E5" w:rsidRDefault="00AC21CE" w:rsidP="005718B6">
            <w:pPr>
              <w:pStyle w:val="a5"/>
              <w:spacing w:line="360" w:lineRule="auto"/>
              <w:ind w:left="0" w:firstLine="0"/>
              <w:jc w:val="center"/>
              <w:rPr>
                <w:sz w:val="28"/>
                <w:szCs w:val="28"/>
                <w:lang w:val="uk-UA"/>
              </w:rPr>
            </w:pPr>
            <w:r w:rsidRPr="005772E5">
              <w:rPr>
                <w:sz w:val="28"/>
                <w:szCs w:val="28"/>
                <w:lang w:val="uk-UA"/>
              </w:rPr>
              <w:t>0,5</w:t>
            </w:r>
          </w:p>
        </w:tc>
      </w:tr>
    </w:tbl>
    <w:p w:rsidR="00430577" w:rsidRDefault="00430577" w:rsidP="00430577">
      <w:pPr>
        <w:pStyle w:val="a5"/>
        <w:spacing w:line="360" w:lineRule="auto"/>
        <w:ind w:left="0" w:firstLine="0"/>
        <w:rPr>
          <w:sz w:val="28"/>
          <w:szCs w:val="28"/>
          <w:lang w:val="uk-UA"/>
        </w:rPr>
      </w:pPr>
    </w:p>
    <w:p w:rsidR="00AC21CE" w:rsidRPr="005772E5" w:rsidRDefault="00AC21CE" w:rsidP="006F4C30">
      <w:pPr>
        <w:pStyle w:val="a5"/>
        <w:spacing w:line="360" w:lineRule="auto"/>
        <w:ind w:left="0" w:firstLine="708"/>
        <w:rPr>
          <w:sz w:val="28"/>
          <w:szCs w:val="28"/>
          <w:lang w:val="uk-UA"/>
        </w:rPr>
      </w:pPr>
      <w:r w:rsidRPr="005772E5">
        <w:rPr>
          <w:sz w:val="28"/>
          <w:szCs w:val="28"/>
          <w:lang w:val="uk-UA"/>
        </w:rPr>
        <w:t>Всі деталі моделі виготовлені з нержавіючої сталі.</w:t>
      </w:r>
    </w:p>
    <w:p w:rsidR="00AC21CE" w:rsidRPr="005772E5" w:rsidRDefault="00AC21CE" w:rsidP="006F4C30">
      <w:pPr>
        <w:pStyle w:val="a5"/>
        <w:spacing w:line="360" w:lineRule="auto"/>
        <w:ind w:left="0" w:firstLine="708"/>
        <w:rPr>
          <w:sz w:val="28"/>
          <w:szCs w:val="28"/>
          <w:lang w:val="uk-UA"/>
        </w:rPr>
      </w:pPr>
      <w:r w:rsidRPr="005772E5">
        <w:rPr>
          <w:sz w:val="28"/>
          <w:szCs w:val="28"/>
          <w:lang w:val="uk-UA"/>
        </w:rPr>
        <w:t>Теплообміном між навколишнім середовищем та корпусом теплообмінника нехтуємо.</w:t>
      </w:r>
    </w:p>
    <w:p w:rsidR="00AC21CE" w:rsidRPr="005772E5" w:rsidRDefault="00AC21CE" w:rsidP="006F4C30">
      <w:pPr>
        <w:pStyle w:val="a5"/>
        <w:spacing w:line="360" w:lineRule="auto"/>
        <w:ind w:left="0" w:firstLine="708"/>
        <w:rPr>
          <w:sz w:val="28"/>
          <w:szCs w:val="28"/>
          <w:lang w:val="uk-UA"/>
        </w:rPr>
      </w:pPr>
      <w:r w:rsidRPr="005772E5">
        <w:rPr>
          <w:sz w:val="28"/>
          <w:szCs w:val="28"/>
          <w:lang w:val="uk-UA"/>
        </w:rPr>
        <w:t>Ціль моделювання визначити параметри теплоносіїв на виході з теплообмінника та характеристики процесу теплообміну ,що відбувається між теплоносіями.</w:t>
      </w:r>
      <w:r w:rsidR="00C65A0A" w:rsidRPr="005772E5">
        <w:rPr>
          <w:sz w:val="28"/>
          <w:szCs w:val="28"/>
          <w:lang w:val="uk-UA"/>
        </w:rPr>
        <w:t xml:space="preserve"> В даному випадку розглядається модель з трубками на які нанесеноно поперечне оребрення, з коридорним розташуванням трубок в трубній решітці</w:t>
      </w:r>
      <w:r w:rsidR="005718B6" w:rsidRPr="005772E5">
        <w:rPr>
          <w:sz w:val="28"/>
          <w:szCs w:val="28"/>
          <w:lang w:val="uk-UA"/>
        </w:rPr>
        <w:t xml:space="preserve"> з метою підвищення ефективності роботи апарату.</w:t>
      </w:r>
    </w:p>
    <w:p w:rsidR="00AC21CE" w:rsidRPr="005772E5" w:rsidRDefault="00AC21CE" w:rsidP="005718B6">
      <w:pPr>
        <w:pStyle w:val="a5"/>
        <w:spacing w:line="360" w:lineRule="auto"/>
        <w:ind w:left="720" w:firstLine="0"/>
        <w:rPr>
          <w:sz w:val="28"/>
          <w:szCs w:val="28"/>
          <w:lang w:val="uk-UA"/>
        </w:rPr>
      </w:pPr>
    </w:p>
    <w:p w:rsidR="00163D7F" w:rsidRPr="005772E5" w:rsidRDefault="00C76B92" w:rsidP="005718B6">
      <w:pPr>
        <w:pStyle w:val="a5"/>
        <w:spacing w:line="360" w:lineRule="auto"/>
        <w:ind w:left="720" w:firstLine="0"/>
        <w:jc w:val="center"/>
        <w:rPr>
          <w:sz w:val="28"/>
          <w:szCs w:val="28"/>
          <w:lang w:val="uk-UA"/>
        </w:rPr>
      </w:pPr>
      <w:r w:rsidRPr="005772E5">
        <w:rPr>
          <w:noProof/>
          <w:sz w:val="28"/>
          <w:szCs w:val="28"/>
          <w:lang w:val="uk-UA"/>
        </w:rPr>
        <w:drawing>
          <wp:inline distT="0" distB="0" distL="0" distR="0" wp14:anchorId="636EB3B0" wp14:editId="28F064E5">
            <wp:extent cx="1950656" cy="2724150"/>
            <wp:effectExtent l="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956958" cy="2732951"/>
                    </a:xfrm>
                    <a:prstGeom prst="rect">
                      <a:avLst/>
                    </a:prstGeom>
                    <a:noFill/>
                    <a:ln>
                      <a:noFill/>
                    </a:ln>
                  </pic:spPr>
                </pic:pic>
              </a:graphicData>
            </a:graphic>
          </wp:inline>
        </w:drawing>
      </w:r>
      <w:r w:rsidR="00163D7F" w:rsidRPr="005772E5">
        <w:rPr>
          <w:noProof/>
          <w:lang w:val="uk-UA" w:eastAsia="ru-RU"/>
        </w:rPr>
        <w:drawing>
          <wp:inline distT="0" distB="0" distL="0" distR="0" wp14:anchorId="337C2E61" wp14:editId="3E0C0632">
            <wp:extent cx="2819400" cy="2712366"/>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40288"/>
                    <a:stretch/>
                  </pic:blipFill>
                  <pic:spPr bwMode="auto">
                    <a:xfrm>
                      <a:off x="0" y="0"/>
                      <a:ext cx="2826900" cy="2719582"/>
                    </a:xfrm>
                    <a:prstGeom prst="rect">
                      <a:avLst/>
                    </a:prstGeom>
                    <a:ln>
                      <a:noFill/>
                    </a:ln>
                    <a:extLst>
                      <a:ext uri="{53640926-AAD7-44D8-BBD7-CCE9431645EC}">
                        <a14:shadowObscured xmlns:a14="http://schemas.microsoft.com/office/drawing/2010/main"/>
                      </a:ext>
                    </a:extLst>
                  </pic:spPr>
                </pic:pic>
              </a:graphicData>
            </a:graphic>
          </wp:inline>
        </w:drawing>
      </w:r>
    </w:p>
    <w:p w:rsidR="003C111D" w:rsidRPr="005772E5" w:rsidRDefault="003C111D" w:rsidP="005718B6">
      <w:pPr>
        <w:pStyle w:val="a5"/>
        <w:spacing w:line="360" w:lineRule="auto"/>
        <w:ind w:left="720" w:firstLine="0"/>
        <w:jc w:val="center"/>
        <w:rPr>
          <w:sz w:val="28"/>
          <w:szCs w:val="28"/>
          <w:lang w:val="uk-UA"/>
        </w:rPr>
      </w:pPr>
    </w:p>
    <w:p w:rsidR="00163D7F" w:rsidRPr="005772E5" w:rsidRDefault="007E5B30" w:rsidP="00430577">
      <w:pPr>
        <w:pStyle w:val="a5"/>
        <w:spacing w:line="360" w:lineRule="auto"/>
        <w:ind w:left="0" w:firstLine="0"/>
        <w:jc w:val="center"/>
        <w:rPr>
          <w:sz w:val="28"/>
          <w:szCs w:val="28"/>
          <w:lang w:val="uk-UA"/>
        </w:rPr>
      </w:pPr>
      <w:r w:rsidRPr="005772E5">
        <w:rPr>
          <w:sz w:val="28"/>
          <w:szCs w:val="28"/>
          <w:lang w:val="uk-UA"/>
        </w:rPr>
        <w:t>Рис</w:t>
      </w:r>
      <w:r w:rsidR="004B3DCC" w:rsidRPr="005772E5">
        <w:rPr>
          <w:sz w:val="28"/>
          <w:szCs w:val="28"/>
          <w:lang w:val="uk-UA"/>
        </w:rPr>
        <w:t>унок</w:t>
      </w:r>
      <w:r w:rsidRPr="005772E5">
        <w:rPr>
          <w:sz w:val="28"/>
          <w:szCs w:val="28"/>
          <w:lang w:val="uk-UA"/>
        </w:rPr>
        <w:t xml:space="preserve"> 3.25 – Розподіл температури рідини по всій довжині трубок</w:t>
      </w:r>
    </w:p>
    <w:p w:rsidR="00163D7F" w:rsidRPr="005772E5" w:rsidRDefault="00C76B92" w:rsidP="005718B6">
      <w:pPr>
        <w:pStyle w:val="a5"/>
        <w:spacing w:line="360" w:lineRule="auto"/>
        <w:ind w:left="720" w:firstLine="0"/>
        <w:jc w:val="center"/>
        <w:rPr>
          <w:sz w:val="28"/>
          <w:szCs w:val="28"/>
          <w:lang w:val="uk-UA"/>
        </w:rPr>
      </w:pPr>
      <w:r w:rsidRPr="005772E5">
        <w:rPr>
          <w:noProof/>
          <w:sz w:val="28"/>
          <w:szCs w:val="28"/>
          <w:lang w:val="uk-UA"/>
        </w:rPr>
        <w:lastRenderedPageBreak/>
        <w:drawing>
          <wp:inline distT="0" distB="0" distL="0" distR="0" wp14:anchorId="3E67F104" wp14:editId="34960C6E">
            <wp:extent cx="1814654" cy="2205355"/>
            <wp:effectExtent l="0" t="0" r="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825847" cy="2218958"/>
                    </a:xfrm>
                    <a:prstGeom prst="rect">
                      <a:avLst/>
                    </a:prstGeom>
                    <a:noFill/>
                    <a:ln>
                      <a:noFill/>
                    </a:ln>
                  </pic:spPr>
                </pic:pic>
              </a:graphicData>
            </a:graphic>
          </wp:inline>
        </w:drawing>
      </w:r>
      <w:r w:rsidR="00163D7F" w:rsidRPr="005772E5">
        <w:rPr>
          <w:noProof/>
          <w:lang w:val="uk-UA" w:eastAsia="ru-RU"/>
        </w:rPr>
        <w:drawing>
          <wp:inline distT="0" distB="0" distL="0" distR="0" wp14:anchorId="5C5E65F8" wp14:editId="2C7AB2E9">
            <wp:extent cx="3329829" cy="2197014"/>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33924"/>
                    <a:stretch/>
                  </pic:blipFill>
                  <pic:spPr bwMode="auto">
                    <a:xfrm>
                      <a:off x="0" y="0"/>
                      <a:ext cx="3341731" cy="2204867"/>
                    </a:xfrm>
                    <a:prstGeom prst="rect">
                      <a:avLst/>
                    </a:prstGeom>
                    <a:ln>
                      <a:noFill/>
                    </a:ln>
                    <a:extLst>
                      <a:ext uri="{53640926-AAD7-44D8-BBD7-CCE9431645EC}">
                        <a14:shadowObscured xmlns:a14="http://schemas.microsoft.com/office/drawing/2010/main"/>
                      </a:ext>
                    </a:extLst>
                  </pic:spPr>
                </pic:pic>
              </a:graphicData>
            </a:graphic>
          </wp:inline>
        </w:drawing>
      </w:r>
    </w:p>
    <w:p w:rsidR="003C111D" w:rsidRPr="005772E5" w:rsidRDefault="003C111D" w:rsidP="005718B6">
      <w:pPr>
        <w:pStyle w:val="a5"/>
        <w:spacing w:line="360" w:lineRule="auto"/>
        <w:ind w:left="720" w:firstLine="0"/>
        <w:jc w:val="center"/>
        <w:rPr>
          <w:sz w:val="28"/>
          <w:szCs w:val="28"/>
          <w:lang w:val="uk-UA"/>
        </w:rPr>
      </w:pPr>
    </w:p>
    <w:p w:rsidR="007E5B30" w:rsidRPr="005772E5" w:rsidRDefault="007E5B30" w:rsidP="00430577">
      <w:pPr>
        <w:pStyle w:val="a5"/>
        <w:spacing w:line="360" w:lineRule="auto"/>
        <w:ind w:left="0" w:firstLine="0"/>
        <w:jc w:val="center"/>
        <w:rPr>
          <w:sz w:val="28"/>
          <w:szCs w:val="28"/>
          <w:lang w:val="uk-UA"/>
        </w:rPr>
      </w:pPr>
      <w:r w:rsidRPr="005772E5">
        <w:rPr>
          <w:sz w:val="28"/>
          <w:szCs w:val="28"/>
          <w:lang w:val="uk-UA"/>
        </w:rPr>
        <w:t>Рис. 3.26 – Розподіл температури рідини в поперечному перерізі трубок</w:t>
      </w:r>
    </w:p>
    <w:p w:rsidR="00163D7F" w:rsidRPr="005772E5" w:rsidRDefault="003C111D" w:rsidP="005718B6">
      <w:pPr>
        <w:pStyle w:val="a5"/>
        <w:spacing w:line="360" w:lineRule="auto"/>
        <w:ind w:left="720" w:firstLine="0"/>
        <w:jc w:val="center"/>
        <w:rPr>
          <w:sz w:val="28"/>
          <w:szCs w:val="28"/>
          <w:lang w:val="uk-UA"/>
        </w:rPr>
      </w:pPr>
      <w:r w:rsidRPr="005772E5">
        <w:rPr>
          <w:noProof/>
          <w:sz w:val="28"/>
          <w:szCs w:val="28"/>
          <w:lang w:val="uk-UA"/>
        </w:rPr>
        <w:drawing>
          <wp:inline distT="0" distB="0" distL="0" distR="0" wp14:anchorId="66422A1F" wp14:editId="1356CDC4">
            <wp:extent cx="1857375" cy="2257275"/>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880387" cy="2285241"/>
                    </a:xfrm>
                    <a:prstGeom prst="rect">
                      <a:avLst/>
                    </a:prstGeom>
                    <a:noFill/>
                    <a:ln>
                      <a:noFill/>
                    </a:ln>
                  </pic:spPr>
                </pic:pic>
              </a:graphicData>
            </a:graphic>
          </wp:inline>
        </w:drawing>
      </w:r>
      <w:r w:rsidR="00163D7F" w:rsidRPr="005772E5">
        <w:rPr>
          <w:noProof/>
          <w:lang w:val="uk-UA" w:eastAsia="ru-RU"/>
        </w:rPr>
        <w:drawing>
          <wp:inline distT="0" distB="0" distL="0" distR="0" wp14:anchorId="0DDE06F2" wp14:editId="19BD379A">
            <wp:extent cx="1977208" cy="22923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39887"/>
                    <a:stretch/>
                  </pic:blipFill>
                  <pic:spPr bwMode="auto">
                    <a:xfrm>
                      <a:off x="0" y="0"/>
                      <a:ext cx="1996225" cy="2314398"/>
                    </a:xfrm>
                    <a:prstGeom prst="rect">
                      <a:avLst/>
                    </a:prstGeom>
                    <a:ln>
                      <a:noFill/>
                    </a:ln>
                    <a:extLst>
                      <a:ext uri="{53640926-AAD7-44D8-BBD7-CCE9431645EC}">
                        <a14:shadowObscured xmlns:a14="http://schemas.microsoft.com/office/drawing/2010/main"/>
                      </a:ext>
                    </a:extLst>
                  </pic:spPr>
                </pic:pic>
              </a:graphicData>
            </a:graphic>
          </wp:inline>
        </w:drawing>
      </w:r>
    </w:p>
    <w:p w:rsidR="007E5B30" w:rsidRPr="005772E5" w:rsidRDefault="007E5B30" w:rsidP="005718B6">
      <w:pPr>
        <w:pStyle w:val="a5"/>
        <w:spacing w:line="360" w:lineRule="auto"/>
        <w:ind w:left="720" w:firstLine="0"/>
        <w:jc w:val="center"/>
        <w:rPr>
          <w:sz w:val="28"/>
          <w:szCs w:val="28"/>
          <w:lang w:val="uk-UA"/>
        </w:rPr>
      </w:pPr>
    </w:p>
    <w:p w:rsidR="00163D7F" w:rsidRPr="005772E5" w:rsidRDefault="007E5B30" w:rsidP="00430577">
      <w:pPr>
        <w:spacing w:line="360" w:lineRule="auto"/>
        <w:jc w:val="center"/>
        <w:rPr>
          <w:spacing w:val="-2"/>
          <w:sz w:val="28"/>
          <w:szCs w:val="28"/>
          <w:lang w:val="uk-UA"/>
        </w:rPr>
      </w:pPr>
      <w:r w:rsidRPr="005772E5">
        <w:rPr>
          <w:spacing w:val="-2"/>
          <w:sz w:val="28"/>
          <w:szCs w:val="28"/>
          <w:lang w:val="uk-UA"/>
        </w:rPr>
        <w:t>Рис</w:t>
      </w:r>
      <w:r w:rsidR="004B3DCC" w:rsidRPr="005772E5">
        <w:rPr>
          <w:spacing w:val="-2"/>
          <w:sz w:val="28"/>
          <w:szCs w:val="28"/>
          <w:lang w:val="uk-UA"/>
        </w:rPr>
        <w:t>унок</w:t>
      </w:r>
      <w:r w:rsidRPr="005772E5">
        <w:rPr>
          <w:spacing w:val="-2"/>
          <w:sz w:val="28"/>
          <w:szCs w:val="28"/>
          <w:lang w:val="uk-UA"/>
        </w:rPr>
        <w:t xml:space="preserve"> 3.27 –</w:t>
      </w:r>
      <w:r w:rsidR="005B1E26">
        <w:rPr>
          <w:spacing w:val="-2"/>
          <w:sz w:val="28"/>
          <w:szCs w:val="28"/>
          <w:lang w:val="uk-UA"/>
        </w:rPr>
        <w:t xml:space="preserve"> </w:t>
      </w:r>
      <w:r w:rsidRPr="005772E5">
        <w:rPr>
          <w:spacing w:val="-2"/>
          <w:sz w:val="28"/>
          <w:szCs w:val="28"/>
          <w:lang w:val="uk-UA"/>
        </w:rPr>
        <w:t>Розподіл температури рідини в по</w:t>
      </w:r>
      <w:r w:rsidR="004B3DCC" w:rsidRPr="005772E5">
        <w:rPr>
          <w:spacing w:val="-2"/>
          <w:sz w:val="28"/>
          <w:szCs w:val="28"/>
          <w:lang w:val="uk-UA"/>
        </w:rPr>
        <w:t>перечному</w:t>
      </w:r>
      <w:r w:rsidRPr="005772E5">
        <w:rPr>
          <w:spacing w:val="-2"/>
          <w:sz w:val="28"/>
          <w:szCs w:val="28"/>
          <w:lang w:val="uk-UA"/>
        </w:rPr>
        <w:t xml:space="preserve"> перерізі трубок</w:t>
      </w:r>
    </w:p>
    <w:p w:rsidR="008A5246" w:rsidRPr="005772E5" w:rsidRDefault="008A5246" w:rsidP="005718B6">
      <w:pPr>
        <w:pStyle w:val="a5"/>
        <w:spacing w:line="360" w:lineRule="auto"/>
        <w:ind w:left="720" w:firstLine="0"/>
        <w:jc w:val="center"/>
        <w:rPr>
          <w:sz w:val="28"/>
          <w:szCs w:val="28"/>
          <w:lang w:val="uk-UA"/>
        </w:rPr>
      </w:pPr>
    </w:p>
    <w:p w:rsidR="00163D7F" w:rsidRPr="005772E5" w:rsidRDefault="009501A5" w:rsidP="005718B6">
      <w:pPr>
        <w:pStyle w:val="a5"/>
        <w:spacing w:line="360" w:lineRule="auto"/>
        <w:ind w:left="720" w:firstLine="0"/>
        <w:jc w:val="center"/>
        <w:rPr>
          <w:sz w:val="28"/>
          <w:szCs w:val="28"/>
          <w:lang w:val="uk-UA"/>
        </w:rPr>
      </w:pPr>
      <w:r w:rsidRPr="005772E5">
        <w:rPr>
          <w:noProof/>
          <w:sz w:val="28"/>
          <w:szCs w:val="28"/>
          <w:lang w:val="uk-UA"/>
        </w:rPr>
        <w:drawing>
          <wp:inline distT="0" distB="0" distL="0" distR="0" wp14:anchorId="04FAA263" wp14:editId="1E345189">
            <wp:extent cx="1235833" cy="2040232"/>
            <wp:effectExtent l="0" t="0" r="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259721" cy="2079669"/>
                    </a:xfrm>
                    <a:prstGeom prst="rect">
                      <a:avLst/>
                    </a:prstGeom>
                    <a:noFill/>
                    <a:ln>
                      <a:noFill/>
                    </a:ln>
                  </pic:spPr>
                </pic:pic>
              </a:graphicData>
            </a:graphic>
          </wp:inline>
        </w:drawing>
      </w:r>
      <w:r w:rsidR="00163D7F" w:rsidRPr="005772E5">
        <w:rPr>
          <w:noProof/>
          <w:lang w:val="uk-UA" w:eastAsia="ru-RU"/>
        </w:rPr>
        <w:drawing>
          <wp:inline distT="0" distB="0" distL="0" distR="0" wp14:anchorId="3EF137D3" wp14:editId="46F78001">
            <wp:extent cx="2286076" cy="203327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33983"/>
                    <a:stretch/>
                  </pic:blipFill>
                  <pic:spPr bwMode="auto">
                    <a:xfrm>
                      <a:off x="0" y="0"/>
                      <a:ext cx="2298878" cy="2044656"/>
                    </a:xfrm>
                    <a:prstGeom prst="rect">
                      <a:avLst/>
                    </a:prstGeom>
                    <a:ln>
                      <a:noFill/>
                    </a:ln>
                    <a:extLst>
                      <a:ext uri="{53640926-AAD7-44D8-BBD7-CCE9431645EC}">
                        <a14:shadowObscured xmlns:a14="http://schemas.microsoft.com/office/drawing/2010/main"/>
                      </a:ext>
                    </a:extLst>
                  </pic:spPr>
                </pic:pic>
              </a:graphicData>
            </a:graphic>
          </wp:inline>
        </w:drawing>
      </w:r>
    </w:p>
    <w:p w:rsidR="008A5246" w:rsidRPr="005772E5" w:rsidRDefault="008A5246" w:rsidP="005718B6">
      <w:pPr>
        <w:pStyle w:val="a5"/>
        <w:spacing w:line="360" w:lineRule="auto"/>
        <w:ind w:left="720" w:firstLine="0"/>
        <w:jc w:val="center"/>
        <w:rPr>
          <w:sz w:val="28"/>
          <w:szCs w:val="28"/>
          <w:lang w:val="uk-UA"/>
        </w:rPr>
      </w:pPr>
    </w:p>
    <w:p w:rsidR="007E5B30" w:rsidRPr="005772E5" w:rsidRDefault="007E5B30" w:rsidP="005718B6">
      <w:pPr>
        <w:pStyle w:val="a5"/>
        <w:spacing w:line="360" w:lineRule="auto"/>
        <w:ind w:left="720" w:firstLine="0"/>
        <w:jc w:val="center"/>
        <w:rPr>
          <w:sz w:val="28"/>
          <w:szCs w:val="28"/>
          <w:lang w:val="uk-UA"/>
        </w:rPr>
      </w:pPr>
    </w:p>
    <w:p w:rsidR="007E5B30" w:rsidRPr="005772E5" w:rsidRDefault="007E5B30" w:rsidP="00430577">
      <w:pPr>
        <w:spacing w:line="360" w:lineRule="auto"/>
        <w:jc w:val="center"/>
        <w:rPr>
          <w:sz w:val="28"/>
          <w:szCs w:val="28"/>
          <w:lang w:val="uk-UA"/>
        </w:rPr>
      </w:pPr>
      <w:r w:rsidRPr="005772E5">
        <w:rPr>
          <w:sz w:val="28"/>
          <w:szCs w:val="28"/>
          <w:lang w:val="uk-UA"/>
        </w:rPr>
        <w:t>Рис</w:t>
      </w:r>
      <w:r w:rsidR="004B3DCC" w:rsidRPr="005772E5">
        <w:rPr>
          <w:sz w:val="28"/>
          <w:szCs w:val="28"/>
          <w:lang w:val="uk-UA"/>
        </w:rPr>
        <w:t>унок</w:t>
      </w:r>
      <w:r w:rsidRPr="005772E5">
        <w:rPr>
          <w:sz w:val="28"/>
          <w:szCs w:val="28"/>
          <w:lang w:val="uk-UA"/>
        </w:rPr>
        <w:t xml:space="preserve"> 3.28 – Траекторія потоку рідини в трубках</w:t>
      </w:r>
    </w:p>
    <w:p w:rsidR="006F4C30" w:rsidRDefault="006F4C30" w:rsidP="00430577">
      <w:pPr>
        <w:spacing w:line="360" w:lineRule="auto"/>
        <w:jc w:val="center"/>
        <w:rPr>
          <w:sz w:val="28"/>
          <w:szCs w:val="28"/>
          <w:lang w:val="uk-UA"/>
        </w:rPr>
      </w:pPr>
    </w:p>
    <w:p w:rsidR="00163D7F" w:rsidRDefault="00163D7F" w:rsidP="00430577">
      <w:pPr>
        <w:spacing w:line="360" w:lineRule="auto"/>
        <w:jc w:val="center"/>
        <w:rPr>
          <w:spacing w:val="2"/>
          <w:sz w:val="28"/>
          <w:szCs w:val="28"/>
          <w:lang w:val="uk-UA"/>
        </w:rPr>
      </w:pPr>
      <w:r w:rsidRPr="005772E5">
        <w:rPr>
          <w:noProof/>
          <w:lang w:val="uk-UA" w:eastAsia="ru-RU"/>
        </w:rPr>
        <w:drawing>
          <wp:inline distT="0" distB="0" distL="0" distR="0" wp14:anchorId="6D1D36C5" wp14:editId="14CB1443">
            <wp:extent cx="2761615" cy="1937982"/>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784463" cy="1954016"/>
                    </a:xfrm>
                    <a:prstGeom prst="rect">
                      <a:avLst/>
                    </a:prstGeom>
                  </pic:spPr>
                </pic:pic>
              </a:graphicData>
            </a:graphic>
          </wp:inline>
        </w:drawing>
      </w:r>
      <w:r w:rsidRPr="005772E5">
        <w:rPr>
          <w:noProof/>
          <w:lang w:val="uk-UA" w:eastAsia="ru-RU"/>
        </w:rPr>
        <w:drawing>
          <wp:inline distT="0" distB="0" distL="0" distR="0" wp14:anchorId="7EC0FC79" wp14:editId="4CA2A026">
            <wp:extent cx="2700000" cy="1929923"/>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700000" cy="1929923"/>
                    </a:xfrm>
                    <a:prstGeom prst="rect">
                      <a:avLst/>
                    </a:prstGeom>
                  </pic:spPr>
                </pic:pic>
              </a:graphicData>
            </a:graphic>
          </wp:inline>
        </w:drawing>
      </w:r>
      <w:r w:rsidR="007E5B30" w:rsidRPr="005772E5">
        <w:rPr>
          <w:sz w:val="28"/>
          <w:szCs w:val="28"/>
          <w:lang w:val="uk-UA"/>
        </w:rPr>
        <w:t xml:space="preserve"> </w:t>
      </w:r>
      <w:r w:rsidR="00153A35">
        <w:rPr>
          <w:sz w:val="28"/>
          <w:szCs w:val="28"/>
          <w:lang w:val="uk-UA"/>
        </w:rPr>
        <w:t xml:space="preserve">     </w:t>
      </w:r>
      <w:r w:rsidR="007E5B30" w:rsidRPr="005772E5">
        <w:rPr>
          <w:spacing w:val="2"/>
          <w:sz w:val="28"/>
          <w:szCs w:val="28"/>
          <w:lang w:val="uk-UA"/>
        </w:rPr>
        <w:t>Рис</w:t>
      </w:r>
      <w:r w:rsidR="004B3DCC" w:rsidRPr="005772E5">
        <w:rPr>
          <w:spacing w:val="2"/>
          <w:sz w:val="28"/>
          <w:szCs w:val="28"/>
          <w:lang w:val="uk-UA"/>
        </w:rPr>
        <w:t>унок</w:t>
      </w:r>
      <w:r w:rsidR="007E5B30" w:rsidRPr="005772E5">
        <w:rPr>
          <w:spacing w:val="2"/>
          <w:sz w:val="28"/>
          <w:szCs w:val="28"/>
          <w:lang w:val="uk-UA"/>
        </w:rPr>
        <w:t xml:space="preserve"> 3.29 – Розподіл температури газів в поперечному перерізі трубо</w:t>
      </w:r>
      <w:r w:rsidR="005B1E26">
        <w:rPr>
          <w:spacing w:val="2"/>
          <w:sz w:val="28"/>
          <w:szCs w:val="28"/>
          <w:lang w:val="uk-UA"/>
        </w:rPr>
        <w:t>к</w:t>
      </w:r>
    </w:p>
    <w:p w:rsidR="006F4C30" w:rsidRPr="005772E5" w:rsidRDefault="006F4C30" w:rsidP="00430577">
      <w:pPr>
        <w:spacing w:line="360" w:lineRule="auto"/>
        <w:jc w:val="center"/>
        <w:rPr>
          <w:sz w:val="28"/>
          <w:szCs w:val="28"/>
          <w:lang w:val="uk-UA"/>
        </w:rPr>
      </w:pPr>
    </w:p>
    <w:p w:rsidR="00163D7F" w:rsidRPr="005772E5" w:rsidRDefault="00163D7F" w:rsidP="005718B6">
      <w:pPr>
        <w:pStyle w:val="a5"/>
        <w:spacing w:line="360" w:lineRule="auto"/>
        <w:ind w:left="720" w:firstLine="0"/>
        <w:jc w:val="center"/>
        <w:rPr>
          <w:sz w:val="28"/>
          <w:szCs w:val="28"/>
          <w:lang w:val="uk-UA"/>
        </w:rPr>
      </w:pPr>
      <w:r w:rsidRPr="005772E5">
        <w:rPr>
          <w:noProof/>
          <w:lang w:val="uk-UA" w:eastAsia="ru-RU"/>
        </w:rPr>
        <w:drawing>
          <wp:inline distT="0" distB="0" distL="0" distR="0" wp14:anchorId="52D2C7A5" wp14:editId="7B41EA64">
            <wp:extent cx="3827780" cy="244295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3830365" cy="2444600"/>
                    </a:xfrm>
                    <a:prstGeom prst="rect">
                      <a:avLst/>
                    </a:prstGeom>
                  </pic:spPr>
                </pic:pic>
              </a:graphicData>
            </a:graphic>
          </wp:inline>
        </w:drawing>
      </w:r>
    </w:p>
    <w:p w:rsidR="007E5B30" w:rsidRPr="005772E5" w:rsidRDefault="007E5B30" w:rsidP="004B3DCC">
      <w:pPr>
        <w:spacing w:line="360" w:lineRule="auto"/>
        <w:ind w:left="142"/>
        <w:jc w:val="center"/>
        <w:rPr>
          <w:spacing w:val="-2"/>
          <w:sz w:val="28"/>
          <w:szCs w:val="28"/>
          <w:lang w:val="uk-UA"/>
        </w:rPr>
      </w:pPr>
      <w:r w:rsidRPr="005772E5">
        <w:rPr>
          <w:spacing w:val="-2"/>
          <w:sz w:val="28"/>
          <w:szCs w:val="28"/>
          <w:lang w:val="uk-UA"/>
        </w:rPr>
        <w:t>Рис</w:t>
      </w:r>
      <w:r w:rsidR="004B3DCC" w:rsidRPr="005772E5">
        <w:rPr>
          <w:spacing w:val="-2"/>
          <w:sz w:val="28"/>
          <w:szCs w:val="28"/>
          <w:lang w:val="uk-UA"/>
        </w:rPr>
        <w:t>унок</w:t>
      </w:r>
      <w:r w:rsidRPr="005772E5">
        <w:rPr>
          <w:spacing w:val="-2"/>
          <w:sz w:val="28"/>
          <w:szCs w:val="28"/>
          <w:lang w:val="uk-UA"/>
        </w:rPr>
        <w:t xml:space="preserve"> 3.30 – Розподіл температури газів в повздовжньому перерізі трубок</w:t>
      </w:r>
    </w:p>
    <w:p w:rsidR="007E5B30" w:rsidRPr="005772E5" w:rsidRDefault="007E5B30" w:rsidP="005718B6">
      <w:pPr>
        <w:spacing w:line="360" w:lineRule="auto"/>
        <w:rPr>
          <w:sz w:val="28"/>
          <w:szCs w:val="28"/>
          <w:lang w:val="uk-UA"/>
        </w:rPr>
      </w:pPr>
    </w:p>
    <w:p w:rsidR="007E5B30" w:rsidRPr="005772E5" w:rsidRDefault="00163D7F" w:rsidP="005718B6">
      <w:pPr>
        <w:pStyle w:val="a5"/>
        <w:spacing w:line="360" w:lineRule="auto"/>
        <w:ind w:left="720" w:firstLine="0"/>
        <w:jc w:val="center"/>
        <w:rPr>
          <w:sz w:val="28"/>
          <w:szCs w:val="28"/>
          <w:lang w:val="uk-UA"/>
        </w:rPr>
      </w:pPr>
      <w:r w:rsidRPr="005772E5">
        <w:rPr>
          <w:noProof/>
          <w:lang w:val="uk-UA" w:eastAsia="ru-RU"/>
        </w:rPr>
        <w:drawing>
          <wp:inline distT="0" distB="0" distL="0" distR="0" wp14:anchorId="329244CF" wp14:editId="30667811">
            <wp:extent cx="4078839" cy="2224585"/>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087179" cy="2229133"/>
                    </a:xfrm>
                    <a:prstGeom prst="rect">
                      <a:avLst/>
                    </a:prstGeom>
                  </pic:spPr>
                </pic:pic>
              </a:graphicData>
            </a:graphic>
          </wp:inline>
        </w:drawing>
      </w:r>
    </w:p>
    <w:p w:rsidR="007E5B30" w:rsidRPr="005772E5" w:rsidRDefault="007E5B30" w:rsidP="00153A35">
      <w:pPr>
        <w:pStyle w:val="a5"/>
        <w:tabs>
          <w:tab w:val="left" w:pos="0"/>
        </w:tabs>
        <w:spacing w:line="360" w:lineRule="auto"/>
        <w:ind w:left="0" w:firstLine="0"/>
        <w:jc w:val="center"/>
        <w:rPr>
          <w:sz w:val="28"/>
          <w:szCs w:val="28"/>
          <w:lang w:val="uk-UA"/>
        </w:rPr>
      </w:pPr>
      <w:r w:rsidRPr="005772E5">
        <w:rPr>
          <w:sz w:val="28"/>
          <w:szCs w:val="28"/>
          <w:lang w:val="uk-UA"/>
        </w:rPr>
        <w:t>Рис</w:t>
      </w:r>
      <w:r w:rsidR="004B3DCC" w:rsidRPr="005772E5">
        <w:rPr>
          <w:sz w:val="28"/>
          <w:szCs w:val="28"/>
          <w:lang w:val="uk-UA"/>
        </w:rPr>
        <w:t>унок</w:t>
      </w:r>
      <w:r w:rsidRPr="005772E5">
        <w:rPr>
          <w:sz w:val="28"/>
          <w:szCs w:val="28"/>
          <w:lang w:val="uk-UA"/>
        </w:rPr>
        <w:t xml:space="preserve"> 3.31 – Траекторія потоку обтікання трубок газами</w:t>
      </w:r>
    </w:p>
    <w:p w:rsidR="007E5B30" w:rsidRPr="005772E5" w:rsidRDefault="007E5B30" w:rsidP="005718B6">
      <w:pPr>
        <w:pStyle w:val="a5"/>
        <w:spacing w:line="360" w:lineRule="auto"/>
        <w:ind w:left="720" w:firstLine="0"/>
        <w:jc w:val="center"/>
        <w:rPr>
          <w:sz w:val="28"/>
          <w:szCs w:val="28"/>
          <w:lang w:val="uk-UA"/>
        </w:rPr>
      </w:pPr>
    </w:p>
    <w:p w:rsidR="00163D7F" w:rsidRPr="005772E5" w:rsidRDefault="00163D7F" w:rsidP="005718B6">
      <w:pPr>
        <w:pStyle w:val="a5"/>
        <w:spacing w:line="360" w:lineRule="auto"/>
        <w:ind w:left="720" w:firstLine="0"/>
        <w:jc w:val="center"/>
        <w:rPr>
          <w:sz w:val="28"/>
          <w:szCs w:val="28"/>
          <w:lang w:val="uk-UA"/>
        </w:rPr>
      </w:pPr>
      <w:r w:rsidRPr="005772E5">
        <w:rPr>
          <w:noProof/>
          <w:lang w:val="uk-UA" w:eastAsia="ru-RU"/>
        </w:rPr>
        <w:lastRenderedPageBreak/>
        <w:drawing>
          <wp:inline distT="0" distB="0" distL="0" distR="0" wp14:anchorId="70FB21CC" wp14:editId="6D4C8305">
            <wp:extent cx="3692279" cy="252000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3692279" cy="2520000"/>
                    </a:xfrm>
                    <a:prstGeom prst="rect">
                      <a:avLst/>
                    </a:prstGeom>
                  </pic:spPr>
                </pic:pic>
              </a:graphicData>
            </a:graphic>
          </wp:inline>
        </w:drawing>
      </w:r>
    </w:p>
    <w:p w:rsidR="007E5B30" w:rsidRDefault="007E5B30" w:rsidP="00153A35">
      <w:pPr>
        <w:spacing w:line="360" w:lineRule="auto"/>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3.32 – Розподіл тиску газів в теплообміннику.</w:t>
      </w:r>
    </w:p>
    <w:p w:rsidR="00153A35" w:rsidRPr="005772E5" w:rsidRDefault="00153A35" w:rsidP="00153A35">
      <w:pPr>
        <w:spacing w:line="360" w:lineRule="auto"/>
        <w:jc w:val="center"/>
        <w:rPr>
          <w:sz w:val="28"/>
          <w:szCs w:val="28"/>
          <w:lang w:val="uk-UA"/>
        </w:rPr>
      </w:pPr>
    </w:p>
    <w:p w:rsidR="007E5B30" w:rsidRDefault="007E5B30" w:rsidP="00153A35">
      <w:pPr>
        <w:spacing w:line="360" w:lineRule="auto"/>
        <w:rPr>
          <w:sz w:val="28"/>
          <w:szCs w:val="28"/>
          <w:lang w:val="uk-UA"/>
        </w:rPr>
      </w:pPr>
      <w:r w:rsidRPr="005772E5">
        <w:rPr>
          <w:sz w:val="28"/>
          <w:szCs w:val="28"/>
          <w:lang w:val="uk-UA"/>
        </w:rPr>
        <w:t>В  резулютаті моделювання були отримані параметри  теплоносіїв на виході.</w:t>
      </w:r>
    </w:p>
    <w:p w:rsidR="00C822E5" w:rsidRPr="005772E5" w:rsidRDefault="00C822E5" w:rsidP="00153A35">
      <w:pPr>
        <w:spacing w:line="360" w:lineRule="auto"/>
        <w:rPr>
          <w:sz w:val="28"/>
          <w:szCs w:val="28"/>
          <w:lang w:val="uk-UA"/>
        </w:rPr>
      </w:pPr>
    </w:p>
    <w:p w:rsidR="007E5B30" w:rsidRDefault="007E5B30" w:rsidP="00153A35">
      <w:pPr>
        <w:pStyle w:val="a5"/>
        <w:spacing w:line="360" w:lineRule="auto"/>
        <w:ind w:left="720" w:hanging="11"/>
        <w:rPr>
          <w:sz w:val="28"/>
          <w:szCs w:val="28"/>
          <w:lang w:val="uk-UA"/>
        </w:rPr>
      </w:pPr>
      <w:r w:rsidRPr="005772E5">
        <w:rPr>
          <w:sz w:val="28"/>
          <w:szCs w:val="28"/>
          <w:lang w:val="uk-UA"/>
        </w:rPr>
        <w:tab/>
        <w:t>Таблиця 3.</w:t>
      </w:r>
      <w:r w:rsidR="00403047" w:rsidRPr="005772E5">
        <w:rPr>
          <w:sz w:val="28"/>
          <w:szCs w:val="28"/>
          <w:lang w:val="uk-UA"/>
        </w:rPr>
        <w:t>6</w:t>
      </w:r>
      <w:r w:rsidR="00153A35">
        <w:rPr>
          <w:sz w:val="28"/>
          <w:szCs w:val="28"/>
          <w:lang w:val="uk-UA"/>
        </w:rPr>
        <w:t xml:space="preserve"> </w:t>
      </w:r>
      <w:r w:rsidR="005B1E26" w:rsidRPr="005772E5">
        <w:rPr>
          <w:sz w:val="28"/>
          <w:szCs w:val="28"/>
          <w:lang w:val="uk-UA" w:eastAsia="ru-RU"/>
        </w:rPr>
        <w:t>–</w:t>
      </w:r>
      <w:r w:rsidRPr="005772E5">
        <w:rPr>
          <w:sz w:val="28"/>
          <w:szCs w:val="28"/>
          <w:lang w:val="uk-UA"/>
        </w:rPr>
        <w:t xml:space="preserve"> Характеристики теплоносіїв на виході з теплообмінника.</w:t>
      </w:r>
    </w:p>
    <w:tbl>
      <w:tblPr>
        <w:tblStyle w:val="ae"/>
        <w:tblW w:w="5000" w:type="pct"/>
        <w:jc w:val="center"/>
        <w:tblLook w:val="04A0" w:firstRow="1" w:lastRow="0" w:firstColumn="1" w:lastColumn="0" w:noHBand="0" w:noVBand="1"/>
      </w:tblPr>
      <w:tblGrid>
        <w:gridCol w:w="3204"/>
        <w:gridCol w:w="3189"/>
        <w:gridCol w:w="3178"/>
      </w:tblGrid>
      <w:tr w:rsidR="007E5B30" w:rsidRPr="005772E5" w:rsidTr="00BD40E1">
        <w:trPr>
          <w:jc w:val="center"/>
        </w:trPr>
        <w:tc>
          <w:tcPr>
            <w:tcW w:w="1674" w:type="pct"/>
          </w:tcPr>
          <w:p w:rsidR="007E5B30" w:rsidRPr="005772E5" w:rsidRDefault="007E5B30" w:rsidP="005718B6">
            <w:pPr>
              <w:pStyle w:val="a5"/>
              <w:spacing w:line="360" w:lineRule="auto"/>
              <w:ind w:left="0" w:firstLine="0"/>
              <w:rPr>
                <w:sz w:val="28"/>
                <w:szCs w:val="28"/>
                <w:lang w:val="uk-UA"/>
              </w:rPr>
            </w:pPr>
          </w:p>
        </w:tc>
        <w:tc>
          <w:tcPr>
            <w:tcW w:w="1666" w:type="pct"/>
            <w:vAlign w:val="center"/>
          </w:tcPr>
          <w:p w:rsidR="007E5B30"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вих ср</m:t>
                  </m:r>
                </m:sub>
              </m:sSub>
            </m:oMath>
            <w:r w:rsidR="007E5B30"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p>
        </w:tc>
        <w:tc>
          <w:tcPr>
            <w:tcW w:w="1660" w:type="pct"/>
            <w:vAlign w:val="center"/>
          </w:tcPr>
          <w:p w:rsidR="007E5B30"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вх ср</m:t>
                  </m:r>
                </m:sub>
              </m:sSub>
            </m:oMath>
            <w:r w:rsidR="007E5B30" w:rsidRPr="005772E5">
              <w:rPr>
                <w:sz w:val="28"/>
                <w:szCs w:val="28"/>
                <w:lang w:val="uk-UA"/>
              </w:rPr>
              <w:t>, м/с</w:t>
            </w:r>
          </w:p>
        </w:tc>
      </w:tr>
      <w:tr w:rsidR="007E5B30" w:rsidRPr="005772E5" w:rsidTr="00BD40E1">
        <w:trPr>
          <w:jc w:val="center"/>
        </w:trPr>
        <w:tc>
          <w:tcPr>
            <w:tcW w:w="1674" w:type="pct"/>
          </w:tcPr>
          <w:p w:rsidR="007E5B30" w:rsidRPr="005772E5" w:rsidRDefault="007E5B30" w:rsidP="005718B6">
            <w:pPr>
              <w:pStyle w:val="a5"/>
              <w:spacing w:line="360" w:lineRule="auto"/>
              <w:ind w:left="0" w:firstLine="0"/>
              <w:rPr>
                <w:sz w:val="28"/>
                <w:szCs w:val="28"/>
                <w:lang w:val="uk-UA"/>
              </w:rPr>
            </w:pPr>
            <w:r w:rsidRPr="005772E5">
              <w:rPr>
                <w:sz w:val="28"/>
                <w:szCs w:val="28"/>
                <w:lang w:val="uk-UA"/>
              </w:rPr>
              <w:t>Димові гази</w:t>
            </w:r>
          </w:p>
        </w:tc>
        <w:tc>
          <w:tcPr>
            <w:tcW w:w="1666" w:type="pct"/>
            <w:vAlign w:val="center"/>
          </w:tcPr>
          <w:p w:rsidR="007E5B30" w:rsidRPr="005772E5" w:rsidRDefault="009F533E" w:rsidP="005718B6">
            <w:pPr>
              <w:pStyle w:val="a5"/>
              <w:spacing w:line="360" w:lineRule="auto"/>
              <w:ind w:left="0" w:firstLine="0"/>
              <w:jc w:val="center"/>
              <w:rPr>
                <w:sz w:val="28"/>
                <w:szCs w:val="28"/>
                <w:lang w:val="uk-UA"/>
              </w:rPr>
            </w:pPr>
            <w:r w:rsidRPr="005772E5">
              <w:rPr>
                <w:sz w:val="28"/>
                <w:szCs w:val="28"/>
                <w:lang w:val="uk-UA"/>
              </w:rPr>
              <w:t>881,7</w:t>
            </w:r>
          </w:p>
        </w:tc>
        <w:tc>
          <w:tcPr>
            <w:tcW w:w="1660" w:type="pct"/>
            <w:vAlign w:val="center"/>
          </w:tcPr>
          <w:p w:rsidR="007E5B30" w:rsidRPr="005772E5" w:rsidRDefault="009F533E" w:rsidP="005718B6">
            <w:pPr>
              <w:pStyle w:val="a5"/>
              <w:spacing w:line="360" w:lineRule="auto"/>
              <w:ind w:left="0" w:firstLine="0"/>
              <w:jc w:val="center"/>
              <w:rPr>
                <w:sz w:val="28"/>
                <w:szCs w:val="28"/>
                <w:lang w:val="uk-UA"/>
              </w:rPr>
            </w:pPr>
            <w:r w:rsidRPr="005772E5">
              <w:rPr>
                <w:sz w:val="28"/>
                <w:szCs w:val="28"/>
                <w:lang w:val="uk-UA"/>
              </w:rPr>
              <w:t>7,6</w:t>
            </w:r>
          </w:p>
        </w:tc>
      </w:tr>
      <w:tr w:rsidR="007E5B30" w:rsidRPr="005772E5" w:rsidTr="00BD40E1">
        <w:trPr>
          <w:jc w:val="center"/>
        </w:trPr>
        <w:tc>
          <w:tcPr>
            <w:tcW w:w="1674" w:type="pct"/>
          </w:tcPr>
          <w:p w:rsidR="007E5B30" w:rsidRPr="005772E5" w:rsidRDefault="007E5B30" w:rsidP="005718B6">
            <w:pPr>
              <w:pStyle w:val="a5"/>
              <w:spacing w:line="360" w:lineRule="auto"/>
              <w:ind w:left="0" w:firstLine="0"/>
              <w:rPr>
                <w:sz w:val="28"/>
                <w:szCs w:val="28"/>
                <w:lang w:val="uk-UA"/>
              </w:rPr>
            </w:pPr>
            <w:r w:rsidRPr="005772E5">
              <w:rPr>
                <w:sz w:val="28"/>
                <w:szCs w:val="28"/>
                <w:lang w:val="uk-UA"/>
              </w:rPr>
              <w:t>Вода</w:t>
            </w:r>
          </w:p>
        </w:tc>
        <w:tc>
          <w:tcPr>
            <w:tcW w:w="1666" w:type="pct"/>
            <w:vAlign w:val="center"/>
          </w:tcPr>
          <w:p w:rsidR="007E5B30" w:rsidRPr="005772E5" w:rsidRDefault="007E5B30" w:rsidP="005718B6">
            <w:pPr>
              <w:pStyle w:val="a5"/>
              <w:spacing w:line="360" w:lineRule="auto"/>
              <w:ind w:left="0" w:firstLine="0"/>
              <w:jc w:val="center"/>
              <w:rPr>
                <w:sz w:val="28"/>
                <w:szCs w:val="28"/>
                <w:lang w:val="uk-UA"/>
              </w:rPr>
            </w:pPr>
            <w:r w:rsidRPr="005772E5">
              <w:rPr>
                <w:sz w:val="28"/>
                <w:szCs w:val="28"/>
                <w:lang w:val="uk-UA"/>
              </w:rPr>
              <w:t>3</w:t>
            </w:r>
            <w:r w:rsidR="009B6B67" w:rsidRPr="005772E5">
              <w:rPr>
                <w:sz w:val="28"/>
                <w:szCs w:val="28"/>
                <w:lang w:val="uk-UA"/>
              </w:rPr>
              <w:t>2</w:t>
            </w:r>
            <w:r w:rsidR="009F533E" w:rsidRPr="005772E5">
              <w:rPr>
                <w:sz w:val="28"/>
                <w:szCs w:val="28"/>
                <w:lang w:val="uk-UA"/>
              </w:rPr>
              <w:t>2</w:t>
            </w:r>
            <w:r w:rsidRPr="005772E5">
              <w:rPr>
                <w:sz w:val="28"/>
                <w:szCs w:val="28"/>
                <w:lang w:val="uk-UA"/>
              </w:rPr>
              <w:t>,8</w:t>
            </w:r>
          </w:p>
        </w:tc>
        <w:tc>
          <w:tcPr>
            <w:tcW w:w="1660" w:type="pct"/>
            <w:vAlign w:val="center"/>
          </w:tcPr>
          <w:p w:rsidR="007E5B30" w:rsidRPr="005772E5" w:rsidRDefault="007E5B30" w:rsidP="005718B6">
            <w:pPr>
              <w:pStyle w:val="a5"/>
              <w:spacing w:line="360" w:lineRule="auto"/>
              <w:ind w:left="0" w:firstLine="0"/>
              <w:jc w:val="center"/>
              <w:rPr>
                <w:sz w:val="28"/>
                <w:szCs w:val="28"/>
                <w:lang w:val="uk-UA"/>
              </w:rPr>
            </w:pPr>
            <w:r w:rsidRPr="005772E5">
              <w:rPr>
                <w:sz w:val="28"/>
                <w:szCs w:val="28"/>
                <w:lang w:val="uk-UA"/>
              </w:rPr>
              <w:t>0,5</w:t>
            </w:r>
          </w:p>
        </w:tc>
      </w:tr>
    </w:tbl>
    <w:p w:rsidR="00153A35" w:rsidRPr="006F4C30" w:rsidRDefault="00153A35" w:rsidP="00BD40E1">
      <w:pPr>
        <w:spacing w:line="360" w:lineRule="auto"/>
        <w:rPr>
          <w:spacing w:val="-4"/>
          <w:sz w:val="28"/>
          <w:szCs w:val="28"/>
          <w:lang w:val="uk-UA"/>
        </w:rPr>
      </w:pPr>
    </w:p>
    <w:p w:rsidR="007E5B30" w:rsidRPr="006F4C30" w:rsidRDefault="007E5B30" w:rsidP="006F4C30">
      <w:pPr>
        <w:pStyle w:val="a5"/>
        <w:spacing w:line="360" w:lineRule="auto"/>
        <w:ind w:left="0" w:firstLine="708"/>
        <w:rPr>
          <w:spacing w:val="-4"/>
          <w:sz w:val="28"/>
          <w:szCs w:val="28"/>
          <w:lang w:val="uk-UA"/>
        </w:rPr>
      </w:pPr>
      <w:r w:rsidRPr="006F4C30">
        <w:rPr>
          <w:spacing w:val="-4"/>
          <w:sz w:val="28"/>
          <w:szCs w:val="28"/>
          <w:lang w:val="uk-UA"/>
        </w:rPr>
        <w:t xml:space="preserve">Проаналізувавши отримані результати можна зробити висновок що проодячи через теплообмінник температура газів понизилась на </w:t>
      </w:r>
      <w:r w:rsidR="00442F20" w:rsidRPr="006F4C30">
        <w:rPr>
          <w:spacing w:val="-4"/>
          <w:sz w:val="28"/>
          <w:szCs w:val="28"/>
          <w:lang w:val="uk-UA"/>
        </w:rPr>
        <w:t>191,3</w:t>
      </w:r>
      <m:oMath>
        <m:sSup>
          <m:sSupPr>
            <m:ctrlPr>
              <w:rPr>
                <w:rFonts w:ascii="Cambria Math" w:hAnsi="Cambria Math"/>
                <w:i/>
                <w:spacing w:val="-4"/>
                <w:sz w:val="28"/>
                <w:szCs w:val="28"/>
                <w:lang w:val="uk-UA"/>
              </w:rPr>
            </m:ctrlPr>
          </m:sSupPr>
          <m:e>
            <m:r>
              <w:rPr>
                <w:rFonts w:ascii="Cambria Math" w:hAnsi="Cambria Math"/>
                <w:spacing w:val="-4"/>
                <w:sz w:val="28"/>
                <w:szCs w:val="28"/>
                <w:lang w:val="uk-UA"/>
              </w:rPr>
              <m:t>K</m:t>
            </m:r>
          </m:e>
          <m:sup>
            <m:r>
              <w:rPr>
                <w:rFonts w:ascii="Cambria Math" w:hAnsi="Cambria Math"/>
                <w:spacing w:val="-4"/>
                <w:sz w:val="28"/>
                <w:szCs w:val="28"/>
                <w:lang w:val="uk-UA"/>
              </w:rPr>
              <m:t>°</m:t>
            </m:r>
          </m:sup>
        </m:sSup>
      </m:oMath>
      <w:r w:rsidRPr="006F4C30">
        <w:rPr>
          <w:spacing w:val="-4"/>
          <w:sz w:val="28"/>
          <w:szCs w:val="28"/>
          <w:lang w:val="uk-UA"/>
        </w:rPr>
        <w:t xml:space="preserve">, а температура води збільшилась на </w:t>
      </w:r>
      <w:r w:rsidR="00442F20" w:rsidRPr="006F4C30">
        <w:rPr>
          <w:spacing w:val="-4"/>
          <w:sz w:val="28"/>
          <w:szCs w:val="28"/>
          <w:lang w:val="uk-UA"/>
        </w:rPr>
        <w:t>9,6</w:t>
      </w:r>
      <m:oMath>
        <m:sSup>
          <m:sSupPr>
            <m:ctrlPr>
              <w:rPr>
                <w:rFonts w:ascii="Cambria Math" w:hAnsi="Cambria Math"/>
                <w:i/>
                <w:spacing w:val="-4"/>
                <w:sz w:val="28"/>
                <w:szCs w:val="28"/>
                <w:lang w:val="uk-UA"/>
              </w:rPr>
            </m:ctrlPr>
          </m:sSupPr>
          <m:e>
            <m:r>
              <w:rPr>
                <w:rFonts w:ascii="Cambria Math" w:hAnsi="Cambria Math"/>
                <w:spacing w:val="-4"/>
                <w:sz w:val="28"/>
                <w:szCs w:val="28"/>
                <w:lang w:val="uk-UA"/>
              </w:rPr>
              <m:t>K</m:t>
            </m:r>
          </m:e>
          <m:sup>
            <m:r>
              <w:rPr>
                <w:rFonts w:ascii="Cambria Math" w:hAnsi="Cambria Math"/>
                <w:spacing w:val="-4"/>
                <w:sz w:val="28"/>
                <w:szCs w:val="28"/>
                <w:lang w:val="uk-UA"/>
              </w:rPr>
              <m:t>°</m:t>
            </m:r>
          </m:sup>
        </m:sSup>
      </m:oMath>
      <w:r w:rsidRPr="006F4C30">
        <w:rPr>
          <w:spacing w:val="-4"/>
          <w:sz w:val="28"/>
          <w:szCs w:val="28"/>
          <w:lang w:val="uk-UA"/>
        </w:rPr>
        <w:t xml:space="preserve">. </w:t>
      </w:r>
      <w:r w:rsidR="00442F20" w:rsidRPr="006F4C30">
        <w:rPr>
          <w:spacing w:val="-4"/>
          <w:sz w:val="28"/>
          <w:szCs w:val="28"/>
          <w:lang w:val="uk-UA"/>
        </w:rPr>
        <w:t xml:space="preserve">Я ми бачимо нанесення оребрення на трубки дало досить суттєве покращення результатів роботи теплообмінника </w:t>
      </w:r>
      <w:r w:rsidR="00C65A0A" w:rsidRPr="006F4C30">
        <w:rPr>
          <w:spacing w:val="-4"/>
          <w:sz w:val="28"/>
          <w:szCs w:val="28"/>
          <w:lang w:val="uk-UA"/>
        </w:rPr>
        <w:t>в порівнянні з аналогічним арпаратом з трубками без оребрення.</w:t>
      </w:r>
      <w:r w:rsidRPr="006F4C30">
        <w:rPr>
          <w:spacing w:val="-4"/>
          <w:sz w:val="28"/>
          <w:szCs w:val="28"/>
          <w:lang w:val="uk-UA"/>
        </w:rPr>
        <w:t xml:space="preserve"> </w:t>
      </w:r>
      <w:r w:rsidR="00C65A0A" w:rsidRPr="006F4C30">
        <w:rPr>
          <w:spacing w:val="-4"/>
          <w:sz w:val="28"/>
          <w:szCs w:val="28"/>
          <w:lang w:val="uk-UA"/>
        </w:rPr>
        <w:t>З</w:t>
      </w:r>
      <w:r w:rsidRPr="006F4C30">
        <w:rPr>
          <w:spacing w:val="-4"/>
          <w:sz w:val="28"/>
          <w:szCs w:val="28"/>
          <w:lang w:val="uk-UA"/>
        </w:rPr>
        <w:t xml:space="preserve">а рахунок </w:t>
      </w:r>
      <w:r w:rsidR="00C65A0A" w:rsidRPr="006F4C30">
        <w:rPr>
          <w:spacing w:val="-4"/>
          <w:sz w:val="28"/>
          <w:szCs w:val="28"/>
          <w:lang w:val="uk-UA"/>
        </w:rPr>
        <w:t>збільшення площі контакту між димовими газами та трубкою гази змогли передати більшу кількість теплоти рідині.</w:t>
      </w:r>
      <w:r w:rsidRPr="006F4C30">
        <w:rPr>
          <w:spacing w:val="-4"/>
          <w:sz w:val="28"/>
          <w:szCs w:val="28"/>
          <w:lang w:val="uk-UA"/>
        </w:rPr>
        <w:t xml:space="preserve"> Отже можна зробити висновок що використання</w:t>
      </w:r>
      <w:r w:rsidR="005718B6" w:rsidRPr="006F4C30">
        <w:rPr>
          <w:spacing w:val="-4"/>
          <w:sz w:val="28"/>
          <w:szCs w:val="28"/>
          <w:lang w:val="uk-UA"/>
        </w:rPr>
        <w:t xml:space="preserve"> трубок з оребренням </w:t>
      </w:r>
      <w:r w:rsidRPr="006F4C30">
        <w:rPr>
          <w:spacing w:val="-4"/>
          <w:sz w:val="28"/>
          <w:szCs w:val="28"/>
          <w:lang w:val="uk-UA"/>
        </w:rPr>
        <w:t>дає кращі показники теплообміну,</w:t>
      </w:r>
      <w:r w:rsidR="005718B6" w:rsidRPr="006F4C30">
        <w:rPr>
          <w:spacing w:val="-4"/>
          <w:sz w:val="28"/>
          <w:szCs w:val="28"/>
          <w:lang w:val="uk-UA"/>
        </w:rPr>
        <w:t xml:space="preserve"> та підвищує ефективність роботи теплообмінника.</w:t>
      </w:r>
      <w:r w:rsidRPr="006F4C30">
        <w:rPr>
          <w:spacing w:val="-4"/>
          <w:sz w:val="28"/>
          <w:szCs w:val="28"/>
          <w:lang w:val="uk-UA"/>
        </w:rPr>
        <w:t xml:space="preserve"> </w:t>
      </w:r>
      <w:r w:rsidR="005718B6" w:rsidRPr="006F4C30">
        <w:rPr>
          <w:spacing w:val="-4"/>
          <w:sz w:val="28"/>
          <w:szCs w:val="28"/>
          <w:lang w:val="uk-UA"/>
        </w:rPr>
        <w:t>Недоліком оребрення на трубках</w:t>
      </w:r>
      <w:r w:rsidRPr="006F4C30">
        <w:rPr>
          <w:spacing w:val="-4"/>
          <w:sz w:val="28"/>
          <w:szCs w:val="28"/>
          <w:lang w:val="uk-UA"/>
        </w:rPr>
        <w:t xml:space="preserve"> можна відмітити що щвидкість газів на виході з теплообмінника зменшилась</w:t>
      </w:r>
      <w:r w:rsidR="005718B6" w:rsidRPr="006F4C30">
        <w:rPr>
          <w:spacing w:val="-4"/>
          <w:sz w:val="28"/>
          <w:szCs w:val="28"/>
          <w:lang w:val="uk-UA"/>
        </w:rPr>
        <w:t xml:space="preserve">, а втрати тиску збільшились </w:t>
      </w:r>
      <w:r w:rsidRPr="006F4C30">
        <w:rPr>
          <w:spacing w:val="-4"/>
          <w:sz w:val="28"/>
          <w:szCs w:val="28"/>
          <w:lang w:val="uk-UA"/>
        </w:rPr>
        <w:t xml:space="preserve">. Зменшиння швидкості свідчить про збульшення аеродинамічного опору і може виникати необхідність встановлення додаткового тягодуттєвого </w:t>
      </w:r>
      <w:r w:rsidRPr="006F4C30">
        <w:rPr>
          <w:spacing w:val="-4"/>
          <w:sz w:val="28"/>
          <w:szCs w:val="28"/>
          <w:lang w:val="uk-UA"/>
        </w:rPr>
        <w:lastRenderedPageBreak/>
        <w:t>обладнання для забезпечення необхідного розрідження за теплообмінником.</w:t>
      </w:r>
    </w:p>
    <w:p w:rsidR="007E5B30" w:rsidRPr="005772E5" w:rsidRDefault="00153A35" w:rsidP="00153A35">
      <w:pPr>
        <w:pStyle w:val="a5"/>
        <w:spacing w:line="360" w:lineRule="auto"/>
        <w:ind w:left="0" w:firstLine="0"/>
        <w:rPr>
          <w:sz w:val="28"/>
          <w:szCs w:val="28"/>
          <w:lang w:val="uk-UA"/>
        </w:rPr>
      </w:pPr>
      <w:r>
        <w:rPr>
          <w:sz w:val="28"/>
          <w:szCs w:val="28"/>
          <w:lang w:val="uk-UA"/>
        </w:rPr>
        <w:t xml:space="preserve">4. </w:t>
      </w:r>
      <w:r w:rsidR="007E5B30" w:rsidRPr="005772E5">
        <w:rPr>
          <w:sz w:val="28"/>
          <w:szCs w:val="28"/>
          <w:lang w:val="uk-UA"/>
        </w:rPr>
        <w:t xml:space="preserve">Моделювання трубчатого поверхневого теплообмінника з нанесеним поперечним оребрення та </w:t>
      </w:r>
      <w:r w:rsidR="009F533E" w:rsidRPr="005772E5">
        <w:rPr>
          <w:sz w:val="28"/>
          <w:szCs w:val="28"/>
          <w:lang w:val="uk-UA"/>
        </w:rPr>
        <w:t>шахматним</w:t>
      </w:r>
      <w:r w:rsidR="007E5B30" w:rsidRPr="005772E5">
        <w:rPr>
          <w:sz w:val="28"/>
          <w:szCs w:val="28"/>
          <w:lang w:val="uk-UA"/>
        </w:rPr>
        <w:t xml:space="preserve"> розташуванням труб в трубній решітці.</w:t>
      </w:r>
    </w:p>
    <w:p w:rsidR="00391A82" w:rsidRPr="005772E5" w:rsidRDefault="00391A82" w:rsidP="005718B6">
      <w:pPr>
        <w:pStyle w:val="a5"/>
        <w:spacing w:line="360" w:lineRule="auto"/>
        <w:ind w:left="720" w:firstLine="0"/>
        <w:rPr>
          <w:sz w:val="28"/>
          <w:szCs w:val="28"/>
          <w:lang w:val="uk-UA"/>
        </w:rPr>
      </w:pPr>
    </w:p>
    <w:p w:rsidR="00B4606E" w:rsidRPr="005772E5" w:rsidRDefault="00B4606E" w:rsidP="005718B6">
      <w:pPr>
        <w:pStyle w:val="a5"/>
        <w:spacing w:line="360" w:lineRule="auto"/>
        <w:ind w:left="720" w:firstLine="0"/>
        <w:rPr>
          <w:sz w:val="28"/>
          <w:szCs w:val="28"/>
          <w:lang w:val="uk-UA"/>
        </w:rPr>
      </w:pPr>
      <w:r w:rsidRPr="005772E5">
        <w:rPr>
          <w:sz w:val="28"/>
          <w:szCs w:val="28"/>
          <w:lang w:val="uk-UA"/>
        </w:rPr>
        <w:t xml:space="preserve">Таблиця 3.7 </w:t>
      </w:r>
      <w:r w:rsidR="005B1E26" w:rsidRPr="005772E5">
        <w:rPr>
          <w:sz w:val="28"/>
          <w:szCs w:val="28"/>
          <w:lang w:val="uk-UA" w:eastAsia="ru-RU"/>
        </w:rPr>
        <w:t>–</w:t>
      </w:r>
      <w:r w:rsidR="00153A35">
        <w:rPr>
          <w:sz w:val="28"/>
          <w:szCs w:val="28"/>
          <w:lang w:val="uk-UA"/>
        </w:rPr>
        <w:t xml:space="preserve"> </w:t>
      </w:r>
      <w:r w:rsidRPr="005772E5">
        <w:rPr>
          <w:sz w:val="28"/>
          <w:szCs w:val="28"/>
          <w:lang w:val="uk-UA"/>
        </w:rPr>
        <w:t>Вихідні дані</w:t>
      </w:r>
    </w:p>
    <w:tbl>
      <w:tblPr>
        <w:tblStyle w:val="ae"/>
        <w:tblW w:w="5000" w:type="pct"/>
        <w:tblLook w:val="04A0" w:firstRow="1" w:lastRow="0" w:firstColumn="1" w:lastColumn="0" w:noHBand="0" w:noVBand="1"/>
      </w:tblPr>
      <w:tblGrid>
        <w:gridCol w:w="3220"/>
        <w:gridCol w:w="3185"/>
        <w:gridCol w:w="3166"/>
      </w:tblGrid>
      <w:tr w:rsidR="00B4606E" w:rsidRPr="005772E5" w:rsidTr="00BD40E1">
        <w:tc>
          <w:tcPr>
            <w:tcW w:w="1682" w:type="pct"/>
          </w:tcPr>
          <w:p w:rsidR="00B4606E" w:rsidRPr="005772E5" w:rsidRDefault="00B4606E" w:rsidP="005718B6">
            <w:pPr>
              <w:pStyle w:val="a5"/>
              <w:spacing w:line="360" w:lineRule="auto"/>
              <w:ind w:left="0" w:firstLine="0"/>
              <w:rPr>
                <w:sz w:val="28"/>
                <w:szCs w:val="28"/>
                <w:lang w:val="uk-UA"/>
              </w:rPr>
            </w:pPr>
          </w:p>
        </w:tc>
        <w:tc>
          <w:tcPr>
            <w:tcW w:w="1664" w:type="pct"/>
            <w:vAlign w:val="center"/>
          </w:tcPr>
          <w:p w:rsidR="00B4606E"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вх</m:t>
                  </m:r>
                </m:sub>
              </m:sSub>
            </m:oMath>
            <w:r w:rsidR="00B4606E"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p>
        </w:tc>
        <w:tc>
          <w:tcPr>
            <w:tcW w:w="1655" w:type="pct"/>
            <w:vAlign w:val="center"/>
          </w:tcPr>
          <w:p w:rsidR="00B4606E"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вх</m:t>
                  </m:r>
                </m:sub>
              </m:sSub>
            </m:oMath>
            <w:r w:rsidR="00B4606E" w:rsidRPr="005772E5">
              <w:rPr>
                <w:sz w:val="28"/>
                <w:szCs w:val="28"/>
                <w:lang w:val="uk-UA"/>
              </w:rPr>
              <w:t>, м/с</w:t>
            </w:r>
          </w:p>
        </w:tc>
      </w:tr>
      <w:tr w:rsidR="00B4606E" w:rsidRPr="005772E5" w:rsidTr="00BD40E1">
        <w:tc>
          <w:tcPr>
            <w:tcW w:w="1682" w:type="pct"/>
          </w:tcPr>
          <w:p w:rsidR="00B4606E" w:rsidRPr="005772E5" w:rsidRDefault="00B4606E" w:rsidP="005718B6">
            <w:pPr>
              <w:pStyle w:val="a5"/>
              <w:spacing w:line="360" w:lineRule="auto"/>
              <w:ind w:left="0" w:firstLine="0"/>
              <w:rPr>
                <w:sz w:val="28"/>
                <w:szCs w:val="28"/>
                <w:lang w:val="uk-UA"/>
              </w:rPr>
            </w:pPr>
            <w:r w:rsidRPr="005772E5">
              <w:rPr>
                <w:sz w:val="28"/>
                <w:szCs w:val="28"/>
                <w:lang w:val="uk-UA"/>
              </w:rPr>
              <w:t>Димові гази</w:t>
            </w:r>
          </w:p>
        </w:tc>
        <w:tc>
          <w:tcPr>
            <w:tcW w:w="1664" w:type="pct"/>
            <w:vAlign w:val="center"/>
          </w:tcPr>
          <w:p w:rsidR="00B4606E" w:rsidRPr="005772E5" w:rsidRDefault="00B4606E" w:rsidP="005718B6">
            <w:pPr>
              <w:pStyle w:val="a5"/>
              <w:spacing w:line="360" w:lineRule="auto"/>
              <w:ind w:left="0" w:firstLine="0"/>
              <w:jc w:val="center"/>
              <w:rPr>
                <w:sz w:val="28"/>
                <w:szCs w:val="28"/>
                <w:lang w:val="uk-UA"/>
              </w:rPr>
            </w:pPr>
            <w:r w:rsidRPr="005772E5">
              <w:rPr>
                <w:sz w:val="28"/>
                <w:szCs w:val="28"/>
                <w:lang w:val="uk-UA"/>
              </w:rPr>
              <w:t>1073</w:t>
            </w:r>
          </w:p>
        </w:tc>
        <w:tc>
          <w:tcPr>
            <w:tcW w:w="1655" w:type="pct"/>
            <w:vAlign w:val="center"/>
          </w:tcPr>
          <w:p w:rsidR="00B4606E" w:rsidRPr="005772E5" w:rsidRDefault="00B4606E" w:rsidP="005718B6">
            <w:pPr>
              <w:pStyle w:val="a5"/>
              <w:spacing w:line="360" w:lineRule="auto"/>
              <w:ind w:left="0" w:firstLine="0"/>
              <w:jc w:val="center"/>
              <w:rPr>
                <w:sz w:val="28"/>
                <w:szCs w:val="28"/>
                <w:lang w:val="uk-UA"/>
              </w:rPr>
            </w:pPr>
            <w:r w:rsidRPr="005772E5">
              <w:rPr>
                <w:sz w:val="28"/>
                <w:szCs w:val="28"/>
                <w:lang w:val="uk-UA"/>
              </w:rPr>
              <w:t>9</w:t>
            </w:r>
          </w:p>
        </w:tc>
      </w:tr>
      <w:tr w:rsidR="00B4606E" w:rsidRPr="005772E5" w:rsidTr="00BD40E1">
        <w:tc>
          <w:tcPr>
            <w:tcW w:w="1682" w:type="pct"/>
          </w:tcPr>
          <w:p w:rsidR="00B4606E" w:rsidRPr="005772E5" w:rsidRDefault="00B4606E" w:rsidP="005718B6">
            <w:pPr>
              <w:pStyle w:val="a5"/>
              <w:spacing w:line="360" w:lineRule="auto"/>
              <w:ind w:left="0" w:firstLine="0"/>
              <w:rPr>
                <w:sz w:val="28"/>
                <w:szCs w:val="28"/>
                <w:lang w:val="uk-UA"/>
              </w:rPr>
            </w:pPr>
            <w:r w:rsidRPr="005772E5">
              <w:rPr>
                <w:sz w:val="28"/>
                <w:szCs w:val="28"/>
                <w:lang w:val="uk-UA"/>
              </w:rPr>
              <w:t>Вода</w:t>
            </w:r>
          </w:p>
        </w:tc>
        <w:tc>
          <w:tcPr>
            <w:tcW w:w="1664" w:type="pct"/>
            <w:vAlign w:val="center"/>
          </w:tcPr>
          <w:p w:rsidR="00B4606E" w:rsidRPr="005772E5" w:rsidRDefault="00B4606E" w:rsidP="005718B6">
            <w:pPr>
              <w:pStyle w:val="a5"/>
              <w:spacing w:line="360" w:lineRule="auto"/>
              <w:ind w:left="0" w:firstLine="0"/>
              <w:jc w:val="center"/>
              <w:rPr>
                <w:sz w:val="28"/>
                <w:szCs w:val="28"/>
                <w:lang w:val="uk-UA"/>
              </w:rPr>
            </w:pPr>
            <w:r w:rsidRPr="005772E5">
              <w:rPr>
                <w:sz w:val="28"/>
                <w:szCs w:val="28"/>
                <w:lang w:val="uk-UA"/>
              </w:rPr>
              <w:t>3</w:t>
            </w:r>
            <w:r w:rsidR="009B6B67" w:rsidRPr="005772E5">
              <w:rPr>
                <w:sz w:val="28"/>
                <w:szCs w:val="28"/>
                <w:lang w:val="uk-UA"/>
              </w:rPr>
              <w:t>1</w:t>
            </w:r>
            <w:r w:rsidRPr="005772E5">
              <w:rPr>
                <w:sz w:val="28"/>
                <w:szCs w:val="28"/>
                <w:lang w:val="uk-UA"/>
              </w:rPr>
              <w:t>3</w:t>
            </w:r>
          </w:p>
        </w:tc>
        <w:tc>
          <w:tcPr>
            <w:tcW w:w="1655" w:type="pct"/>
            <w:vAlign w:val="center"/>
          </w:tcPr>
          <w:p w:rsidR="00B4606E" w:rsidRPr="005772E5" w:rsidRDefault="00B4606E" w:rsidP="005718B6">
            <w:pPr>
              <w:pStyle w:val="a5"/>
              <w:spacing w:line="360" w:lineRule="auto"/>
              <w:ind w:left="0" w:firstLine="0"/>
              <w:jc w:val="center"/>
              <w:rPr>
                <w:sz w:val="28"/>
                <w:szCs w:val="28"/>
                <w:lang w:val="uk-UA"/>
              </w:rPr>
            </w:pPr>
            <w:r w:rsidRPr="005772E5">
              <w:rPr>
                <w:sz w:val="28"/>
                <w:szCs w:val="28"/>
                <w:lang w:val="uk-UA"/>
              </w:rPr>
              <w:t>0,5</w:t>
            </w:r>
          </w:p>
        </w:tc>
      </w:tr>
    </w:tbl>
    <w:p w:rsidR="00B4606E" w:rsidRPr="005772E5" w:rsidRDefault="00B4606E" w:rsidP="005718B6">
      <w:pPr>
        <w:pStyle w:val="a5"/>
        <w:spacing w:line="360" w:lineRule="auto"/>
        <w:ind w:left="720" w:firstLine="0"/>
        <w:rPr>
          <w:sz w:val="28"/>
          <w:szCs w:val="28"/>
          <w:lang w:val="uk-UA"/>
        </w:rPr>
      </w:pPr>
    </w:p>
    <w:p w:rsidR="00B4606E" w:rsidRPr="005772E5" w:rsidRDefault="00B4606E" w:rsidP="006F4C30">
      <w:pPr>
        <w:pStyle w:val="a5"/>
        <w:spacing w:line="360" w:lineRule="auto"/>
        <w:ind w:left="0" w:firstLine="708"/>
        <w:rPr>
          <w:sz w:val="28"/>
          <w:szCs w:val="28"/>
          <w:lang w:val="uk-UA"/>
        </w:rPr>
      </w:pPr>
      <w:r w:rsidRPr="005772E5">
        <w:rPr>
          <w:sz w:val="28"/>
          <w:szCs w:val="28"/>
          <w:lang w:val="uk-UA"/>
        </w:rPr>
        <w:t>Всі деталі моделі виготовлені з нержавіючої сталі.</w:t>
      </w:r>
    </w:p>
    <w:p w:rsidR="00153A35" w:rsidRPr="00153A35" w:rsidRDefault="00B4606E" w:rsidP="006F4C30">
      <w:pPr>
        <w:pStyle w:val="a5"/>
        <w:spacing w:line="360" w:lineRule="auto"/>
        <w:ind w:left="0" w:firstLine="708"/>
        <w:rPr>
          <w:sz w:val="28"/>
          <w:szCs w:val="28"/>
          <w:lang w:val="uk-UA"/>
        </w:rPr>
      </w:pPr>
      <w:r w:rsidRPr="005772E5">
        <w:rPr>
          <w:sz w:val="28"/>
          <w:szCs w:val="28"/>
          <w:lang w:val="uk-UA"/>
        </w:rPr>
        <w:t>Теплообміном між навколишнім середовищем та корпусом теплообмінника нехтуємо.</w:t>
      </w:r>
    </w:p>
    <w:p w:rsidR="00B4606E" w:rsidRPr="00153A35" w:rsidRDefault="006F4C30" w:rsidP="006F4C30">
      <w:pPr>
        <w:pStyle w:val="a5"/>
        <w:spacing w:line="360" w:lineRule="auto"/>
        <w:ind w:left="0" w:firstLine="0"/>
        <w:rPr>
          <w:sz w:val="28"/>
          <w:szCs w:val="28"/>
          <w:lang w:val="uk-UA"/>
        </w:rPr>
      </w:pPr>
      <w:r>
        <w:rPr>
          <w:sz w:val="28"/>
          <w:szCs w:val="28"/>
          <w:lang w:val="uk-UA"/>
        </w:rPr>
        <w:tab/>
      </w:r>
      <w:r w:rsidR="00B4606E" w:rsidRPr="005772E5">
        <w:rPr>
          <w:sz w:val="28"/>
          <w:szCs w:val="28"/>
          <w:lang w:val="uk-UA"/>
        </w:rPr>
        <w:t>Ціль моделювання визначити параметри теплоносіїв на виході з теплообмінника та характеристики процесу теплообміну ,що відбувається між теплоносіями.</w:t>
      </w:r>
      <w:r w:rsidR="005718B6" w:rsidRPr="005772E5">
        <w:rPr>
          <w:sz w:val="28"/>
          <w:szCs w:val="28"/>
          <w:lang w:val="uk-UA"/>
        </w:rPr>
        <w:t xml:space="preserve"> Для максимальної інтенсифікації відповідно до попередніх результатів додотково встановлюємо оребрені трубки в шахматному порядку.</w:t>
      </w:r>
    </w:p>
    <w:p w:rsidR="007E5B30" w:rsidRPr="005772E5" w:rsidRDefault="009F533E" w:rsidP="005718B6">
      <w:pPr>
        <w:pStyle w:val="a5"/>
        <w:spacing w:line="360" w:lineRule="auto"/>
        <w:ind w:left="720" w:firstLine="0"/>
        <w:jc w:val="center"/>
        <w:rPr>
          <w:sz w:val="28"/>
          <w:szCs w:val="28"/>
          <w:lang w:val="uk-UA"/>
        </w:rPr>
      </w:pPr>
      <w:r w:rsidRPr="005772E5">
        <w:rPr>
          <w:noProof/>
          <w:lang w:val="uk-UA" w:eastAsia="ru-RU"/>
        </w:rPr>
        <w:drawing>
          <wp:inline distT="0" distB="0" distL="0" distR="0" wp14:anchorId="75615BBB" wp14:editId="3309028E">
            <wp:extent cx="1695450" cy="237363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1698404" cy="2377766"/>
                    </a:xfrm>
                    <a:prstGeom prst="rect">
                      <a:avLst/>
                    </a:prstGeom>
                  </pic:spPr>
                </pic:pic>
              </a:graphicData>
            </a:graphic>
          </wp:inline>
        </w:drawing>
      </w:r>
    </w:p>
    <w:p w:rsidR="00B4606E" w:rsidRPr="005772E5" w:rsidRDefault="00B4606E" w:rsidP="00153A35">
      <w:pPr>
        <w:pStyle w:val="a5"/>
        <w:spacing w:line="360" w:lineRule="auto"/>
        <w:ind w:left="0" w:firstLine="0"/>
        <w:jc w:val="center"/>
        <w:rPr>
          <w:sz w:val="28"/>
          <w:szCs w:val="28"/>
          <w:lang w:val="uk-UA"/>
        </w:rPr>
      </w:pPr>
      <w:r w:rsidRPr="005772E5">
        <w:rPr>
          <w:sz w:val="28"/>
          <w:szCs w:val="28"/>
          <w:lang w:val="uk-UA"/>
        </w:rPr>
        <w:t>Рис</w:t>
      </w:r>
      <w:r w:rsidR="00153A35">
        <w:rPr>
          <w:sz w:val="28"/>
          <w:szCs w:val="28"/>
          <w:lang w:val="uk-UA"/>
        </w:rPr>
        <w:t xml:space="preserve">унок </w:t>
      </w:r>
      <w:r w:rsidRPr="005772E5">
        <w:rPr>
          <w:sz w:val="28"/>
          <w:szCs w:val="28"/>
          <w:lang w:val="uk-UA"/>
        </w:rPr>
        <w:t>3.</w:t>
      </w:r>
      <w:r w:rsidR="00AE3656" w:rsidRPr="005772E5">
        <w:rPr>
          <w:sz w:val="28"/>
          <w:szCs w:val="28"/>
          <w:lang w:val="uk-UA"/>
        </w:rPr>
        <w:t>33</w:t>
      </w:r>
      <w:r w:rsidRPr="005772E5">
        <w:rPr>
          <w:sz w:val="28"/>
          <w:szCs w:val="28"/>
          <w:lang w:val="uk-UA"/>
        </w:rPr>
        <w:t xml:space="preserve"> – Вигляд моделі в розрізі</w:t>
      </w:r>
    </w:p>
    <w:p w:rsidR="009F533E" w:rsidRPr="005772E5" w:rsidRDefault="009F533E" w:rsidP="005718B6">
      <w:pPr>
        <w:pStyle w:val="a5"/>
        <w:spacing w:line="360" w:lineRule="auto"/>
        <w:ind w:left="720" w:firstLine="0"/>
        <w:rPr>
          <w:sz w:val="28"/>
          <w:szCs w:val="28"/>
          <w:lang w:val="uk-UA"/>
        </w:rPr>
      </w:pPr>
    </w:p>
    <w:p w:rsidR="009F533E" w:rsidRPr="005772E5" w:rsidRDefault="009501A5" w:rsidP="005718B6">
      <w:pPr>
        <w:pStyle w:val="a5"/>
        <w:spacing w:line="360" w:lineRule="auto"/>
        <w:ind w:left="720" w:firstLine="0"/>
        <w:jc w:val="center"/>
        <w:rPr>
          <w:sz w:val="28"/>
          <w:szCs w:val="28"/>
          <w:lang w:val="uk-UA"/>
        </w:rPr>
      </w:pPr>
      <w:r w:rsidRPr="005772E5">
        <w:rPr>
          <w:noProof/>
          <w:sz w:val="28"/>
          <w:szCs w:val="28"/>
          <w:lang w:val="uk-UA"/>
        </w:rPr>
        <w:lastRenderedPageBreak/>
        <w:drawing>
          <wp:inline distT="0" distB="0" distL="0" distR="0" wp14:anchorId="23116BA9" wp14:editId="6E5BFAC6">
            <wp:extent cx="1687830" cy="2080395"/>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98583" cy="2093649"/>
                    </a:xfrm>
                    <a:prstGeom prst="rect">
                      <a:avLst/>
                    </a:prstGeom>
                    <a:noFill/>
                    <a:ln>
                      <a:noFill/>
                    </a:ln>
                  </pic:spPr>
                </pic:pic>
              </a:graphicData>
            </a:graphic>
          </wp:inline>
        </w:drawing>
      </w:r>
      <w:r w:rsidR="009F533E" w:rsidRPr="005772E5">
        <w:rPr>
          <w:noProof/>
          <w:lang w:val="uk-UA" w:eastAsia="ru-RU"/>
        </w:rPr>
        <w:drawing>
          <wp:inline distT="0" distB="0" distL="0" distR="0" wp14:anchorId="3A0FB50A" wp14:editId="07A111B6">
            <wp:extent cx="2266949" cy="2263775"/>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33240"/>
                    <a:stretch/>
                  </pic:blipFill>
                  <pic:spPr bwMode="auto">
                    <a:xfrm>
                      <a:off x="0" y="0"/>
                      <a:ext cx="2282555" cy="2279360"/>
                    </a:xfrm>
                    <a:prstGeom prst="rect">
                      <a:avLst/>
                    </a:prstGeom>
                    <a:ln>
                      <a:noFill/>
                    </a:ln>
                    <a:extLst>
                      <a:ext uri="{53640926-AAD7-44D8-BBD7-CCE9431645EC}">
                        <a14:shadowObscured xmlns:a14="http://schemas.microsoft.com/office/drawing/2010/main"/>
                      </a:ext>
                    </a:extLst>
                  </pic:spPr>
                </pic:pic>
              </a:graphicData>
            </a:graphic>
          </wp:inline>
        </w:drawing>
      </w:r>
    </w:p>
    <w:p w:rsidR="008A5246" w:rsidRPr="005772E5" w:rsidRDefault="008A5246" w:rsidP="005718B6">
      <w:pPr>
        <w:pStyle w:val="a5"/>
        <w:spacing w:line="360" w:lineRule="auto"/>
        <w:ind w:left="720" w:firstLine="0"/>
        <w:jc w:val="center"/>
        <w:rPr>
          <w:sz w:val="28"/>
          <w:szCs w:val="28"/>
          <w:lang w:val="uk-UA"/>
        </w:rPr>
      </w:pPr>
    </w:p>
    <w:p w:rsidR="00B4606E" w:rsidRPr="005772E5" w:rsidRDefault="00B4606E" w:rsidP="00153A35">
      <w:pPr>
        <w:pStyle w:val="a5"/>
        <w:spacing w:line="360" w:lineRule="auto"/>
        <w:ind w:left="0" w:firstLine="0"/>
        <w:jc w:val="center"/>
        <w:rPr>
          <w:sz w:val="28"/>
          <w:szCs w:val="28"/>
          <w:lang w:val="uk-UA"/>
        </w:rPr>
      </w:pPr>
      <w:r w:rsidRPr="005772E5">
        <w:rPr>
          <w:sz w:val="28"/>
          <w:szCs w:val="28"/>
          <w:lang w:val="uk-UA"/>
        </w:rPr>
        <w:t>Рис</w:t>
      </w:r>
      <w:r w:rsidR="00153A35">
        <w:rPr>
          <w:sz w:val="28"/>
          <w:szCs w:val="28"/>
          <w:lang w:val="uk-UA"/>
        </w:rPr>
        <w:t>унок</w:t>
      </w:r>
      <w:r w:rsidRPr="005772E5">
        <w:rPr>
          <w:sz w:val="28"/>
          <w:szCs w:val="28"/>
          <w:lang w:val="uk-UA"/>
        </w:rPr>
        <w:t xml:space="preserve"> 3.</w:t>
      </w:r>
      <w:r w:rsidR="00FA74D6" w:rsidRPr="005772E5">
        <w:rPr>
          <w:sz w:val="28"/>
          <w:szCs w:val="28"/>
          <w:lang w:val="uk-UA"/>
        </w:rPr>
        <w:t>34</w:t>
      </w:r>
      <w:r w:rsidRPr="005772E5">
        <w:rPr>
          <w:sz w:val="28"/>
          <w:szCs w:val="28"/>
          <w:lang w:val="uk-UA"/>
        </w:rPr>
        <w:t xml:space="preserve"> – Розподіл температури рідини по всій довжині трубок</w:t>
      </w:r>
    </w:p>
    <w:p w:rsidR="009F533E" w:rsidRPr="005772E5" w:rsidRDefault="009501A5" w:rsidP="005718B6">
      <w:pPr>
        <w:pStyle w:val="a5"/>
        <w:spacing w:line="360" w:lineRule="auto"/>
        <w:ind w:left="720" w:firstLine="0"/>
        <w:jc w:val="center"/>
        <w:rPr>
          <w:sz w:val="28"/>
          <w:szCs w:val="28"/>
          <w:lang w:val="uk-UA"/>
        </w:rPr>
      </w:pPr>
      <w:r w:rsidRPr="005772E5">
        <w:rPr>
          <w:noProof/>
          <w:sz w:val="28"/>
          <w:szCs w:val="28"/>
          <w:lang w:val="uk-UA"/>
        </w:rPr>
        <w:drawing>
          <wp:inline distT="0" distB="0" distL="0" distR="0" wp14:anchorId="366F2462" wp14:editId="60D39234">
            <wp:extent cx="1978279" cy="2438400"/>
            <wp:effectExtent l="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997813" cy="2462477"/>
                    </a:xfrm>
                    <a:prstGeom prst="rect">
                      <a:avLst/>
                    </a:prstGeom>
                    <a:noFill/>
                    <a:ln>
                      <a:noFill/>
                    </a:ln>
                  </pic:spPr>
                </pic:pic>
              </a:graphicData>
            </a:graphic>
          </wp:inline>
        </w:drawing>
      </w:r>
      <w:r w:rsidR="009F533E" w:rsidRPr="005772E5">
        <w:rPr>
          <w:noProof/>
          <w:lang w:val="uk-UA" w:eastAsia="ru-RU"/>
        </w:rPr>
        <w:drawing>
          <wp:inline distT="0" distB="0" distL="0" distR="0" wp14:anchorId="54DBA03D" wp14:editId="089F2C64">
            <wp:extent cx="2324100" cy="2247143"/>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32666"/>
                    <a:stretch/>
                  </pic:blipFill>
                  <pic:spPr bwMode="auto">
                    <a:xfrm>
                      <a:off x="0" y="0"/>
                      <a:ext cx="2340419" cy="2262922"/>
                    </a:xfrm>
                    <a:prstGeom prst="rect">
                      <a:avLst/>
                    </a:prstGeom>
                    <a:ln>
                      <a:noFill/>
                    </a:ln>
                    <a:extLst>
                      <a:ext uri="{53640926-AAD7-44D8-BBD7-CCE9431645EC}">
                        <a14:shadowObscured xmlns:a14="http://schemas.microsoft.com/office/drawing/2010/main"/>
                      </a:ext>
                    </a:extLst>
                  </pic:spPr>
                </pic:pic>
              </a:graphicData>
            </a:graphic>
          </wp:inline>
        </w:drawing>
      </w:r>
    </w:p>
    <w:p w:rsidR="009F533E" w:rsidRPr="00153A35" w:rsidRDefault="00B4606E" w:rsidP="00153A35">
      <w:pPr>
        <w:pStyle w:val="a5"/>
        <w:spacing w:line="360" w:lineRule="auto"/>
        <w:ind w:left="0" w:firstLine="0"/>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w:t>
      </w:r>
      <w:r w:rsidR="00FA74D6" w:rsidRPr="005772E5">
        <w:rPr>
          <w:sz w:val="28"/>
          <w:szCs w:val="28"/>
          <w:lang w:val="uk-UA"/>
        </w:rPr>
        <w:t>35</w:t>
      </w:r>
      <w:r w:rsidRPr="005772E5">
        <w:rPr>
          <w:sz w:val="28"/>
          <w:szCs w:val="28"/>
          <w:lang w:val="uk-UA"/>
        </w:rPr>
        <w:t xml:space="preserve"> – Розподіл температури рідини в поперечному перерізі</w:t>
      </w:r>
      <w:r w:rsidR="00466903" w:rsidRPr="005772E5">
        <w:rPr>
          <w:sz w:val="28"/>
          <w:szCs w:val="28"/>
          <w:lang w:val="uk-UA"/>
        </w:rPr>
        <w:t xml:space="preserve"> теплообмінника</w:t>
      </w:r>
    </w:p>
    <w:p w:rsidR="009F533E" w:rsidRPr="005772E5" w:rsidRDefault="009501A5" w:rsidP="00153A35">
      <w:pPr>
        <w:pStyle w:val="a5"/>
        <w:spacing w:line="360" w:lineRule="auto"/>
        <w:ind w:left="0" w:firstLine="0"/>
        <w:jc w:val="center"/>
        <w:rPr>
          <w:sz w:val="28"/>
          <w:szCs w:val="28"/>
          <w:lang w:val="uk-UA"/>
        </w:rPr>
      </w:pPr>
      <w:r w:rsidRPr="005772E5">
        <w:rPr>
          <w:noProof/>
          <w:sz w:val="28"/>
          <w:szCs w:val="28"/>
          <w:lang w:val="uk-UA"/>
        </w:rPr>
        <w:drawing>
          <wp:inline distT="0" distB="0" distL="0" distR="0" wp14:anchorId="4A368E0C" wp14:editId="29F4487D">
            <wp:extent cx="2069465" cy="2550795"/>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069465" cy="2550795"/>
                    </a:xfrm>
                    <a:prstGeom prst="rect">
                      <a:avLst/>
                    </a:prstGeom>
                    <a:noFill/>
                    <a:ln>
                      <a:noFill/>
                    </a:ln>
                  </pic:spPr>
                </pic:pic>
              </a:graphicData>
            </a:graphic>
          </wp:inline>
        </w:drawing>
      </w:r>
      <w:r w:rsidR="009F533E" w:rsidRPr="005772E5">
        <w:rPr>
          <w:noProof/>
          <w:lang w:val="uk-UA" w:eastAsia="ru-RU"/>
        </w:rPr>
        <w:drawing>
          <wp:inline distT="0" distB="0" distL="0" distR="0" wp14:anchorId="03F4F889" wp14:editId="67EF538B">
            <wp:extent cx="1717482" cy="2676386"/>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l="49208"/>
                    <a:stretch/>
                  </pic:blipFill>
                  <pic:spPr bwMode="auto">
                    <a:xfrm>
                      <a:off x="0" y="0"/>
                      <a:ext cx="1732081" cy="2699136"/>
                    </a:xfrm>
                    <a:prstGeom prst="rect">
                      <a:avLst/>
                    </a:prstGeom>
                    <a:ln>
                      <a:noFill/>
                    </a:ln>
                    <a:extLst>
                      <a:ext uri="{53640926-AAD7-44D8-BBD7-CCE9431645EC}">
                        <a14:shadowObscured xmlns:a14="http://schemas.microsoft.com/office/drawing/2010/main"/>
                      </a:ext>
                    </a:extLst>
                  </pic:spPr>
                </pic:pic>
              </a:graphicData>
            </a:graphic>
          </wp:inline>
        </w:drawing>
      </w:r>
    </w:p>
    <w:p w:rsidR="00B4606E" w:rsidRPr="005772E5" w:rsidRDefault="00B4606E" w:rsidP="00153A35">
      <w:pPr>
        <w:spacing w:line="360" w:lineRule="auto"/>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w:t>
      </w:r>
      <w:r w:rsidR="00FA74D6" w:rsidRPr="005772E5">
        <w:rPr>
          <w:sz w:val="28"/>
          <w:szCs w:val="28"/>
          <w:lang w:val="uk-UA"/>
        </w:rPr>
        <w:t>36</w:t>
      </w:r>
      <w:r w:rsidRPr="005772E5">
        <w:rPr>
          <w:sz w:val="28"/>
          <w:szCs w:val="28"/>
          <w:lang w:val="uk-UA"/>
        </w:rPr>
        <w:t xml:space="preserve"> –Розподіл температури рідини в по</w:t>
      </w:r>
      <w:r w:rsidR="00466903" w:rsidRPr="005772E5">
        <w:rPr>
          <w:sz w:val="28"/>
          <w:szCs w:val="28"/>
          <w:lang w:val="uk-UA"/>
        </w:rPr>
        <w:t>перечному</w:t>
      </w:r>
      <w:r w:rsidRPr="005772E5">
        <w:rPr>
          <w:sz w:val="28"/>
          <w:szCs w:val="28"/>
          <w:lang w:val="uk-UA"/>
        </w:rPr>
        <w:t xml:space="preserve"> перерізі трубок</w:t>
      </w:r>
    </w:p>
    <w:p w:rsidR="009F533E" w:rsidRPr="005772E5" w:rsidRDefault="009501A5" w:rsidP="005718B6">
      <w:pPr>
        <w:pStyle w:val="a5"/>
        <w:spacing w:line="360" w:lineRule="auto"/>
        <w:ind w:left="720" w:firstLine="0"/>
        <w:jc w:val="center"/>
        <w:rPr>
          <w:sz w:val="28"/>
          <w:szCs w:val="28"/>
          <w:lang w:val="uk-UA"/>
        </w:rPr>
      </w:pPr>
      <w:r w:rsidRPr="005772E5">
        <w:rPr>
          <w:noProof/>
          <w:sz w:val="28"/>
          <w:szCs w:val="28"/>
          <w:lang w:val="uk-UA"/>
        </w:rPr>
        <w:lastRenderedPageBreak/>
        <w:drawing>
          <wp:inline distT="0" distB="0" distL="0" distR="0" wp14:anchorId="52D130B2" wp14:editId="3E45F95A">
            <wp:extent cx="1588807" cy="2436495"/>
            <wp:effectExtent l="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04341" cy="2460318"/>
                    </a:xfrm>
                    <a:prstGeom prst="rect">
                      <a:avLst/>
                    </a:prstGeom>
                    <a:noFill/>
                    <a:ln>
                      <a:noFill/>
                    </a:ln>
                  </pic:spPr>
                </pic:pic>
              </a:graphicData>
            </a:graphic>
          </wp:inline>
        </w:drawing>
      </w:r>
      <w:r w:rsidR="009F533E" w:rsidRPr="005772E5">
        <w:rPr>
          <w:noProof/>
          <w:lang w:val="uk-UA" w:eastAsia="ru-RU"/>
        </w:rPr>
        <w:drawing>
          <wp:inline distT="0" distB="0" distL="0" distR="0" wp14:anchorId="750154A4" wp14:editId="4F18FB9B">
            <wp:extent cx="2291939" cy="251968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a:srcRect l="35406"/>
                    <a:stretch/>
                  </pic:blipFill>
                  <pic:spPr bwMode="auto">
                    <a:xfrm>
                      <a:off x="0" y="0"/>
                      <a:ext cx="2292230" cy="2520000"/>
                    </a:xfrm>
                    <a:prstGeom prst="rect">
                      <a:avLst/>
                    </a:prstGeom>
                    <a:ln>
                      <a:noFill/>
                    </a:ln>
                    <a:extLst>
                      <a:ext uri="{53640926-AAD7-44D8-BBD7-CCE9431645EC}">
                        <a14:shadowObscured xmlns:a14="http://schemas.microsoft.com/office/drawing/2010/main"/>
                      </a:ext>
                    </a:extLst>
                  </pic:spPr>
                </pic:pic>
              </a:graphicData>
            </a:graphic>
          </wp:inline>
        </w:drawing>
      </w:r>
    </w:p>
    <w:p w:rsidR="008A5246" w:rsidRPr="005772E5" w:rsidRDefault="008A5246" w:rsidP="005718B6">
      <w:pPr>
        <w:pStyle w:val="a5"/>
        <w:spacing w:line="360" w:lineRule="auto"/>
        <w:ind w:left="720" w:firstLine="0"/>
        <w:jc w:val="center"/>
        <w:rPr>
          <w:sz w:val="28"/>
          <w:szCs w:val="28"/>
          <w:lang w:val="uk-UA"/>
        </w:rPr>
      </w:pPr>
    </w:p>
    <w:p w:rsidR="009F533E" w:rsidRDefault="00B4606E" w:rsidP="00153A35">
      <w:pPr>
        <w:tabs>
          <w:tab w:val="left" w:pos="993"/>
        </w:tabs>
        <w:spacing w:line="360" w:lineRule="auto"/>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w:t>
      </w:r>
      <w:r w:rsidR="00FA74D6" w:rsidRPr="005772E5">
        <w:rPr>
          <w:sz w:val="28"/>
          <w:szCs w:val="28"/>
          <w:lang w:val="uk-UA"/>
        </w:rPr>
        <w:t>37</w:t>
      </w:r>
      <w:r w:rsidRPr="005772E5">
        <w:rPr>
          <w:sz w:val="28"/>
          <w:szCs w:val="28"/>
          <w:lang w:val="uk-UA"/>
        </w:rPr>
        <w:t xml:space="preserve"> – Траекторія потоку рідини в трубках</w:t>
      </w:r>
    </w:p>
    <w:p w:rsidR="006F4C30" w:rsidRPr="00153A35" w:rsidRDefault="006F4C30" w:rsidP="00153A35">
      <w:pPr>
        <w:tabs>
          <w:tab w:val="left" w:pos="993"/>
        </w:tabs>
        <w:spacing w:line="360" w:lineRule="auto"/>
        <w:jc w:val="center"/>
        <w:rPr>
          <w:sz w:val="28"/>
          <w:szCs w:val="28"/>
          <w:lang w:val="uk-UA"/>
        </w:rPr>
      </w:pPr>
    </w:p>
    <w:p w:rsidR="00B4606E" w:rsidRPr="005772E5" w:rsidRDefault="009F533E" w:rsidP="00153A35">
      <w:pPr>
        <w:pStyle w:val="a5"/>
        <w:spacing w:line="360" w:lineRule="auto"/>
        <w:ind w:left="720" w:firstLine="0"/>
        <w:rPr>
          <w:sz w:val="28"/>
          <w:szCs w:val="28"/>
          <w:lang w:val="uk-UA"/>
        </w:rPr>
      </w:pPr>
      <w:r w:rsidRPr="005772E5">
        <w:rPr>
          <w:noProof/>
          <w:lang w:val="uk-UA" w:eastAsia="ru-RU"/>
        </w:rPr>
        <w:drawing>
          <wp:inline distT="0" distB="0" distL="0" distR="0" wp14:anchorId="0C479029" wp14:editId="30722E71">
            <wp:extent cx="2084417" cy="179959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2092118" cy="1806239"/>
                    </a:xfrm>
                    <a:prstGeom prst="rect">
                      <a:avLst/>
                    </a:prstGeom>
                  </pic:spPr>
                </pic:pic>
              </a:graphicData>
            </a:graphic>
          </wp:inline>
        </w:drawing>
      </w:r>
      <w:r w:rsidR="00B4606E" w:rsidRPr="005772E5">
        <w:rPr>
          <w:noProof/>
          <w:lang w:val="uk-UA" w:eastAsia="ru-RU"/>
        </w:rPr>
        <w:drawing>
          <wp:inline distT="0" distB="0" distL="0" distR="0" wp14:anchorId="2F9DA969" wp14:editId="4E78F06B">
            <wp:extent cx="3391435" cy="1662545"/>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3451729" cy="1692102"/>
                    </a:xfrm>
                    <a:prstGeom prst="rect">
                      <a:avLst/>
                    </a:prstGeom>
                  </pic:spPr>
                </pic:pic>
              </a:graphicData>
            </a:graphic>
          </wp:inline>
        </w:drawing>
      </w:r>
    </w:p>
    <w:p w:rsidR="009F533E" w:rsidRDefault="00B4606E" w:rsidP="00153A35">
      <w:pPr>
        <w:tabs>
          <w:tab w:val="left" w:pos="0"/>
          <w:tab w:val="left" w:pos="142"/>
        </w:tabs>
        <w:spacing w:line="360" w:lineRule="auto"/>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w:t>
      </w:r>
      <w:r w:rsidR="00FA74D6" w:rsidRPr="005772E5">
        <w:rPr>
          <w:sz w:val="28"/>
          <w:szCs w:val="28"/>
          <w:lang w:val="uk-UA"/>
        </w:rPr>
        <w:t>38</w:t>
      </w:r>
      <w:r w:rsidRPr="005772E5">
        <w:rPr>
          <w:sz w:val="28"/>
          <w:szCs w:val="28"/>
          <w:lang w:val="uk-UA"/>
        </w:rPr>
        <w:t xml:space="preserve"> – Розподіл температури газів в поперечному перерізі трубок</w:t>
      </w:r>
    </w:p>
    <w:p w:rsidR="006F4C30" w:rsidRPr="005772E5" w:rsidRDefault="006F4C30" w:rsidP="00153A35">
      <w:pPr>
        <w:tabs>
          <w:tab w:val="left" w:pos="0"/>
          <w:tab w:val="left" w:pos="142"/>
        </w:tabs>
        <w:spacing w:line="360" w:lineRule="auto"/>
        <w:jc w:val="center"/>
        <w:rPr>
          <w:sz w:val="28"/>
          <w:szCs w:val="28"/>
          <w:lang w:val="uk-UA"/>
        </w:rPr>
      </w:pPr>
    </w:p>
    <w:p w:rsidR="009F533E" w:rsidRPr="005772E5" w:rsidRDefault="009F533E" w:rsidP="00153A35">
      <w:pPr>
        <w:pStyle w:val="a5"/>
        <w:tabs>
          <w:tab w:val="left" w:pos="720"/>
        </w:tabs>
        <w:spacing w:line="360" w:lineRule="auto"/>
        <w:ind w:left="0" w:firstLine="0"/>
        <w:jc w:val="center"/>
        <w:rPr>
          <w:sz w:val="28"/>
          <w:szCs w:val="28"/>
          <w:lang w:val="uk-UA"/>
        </w:rPr>
      </w:pPr>
      <w:r w:rsidRPr="005772E5">
        <w:rPr>
          <w:noProof/>
          <w:lang w:val="uk-UA" w:eastAsia="ru-RU"/>
        </w:rPr>
        <w:drawing>
          <wp:inline distT="0" distB="0" distL="0" distR="0" wp14:anchorId="343884F9" wp14:editId="775205CB">
            <wp:extent cx="3619500" cy="2335536"/>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3636433" cy="2346462"/>
                    </a:xfrm>
                    <a:prstGeom prst="rect">
                      <a:avLst/>
                    </a:prstGeom>
                  </pic:spPr>
                </pic:pic>
              </a:graphicData>
            </a:graphic>
          </wp:inline>
        </w:drawing>
      </w:r>
    </w:p>
    <w:p w:rsidR="00B4606E" w:rsidRPr="005772E5" w:rsidRDefault="00B4606E" w:rsidP="00153A35">
      <w:pPr>
        <w:spacing w:line="360" w:lineRule="auto"/>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3.3</w:t>
      </w:r>
      <w:r w:rsidR="00FA74D6" w:rsidRPr="005772E5">
        <w:rPr>
          <w:sz w:val="28"/>
          <w:szCs w:val="28"/>
          <w:lang w:val="uk-UA"/>
        </w:rPr>
        <w:t>9</w:t>
      </w:r>
      <w:r w:rsidRPr="005772E5">
        <w:rPr>
          <w:sz w:val="28"/>
          <w:szCs w:val="28"/>
          <w:lang w:val="uk-UA"/>
        </w:rPr>
        <w:t xml:space="preserve"> – Розподіл температури газів в повздовжньому перерізі т</w:t>
      </w:r>
      <w:r w:rsidR="00466903" w:rsidRPr="005772E5">
        <w:rPr>
          <w:sz w:val="28"/>
          <w:szCs w:val="28"/>
          <w:lang w:val="uk-UA"/>
        </w:rPr>
        <w:t>еплообмінника</w:t>
      </w:r>
    </w:p>
    <w:p w:rsidR="00B4606E" w:rsidRPr="005772E5" w:rsidRDefault="00B4606E" w:rsidP="005718B6">
      <w:pPr>
        <w:pStyle w:val="a5"/>
        <w:spacing w:line="360" w:lineRule="auto"/>
        <w:ind w:left="720" w:firstLine="0"/>
        <w:jc w:val="center"/>
        <w:rPr>
          <w:sz w:val="28"/>
          <w:szCs w:val="28"/>
          <w:lang w:val="uk-UA"/>
        </w:rPr>
      </w:pPr>
      <w:r w:rsidRPr="005772E5">
        <w:rPr>
          <w:noProof/>
          <w:lang w:val="uk-UA" w:eastAsia="ru-RU"/>
        </w:rPr>
        <w:lastRenderedPageBreak/>
        <w:drawing>
          <wp:inline distT="0" distB="0" distL="0" distR="0" wp14:anchorId="0EF6AB2A" wp14:editId="28112288">
            <wp:extent cx="3638550" cy="2616486"/>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3651985" cy="2626147"/>
                    </a:xfrm>
                    <a:prstGeom prst="rect">
                      <a:avLst/>
                    </a:prstGeom>
                  </pic:spPr>
                </pic:pic>
              </a:graphicData>
            </a:graphic>
          </wp:inline>
        </w:drawing>
      </w:r>
    </w:p>
    <w:p w:rsidR="00B4606E" w:rsidRDefault="00B4606E" w:rsidP="00153A35">
      <w:pPr>
        <w:pStyle w:val="a5"/>
        <w:spacing w:line="360" w:lineRule="auto"/>
        <w:ind w:left="0" w:firstLine="0"/>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w:t>
      </w:r>
      <w:r w:rsidR="00FA74D6" w:rsidRPr="005772E5">
        <w:rPr>
          <w:sz w:val="28"/>
          <w:szCs w:val="28"/>
          <w:lang w:val="uk-UA"/>
        </w:rPr>
        <w:t>40</w:t>
      </w:r>
      <w:r w:rsidRPr="005772E5">
        <w:rPr>
          <w:sz w:val="28"/>
          <w:szCs w:val="28"/>
          <w:lang w:val="uk-UA"/>
        </w:rPr>
        <w:t xml:space="preserve"> – Траекторія потоку обтікання трубок газами</w:t>
      </w:r>
    </w:p>
    <w:p w:rsidR="006F4C30" w:rsidRDefault="006F4C30" w:rsidP="00153A35">
      <w:pPr>
        <w:pStyle w:val="a5"/>
        <w:spacing w:line="360" w:lineRule="auto"/>
        <w:ind w:left="0" w:firstLine="0"/>
        <w:jc w:val="center"/>
        <w:rPr>
          <w:sz w:val="28"/>
          <w:szCs w:val="28"/>
          <w:lang w:val="uk-UA"/>
        </w:rPr>
      </w:pPr>
    </w:p>
    <w:p w:rsidR="006F4C30" w:rsidRPr="005772E5" w:rsidRDefault="006F4C30" w:rsidP="00153A35">
      <w:pPr>
        <w:pStyle w:val="a5"/>
        <w:spacing w:line="360" w:lineRule="auto"/>
        <w:ind w:left="0" w:firstLine="0"/>
        <w:jc w:val="center"/>
        <w:rPr>
          <w:sz w:val="28"/>
          <w:szCs w:val="28"/>
          <w:lang w:val="uk-UA"/>
        </w:rPr>
      </w:pPr>
    </w:p>
    <w:p w:rsidR="00B4606E" w:rsidRPr="005772E5" w:rsidRDefault="00B4606E" w:rsidP="005718B6">
      <w:pPr>
        <w:pStyle w:val="a5"/>
        <w:spacing w:line="360" w:lineRule="auto"/>
        <w:ind w:left="720" w:firstLine="0"/>
        <w:jc w:val="center"/>
        <w:rPr>
          <w:sz w:val="28"/>
          <w:szCs w:val="28"/>
          <w:lang w:val="uk-UA"/>
        </w:rPr>
      </w:pPr>
      <w:r w:rsidRPr="005772E5">
        <w:rPr>
          <w:noProof/>
          <w:lang w:val="uk-UA" w:eastAsia="ru-RU"/>
        </w:rPr>
        <w:drawing>
          <wp:inline distT="0" distB="0" distL="0" distR="0" wp14:anchorId="22C5BD40" wp14:editId="16FA10CD">
            <wp:extent cx="2959535" cy="252000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2959535" cy="2520000"/>
                    </a:xfrm>
                    <a:prstGeom prst="rect">
                      <a:avLst/>
                    </a:prstGeom>
                  </pic:spPr>
                </pic:pic>
              </a:graphicData>
            </a:graphic>
          </wp:inline>
        </w:drawing>
      </w:r>
    </w:p>
    <w:p w:rsidR="00B4606E" w:rsidRDefault="00B4606E" w:rsidP="00153A35">
      <w:pPr>
        <w:spacing w:line="360" w:lineRule="auto"/>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w:t>
      </w:r>
      <w:r w:rsidR="00FA74D6" w:rsidRPr="005772E5">
        <w:rPr>
          <w:sz w:val="28"/>
          <w:szCs w:val="28"/>
          <w:lang w:val="uk-UA"/>
        </w:rPr>
        <w:t>41</w:t>
      </w:r>
      <w:r w:rsidRPr="005772E5">
        <w:rPr>
          <w:sz w:val="28"/>
          <w:szCs w:val="28"/>
          <w:lang w:val="uk-UA"/>
        </w:rPr>
        <w:t xml:space="preserve"> – Розподіл тиску газів в теплообміннику</w:t>
      </w:r>
    </w:p>
    <w:p w:rsidR="006F4C30" w:rsidRPr="005772E5" w:rsidRDefault="006F4C30" w:rsidP="00153A35">
      <w:pPr>
        <w:spacing w:line="360" w:lineRule="auto"/>
        <w:jc w:val="center"/>
        <w:rPr>
          <w:sz w:val="28"/>
          <w:szCs w:val="28"/>
          <w:lang w:val="uk-UA"/>
        </w:rPr>
      </w:pPr>
    </w:p>
    <w:p w:rsidR="00B4606E" w:rsidRPr="005772E5" w:rsidRDefault="00B4606E" w:rsidP="0050488B">
      <w:pPr>
        <w:pStyle w:val="a5"/>
        <w:spacing w:line="360" w:lineRule="auto"/>
        <w:ind w:left="0" w:firstLine="0"/>
        <w:rPr>
          <w:sz w:val="28"/>
          <w:szCs w:val="28"/>
          <w:lang w:val="uk-UA"/>
        </w:rPr>
      </w:pPr>
      <w:r w:rsidRPr="005772E5">
        <w:rPr>
          <w:sz w:val="28"/>
          <w:szCs w:val="28"/>
          <w:lang w:val="uk-UA"/>
        </w:rPr>
        <w:t>В  резулютаті моделювання були отримані параметри  теплоносіїв на виході.</w:t>
      </w:r>
    </w:p>
    <w:p w:rsidR="00B4606E" w:rsidRPr="005772E5" w:rsidRDefault="00B4606E" w:rsidP="005718B6">
      <w:pPr>
        <w:pStyle w:val="a5"/>
        <w:spacing w:line="360" w:lineRule="auto"/>
        <w:ind w:left="720" w:firstLine="0"/>
        <w:rPr>
          <w:sz w:val="28"/>
          <w:szCs w:val="28"/>
          <w:lang w:val="uk-UA"/>
        </w:rPr>
      </w:pPr>
      <w:r w:rsidRPr="005772E5">
        <w:rPr>
          <w:sz w:val="28"/>
          <w:szCs w:val="28"/>
          <w:lang w:val="uk-UA"/>
        </w:rPr>
        <w:tab/>
      </w:r>
    </w:p>
    <w:p w:rsidR="00B4606E" w:rsidRDefault="00B4606E" w:rsidP="005718B6">
      <w:pPr>
        <w:pStyle w:val="a5"/>
        <w:spacing w:line="360" w:lineRule="auto"/>
        <w:ind w:left="720" w:firstLine="0"/>
        <w:rPr>
          <w:sz w:val="28"/>
          <w:szCs w:val="28"/>
          <w:lang w:val="uk-UA"/>
        </w:rPr>
      </w:pPr>
      <w:r w:rsidRPr="005772E5">
        <w:rPr>
          <w:sz w:val="28"/>
          <w:szCs w:val="28"/>
          <w:lang w:val="uk-UA"/>
        </w:rPr>
        <w:t>Таблиця 3.</w:t>
      </w:r>
      <w:r w:rsidR="00AE3656" w:rsidRPr="005772E5">
        <w:rPr>
          <w:sz w:val="28"/>
          <w:szCs w:val="28"/>
          <w:lang w:val="uk-UA"/>
        </w:rPr>
        <w:t>8</w:t>
      </w:r>
      <w:r w:rsidR="0050488B">
        <w:rPr>
          <w:sz w:val="28"/>
          <w:szCs w:val="28"/>
          <w:lang w:val="uk-UA"/>
        </w:rPr>
        <w:t xml:space="preserve"> </w:t>
      </w:r>
      <w:r w:rsidR="005B1E26" w:rsidRPr="005772E5">
        <w:rPr>
          <w:sz w:val="28"/>
          <w:szCs w:val="28"/>
          <w:lang w:val="uk-UA" w:eastAsia="ru-RU"/>
        </w:rPr>
        <w:t>–</w:t>
      </w:r>
      <w:r w:rsidRPr="005772E5">
        <w:rPr>
          <w:sz w:val="28"/>
          <w:szCs w:val="28"/>
          <w:lang w:val="uk-UA"/>
        </w:rPr>
        <w:t xml:space="preserve"> Характеристики теплоносіїв на виході з теплообмінника.</w:t>
      </w:r>
    </w:p>
    <w:tbl>
      <w:tblPr>
        <w:tblStyle w:val="ae"/>
        <w:tblW w:w="5000" w:type="pct"/>
        <w:jc w:val="center"/>
        <w:tblLook w:val="04A0" w:firstRow="1" w:lastRow="0" w:firstColumn="1" w:lastColumn="0" w:noHBand="0" w:noVBand="1"/>
      </w:tblPr>
      <w:tblGrid>
        <w:gridCol w:w="3202"/>
        <w:gridCol w:w="3191"/>
        <w:gridCol w:w="3178"/>
      </w:tblGrid>
      <w:tr w:rsidR="00B4606E" w:rsidRPr="005772E5" w:rsidTr="00B2318F">
        <w:trPr>
          <w:jc w:val="center"/>
        </w:trPr>
        <w:tc>
          <w:tcPr>
            <w:tcW w:w="1673" w:type="pct"/>
          </w:tcPr>
          <w:p w:rsidR="00B4606E" w:rsidRPr="005772E5" w:rsidRDefault="00B4606E" w:rsidP="005718B6">
            <w:pPr>
              <w:pStyle w:val="a5"/>
              <w:spacing w:line="360" w:lineRule="auto"/>
              <w:ind w:left="0" w:firstLine="0"/>
              <w:rPr>
                <w:sz w:val="28"/>
                <w:szCs w:val="28"/>
                <w:lang w:val="uk-UA"/>
              </w:rPr>
            </w:pPr>
          </w:p>
        </w:tc>
        <w:tc>
          <w:tcPr>
            <w:tcW w:w="1667" w:type="pct"/>
            <w:vAlign w:val="center"/>
          </w:tcPr>
          <w:p w:rsidR="00B4606E"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вих ср</m:t>
                  </m:r>
                </m:sub>
              </m:sSub>
            </m:oMath>
            <w:r w:rsidR="00B4606E"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p>
        </w:tc>
        <w:tc>
          <w:tcPr>
            <w:tcW w:w="1660" w:type="pct"/>
            <w:vAlign w:val="center"/>
          </w:tcPr>
          <w:p w:rsidR="00B4606E" w:rsidRPr="005772E5" w:rsidRDefault="00D9690A" w:rsidP="005718B6">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вх ср</m:t>
                  </m:r>
                </m:sub>
              </m:sSub>
            </m:oMath>
            <w:r w:rsidR="00B4606E" w:rsidRPr="005772E5">
              <w:rPr>
                <w:sz w:val="28"/>
                <w:szCs w:val="28"/>
                <w:lang w:val="uk-UA"/>
              </w:rPr>
              <w:t>, м/с</w:t>
            </w:r>
          </w:p>
        </w:tc>
      </w:tr>
      <w:tr w:rsidR="00B4606E" w:rsidRPr="005772E5" w:rsidTr="00B2318F">
        <w:trPr>
          <w:jc w:val="center"/>
        </w:trPr>
        <w:tc>
          <w:tcPr>
            <w:tcW w:w="1673" w:type="pct"/>
          </w:tcPr>
          <w:p w:rsidR="00B4606E" w:rsidRPr="005772E5" w:rsidRDefault="00B4606E" w:rsidP="005718B6">
            <w:pPr>
              <w:pStyle w:val="a5"/>
              <w:spacing w:line="360" w:lineRule="auto"/>
              <w:ind w:left="0" w:firstLine="0"/>
              <w:rPr>
                <w:sz w:val="28"/>
                <w:szCs w:val="28"/>
                <w:lang w:val="uk-UA"/>
              </w:rPr>
            </w:pPr>
            <w:r w:rsidRPr="005772E5">
              <w:rPr>
                <w:sz w:val="28"/>
                <w:szCs w:val="28"/>
                <w:lang w:val="uk-UA"/>
              </w:rPr>
              <w:t>Димові гази</w:t>
            </w:r>
          </w:p>
        </w:tc>
        <w:tc>
          <w:tcPr>
            <w:tcW w:w="1667" w:type="pct"/>
            <w:vAlign w:val="center"/>
          </w:tcPr>
          <w:p w:rsidR="00B4606E" w:rsidRPr="005772E5" w:rsidRDefault="00AE3656" w:rsidP="005718B6">
            <w:pPr>
              <w:pStyle w:val="a5"/>
              <w:spacing w:line="360" w:lineRule="auto"/>
              <w:ind w:left="0" w:firstLine="0"/>
              <w:jc w:val="center"/>
              <w:rPr>
                <w:sz w:val="28"/>
                <w:szCs w:val="28"/>
                <w:lang w:val="uk-UA"/>
              </w:rPr>
            </w:pPr>
            <w:r w:rsidRPr="005772E5">
              <w:rPr>
                <w:sz w:val="28"/>
                <w:szCs w:val="28"/>
                <w:lang w:val="uk-UA"/>
              </w:rPr>
              <w:t>7</w:t>
            </w:r>
            <w:r w:rsidR="009468BA" w:rsidRPr="005772E5">
              <w:rPr>
                <w:sz w:val="28"/>
                <w:szCs w:val="28"/>
                <w:lang w:val="uk-UA"/>
              </w:rPr>
              <w:t>3</w:t>
            </w:r>
            <w:r w:rsidRPr="005772E5">
              <w:rPr>
                <w:sz w:val="28"/>
                <w:szCs w:val="28"/>
                <w:lang w:val="uk-UA"/>
              </w:rPr>
              <w:t>2,94</w:t>
            </w:r>
          </w:p>
        </w:tc>
        <w:tc>
          <w:tcPr>
            <w:tcW w:w="1660" w:type="pct"/>
            <w:vAlign w:val="center"/>
          </w:tcPr>
          <w:p w:rsidR="00B4606E" w:rsidRPr="005772E5" w:rsidRDefault="00B4606E" w:rsidP="005718B6">
            <w:pPr>
              <w:pStyle w:val="a5"/>
              <w:spacing w:line="360" w:lineRule="auto"/>
              <w:ind w:left="0" w:firstLine="0"/>
              <w:jc w:val="center"/>
              <w:rPr>
                <w:sz w:val="28"/>
                <w:szCs w:val="28"/>
                <w:lang w:val="uk-UA"/>
              </w:rPr>
            </w:pPr>
            <w:r w:rsidRPr="005772E5">
              <w:rPr>
                <w:sz w:val="28"/>
                <w:szCs w:val="28"/>
                <w:lang w:val="uk-UA"/>
              </w:rPr>
              <w:t>7,</w:t>
            </w:r>
            <w:r w:rsidR="00AE3656" w:rsidRPr="005772E5">
              <w:rPr>
                <w:sz w:val="28"/>
                <w:szCs w:val="28"/>
                <w:lang w:val="uk-UA"/>
              </w:rPr>
              <w:t>43</w:t>
            </w:r>
          </w:p>
        </w:tc>
      </w:tr>
      <w:tr w:rsidR="00B4606E" w:rsidRPr="005772E5" w:rsidTr="00B2318F">
        <w:trPr>
          <w:jc w:val="center"/>
        </w:trPr>
        <w:tc>
          <w:tcPr>
            <w:tcW w:w="1673" w:type="pct"/>
          </w:tcPr>
          <w:p w:rsidR="00B4606E" w:rsidRPr="005772E5" w:rsidRDefault="00B4606E" w:rsidP="005718B6">
            <w:pPr>
              <w:pStyle w:val="a5"/>
              <w:spacing w:line="360" w:lineRule="auto"/>
              <w:ind w:left="0" w:firstLine="0"/>
              <w:rPr>
                <w:sz w:val="28"/>
                <w:szCs w:val="28"/>
                <w:lang w:val="uk-UA"/>
              </w:rPr>
            </w:pPr>
            <w:r w:rsidRPr="005772E5">
              <w:rPr>
                <w:sz w:val="28"/>
                <w:szCs w:val="28"/>
                <w:lang w:val="uk-UA"/>
              </w:rPr>
              <w:t>Вода</w:t>
            </w:r>
          </w:p>
        </w:tc>
        <w:tc>
          <w:tcPr>
            <w:tcW w:w="1667" w:type="pct"/>
            <w:vAlign w:val="center"/>
          </w:tcPr>
          <w:p w:rsidR="00B4606E" w:rsidRPr="005772E5" w:rsidRDefault="00B4606E" w:rsidP="005718B6">
            <w:pPr>
              <w:pStyle w:val="a5"/>
              <w:spacing w:line="360" w:lineRule="auto"/>
              <w:ind w:left="0" w:firstLine="0"/>
              <w:jc w:val="center"/>
              <w:rPr>
                <w:sz w:val="28"/>
                <w:szCs w:val="28"/>
                <w:lang w:val="uk-UA"/>
              </w:rPr>
            </w:pPr>
            <w:r w:rsidRPr="005772E5">
              <w:rPr>
                <w:sz w:val="28"/>
                <w:szCs w:val="28"/>
                <w:lang w:val="uk-UA"/>
              </w:rPr>
              <w:t>3</w:t>
            </w:r>
            <w:r w:rsidR="009B6B67" w:rsidRPr="005772E5">
              <w:rPr>
                <w:sz w:val="28"/>
                <w:szCs w:val="28"/>
                <w:lang w:val="uk-UA"/>
              </w:rPr>
              <w:t>2</w:t>
            </w:r>
            <w:r w:rsidR="00AE3656" w:rsidRPr="005772E5">
              <w:rPr>
                <w:sz w:val="28"/>
                <w:szCs w:val="28"/>
                <w:lang w:val="uk-UA"/>
              </w:rPr>
              <w:t>5,4</w:t>
            </w:r>
          </w:p>
        </w:tc>
        <w:tc>
          <w:tcPr>
            <w:tcW w:w="1660" w:type="pct"/>
            <w:vAlign w:val="center"/>
          </w:tcPr>
          <w:p w:rsidR="00B4606E" w:rsidRPr="005772E5" w:rsidRDefault="00B4606E" w:rsidP="005718B6">
            <w:pPr>
              <w:pStyle w:val="a5"/>
              <w:spacing w:line="360" w:lineRule="auto"/>
              <w:ind w:left="0" w:firstLine="0"/>
              <w:jc w:val="center"/>
              <w:rPr>
                <w:sz w:val="28"/>
                <w:szCs w:val="28"/>
                <w:lang w:val="uk-UA"/>
              </w:rPr>
            </w:pPr>
            <w:r w:rsidRPr="005772E5">
              <w:rPr>
                <w:sz w:val="28"/>
                <w:szCs w:val="28"/>
                <w:lang w:val="uk-UA"/>
              </w:rPr>
              <w:t>0,5</w:t>
            </w:r>
          </w:p>
        </w:tc>
      </w:tr>
    </w:tbl>
    <w:p w:rsidR="00B4606E" w:rsidRPr="005772E5" w:rsidRDefault="00B4606E" w:rsidP="005718B6">
      <w:pPr>
        <w:pStyle w:val="a5"/>
        <w:spacing w:line="360" w:lineRule="auto"/>
        <w:ind w:left="720" w:firstLine="0"/>
        <w:rPr>
          <w:sz w:val="28"/>
          <w:szCs w:val="28"/>
          <w:lang w:val="uk-UA"/>
        </w:rPr>
      </w:pPr>
    </w:p>
    <w:p w:rsidR="00B4606E" w:rsidRPr="005772E5" w:rsidRDefault="00B4606E" w:rsidP="006F4C30">
      <w:pPr>
        <w:spacing w:line="360" w:lineRule="auto"/>
        <w:ind w:firstLine="708"/>
        <w:jc w:val="both"/>
        <w:rPr>
          <w:sz w:val="28"/>
          <w:szCs w:val="28"/>
          <w:lang w:val="uk-UA"/>
        </w:rPr>
      </w:pPr>
      <w:r w:rsidRPr="005772E5">
        <w:rPr>
          <w:sz w:val="28"/>
          <w:szCs w:val="28"/>
          <w:lang w:val="uk-UA"/>
        </w:rPr>
        <w:lastRenderedPageBreak/>
        <w:t xml:space="preserve"> </w:t>
      </w:r>
      <w:r w:rsidR="009468BA" w:rsidRPr="005772E5">
        <w:rPr>
          <w:sz w:val="28"/>
          <w:szCs w:val="28"/>
          <w:lang w:val="uk-UA"/>
        </w:rPr>
        <w:t>Ре</w:t>
      </w:r>
      <w:r w:rsidRPr="005772E5">
        <w:rPr>
          <w:sz w:val="28"/>
          <w:szCs w:val="28"/>
          <w:lang w:val="uk-UA"/>
        </w:rPr>
        <w:t xml:space="preserve">зультати </w:t>
      </w:r>
      <w:r w:rsidR="009468BA" w:rsidRPr="005772E5">
        <w:rPr>
          <w:sz w:val="28"/>
          <w:szCs w:val="28"/>
          <w:lang w:val="uk-UA"/>
        </w:rPr>
        <w:t xml:space="preserve">отримані з розрахунку </w:t>
      </w:r>
      <w:r w:rsidRPr="005772E5">
        <w:rPr>
          <w:sz w:val="28"/>
          <w:szCs w:val="28"/>
          <w:lang w:val="uk-UA"/>
        </w:rPr>
        <w:t xml:space="preserve"> </w:t>
      </w:r>
      <w:r w:rsidR="009468BA" w:rsidRPr="005772E5">
        <w:rPr>
          <w:sz w:val="28"/>
          <w:szCs w:val="28"/>
          <w:lang w:val="uk-UA"/>
        </w:rPr>
        <w:t>показують,</w:t>
      </w:r>
      <w:r w:rsidRPr="005772E5">
        <w:rPr>
          <w:sz w:val="28"/>
          <w:szCs w:val="28"/>
          <w:lang w:val="uk-UA"/>
        </w:rPr>
        <w:t xml:space="preserve"> що проодячи через теплообмінник газів </w:t>
      </w:r>
      <w:r w:rsidR="009468BA" w:rsidRPr="005772E5">
        <w:rPr>
          <w:sz w:val="28"/>
          <w:szCs w:val="28"/>
          <w:lang w:val="uk-UA"/>
        </w:rPr>
        <w:t>знижують температуру</w:t>
      </w:r>
      <w:r w:rsidRPr="005772E5">
        <w:rPr>
          <w:sz w:val="28"/>
          <w:szCs w:val="28"/>
          <w:lang w:val="uk-UA"/>
        </w:rPr>
        <w:t xml:space="preserve"> на </w:t>
      </w:r>
      <w:r w:rsidR="009468BA" w:rsidRPr="005772E5">
        <w:rPr>
          <w:sz w:val="28"/>
          <w:szCs w:val="28"/>
          <w:lang w:val="uk-UA"/>
        </w:rPr>
        <w:t xml:space="preserve">340,06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r w:rsidRPr="005772E5">
        <w:rPr>
          <w:sz w:val="28"/>
          <w:szCs w:val="28"/>
          <w:lang w:val="uk-UA"/>
        </w:rPr>
        <w:t xml:space="preserve">, а температура води збільшилась на </w:t>
      </w:r>
      <w:r w:rsidR="009468BA" w:rsidRPr="005772E5">
        <w:rPr>
          <w:sz w:val="28"/>
          <w:szCs w:val="28"/>
          <w:lang w:val="uk-UA"/>
        </w:rPr>
        <w:t xml:space="preserve">12,4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r w:rsidRPr="005772E5">
        <w:rPr>
          <w:sz w:val="28"/>
          <w:szCs w:val="28"/>
          <w:lang w:val="uk-UA"/>
        </w:rPr>
        <w:t xml:space="preserve">. В результаті встановлення </w:t>
      </w:r>
      <w:r w:rsidR="009468BA" w:rsidRPr="005772E5">
        <w:rPr>
          <w:sz w:val="28"/>
          <w:szCs w:val="28"/>
          <w:lang w:val="uk-UA"/>
        </w:rPr>
        <w:t xml:space="preserve">оребрених </w:t>
      </w:r>
      <w:r w:rsidRPr="005772E5">
        <w:rPr>
          <w:sz w:val="28"/>
          <w:szCs w:val="28"/>
          <w:lang w:val="uk-UA"/>
        </w:rPr>
        <w:t>труб в шахматному порядку</w:t>
      </w:r>
      <w:r w:rsidR="009468BA" w:rsidRPr="005772E5">
        <w:rPr>
          <w:sz w:val="28"/>
          <w:szCs w:val="28"/>
          <w:lang w:val="uk-UA"/>
        </w:rPr>
        <w:t>створюються умови в яких інтенсифікація теплообміну відувається як завдяки збільшеній площі поверхні з допомогою нанесених ребер, так і завдяки покращеній обтікаємості шляхом шахматного розташування трубок. Ці два методи інтенсифікації процесу теплообміну с комбунації дають хороші результати роботи теплообмінного апарату</w:t>
      </w:r>
      <w:r w:rsidRPr="005772E5">
        <w:rPr>
          <w:sz w:val="28"/>
          <w:szCs w:val="28"/>
          <w:lang w:val="uk-UA"/>
        </w:rPr>
        <w:t xml:space="preserve">. Отже можна зробити висновок що використання шахматного розташування трубок </w:t>
      </w:r>
      <w:r w:rsidR="0043256A" w:rsidRPr="005772E5">
        <w:rPr>
          <w:sz w:val="28"/>
          <w:szCs w:val="28"/>
          <w:lang w:val="uk-UA"/>
        </w:rPr>
        <w:t>з оребрення на даному етапі моделювання має найкращі</w:t>
      </w:r>
      <w:r w:rsidRPr="005772E5">
        <w:rPr>
          <w:sz w:val="28"/>
          <w:szCs w:val="28"/>
          <w:lang w:val="uk-UA"/>
        </w:rPr>
        <w:t xml:space="preserve"> показники теплообміну</w:t>
      </w:r>
      <w:r w:rsidR="0043256A" w:rsidRPr="005772E5">
        <w:rPr>
          <w:sz w:val="28"/>
          <w:szCs w:val="28"/>
          <w:lang w:val="uk-UA"/>
        </w:rPr>
        <w:t>.</w:t>
      </w:r>
      <w:r w:rsidRPr="005772E5">
        <w:rPr>
          <w:sz w:val="28"/>
          <w:szCs w:val="28"/>
          <w:lang w:val="uk-UA"/>
        </w:rPr>
        <w:t xml:space="preserve"> </w:t>
      </w:r>
      <w:r w:rsidR="0043256A" w:rsidRPr="005772E5">
        <w:rPr>
          <w:sz w:val="28"/>
          <w:szCs w:val="28"/>
          <w:lang w:val="uk-UA"/>
        </w:rPr>
        <w:t>Дана конструція теплообмінника</w:t>
      </w:r>
      <w:r w:rsidRPr="005772E5">
        <w:rPr>
          <w:sz w:val="28"/>
          <w:szCs w:val="28"/>
          <w:lang w:val="uk-UA"/>
        </w:rPr>
        <w:t xml:space="preserve"> </w:t>
      </w:r>
      <w:r w:rsidR="0043256A" w:rsidRPr="005772E5">
        <w:rPr>
          <w:sz w:val="28"/>
          <w:szCs w:val="28"/>
          <w:lang w:val="uk-UA"/>
        </w:rPr>
        <w:t xml:space="preserve">в порівнянні зі всіма попередніми моделями маєнайменшу швидкусть газів на виході і найбільший перепад тиску, що </w:t>
      </w:r>
      <w:r w:rsidRPr="005772E5">
        <w:rPr>
          <w:sz w:val="28"/>
          <w:szCs w:val="28"/>
          <w:lang w:val="uk-UA"/>
        </w:rPr>
        <w:t>свідчить про</w:t>
      </w:r>
      <w:r w:rsidR="0043256A" w:rsidRPr="005772E5">
        <w:rPr>
          <w:sz w:val="28"/>
          <w:szCs w:val="28"/>
          <w:lang w:val="uk-UA"/>
        </w:rPr>
        <w:t>значний</w:t>
      </w:r>
      <w:r w:rsidRPr="005772E5">
        <w:rPr>
          <w:sz w:val="28"/>
          <w:szCs w:val="28"/>
          <w:lang w:val="uk-UA"/>
        </w:rPr>
        <w:t xml:space="preserve"> аеродинамічного оп</w:t>
      </w:r>
      <w:r w:rsidR="0043256A" w:rsidRPr="005772E5">
        <w:rPr>
          <w:sz w:val="28"/>
          <w:szCs w:val="28"/>
          <w:lang w:val="uk-UA"/>
        </w:rPr>
        <w:t>ір конструкції</w:t>
      </w:r>
      <w:r w:rsidRPr="005772E5">
        <w:rPr>
          <w:sz w:val="28"/>
          <w:szCs w:val="28"/>
          <w:lang w:val="uk-UA"/>
        </w:rPr>
        <w:t xml:space="preserve"> і може виникати необхідність встановлення додаткового тягодуттєвого обладнання для забезпечення необхідного розрідження за теплоообмінником.</w:t>
      </w:r>
    </w:p>
    <w:p w:rsidR="00B4606E" w:rsidRPr="0050488B" w:rsidRDefault="0050488B" w:rsidP="006F4C30">
      <w:pPr>
        <w:spacing w:line="360" w:lineRule="auto"/>
        <w:ind w:firstLine="708"/>
        <w:rPr>
          <w:sz w:val="28"/>
          <w:szCs w:val="28"/>
          <w:lang w:val="uk-UA"/>
        </w:rPr>
      </w:pPr>
      <w:r>
        <w:rPr>
          <w:sz w:val="28"/>
          <w:szCs w:val="28"/>
          <w:lang w:val="uk-UA"/>
        </w:rPr>
        <w:t xml:space="preserve">5. </w:t>
      </w:r>
      <w:r w:rsidR="00B4606E" w:rsidRPr="0050488B">
        <w:rPr>
          <w:sz w:val="28"/>
          <w:szCs w:val="28"/>
          <w:lang w:val="uk-UA"/>
        </w:rPr>
        <w:t>Моделювання трубчатого поверхневого теплообмінника з нанесеним поперечним оребрення та</w:t>
      </w:r>
      <w:r w:rsidR="004341B2" w:rsidRPr="0050488B">
        <w:rPr>
          <w:sz w:val="28"/>
          <w:szCs w:val="28"/>
          <w:lang w:val="uk-UA"/>
        </w:rPr>
        <w:t xml:space="preserve"> </w:t>
      </w:r>
      <w:r w:rsidR="00B4606E" w:rsidRPr="0050488B">
        <w:rPr>
          <w:sz w:val="28"/>
          <w:szCs w:val="28"/>
          <w:lang w:val="uk-UA"/>
        </w:rPr>
        <w:t xml:space="preserve"> розташуванням труб в трубній решітці.</w:t>
      </w:r>
    </w:p>
    <w:p w:rsidR="0050488B" w:rsidRDefault="0050488B" w:rsidP="005A27D1">
      <w:pPr>
        <w:pStyle w:val="a5"/>
        <w:spacing w:line="360" w:lineRule="auto"/>
        <w:ind w:left="720" w:firstLine="0"/>
        <w:rPr>
          <w:sz w:val="28"/>
          <w:szCs w:val="28"/>
          <w:lang w:val="uk-UA"/>
        </w:rPr>
      </w:pPr>
    </w:p>
    <w:p w:rsidR="005A27D1" w:rsidRPr="005772E5" w:rsidRDefault="005A27D1" w:rsidP="005A27D1">
      <w:pPr>
        <w:pStyle w:val="a5"/>
        <w:spacing w:line="360" w:lineRule="auto"/>
        <w:ind w:left="720" w:firstLine="0"/>
        <w:rPr>
          <w:sz w:val="28"/>
          <w:szCs w:val="28"/>
          <w:lang w:val="uk-UA"/>
        </w:rPr>
      </w:pPr>
      <w:r w:rsidRPr="005772E5">
        <w:rPr>
          <w:sz w:val="28"/>
          <w:szCs w:val="28"/>
          <w:lang w:val="uk-UA"/>
        </w:rPr>
        <w:t>Таблиця 3.9</w:t>
      </w:r>
      <w:r w:rsidR="0050488B">
        <w:rPr>
          <w:sz w:val="28"/>
          <w:szCs w:val="28"/>
          <w:lang w:val="uk-UA"/>
        </w:rPr>
        <w:t xml:space="preserve"> </w:t>
      </w:r>
      <w:r w:rsidR="005B1E26" w:rsidRPr="005772E5">
        <w:rPr>
          <w:sz w:val="28"/>
          <w:szCs w:val="28"/>
          <w:lang w:val="uk-UA" w:eastAsia="ru-RU"/>
        </w:rPr>
        <w:t>–</w:t>
      </w:r>
      <w:r w:rsidRPr="005772E5">
        <w:rPr>
          <w:sz w:val="28"/>
          <w:szCs w:val="28"/>
          <w:lang w:val="uk-UA"/>
        </w:rPr>
        <w:t xml:space="preserve"> Вихідні дані</w:t>
      </w:r>
    </w:p>
    <w:tbl>
      <w:tblPr>
        <w:tblStyle w:val="ae"/>
        <w:tblW w:w="5000" w:type="pct"/>
        <w:tblLook w:val="04A0" w:firstRow="1" w:lastRow="0" w:firstColumn="1" w:lastColumn="0" w:noHBand="0" w:noVBand="1"/>
      </w:tblPr>
      <w:tblGrid>
        <w:gridCol w:w="3220"/>
        <w:gridCol w:w="3185"/>
        <w:gridCol w:w="3166"/>
      </w:tblGrid>
      <w:tr w:rsidR="005A27D1" w:rsidRPr="005772E5" w:rsidTr="00B2318F">
        <w:tc>
          <w:tcPr>
            <w:tcW w:w="1682" w:type="pct"/>
          </w:tcPr>
          <w:p w:rsidR="005A27D1" w:rsidRPr="005772E5" w:rsidRDefault="005A27D1" w:rsidP="00BE4F41">
            <w:pPr>
              <w:pStyle w:val="a5"/>
              <w:spacing w:line="360" w:lineRule="auto"/>
              <w:ind w:left="0" w:firstLine="0"/>
              <w:rPr>
                <w:sz w:val="28"/>
                <w:szCs w:val="28"/>
                <w:lang w:val="uk-UA"/>
              </w:rPr>
            </w:pPr>
          </w:p>
        </w:tc>
        <w:tc>
          <w:tcPr>
            <w:tcW w:w="1664" w:type="pct"/>
            <w:vAlign w:val="center"/>
          </w:tcPr>
          <w:p w:rsidR="005A27D1" w:rsidRPr="005772E5" w:rsidRDefault="00D9690A" w:rsidP="00BE4F41">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вх</m:t>
                  </m:r>
                </m:sub>
              </m:sSub>
            </m:oMath>
            <w:r w:rsidR="005A27D1"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p>
        </w:tc>
        <w:tc>
          <w:tcPr>
            <w:tcW w:w="1655" w:type="pct"/>
            <w:vAlign w:val="center"/>
          </w:tcPr>
          <w:p w:rsidR="005A27D1" w:rsidRPr="005772E5" w:rsidRDefault="00D9690A" w:rsidP="00BE4F41">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вх</m:t>
                  </m:r>
                </m:sub>
              </m:sSub>
            </m:oMath>
            <w:r w:rsidR="005A27D1" w:rsidRPr="005772E5">
              <w:rPr>
                <w:sz w:val="28"/>
                <w:szCs w:val="28"/>
                <w:lang w:val="uk-UA"/>
              </w:rPr>
              <w:t>, м/с</w:t>
            </w:r>
          </w:p>
        </w:tc>
      </w:tr>
      <w:tr w:rsidR="005A27D1" w:rsidRPr="005772E5" w:rsidTr="00B2318F">
        <w:tc>
          <w:tcPr>
            <w:tcW w:w="1682" w:type="pct"/>
          </w:tcPr>
          <w:p w:rsidR="005A27D1" w:rsidRPr="005772E5" w:rsidRDefault="005A27D1" w:rsidP="00BE4F41">
            <w:pPr>
              <w:pStyle w:val="a5"/>
              <w:spacing w:line="360" w:lineRule="auto"/>
              <w:ind w:left="0" w:firstLine="0"/>
              <w:rPr>
                <w:sz w:val="28"/>
                <w:szCs w:val="28"/>
                <w:lang w:val="uk-UA"/>
              </w:rPr>
            </w:pPr>
            <w:r w:rsidRPr="005772E5">
              <w:rPr>
                <w:sz w:val="28"/>
                <w:szCs w:val="28"/>
                <w:lang w:val="uk-UA"/>
              </w:rPr>
              <w:t>Димові гази</w:t>
            </w:r>
          </w:p>
        </w:tc>
        <w:tc>
          <w:tcPr>
            <w:tcW w:w="1664" w:type="pct"/>
            <w:vAlign w:val="center"/>
          </w:tcPr>
          <w:p w:rsidR="005A27D1" w:rsidRPr="005772E5" w:rsidRDefault="005A27D1" w:rsidP="00BE4F41">
            <w:pPr>
              <w:pStyle w:val="a5"/>
              <w:spacing w:line="360" w:lineRule="auto"/>
              <w:ind w:left="0" w:firstLine="0"/>
              <w:jc w:val="center"/>
              <w:rPr>
                <w:sz w:val="28"/>
                <w:szCs w:val="28"/>
                <w:lang w:val="uk-UA"/>
              </w:rPr>
            </w:pPr>
            <w:r w:rsidRPr="005772E5">
              <w:rPr>
                <w:sz w:val="28"/>
                <w:szCs w:val="28"/>
                <w:lang w:val="uk-UA"/>
              </w:rPr>
              <w:t>1073</w:t>
            </w:r>
          </w:p>
        </w:tc>
        <w:tc>
          <w:tcPr>
            <w:tcW w:w="1655" w:type="pct"/>
            <w:vAlign w:val="center"/>
          </w:tcPr>
          <w:p w:rsidR="005A27D1" w:rsidRPr="005772E5" w:rsidRDefault="005A27D1" w:rsidP="00BE4F41">
            <w:pPr>
              <w:pStyle w:val="a5"/>
              <w:spacing w:line="360" w:lineRule="auto"/>
              <w:ind w:left="0" w:firstLine="0"/>
              <w:jc w:val="center"/>
              <w:rPr>
                <w:sz w:val="28"/>
                <w:szCs w:val="28"/>
                <w:lang w:val="uk-UA"/>
              </w:rPr>
            </w:pPr>
            <w:r w:rsidRPr="005772E5">
              <w:rPr>
                <w:sz w:val="28"/>
                <w:szCs w:val="28"/>
                <w:lang w:val="uk-UA"/>
              </w:rPr>
              <w:t>9</w:t>
            </w:r>
          </w:p>
        </w:tc>
      </w:tr>
      <w:tr w:rsidR="005A27D1" w:rsidRPr="005772E5" w:rsidTr="00B2318F">
        <w:tc>
          <w:tcPr>
            <w:tcW w:w="1682" w:type="pct"/>
          </w:tcPr>
          <w:p w:rsidR="005A27D1" w:rsidRPr="005772E5" w:rsidRDefault="005A27D1" w:rsidP="00BE4F41">
            <w:pPr>
              <w:pStyle w:val="a5"/>
              <w:spacing w:line="360" w:lineRule="auto"/>
              <w:ind w:left="0" w:firstLine="0"/>
              <w:rPr>
                <w:sz w:val="28"/>
                <w:szCs w:val="28"/>
                <w:lang w:val="uk-UA"/>
              </w:rPr>
            </w:pPr>
            <w:r w:rsidRPr="005772E5">
              <w:rPr>
                <w:sz w:val="28"/>
                <w:szCs w:val="28"/>
                <w:lang w:val="uk-UA"/>
              </w:rPr>
              <w:t>Вода</w:t>
            </w:r>
          </w:p>
        </w:tc>
        <w:tc>
          <w:tcPr>
            <w:tcW w:w="1664" w:type="pct"/>
            <w:vAlign w:val="center"/>
          </w:tcPr>
          <w:p w:rsidR="005A27D1" w:rsidRPr="005772E5" w:rsidRDefault="005A27D1" w:rsidP="00BE4F41">
            <w:pPr>
              <w:pStyle w:val="a5"/>
              <w:spacing w:line="360" w:lineRule="auto"/>
              <w:ind w:left="0" w:firstLine="0"/>
              <w:jc w:val="center"/>
              <w:rPr>
                <w:sz w:val="28"/>
                <w:szCs w:val="28"/>
                <w:lang w:val="uk-UA"/>
              </w:rPr>
            </w:pPr>
            <w:r w:rsidRPr="005772E5">
              <w:rPr>
                <w:sz w:val="28"/>
                <w:szCs w:val="28"/>
                <w:lang w:val="uk-UA"/>
              </w:rPr>
              <w:t>313</w:t>
            </w:r>
          </w:p>
        </w:tc>
        <w:tc>
          <w:tcPr>
            <w:tcW w:w="1655" w:type="pct"/>
            <w:vAlign w:val="center"/>
          </w:tcPr>
          <w:p w:rsidR="005A27D1" w:rsidRPr="005772E5" w:rsidRDefault="005A27D1" w:rsidP="00BE4F41">
            <w:pPr>
              <w:pStyle w:val="a5"/>
              <w:spacing w:line="360" w:lineRule="auto"/>
              <w:ind w:left="0" w:firstLine="0"/>
              <w:jc w:val="center"/>
              <w:rPr>
                <w:sz w:val="28"/>
                <w:szCs w:val="28"/>
                <w:lang w:val="uk-UA"/>
              </w:rPr>
            </w:pPr>
            <w:r w:rsidRPr="005772E5">
              <w:rPr>
                <w:sz w:val="28"/>
                <w:szCs w:val="28"/>
                <w:lang w:val="uk-UA"/>
              </w:rPr>
              <w:t>0,5</w:t>
            </w:r>
          </w:p>
        </w:tc>
      </w:tr>
    </w:tbl>
    <w:p w:rsidR="005A27D1" w:rsidRPr="005772E5" w:rsidRDefault="005A27D1" w:rsidP="005A27D1">
      <w:pPr>
        <w:pStyle w:val="a5"/>
        <w:spacing w:line="360" w:lineRule="auto"/>
        <w:ind w:left="720" w:firstLine="0"/>
        <w:rPr>
          <w:sz w:val="28"/>
          <w:szCs w:val="28"/>
          <w:lang w:val="uk-UA"/>
        </w:rPr>
      </w:pPr>
    </w:p>
    <w:p w:rsidR="005A27D1" w:rsidRPr="005772E5" w:rsidRDefault="006F4C30" w:rsidP="006F4C30">
      <w:pPr>
        <w:pStyle w:val="a5"/>
        <w:tabs>
          <w:tab w:val="left" w:pos="709"/>
        </w:tabs>
        <w:spacing w:line="360" w:lineRule="auto"/>
        <w:ind w:left="0" w:firstLine="0"/>
        <w:rPr>
          <w:sz w:val="28"/>
          <w:szCs w:val="28"/>
          <w:lang w:val="uk-UA"/>
        </w:rPr>
      </w:pPr>
      <w:r>
        <w:rPr>
          <w:sz w:val="28"/>
          <w:szCs w:val="28"/>
          <w:lang w:val="uk-UA"/>
        </w:rPr>
        <w:tab/>
      </w:r>
      <w:r w:rsidR="005A27D1" w:rsidRPr="005772E5">
        <w:rPr>
          <w:sz w:val="28"/>
          <w:szCs w:val="28"/>
          <w:lang w:val="uk-UA"/>
        </w:rPr>
        <w:t>Всі деталі моделі виготовлені з нержавіючої сталі.</w:t>
      </w:r>
    </w:p>
    <w:p w:rsidR="005A27D1" w:rsidRPr="005772E5" w:rsidRDefault="005A27D1" w:rsidP="006F4C30">
      <w:pPr>
        <w:pStyle w:val="a5"/>
        <w:spacing w:line="360" w:lineRule="auto"/>
        <w:ind w:left="0" w:firstLine="708"/>
        <w:rPr>
          <w:sz w:val="28"/>
          <w:szCs w:val="28"/>
          <w:lang w:val="uk-UA"/>
        </w:rPr>
      </w:pPr>
      <w:r w:rsidRPr="005772E5">
        <w:rPr>
          <w:sz w:val="28"/>
          <w:szCs w:val="28"/>
          <w:lang w:val="uk-UA"/>
        </w:rPr>
        <w:t>Теплообміном між навколишнім середовищем та корпусом теплообмінника нехтуємо.</w:t>
      </w:r>
    </w:p>
    <w:p w:rsidR="005A27D1" w:rsidRPr="005772E5" w:rsidRDefault="005A27D1" w:rsidP="006F4C30">
      <w:pPr>
        <w:pStyle w:val="a5"/>
        <w:spacing w:line="360" w:lineRule="auto"/>
        <w:ind w:left="0" w:firstLine="708"/>
        <w:rPr>
          <w:sz w:val="28"/>
          <w:szCs w:val="28"/>
          <w:lang w:val="uk-UA"/>
        </w:rPr>
      </w:pPr>
      <w:r w:rsidRPr="005772E5">
        <w:rPr>
          <w:sz w:val="28"/>
          <w:szCs w:val="28"/>
          <w:lang w:val="uk-UA"/>
        </w:rPr>
        <w:t>Ціль моделювання визначити параметри теплоносіїв на виході з теплообмінника та характеристики процесу теплообміну ,що відбувається між теплоносіями. Для максимальної інтенсифікації відповідно до попередніх результатів додотково встановлюємо оребрені трубки в шахматному порядку.</w:t>
      </w:r>
    </w:p>
    <w:p w:rsidR="005A27D1" w:rsidRPr="005772E5" w:rsidRDefault="005A27D1" w:rsidP="00A322A2">
      <w:pPr>
        <w:pStyle w:val="a5"/>
        <w:spacing w:line="360" w:lineRule="auto"/>
        <w:ind w:left="720" w:firstLine="0"/>
        <w:jc w:val="center"/>
        <w:rPr>
          <w:sz w:val="28"/>
          <w:szCs w:val="28"/>
          <w:lang w:val="uk-UA"/>
        </w:rPr>
      </w:pPr>
      <w:r w:rsidRPr="005772E5">
        <w:rPr>
          <w:noProof/>
          <w:lang w:val="uk-UA" w:eastAsia="uk-UA"/>
        </w:rPr>
        <w:lastRenderedPageBreak/>
        <w:drawing>
          <wp:inline distT="0" distB="0" distL="0" distR="0" wp14:anchorId="2F81F7EF" wp14:editId="28114F43">
            <wp:extent cx="2071949" cy="2362200"/>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2091623" cy="2384631"/>
                    </a:xfrm>
                    <a:prstGeom prst="rect">
                      <a:avLst/>
                    </a:prstGeom>
                  </pic:spPr>
                </pic:pic>
              </a:graphicData>
            </a:graphic>
          </wp:inline>
        </w:drawing>
      </w:r>
    </w:p>
    <w:p w:rsidR="00A322A2" w:rsidRDefault="00A322A2" w:rsidP="0050488B">
      <w:pPr>
        <w:pStyle w:val="a5"/>
        <w:spacing w:line="360" w:lineRule="auto"/>
        <w:ind w:left="0" w:firstLine="0"/>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w:t>
      </w:r>
      <w:r w:rsidR="00466903" w:rsidRPr="005772E5">
        <w:rPr>
          <w:sz w:val="28"/>
          <w:szCs w:val="28"/>
          <w:lang w:val="uk-UA"/>
        </w:rPr>
        <w:t>42</w:t>
      </w:r>
      <w:r w:rsidRPr="005772E5">
        <w:rPr>
          <w:sz w:val="28"/>
          <w:szCs w:val="28"/>
          <w:lang w:val="uk-UA"/>
        </w:rPr>
        <w:t xml:space="preserve"> – </w:t>
      </w:r>
      <w:r w:rsidR="00466903" w:rsidRPr="005772E5">
        <w:rPr>
          <w:sz w:val="28"/>
          <w:szCs w:val="28"/>
          <w:lang w:val="uk-UA"/>
        </w:rPr>
        <w:t>Загальний в</w:t>
      </w:r>
      <w:r w:rsidRPr="005772E5">
        <w:rPr>
          <w:sz w:val="28"/>
          <w:szCs w:val="28"/>
          <w:lang w:val="uk-UA"/>
        </w:rPr>
        <w:t>игляд моделі</w:t>
      </w:r>
    </w:p>
    <w:p w:rsidR="006F4C30" w:rsidRPr="005772E5" w:rsidRDefault="006F4C30" w:rsidP="0050488B">
      <w:pPr>
        <w:pStyle w:val="a5"/>
        <w:spacing w:line="360" w:lineRule="auto"/>
        <w:ind w:left="0" w:firstLine="0"/>
        <w:jc w:val="center"/>
        <w:rPr>
          <w:sz w:val="28"/>
          <w:szCs w:val="28"/>
          <w:lang w:val="uk-UA"/>
        </w:rPr>
      </w:pPr>
    </w:p>
    <w:p w:rsidR="00B4606E" w:rsidRPr="005772E5" w:rsidRDefault="00F32544" w:rsidP="00A322A2">
      <w:pPr>
        <w:pStyle w:val="a5"/>
        <w:spacing w:line="360" w:lineRule="auto"/>
        <w:ind w:left="720" w:firstLine="0"/>
        <w:jc w:val="center"/>
        <w:rPr>
          <w:sz w:val="28"/>
          <w:szCs w:val="28"/>
          <w:lang w:val="uk-UA"/>
        </w:rPr>
      </w:pPr>
      <w:r w:rsidRPr="005772E5">
        <w:rPr>
          <w:noProof/>
          <w:sz w:val="28"/>
          <w:szCs w:val="28"/>
          <w:lang w:val="uk-UA"/>
        </w:rPr>
        <w:drawing>
          <wp:inline distT="0" distB="0" distL="0" distR="0" wp14:anchorId="599E9D4D" wp14:editId="350566BE">
            <wp:extent cx="1669173" cy="2057400"/>
            <wp:effectExtent l="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77494" cy="2067656"/>
                    </a:xfrm>
                    <a:prstGeom prst="rect">
                      <a:avLst/>
                    </a:prstGeom>
                    <a:noFill/>
                    <a:ln>
                      <a:noFill/>
                    </a:ln>
                  </pic:spPr>
                </pic:pic>
              </a:graphicData>
            </a:graphic>
          </wp:inline>
        </w:drawing>
      </w:r>
      <w:r w:rsidR="005A27D1" w:rsidRPr="005772E5">
        <w:rPr>
          <w:noProof/>
          <w:lang w:val="uk-UA" w:eastAsia="uk-UA"/>
        </w:rPr>
        <w:drawing>
          <wp:inline distT="0" distB="0" distL="0" distR="0" wp14:anchorId="1E5D8FA7" wp14:editId="065CCB32">
            <wp:extent cx="1943100" cy="1897397"/>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srcRect l="34986"/>
                    <a:stretch/>
                  </pic:blipFill>
                  <pic:spPr bwMode="auto">
                    <a:xfrm>
                      <a:off x="0" y="0"/>
                      <a:ext cx="1968388" cy="1922090"/>
                    </a:xfrm>
                    <a:prstGeom prst="rect">
                      <a:avLst/>
                    </a:prstGeom>
                    <a:ln>
                      <a:noFill/>
                    </a:ln>
                    <a:extLst>
                      <a:ext uri="{53640926-AAD7-44D8-BBD7-CCE9431645EC}">
                        <a14:shadowObscured xmlns:a14="http://schemas.microsoft.com/office/drawing/2010/main"/>
                      </a:ext>
                    </a:extLst>
                  </pic:spPr>
                </pic:pic>
              </a:graphicData>
            </a:graphic>
          </wp:inline>
        </w:drawing>
      </w:r>
    </w:p>
    <w:p w:rsidR="00A322A2" w:rsidRDefault="00A322A2" w:rsidP="0050488B">
      <w:pPr>
        <w:pStyle w:val="a5"/>
        <w:spacing w:line="360" w:lineRule="auto"/>
        <w:ind w:left="0" w:firstLine="0"/>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3.4</w:t>
      </w:r>
      <w:r w:rsidR="00466903" w:rsidRPr="005772E5">
        <w:rPr>
          <w:sz w:val="28"/>
          <w:szCs w:val="28"/>
          <w:lang w:val="uk-UA"/>
        </w:rPr>
        <w:t>3</w:t>
      </w:r>
      <w:r w:rsidRPr="005772E5">
        <w:rPr>
          <w:sz w:val="28"/>
          <w:szCs w:val="28"/>
          <w:lang w:val="uk-UA"/>
        </w:rPr>
        <w:t xml:space="preserve"> – Розподіл температури рідини по  довжині трубок</w:t>
      </w:r>
    </w:p>
    <w:p w:rsidR="006F4C30" w:rsidRPr="005772E5" w:rsidRDefault="006F4C30" w:rsidP="0050488B">
      <w:pPr>
        <w:pStyle w:val="a5"/>
        <w:spacing w:line="360" w:lineRule="auto"/>
        <w:ind w:left="0" w:firstLine="0"/>
        <w:jc w:val="center"/>
        <w:rPr>
          <w:sz w:val="28"/>
          <w:szCs w:val="28"/>
          <w:lang w:val="uk-UA"/>
        </w:rPr>
      </w:pPr>
    </w:p>
    <w:p w:rsidR="00A322A2" w:rsidRPr="005772E5" w:rsidRDefault="00F32544" w:rsidP="00A322A2">
      <w:pPr>
        <w:pStyle w:val="a5"/>
        <w:spacing w:line="360" w:lineRule="auto"/>
        <w:ind w:left="720" w:firstLine="0"/>
        <w:jc w:val="center"/>
        <w:rPr>
          <w:sz w:val="28"/>
          <w:szCs w:val="28"/>
          <w:lang w:val="uk-UA"/>
        </w:rPr>
      </w:pPr>
      <w:r w:rsidRPr="005772E5">
        <w:rPr>
          <w:noProof/>
          <w:sz w:val="28"/>
          <w:szCs w:val="28"/>
          <w:lang w:val="uk-UA"/>
        </w:rPr>
        <w:drawing>
          <wp:inline distT="0" distB="0" distL="0" distR="0" wp14:anchorId="3E3E5F13" wp14:editId="79D21FC9">
            <wp:extent cx="1999615" cy="2464698"/>
            <wp:effectExtent l="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018687" cy="2488206"/>
                    </a:xfrm>
                    <a:prstGeom prst="rect">
                      <a:avLst/>
                    </a:prstGeom>
                    <a:noFill/>
                    <a:ln>
                      <a:noFill/>
                    </a:ln>
                  </pic:spPr>
                </pic:pic>
              </a:graphicData>
            </a:graphic>
          </wp:inline>
        </w:drawing>
      </w:r>
      <w:r w:rsidR="005A27D1" w:rsidRPr="005772E5">
        <w:rPr>
          <w:noProof/>
          <w:lang w:val="uk-UA" w:eastAsia="uk-UA"/>
        </w:rPr>
        <w:drawing>
          <wp:inline distT="0" distB="0" distL="0" distR="0" wp14:anchorId="0C06AA9C" wp14:editId="76CBD59F">
            <wp:extent cx="1749654" cy="2609850"/>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l="39489"/>
                    <a:stretch/>
                  </pic:blipFill>
                  <pic:spPr bwMode="auto">
                    <a:xfrm>
                      <a:off x="0" y="0"/>
                      <a:ext cx="1803595" cy="2690311"/>
                    </a:xfrm>
                    <a:prstGeom prst="rect">
                      <a:avLst/>
                    </a:prstGeom>
                    <a:ln>
                      <a:noFill/>
                    </a:ln>
                    <a:extLst>
                      <a:ext uri="{53640926-AAD7-44D8-BBD7-CCE9431645EC}">
                        <a14:shadowObscured xmlns:a14="http://schemas.microsoft.com/office/drawing/2010/main"/>
                      </a:ext>
                    </a:extLst>
                  </pic:spPr>
                </pic:pic>
              </a:graphicData>
            </a:graphic>
          </wp:inline>
        </w:drawing>
      </w:r>
    </w:p>
    <w:p w:rsidR="00A322A2" w:rsidRPr="005772E5" w:rsidRDefault="00A322A2" w:rsidP="0050488B">
      <w:pPr>
        <w:tabs>
          <w:tab w:val="left" w:pos="709"/>
        </w:tabs>
        <w:spacing w:line="360" w:lineRule="auto"/>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w:t>
      </w:r>
      <w:r w:rsidR="00466903" w:rsidRPr="005772E5">
        <w:rPr>
          <w:sz w:val="28"/>
          <w:szCs w:val="28"/>
          <w:lang w:val="uk-UA"/>
        </w:rPr>
        <w:t>44</w:t>
      </w:r>
      <w:r w:rsidRPr="005772E5">
        <w:rPr>
          <w:sz w:val="28"/>
          <w:szCs w:val="28"/>
          <w:lang w:val="uk-UA"/>
        </w:rPr>
        <w:t xml:space="preserve"> –Розподіл температури рідини в по</w:t>
      </w:r>
      <w:r w:rsidR="00466903" w:rsidRPr="005772E5">
        <w:rPr>
          <w:sz w:val="28"/>
          <w:szCs w:val="28"/>
          <w:lang w:val="uk-UA"/>
        </w:rPr>
        <w:t>перечном</w:t>
      </w:r>
      <w:r w:rsidRPr="005772E5">
        <w:rPr>
          <w:sz w:val="28"/>
          <w:szCs w:val="28"/>
          <w:lang w:val="uk-UA"/>
        </w:rPr>
        <w:t xml:space="preserve"> перерізі трубок</w:t>
      </w:r>
    </w:p>
    <w:p w:rsidR="00A322A2" w:rsidRPr="005772E5" w:rsidRDefault="00A322A2" w:rsidP="00A322A2">
      <w:pPr>
        <w:pStyle w:val="a5"/>
        <w:spacing w:line="360" w:lineRule="auto"/>
        <w:ind w:left="720" w:firstLine="0"/>
        <w:jc w:val="center"/>
        <w:rPr>
          <w:sz w:val="28"/>
          <w:szCs w:val="28"/>
          <w:lang w:val="uk-UA"/>
        </w:rPr>
      </w:pPr>
    </w:p>
    <w:p w:rsidR="005A27D1" w:rsidRPr="005772E5" w:rsidRDefault="00F32544" w:rsidP="00A322A2">
      <w:pPr>
        <w:pStyle w:val="a5"/>
        <w:spacing w:line="360" w:lineRule="auto"/>
        <w:ind w:left="720" w:firstLine="0"/>
        <w:jc w:val="center"/>
        <w:rPr>
          <w:sz w:val="28"/>
          <w:szCs w:val="28"/>
          <w:lang w:val="uk-UA"/>
        </w:rPr>
      </w:pPr>
      <w:r w:rsidRPr="005772E5">
        <w:rPr>
          <w:noProof/>
          <w:sz w:val="28"/>
          <w:szCs w:val="28"/>
          <w:lang w:val="uk-UA"/>
        </w:rPr>
        <w:lastRenderedPageBreak/>
        <w:drawing>
          <wp:inline distT="0" distB="0" distL="0" distR="0" wp14:anchorId="3F583973" wp14:editId="36A0CE83">
            <wp:extent cx="1604148" cy="2460021"/>
            <wp:effectExtent l="0" t="0" r="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13684" cy="2474645"/>
                    </a:xfrm>
                    <a:prstGeom prst="rect">
                      <a:avLst/>
                    </a:prstGeom>
                    <a:noFill/>
                    <a:ln>
                      <a:noFill/>
                    </a:ln>
                  </pic:spPr>
                </pic:pic>
              </a:graphicData>
            </a:graphic>
          </wp:inline>
        </w:drawing>
      </w:r>
      <w:r w:rsidR="005A27D1" w:rsidRPr="005772E5">
        <w:rPr>
          <w:noProof/>
          <w:lang w:val="uk-UA" w:eastAsia="uk-UA"/>
        </w:rPr>
        <w:drawing>
          <wp:inline distT="0" distB="0" distL="0" distR="0" wp14:anchorId="19B4C8CC" wp14:editId="4787F407">
            <wp:extent cx="2429804" cy="2519680"/>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srcRect l="32925"/>
                    <a:stretch/>
                  </pic:blipFill>
                  <pic:spPr bwMode="auto">
                    <a:xfrm>
                      <a:off x="0" y="0"/>
                      <a:ext cx="2430113" cy="2520000"/>
                    </a:xfrm>
                    <a:prstGeom prst="rect">
                      <a:avLst/>
                    </a:prstGeom>
                    <a:ln>
                      <a:noFill/>
                    </a:ln>
                    <a:extLst>
                      <a:ext uri="{53640926-AAD7-44D8-BBD7-CCE9431645EC}">
                        <a14:shadowObscured xmlns:a14="http://schemas.microsoft.com/office/drawing/2010/main"/>
                      </a:ext>
                    </a:extLst>
                  </pic:spPr>
                </pic:pic>
              </a:graphicData>
            </a:graphic>
          </wp:inline>
        </w:drawing>
      </w:r>
    </w:p>
    <w:p w:rsidR="00A322A2" w:rsidRPr="005772E5" w:rsidRDefault="00A322A2" w:rsidP="0050488B">
      <w:pPr>
        <w:spacing w:line="360" w:lineRule="auto"/>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w:t>
      </w:r>
      <w:r w:rsidR="00466903" w:rsidRPr="005772E5">
        <w:rPr>
          <w:sz w:val="28"/>
          <w:szCs w:val="28"/>
          <w:lang w:val="uk-UA"/>
        </w:rPr>
        <w:t>45</w:t>
      </w:r>
      <w:r w:rsidRPr="005772E5">
        <w:rPr>
          <w:sz w:val="28"/>
          <w:szCs w:val="28"/>
          <w:lang w:val="uk-UA"/>
        </w:rPr>
        <w:t xml:space="preserve"> – Траекторія потоку рідини в трубках</w:t>
      </w:r>
    </w:p>
    <w:p w:rsidR="00A322A2" w:rsidRPr="005772E5" w:rsidRDefault="00A322A2" w:rsidP="00A322A2">
      <w:pPr>
        <w:pStyle w:val="a5"/>
        <w:spacing w:line="360" w:lineRule="auto"/>
        <w:ind w:left="720" w:firstLine="0"/>
        <w:jc w:val="center"/>
        <w:rPr>
          <w:sz w:val="28"/>
          <w:szCs w:val="28"/>
          <w:lang w:val="uk-UA"/>
        </w:rPr>
      </w:pPr>
    </w:p>
    <w:p w:rsidR="005A27D1" w:rsidRPr="0050488B" w:rsidRDefault="005A27D1" w:rsidP="0050488B">
      <w:pPr>
        <w:pStyle w:val="a5"/>
        <w:spacing w:line="360" w:lineRule="auto"/>
        <w:ind w:left="720" w:firstLine="0"/>
        <w:rPr>
          <w:sz w:val="28"/>
          <w:szCs w:val="28"/>
          <w:lang w:val="uk-UA"/>
        </w:rPr>
      </w:pPr>
      <w:r w:rsidRPr="005772E5">
        <w:rPr>
          <w:noProof/>
          <w:lang w:val="uk-UA" w:eastAsia="uk-UA"/>
        </w:rPr>
        <w:drawing>
          <wp:inline distT="0" distB="0" distL="0" distR="0" wp14:anchorId="703BDD5D" wp14:editId="43A81FF6">
            <wp:extent cx="2318488" cy="2147777"/>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2352321" cy="2179119"/>
                    </a:xfrm>
                    <a:prstGeom prst="rect">
                      <a:avLst/>
                    </a:prstGeom>
                  </pic:spPr>
                </pic:pic>
              </a:graphicData>
            </a:graphic>
          </wp:inline>
        </w:drawing>
      </w:r>
      <w:r w:rsidRPr="005772E5">
        <w:rPr>
          <w:noProof/>
          <w:lang w:val="uk-UA" w:eastAsia="uk-UA"/>
        </w:rPr>
        <w:drawing>
          <wp:inline distT="0" distB="0" distL="0" distR="0" wp14:anchorId="63B700F7" wp14:editId="7EACF9E4">
            <wp:extent cx="3000858" cy="1329295"/>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3051523" cy="1351738"/>
                    </a:xfrm>
                    <a:prstGeom prst="rect">
                      <a:avLst/>
                    </a:prstGeom>
                  </pic:spPr>
                </pic:pic>
              </a:graphicData>
            </a:graphic>
          </wp:inline>
        </w:drawing>
      </w:r>
    </w:p>
    <w:p w:rsidR="00A322A2" w:rsidRDefault="00A322A2" w:rsidP="0050488B">
      <w:pPr>
        <w:spacing w:line="360" w:lineRule="auto"/>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w:t>
      </w:r>
      <w:r w:rsidR="00466903" w:rsidRPr="005772E5">
        <w:rPr>
          <w:sz w:val="28"/>
          <w:szCs w:val="28"/>
          <w:lang w:val="uk-UA"/>
        </w:rPr>
        <w:t>46</w:t>
      </w:r>
      <w:r w:rsidRPr="005772E5">
        <w:rPr>
          <w:sz w:val="28"/>
          <w:szCs w:val="28"/>
          <w:lang w:val="uk-UA"/>
        </w:rPr>
        <w:t xml:space="preserve"> – Розподіл температури газів в поперечному перерізі трубок</w:t>
      </w:r>
    </w:p>
    <w:p w:rsidR="006F4C30" w:rsidRPr="005772E5" w:rsidRDefault="006F4C30" w:rsidP="0050488B">
      <w:pPr>
        <w:spacing w:line="360" w:lineRule="auto"/>
        <w:jc w:val="center"/>
        <w:rPr>
          <w:sz w:val="28"/>
          <w:szCs w:val="28"/>
          <w:lang w:val="uk-UA"/>
        </w:rPr>
      </w:pPr>
    </w:p>
    <w:p w:rsidR="003F5EF8" w:rsidRPr="005772E5" w:rsidRDefault="005A27D1" w:rsidP="00D86EBD">
      <w:pPr>
        <w:pStyle w:val="a5"/>
        <w:spacing w:line="360" w:lineRule="auto"/>
        <w:ind w:left="720" w:firstLine="0"/>
        <w:jc w:val="center"/>
        <w:rPr>
          <w:sz w:val="28"/>
          <w:szCs w:val="28"/>
          <w:lang w:val="uk-UA"/>
        </w:rPr>
      </w:pPr>
      <w:r w:rsidRPr="005772E5">
        <w:rPr>
          <w:noProof/>
          <w:lang w:val="uk-UA" w:eastAsia="uk-UA"/>
        </w:rPr>
        <w:drawing>
          <wp:inline distT="0" distB="0" distL="0" distR="0" wp14:anchorId="32AC0C19" wp14:editId="0D58F260">
            <wp:extent cx="3904103" cy="2438400"/>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3910830" cy="2442602"/>
                    </a:xfrm>
                    <a:prstGeom prst="rect">
                      <a:avLst/>
                    </a:prstGeom>
                  </pic:spPr>
                </pic:pic>
              </a:graphicData>
            </a:graphic>
          </wp:inline>
        </w:drawing>
      </w:r>
    </w:p>
    <w:p w:rsidR="00A322A2" w:rsidRPr="005772E5" w:rsidRDefault="00A322A2" w:rsidP="0050488B">
      <w:pPr>
        <w:pStyle w:val="a5"/>
        <w:spacing w:line="360" w:lineRule="auto"/>
        <w:ind w:left="0" w:firstLine="0"/>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w:t>
      </w:r>
      <w:r w:rsidR="00466903" w:rsidRPr="005772E5">
        <w:rPr>
          <w:sz w:val="28"/>
          <w:szCs w:val="28"/>
          <w:lang w:val="uk-UA"/>
        </w:rPr>
        <w:t>47</w:t>
      </w:r>
      <w:r w:rsidRPr="005772E5">
        <w:rPr>
          <w:sz w:val="28"/>
          <w:szCs w:val="28"/>
          <w:lang w:val="uk-UA"/>
        </w:rPr>
        <w:t xml:space="preserve"> – Розподіл температури газів в повздовжньому перерізі </w:t>
      </w:r>
      <w:r w:rsidR="0050488B">
        <w:rPr>
          <w:sz w:val="28"/>
          <w:szCs w:val="28"/>
          <w:lang w:val="uk-UA"/>
        </w:rPr>
        <w:t xml:space="preserve">         </w:t>
      </w:r>
      <w:r w:rsidR="00466903" w:rsidRPr="005772E5">
        <w:rPr>
          <w:sz w:val="28"/>
          <w:szCs w:val="28"/>
          <w:lang w:val="uk-UA"/>
        </w:rPr>
        <w:t>теплообмінника</w:t>
      </w:r>
    </w:p>
    <w:p w:rsidR="003F5EF8" w:rsidRPr="005772E5" w:rsidRDefault="005A27D1" w:rsidP="00D86EBD">
      <w:pPr>
        <w:pStyle w:val="a5"/>
        <w:spacing w:line="360" w:lineRule="auto"/>
        <w:ind w:left="720" w:firstLine="0"/>
        <w:jc w:val="center"/>
        <w:rPr>
          <w:sz w:val="28"/>
          <w:szCs w:val="28"/>
          <w:lang w:val="uk-UA"/>
        </w:rPr>
      </w:pPr>
      <w:r w:rsidRPr="005772E5">
        <w:rPr>
          <w:noProof/>
          <w:lang w:val="uk-UA" w:eastAsia="uk-UA"/>
        </w:rPr>
        <w:lastRenderedPageBreak/>
        <w:drawing>
          <wp:inline distT="0" distB="0" distL="0" distR="0" wp14:anchorId="0A38C6B6" wp14:editId="3F2BF335">
            <wp:extent cx="3766361" cy="278130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3771254" cy="2784913"/>
                    </a:xfrm>
                    <a:prstGeom prst="rect">
                      <a:avLst/>
                    </a:prstGeom>
                  </pic:spPr>
                </pic:pic>
              </a:graphicData>
            </a:graphic>
          </wp:inline>
        </w:drawing>
      </w:r>
    </w:p>
    <w:p w:rsidR="003F5EF8" w:rsidRDefault="00A322A2" w:rsidP="0050488B">
      <w:pPr>
        <w:pStyle w:val="a5"/>
        <w:tabs>
          <w:tab w:val="left" w:pos="426"/>
        </w:tabs>
        <w:spacing w:line="360" w:lineRule="auto"/>
        <w:ind w:left="0" w:firstLine="0"/>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3.4</w:t>
      </w:r>
      <w:r w:rsidR="00466903" w:rsidRPr="005772E5">
        <w:rPr>
          <w:sz w:val="28"/>
          <w:szCs w:val="28"/>
          <w:lang w:val="uk-UA"/>
        </w:rPr>
        <w:t>8</w:t>
      </w:r>
      <w:r w:rsidRPr="005772E5">
        <w:rPr>
          <w:sz w:val="28"/>
          <w:szCs w:val="28"/>
          <w:lang w:val="uk-UA"/>
        </w:rPr>
        <w:t xml:space="preserve"> – Траекторія потоку обтікання трубок газами</w:t>
      </w:r>
    </w:p>
    <w:p w:rsidR="006F4C30" w:rsidRPr="0050488B" w:rsidRDefault="006F4C30" w:rsidP="0050488B">
      <w:pPr>
        <w:pStyle w:val="a5"/>
        <w:tabs>
          <w:tab w:val="left" w:pos="426"/>
        </w:tabs>
        <w:spacing w:line="360" w:lineRule="auto"/>
        <w:ind w:left="0" w:firstLine="0"/>
        <w:jc w:val="center"/>
        <w:rPr>
          <w:sz w:val="28"/>
          <w:szCs w:val="28"/>
          <w:lang w:val="uk-UA"/>
        </w:rPr>
      </w:pPr>
    </w:p>
    <w:p w:rsidR="003F5EF8" w:rsidRPr="005772E5" w:rsidRDefault="00D86EBD" w:rsidP="00D86EBD">
      <w:pPr>
        <w:pStyle w:val="a5"/>
        <w:spacing w:line="360" w:lineRule="auto"/>
        <w:ind w:left="720" w:firstLine="0"/>
        <w:jc w:val="center"/>
        <w:rPr>
          <w:sz w:val="28"/>
          <w:szCs w:val="28"/>
          <w:lang w:val="uk-UA"/>
        </w:rPr>
      </w:pPr>
      <w:r w:rsidRPr="005772E5">
        <w:rPr>
          <w:noProof/>
          <w:lang w:val="uk-UA" w:eastAsia="uk-UA"/>
        </w:rPr>
        <w:drawing>
          <wp:inline distT="0" distB="0" distL="0" distR="0" wp14:anchorId="4E88BADF" wp14:editId="6E75D1FA">
            <wp:extent cx="2773648" cy="2457450"/>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2787329" cy="2469571"/>
                    </a:xfrm>
                    <a:prstGeom prst="rect">
                      <a:avLst/>
                    </a:prstGeom>
                  </pic:spPr>
                </pic:pic>
              </a:graphicData>
            </a:graphic>
          </wp:inline>
        </w:drawing>
      </w:r>
    </w:p>
    <w:p w:rsidR="0050488B" w:rsidRDefault="00D86EBD" w:rsidP="0050488B">
      <w:pPr>
        <w:spacing w:line="360" w:lineRule="auto"/>
        <w:jc w:val="center"/>
        <w:rPr>
          <w:sz w:val="28"/>
          <w:szCs w:val="28"/>
          <w:lang w:val="uk-UA"/>
        </w:rPr>
      </w:pPr>
      <w:r w:rsidRPr="005772E5">
        <w:rPr>
          <w:sz w:val="28"/>
          <w:szCs w:val="28"/>
          <w:lang w:val="uk-UA"/>
        </w:rPr>
        <w:t>Рис</w:t>
      </w:r>
      <w:r w:rsidR="00466903" w:rsidRPr="005772E5">
        <w:rPr>
          <w:sz w:val="28"/>
          <w:szCs w:val="28"/>
          <w:lang w:val="uk-UA"/>
        </w:rPr>
        <w:t>унок</w:t>
      </w:r>
      <w:r w:rsidRPr="005772E5">
        <w:rPr>
          <w:sz w:val="28"/>
          <w:szCs w:val="28"/>
          <w:lang w:val="uk-UA"/>
        </w:rPr>
        <w:t xml:space="preserve"> 3.4</w:t>
      </w:r>
      <w:r w:rsidR="00466903" w:rsidRPr="005772E5">
        <w:rPr>
          <w:sz w:val="28"/>
          <w:szCs w:val="28"/>
          <w:lang w:val="uk-UA"/>
        </w:rPr>
        <w:t>9</w:t>
      </w:r>
      <w:r w:rsidRPr="005772E5">
        <w:rPr>
          <w:sz w:val="28"/>
          <w:szCs w:val="28"/>
          <w:lang w:val="uk-UA"/>
        </w:rPr>
        <w:t xml:space="preserve"> – Розподіл тиску газів в теплообміннику</w:t>
      </w:r>
    </w:p>
    <w:p w:rsidR="006F4C30" w:rsidRPr="005772E5" w:rsidRDefault="006F4C30" w:rsidP="0050488B">
      <w:pPr>
        <w:spacing w:line="360" w:lineRule="auto"/>
        <w:jc w:val="center"/>
        <w:rPr>
          <w:sz w:val="28"/>
          <w:szCs w:val="28"/>
          <w:lang w:val="uk-UA"/>
        </w:rPr>
      </w:pPr>
    </w:p>
    <w:p w:rsidR="00A322A2" w:rsidRPr="005772E5" w:rsidRDefault="00A322A2" w:rsidP="0050488B">
      <w:pPr>
        <w:pStyle w:val="a5"/>
        <w:spacing w:line="360" w:lineRule="auto"/>
        <w:ind w:left="0" w:firstLine="0"/>
        <w:rPr>
          <w:sz w:val="28"/>
          <w:szCs w:val="28"/>
          <w:lang w:val="uk-UA"/>
        </w:rPr>
      </w:pPr>
      <w:r w:rsidRPr="005772E5">
        <w:rPr>
          <w:sz w:val="28"/>
          <w:szCs w:val="28"/>
          <w:lang w:val="uk-UA"/>
        </w:rPr>
        <w:t>В  резулютаті моделювання були отримані параметри  теплоносіїв на виході.</w:t>
      </w:r>
    </w:p>
    <w:p w:rsidR="00A322A2" w:rsidRPr="005772E5" w:rsidRDefault="00A322A2" w:rsidP="00A322A2">
      <w:pPr>
        <w:pStyle w:val="a5"/>
        <w:spacing w:line="360" w:lineRule="auto"/>
        <w:ind w:left="720" w:firstLine="0"/>
        <w:rPr>
          <w:sz w:val="28"/>
          <w:szCs w:val="28"/>
          <w:lang w:val="uk-UA"/>
        </w:rPr>
      </w:pPr>
      <w:r w:rsidRPr="005772E5">
        <w:rPr>
          <w:sz w:val="28"/>
          <w:szCs w:val="28"/>
          <w:lang w:val="uk-UA"/>
        </w:rPr>
        <w:tab/>
      </w:r>
    </w:p>
    <w:p w:rsidR="00A322A2" w:rsidRDefault="00A322A2" w:rsidP="00A322A2">
      <w:pPr>
        <w:pStyle w:val="a5"/>
        <w:spacing w:line="360" w:lineRule="auto"/>
        <w:ind w:left="720" w:firstLine="0"/>
        <w:rPr>
          <w:sz w:val="28"/>
          <w:szCs w:val="28"/>
          <w:lang w:val="uk-UA"/>
        </w:rPr>
      </w:pPr>
      <w:r w:rsidRPr="005772E5">
        <w:rPr>
          <w:sz w:val="28"/>
          <w:szCs w:val="28"/>
          <w:lang w:val="uk-UA"/>
        </w:rPr>
        <w:t>Таблиця 3.10</w:t>
      </w:r>
      <w:r w:rsidR="0050488B">
        <w:rPr>
          <w:sz w:val="28"/>
          <w:szCs w:val="28"/>
          <w:lang w:val="uk-UA"/>
        </w:rPr>
        <w:t xml:space="preserve"> </w:t>
      </w:r>
      <w:r w:rsidR="005B1E26" w:rsidRPr="005772E5">
        <w:rPr>
          <w:sz w:val="28"/>
          <w:szCs w:val="28"/>
          <w:lang w:val="uk-UA" w:eastAsia="ru-RU"/>
        </w:rPr>
        <w:t>–</w:t>
      </w:r>
      <w:r w:rsidRPr="005772E5">
        <w:rPr>
          <w:sz w:val="28"/>
          <w:szCs w:val="28"/>
          <w:lang w:val="uk-UA"/>
        </w:rPr>
        <w:t xml:space="preserve"> Характеристики теплоносіїв на виході з теплообмінника</w:t>
      </w:r>
    </w:p>
    <w:tbl>
      <w:tblPr>
        <w:tblStyle w:val="ae"/>
        <w:tblW w:w="5000" w:type="pct"/>
        <w:jc w:val="center"/>
        <w:tblLook w:val="04A0" w:firstRow="1" w:lastRow="0" w:firstColumn="1" w:lastColumn="0" w:noHBand="0" w:noVBand="1"/>
      </w:tblPr>
      <w:tblGrid>
        <w:gridCol w:w="3202"/>
        <w:gridCol w:w="3191"/>
        <w:gridCol w:w="3178"/>
      </w:tblGrid>
      <w:tr w:rsidR="00A322A2" w:rsidRPr="005772E5" w:rsidTr="00B2318F">
        <w:trPr>
          <w:jc w:val="center"/>
        </w:trPr>
        <w:tc>
          <w:tcPr>
            <w:tcW w:w="1673" w:type="pct"/>
          </w:tcPr>
          <w:p w:rsidR="00A322A2" w:rsidRPr="005772E5" w:rsidRDefault="00A322A2" w:rsidP="00BE4F41">
            <w:pPr>
              <w:pStyle w:val="a5"/>
              <w:spacing w:line="360" w:lineRule="auto"/>
              <w:ind w:left="0" w:firstLine="0"/>
              <w:rPr>
                <w:sz w:val="28"/>
                <w:szCs w:val="28"/>
                <w:lang w:val="uk-UA"/>
              </w:rPr>
            </w:pPr>
          </w:p>
        </w:tc>
        <w:tc>
          <w:tcPr>
            <w:tcW w:w="1667" w:type="pct"/>
            <w:vAlign w:val="center"/>
          </w:tcPr>
          <w:p w:rsidR="00A322A2" w:rsidRPr="005772E5" w:rsidRDefault="00D9690A" w:rsidP="00BE4F41">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вих ср</m:t>
                  </m:r>
                </m:sub>
              </m:sSub>
            </m:oMath>
            <w:r w:rsidR="00A322A2"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p>
        </w:tc>
        <w:tc>
          <w:tcPr>
            <w:tcW w:w="1660" w:type="pct"/>
            <w:vAlign w:val="center"/>
          </w:tcPr>
          <w:p w:rsidR="00A322A2" w:rsidRPr="005772E5" w:rsidRDefault="00D9690A" w:rsidP="00BE4F41">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вх ср</m:t>
                  </m:r>
                </m:sub>
              </m:sSub>
            </m:oMath>
            <w:r w:rsidR="00A322A2" w:rsidRPr="005772E5">
              <w:rPr>
                <w:sz w:val="28"/>
                <w:szCs w:val="28"/>
                <w:lang w:val="uk-UA"/>
              </w:rPr>
              <w:t>, м/с</w:t>
            </w:r>
          </w:p>
        </w:tc>
      </w:tr>
      <w:tr w:rsidR="00A322A2" w:rsidRPr="005772E5" w:rsidTr="00B2318F">
        <w:trPr>
          <w:jc w:val="center"/>
        </w:trPr>
        <w:tc>
          <w:tcPr>
            <w:tcW w:w="1673" w:type="pct"/>
          </w:tcPr>
          <w:p w:rsidR="00A322A2" w:rsidRPr="005772E5" w:rsidRDefault="00A322A2" w:rsidP="00BE4F41">
            <w:pPr>
              <w:pStyle w:val="a5"/>
              <w:spacing w:line="360" w:lineRule="auto"/>
              <w:ind w:left="0" w:firstLine="0"/>
              <w:rPr>
                <w:sz w:val="28"/>
                <w:szCs w:val="28"/>
                <w:lang w:val="uk-UA"/>
              </w:rPr>
            </w:pPr>
            <w:r w:rsidRPr="005772E5">
              <w:rPr>
                <w:sz w:val="28"/>
                <w:szCs w:val="28"/>
                <w:lang w:val="uk-UA"/>
              </w:rPr>
              <w:t>Димові гази</w:t>
            </w:r>
          </w:p>
        </w:tc>
        <w:tc>
          <w:tcPr>
            <w:tcW w:w="1667" w:type="pct"/>
            <w:vAlign w:val="center"/>
          </w:tcPr>
          <w:p w:rsidR="00A322A2" w:rsidRPr="005772E5" w:rsidRDefault="00A322A2" w:rsidP="00BE4F41">
            <w:pPr>
              <w:pStyle w:val="a5"/>
              <w:spacing w:line="360" w:lineRule="auto"/>
              <w:ind w:left="0" w:firstLine="0"/>
              <w:jc w:val="center"/>
              <w:rPr>
                <w:sz w:val="28"/>
                <w:szCs w:val="28"/>
                <w:lang w:val="uk-UA"/>
              </w:rPr>
            </w:pPr>
            <w:r w:rsidRPr="005772E5">
              <w:rPr>
                <w:sz w:val="28"/>
                <w:szCs w:val="28"/>
                <w:lang w:val="uk-UA"/>
              </w:rPr>
              <w:t>724,94</w:t>
            </w:r>
          </w:p>
        </w:tc>
        <w:tc>
          <w:tcPr>
            <w:tcW w:w="1660" w:type="pct"/>
            <w:vAlign w:val="center"/>
          </w:tcPr>
          <w:p w:rsidR="00A322A2" w:rsidRPr="005772E5" w:rsidRDefault="00A322A2" w:rsidP="00BE4F41">
            <w:pPr>
              <w:pStyle w:val="a5"/>
              <w:spacing w:line="360" w:lineRule="auto"/>
              <w:ind w:left="0" w:firstLine="0"/>
              <w:jc w:val="center"/>
              <w:rPr>
                <w:sz w:val="28"/>
                <w:szCs w:val="28"/>
                <w:lang w:val="uk-UA"/>
              </w:rPr>
            </w:pPr>
            <w:r w:rsidRPr="005772E5">
              <w:rPr>
                <w:sz w:val="28"/>
                <w:szCs w:val="28"/>
                <w:lang w:val="uk-UA"/>
              </w:rPr>
              <w:t>7,47</w:t>
            </w:r>
          </w:p>
        </w:tc>
      </w:tr>
      <w:tr w:rsidR="00A322A2" w:rsidRPr="005772E5" w:rsidTr="00B2318F">
        <w:trPr>
          <w:jc w:val="center"/>
        </w:trPr>
        <w:tc>
          <w:tcPr>
            <w:tcW w:w="1673" w:type="pct"/>
          </w:tcPr>
          <w:p w:rsidR="00A322A2" w:rsidRPr="005772E5" w:rsidRDefault="00A322A2" w:rsidP="00BE4F41">
            <w:pPr>
              <w:pStyle w:val="a5"/>
              <w:spacing w:line="360" w:lineRule="auto"/>
              <w:ind w:left="0" w:firstLine="0"/>
              <w:rPr>
                <w:sz w:val="28"/>
                <w:szCs w:val="28"/>
                <w:lang w:val="uk-UA"/>
              </w:rPr>
            </w:pPr>
            <w:r w:rsidRPr="005772E5">
              <w:rPr>
                <w:sz w:val="28"/>
                <w:szCs w:val="28"/>
                <w:lang w:val="uk-UA"/>
              </w:rPr>
              <w:t>Вода</w:t>
            </w:r>
          </w:p>
        </w:tc>
        <w:tc>
          <w:tcPr>
            <w:tcW w:w="1667" w:type="pct"/>
            <w:vAlign w:val="center"/>
          </w:tcPr>
          <w:p w:rsidR="00A322A2" w:rsidRPr="005772E5" w:rsidRDefault="00A322A2" w:rsidP="00BE4F41">
            <w:pPr>
              <w:pStyle w:val="a5"/>
              <w:spacing w:line="360" w:lineRule="auto"/>
              <w:ind w:left="0" w:firstLine="0"/>
              <w:jc w:val="center"/>
              <w:rPr>
                <w:sz w:val="28"/>
                <w:szCs w:val="28"/>
                <w:lang w:val="uk-UA"/>
              </w:rPr>
            </w:pPr>
            <w:r w:rsidRPr="005772E5">
              <w:rPr>
                <w:sz w:val="28"/>
                <w:szCs w:val="28"/>
                <w:lang w:val="uk-UA"/>
              </w:rPr>
              <w:t>325,9</w:t>
            </w:r>
          </w:p>
        </w:tc>
        <w:tc>
          <w:tcPr>
            <w:tcW w:w="1660" w:type="pct"/>
            <w:vAlign w:val="center"/>
          </w:tcPr>
          <w:p w:rsidR="00A322A2" w:rsidRPr="005772E5" w:rsidRDefault="00A322A2" w:rsidP="00BE4F41">
            <w:pPr>
              <w:pStyle w:val="a5"/>
              <w:spacing w:line="360" w:lineRule="auto"/>
              <w:ind w:left="0" w:firstLine="0"/>
              <w:jc w:val="center"/>
              <w:rPr>
                <w:sz w:val="28"/>
                <w:szCs w:val="28"/>
                <w:lang w:val="uk-UA"/>
              </w:rPr>
            </w:pPr>
            <w:r w:rsidRPr="005772E5">
              <w:rPr>
                <w:sz w:val="28"/>
                <w:szCs w:val="28"/>
                <w:lang w:val="uk-UA"/>
              </w:rPr>
              <w:t>0,5</w:t>
            </w:r>
          </w:p>
        </w:tc>
      </w:tr>
    </w:tbl>
    <w:p w:rsidR="00A322A2" w:rsidRPr="005772E5" w:rsidRDefault="00A322A2" w:rsidP="00A322A2">
      <w:pPr>
        <w:pStyle w:val="a5"/>
        <w:spacing w:line="360" w:lineRule="auto"/>
        <w:ind w:left="720" w:firstLine="0"/>
        <w:rPr>
          <w:sz w:val="28"/>
          <w:szCs w:val="28"/>
          <w:lang w:val="uk-UA"/>
        </w:rPr>
      </w:pPr>
    </w:p>
    <w:p w:rsidR="00D35932" w:rsidRPr="0050488B" w:rsidRDefault="00A322A2" w:rsidP="006F4C30">
      <w:pPr>
        <w:spacing w:line="360" w:lineRule="auto"/>
        <w:ind w:firstLine="708"/>
        <w:jc w:val="both"/>
        <w:rPr>
          <w:spacing w:val="2"/>
          <w:sz w:val="28"/>
          <w:szCs w:val="28"/>
          <w:lang w:val="uk-UA"/>
        </w:rPr>
      </w:pPr>
      <w:r w:rsidRPr="0050488B">
        <w:rPr>
          <w:spacing w:val="2"/>
          <w:sz w:val="28"/>
          <w:szCs w:val="28"/>
          <w:lang w:val="uk-UA"/>
        </w:rPr>
        <w:t xml:space="preserve"> Результати отримані з розрахунку  показують, що проодячи через те</w:t>
      </w:r>
      <w:r w:rsidRPr="0050488B">
        <w:rPr>
          <w:spacing w:val="2"/>
          <w:sz w:val="28"/>
          <w:szCs w:val="28"/>
          <w:lang w:val="uk-UA"/>
        </w:rPr>
        <w:lastRenderedPageBreak/>
        <w:t xml:space="preserve">плообмінник газів знижують температуру на 348,06 </w:t>
      </w:r>
      <m:oMath>
        <m:sSup>
          <m:sSupPr>
            <m:ctrlPr>
              <w:rPr>
                <w:rFonts w:ascii="Cambria Math" w:hAnsi="Cambria Math"/>
                <w:i/>
                <w:spacing w:val="2"/>
                <w:sz w:val="28"/>
                <w:szCs w:val="28"/>
                <w:lang w:val="uk-UA"/>
              </w:rPr>
            </m:ctrlPr>
          </m:sSupPr>
          <m:e>
            <m:r>
              <w:rPr>
                <w:rFonts w:ascii="Cambria Math" w:hAnsi="Cambria Math"/>
                <w:spacing w:val="2"/>
                <w:sz w:val="28"/>
                <w:szCs w:val="28"/>
                <w:lang w:val="uk-UA"/>
              </w:rPr>
              <m:t>K</m:t>
            </m:r>
          </m:e>
          <m:sup>
            <m:r>
              <w:rPr>
                <w:rFonts w:ascii="Cambria Math" w:hAnsi="Cambria Math"/>
                <w:spacing w:val="2"/>
                <w:sz w:val="28"/>
                <w:szCs w:val="28"/>
                <w:lang w:val="uk-UA"/>
              </w:rPr>
              <m:t>°</m:t>
            </m:r>
          </m:sup>
        </m:sSup>
      </m:oMath>
      <w:r w:rsidRPr="0050488B">
        <w:rPr>
          <w:spacing w:val="2"/>
          <w:sz w:val="28"/>
          <w:szCs w:val="28"/>
          <w:lang w:val="uk-UA"/>
        </w:rPr>
        <w:t xml:space="preserve">, а температура води збільшилась на 12,9 </w:t>
      </w:r>
      <m:oMath>
        <m:sSup>
          <m:sSupPr>
            <m:ctrlPr>
              <w:rPr>
                <w:rFonts w:ascii="Cambria Math" w:hAnsi="Cambria Math"/>
                <w:i/>
                <w:spacing w:val="2"/>
                <w:sz w:val="28"/>
                <w:szCs w:val="28"/>
                <w:lang w:val="uk-UA"/>
              </w:rPr>
            </m:ctrlPr>
          </m:sSupPr>
          <m:e>
            <m:r>
              <w:rPr>
                <w:rFonts w:ascii="Cambria Math" w:hAnsi="Cambria Math"/>
                <w:spacing w:val="2"/>
                <w:sz w:val="28"/>
                <w:szCs w:val="28"/>
                <w:lang w:val="uk-UA"/>
              </w:rPr>
              <m:t>K</m:t>
            </m:r>
          </m:e>
          <m:sup>
            <m:r>
              <w:rPr>
                <w:rFonts w:ascii="Cambria Math" w:hAnsi="Cambria Math"/>
                <w:spacing w:val="2"/>
                <w:sz w:val="28"/>
                <w:szCs w:val="28"/>
                <w:lang w:val="uk-UA"/>
              </w:rPr>
              <m:t>°</m:t>
            </m:r>
          </m:sup>
        </m:sSup>
      </m:oMath>
      <w:r w:rsidRPr="0050488B">
        <w:rPr>
          <w:spacing w:val="2"/>
          <w:sz w:val="28"/>
          <w:szCs w:val="28"/>
          <w:lang w:val="uk-UA"/>
        </w:rPr>
        <w:t xml:space="preserve">. В результаті встановлення оребрених труб в шахматному порядкустворюються з перерізом у формі еліпса дало дещо кращі результати теплообміну між теплоносіями але вони не значні. Через зміну форми трубок  їх обтікаємість газами стала кращою і це повпливало на підвищення швидкості газів після теплообмінника та зменшення перепаду тиску в порівнянні з аналогічним апаратом з круглими трубками. Завдяки зміну форми поперечного перерізу трубок </w:t>
      </w:r>
      <w:r w:rsidR="00D35932" w:rsidRPr="0050488B">
        <w:rPr>
          <w:spacing w:val="2"/>
          <w:sz w:val="28"/>
          <w:szCs w:val="28"/>
          <w:lang w:val="uk-UA"/>
        </w:rPr>
        <w:t>вони більш компактно можуть  розміщатись в об’ємі теплообмінника, що дає можливість встановлення додаткових трубок у тому  ж самому об’ємі. Можливість збільшення кількості трубок відображається в економії простору який займає теплообмінник та зменшує його металоємність</w:t>
      </w:r>
      <w:r w:rsidR="0050488B">
        <w:rPr>
          <w:spacing w:val="2"/>
          <w:sz w:val="28"/>
          <w:szCs w:val="28"/>
          <w:lang w:val="uk-UA"/>
        </w:rPr>
        <w:t xml:space="preserve">. </w:t>
      </w:r>
      <w:r w:rsidR="00D35932" w:rsidRPr="0050488B">
        <w:rPr>
          <w:spacing w:val="2"/>
          <w:sz w:val="28"/>
          <w:szCs w:val="28"/>
          <w:lang w:val="uk-UA"/>
        </w:rPr>
        <w:t xml:space="preserve">В даний об’єм теплообмінника в кожній моделі розмішувалось по 20 трубок круглого перерізу, використання ж трубок з перерізом в формі еліпса дає можливість встановлення додатково ще чьотирох трубок. </w:t>
      </w:r>
    </w:p>
    <w:p w:rsidR="00D35932" w:rsidRPr="0050488B" w:rsidRDefault="00D35932" w:rsidP="006F4C30">
      <w:pPr>
        <w:spacing w:line="360" w:lineRule="auto"/>
        <w:jc w:val="both"/>
        <w:rPr>
          <w:spacing w:val="2"/>
          <w:sz w:val="28"/>
          <w:szCs w:val="28"/>
          <w:lang w:val="uk-UA"/>
        </w:rPr>
      </w:pPr>
      <w:r w:rsidRPr="0050488B">
        <w:rPr>
          <w:spacing w:val="2"/>
          <w:sz w:val="28"/>
          <w:szCs w:val="28"/>
          <w:lang w:val="uk-UA"/>
        </w:rPr>
        <w:t xml:space="preserve">Варіант моделі з додатковими трубками також був розрахований з аналогічними вхідними параметрами. </w:t>
      </w:r>
    </w:p>
    <w:p w:rsidR="00D35932" w:rsidRPr="0050488B" w:rsidRDefault="00D35932" w:rsidP="00D35932">
      <w:pPr>
        <w:spacing w:line="360" w:lineRule="auto"/>
        <w:rPr>
          <w:spacing w:val="2"/>
          <w:sz w:val="28"/>
          <w:szCs w:val="28"/>
          <w:lang w:val="uk-UA"/>
        </w:rPr>
      </w:pPr>
    </w:p>
    <w:p w:rsidR="005A27D1" w:rsidRPr="005772E5" w:rsidRDefault="005A27D1" w:rsidP="005718B6">
      <w:pPr>
        <w:pStyle w:val="a5"/>
        <w:spacing w:line="360" w:lineRule="auto"/>
        <w:ind w:left="720" w:firstLine="0"/>
        <w:rPr>
          <w:sz w:val="28"/>
          <w:szCs w:val="28"/>
          <w:lang w:val="uk-UA"/>
        </w:rPr>
      </w:pPr>
    </w:p>
    <w:p w:rsidR="003F5EF8" w:rsidRPr="005772E5" w:rsidRDefault="003F5EF8" w:rsidP="005718B6">
      <w:pPr>
        <w:pStyle w:val="a5"/>
        <w:spacing w:line="360" w:lineRule="auto"/>
        <w:ind w:left="720" w:firstLine="0"/>
        <w:rPr>
          <w:sz w:val="28"/>
          <w:szCs w:val="28"/>
          <w:lang w:val="uk-UA"/>
        </w:rPr>
      </w:pPr>
    </w:p>
    <w:p w:rsidR="00D35932" w:rsidRPr="005772E5" w:rsidRDefault="00D86EBD" w:rsidP="00D86EBD">
      <w:pPr>
        <w:pStyle w:val="a5"/>
        <w:spacing w:line="360" w:lineRule="auto"/>
        <w:ind w:left="720" w:firstLine="0"/>
        <w:jc w:val="center"/>
        <w:rPr>
          <w:sz w:val="28"/>
          <w:szCs w:val="28"/>
          <w:lang w:val="uk-UA"/>
        </w:rPr>
      </w:pPr>
      <w:r w:rsidRPr="005772E5">
        <w:rPr>
          <w:noProof/>
          <w:lang w:val="uk-UA" w:eastAsia="uk-UA"/>
        </w:rPr>
        <w:drawing>
          <wp:inline distT="0" distB="0" distL="0" distR="0" wp14:anchorId="3D154691" wp14:editId="7440FD91">
            <wp:extent cx="1771650" cy="2248126"/>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1774948" cy="2252311"/>
                    </a:xfrm>
                    <a:prstGeom prst="rect">
                      <a:avLst/>
                    </a:prstGeom>
                  </pic:spPr>
                </pic:pic>
              </a:graphicData>
            </a:graphic>
          </wp:inline>
        </w:drawing>
      </w:r>
    </w:p>
    <w:p w:rsidR="005A27D1" w:rsidRPr="005772E5" w:rsidRDefault="00D86EBD" w:rsidP="00131984">
      <w:pPr>
        <w:pStyle w:val="a5"/>
        <w:spacing w:line="360" w:lineRule="auto"/>
        <w:ind w:left="0" w:firstLine="0"/>
        <w:jc w:val="center"/>
        <w:rPr>
          <w:sz w:val="28"/>
          <w:szCs w:val="28"/>
          <w:lang w:val="uk-UA"/>
        </w:rPr>
      </w:pPr>
      <w:r w:rsidRPr="005772E5">
        <w:rPr>
          <w:sz w:val="28"/>
          <w:szCs w:val="28"/>
          <w:lang w:val="uk-UA"/>
        </w:rPr>
        <w:t>Рис</w:t>
      </w:r>
      <w:r w:rsidR="00466903" w:rsidRPr="005772E5">
        <w:rPr>
          <w:sz w:val="28"/>
          <w:szCs w:val="28"/>
          <w:lang w:val="uk-UA"/>
        </w:rPr>
        <w:t>унок 3.50</w:t>
      </w:r>
      <w:r w:rsidR="005B1E26">
        <w:rPr>
          <w:sz w:val="28"/>
          <w:szCs w:val="28"/>
          <w:lang w:val="uk-UA"/>
        </w:rPr>
        <w:t xml:space="preserve"> </w:t>
      </w:r>
      <w:r w:rsidR="005B1E26" w:rsidRPr="005772E5">
        <w:rPr>
          <w:sz w:val="28"/>
          <w:szCs w:val="28"/>
          <w:lang w:val="uk-UA" w:eastAsia="ru-RU"/>
        </w:rPr>
        <w:t>–</w:t>
      </w:r>
      <w:r w:rsidRPr="005772E5">
        <w:rPr>
          <w:sz w:val="28"/>
          <w:szCs w:val="28"/>
          <w:lang w:val="uk-UA"/>
        </w:rPr>
        <w:t xml:space="preserve"> </w:t>
      </w:r>
      <w:r w:rsidR="00D35932" w:rsidRPr="005772E5">
        <w:rPr>
          <w:sz w:val="28"/>
          <w:szCs w:val="28"/>
          <w:lang w:val="uk-UA"/>
        </w:rPr>
        <w:t>Загальний вигляд моделі</w:t>
      </w:r>
    </w:p>
    <w:p w:rsidR="00D35932" w:rsidRPr="00131984" w:rsidRDefault="00D35932" w:rsidP="00131984">
      <w:pPr>
        <w:spacing w:line="360" w:lineRule="auto"/>
        <w:rPr>
          <w:sz w:val="28"/>
          <w:szCs w:val="28"/>
          <w:lang w:val="uk-UA"/>
        </w:rPr>
      </w:pPr>
    </w:p>
    <w:p w:rsidR="00D35932" w:rsidRDefault="00D35932" w:rsidP="00131984">
      <w:pPr>
        <w:pStyle w:val="a5"/>
        <w:spacing w:line="360" w:lineRule="auto"/>
        <w:ind w:left="720" w:firstLine="0"/>
        <w:jc w:val="center"/>
        <w:rPr>
          <w:sz w:val="28"/>
          <w:szCs w:val="28"/>
          <w:lang w:val="uk-UA"/>
        </w:rPr>
      </w:pPr>
      <w:r w:rsidRPr="005772E5">
        <w:rPr>
          <w:sz w:val="28"/>
          <w:szCs w:val="28"/>
          <w:lang w:val="uk-UA"/>
        </w:rPr>
        <w:lastRenderedPageBreak/>
        <w:t>Результати моделювання.</w:t>
      </w:r>
    </w:p>
    <w:p w:rsidR="00E82166" w:rsidRPr="005772E5" w:rsidRDefault="007B72A6" w:rsidP="00BC5183">
      <w:pPr>
        <w:pStyle w:val="a5"/>
        <w:spacing w:line="360" w:lineRule="auto"/>
        <w:ind w:left="720" w:firstLine="0"/>
        <w:jc w:val="center"/>
        <w:rPr>
          <w:sz w:val="28"/>
          <w:szCs w:val="28"/>
          <w:lang w:val="uk-UA"/>
        </w:rPr>
      </w:pPr>
      <w:r w:rsidRPr="005772E5">
        <w:rPr>
          <w:noProof/>
          <w:sz w:val="28"/>
          <w:szCs w:val="28"/>
          <w:lang w:val="uk-UA"/>
        </w:rPr>
        <w:drawing>
          <wp:inline distT="0" distB="0" distL="0" distR="0" wp14:anchorId="40FA291B" wp14:editId="5807D716">
            <wp:extent cx="1884100" cy="2315728"/>
            <wp:effectExtent l="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928418" cy="2370199"/>
                    </a:xfrm>
                    <a:prstGeom prst="rect">
                      <a:avLst/>
                    </a:prstGeom>
                    <a:noFill/>
                    <a:ln>
                      <a:noFill/>
                    </a:ln>
                  </pic:spPr>
                </pic:pic>
              </a:graphicData>
            </a:graphic>
          </wp:inline>
        </w:drawing>
      </w:r>
      <w:r w:rsidR="00BC5183" w:rsidRPr="005772E5">
        <w:rPr>
          <w:noProof/>
          <w:lang w:val="uk-UA" w:eastAsia="uk-UA"/>
        </w:rPr>
        <w:drawing>
          <wp:inline distT="0" distB="0" distL="0" distR="0" wp14:anchorId="36B73AD3" wp14:editId="2E586F25">
            <wp:extent cx="2305050" cy="2181849"/>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0"/>
                    <a:srcRect l="34118"/>
                    <a:stretch/>
                  </pic:blipFill>
                  <pic:spPr bwMode="auto">
                    <a:xfrm>
                      <a:off x="0" y="0"/>
                      <a:ext cx="2318277" cy="2194369"/>
                    </a:xfrm>
                    <a:prstGeom prst="rect">
                      <a:avLst/>
                    </a:prstGeom>
                    <a:ln>
                      <a:noFill/>
                    </a:ln>
                    <a:extLst>
                      <a:ext uri="{53640926-AAD7-44D8-BBD7-CCE9431645EC}">
                        <a14:shadowObscured xmlns:a14="http://schemas.microsoft.com/office/drawing/2010/main"/>
                      </a:ext>
                    </a:extLst>
                  </pic:spPr>
                </pic:pic>
              </a:graphicData>
            </a:graphic>
          </wp:inline>
        </w:drawing>
      </w:r>
    </w:p>
    <w:p w:rsidR="00AF4877" w:rsidRPr="005772E5" w:rsidRDefault="00AF4877" w:rsidP="00131984">
      <w:pPr>
        <w:pStyle w:val="a5"/>
        <w:spacing w:line="360" w:lineRule="auto"/>
        <w:ind w:left="0" w:firstLine="0"/>
        <w:jc w:val="center"/>
        <w:rPr>
          <w:sz w:val="28"/>
          <w:szCs w:val="28"/>
          <w:lang w:val="uk-UA"/>
        </w:rPr>
      </w:pPr>
      <w:r w:rsidRPr="005772E5">
        <w:rPr>
          <w:sz w:val="28"/>
          <w:szCs w:val="28"/>
          <w:lang w:val="uk-UA"/>
        </w:rPr>
        <w:t>Рисунок 3.51 – Розподіл температури рідини по  довжині трубок</w:t>
      </w:r>
    </w:p>
    <w:p w:rsidR="00BC5183" w:rsidRPr="005772E5" w:rsidRDefault="00BC5183" w:rsidP="005718B6">
      <w:pPr>
        <w:pStyle w:val="a5"/>
        <w:spacing w:line="360" w:lineRule="auto"/>
        <w:ind w:left="720" w:firstLine="0"/>
        <w:rPr>
          <w:sz w:val="28"/>
          <w:szCs w:val="28"/>
          <w:lang w:val="uk-UA"/>
        </w:rPr>
      </w:pPr>
    </w:p>
    <w:p w:rsidR="00AF4877" w:rsidRPr="005772E5" w:rsidRDefault="00F32544" w:rsidP="00BC5183">
      <w:pPr>
        <w:pStyle w:val="a5"/>
        <w:spacing w:line="360" w:lineRule="auto"/>
        <w:ind w:left="720" w:firstLine="0"/>
        <w:jc w:val="center"/>
        <w:rPr>
          <w:sz w:val="28"/>
          <w:szCs w:val="28"/>
          <w:lang w:val="uk-UA"/>
        </w:rPr>
      </w:pPr>
      <w:r w:rsidRPr="005772E5">
        <w:rPr>
          <w:noProof/>
          <w:sz w:val="28"/>
          <w:szCs w:val="28"/>
          <w:lang w:val="uk-UA"/>
        </w:rPr>
        <w:drawing>
          <wp:inline distT="0" distB="0" distL="0" distR="0" wp14:anchorId="1D032E09" wp14:editId="1E09DAE0">
            <wp:extent cx="1673924" cy="2057400"/>
            <wp:effectExtent l="0" t="0" r="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706816" cy="2097827"/>
                    </a:xfrm>
                    <a:prstGeom prst="rect">
                      <a:avLst/>
                    </a:prstGeom>
                    <a:noFill/>
                    <a:ln>
                      <a:noFill/>
                    </a:ln>
                  </pic:spPr>
                </pic:pic>
              </a:graphicData>
            </a:graphic>
          </wp:inline>
        </w:drawing>
      </w:r>
      <w:r w:rsidR="00BC5183" w:rsidRPr="005772E5">
        <w:rPr>
          <w:noProof/>
          <w:lang w:val="uk-UA" w:eastAsia="uk-UA"/>
        </w:rPr>
        <w:drawing>
          <wp:inline distT="0" distB="0" distL="0" distR="0" wp14:anchorId="4426060D" wp14:editId="01C2FFE3">
            <wp:extent cx="2971800" cy="2152072"/>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srcRect l="30275"/>
                    <a:stretch/>
                  </pic:blipFill>
                  <pic:spPr bwMode="auto">
                    <a:xfrm>
                      <a:off x="0" y="0"/>
                      <a:ext cx="2981660" cy="2159212"/>
                    </a:xfrm>
                    <a:prstGeom prst="rect">
                      <a:avLst/>
                    </a:prstGeom>
                    <a:ln>
                      <a:noFill/>
                    </a:ln>
                    <a:extLst>
                      <a:ext uri="{53640926-AAD7-44D8-BBD7-CCE9431645EC}">
                        <a14:shadowObscured xmlns:a14="http://schemas.microsoft.com/office/drawing/2010/main"/>
                      </a:ext>
                    </a:extLst>
                  </pic:spPr>
                </pic:pic>
              </a:graphicData>
            </a:graphic>
          </wp:inline>
        </w:drawing>
      </w:r>
    </w:p>
    <w:p w:rsidR="00F874D7" w:rsidRPr="005772E5" w:rsidRDefault="00F874D7" w:rsidP="00BC5183">
      <w:pPr>
        <w:pStyle w:val="a5"/>
        <w:spacing w:line="360" w:lineRule="auto"/>
        <w:ind w:left="720" w:firstLine="0"/>
        <w:jc w:val="center"/>
        <w:rPr>
          <w:sz w:val="28"/>
          <w:szCs w:val="28"/>
          <w:lang w:val="uk-UA"/>
        </w:rPr>
      </w:pPr>
    </w:p>
    <w:p w:rsidR="00AF4877" w:rsidRPr="005772E5" w:rsidRDefault="00AF4877" w:rsidP="00131984">
      <w:pPr>
        <w:pStyle w:val="a5"/>
        <w:spacing w:line="360" w:lineRule="auto"/>
        <w:ind w:left="0" w:firstLine="0"/>
        <w:jc w:val="center"/>
        <w:rPr>
          <w:sz w:val="28"/>
          <w:szCs w:val="28"/>
          <w:lang w:val="uk-UA"/>
        </w:rPr>
      </w:pPr>
      <w:r w:rsidRPr="005772E5">
        <w:rPr>
          <w:sz w:val="28"/>
          <w:szCs w:val="28"/>
          <w:lang w:val="uk-UA"/>
        </w:rPr>
        <w:t xml:space="preserve">Рисунок 3.52 </w:t>
      </w:r>
      <w:r w:rsidR="005B1E26" w:rsidRPr="005772E5">
        <w:rPr>
          <w:sz w:val="28"/>
          <w:szCs w:val="28"/>
          <w:lang w:val="uk-UA" w:eastAsia="ru-RU"/>
        </w:rPr>
        <w:t>–</w:t>
      </w:r>
      <w:r w:rsidRPr="005772E5">
        <w:rPr>
          <w:sz w:val="28"/>
          <w:szCs w:val="28"/>
          <w:lang w:val="uk-UA"/>
        </w:rPr>
        <w:t xml:space="preserve"> Розподіл температури в поперечному перерізі трубок</w:t>
      </w:r>
    </w:p>
    <w:p w:rsidR="00BC5183" w:rsidRPr="005772E5" w:rsidRDefault="00F32544" w:rsidP="00BC5183">
      <w:pPr>
        <w:pStyle w:val="a5"/>
        <w:spacing w:line="360" w:lineRule="auto"/>
        <w:ind w:left="720" w:firstLine="0"/>
        <w:jc w:val="center"/>
        <w:rPr>
          <w:sz w:val="28"/>
          <w:szCs w:val="28"/>
          <w:lang w:val="uk-UA"/>
        </w:rPr>
      </w:pPr>
      <w:r w:rsidRPr="005772E5">
        <w:rPr>
          <w:noProof/>
          <w:sz w:val="28"/>
          <w:szCs w:val="28"/>
          <w:lang w:val="uk-UA"/>
        </w:rPr>
        <w:drawing>
          <wp:inline distT="0" distB="0" distL="0" distR="0" wp14:anchorId="1C952DF2" wp14:editId="22105EA1">
            <wp:extent cx="1446506" cy="2218272"/>
            <wp:effectExtent l="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482006" cy="2272713"/>
                    </a:xfrm>
                    <a:prstGeom prst="rect">
                      <a:avLst/>
                    </a:prstGeom>
                    <a:noFill/>
                    <a:ln>
                      <a:noFill/>
                    </a:ln>
                  </pic:spPr>
                </pic:pic>
              </a:graphicData>
            </a:graphic>
          </wp:inline>
        </w:drawing>
      </w:r>
      <w:r w:rsidR="00BC5183" w:rsidRPr="005772E5">
        <w:rPr>
          <w:noProof/>
          <w:lang w:val="uk-UA" w:eastAsia="uk-UA"/>
        </w:rPr>
        <w:drawing>
          <wp:inline distT="0" distB="0" distL="0" distR="0" wp14:anchorId="6196F5CF" wp14:editId="776101C1">
            <wp:extent cx="2195416" cy="2519507"/>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a:srcRect l="30645"/>
                    <a:stretch/>
                  </pic:blipFill>
                  <pic:spPr bwMode="auto">
                    <a:xfrm>
                      <a:off x="0" y="0"/>
                      <a:ext cx="2195846" cy="2520000"/>
                    </a:xfrm>
                    <a:prstGeom prst="rect">
                      <a:avLst/>
                    </a:prstGeom>
                    <a:ln>
                      <a:noFill/>
                    </a:ln>
                    <a:extLst>
                      <a:ext uri="{53640926-AAD7-44D8-BBD7-CCE9431645EC}">
                        <a14:shadowObscured xmlns:a14="http://schemas.microsoft.com/office/drawing/2010/main"/>
                      </a:ext>
                    </a:extLst>
                  </pic:spPr>
                </pic:pic>
              </a:graphicData>
            </a:graphic>
          </wp:inline>
        </w:drawing>
      </w:r>
    </w:p>
    <w:p w:rsidR="00AF4877" w:rsidRPr="005772E5" w:rsidRDefault="00AF4877" w:rsidP="00131984">
      <w:pPr>
        <w:spacing w:line="360" w:lineRule="auto"/>
        <w:ind w:left="-142"/>
        <w:jc w:val="center"/>
        <w:rPr>
          <w:sz w:val="28"/>
          <w:szCs w:val="28"/>
          <w:lang w:val="uk-UA"/>
        </w:rPr>
      </w:pPr>
      <w:r w:rsidRPr="005772E5">
        <w:rPr>
          <w:sz w:val="28"/>
          <w:szCs w:val="28"/>
          <w:lang w:val="uk-UA"/>
        </w:rPr>
        <w:t>Рисунок 3.53 – Траекторія потоку рідини в трубках</w:t>
      </w:r>
    </w:p>
    <w:p w:rsidR="00E82166" w:rsidRPr="005772E5" w:rsidRDefault="00BC5183" w:rsidP="005718B6">
      <w:pPr>
        <w:pStyle w:val="a5"/>
        <w:spacing w:line="360" w:lineRule="auto"/>
        <w:ind w:left="720" w:firstLine="0"/>
        <w:rPr>
          <w:sz w:val="28"/>
          <w:szCs w:val="28"/>
          <w:lang w:val="uk-UA"/>
        </w:rPr>
      </w:pPr>
      <w:r w:rsidRPr="005772E5">
        <w:rPr>
          <w:noProof/>
          <w:lang w:val="uk-UA" w:eastAsia="uk-UA"/>
        </w:rPr>
        <w:lastRenderedPageBreak/>
        <w:drawing>
          <wp:inline distT="0" distB="0" distL="0" distR="0" wp14:anchorId="04F04359" wp14:editId="1054690E">
            <wp:extent cx="3993231" cy="2520000"/>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3993231" cy="2520000"/>
                    </a:xfrm>
                    <a:prstGeom prst="rect">
                      <a:avLst/>
                    </a:prstGeom>
                  </pic:spPr>
                </pic:pic>
              </a:graphicData>
            </a:graphic>
          </wp:inline>
        </w:drawing>
      </w:r>
    </w:p>
    <w:p w:rsidR="00AF4877" w:rsidRPr="005772E5" w:rsidRDefault="00AF4877" w:rsidP="00131984">
      <w:pPr>
        <w:pStyle w:val="a5"/>
        <w:tabs>
          <w:tab w:val="left" w:pos="284"/>
        </w:tabs>
        <w:spacing w:line="360" w:lineRule="auto"/>
        <w:ind w:left="0" w:firstLine="0"/>
        <w:jc w:val="center"/>
        <w:rPr>
          <w:sz w:val="28"/>
          <w:szCs w:val="28"/>
          <w:lang w:val="uk-UA"/>
        </w:rPr>
      </w:pPr>
      <w:r w:rsidRPr="005772E5">
        <w:rPr>
          <w:sz w:val="28"/>
          <w:szCs w:val="28"/>
          <w:lang w:val="uk-UA"/>
        </w:rPr>
        <w:t>Рисунок 3.54 – Розподіл температури газів в повздовжньому перерізі</w:t>
      </w:r>
      <w:r w:rsidR="00131984">
        <w:rPr>
          <w:sz w:val="28"/>
          <w:szCs w:val="28"/>
          <w:lang w:val="uk-UA"/>
        </w:rPr>
        <w:t xml:space="preserve">          </w:t>
      </w:r>
      <w:r w:rsidRPr="005772E5">
        <w:rPr>
          <w:sz w:val="28"/>
          <w:szCs w:val="28"/>
          <w:lang w:val="uk-UA"/>
        </w:rPr>
        <w:t xml:space="preserve"> теплообмінника</w:t>
      </w:r>
    </w:p>
    <w:p w:rsidR="00BC5183" w:rsidRPr="00131984" w:rsidRDefault="00BC5183" w:rsidP="00131984">
      <w:pPr>
        <w:spacing w:line="360" w:lineRule="auto"/>
        <w:rPr>
          <w:sz w:val="28"/>
          <w:szCs w:val="28"/>
          <w:lang w:val="uk-UA"/>
        </w:rPr>
      </w:pPr>
    </w:p>
    <w:p w:rsidR="00BC5183" w:rsidRPr="005772E5" w:rsidRDefault="00BC5183" w:rsidP="00BC5183">
      <w:pPr>
        <w:pStyle w:val="a5"/>
        <w:spacing w:line="360" w:lineRule="auto"/>
        <w:ind w:left="720" w:firstLine="0"/>
        <w:jc w:val="center"/>
        <w:rPr>
          <w:sz w:val="28"/>
          <w:szCs w:val="28"/>
          <w:lang w:val="uk-UA"/>
        </w:rPr>
      </w:pPr>
      <w:r w:rsidRPr="005772E5">
        <w:rPr>
          <w:noProof/>
          <w:lang w:val="uk-UA" w:eastAsia="uk-UA"/>
        </w:rPr>
        <w:drawing>
          <wp:inline distT="0" distB="0" distL="0" distR="0" wp14:anchorId="7CDC4DF2" wp14:editId="2AA72B49">
            <wp:extent cx="3593009" cy="1533525"/>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3683579" cy="1572181"/>
                    </a:xfrm>
                    <a:prstGeom prst="rect">
                      <a:avLst/>
                    </a:prstGeom>
                  </pic:spPr>
                </pic:pic>
              </a:graphicData>
            </a:graphic>
          </wp:inline>
        </w:drawing>
      </w:r>
      <w:r w:rsidRPr="005772E5">
        <w:rPr>
          <w:noProof/>
          <w:lang w:val="uk-UA" w:eastAsia="uk-UA"/>
        </w:rPr>
        <w:drawing>
          <wp:inline distT="0" distB="0" distL="0" distR="0" wp14:anchorId="783EB6D1" wp14:editId="18F85CA6">
            <wp:extent cx="1809750" cy="1767206"/>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1840716" cy="1797444"/>
                    </a:xfrm>
                    <a:prstGeom prst="rect">
                      <a:avLst/>
                    </a:prstGeom>
                  </pic:spPr>
                </pic:pic>
              </a:graphicData>
            </a:graphic>
          </wp:inline>
        </w:drawing>
      </w:r>
    </w:p>
    <w:p w:rsidR="00AF4877" w:rsidRPr="005772E5" w:rsidRDefault="00AF4877" w:rsidP="00131984">
      <w:pPr>
        <w:spacing w:line="360" w:lineRule="auto"/>
        <w:jc w:val="center"/>
        <w:rPr>
          <w:sz w:val="28"/>
          <w:szCs w:val="28"/>
          <w:lang w:val="uk-UA"/>
        </w:rPr>
      </w:pPr>
      <w:r w:rsidRPr="005772E5">
        <w:rPr>
          <w:sz w:val="28"/>
          <w:szCs w:val="28"/>
          <w:lang w:val="uk-UA"/>
        </w:rPr>
        <w:t>Рисунок 3.55 – Розподіл температури газів в поперечному перерізі теплообмінника</w:t>
      </w:r>
    </w:p>
    <w:p w:rsidR="00BC5183" w:rsidRPr="005772E5" w:rsidRDefault="00BC5183" w:rsidP="005718B6">
      <w:pPr>
        <w:pStyle w:val="a5"/>
        <w:spacing w:line="360" w:lineRule="auto"/>
        <w:ind w:left="720" w:firstLine="0"/>
        <w:rPr>
          <w:sz w:val="28"/>
          <w:szCs w:val="28"/>
          <w:lang w:val="uk-UA"/>
        </w:rPr>
      </w:pPr>
    </w:p>
    <w:p w:rsidR="00E82166" w:rsidRPr="005772E5" w:rsidRDefault="00BC5183" w:rsidP="00131984">
      <w:pPr>
        <w:pStyle w:val="a5"/>
        <w:spacing w:line="360" w:lineRule="auto"/>
        <w:ind w:left="0" w:firstLine="0"/>
        <w:jc w:val="center"/>
        <w:rPr>
          <w:sz w:val="28"/>
          <w:szCs w:val="28"/>
          <w:lang w:val="uk-UA"/>
        </w:rPr>
      </w:pPr>
      <w:r w:rsidRPr="005772E5">
        <w:rPr>
          <w:noProof/>
          <w:lang w:val="uk-UA" w:eastAsia="uk-UA"/>
        </w:rPr>
        <w:drawing>
          <wp:inline distT="0" distB="0" distL="0" distR="0" wp14:anchorId="7699296A" wp14:editId="6CD6B4E7">
            <wp:extent cx="2837793" cy="2264876"/>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2851083" cy="2275483"/>
                    </a:xfrm>
                    <a:prstGeom prst="rect">
                      <a:avLst/>
                    </a:prstGeom>
                  </pic:spPr>
                </pic:pic>
              </a:graphicData>
            </a:graphic>
          </wp:inline>
        </w:drawing>
      </w:r>
    </w:p>
    <w:p w:rsidR="00AF4877" w:rsidRPr="005772E5" w:rsidRDefault="00AF4877" w:rsidP="00AF4877">
      <w:pPr>
        <w:pStyle w:val="a5"/>
        <w:spacing w:line="360" w:lineRule="auto"/>
        <w:ind w:left="720" w:firstLine="0"/>
        <w:jc w:val="center"/>
        <w:rPr>
          <w:sz w:val="28"/>
          <w:szCs w:val="28"/>
          <w:lang w:val="uk-UA"/>
        </w:rPr>
      </w:pPr>
      <w:r w:rsidRPr="005772E5">
        <w:rPr>
          <w:sz w:val="28"/>
          <w:szCs w:val="28"/>
          <w:lang w:val="uk-UA"/>
        </w:rPr>
        <w:t>Рисунок 3.56 – Траекторія потоку обтікання трубок газами</w:t>
      </w:r>
    </w:p>
    <w:p w:rsidR="00E82166" w:rsidRPr="005772E5" w:rsidRDefault="00E82166" w:rsidP="005718B6">
      <w:pPr>
        <w:pStyle w:val="a5"/>
        <w:spacing w:line="360" w:lineRule="auto"/>
        <w:ind w:left="720" w:firstLine="0"/>
        <w:rPr>
          <w:sz w:val="28"/>
          <w:szCs w:val="28"/>
          <w:lang w:val="uk-UA"/>
        </w:rPr>
      </w:pPr>
    </w:p>
    <w:p w:rsidR="00BC5183" w:rsidRPr="005772E5" w:rsidRDefault="00BC5183" w:rsidP="006F4C30">
      <w:pPr>
        <w:pStyle w:val="a5"/>
        <w:spacing w:line="360" w:lineRule="auto"/>
        <w:ind w:left="0" w:firstLine="708"/>
        <w:rPr>
          <w:sz w:val="28"/>
          <w:szCs w:val="28"/>
          <w:lang w:val="uk-UA"/>
        </w:rPr>
      </w:pPr>
      <w:r w:rsidRPr="005772E5">
        <w:rPr>
          <w:sz w:val="28"/>
          <w:szCs w:val="28"/>
          <w:lang w:val="uk-UA"/>
        </w:rPr>
        <w:lastRenderedPageBreak/>
        <w:t>В резулютаті моделювання були отримані параметри  теплоносіїв на виході.</w:t>
      </w:r>
    </w:p>
    <w:p w:rsidR="00BC5183" w:rsidRPr="005772E5" w:rsidRDefault="00BC5183" w:rsidP="00BC5183">
      <w:pPr>
        <w:pStyle w:val="a5"/>
        <w:spacing w:line="360" w:lineRule="auto"/>
        <w:ind w:left="720" w:firstLine="0"/>
        <w:rPr>
          <w:sz w:val="28"/>
          <w:szCs w:val="28"/>
          <w:lang w:val="uk-UA"/>
        </w:rPr>
      </w:pPr>
      <w:r w:rsidRPr="005772E5">
        <w:rPr>
          <w:sz w:val="28"/>
          <w:szCs w:val="28"/>
          <w:lang w:val="uk-UA"/>
        </w:rPr>
        <w:tab/>
      </w:r>
    </w:p>
    <w:p w:rsidR="00131984" w:rsidRPr="00B2318F" w:rsidRDefault="00BC5183" w:rsidP="00B2318F">
      <w:pPr>
        <w:pStyle w:val="a5"/>
        <w:spacing w:line="360" w:lineRule="auto"/>
        <w:ind w:left="720" w:firstLine="0"/>
        <w:rPr>
          <w:sz w:val="28"/>
          <w:szCs w:val="28"/>
          <w:lang w:val="uk-UA"/>
        </w:rPr>
      </w:pPr>
      <w:r w:rsidRPr="005772E5">
        <w:rPr>
          <w:sz w:val="28"/>
          <w:szCs w:val="28"/>
          <w:lang w:val="uk-UA"/>
        </w:rPr>
        <w:t>Таблиця 3.1</w:t>
      </w:r>
      <w:r w:rsidR="004D26E7" w:rsidRPr="005772E5">
        <w:rPr>
          <w:sz w:val="28"/>
          <w:szCs w:val="28"/>
          <w:lang w:val="uk-UA"/>
        </w:rPr>
        <w:t>1</w:t>
      </w:r>
      <w:r w:rsidR="00131984">
        <w:rPr>
          <w:sz w:val="28"/>
          <w:szCs w:val="28"/>
          <w:lang w:val="uk-UA"/>
        </w:rPr>
        <w:t xml:space="preserve"> </w:t>
      </w:r>
      <w:r w:rsidR="005B1E26" w:rsidRPr="005772E5">
        <w:rPr>
          <w:sz w:val="28"/>
          <w:szCs w:val="28"/>
          <w:lang w:val="uk-UA" w:eastAsia="ru-RU"/>
        </w:rPr>
        <w:t>–</w:t>
      </w:r>
      <w:r w:rsidRPr="005772E5">
        <w:rPr>
          <w:sz w:val="28"/>
          <w:szCs w:val="28"/>
          <w:lang w:val="uk-UA"/>
        </w:rPr>
        <w:t xml:space="preserve"> Характеристики теплоносіїв на виході з теплообмінника</w:t>
      </w:r>
    </w:p>
    <w:tbl>
      <w:tblPr>
        <w:tblStyle w:val="ae"/>
        <w:tblW w:w="5000" w:type="pct"/>
        <w:tblLook w:val="04A0" w:firstRow="1" w:lastRow="0" w:firstColumn="1" w:lastColumn="0" w:noHBand="0" w:noVBand="1"/>
      </w:tblPr>
      <w:tblGrid>
        <w:gridCol w:w="3204"/>
        <w:gridCol w:w="3189"/>
        <w:gridCol w:w="3178"/>
      </w:tblGrid>
      <w:tr w:rsidR="00BC5183" w:rsidRPr="005772E5" w:rsidTr="00B2318F">
        <w:tc>
          <w:tcPr>
            <w:tcW w:w="1674" w:type="pct"/>
          </w:tcPr>
          <w:p w:rsidR="00BC5183" w:rsidRPr="005772E5" w:rsidRDefault="00BC5183" w:rsidP="00BE4F41">
            <w:pPr>
              <w:pStyle w:val="a5"/>
              <w:spacing w:line="360" w:lineRule="auto"/>
              <w:ind w:left="0" w:firstLine="0"/>
              <w:rPr>
                <w:sz w:val="28"/>
                <w:szCs w:val="28"/>
                <w:lang w:val="uk-UA"/>
              </w:rPr>
            </w:pPr>
          </w:p>
        </w:tc>
        <w:tc>
          <w:tcPr>
            <w:tcW w:w="1666" w:type="pct"/>
            <w:vAlign w:val="center"/>
          </w:tcPr>
          <w:p w:rsidR="00BC5183" w:rsidRPr="005772E5" w:rsidRDefault="00D9690A" w:rsidP="00BE4F41">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вих ср</m:t>
                  </m:r>
                </m:sub>
              </m:sSub>
            </m:oMath>
            <w:r w:rsidR="00BC5183"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p>
        </w:tc>
        <w:tc>
          <w:tcPr>
            <w:tcW w:w="1660" w:type="pct"/>
            <w:vAlign w:val="center"/>
          </w:tcPr>
          <w:p w:rsidR="00BC5183" w:rsidRPr="005772E5" w:rsidRDefault="00D9690A" w:rsidP="00BE4F41">
            <w:pPr>
              <w:pStyle w:val="a5"/>
              <w:spacing w:line="360" w:lineRule="auto"/>
              <w:ind w:left="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вх ср</m:t>
                  </m:r>
                </m:sub>
              </m:sSub>
            </m:oMath>
            <w:r w:rsidR="00BC5183" w:rsidRPr="005772E5">
              <w:rPr>
                <w:sz w:val="28"/>
                <w:szCs w:val="28"/>
                <w:lang w:val="uk-UA"/>
              </w:rPr>
              <w:t>, м/с</w:t>
            </w:r>
          </w:p>
        </w:tc>
      </w:tr>
      <w:tr w:rsidR="00BC5183" w:rsidRPr="005772E5" w:rsidTr="00B2318F">
        <w:tc>
          <w:tcPr>
            <w:tcW w:w="1674" w:type="pct"/>
          </w:tcPr>
          <w:p w:rsidR="00BC5183" w:rsidRPr="005772E5" w:rsidRDefault="00BC5183" w:rsidP="00BE4F41">
            <w:pPr>
              <w:pStyle w:val="a5"/>
              <w:spacing w:line="360" w:lineRule="auto"/>
              <w:ind w:left="0" w:firstLine="0"/>
              <w:rPr>
                <w:sz w:val="28"/>
                <w:szCs w:val="28"/>
                <w:lang w:val="uk-UA"/>
              </w:rPr>
            </w:pPr>
            <w:r w:rsidRPr="005772E5">
              <w:rPr>
                <w:sz w:val="28"/>
                <w:szCs w:val="28"/>
                <w:lang w:val="uk-UA"/>
              </w:rPr>
              <w:t>Димові гази</w:t>
            </w:r>
          </w:p>
        </w:tc>
        <w:tc>
          <w:tcPr>
            <w:tcW w:w="1666" w:type="pct"/>
            <w:vAlign w:val="center"/>
          </w:tcPr>
          <w:p w:rsidR="00BC5183" w:rsidRPr="005772E5" w:rsidRDefault="00BC5183" w:rsidP="00BE4F41">
            <w:pPr>
              <w:pStyle w:val="a5"/>
              <w:spacing w:line="360" w:lineRule="auto"/>
              <w:ind w:left="0" w:firstLine="0"/>
              <w:jc w:val="center"/>
              <w:rPr>
                <w:sz w:val="28"/>
                <w:szCs w:val="28"/>
                <w:lang w:val="uk-UA"/>
              </w:rPr>
            </w:pPr>
            <w:r w:rsidRPr="005772E5">
              <w:rPr>
                <w:sz w:val="28"/>
                <w:szCs w:val="28"/>
                <w:lang w:val="uk-UA"/>
              </w:rPr>
              <w:t>7</w:t>
            </w:r>
            <w:r w:rsidR="00595290" w:rsidRPr="005772E5">
              <w:rPr>
                <w:sz w:val="28"/>
                <w:szCs w:val="28"/>
                <w:lang w:val="uk-UA"/>
              </w:rPr>
              <w:t>2</w:t>
            </w:r>
            <w:r w:rsidR="004D26E7" w:rsidRPr="005772E5">
              <w:rPr>
                <w:sz w:val="28"/>
                <w:szCs w:val="28"/>
                <w:lang w:val="uk-UA"/>
              </w:rPr>
              <w:t>2</w:t>
            </w:r>
            <w:r w:rsidRPr="005772E5">
              <w:rPr>
                <w:sz w:val="28"/>
                <w:szCs w:val="28"/>
                <w:lang w:val="uk-UA"/>
              </w:rPr>
              <w:t>,9</w:t>
            </w:r>
          </w:p>
        </w:tc>
        <w:tc>
          <w:tcPr>
            <w:tcW w:w="1660" w:type="pct"/>
            <w:vAlign w:val="center"/>
          </w:tcPr>
          <w:p w:rsidR="00BC5183" w:rsidRPr="005772E5" w:rsidRDefault="00BC5183" w:rsidP="00BE4F41">
            <w:pPr>
              <w:pStyle w:val="a5"/>
              <w:spacing w:line="360" w:lineRule="auto"/>
              <w:ind w:left="0" w:firstLine="0"/>
              <w:jc w:val="center"/>
              <w:rPr>
                <w:sz w:val="28"/>
                <w:szCs w:val="28"/>
                <w:lang w:val="uk-UA"/>
              </w:rPr>
            </w:pPr>
            <w:r w:rsidRPr="005772E5">
              <w:rPr>
                <w:sz w:val="28"/>
                <w:szCs w:val="28"/>
                <w:lang w:val="uk-UA"/>
              </w:rPr>
              <w:t>7,47</w:t>
            </w:r>
          </w:p>
        </w:tc>
      </w:tr>
      <w:tr w:rsidR="00BC5183" w:rsidRPr="005772E5" w:rsidTr="00B2318F">
        <w:tc>
          <w:tcPr>
            <w:tcW w:w="1674" w:type="pct"/>
          </w:tcPr>
          <w:p w:rsidR="00BC5183" w:rsidRPr="005772E5" w:rsidRDefault="00BC5183" w:rsidP="00BE4F41">
            <w:pPr>
              <w:pStyle w:val="a5"/>
              <w:spacing w:line="360" w:lineRule="auto"/>
              <w:ind w:left="0" w:firstLine="0"/>
              <w:rPr>
                <w:sz w:val="28"/>
                <w:szCs w:val="28"/>
                <w:lang w:val="uk-UA"/>
              </w:rPr>
            </w:pPr>
            <w:r w:rsidRPr="005772E5">
              <w:rPr>
                <w:sz w:val="28"/>
                <w:szCs w:val="28"/>
                <w:lang w:val="uk-UA"/>
              </w:rPr>
              <w:t>Вода</w:t>
            </w:r>
          </w:p>
        </w:tc>
        <w:tc>
          <w:tcPr>
            <w:tcW w:w="1666" w:type="pct"/>
            <w:vAlign w:val="center"/>
          </w:tcPr>
          <w:p w:rsidR="00BC5183" w:rsidRPr="005772E5" w:rsidRDefault="00BC5183" w:rsidP="00BE4F41">
            <w:pPr>
              <w:pStyle w:val="a5"/>
              <w:spacing w:line="360" w:lineRule="auto"/>
              <w:ind w:left="0" w:firstLine="0"/>
              <w:jc w:val="center"/>
              <w:rPr>
                <w:sz w:val="28"/>
                <w:szCs w:val="28"/>
                <w:lang w:val="uk-UA"/>
              </w:rPr>
            </w:pPr>
            <w:r w:rsidRPr="005772E5">
              <w:rPr>
                <w:sz w:val="28"/>
                <w:szCs w:val="28"/>
                <w:lang w:val="uk-UA"/>
              </w:rPr>
              <w:t>32</w:t>
            </w:r>
            <w:r w:rsidR="004D26E7" w:rsidRPr="005772E5">
              <w:rPr>
                <w:sz w:val="28"/>
                <w:szCs w:val="28"/>
                <w:lang w:val="uk-UA"/>
              </w:rPr>
              <w:t>6</w:t>
            </w:r>
            <w:r w:rsidRPr="005772E5">
              <w:rPr>
                <w:sz w:val="28"/>
                <w:szCs w:val="28"/>
                <w:lang w:val="uk-UA"/>
              </w:rPr>
              <w:t>,</w:t>
            </w:r>
            <w:r w:rsidR="004D26E7" w:rsidRPr="005772E5">
              <w:rPr>
                <w:sz w:val="28"/>
                <w:szCs w:val="28"/>
                <w:lang w:val="uk-UA"/>
              </w:rPr>
              <w:t>4</w:t>
            </w:r>
          </w:p>
        </w:tc>
        <w:tc>
          <w:tcPr>
            <w:tcW w:w="1660" w:type="pct"/>
            <w:vAlign w:val="center"/>
          </w:tcPr>
          <w:p w:rsidR="00BC5183" w:rsidRPr="005772E5" w:rsidRDefault="00BC5183" w:rsidP="00BE4F41">
            <w:pPr>
              <w:pStyle w:val="a5"/>
              <w:spacing w:line="360" w:lineRule="auto"/>
              <w:ind w:left="0" w:firstLine="0"/>
              <w:jc w:val="center"/>
              <w:rPr>
                <w:sz w:val="28"/>
                <w:szCs w:val="28"/>
                <w:lang w:val="uk-UA"/>
              </w:rPr>
            </w:pPr>
            <w:r w:rsidRPr="005772E5">
              <w:rPr>
                <w:sz w:val="28"/>
                <w:szCs w:val="28"/>
                <w:lang w:val="uk-UA"/>
              </w:rPr>
              <w:t>0,5</w:t>
            </w:r>
          </w:p>
        </w:tc>
      </w:tr>
    </w:tbl>
    <w:p w:rsidR="00BC5183" w:rsidRPr="005772E5" w:rsidRDefault="00BC5183" w:rsidP="00BC5183">
      <w:pPr>
        <w:pStyle w:val="a5"/>
        <w:spacing w:line="360" w:lineRule="auto"/>
        <w:ind w:left="720" w:firstLine="0"/>
        <w:rPr>
          <w:sz w:val="28"/>
          <w:szCs w:val="28"/>
          <w:lang w:val="uk-UA"/>
        </w:rPr>
      </w:pPr>
    </w:p>
    <w:p w:rsidR="00E82166" w:rsidRPr="005772E5" w:rsidRDefault="00BC5183" w:rsidP="00131984">
      <w:pPr>
        <w:pStyle w:val="a5"/>
        <w:spacing w:line="360" w:lineRule="auto"/>
        <w:ind w:left="0" w:firstLine="0"/>
        <w:rPr>
          <w:sz w:val="28"/>
          <w:szCs w:val="28"/>
          <w:lang w:val="uk-UA"/>
        </w:rPr>
      </w:pPr>
      <w:r w:rsidRPr="005772E5">
        <w:rPr>
          <w:sz w:val="28"/>
          <w:szCs w:val="28"/>
          <w:lang w:val="uk-UA"/>
        </w:rPr>
        <w:t xml:space="preserve"> </w:t>
      </w:r>
      <w:r w:rsidR="006F4C30">
        <w:rPr>
          <w:sz w:val="28"/>
          <w:szCs w:val="28"/>
          <w:lang w:val="uk-UA"/>
        </w:rPr>
        <w:tab/>
      </w:r>
      <w:r w:rsidRPr="005772E5">
        <w:rPr>
          <w:sz w:val="28"/>
          <w:szCs w:val="28"/>
          <w:lang w:val="uk-UA"/>
        </w:rPr>
        <w:t>Результати отримані з розрахунку  показують, що про</w:t>
      </w:r>
      <w:r w:rsidR="00B44F38">
        <w:rPr>
          <w:sz w:val="28"/>
          <w:szCs w:val="28"/>
          <w:lang w:val="uk-UA"/>
        </w:rPr>
        <w:t>х</w:t>
      </w:r>
      <w:r w:rsidRPr="005772E5">
        <w:rPr>
          <w:sz w:val="28"/>
          <w:szCs w:val="28"/>
          <w:lang w:val="uk-UA"/>
        </w:rPr>
        <w:t xml:space="preserve">одячи через теплообмінник газів знижують температуру на </w:t>
      </w:r>
      <w:r w:rsidR="00AF4877" w:rsidRPr="005772E5">
        <w:rPr>
          <w:sz w:val="28"/>
          <w:szCs w:val="28"/>
          <w:lang w:val="uk-UA"/>
        </w:rPr>
        <w:t>340,</w:t>
      </w:r>
      <w:r w:rsidR="00595290" w:rsidRPr="005772E5">
        <w:rPr>
          <w:sz w:val="28"/>
          <w:szCs w:val="28"/>
          <w:lang w:val="uk-UA"/>
        </w:rPr>
        <w:t>1</w:t>
      </w:r>
      <w:r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r w:rsidRPr="005772E5">
        <w:rPr>
          <w:sz w:val="28"/>
          <w:szCs w:val="28"/>
          <w:lang w:val="uk-UA"/>
        </w:rPr>
        <w:t>, а температура води збільшилась на 1</w:t>
      </w:r>
      <w:r w:rsidR="00AF4877" w:rsidRPr="005772E5">
        <w:rPr>
          <w:sz w:val="28"/>
          <w:szCs w:val="28"/>
          <w:lang w:val="uk-UA"/>
        </w:rPr>
        <w:t>3,4</w:t>
      </w:r>
      <w:r w:rsidRPr="005772E5">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oMath>
      <w:r w:rsidRPr="005772E5">
        <w:rPr>
          <w:sz w:val="28"/>
          <w:szCs w:val="28"/>
          <w:lang w:val="uk-UA"/>
        </w:rPr>
        <w:t xml:space="preserve">. </w:t>
      </w:r>
      <w:r w:rsidR="00AF4877" w:rsidRPr="005772E5">
        <w:rPr>
          <w:sz w:val="28"/>
          <w:szCs w:val="28"/>
          <w:lang w:val="uk-UA"/>
        </w:rPr>
        <w:t>Дані характеристики показують що теплообмінник з встановленням додаткових трубок в трубному просторі показує хороші рузультати, і має перева</w:t>
      </w:r>
      <w:r w:rsidR="00B44F38">
        <w:rPr>
          <w:sz w:val="28"/>
          <w:szCs w:val="28"/>
          <w:lang w:val="uk-UA"/>
        </w:rPr>
        <w:t>г</w:t>
      </w:r>
      <w:r w:rsidR="00AF4877" w:rsidRPr="005772E5">
        <w:rPr>
          <w:sz w:val="28"/>
          <w:szCs w:val="28"/>
          <w:lang w:val="uk-UA"/>
        </w:rPr>
        <w:t>и в компактності та кількості рідини що може одночасно нагріватись в теплообміннику.</w:t>
      </w:r>
    </w:p>
    <w:p w:rsidR="00131984" w:rsidRDefault="00131984" w:rsidP="00B2318F">
      <w:pPr>
        <w:spacing w:line="360" w:lineRule="auto"/>
        <w:rPr>
          <w:b/>
          <w:sz w:val="28"/>
          <w:szCs w:val="28"/>
          <w:lang w:val="uk-UA"/>
        </w:rPr>
      </w:pPr>
    </w:p>
    <w:p w:rsidR="00B44F38" w:rsidRPr="00B2318F" w:rsidRDefault="00B44F38" w:rsidP="00B2318F">
      <w:pPr>
        <w:spacing w:line="360" w:lineRule="auto"/>
        <w:rPr>
          <w:b/>
          <w:sz w:val="28"/>
          <w:szCs w:val="28"/>
          <w:lang w:val="uk-UA"/>
        </w:rPr>
      </w:pPr>
    </w:p>
    <w:p w:rsidR="00E82166" w:rsidRPr="00382373" w:rsidRDefault="00382373" w:rsidP="003A3EF4">
      <w:pPr>
        <w:widowControl/>
        <w:autoSpaceDE/>
        <w:autoSpaceDN/>
        <w:spacing w:line="360" w:lineRule="auto"/>
        <w:ind w:left="-142"/>
        <w:jc w:val="center"/>
        <w:rPr>
          <w:b/>
          <w:sz w:val="28"/>
          <w:szCs w:val="28"/>
          <w:lang w:val="uk-UA"/>
        </w:rPr>
      </w:pPr>
      <w:r w:rsidRPr="00382373">
        <w:rPr>
          <w:b/>
          <w:spacing w:val="-2"/>
          <w:sz w:val="28"/>
          <w:szCs w:val="28"/>
          <w:lang w:val="uk-UA"/>
        </w:rPr>
        <w:t xml:space="preserve">3.2 </w:t>
      </w:r>
      <w:r w:rsidR="00E82166" w:rsidRPr="00382373">
        <w:rPr>
          <w:b/>
          <w:sz w:val="28"/>
          <w:szCs w:val="28"/>
          <w:lang w:val="uk-UA"/>
        </w:rPr>
        <w:t>Проведення розрахунків ефективності та порівняння теплообмінників.</w:t>
      </w:r>
    </w:p>
    <w:p w:rsidR="00131984" w:rsidRPr="005772E5" w:rsidRDefault="00131984" w:rsidP="003A3EF4">
      <w:pPr>
        <w:widowControl/>
        <w:autoSpaceDE/>
        <w:autoSpaceDN/>
        <w:spacing w:line="360" w:lineRule="auto"/>
        <w:rPr>
          <w:b/>
          <w:sz w:val="28"/>
          <w:szCs w:val="28"/>
          <w:lang w:val="uk-UA"/>
        </w:rPr>
      </w:pPr>
    </w:p>
    <w:p w:rsidR="008852F3" w:rsidRDefault="003A3EF4" w:rsidP="003A3EF4">
      <w:pPr>
        <w:pStyle w:val="a5"/>
        <w:numPr>
          <w:ilvl w:val="0"/>
          <w:numId w:val="35"/>
        </w:numPr>
        <w:spacing w:line="360" w:lineRule="auto"/>
        <w:ind w:left="426" w:hanging="426"/>
        <w:jc w:val="left"/>
        <w:rPr>
          <w:sz w:val="28"/>
          <w:szCs w:val="28"/>
          <w:lang w:val="uk-UA"/>
        </w:rPr>
      </w:pPr>
      <w:r>
        <w:rPr>
          <w:sz w:val="28"/>
          <w:szCs w:val="28"/>
          <w:lang w:val="uk-UA"/>
        </w:rPr>
        <w:t>П</w:t>
      </w:r>
      <w:r w:rsidR="00E82166" w:rsidRPr="005772E5">
        <w:rPr>
          <w:sz w:val="28"/>
          <w:szCs w:val="28"/>
          <w:lang w:val="uk-UA"/>
        </w:rPr>
        <w:t>лощ</w:t>
      </w:r>
      <w:r>
        <w:rPr>
          <w:sz w:val="28"/>
          <w:szCs w:val="28"/>
          <w:lang w:val="uk-UA"/>
        </w:rPr>
        <w:t>а</w:t>
      </w:r>
      <w:r w:rsidR="00E82166" w:rsidRPr="005772E5">
        <w:rPr>
          <w:sz w:val="28"/>
          <w:szCs w:val="28"/>
          <w:lang w:val="uk-UA"/>
        </w:rPr>
        <w:t xml:space="preserve"> поверхні </w:t>
      </w:r>
      <w:r w:rsidR="004037A7" w:rsidRPr="005772E5">
        <w:rPr>
          <w:sz w:val="28"/>
          <w:szCs w:val="28"/>
          <w:lang w:val="uk-UA"/>
        </w:rPr>
        <w:t xml:space="preserve">круглої не оребреної </w:t>
      </w:r>
      <w:r w:rsidR="00E82166" w:rsidRPr="005772E5">
        <w:rPr>
          <w:sz w:val="28"/>
          <w:szCs w:val="28"/>
          <w:lang w:val="uk-UA"/>
        </w:rPr>
        <w:t>трубки</w:t>
      </w:r>
      <w:r>
        <w:rPr>
          <w:sz w:val="28"/>
          <w:szCs w:val="28"/>
          <w:lang w:val="uk-UA"/>
        </w:rPr>
        <w:t>:</w:t>
      </w:r>
    </w:p>
    <w:p w:rsidR="003A3EF4" w:rsidRPr="005772E5" w:rsidRDefault="003A3EF4" w:rsidP="003A3EF4">
      <w:pPr>
        <w:pStyle w:val="a5"/>
        <w:spacing w:line="360" w:lineRule="auto"/>
        <w:ind w:left="720" w:firstLine="0"/>
        <w:jc w:val="left"/>
        <w:rPr>
          <w:sz w:val="28"/>
          <w:szCs w:val="28"/>
          <w:lang w:val="uk-UA"/>
        </w:rPr>
      </w:pPr>
    </w:p>
    <w:p w:rsidR="00E82166" w:rsidRDefault="00E82166" w:rsidP="008852F3">
      <w:pPr>
        <w:pStyle w:val="a5"/>
        <w:spacing w:line="360" w:lineRule="auto"/>
        <w:ind w:left="720" w:firstLine="0"/>
        <w:jc w:val="center"/>
        <w:rPr>
          <w:i/>
          <w:sz w:val="28"/>
          <w:szCs w:val="28"/>
          <w:lang w:val="uk-UA"/>
        </w:rPr>
      </w:pPr>
      <m:oMath>
        <m:r>
          <w:rPr>
            <w:rFonts w:ascii="Cambria Math" w:hAnsi="Cambria Math"/>
            <w:sz w:val="28"/>
            <w:szCs w:val="28"/>
            <w:lang w:val="uk-UA"/>
          </w:rPr>
          <m:t>F=π·</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зн</m:t>
            </m:r>
          </m:sub>
        </m:sSub>
        <m:r>
          <w:rPr>
            <w:rFonts w:ascii="Cambria Math" w:hAnsi="Cambria Math"/>
            <w:sz w:val="28"/>
            <w:szCs w:val="28"/>
            <w:lang w:val="uk-UA"/>
          </w:rPr>
          <m:t xml:space="preserve">·l=3,14·0,025·0,3=0,0235 </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r w:rsidR="008852F3">
        <w:rPr>
          <w:i/>
          <w:sz w:val="28"/>
          <w:szCs w:val="28"/>
          <w:lang w:val="uk-UA"/>
        </w:rPr>
        <w:t>,</w:t>
      </w:r>
    </w:p>
    <w:p w:rsidR="008852F3" w:rsidRPr="005772E5" w:rsidRDefault="008852F3" w:rsidP="008852F3">
      <w:pPr>
        <w:pStyle w:val="a5"/>
        <w:spacing w:line="360" w:lineRule="auto"/>
        <w:ind w:left="720" w:firstLine="0"/>
        <w:jc w:val="center"/>
        <w:rPr>
          <w:i/>
          <w:sz w:val="28"/>
          <w:szCs w:val="28"/>
          <w:lang w:val="uk-UA"/>
        </w:rPr>
      </w:pPr>
    </w:p>
    <w:p w:rsidR="00E82166" w:rsidRPr="005772E5" w:rsidRDefault="000C093D" w:rsidP="005718B6">
      <w:pPr>
        <w:pStyle w:val="a5"/>
        <w:spacing w:line="360" w:lineRule="auto"/>
        <w:ind w:left="720" w:firstLine="0"/>
        <w:rPr>
          <w:i/>
          <w:sz w:val="28"/>
          <w:szCs w:val="28"/>
          <w:lang w:val="uk-UA"/>
        </w:rPr>
      </w:pPr>
      <w:r>
        <w:rPr>
          <w:sz w:val="28"/>
          <w:szCs w:val="28"/>
          <w:lang w:val="uk-UA"/>
        </w:rPr>
        <w:t>д</w:t>
      </w:r>
      <w:r w:rsidR="004037A7" w:rsidRPr="005772E5">
        <w:rPr>
          <w:sz w:val="28"/>
          <w:szCs w:val="28"/>
          <w:lang w:val="uk-UA"/>
        </w:rPr>
        <w:t xml:space="preserve">е      </w:t>
      </w: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зн</m:t>
            </m:r>
          </m:sub>
        </m:sSub>
        <m:r>
          <w:rPr>
            <w:rFonts w:ascii="Cambria Math" w:hAnsi="Cambria Math"/>
            <w:sz w:val="28"/>
            <w:szCs w:val="28"/>
            <w:lang w:val="uk-UA"/>
          </w:rPr>
          <m:t>-зовнішній діаметри трубки</m:t>
        </m:r>
      </m:oMath>
      <w:r w:rsidR="00FE1A94" w:rsidRPr="005772E5">
        <w:rPr>
          <w:sz w:val="28"/>
          <w:szCs w:val="28"/>
          <w:lang w:val="uk-UA"/>
        </w:rPr>
        <w:t xml:space="preserve"> приймаємо 0,025</w:t>
      </w:r>
      <w:r w:rsidR="003A3EF4">
        <w:rPr>
          <w:sz w:val="28"/>
          <w:szCs w:val="28"/>
          <w:lang w:val="uk-UA"/>
        </w:rPr>
        <w:t xml:space="preserve"> м</w:t>
      </w:r>
      <w:r w:rsidR="003A3EF4" w:rsidRPr="003A3EF4">
        <w:rPr>
          <w:sz w:val="28"/>
          <w:szCs w:val="28"/>
          <w:vertAlign w:val="superscript"/>
          <w:lang w:val="uk-UA"/>
        </w:rPr>
        <w:t>2</w:t>
      </w:r>
      <w:r w:rsidR="00131984">
        <w:rPr>
          <w:sz w:val="28"/>
          <w:szCs w:val="28"/>
          <w:lang w:val="uk-UA"/>
        </w:rPr>
        <w:t>;</w:t>
      </w:r>
    </w:p>
    <w:p w:rsidR="00E82166" w:rsidRPr="005772E5" w:rsidRDefault="004037A7" w:rsidP="004037A7">
      <w:pPr>
        <w:pStyle w:val="a5"/>
        <w:spacing w:line="360" w:lineRule="auto"/>
        <w:ind w:left="720" w:firstLine="696"/>
        <w:rPr>
          <w:sz w:val="28"/>
          <w:szCs w:val="28"/>
          <w:lang w:val="uk-UA"/>
        </w:rPr>
      </w:pPr>
      <m:oMath>
        <m:r>
          <w:rPr>
            <w:rFonts w:ascii="Cambria Math" w:hAnsi="Cambria Math"/>
            <w:sz w:val="28"/>
            <w:szCs w:val="28"/>
            <w:lang w:val="uk-UA"/>
          </w:rPr>
          <m:t>l-</m:t>
        </m:r>
      </m:oMath>
      <w:r w:rsidRPr="005772E5">
        <w:rPr>
          <w:sz w:val="28"/>
          <w:szCs w:val="28"/>
          <w:lang w:val="uk-UA"/>
        </w:rPr>
        <w:t xml:space="preserve">довжина трубки </w:t>
      </w:r>
      <w:r w:rsidR="00FE1A94" w:rsidRPr="005772E5">
        <w:rPr>
          <w:sz w:val="28"/>
          <w:szCs w:val="28"/>
          <w:lang w:val="uk-UA"/>
        </w:rPr>
        <w:t>приймаємо 0,3 м</w:t>
      </w:r>
      <w:r w:rsidR="00131984">
        <w:rPr>
          <w:sz w:val="28"/>
          <w:szCs w:val="28"/>
          <w:lang w:val="uk-UA"/>
        </w:rPr>
        <w:t>.</w:t>
      </w:r>
    </w:p>
    <w:p w:rsidR="00E82166" w:rsidRDefault="00E67A45" w:rsidP="008852F3">
      <w:pPr>
        <w:shd w:val="clear" w:color="auto" w:fill="FFFFFF"/>
        <w:adjustRightInd w:val="0"/>
        <w:rPr>
          <w:sz w:val="28"/>
          <w:szCs w:val="28"/>
          <w:lang w:val="uk-UA"/>
        </w:rPr>
      </w:pPr>
      <w:r w:rsidRPr="005772E5">
        <w:rPr>
          <w:sz w:val="28"/>
          <w:szCs w:val="28"/>
          <w:lang w:val="uk-UA"/>
        </w:rPr>
        <w:t xml:space="preserve">2) Визначаємо </w:t>
      </w:r>
      <w:r w:rsidR="00F216D7" w:rsidRPr="005772E5">
        <w:rPr>
          <w:sz w:val="28"/>
          <w:szCs w:val="28"/>
          <w:lang w:val="uk-UA"/>
        </w:rPr>
        <w:t>об’ємну витрату рідини в трубках теплообмінника</w:t>
      </w:r>
    </w:p>
    <w:p w:rsidR="008852F3" w:rsidRPr="005772E5" w:rsidRDefault="008852F3" w:rsidP="008852F3">
      <w:pPr>
        <w:shd w:val="clear" w:color="auto" w:fill="FFFFFF"/>
        <w:adjustRightInd w:val="0"/>
        <w:rPr>
          <w:sz w:val="28"/>
          <w:szCs w:val="28"/>
          <w:lang w:val="uk-UA"/>
        </w:rPr>
      </w:pPr>
    </w:p>
    <w:p w:rsidR="00EB7E43" w:rsidRPr="005772E5" w:rsidRDefault="00D9690A" w:rsidP="000C093D">
      <w:pPr>
        <w:pStyle w:val="a5"/>
        <w:spacing w:line="360" w:lineRule="auto"/>
        <w:ind w:left="720" w:firstLine="0"/>
        <w:jc w:val="center"/>
        <w:rPr>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V</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пп</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m:t>
            </m:r>
          </m:sub>
        </m:sSub>
        <m:r>
          <w:rPr>
            <w:rFonts w:ascii="Cambria Math" w:hAnsi="Cambria Math"/>
            <w:sz w:val="28"/>
            <w:szCs w:val="28"/>
            <w:lang w:val="uk-UA"/>
          </w:rPr>
          <m:t>·n</m:t>
        </m:r>
      </m:oMath>
      <w:r w:rsidR="000C093D">
        <w:rPr>
          <w:i/>
          <w:sz w:val="28"/>
          <w:szCs w:val="28"/>
          <w:lang w:val="uk-UA"/>
        </w:rPr>
        <w:t>,</w:t>
      </w:r>
    </w:p>
    <w:p w:rsidR="008852F3" w:rsidRDefault="008852F3" w:rsidP="00FE1A94">
      <w:pPr>
        <w:pStyle w:val="a5"/>
        <w:spacing w:line="360" w:lineRule="auto"/>
        <w:ind w:left="720" w:firstLine="0"/>
        <w:jc w:val="left"/>
        <w:rPr>
          <w:sz w:val="28"/>
          <w:szCs w:val="28"/>
          <w:lang w:val="uk-UA"/>
        </w:rPr>
      </w:pPr>
    </w:p>
    <w:p w:rsidR="00FE1A94" w:rsidRDefault="008852F3" w:rsidP="00FE1A94">
      <w:pPr>
        <w:pStyle w:val="a5"/>
        <w:spacing w:line="360" w:lineRule="auto"/>
        <w:ind w:left="720" w:firstLine="0"/>
        <w:jc w:val="left"/>
        <w:rPr>
          <w:sz w:val="28"/>
          <w:szCs w:val="28"/>
          <w:lang w:val="uk-UA"/>
        </w:rPr>
      </w:pPr>
      <w:r>
        <w:rPr>
          <w:sz w:val="28"/>
          <w:szCs w:val="28"/>
          <w:lang w:val="uk-UA"/>
        </w:rPr>
        <w:t>д</w:t>
      </w:r>
      <w:r w:rsidR="00FE1A94" w:rsidRPr="005772E5">
        <w:rPr>
          <w:sz w:val="28"/>
          <w:szCs w:val="28"/>
          <w:lang w:val="uk-UA"/>
        </w:rPr>
        <w:t>е</w:t>
      </w:r>
      <w:r>
        <w:rPr>
          <w:sz w:val="28"/>
          <w:szCs w:val="28"/>
          <w:lang w:val="uk-UA"/>
        </w:rPr>
        <w:t xml:space="preserve"> </w:t>
      </w:r>
      <w:r w:rsidR="00FE1A94" w:rsidRPr="005772E5">
        <w:rPr>
          <w:i/>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пп</m:t>
            </m:r>
          </m:sub>
        </m:sSub>
        <m:r>
          <w:rPr>
            <w:rFonts w:ascii="Cambria Math" w:hAnsi="Cambria Math"/>
            <w:sz w:val="28"/>
            <w:szCs w:val="28"/>
            <w:lang w:val="uk-UA"/>
          </w:rPr>
          <m:t>-</m:t>
        </m:r>
      </m:oMath>
      <w:r w:rsidR="00FE1A94" w:rsidRPr="005772E5">
        <w:rPr>
          <w:sz w:val="28"/>
          <w:szCs w:val="28"/>
          <w:lang w:val="uk-UA"/>
        </w:rPr>
        <w:t>площа поперечного перерізу трубки</w:t>
      </w:r>
      <w:r w:rsidR="003A3EF4">
        <w:rPr>
          <w:sz w:val="28"/>
          <w:szCs w:val="28"/>
          <w:lang w:val="uk-UA"/>
        </w:rPr>
        <w:t>, м</w:t>
      </w:r>
      <w:r w:rsidR="003A3EF4" w:rsidRPr="003A3EF4">
        <w:rPr>
          <w:sz w:val="28"/>
          <w:szCs w:val="28"/>
          <w:vertAlign w:val="superscript"/>
          <w:lang w:val="uk-UA"/>
        </w:rPr>
        <w:t>2</w:t>
      </w:r>
      <w:r w:rsidR="000C093D">
        <w:rPr>
          <w:sz w:val="28"/>
          <w:szCs w:val="28"/>
          <w:lang w:val="uk-UA"/>
        </w:rPr>
        <w:t>;</w:t>
      </w:r>
      <w:r w:rsidR="00FE1A94" w:rsidRPr="005772E5">
        <w:rPr>
          <w:sz w:val="28"/>
          <w:szCs w:val="28"/>
          <w:lang w:val="uk-UA"/>
        </w:rPr>
        <w:t xml:space="preserve"> </w:t>
      </w:r>
    </w:p>
    <w:p w:rsidR="008852F3" w:rsidRPr="005772E5" w:rsidRDefault="008852F3" w:rsidP="008852F3">
      <w:pPr>
        <w:pStyle w:val="a5"/>
        <w:spacing w:line="360" w:lineRule="auto"/>
        <w:ind w:left="720" w:firstLine="0"/>
        <w:rPr>
          <w:sz w:val="28"/>
          <w:szCs w:val="28"/>
          <w:lang w:val="uk-UA"/>
        </w:rPr>
      </w:pP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V</m:t>
            </m:r>
          </m:sub>
        </m:sSub>
      </m:oMath>
      <w:r w:rsidRPr="005772E5">
        <w:rPr>
          <w:sz w:val="28"/>
          <w:szCs w:val="28"/>
          <w:lang w:val="uk-UA"/>
        </w:rPr>
        <w:t>- об’ємна витрата води в трубках</w:t>
      </w:r>
      <w:r w:rsidR="00E6139D" w:rsidRPr="00E6139D">
        <w:rPr>
          <w:sz w:val="28"/>
          <w:szCs w:val="28"/>
          <w:lang w:val="ru-RU"/>
        </w:rPr>
        <w:t xml:space="preserve"> </w:t>
      </w:r>
      <w:r w:rsidR="00E6139D">
        <w:rPr>
          <w:sz w:val="28"/>
          <w:szCs w:val="28"/>
          <w:lang w:val="uk-UA"/>
        </w:rPr>
        <w:t>м</w:t>
      </w:r>
      <w:r w:rsidR="00E6139D" w:rsidRPr="00E6139D">
        <w:rPr>
          <w:sz w:val="28"/>
          <w:szCs w:val="28"/>
          <w:vertAlign w:val="superscript"/>
          <w:lang w:val="uk-UA"/>
        </w:rPr>
        <w:t>3</w:t>
      </w:r>
      <w:r w:rsidR="00E6139D" w:rsidRPr="00E6139D">
        <w:rPr>
          <w:sz w:val="28"/>
          <w:szCs w:val="28"/>
          <w:lang w:val="ru-RU"/>
        </w:rPr>
        <w:t>/</w:t>
      </w:r>
      <w:r w:rsidR="00E6139D">
        <w:rPr>
          <w:sz w:val="28"/>
          <w:szCs w:val="28"/>
          <w:lang w:val="uk-UA"/>
        </w:rPr>
        <w:t>с</w:t>
      </w:r>
      <w:r>
        <w:rPr>
          <w:sz w:val="28"/>
          <w:szCs w:val="28"/>
          <w:lang w:val="uk-UA"/>
        </w:rPr>
        <w:t>;</w:t>
      </w:r>
    </w:p>
    <w:p w:rsidR="00F216D7" w:rsidRPr="005772E5" w:rsidRDefault="00FE1A94" w:rsidP="008852F3">
      <w:pPr>
        <w:pStyle w:val="a5"/>
        <w:tabs>
          <w:tab w:val="left" w:pos="720"/>
        </w:tabs>
        <w:spacing w:line="360" w:lineRule="auto"/>
        <w:ind w:left="720" w:firstLine="0"/>
        <w:jc w:val="left"/>
        <w:rPr>
          <w:sz w:val="28"/>
          <w:szCs w:val="28"/>
          <w:lang w:val="uk-UA"/>
        </w:rPr>
      </w:pPr>
      <w:r w:rsidRPr="005772E5">
        <w:rPr>
          <w:sz w:val="28"/>
          <w:szCs w:val="28"/>
          <w:lang w:val="uk-UA"/>
        </w:rPr>
        <w:lastRenderedPageBreak/>
        <w:t xml:space="preserve">     </w:t>
      </w:r>
      <m:oMath>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в</m:t>
            </m:r>
          </m:sub>
        </m:sSub>
        <m:r>
          <m:rPr>
            <m:sty m:val="p"/>
          </m:rPr>
          <w:rPr>
            <w:rFonts w:ascii="Cambria Math" w:hAnsi="Cambria Math"/>
            <w:sz w:val="28"/>
            <w:szCs w:val="28"/>
            <w:lang w:val="uk-UA"/>
          </w:rPr>
          <m:t xml:space="preserve">- </m:t>
        </m:r>
      </m:oMath>
      <w:r w:rsidRPr="005772E5">
        <w:rPr>
          <w:sz w:val="28"/>
          <w:szCs w:val="28"/>
          <w:lang w:val="uk-UA"/>
        </w:rPr>
        <w:t>швидкість руху води в трубках приймаємо 0,5 м/</w:t>
      </w:r>
      <w:r w:rsidR="00FF6498" w:rsidRPr="005772E5">
        <w:rPr>
          <w:sz w:val="28"/>
          <w:szCs w:val="28"/>
          <w:lang w:val="uk-UA"/>
        </w:rPr>
        <w:t>с</w:t>
      </w:r>
      <w:r w:rsidR="008852F3">
        <w:rPr>
          <w:sz w:val="28"/>
          <w:szCs w:val="28"/>
          <w:lang w:val="uk-UA"/>
        </w:rPr>
        <w:t>;</w:t>
      </w:r>
    </w:p>
    <w:p w:rsidR="00FC22B5" w:rsidRDefault="00FC22B5" w:rsidP="00FE1A94">
      <w:pPr>
        <w:pStyle w:val="a5"/>
        <w:spacing w:line="360" w:lineRule="auto"/>
        <w:ind w:left="720" w:firstLine="0"/>
        <w:jc w:val="left"/>
        <w:rPr>
          <w:sz w:val="28"/>
          <w:szCs w:val="28"/>
          <w:lang w:val="uk-UA"/>
        </w:rPr>
      </w:pPr>
      <w:r w:rsidRPr="005772E5">
        <w:rPr>
          <w:sz w:val="28"/>
          <w:szCs w:val="28"/>
          <w:lang w:val="uk-UA"/>
        </w:rPr>
        <w:t xml:space="preserve">     </w:t>
      </w:r>
      <m:oMath>
        <m:r>
          <w:rPr>
            <w:rFonts w:ascii="Cambria Math" w:hAnsi="Cambria Math"/>
            <w:sz w:val="28"/>
            <w:szCs w:val="28"/>
            <w:lang w:val="uk-UA"/>
          </w:rPr>
          <m:t xml:space="preserve">n </m:t>
        </m:r>
      </m:oMath>
      <w:r w:rsidRPr="005772E5">
        <w:rPr>
          <w:sz w:val="28"/>
          <w:szCs w:val="28"/>
          <w:lang w:val="uk-UA"/>
        </w:rPr>
        <w:t>- кількість трубок в теплообміннику, 20 шт</w:t>
      </w:r>
      <w:r w:rsidR="008852F3">
        <w:rPr>
          <w:sz w:val="28"/>
          <w:szCs w:val="28"/>
          <w:lang w:val="uk-UA"/>
        </w:rPr>
        <w:t>.</w:t>
      </w:r>
    </w:p>
    <w:p w:rsidR="008852F3" w:rsidRPr="005772E5" w:rsidRDefault="008852F3" w:rsidP="00FE1A94">
      <w:pPr>
        <w:pStyle w:val="a5"/>
        <w:spacing w:line="360" w:lineRule="auto"/>
        <w:ind w:left="720" w:firstLine="0"/>
        <w:jc w:val="left"/>
        <w:rPr>
          <w:sz w:val="28"/>
          <w:szCs w:val="28"/>
          <w:lang w:val="uk-UA"/>
        </w:rPr>
      </w:pPr>
    </w:p>
    <w:p w:rsidR="00E82166" w:rsidRPr="005772E5" w:rsidRDefault="00D9690A" w:rsidP="008852F3">
      <w:pPr>
        <w:pStyle w:val="a5"/>
        <w:spacing w:line="360" w:lineRule="auto"/>
        <w:ind w:left="72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пп</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π·</m:t>
            </m:r>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вн</m:t>
                </m:r>
              </m:sub>
              <m:sup>
                <m:r>
                  <w:rPr>
                    <w:rFonts w:ascii="Cambria Math" w:hAnsi="Cambria Math"/>
                    <w:sz w:val="28"/>
                    <w:szCs w:val="28"/>
                    <w:lang w:val="uk-UA"/>
                  </w:rPr>
                  <m:t>2</m:t>
                </m:r>
              </m:sup>
            </m:sSubSup>
          </m:num>
          <m:den>
            <m:r>
              <w:rPr>
                <w:rFonts w:ascii="Cambria Math" w:hAnsi="Cambria Math"/>
                <w:sz w:val="28"/>
                <w:szCs w:val="28"/>
                <w:lang w:val="uk-UA"/>
              </w:rPr>
              <m:t>4</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3,14·</m:t>
            </m:r>
            <m:sSup>
              <m:sSupPr>
                <m:ctrlPr>
                  <w:rPr>
                    <w:rFonts w:ascii="Cambria Math" w:hAnsi="Cambria Math"/>
                    <w:i/>
                    <w:sz w:val="28"/>
                    <w:szCs w:val="28"/>
                    <w:lang w:val="uk-UA"/>
                  </w:rPr>
                </m:ctrlPr>
              </m:sSupPr>
              <m:e>
                <m:r>
                  <w:rPr>
                    <w:rFonts w:ascii="Cambria Math" w:hAnsi="Cambria Math"/>
                    <w:sz w:val="28"/>
                    <w:szCs w:val="28"/>
                    <w:lang w:val="uk-UA"/>
                  </w:rPr>
                  <m:t>0,02</m:t>
                </m:r>
              </m:e>
              <m:sup>
                <m:r>
                  <w:rPr>
                    <w:rFonts w:ascii="Cambria Math" w:hAnsi="Cambria Math"/>
                    <w:sz w:val="28"/>
                    <w:szCs w:val="28"/>
                    <w:lang w:val="uk-UA"/>
                  </w:rPr>
                  <m:t>2</m:t>
                </m:r>
              </m:sup>
            </m:sSup>
          </m:num>
          <m:den>
            <m:r>
              <w:rPr>
                <w:rFonts w:ascii="Cambria Math" w:hAnsi="Cambria Math"/>
                <w:sz w:val="28"/>
                <w:szCs w:val="28"/>
                <w:lang w:val="uk-UA"/>
              </w:rPr>
              <m:t>4</m:t>
            </m:r>
          </m:den>
        </m:f>
        <m:r>
          <w:rPr>
            <w:rFonts w:ascii="Cambria Math" w:hAnsi="Cambria Math"/>
            <w:sz w:val="28"/>
            <w:szCs w:val="28"/>
            <w:lang w:val="uk-UA"/>
          </w:rPr>
          <m:t>=0,000314 (</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r>
          <w:rPr>
            <w:rFonts w:ascii="Cambria Math" w:hAnsi="Cambria Math"/>
            <w:sz w:val="28"/>
            <w:szCs w:val="28"/>
            <w:lang w:val="uk-UA"/>
          </w:rPr>
          <m:t>)</m:t>
        </m:r>
      </m:oMath>
      <w:r w:rsidR="008852F3">
        <w:rPr>
          <w:sz w:val="28"/>
          <w:szCs w:val="28"/>
          <w:lang w:val="uk-UA"/>
        </w:rPr>
        <w:t>,</w:t>
      </w:r>
    </w:p>
    <w:p w:rsidR="008852F3" w:rsidRPr="008852F3" w:rsidRDefault="00D9690A" w:rsidP="008852F3">
      <w:pPr>
        <w:pStyle w:val="a5"/>
        <w:spacing w:line="360" w:lineRule="auto"/>
        <w:ind w:left="720" w:firstLine="0"/>
        <w:jc w:val="center"/>
        <w:rPr>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V</m:t>
            </m:r>
          </m:sub>
        </m:sSub>
        <m:r>
          <w:rPr>
            <w:rFonts w:ascii="Cambria Math" w:hAnsi="Cambria Math"/>
            <w:sz w:val="28"/>
            <w:szCs w:val="28"/>
            <w:lang w:val="uk-UA"/>
          </w:rPr>
          <m:t>=0,000314·0,5·20=0,00314 (</m:t>
        </m:r>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num>
          <m:den>
            <m:r>
              <w:rPr>
                <w:rFonts w:ascii="Cambria Math" w:hAnsi="Cambria Math"/>
                <w:sz w:val="28"/>
                <w:szCs w:val="28"/>
                <w:lang w:val="uk-UA"/>
              </w:rPr>
              <m:t>с</m:t>
            </m:r>
          </m:den>
        </m:f>
        <m:r>
          <w:rPr>
            <w:rFonts w:ascii="Cambria Math" w:hAnsi="Cambria Math"/>
            <w:sz w:val="28"/>
            <w:szCs w:val="28"/>
            <w:lang w:val="uk-UA"/>
          </w:rPr>
          <m:t>)</m:t>
        </m:r>
      </m:oMath>
      <w:r w:rsidR="008852F3">
        <w:rPr>
          <w:i/>
          <w:sz w:val="28"/>
          <w:szCs w:val="28"/>
          <w:lang w:val="uk-UA"/>
        </w:rPr>
        <w:t>.</w:t>
      </w:r>
    </w:p>
    <w:p w:rsidR="008852F3" w:rsidRDefault="008852F3" w:rsidP="008852F3">
      <w:pPr>
        <w:pStyle w:val="a5"/>
        <w:spacing w:line="360" w:lineRule="auto"/>
        <w:ind w:left="0" w:firstLine="0"/>
        <w:rPr>
          <w:sz w:val="28"/>
          <w:szCs w:val="28"/>
          <w:lang w:val="uk-UA"/>
        </w:rPr>
      </w:pPr>
    </w:p>
    <w:p w:rsidR="00732A4B" w:rsidRPr="005772E5" w:rsidRDefault="002B7F79" w:rsidP="008852F3">
      <w:pPr>
        <w:pStyle w:val="a5"/>
        <w:spacing w:line="360" w:lineRule="auto"/>
        <w:ind w:left="0" w:firstLine="0"/>
        <w:rPr>
          <w:sz w:val="28"/>
          <w:szCs w:val="28"/>
          <w:lang w:val="uk-UA"/>
        </w:rPr>
      </w:pPr>
      <w:r w:rsidRPr="005772E5">
        <w:rPr>
          <w:sz w:val="28"/>
          <w:szCs w:val="28"/>
          <w:lang w:val="uk-UA"/>
        </w:rPr>
        <w:t>Визначемо та порівняємо площу поверхні трубок різної конструкції.</w:t>
      </w:r>
    </w:p>
    <w:p w:rsidR="00AC74A0" w:rsidRDefault="008852F3" w:rsidP="008852F3">
      <w:pPr>
        <w:pStyle w:val="a5"/>
        <w:spacing w:line="360" w:lineRule="auto"/>
        <w:ind w:left="0" w:firstLine="0"/>
        <w:rPr>
          <w:sz w:val="28"/>
          <w:szCs w:val="28"/>
          <w:lang w:val="uk-UA"/>
        </w:rPr>
      </w:pPr>
      <w:r>
        <w:rPr>
          <w:sz w:val="28"/>
          <w:szCs w:val="28"/>
          <w:lang w:val="uk-UA"/>
        </w:rPr>
        <w:t xml:space="preserve">3) </w:t>
      </w:r>
      <w:r w:rsidR="002B7F79" w:rsidRPr="005772E5">
        <w:rPr>
          <w:sz w:val="28"/>
          <w:szCs w:val="28"/>
          <w:lang w:val="uk-UA"/>
        </w:rPr>
        <w:t>Визначення площі поверхні трубки без оребрення</w:t>
      </w:r>
      <w:r w:rsidR="003A3EF4">
        <w:rPr>
          <w:sz w:val="28"/>
          <w:szCs w:val="28"/>
          <w:lang w:val="uk-UA"/>
        </w:rPr>
        <w:t>:</w:t>
      </w:r>
      <w:r w:rsidR="002B7F79" w:rsidRPr="005772E5">
        <w:rPr>
          <w:sz w:val="28"/>
          <w:szCs w:val="28"/>
          <w:lang w:val="uk-UA"/>
        </w:rPr>
        <w:t xml:space="preserve"> </w:t>
      </w:r>
    </w:p>
    <w:p w:rsidR="008852F3" w:rsidRPr="005772E5" w:rsidRDefault="008852F3" w:rsidP="008852F3">
      <w:pPr>
        <w:pStyle w:val="a5"/>
        <w:spacing w:line="360" w:lineRule="auto"/>
        <w:ind w:left="0" w:firstLine="0"/>
        <w:rPr>
          <w:sz w:val="28"/>
          <w:szCs w:val="28"/>
          <w:lang w:val="uk-UA"/>
        </w:rPr>
      </w:pPr>
    </w:p>
    <w:p w:rsidR="002B7F79" w:rsidRDefault="00D9690A" w:rsidP="003A3EF4">
      <w:pPr>
        <w:pStyle w:val="a5"/>
        <w:spacing w:line="360" w:lineRule="auto"/>
        <w:ind w:left="0" w:firstLine="0"/>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m:t>
              </m:r>
            </m:sub>
          </m:sSub>
          <m:r>
            <w:rPr>
              <w:rFonts w:ascii="Cambria Math" w:hAnsi="Cambria Math"/>
              <w:sz w:val="28"/>
              <w:szCs w:val="28"/>
              <w:lang w:val="uk-UA"/>
            </w:rPr>
            <m:t>=π·</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зн</m:t>
              </m:r>
            </m:sub>
          </m:sSub>
          <m:r>
            <w:rPr>
              <w:rFonts w:ascii="Cambria Math" w:hAnsi="Cambria Math"/>
              <w:sz w:val="28"/>
              <w:szCs w:val="28"/>
              <w:lang w:val="uk-UA"/>
            </w:rPr>
            <m:t>·l</m:t>
          </m:r>
        </m:oMath>
      </m:oMathPara>
    </w:p>
    <w:p w:rsidR="008852F3" w:rsidRPr="005772E5" w:rsidRDefault="008852F3" w:rsidP="00AC74A0">
      <w:pPr>
        <w:pStyle w:val="a5"/>
        <w:spacing w:line="360" w:lineRule="auto"/>
        <w:ind w:left="720" w:firstLine="0"/>
        <w:jc w:val="center"/>
        <w:rPr>
          <w:sz w:val="28"/>
          <w:szCs w:val="28"/>
          <w:lang w:val="uk-UA"/>
        </w:rPr>
      </w:pPr>
    </w:p>
    <w:p w:rsidR="00DA6C34" w:rsidRDefault="008852F3" w:rsidP="008852F3">
      <w:pPr>
        <w:pStyle w:val="a5"/>
        <w:spacing w:line="360" w:lineRule="auto"/>
        <w:ind w:left="0" w:firstLine="0"/>
        <w:rPr>
          <w:sz w:val="28"/>
          <w:szCs w:val="28"/>
          <w:lang w:val="uk-UA"/>
        </w:rPr>
      </w:pPr>
      <w:r>
        <w:rPr>
          <w:sz w:val="28"/>
          <w:szCs w:val="28"/>
          <w:lang w:val="uk-UA"/>
        </w:rPr>
        <w:t xml:space="preserve">4) </w:t>
      </w:r>
      <w:r w:rsidR="002B7F79" w:rsidRPr="005772E5">
        <w:rPr>
          <w:sz w:val="28"/>
          <w:szCs w:val="28"/>
          <w:lang w:val="uk-UA"/>
        </w:rPr>
        <w:t>Визначення площі поверхні трубки з оребренням</w:t>
      </w:r>
      <w:r w:rsidR="003A3EF4">
        <w:rPr>
          <w:sz w:val="28"/>
          <w:szCs w:val="28"/>
          <w:lang w:val="uk-UA"/>
        </w:rPr>
        <w:t>:</w:t>
      </w:r>
      <w:r w:rsidR="002B7F79" w:rsidRPr="005772E5">
        <w:rPr>
          <w:sz w:val="28"/>
          <w:szCs w:val="28"/>
          <w:lang w:val="uk-UA"/>
        </w:rPr>
        <w:t xml:space="preserve"> </w:t>
      </w:r>
    </w:p>
    <w:p w:rsidR="008852F3" w:rsidRPr="005772E5" w:rsidRDefault="008852F3" w:rsidP="002B7F79">
      <w:pPr>
        <w:pStyle w:val="a5"/>
        <w:spacing w:line="360" w:lineRule="auto"/>
        <w:ind w:left="720" w:firstLine="0"/>
        <w:rPr>
          <w:sz w:val="28"/>
          <w:szCs w:val="28"/>
          <w:lang w:val="uk-UA"/>
        </w:rPr>
      </w:pPr>
    </w:p>
    <w:p w:rsidR="002B7F79" w:rsidRPr="008852F3" w:rsidRDefault="00D9690A" w:rsidP="00AC74A0">
      <w:pPr>
        <w:pStyle w:val="a5"/>
        <w:spacing w:line="360" w:lineRule="auto"/>
        <w:ind w:left="720" w:firstLine="0"/>
        <w:jc w:val="center"/>
        <w:rPr>
          <w:i/>
          <w:sz w:val="32"/>
          <w:szCs w:val="28"/>
          <w:lang w:val="uk-UA"/>
        </w:rPr>
      </w:pPr>
      <m:oMath>
        <m:sSub>
          <m:sSubPr>
            <m:ctrlPr>
              <w:rPr>
                <w:rFonts w:ascii="Cambria Math" w:hAnsi="Cambria Math"/>
                <w:i/>
                <w:sz w:val="32"/>
                <w:szCs w:val="28"/>
                <w:lang w:val="uk-UA"/>
              </w:rPr>
            </m:ctrlPr>
          </m:sSubPr>
          <m:e>
            <m:r>
              <w:rPr>
                <w:rFonts w:ascii="Cambria Math" w:hAnsi="Cambria Math"/>
                <w:sz w:val="32"/>
                <w:szCs w:val="28"/>
                <w:lang w:val="uk-UA"/>
              </w:rPr>
              <m:t>F</m:t>
            </m:r>
          </m:e>
          <m:sub>
            <m:r>
              <w:rPr>
                <w:rFonts w:ascii="Cambria Math" w:hAnsi="Cambria Math"/>
                <w:sz w:val="32"/>
                <w:szCs w:val="28"/>
                <w:lang w:val="uk-UA"/>
              </w:rPr>
              <m:t>п</m:t>
            </m:r>
          </m:sub>
        </m:sSub>
        <m:r>
          <w:rPr>
            <w:rFonts w:ascii="Cambria Math" w:hAnsi="Cambria Math"/>
            <w:sz w:val="32"/>
            <w:szCs w:val="28"/>
            <w:lang w:val="uk-UA"/>
          </w:rPr>
          <m:t>=π·</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зн</m:t>
            </m:r>
          </m:sub>
        </m:sSub>
        <m:r>
          <w:rPr>
            <w:rFonts w:ascii="Cambria Math" w:hAnsi="Cambria Math"/>
            <w:sz w:val="32"/>
            <w:szCs w:val="28"/>
            <w:lang w:val="uk-UA"/>
          </w:rPr>
          <m:t>·l+(</m:t>
        </m:r>
        <m:f>
          <m:fPr>
            <m:ctrlPr>
              <w:rPr>
                <w:rFonts w:ascii="Cambria Math" w:hAnsi="Cambria Math"/>
                <w:i/>
                <w:sz w:val="32"/>
                <w:szCs w:val="28"/>
                <w:lang w:val="uk-UA"/>
              </w:rPr>
            </m:ctrlPr>
          </m:fPr>
          <m:num>
            <m:r>
              <w:rPr>
                <w:rFonts w:ascii="Cambria Math" w:hAnsi="Cambria Math"/>
                <w:sz w:val="32"/>
                <w:szCs w:val="28"/>
                <w:lang w:val="uk-UA"/>
              </w:rPr>
              <m:t>π·</m:t>
            </m:r>
            <m:sSup>
              <m:sSupPr>
                <m:ctrlPr>
                  <w:rPr>
                    <w:rFonts w:ascii="Cambria Math" w:hAnsi="Cambria Math"/>
                    <w:i/>
                    <w:sz w:val="32"/>
                    <w:szCs w:val="28"/>
                    <w:lang w:val="uk-UA"/>
                  </w:rPr>
                </m:ctrlPr>
              </m:sSupPr>
              <m:e>
                <m:r>
                  <w:rPr>
                    <w:rFonts w:ascii="Cambria Math" w:hAnsi="Cambria Math"/>
                    <w:sz w:val="32"/>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зн</m:t>
                    </m:r>
                  </m:sub>
                </m:sSub>
                <m:r>
                  <w:rPr>
                    <w:rFonts w:ascii="Cambria Math" w:hAnsi="Cambria Math"/>
                    <w:sz w:val="32"/>
                    <w:szCs w:val="28"/>
                    <w:lang w:val="uk-UA"/>
                  </w:rPr>
                  <m:t>+2·</m:t>
                </m:r>
                <m:sSub>
                  <m:sSubPr>
                    <m:ctrlPr>
                      <w:rPr>
                        <w:rFonts w:ascii="Cambria Math" w:hAnsi="Cambria Math"/>
                        <w:i/>
                        <w:sz w:val="32"/>
                        <w:szCs w:val="28"/>
                        <w:lang w:val="uk-UA"/>
                      </w:rPr>
                    </m:ctrlPr>
                  </m:sSubPr>
                  <m:e>
                    <m:r>
                      <w:rPr>
                        <w:rFonts w:ascii="Cambria Math" w:hAnsi="Cambria Math"/>
                        <w:sz w:val="32"/>
                        <w:szCs w:val="28"/>
                        <w:lang w:val="uk-UA"/>
                      </w:rPr>
                      <m:t>h</m:t>
                    </m:r>
                  </m:e>
                  <m:sub>
                    <m:r>
                      <w:rPr>
                        <w:rFonts w:ascii="Cambria Math" w:hAnsi="Cambria Math"/>
                        <w:sz w:val="32"/>
                        <w:szCs w:val="28"/>
                        <w:lang w:val="uk-UA"/>
                      </w:rPr>
                      <m:t>р</m:t>
                    </m:r>
                  </m:sub>
                </m:sSub>
                <m:r>
                  <w:rPr>
                    <w:rFonts w:ascii="Cambria Math" w:hAnsi="Cambria Math"/>
                    <w:sz w:val="32"/>
                    <w:szCs w:val="28"/>
                    <w:lang w:val="uk-UA"/>
                  </w:rPr>
                  <m:t>)</m:t>
                </m:r>
              </m:e>
              <m:sup>
                <m:r>
                  <w:rPr>
                    <w:rFonts w:ascii="Cambria Math" w:hAnsi="Cambria Math"/>
                    <w:sz w:val="32"/>
                    <w:szCs w:val="28"/>
                    <w:lang w:val="uk-UA"/>
                  </w:rPr>
                  <m:t>2</m:t>
                </m:r>
              </m:sup>
            </m:sSup>
          </m:num>
          <m:den>
            <m:r>
              <w:rPr>
                <w:rFonts w:ascii="Cambria Math" w:hAnsi="Cambria Math"/>
                <w:sz w:val="32"/>
                <w:szCs w:val="28"/>
                <w:lang w:val="uk-UA"/>
              </w:rPr>
              <m:t>4</m:t>
            </m:r>
          </m:den>
        </m:f>
        <m:r>
          <w:rPr>
            <w:rFonts w:ascii="Cambria Math" w:hAnsi="Cambria Math"/>
            <w:sz w:val="32"/>
            <w:szCs w:val="28"/>
            <w:lang w:val="uk-UA"/>
          </w:rPr>
          <m:t>-</m:t>
        </m:r>
        <m:f>
          <m:fPr>
            <m:ctrlPr>
              <w:rPr>
                <w:rFonts w:ascii="Cambria Math" w:hAnsi="Cambria Math"/>
                <w:i/>
                <w:sz w:val="32"/>
                <w:szCs w:val="28"/>
                <w:lang w:val="uk-UA"/>
              </w:rPr>
            </m:ctrlPr>
          </m:fPr>
          <m:num>
            <m:r>
              <w:rPr>
                <w:rFonts w:ascii="Cambria Math" w:hAnsi="Cambria Math"/>
                <w:sz w:val="32"/>
                <w:szCs w:val="28"/>
                <w:lang w:val="uk-UA"/>
              </w:rPr>
              <m:t>π·</m:t>
            </m:r>
            <m:sSubSup>
              <m:sSubSupPr>
                <m:ctrlPr>
                  <w:rPr>
                    <w:rFonts w:ascii="Cambria Math" w:hAnsi="Cambria Math"/>
                    <w:i/>
                    <w:sz w:val="32"/>
                    <w:szCs w:val="28"/>
                    <w:lang w:val="uk-UA"/>
                  </w:rPr>
                </m:ctrlPr>
              </m:sSubSupPr>
              <m:e>
                <m:r>
                  <w:rPr>
                    <w:rFonts w:ascii="Cambria Math" w:hAnsi="Cambria Math"/>
                    <w:sz w:val="32"/>
                    <w:szCs w:val="28"/>
                    <w:lang w:val="uk-UA"/>
                  </w:rPr>
                  <m:t>d</m:t>
                </m:r>
              </m:e>
              <m:sub>
                <m:r>
                  <w:rPr>
                    <w:rFonts w:ascii="Cambria Math" w:hAnsi="Cambria Math"/>
                    <w:sz w:val="32"/>
                    <w:szCs w:val="28"/>
                    <w:lang w:val="uk-UA"/>
                  </w:rPr>
                  <m:t>зн</m:t>
                </m:r>
              </m:sub>
              <m:sup>
                <m:r>
                  <w:rPr>
                    <w:rFonts w:ascii="Cambria Math" w:hAnsi="Cambria Math"/>
                    <w:sz w:val="32"/>
                    <w:szCs w:val="28"/>
                    <w:lang w:val="uk-UA"/>
                  </w:rPr>
                  <m:t>2</m:t>
                </m:r>
              </m:sup>
            </m:sSubSup>
          </m:num>
          <m:den>
            <m:r>
              <w:rPr>
                <w:rFonts w:ascii="Cambria Math" w:hAnsi="Cambria Math"/>
                <w:sz w:val="32"/>
                <w:szCs w:val="28"/>
                <w:lang w:val="uk-UA"/>
              </w:rPr>
              <m:t>4</m:t>
            </m:r>
          </m:den>
        </m:f>
        <m:r>
          <w:rPr>
            <w:rFonts w:ascii="Cambria Math" w:hAnsi="Cambria Math"/>
            <w:sz w:val="32"/>
            <w:szCs w:val="28"/>
            <w:lang w:val="uk-UA"/>
          </w:rPr>
          <m:t>)·2·k</m:t>
        </m:r>
      </m:oMath>
      <w:r w:rsidR="003A3EF4">
        <w:rPr>
          <w:i/>
          <w:sz w:val="32"/>
          <w:szCs w:val="28"/>
          <w:lang w:val="uk-UA"/>
        </w:rPr>
        <w:t>.</w:t>
      </w:r>
    </w:p>
    <w:p w:rsidR="008852F3" w:rsidRPr="005772E5" w:rsidRDefault="008852F3" w:rsidP="00AC74A0">
      <w:pPr>
        <w:pStyle w:val="a5"/>
        <w:spacing w:line="360" w:lineRule="auto"/>
        <w:ind w:left="720" w:firstLine="0"/>
        <w:jc w:val="center"/>
        <w:rPr>
          <w:i/>
          <w:sz w:val="28"/>
          <w:szCs w:val="28"/>
          <w:lang w:val="uk-UA"/>
        </w:rPr>
      </w:pPr>
    </w:p>
    <w:p w:rsidR="00DA6C34" w:rsidRDefault="008852F3" w:rsidP="008852F3">
      <w:pPr>
        <w:pStyle w:val="a5"/>
        <w:spacing w:line="360" w:lineRule="auto"/>
        <w:ind w:left="0" w:firstLine="0"/>
        <w:jc w:val="center"/>
        <w:rPr>
          <w:sz w:val="32"/>
          <w:szCs w:val="28"/>
          <w:lang w:val="uk-UA"/>
        </w:rPr>
      </w:pPr>
      <w:r>
        <w:rPr>
          <w:sz w:val="28"/>
          <w:szCs w:val="28"/>
          <w:lang w:val="uk-UA"/>
        </w:rPr>
        <w:t xml:space="preserve">5) </w:t>
      </w:r>
      <w:r w:rsidR="00DA6C34" w:rsidRPr="005772E5">
        <w:rPr>
          <w:sz w:val="28"/>
          <w:szCs w:val="28"/>
          <w:lang w:val="uk-UA"/>
        </w:rPr>
        <w:t>Визначення площі поверхні трубки еліптичного перерізу з оребренням</w:t>
      </w:r>
      <w:r w:rsidR="00E247A3">
        <w:rPr>
          <w:sz w:val="28"/>
          <w:szCs w:val="28"/>
          <w:lang w:val="uk-UA"/>
        </w:rPr>
        <w:t>:</w:t>
      </w:r>
      <w:r w:rsidR="00DA6C34" w:rsidRPr="005772E5">
        <w:rPr>
          <w:sz w:val="28"/>
          <w:szCs w:val="28"/>
          <w:lang w:val="uk-UA"/>
        </w:rPr>
        <w:t xml:space="preserve">  </w:t>
      </w:r>
      <m:oMath>
        <m:sSub>
          <m:sSubPr>
            <m:ctrlPr>
              <w:rPr>
                <w:rFonts w:ascii="Cambria Math" w:hAnsi="Cambria Math"/>
                <w:i/>
                <w:sz w:val="32"/>
                <w:szCs w:val="28"/>
                <w:lang w:val="uk-UA"/>
              </w:rPr>
            </m:ctrlPr>
          </m:sSubPr>
          <m:e>
            <m:r>
              <w:rPr>
                <w:rFonts w:ascii="Cambria Math" w:hAnsi="Cambria Math"/>
                <w:sz w:val="32"/>
                <w:szCs w:val="28"/>
                <w:lang w:val="uk-UA"/>
              </w:rPr>
              <m:t>F</m:t>
            </m:r>
          </m:e>
          <m:sub>
            <m:r>
              <w:rPr>
                <w:rFonts w:ascii="Cambria Math" w:hAnsi="Cambria Math"/>
                <w:sz w:val="32"/>
                <w:szCs w:val="28"/>
                <w:lang w:val="uk-UA"/>
              </w:rPr>
              <m:t>п</m:t>
            </m:r>
          </m:sub>
        </m:sSub>
        <m:r>
          <w:rPr>
            <w:rFonts w:ascii="Cambria Math" w:hAnsi="Cambria Math"/>
            <w:sz w:val="32"/>
            <w:szCs w:val="28"/>
            <w:lang w:val="uk-UA"/>
          </w:rPr>
          <m:t>=4</m:t>
        </m:r>
        <m:f>
          <m:fPr>
            <m:ctrlPr>
              <w:rPr>
                <w:rFonts w:ascii="Cambria Math" w:hAnsi="Cambria Math"/>
                <w:i/>
                <w:sz w:val="32"/>
                <w:szCs w:val="28"/>
                <w:lang w:val="uk-UA"/>
              </w:rPr>
            </m:ctrlPr>
          </m:fPr>
          <m:num>
            <m:r>
              <w:rPr>
                <w:rFonts w:ascii="Cambria Math" w:hAnsi="Cambria Math"/>
                <w:sz w:val="32"/>
                <w:szCs w:val="28"/>
                <w:lang w:val="uk-UA"/>
              </w:rPr>
              <m:t>π·a·b</m:t>
            </m:r>
            <m:sSup>
              <m:sSupPr>
                <m:ctrlPr>
                  <w:rPr>
                    <w:rFonts w:ascii="Cambria Math" w:hAnsi="Cambria Math"/>
                    <w:i/>
                    <w:sz w:val="32"/>
                    <w:szCs w:val="28"/>
                    <w:lang w:val="uk-UA"/>
                  </w:rPr>
                </m:ctrlPr>
              </m:sSupPr>
              <m:e>
                <m:r>
                  <w:rPr>
                    <w:rFonts w:ascii="Cambria Math" w:hAnsi="Cambria Math"/>
                    <w:sz w:val="32"/>
                    <w:szCs w:val="28"/>
                    <w:lang w:val="uk-UA"/>
                  </w:rPr>
                  <m:t>(a-b)</m:t>
                </m:r>
              </m:e>
              <m:sup>
                <m:r>
                  <w:rPr>
                    <w:rFonts w:ascii="Cambria Math" w:hAnsi="Cambria Math"/>
                    <w:sz w:val="32"/>
                    <w:szCs w:val="28"/>
                    <w:lang w:val="uk-UA"/>
                  </w:rPr>
                  <m:t>2</m:t>
                </m:r>
              </m:sup>
            </m:sSup>
          </m:num>
          <m:den>
            <m:r>
              <w:rPr>
                <w:rFonts w:ascii="Cambria Math" w:hAnsi="Cambria Math"/>
                <w:sz w:val="32"/>
                <w:szCs w:val="28"/>
                <w:lang w:val="uk-UA"/>
              </w:rPr>
              <m:t>a+b</m:t>
            </m:r>
          </m:den>
        </m:f>
      </m:oMath>
      <w:r w:rsidR="00DA6C34" w:rsidRPr="005772E5">
        <w:rPr>
          <w:sz w:val="32"/>
          <w:szCs w:val="28"/>
          <w:lang w:val="uk-UA"/>
        </w:rPr>
        <w:t>·</w:t>
      </w:r>
      <m:oMath>
        <m:r>
          <w:rPr>
            <w:rFonts w:ascii="Cambria Math" w:hAnsi="Cambria Math"/>
            <w:sz w:val="32"/>
            <w:szCs w:val="28"/>
            <w:lang w:val="uk-UA"/>
          </w:rPr>
          <m:t>l+π·((</m:t>
        </m:r>
        <m:sSup>
          <m:sSupPr>
            <m:ctrlPr>
              <w:rPr>
                <w:rFonts w:ascii="Cambria Math" w:hAnsi="Cambria Math"/>
                <w:i/>
                <w:sz w:val="32"/>
                <w:szCs w:val="28"/>
                <w:lang w:val="uk-UA"/>
              </w:rPr>
            </m:ctrlPr>
          </m:sSupPr>
          <m:e>
            <m:r>
              <w:rPr>
                <w:rFonts w:ascii="Cambria Math" w:hAnsi="Cambria Math"/>
                <w:sz w:val="32"/>
                <w:szCs w:val="28"/>
                <w:lang w:val="uk-UA"/>
              </w:rPr>
              <m:t>a+</m:t>
            </m:r>
            <m:sSub>
              <m:sSubPr>
                <m:ctrlPr>
                  <w:rPr>
                    <w:rFonts w:ascii="Cambria Math" w:hAnsi="Cambria Math"/>
                    <w:i/>
                    <w:sz w:val="32"/>
                    <w:szCs w:val="28"/>
                    <w:lang w:val="uk-UA"/>
                  </w:rPr>
                </m:ctrlPr>
              </m:sSubPr>
              <m:e>
                <m:r>
                  <w:rPr>
                    <w:rFonts w:ascii="Cambria Math" w:hAnsi="Cambria Math"/>
                    <w:sz w:val="32"/>
                    <w:szCs w:val="28"/>
                    <w:lang w:val="uk-UA"/>
                  </w:rPr>
                  <m:t>h</m:t>
                </m:r>
              </m:e>
              <m:sub>
                <m:r>
                  <w:rPr>
                    <w:rFonts w:ascii="Cambria Math" w:hAnsi="Cambria Math"/>
                    <w:sz w:val="32"/>
                    <w:szCs w:val="28"/>
                    <w:lang w:val="uk-UA"/>
                  </w:rPr>
                  <m:t>р</m:t>
                </m:r>
              </m:sub>
            </m:sSub>
            <m:r>
              <w:rPr>
                <w:rFonts w:ascii="Cambria Math" w:hAnsi="Cambria Math"/>
                <w:sz w:val="32"/>
                <w:szCs w:val="28"/>
                <w:lang w:val="uk-UA"/>
              </w:rPr>
              <m:t>)·(b+</m:t>
            </m:r>
            <m:sSub>
              <m:sSubPr>
                <m:ctrlPr>
                  <w:rPr>
                    <w:rFonts w:ascii="Cambria Math" w:hAnsi="Cambria Math"/>
                    <w:i/>
                    <w:sz w:val="32"/>
                    <w:szCs w:val="28"/>
                    <w:lang w:val="uk-UA"/>
                  </w:rPr>
                </m:ctrlPr>
              </m:sSubPr>
              <m:e>
                <m:r>
                  <w:rPr>
                    <w:rFonts w:ascii="Cambria Math" w:hAnsi="Cambria Math"/>
                    <w:sz w:val="32"/>
                    <w:szCs w:val="28"/>
                    <w:lang w:val="uk-UA"/>
                  </w:rPr>
                  <m:t>h</m:t>
                </m:r>
              </m:e>
              <m:sub>
                <m:r>
                  <w:rPr>
                    <w:rFonts w:ascii="Cambria Math" w:hAnsi="Cambria Math"/>
                    <w:sz w:val="32"/>
                    <w:szCs w:val="28"/>
                    <w:lang w:val="uk-UA"/>
                  </w:rPr>
                  <m:t>р</m:t>
                </m:r>
              </m:sub>
            </m:sSub>
            <m:r>
              <w:rPr>
                <w:rFonts w:ascii="Cambria Math" w:hAnsi="Cambria Math"/>
                <w:sz w:val="32"/>
                <w:szCs w:val="28"/>
                <w:lang w:val="uk-UA"/>
              </w:rPr>
              <m:t>)</m:t>
            </m:r>
          </m:e>
          <m:sup/>
        </m:sSup>
        <m:r>
          <w:rPr>
            <w:rFonts w:ascii="Cambria Math" w:hAnsi="Cambria Math"/>
            <w:sz w:val="32"/>
            <w:szCs w:val="28"/>
            <w:lang w:val="uk-UA"/>
          </w:rPr>
          <m:t>-π·a·b)·2·k,</m:t>
        </m:r>
      </m:oMath>
    </w:p>
    <w:p w:rsidR="00F938AE" w:rsidRPr="00E247A3" w:rsidRDefault="00F938AE" w:rsidP="00E247A3">
      <w:pPr>
        <w:pStyle w:val="a5"/>
        <w:spacing w:line="360" w:lineRule="auto"/>
        <w:ind w:left="0" w:firstLine="0"/>
        <w:rPr>
          <w:sz w:val="28"/>
          <w:szCs w:val="28"/>
          <w:lang w:val="uk-UA"/>
        </w:rPr>
      </w:pPr>
      <w:r w:rsidRPr="00E247A3">
        <w:rPr>
          <w:sz w:val="28"/>
          <w:szCs w:val="28"/>
          <w:lang w:val="uk-UA"/>
        </w:rPr>
        <w:t xml:space="preserve">де  </w:t>
      </w:r>
      <m:oMath>
        <m:r>
          <w:rPr>
            <w:rFonts w:ascii="Cambria Math" w:hAnsi="Cambria Math"/>
            <w:sz w:val="28"/>
            <w:szCs w:val="28"/>
            <w:lang w:val="uk-UA"/>
          </w:rPr>
          <m:t>a</m:t>
        </m:r>
      </m:oMath>
      <w:r w:rsidRPr="00E247A3">
        <w:rPr>
          <w:sz w:val="28"/>
          <w:szCs w:val="28"/>
          <w:lang w:val="uk-UA"/>
        </w:rPr>
        <w:t>- більша піввісь еліпса</w:t>
      </w:r>
      <w:r w:rsidR="005C627B" w:rsidRPr="00E247A3">
        <w:rPr>
          <w:sz w:val="28"/>
          <w:szCs w:val="28"/>
          <w:lang w:val="uk-UA"/>
        </w:rPr>
        <w:t>;</w:t>
      </w:r>
    </w:p>
    <w:p w:rsidR="00F938AE" w:rsidRPr="00E247A3" w:rsidRDefault="00F938AE" w:rsidP="00E247A3">
      <w:pPr>
        <w:pStyle w:val="a5"/>
        <w:spacing w:line="360" w:lineRule="auto"/>
        <w:ind w:left="0" w:firstLine="0"/>
        <w:rPr>
          <w:sz w:val="28"/>
          <w:szCs w:val="28"/>
          <w:lang w:val="uk-UA"/>
        </w:rPr>
      </w:pPr>
      <m:oMath>
        <m:r>
          <w:rPr>
            <w:rFonts w:ascii="Cambria Math" w:hAnsi="Cambria Math"/>
            <w:sz w:val="28"/>
            <w:szCs w:val="28"/>
            <w:lang w:val="uk-UA"/>
          </w:rPr>
          <m:t xml:space="preserve">      b</m:t>
        </m:r>
      </m:oMath>
      <w:r w:rsidRPr="00E247A3">
        <w:rPr>
          <w:sz w:val="28"/>
          <w:szCs w:val="28"/>
          <w:lang w:val="uk-UA"/>
        </w:rPr>
        <w:t xml:space="preserve"> - менша піввісь еліпса</w:t>
      </w:r>
      <w:r w:rsidR="005C627B" w:rsidRPr="00E247A3">
        <w:rPr>
          <w:sz w:val="28"/>
          <w:szCs w:val="28"/>
          <w:lang w:val="uk-UA"/>
        </w:rPr>
        <w:t>;</w:t>
      </w:r>
    </w:p>
    <w:p w:rsidR="00F938AE" w:rsidRPr="00E247A3" w:rsidRDefault="00F938AE" w:rsidP="00E247A3">
      <w:pPr>
        <w:pStyle w:val="a5"/>
        <w:spacing w:line="360" w:lineRule="auto"/>
        <w:ind w:left="-142" w:firstLine="0"/>
        <w:rPr>
          <w:sz w:val="28"/>
          <w:szCs w:val="28"/>
          <w:lang w:val="uk-UA"/>
        </w:rPr>
      </w:pP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р</m:t>
            </m:r>
          </m:sub>
        </m:sSub>
      </m:oMath>
      <w:r w:rsidRPr="00E247A3">
        <w:rPr>
          <w:sz w:val="28"/>
          <w:szCs w:val="28"/>
          <w:lang w:val="uk-UA"/>
        </w:rPr>
        <w:t>-висота ребра</w:t>
      </w:r>
      <w:r w:rsidR="005C627B" w:rsidRPr="00E247A3">
        <w:rPr>
          <w:sz w:val="28"/>
          <w:szCs w:val="28"/>
          <w:lang w:val="uk-UA"/>
        </w:rPr>
        <w:t>;</w:t>
      </w:r>
    </w:p>
    <w:p w:rsidR="00F938AE" w:rsidRPr="00E247A3" w:rsidRDefault="00F938AE" w:rsidP="00E247A3">
      <w:pPr>
        <w:pStyle w:val="a5"/>
        <w:spacing w:line="360" w:lineRule="auto"/>
        <w:ind w:left="0" w:firstLine="0"/>
        <w:rPr>
          <w:sz w:val="28"/>
          <w:szCs w:val="28"/>
          <w:lang w:val="uk-UA"/>
        </w:rPr>
      </w:pPr>
      <m:oMath>
        <m:r>
          <w:rPr>
            <w:rFonts w:ascii="Cambria Math" w:hAnsi="Cambria Math"/>
            <w:sz w:val="28"/>
            <w:szCs w:val="28"/>
            <w:lang w:val="uk-UA"/>
          </w:rPr>
          <m:t xml:space="preserve">       </m:t>
        </m:r>
        <m:r>
          <w:rPr>
            <w:rFonts w:ascii="Cambria Math" w:hAnsi="Cambria Math"/>
            <w:sz w:val="28"/>
            <w:szCs w:val="28"/>
          </w:rPr>
          <m:t>z</m:t>
        </m:r>
      </m:oMath>
      <w:r w:rsidRPr="00E247A3">
        <w:rPr>
          <w:sz w:val="28"/>
          <w:szCs w:val="28"/>
          <w:lang w:val="uk-UA"/>
        </w:rPr>
        <w:t>-кількість ребер на трубці</w:t>
      </w:r>
      <w:r w:rsidR="005C627B" w:rsidRPr="00E247A3">
        <w:rPr>
          <w:sz w:val="28"/>
          <w:szCs w:val="28"/>
          <w:lang w:val="uk-UA"/>
        </w:rPr>
        <w:t>.</w:t>
      </w:r>
    </w:p>
    <w:p w:rsidR="005C627B" w:rsidRPr="00F938AE" w:rsidRDefault="005C627B" w:rsidP="005C627B">
      <w:pPr>
        <w:pStyle w:val="a5"/>
        <w:spacing w:line="276" w:lineRule="auto"/>
        <w:ind w:left="0" w:firstLine="0"/>
        <w:rPr>
          <w:sz w:val="32"/>
          <w:szCs w:val="28"/>
          <w:lang w:val="uk-UA"/>
        </w:rPr>
      </w:pPr>
    </w:p>
    <w:p w:rsidR="006360DC" w:rsidRPr="005772E5" w:rsidRDefault="008852F3" w:rsidP="006360DC">
      <w:pPr>
        <w:pStyle w:val="a5"/>
        <w:spacing w:line="360" w:lineRule="auto"/>
        <w:ind w:left="720" w:firstLine="0"/>
        <w:rPr>
          <w:sz w:val="28"/>
          <w:szCs w:val="28"/>
          <w:lang w:val="uk-UA"/>
        </w:rPr>
      </w:pPr>
      <w:r>
        <w:rPr>
          <w:sz w:val="28"/>
          <w:szCs w:val="28"/>
          <w:lang w:val="uk-UA"/>
        </w:rPr>
        <w:t xml:space="preserve">Таблиця 3.12 </w:t>
      </w:r>
      <w:r w:rsidR="005B1E26" w:rsidRPr="005772E5">
        <w:rPr>
          <w:sz w:val="28"/>
          <w:szCs w:val="28"/>
          <w:lang w:val="uk-UA" w:eastAsia="ru-RU"/>
        </w:rPr>
        <w:t>–</w:t>
      </w:r>
      <w:r>
        <w:rPr>
          <w:sz w:val="28"/>
          <w:szCs w:val="28"/>
          <w:lang w:val="uk-UA"/>
        </w:rPr>
        <w:t xml:space="preserve"> Площа поверхні теплообміну</w:t>
      </w:r>
    </w:p>
    <w:tbl>
      <w:tblPr>
        <w:tblStyle w:val="ae"/>
        <w:tblW w:w="5000" w:type="pct"/>
        <w:jc w:val="center"/>
        <w:tblLook w:val="04A0" w:firstRow="1" w:lastRow="0" w:firstColumn="1" w:lastColumn="0" w:noHBand="0" w:noVBand="1"/>
      </w:tblPr>
      <w:tblGrid>
        <w:gridCol w:w="2943"/>
        <w:gridCol w:w="3456"/>
        <w:gridCol w:w="3172"/>
      </w:tblGrid>
      <w:tr w:rsidR="00D84C07" w:rsidRPr="00D9690A" w:rsidTr="005C627B">
        <w:trPr>
          <w:jc w:val="center"/>
        </w:trPr>
        <w:tc>
          <w:tcPr>
            <w:tcW w:w="1537" w:type="pct"/>
          </w:tcPr>
          <w:p w:rsidR="006360DC" w:rsidRPr="005772E5" w:rsidRDefault="006360DC" w:rsidP="00E247A3">
            <w:pPr>
              <w:pStyle w:val="a5"/>
              <w:ind w:left="0" w:firstLine="0"/>
              <w:rPr>
                <w:b/>
                <w:sz w:val="28"/>
                <w:szCs w:val="28"/>
                <w:lang w:val="uk-UA"/>
              </w:rPr>
            </w:pPr>
            <w:r w:rsidRPr="005772E5">
              <w:rPr>
                <w:b/>
                <w:sz w:val="28"/>
                <w:szCs w:val="28"/>
                <w:lang w:val="uk-UA"/>
              </w:rPr>
              <w:t>Тип трубки</w:t>
            </w:r>
          </w:p>
        </w:tc>
        <w:tc>
          <w:tcPr>
            <w:tcW w:w="1805" w:type="pct"/>
          </w:tcPr>
          <w:p w:rsidR="006360DC" w:rsidRPr="005772E5" w:rsidRDefault="00D84C07" w:rsidP="00E247A3">
            <w:pPr>
              <w:pStyle w:val="a5"/>
              <w:ind w:left="0" w:firstLine="0"/>
              <w:rPr>
                <w:sz w:val="28"/>
                <w:szCs w:val="28"/>
                <w:lang w:val="uk-UA"/>
              </w:rPr>
            </w:pPr>
            <w:r w:rsidRPr="005772E5">
              <w:rPr>
                <w:sz w:val="28"/>
                <w:szCs w:val="28"/>
                <w:lang w:val="uk-UA"/>
              </w:rPr>
              <w:t xml:space="preserve">Площа поверхні тубки, </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p>
        </w:tc>
        <w:tc>
          <w:tcPr>
            <w:tcW w:w="1657" w:type="pct"/>
          </w:tcPr>
          <w:p w:rsidR="006360DC" w:rsidRPr="005772E5" w:rsidRDefault="00D84C07" w:rsidP="00E247A3">
            <w:pPr>
              <w:pStyle w:val="a5"/>
              <w:ind w:left="0" w:firstLine="0"/>
              <w:jc w:val="center"/>
              <w:rPr>
                <w:sz w:val="28"/>
                <w:szCs w:val="28"/>
                <w:lang w:val="uk-UA"/>
              </w:rPr>
            </w:pPr>
            <w:r w:rsidRPr="005772E5">
              <w:rPr>
                <w:sz w:val="28"/>
                <w:szCs w:val="28"/>
                <w:lang w:val="uk-UA"/>
              </w:rPr>
              <w:t>Загальна площа</w:t>
            </w:r>
            <w:r w:rsidR="005C627B" w:rsidRPr="005C627B">
              <w:rPr>
                <w:sz w:val="28"/>
                <w:szCs w:val="28"/>
                <w:lang w:val="ru-RU"/>
              </w:rPr>
              <w:t xml:space="preserve">         </w:t>
            </w:r>
            <w:r w:rsidRPr="005772E5">
              <w:rPr>
                <w:sz w:val="28"/>
                <w:szCs w:val="28"/>
                <w:lang w:val="uk-UA"/>
              </w:rPr>
              <w:t xml:space="preserve"> повер</w:t>
            </w:r>
            <w:r w:rsidR="005C627B">
              <w:rPr>
                <w:sz w:val="28"/>
                <w:szCs w:val="28"/>
                <w:lang w:val="uk-UA"/>
              </w:rPr>
              <w:t>х</w:t>
            </w:r>
            <w:r w:rsidRPr="005772E5">
              <w:rPr>
                <w:sz w:val="28"/>
                <w:szCs w:val="28"/>
                <w:lang w:val="uk-UA"/>
              </w:rPr>
              <w:t xml:space="preserve">ні в ТА, </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p>
        </w:tc>
      </w:tr>
      <w:tr w:rsidR="00D84C07" w:rsidRPr="005772E5" w:rsidTr="005C627B">
        <w:trPr>
          <w:jc w:val="center"/>
        </w:trPr>
        <w:tc>
          <w:tcPr>
            <w:tcW w:w="1537" w:type="pct"/>
          </w:tcPr>
          <w:p w:rsidR="006360DC" w:rsidRPr="005772E5" w:rsidRDefault="006360DC" w:rsidP="00E247A3">
            <w:pPr>
              <w:pStyle w:val="a5"/>
              <w:ind w:left="0" w:firstLine="0"/>
              <w:rPr>
                <w:sz w:val="28"/>
                <w:szCs w:val="28"/>
                <w:lang w:val="uk-UA"/>
              </w:rPr>
            </w:pPr>
            <w:r w:rsidRPr="005772E5">
              <w:rPr>
                <w:sz w:val="28"/>
                <w:szCs w:val="28"/>
                <w:lang w:val="uk-UA"/>
              </w:rPr>
              <w:t>Кругла без оребрення</w:t>
            </w:r>
          </w:p>
        </w:tc>
        <w:tc>
          <w:tcPr>
            <w:tcW w:w="1805" w:type="pct"/>
            <w:vAlign w:val="center"/>
          </w:tcPr>
          <w:p w:rsidR="006360DC" w:rsidRPr="005772E5" w:rsidRDefault="00D84C07" w:rsidP="00E247A3">
            <w:pPr>
              <w:pStyle w:val="a5"/>
              <w:ind w:left="0" w:firstLine="0"/>
              <w:jc w:val="center"/>
              <w:rPr>
                <w:sz w:val="28"/>
                <w:szCs w:val="28"/>
                <w:lang w:val="uk-UA"/>
              </w:rPr>
            </w:pPr>
            <w:r w:rsidRPr="005772E5">
              <w:rPr>
                <w:sz w:val="28"/>
                <w:szCs w:val="28"/>
                <w:lang w:val="uk-UA"/>
              </w:rPr>
              <w:t>0,02355</w:t>
            </w:r>
          </w:p>
        </w:tc>
        <w:tc>
          <w:tcPr>
            <w:tcW w:w="1657" w:type="pct"/>
            <w:vAlign w:val="center"/>
          </w:tcPr>
          <w:p w:rsidR="006360DC" w:rsidRPr="005772E5" w:rsidRDefault="00D84C07" w:rsidP="00E247A3">
            <w:pPr>
              <w:pStyle w:val="a5"/>
              <w:ind w:left="0" w:firstLine="0"/>
              <w:jc w:val="center"/>
              <w:rPr>
                <w:sz w:val="28"/>
                <w:szCs w:val="28"/>
                <w:lang w:val="uk-UA"/>
              </w:rPr>
            </w:pPr>
            <w:r w:rsidRPr="005772E5">
              <w:rPr>
                <w:sz w:val="28"/>
                <w:szCs w:val="28"/>
                <w:lang w:val="uk-UA"/>
              </w:rPr>
              <w:t>0,471</w:t>
            </w:r>
          </w:p>
        </w:tc>
      </w:tr>
      <w:tr w:rsidR="00D84C07" w:rsidRPr="005772E5" w:rsidTr="005C627B">
        <w:trPr>
          <w:jc w:val="center"/>
        </w:trPr>
        <w:tc>
          <w:tcPr>
            <w:tcW w:w="1537" w:type="pct"/>
          </w:tcPr>
          <w:p w:rsidR="006360DC" w:rsidRPr="005772E5" w:rsidRDefault="006360DC" w:rsidP="00E247A3">
            <w:pPr>
              <w:pStyle w:val="a5"/>
              <w:ind w:left="0" w:firstLine="0"/>
              <w:rPr>
                <w:sz w:val="28"/>
                <w:szCs w:val="28"/>
                <w:lang w:val="uk-UA"/>
              </w:rPr>
            </w:pPr>
            <w:r w:rsidRPr="005772E5">
              <w:rPr>
                <w:sz w:val="28"/>
                <w:szCs w:val="28"/>
                <w:lang w:val="uk-UA"/>
              </w:rPr>
              <w:t>Кругла з оребренням</w:t>
            </w:r>
          </w:p>
        </w:tc>
        <w:tc>
          <w:tcPr>
            <w:tcW w:w="1805" w:type="pct"/>
            <w:vAlign w:val="center"/>
          </w:tcPr>
          <w:p w:rsidR="006360DC" w:rsidRPr="005772E5" w:rsidRDefault="00D84C07" w:rsidP="00E247A3">
            <w:pPr>
              <w:pStyle w:val="a5"/>
              <w:ind w:left="0" w:firstLine="0"/>
              <w:jc w:val="center"/>
              <w:rPr>
                <w:sz w:val="28"/>
                <w:szCs w:val="28"/>
                <w:lang w:val="uk-UA"/>
              </w:rPr>
            </w:pPr>
            <w:r w:rsidRPr="005772E5">
              <w:rPr>
                <w:sz w:val="28"/>
                <w:szCs w:val="28"/>
                <w:lang w:val="uk-UA"/>
              </w:rPr>
              <w:t>0,</w:t>
            </w:r>
            <w:r w:rsidR="0075388F" w:rsidRPr="005772E5">
              <w:rPr>
                <w:sz w:val="28"/>
                <w:szCs w:val="28"/>
                <w:lang w:val="uk-UA"/>
              </w:rPr>
              <w:t>186</w:t>
            </w:r>
          </w:p>
        </w:tc>
        <w:tc>
          <w:tcPr>
            <w:tcW w:w="1657" w:type="pct"/>
            <w:vAlign w:val="center"/>
          </w:tcPr>
          <w:p w:rsidR="006360DC" w:rsidRPr="005772E5" w:rsidRDefault="0075388F" w:rsidP="00E247A3">
            <w:pPr>
              <w:pStyle w:val="a5"/>
              <w:ind w:left="0" w:firstLine="0"/>
              <w:jc w:val="center"/>
              <w:rPr>
                <w:sz w:val="28"/>
                <w:szCs w:val="28"/>
                <w:lang w:val="uk-UA"/>
              </w:rPr>
            </w:pPr>
            <w:r w:rsidRPr="005772E5">
              <w:rPr>
                <w:sz w:val="28"/>
                <w:szCs w:val="28"/>
                <w:lang w:val="uk-UA"/>
              </w:rPr>
              <w:t>3,724</w:t>
            </w:r>
          </w:p>
        </w:tc>
      </w:tr>
      <w:tr w:rsidR="00D84C07" w:rsidRPr="005772E5" w:rsidTr="005C627B">
        <w:trPr>
          <w:jc w:val="center"/>
        </w:trPr>
        <w:tc>
          <w:tcPr>
            <w:tcW w:w="1537" w:type="pct"/>
          </w:tcPr>
          <w:p w:rsidR="006360DC" w:rsidRPr="005772E5" w:rsidRDefault="006360DC" w:rsidP="00E247A3">
            <w:pPr>
              <w:pStyle w:val="a5"/>
              <w:ind w:left="0" w:firstLine="0"/>
              <w:rPr>
                <w:sz w:val="28"/>
                <w:szCs w:val="28"/>
                <w:lang w:val="uk-UA"/>
              </w:rPr>
            </w:pPr>
            <w:r w:rsidRPr="005772E5">
              <w:rPr>
                <w:sz w:val="28"/>
                <w:szCs w:val="28"/>
                <w:lang w:val="uk-UA"/>
              </w:rPr>
              <w:t>Еліпс з оребренням</w:t>
            </w:r>
          </w:p>
        </w:tc>
        <w:tc>
          <w:tcPr>
            <w:tcW w:w="1805" w:type="pct"/>
            <w:vAlign w:val="center"/>
          </w:tcPr>
          <w:p w:rsidR="006360DC" w:rsidRPr="005772E5" w:rsidRDefault="0075388F" w:rsidP="00E247A3">
            <w:pPr>
              <w:pStyle w:val="a5"/>
              <w:ind w:left="0" w:firstLine="0"/>
              <w:jc w:val="center"/>
              <w:rPr>
                <w:sz w:val="28"/>
                <w:szCs w:val="28"/>
                <w:lang w:val="uk-UA"/>
              </w:rPr>
            </w:pPr>
            <w:r w:rsidRPr="005772E5">
              <w:rPr>
                <w:sz w:val="28"/>
                <w:szCs w:val="28"/>
                <w:lang w:val="uk-UA"/>
              </w:rPr>
              <w:t>0,189</w:t>
            </w:r>
          </w:p>
        </w:tc>
        <w:tc>
          <w:tcPr>
            <w:tcW w:w="1657" w:type="pct"/>
            <w:vAlign w:val="center"/>
          </w:tcPr>
          <w:p w:rsidR="006360DC" w:rsidRPr="005772E5" w:rsidRDefault="0075388F" w:rsidP="00E247A3">
            <w:pPr>
              <w:pStyle w:val="a5"/>
              <w:ind w:left="0" w:firstLine="0"/>
              <w:jc w:val="center"/>
              <w:rPr>
                <w:sz w:val="28"/>
                <w:szCs w:val="28"/>
                <w:lang w:val="uk-UA"/>
              </w:rPr>
            </w:pPr>
            <w:r w:rsidRPr="005772E5">
              <w:rPr>
                <w:sz w:val="28"/>
                <w:szCs w:val="28"/>
                <w:lang w:val="uk-UA"/>
              </w:rPr>
              <w:t>3,778  (4,53)</w:t>
            </w:r>
            <w:r w:rsidR="008852F3">
              <w:rPr>
                <w:sz w:val="28"/>
                <w:szCs w:val="28"/>
                <w:lang w:val="uk-UA"/>
              </w:rPr>
              <w:t>*</w:t>
            </w:r>
          </w:p>
        </w:tc>
      </w:tr>
    </w:tbl>
    <w:p w:rsidR="006360DC" w:rsidRDefault="008852F3" w:rsidP="006360DC">
      <w:pPr>
        <w:pStyle w:val="a5"/>
        <w:spacing w:line="360" w:lineRule="auto"/>
        <w:ind w:left="720" w:firstLine="0"/>
        <w:rPr>
          <w:sz w:val="28"/>
          <w:szCs w:val="28"/>
          <w:lang w:val="uk-UA"/>
        </w:rPr>
      </w:pPr>
      <w:r>
        <w:rPr>
          <w:sz w:val="28"/>
          <w:szCs w:val="28"/>
          <w:lang w:val="uk-UA"/>
        </w:rPr>
        <w:t>*</w:t>
      </w:r>
      <w:r w:rsidR="00BD40E1">
        <w:rPr>
          <w:sz w:val="28"/>
          <w:szCs w:val="28"/>
          <w:lang w:val="uk-UA"/>
        </w:rPr>
        <w:t xml:space="preserve"> </w:t>
      </w:r>
      <w:r>
        <w:rPr>
          <w:sz w:val="28"/>
          <w:szCs w:val="28"/>
          <w:lang w:val="uk-UA"/>
        </w:rPr>
        <w:t xml:space="preserve">- значення </w:t>
      </w:r>
      <w:r w:rsidR="00BD40E1">
        <w:rPr>
          <w:sz w:val="28"/>
          <w:szCs w:val="28"/>
          <w:lang w:val="uk-UA"/>
        </w:rPr>
        <w:t>площі поверхні теплообміну з додатковими трубками.</w:t>
      </w:r>
    </w:p>
    <w:p w:rsidR="00BD40E1" w:rsidRPr="005772E5" w:rsidRDefault="00BD40E1" w:rsidP="006360DC">
      <w:pPr>
        <w:pStyle w:val="a5"/>
        <w:spacing w:line="360" w:lineRule="auto"/>
        <w:ind w:left="720" w:firstLine="0"/>
        <w:rPr>
          <w:sz w:val="28"/>
          <w:szCs w:val="28"/>
          <w:lang w:val="uk-UA"/>
        </w:rPr>
      </w:pPr>
    </w:p>
    <w:p w:rsidR="00E247A3" w:rsidRDefault="0075388F" w:rsidP="00E247A3">
      <w:pPr>
        <w:pStyle w:val="a5"/>
        <w:spacing w:line="360" w:lineRule="auto"/>
        <w:ind w:left="0" w:firstLine="720"/>
        <w:rPr>
          <w:sz w:val="28"/>
          <w:szCs w:val="28"/>
          <w:lang w:val="uk-UA"/>
        </w:rPr>
      </w:pPr>
      <w:r w:rsidRPr="005772E5">
        <w:rPr>
          <w:sz w:val="28"/>
          <w:szCs w:val="28"/>
          <w:lang w:val="uk-UA"/>
        </w:rPr>
        <w:t xml:space="preserve">Провівши розрахунки, видно, що </w:t>
      </w:r>
      <w:r w:rsidR="00CD02EE" w:rsidRPr="005772E5">
        <w:rPr>
          <w:sz w:val="28"/>
          <w:szCs w:val="28"/>
          <w:lang w:val="uk-UA"/>
        </w:rPr>
        <w:t xml:space="preserve">з нанесенням оребрення площа поверхні суттєво збільшується. При використанні в теплообміннику трубок з еліптичним перерізом </w:t>
      </w:r>
      <w:r w:rsidR="00AC74A0" w:rsidRPr="005772E5">
        <w:rPr>
          <w:sz w:val="28"/>
          <w:szCs w:val="28"/>
          <w:lang w:val="uk-UA"/>
        </w:rPr>
        <w:t>є можливість збільшити площу поверхні на 0,752 м</w:t>
      </w:r>
      <w:r w:rsidR="00AC74A0" w:rsidRPr="005772E5">
        <w:rPr>
          <w:sz w:val="28"/>
          <w:szCs w:val="28"/>
          <w:vertAlign w:val="superscript"/>
          <w:lang w:val="uk-UA"/>
        </w:rPr>
        <w:t>2</w:t>
      </w:r>
      <w:r w:rsidR="00E247A3">
        <w:rPr>
          <w:sz w:val="28"/>
          <w:szCs w:val="28"/>
          <w:lang w:val="uk-UA"/>
        </w:rPr>
        <w:t>.</w:t>
      </w:r>
    </w:p>
    <w:p w:rsidR="00E247A3" w:rsidRDefault="00CD02EE" w:rsidP="00E247A3">
      <w:pPr>
        <w:pStyle w:val="a5"/>
        <w:spacing w:line="360" w:lineRule="auto"/>
        <w:ind w:left="0" w:firstLine="720"/>
        <w:rPr>
          <w:sz w:val="28"/>
          <w:szCs w:val="28"/>
          <w:lang w:val="uk-UA"/>
        </w:rPr>
      </w:pPr>
      <w:r w:rsidRPr="005772E5">
        <w:rPr>
          <w:sz w:val="28"/>
          <w:szCs w:val="28"/>
          <w:vertAlign w:val="superscript"/>
          <w:lang w:val="uk-UA"/>
        </w:rPr>
        <w:t xml:space="preserve"> </w:t>
      </w:r>
      <w:r w:rsidR="00EC7597" w:rsidRPr="005772E5">
        <w:rPr>
          <w:sz w:val="28"/>
          <w:szCs w:val="28"/>
          <w:lang w:val="uk-UA"/>
        </w:rPr>
        <w:t>В процесі моделювання було знайдено оптимальний конструкцію теплообмінника який дає можливість встановлення більшої кількості трубок.</w:t>
      </w:r>
    </w:p>
    <w:p w:rsidR="00E247A3" w:rsidRDefault="00EC7597" w:rsidP="00E247A3">
      <w:pPr>
        <w:pStyle w:val="a5"/>
        <w:spacing w:line="360" w:lineRule="auto"/>
        <w:ind w:left="0" w:firstLine="720"/>
        <w:rPr>
          <w:sz w:val="28"/>
          <w:szCs w:val="28"/>
          <w:lang w:val="uk-UA"/>
        </w:rPr>
      </w:pPr>
      <w:r w:rsidRPr="005772E5">
        <w:rPr>
          <w:sz w:val="28"/>
          <w:szCs w:val="28"/>
          <w:lang w:val="uk-UA"/>
        </w:rPr>
        <w:t>У всіх маделях що було розглянуті встановлювалось по 20 трубок в трубному просторі, в оптимальній вдалось розмістити 4 додаткові трубки.</w:t>
      </w:r>
    </w:p>
    <w:p w:rsidR="00E247A3" w:rsidRDefault="00EC7597" w:rsidP="00E247A3">
      <w:pPr>
        <w:pStyle w:val="a5"/>
        <w:spacing w:line="360" w:lineRule="auto"/>
        <w:ind w:left="0" w:firstLine="720"/>
        <w:rPr>
          <w:sz w:val="28"/>
          <w:szCs w:val="28"/>
          <w:lang w:val="uk-UA"/>
        </w:rPr>
      </w:pPr>
      <w:r w:rsidRPr="005772E5">
        <w:rPr>
          <w:sz w:val="28"/>
          <w:szCs w:val="28"/>
          <w:lang w:val="uk-UA"/>
        </w:rPr>
        <w:t>Порівнюючи максимально можливу площе поверхні в теплообміннику з круглими і еліптичними трубками можна сказати, що в теплообмінника з еліптичними трубками площа більша в 1,21 рази.</w:t>
      </w:r>
    </w:p>
    <w:p w:rsidR="00E247A3" w:rsidRDefault="00DB261D" w:rsidP="00E247A3">
      <w:pPr>
        <w:pStyle w:val="a5"/>
        <w:spacing w:line="360" w:lineRule="auto"/>
        <w:ind w:left="0" w:firstLine="720"/>
        <w:rPr>
          <w:sz w:val="28"/>
          <w:szCs w:val="28"/>
          <w:lang w:val="uk-UA"/>
        </w:rPr>
      </w:pPr>
      <w:r w:rsidRPr="005772E5">
        <w:rPr>
          <w:sz w:val="28"/>
          <w:szCs w:val="28"/>
          <w:lang w:val="uk-UA"/>
        </w:rPr>
        <w:t>Знаючи з моделювання оптиманльну конструкцію телобмінника також було промодельовано різні режими роботи теплообимінника</w:t>
      </w:r>
      <w:r w:rsidR="00B2318F">
        <w:rPr>
          <w:sz w:val="28"/>
          <w:szCs w:val="28"/>
          <w:lang w:val="uk-UA"/>
        </w:rPr>
        <w:t>.</w:t>
      </w:r>
    </w:p>
    <w:p w:rsidR="00D172D9" w:rsidRDefault="00B2318F" w:rsidP="00E247A3">
      <w:pPr>
        <w:pStyle w:val="a5"/>
        <w:spacing w:line="360" w:lineRule="auto"/>
        <w:ind w:left="0" w:firstLine="720"/>
        <w:rPr>
          <w:sz w:val="28"/>
          <w:szCs w:val="28"/>
          <w:lang w:val="ru-RU"/>
        </w:rPr>
      </w:pPr>
      <w:r>
        <w:rPr>
          <w:sz w:val="28"/>
          <w:szCs w:val="28"/>
          <w:lang w:val="uk-UA"/>
        </w:rPr>
        <w:t xml:space="preserve">Відповідно до отриманих в результаті в процесі моделювання було побудовано графіки залежності температури теплоносіїв на виході від швидкості на вході з допомогою програмного середовищо </w:t>
      </w:r>
      <w:r>
        <w:rPr>
          <w:sz w:val="28"/>
          <w:szCs w:val="28"/>
        </w:rPr>
        <w:t>Microsoft</w:t>
      </w:r>
      <w:r w:rsidR="00D172D9" w:rsidRPr="00D172D9">
        <w:rPr>
          <w:sz w:val="28"/>
          <w:szCs w:val="28"/>
          <w:lang w:val="ru-RU"/>
        </w:rPr>
        <w:t xml:space="preserve"> </w:t>
      </w:r>
      <w:r w:rsidR="00D172D9">
        <w:rPr>
          <w:sz w:val="28"/>
          <w:szCs w:val="28"/>
        </w:rPr>
        <w:t>Excel</w:t>
      </w:r>
      <w:r w:rsidR="00D172D9" w:rsidRPr="00D172D9">
        <w:rPr>
          <w:sz w:val="28"/>
          <w:szCs w:val="28"/>
          <w:lang w:val="ru-RU"/>
        </w:rPr>
        <w:t xml:space="preserve">. </w:t>
      </w:r>
    </w:p>
    <w:p w:rsidR="00E247A3" w:rsidRPr="005C627B" w:rsidRDefault="00E247A3" w:rsidP="00E247A3">
      <w:pPr>
        <w:pStyle w:val="a5"/>
        <w:spacing w:line="360" w:lineRule="auto"/>
        <w:ind w:left="0" w:firstLine="720"/>
        <w:rPr>
          <w:sz w:val="28"/>
          <w:szCs w:val="28"/>
          <w:lang w:val="uk-UA"/>
        </w:rPr>
      </w:pPr>
    </w:p>
    <w:p w:rsidR="00A9391C" w:rsidRPr="005772E5" w:rsidRDefault="00DB261D" w:rsidP="005718B6">
      <w:pPr>
        <w:pStyle w:val="a5"/>
        <w:spacing w:line="360" w:lineRule="auto"/>
        <w:ind w:left="720" w:firstLine="0"/>
        <w:rPr>
          <w:sz w:val="28"/>
          <w:szCs w:val="28"/>
          <w:lang w:val="uk-UA"/>
        </w:rPr>
      </w:pPr>
      <w:r w:rsidRPr="005772E5">
        <w:rPr>
          <w:sz w:val="28"/>
          <w:szCs w:val="28"/>
          <w:lang w:val="uk-UA"/>
        </w:rPr>
        <w:t xml:space="preserve"> </w:t>
      </w:r>
      <w:r w:rsidR="0053204F" w:rsidRPr="005772E5">
        <w:rPr>
          <w:sz w:val="28"/>
          <w:szCs w:val="28"/>
          <w:lang w:val="uk-UA"/>
        </w:rPr>
        <w:t>Таблиця 3. 1</w:t>
      </w:r>
      <w:r w:rsidR="00B2318F">
        <w:rPr>
          <w:sz w:val="28"/>
          <w:szCs w:val="28"/>
          <w:lang w:val="uk-UA"/>
        </w:rPr>
        <w:t>3</w:t>
      </w:r>
      <w:r w:rsidR="00BD40E1">
        <w:rPr>
          <w:sz w:val="28"/>
          <w:szCs w:val="28"/>
          <w:lang w:val="uk-UA"/>
        </w:rPr>
        <w:t xml:space="preserve"> </w:t>
      </w:r>
      <w:r w:rsidR="005B1E26" w:rsidRPr="005772E5">
        <w:rPr>
          <w:sz w:val="28"/>
          <w:szCs w:val="28"/>
          <w:lang w:val="uk-UA" w:eastAsia="ru-RU"/>
        </w:rPr>
        <w:t>–</w:t>
      </w:r>
      <w:r w:rsidR="0053204F" w:rsidRPr="005772E5">
        <w:rPr>
          <w:sz w:val="28"/>
          <w:szCs w:val="28"/>
          <w:lang w:val="uk-UA"/>
        </w:rPr>
        <w:t xml:space="preserve"> Залежність температури води на виході з теплобмінника від </w:t>
      </w:r>
      <w:r w:rsidR="00AD0B71" w:rsidRPr="005772E5">
        <w:rPr>
          <w:sz w:val="28"/>
          <w:szCs w:val="28"/>
          <w:lang w:val="uk-UA"/>
        </w:rPr>
        <w:t>ш</w:t>
      </w:r>
      <w:r w:rsidR="0053204F" w:rsidRPr="005772E5">
        <w:rPr>
          <w:sz w:val="28"/>
          <w:szCs w:val="28"/>
          <w:lang w:val="uk-UA"/>
        </w:rPr>
        <w:t>видкості.</w:t>
      </w:r>
    </w:p>
    <w:tbl>
      <w:tblPr>
        <w:tblW w:w="5000" w:type="pct"/>
        <w:jc w:val="center"/>
        <w:tblLook w:val="04A0" w:firstRow="1" w:lastRow="0" w:firstColumn="1" w:lastColumn="0" w:noHBand="0" w:noVBand="1"/>
      </w:tblPr>
      <w:tblGrid>
        <w:gridCol w:w="2688"/>
        <w:gridCol w:w="1415"/>
        <w:gridCol w:w="1415"/>
        <w:gridCol w:w="1223"/>
        <w:gridCol w:w="1415"/>
        <w:gridCol w:w="1415"/>
      </w:tblGrid>
      <w:tr w:rsidR="00A9391C" w:rsidRPr="005772E5" w:rsidTr="00D172D9">
        <w:trPr>
          <w:trHeight w:val="300"/>
          <w:jc w:val="center"/>
        </w:trPr>
        <w:tc>
          <w:tcPr>
            <w:tcW w:w="14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Vводи</w:t>
            </w:r>
            <w:r w:rsidR="0053204F" w:rsidRPr="005772E5">
              <w:rPr>
                <w:color w:val="000000"/>
                <w:sz w:val="28"/>
                <w:szCs w:val="28"/>
                <w:lang w:val="uk-UA" w:eastAsia="ru-RU"/>
              </w:rPr>
              <w:t xml:space="preserve"> на вході, м/с</w:t>
            </w:r>
          </w:p>
        </w:tc>
        <w:tc>
          <w:tcPr>
            <w:tcW w:w="739" w:type="pct"/>
            <w:tcBorders>
              <w:top w:val="single" w:sz="4" w:space="0" w:color="auto"/>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0,25</w:t>
            </w:r>
          </w:p>
        </w:tc>
        <w:tc>
          <w:tcPr>
            <w:tcW w:w="739" w:type="pct"/>
            <w:tcBorders>
              <w:top w:val="single" w:sz="4" w:space="0" w:color="auto"/>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0,5</w:t>
            </w:r>
          </w:p>
        </w:tc>
        <w:tc>
          <w:tcPr>
            <w:tcW w:w="639" w:type="pct"/>
            <w:tcBorders>
              <w:top w:val="single" w:sz="4" w:space="0" w:color="auto"/>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0,75</w:t>
            </w:r>
          </w:p>
        </w:tc>
        <w:tc>
          <w:tcPr>
            <w:tcW w:w="739" w:type="pct"/>
            <w:tcBorders>
              <w:top w:val="single" w:sz="4" w:space="0" w:color="auto"/>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1</w:t>
            </w:r>
          </w:p>
        </w:tc>
        <w:tc>
          <w:tcPr>
            <w:tcW w:w="739" w:type="pct"/>
            <w:tcBorders>
              <w:top w:val="single" w:sz="4" w:space="0" w:color="auto"/>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1,5</w:t>
            </w:r>
          </w:p>
        </w:tc>
      </w:tr>
      <w:tr w:rsidR="00A9391C" w:rsidRPr="005772E5" w:rsidTr="00D172D9">
        <w:trPr>
          <w:trHeight w:val="300"/>
          <w:jc w:val="center"/>
        </w:trPr>
        <w:tc>
          <w:tcPr>
            <w:tcW w:w="1404" w:type="pct"/>
            <w:tcBorders>
              <w:top w:val="nil"/>
              <w:left w:val="single" w:sz="4" w:space="0" w:color="auto"/>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Т води ср.витр</w:t>
            </w:r>
            <w:r w:rsidR="0053204F" w:rsidRPr="005772E5">
              <w:rPr>
                <w:color w:val="000000"/>
                <w:sz w:val="28"/>
                <w:szCs w:val="28"/>
                <w:lang w:val="uk-UA" w:eastAsia="ru-RU"/>
              </w:rPr>
              <w:t>, К</w:t>
            </w:r>
          </w:p>
        </w:tc>
        <w:tc>
          <w:tcPr>
            <w:tcW w:w="739" w:type="pct"/>
            <w:tcBorders>
              <w:top w:val="nil"/>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328,59</w:t>
            </w:r>
          </w:p>
        </w:tc>
        <w:tc>
          <w:tcPr>
            <w:tcW w:w="739" w:type="pct"/>
            <w:tcBorders>
              <w:top w:val="nil"/>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326,38</w:t>
            </w:r>
          </w:p>
        </w:tc>
        <w:tc>
          <w:tcPr>
            <w:tcW w:w="639" w:type="pct"/>
            <w:tcBorders>
              <w:top w:val="nil"/>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325,6</w:t>
            </w:r>
          </w:p>
        </w:tc>
        <w:tc>
          <w:tcPr>
            <w:tcW w:w="739" w:type="pct"/>
            <w:tcBorders>
              <w:top w:val="nil"/>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325,22</w:t>
            </w:r>
          </w:p>
        </w:tc>
        <w:tc>
          <w:tcPr>
            <w:tcW w:w="739" w:type="pct"/>
            <w:tcBorders>
              <w:top w:val="nil"/>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324,83</w:t>
            </w:r>
          </w:p>
        </w:tc>
      </w:tr>
      <w:tr w:rsidR="00A9391C" w:rsidRPr="005772E5" w:rsidTr="00D172D9">
        <w:trPr>
          <w:trHeight w:val="300"/>
          <w:jc w:val="center"/>
        </w:trPr>
        <w:tc>
          <w:tcPr>
            <w:tcW w:w="1404" w:type="pct"/>
            <w:tcBorders>
              <w:top w:val="nil"/>
              <w:left w:val="single" w:sz="4" w:space="0" w:color="auto"/>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Т води ср.</w:t>
            </w:r>
            <w:r w:rsidR="0053204F" w:rsidRPr="005772E5">
              <w:rPr>
                <w:color w:val="000000"/>
                <w:sz w:val="28"/>
                <w:szCs w:val="28"/>
                <w:lang w:val="uk-UA" w:eastAsia="ru-RU"/>
              </w:rPr>
              <w:t>, К</w:t>
            </w:r>
          </w:p>
        </w:tc>
        <w:tc>
          <w:tcPr>
            <w:tcW w:w="739" w:type="pct"/>
            <w:tcBorders>
              <w:top w:val="nil"/>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328,84</w:t>
            </w:r>
          </w:p>
        </w:tc>
        <w:tc>
          <w:tcPr>
            <w:tcW w:w="739" w:type="pct"/>
            <w:tcBorders>
              <w:top w:val="nil"/>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326,5</w:t>
            </w:r>
          </w:p>
        </w:tc>
        <w:tc>
          <w:tcPr>
            <w:tcW w:w="639" w:type="pct"/>
            <w:tcBorders>
              <w:top w:val="nil"/>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325,7</w:t>
            </w:r>
          </w:p>
        </w:tc>
        <w:tc>
          <w:tcPr>
            <w:tcW w:w="739" w:type="pct"/>
            <w:tcBorders>
              <w:top w:val="nil"/>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325,29</w:t>
            </w:r>
          </w:p>
        </w:tc>
        <w:tc>
          <w:tcPr>
            <w:tcW w:w="739" w:type="pct"/>
            <w:tcBorders>
              <w:top w:val="nil"/>
              <w:left w:val="nil"/>
              <w:bottom w:val="single" w:sz="4" w:space="0" w:color="auto"/>
              <w:right w:val="single" w:sz="4" w:space="0" w:color="auto"/>
            </w:tcBorders>
            <w:shd w:val="clear" w:color="auto" w:fill="auto"/>
            <w:noWrap/>
            <w:vAlign w:val="center"/>
            <w:hideMark/>
          </w:tcPr>
          <w:p w:rsidR="00A9391C" w:rsidRPr="005772E5" w:rsidRDefault="00A9391C" w:rsidP="005B1E26">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324,83</w:t>
            </w:r>
          </w:p>
        </w:tc>
      </w:tr>
    </w:tbl>
    <w:p w:rsidR="0053204F" w:rsidRDefault="00D172D9" w:rsidP="0053204F">
      <w:pPr>
        <w:pStyle w:val="a5"/>
        <w:spacing w:line="360" w:lineRule="auto"/>
        <w:ind w:left="720" w:firstLine="0"/>
        <w:jc w:val="center"/>
        <w:rPr>
          <w:sz w:val="28"/>
          <w:szCs w:val="28"/>
          <w:lang w:val="uk-UA"/>
        </w:rPr>
      </w:pPr>
      <w:r w:rsidRPr="005772E5">
        <w:rPr>
          <w:noProof/>
          <w:lang w:val="uk-UA"/>
        </w:rPr>
        <w:lastRenderedPageBreak/>
        <w:drawing>
          <wp:anchor distT="0" distB="0" distL="114300" distR="114300" simplePos="0" relativeHeight="251660288" behindDoc="0" locked="0" layoutInCell="1" allowOverlap="1" wp14:anchorId="60B8523D">
            <wp:simplePos x="0" y="0"/>
            <wp:positionH relativeFrom="column">
              <wp:posOffset>520065</wp:posOffset>
            </wp:positionH>
            <wp:positionV relativeFrom="paragraph">
              <wp:posOffset>407035</wp:posOffset>
            </wp:positionV>
            <wp:extent cx="4857750" cy="3886200"/>
            <wp:effectExtent l="0" t="0" r="0" b="0"/>
            <wp:wrapTopAndBottom/>
            <wp:docPr id="121" name="Диаграмма 121">
              <a:extLst xmlns:a="http://schemas.openxmlformats.org/drawingml/2006/main">
                <a:ext uri="{FF2B5EF4-FFF2-40B4-BE49-F238E27FC236}">
                  <a16:creationId xmlns:a16="http://schemas.microsoft.com/office/drawing/2014/main" id="{BC309A66-F13D-44A2-B4FF-0A16F95540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14:sizeRelH relativeFrom="margin">
              <wp14:pctWidth>0</wp14:pctWidth>
            </wp14:sizeRelH>
            <wp14:sizeRelV relativeFrom="margin">
              <wp14:pctHeight>0</wp14:pctHeight>
            </wp14:sizeRelV>
          </wp:anchor>
        </w:drawing>
      </w:r>
    </w:p>
    <w:p w:rsidR="00B2318F" w:rsidRPr="005772E5" w:rsidRDefault="00B2318F" w:rsidP="0053204F">
      <w:pPr>
        <w:pStyle w:val="a5"/>
        <w:spacing w:line="360" w:lineRule="auto"/>
        <w:ind w:left="720" w:firstLine="0"/>
        <w:jc w:val="center"/>
        <w:rPr>
          <w:sz w:val="28"/>
          <w:szCs w:val="28"/>
          <w:lang w:val="uk-UA"/>
        </w:rPr>
      </w:pPr>
    </w:p>
    <w:p w:rsidR="0053204F" w:rsidRDefault="0053204F" w:rsidP="00D172D9">
      <w:pPr>
        <w:pStyle w:val="a5"/>
        <w:spacing w:line="360" w:lineRule="auto"/>
        <w:ind w:left="0" w:firstLine="0"/>
        <w:jc w:val="center"/>
        <w:rPr>
          <w:sz w:val="28"/>
          <w:szCs w:val="28"/>
          <w:lang w:val="uk-UA"/>
        </w:rPr>
      </w:pPr>
      <w:r w:rsidRPr="005772E5">
        <w:rPr>
          <w:sz w:val="28"/>
          <w:szCs w:val="28"/>
          <w:lang w:val="uk-UA"/>
        </w:rPr>
        <w:t>Рисунок 3.5</w:t>
      </w:r>
      <w:r w:rsidR="00B2318F">
        <w:rPr>
          <w:sz w:val="28"/>
          <w:szCs w:val="28"/>
          <w:lang w:val="uk-UA"/>
        </w:rPr>
        <w:t>7</w:t>
      </w:r>
      <w:r w:rsidRPr="005772E5">
        <w:rPr>
          <w:sz w:val="28"/>
          <w:szCs w:val="28"/>
          <w:lang w:val="uk-UA"/>
        </w:rPr>
        <w:t xml:space="preserve"> – Залежність температури рідини від </w:t>
      </w:r>
      <w:r w:rsidR="00D172D9">
        <w:rPr>
          <w:sz w:val="28"/>
          <w:szCs w:val="28"/>
          <w:lang w:val="uk-UA"/>
        </w:rPr>
        <w:t xml:space="preserve">її </w:t>
      </w:r>
      <w:r w:rsidRPr="005772E5">
        <w:rPr>
          <w:sz w:val="28"/>
          <w:szCs w:val="28"/>
          <w:lang w:val="uk-UA"/>
        </w:rPr>
        <w:t>швидкості</w:t>
      </w:r>
    </w:p>
    <w:p w:rsidR="00B2318F" w:rsidRPr="005772E5" w:rsidRDefault="00B2318F" w:rsidP="0053204F">
      <w:pPr>
        <w:pStyle w:val="a5"/>
        <w:spacing w:line="360" w:lineRule="auto"/>
        <w:ind w:left="720" w:firstLine="0"/>
        <w:jc w:val="center"/>
        <w:rPr>
          <w:sz w:val="28"/>
          <w:szCs w:val="28"/>
          <w:lang w:val="uk-UA"/>
        </w:rPr>
      </w:pPr>
    </w:p>
    <w:p w:rsidR="00AD0B71" w:rsidRPr="005C627B" w:rsidRDefault="00AD0B71" w:rsidP="00B930D3">
      <w:pPr>
        <w:pStyle w:val="a5"/>
        <w:spacing w:line="360" w:lineRule="auto"/>
        <w:ind w:left="0" w:firstLine="708"/>
        <w:rPr>
          <w:spacing w:val="-4"/>
          <w:sz w:val="28"/>
          <w:szCs w:val="28"/>
          <w:lang w:val="uk-UA"/>
        </w:rPr>
      </w:pPr>
      <w:r w:rsidRPr="005C627B">
        <w:rPr>
          <w:spacing w:val="-4"/>
          <w:sz w:val="28"/>
          <w:szCs w:val="28"/>
          <w:lang w:val="uk-UA"/>
        </w:rPr>
        <w:t>Як видно з наведеного графіка тмперату рідини на виході з трубок має зворотню залежність з її швидкістю на вході. Дана залежність показує, що за рахунок збільшення швидкості потоку рідина не встигає забрати всю теплоту і просто «пролітає» в трубках, ця залежність особливо видна на швидкостях потоку до 1 м/с, на швидкості більше 1 м/с залежність також зберігається але вона не така різка.</w:t>
      </w:r>
    </w:p>
    <w:p w:rsidR="00D172D9" w:rsidRDefault="00AD0B71" w:rsidP="005C627B">
      <w:pPr>
        <w:pStyle w:val="a5"/>
        <w:spacing w:line="360" w:lineRule="auto"/>
        <w:ind w:left="720" w:firstLine="0"/>
        <w:jc w:val="left"/>
        <w:rPr>
          <w:sz w:val="28"/>
          <w:szCs w:val="28"/>
          <w:lang w:val="uk-UA"/>
        </w:rPr>
      </w:pPr>
      <w:r w:rsidRPr="005772E5">
        <w:rPr>
          <w:sz w:val="28"/>
          <w:szCs w:val="28"/>
          <w:lang w:val="uk-UA"/>
        </w:rPr>
        <w:t xml:space="preserve">  </w:t>
      </w:r>
    </w:p>
    <w:p w:rsidR="005C627B" w:rsidRPr="005C627B" w:rsidRDefault="005C627B" w:rsidP="005C627B">
      <w:pPr>
        <w:pStyle w:val="a5"/>
        <w:spacing w:line="360" w:lineRule="auto"/>
        <w:ind w:left="720" w:firstLine="0"/>
        <w:jc w:val="left"/>
        <w:rPr>
          <w:sz w:val="28"/>
          <w:szCs w:val="28"/>
          <w:lang w:val="uk-UA"/>
        </w:rPr>
      </w:pPr>
    </w:p>
    <w:p w:rsidR="0053204F" w:rsidRPr="005772E5" w:rsidRDefault="0053204F" w:rsidP="0053204F">
      <w:pPr>
        <w:pStyle w:val="a5"/>
        <w:spacing w:line="360" w:lineRule="auto"/>
        <w:ind w:left="720" w:firstLine="0"/>
        <w:rPr>
          <w:sz w:val="28"/>
          <w:szCs w:val="28"/>
          <w:lang w:val="uk-UA"/>
        </w:rPr>
      </w:pPr>
      <w:r w:rsidRPr="005772E5">
        <w:rPr>
          <w:sz w:val="28"/>
          <w:szCs w:val="28"/>
          <w:lang w:val="uk-UA"/>
        </w:rPr>
        <w:t>Таблиця 3.1</w:t>
      </w:r>
      <w:r w:rsidR="00B2318F">
        <w:rPr>
          <w:sz w:val="28"/>
          <w:szCs w:val="28"/>
          <w:lang w:val="uk-UA"/>
        </w:rPr>
        <w:t>4</w:t>
      </w:r>
      <w:r w:rsidR="00D172D9">
        <w:rPr>
          <w:sz w:val="28"/>
          <w:szCs w:val="28"/>
          <w:lang w:val="uk-UA"/>
        </w:rPr>
        <w:t xml:space="preserve"> -</w:t>
      </w:r>
      <w:r w:rsidRPr="005772E5">
        <w:rPr>
          <w:sz w:val="28"/>
          <w:szCs w:val="28"/>
          <w:lang w:val="uk-UA"/>
        </w:rPr>
        <w:t xml:space="preserve"> Залежність температури </w:t>
      </w:r>
      <w:r w:rsidR="00AD0B71" w:rsidRPr="005772E5">
        <w:rPr>
          <w:sz w:val="28"/>
          <w:szCs w:val="28"/>
          <w:lang w:val="uk-UA"/>
        </w:rPr>
        <w:t>газу</w:t>
      </w:r>
      <w:r w:rsidRPr="005772E5">
        <w:rPr>
          <w:sz w:val="28"/>
          <w:szCs w:val="28"/>
          <w:lang w:val="uk-UA"/>
        </w:rPr>
        <w:t xml:space="preserve"> на виході з теплобмінника від </w:t>
      </w:r>
      <w:r w:rsidR="00AD0B71" w:rsidRPr="005772E5">
        <w:rPr>
          <w:sz w:val="28"/>
          <w:szCs w:val="28"/>
          <w:lang w:val="uk-UA"/>
        </w:rPr>
        <w:t>ш</w:t>
      </w:r>
      <w:r w:rsidRPr="005772E5">
        <w:rPr>
          <w:sz w:val="28"/>
          <w:szCs w:val="28"/>
          <w:lang w:val="uk-UA"/>
        </w:rPr>
        <w:t>видкості.</w:t>
      </w:r>
    </w:p>
    <w:tbl>
      <w:tblPr>
        <w:tblW w:w="5000" w:type="pct"/>
        <w:jc w:val="center"/>
        <w:tblLook w:val="04A0" w:firstRow="1" w:lastRow="0" w:firstColumn="1" w:lastColumn="0" w:noHBand="0" w:noVBand="1"/>
      </w:tblPr>
      <w:tblGrid>
        <w:gridCol w:w="2688"/>
        <w:gridCol w:w="1415"/>
        <w:gridCol w:w="1415"/>
        <w:gridCol w:w="1223"/>
        <w:gridCol w:w="1415"/>
        <w:gridCol w:w="1415"/>
      </w:tblGrid>
      <w:tr w:rsidR="0053204F" w:rsidRPr="005772E5" w:rsidTr="00B2318F">
        <w:trPr>
          <w:trHeight w:val="300"/>
          <w:jc w:val="center"/>
        </w:trPr>
        <w:tc>
          <w:tcPr>
            <w:tcW w:w="14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Vгазу на вході, м/с</w:t>
            </w:r>
          </w:p>
        </w:tc>
        <w:tc>
          <w:tcPr>
            <w:tcW w:w="739" w:type="pct"/>
            <w:tcBorders>
              <w:top w:val="single" w:sz="4" w:space="0" w:color="auto"/>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4</w:t>
            </w:r>
          </w:p>
        </w:tc>
        <w:tc>
          <w:tcPr>
            <w:tcW w:w="739" w:type="pct"/>
            <w:tcBorders>
              <w:top w:val="single" w:sz="4" w:space="0" w:color="auto"/>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6</w:t>
            </w:r>
          </w:p>
        </w:tc>
        <w:tc>
          <w:tcPr>
            <w:tcW w:w="639" w:type="pct"/>
            <w:tcBorders>
              <w:top w:val="single" w:sz="4" w:space="0" w:color="auto"/>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8</w:t>
            </w:r>
          </w:p>
        </w:tc>
        <w:tc>
          <w:tcPr>
            <w:tcW w:w="739" w:type="pct"/>
            <w:tcBorders>
              <w:top w:val="single" w:sz="4" w:space="0" w:color="auto"/>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9</w:t>
            </w:r>
          </w:p>
        </w:tc>
        <w:tc>
          <w:tcPr>
            <w:tcW w:w="739" w:type="pct"/>
            <w:tcBorders>
              <w:top w:val="single" w:sz="4" w:space="0" w:color="auto"/>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11</w:t>
            </w:r>
          </w:p>
        </w:tc>
      </w:tr>
      <w:tr w:rsidR="0053204F" w:rsidRPr="005772E5" w:rsidTr="00B2318F">
        <w:trPr>
          <w:trHeight w:val="300"/>
          <w:jc w:val="center"/>
        </w:trPr>
        <w:tc>
          <w:tcPr>
            <w:tcW w:w="1404" w:type="pct"/>
            <w:tcBorders>
              <w:top w:val="nil"/>
              <w:left w:val="single" w:sz="4" w:space="0" w:color="auto"/>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Т газу ср.витр, К</w:t>
            </w:r>
          </w:p>
        </w:tc>
        <w:tc>
          <w:tcPr>
            <w:tcW w:w="739" w:type="pct"/>
            <w:tcBorders>
              <w:top w:val="nil"/>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930,81</w:t>
            </w:r>
          </w:p>
        </w:tc>
        <w:tc>
          <w:tcPr>
            <w:tcW w:w="739" w:type="pct"/>
            <w:tcBorders>
              <w:top w:val="nil"/>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946,28</w:t>
            </w:r>
          </w:p>
        </w:tc>
        <w:tc>
          <w:tcPr>
            <w:tcW w:w="639" w:type="pct"/>
            <w:tcBorders>
              <w:top w:val="nil"/>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954,86</w:t>
            </w:r>
          </w:p>
        </w:tc>
        <w:tc>
          <w:tcPr>
            <w:tcW w:w="739" w:type="pct"/>
            <w:tcBorders>
              <w:top w:val="nil"/>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957,86</w:t>
            </w:r>
          </w:p>
        </w:tc>
        <w:tc>
          <w:tcPr>
            <w:tcW w:w="739" w:type="pct"/>
            <w:tcBorders>
              <w:top w:val="nil"/>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964,86</w:t>
            </w:r>
          </w:p>
        </w:tc>
      </w:tr>
      <w:tr w:rsidR="0053204F" w:rsidRPr="005772E5" w:rsidTr="00B2318F">
        <w:trPr>
          <w:trHeight w:val="300"/>
          <w:jc w:val="center"/>
        </w:trPr>
        <w:tc>
          <w:tcPr>
            <w:tcW w:w="1404" w:type="pct"/>
            <w:tcBorders>
              <w:top w:val="nil"/>
              <w:left w:val="single" w:sz="4" w:space="0" w:color="auto"/>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Т газу ср., К</w:t>
            </w:r>
          </w:p>
        </w:tc>
        <w:tc>
          <w:tcPr>
            <w:tcW w:w="739" w:type="pct"/>
            <w:tcBorders>
              <w:top w:val="nil"/>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837,05</w:t>
            </w:r>
          </w:p>
        </w:tc>
        <w:tc>
          <w:tcPr>
            <w:tcW w:w="739" w:type="pct"/>
            <w:tcBorders>
              <w:top w:val="nil"/>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857,5</w:t>
            </w:r>
          </w:p>
        </w:tc>
        <w:tc>
          <w:tcPr>
            <w:tcW w:w="639" w:type="pct"/>
            <w:tcBorders>
              <w:top w:val="nil"/>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867,86</w:t>
            </w:r>
          </w:p>
        </w:tc>
        <w:tc>
          <w:tcPr>
            <w:tcW w:w="739" w:type="pct"/>
            <w:tcBorders>
              <w:top w:val="nil"/>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871,21</w:t>
            </w:r>
          </w:p>
        </w:tc>
        <w:tc>
          <w:tcPr>
            <w:tcW w:w="739" w:type="pct"/>
            <w:tcBorders>
              <w:top w:val="nil"/>
              <w:left w:val="nil"/>
              <w:bottom w:val="single" w:sz="4" w:space="0" w:color="auto"/>
              <w:right w:val="single" w:sz="4" w:space="0" w:color="auto"/>
            </w:tcBorders>
            <w:shd w:val="clear" w:color="auto" w:fill="auto"/>
            <w:noWrap/>
            <w:vAlign w:val="bottom"/>
            <w:hideMark/>
          </w:tcPr>
          <w:p w:rsidR="0053204F" w:rsidRPr="005772E5" w:rsidRDefault="0053204F" w:rsidP="0053204F">
            <w:pPr>
              <w:widowControl/>
              <w:autoSpaceDE/>
              <w:autoSpaceDN/>
              <w:spacing w:line="360" w:lineRule="auto"/>
              <w:jc w:val="center"/>
              <w:rPr>
                <w:color w:val="000000"/>
                <w:sz w:val="28"/>
                <w:szCs w:val="28"/>
                <w:lang w:val="uk-UA" w:eastAsia="ru-RU"/>
              </w:rPr>
            </w:pPr>
            <w:r w:rsidRPr="005772E5">
              <w:rPr>
                <w:color w:val="000000"/>
                <w:sz w:val="28"/>
                <w:szCs w:val="28"/>
                <w:lang w:val="uk-UA" w:eastAsia="ru-RU"/>
              </w:rPr>
              <w:t>882,46</w:t>
            </w:r>
          </w:p>
        </w:tc>
      </w:tr>
    </w:tbl>
    <w:p w:rsidR="003C2741" w:rsidRPr="005772E5" w:rsidRDefault="003C2741" w:rsidP="00D172D9">
      <w:pPr>
        <w:widowControl/>
        <w:autoSpaceDE/>
        <w:autoSpaceDN/>
        <w:spacing w:line="360" w:lineRule="auto"/>
        <w:rPr>
          <w:color w:val="000000"/>
          <w:sz w:val="28"/>
          <w:szCs w:val="28"/>
          <w:lang w:val="uk-UA" w:eastAsia="ru-RU"/>
        </w:rPr>
      </w:pPr>
    </w:p>
    <w:p w:rsidR="0053204F" w:rsidRDefault="0053204F" w:rsidP="0053204F">
      <w:pPr>
        <w:widowControl/>
        <w:autoSpaceDE/>
        <w:autoSpaceDN/>
        <w:spacing w:line="360" w:lineRule="auto"/>
        <w:jc w:val="center"/>
        <w:rPr>
          <w:color w:val="000000"/>
          <w:sz w:val="28"/>
          <w:szCs w:val="28"/>
          <w:lang w:val="uk-UA" w:eastAsia="ru-RU"/>
        </w:rPr>
      </w:pPr>
      <w:r w:rsidRPr="005772E5">
        <w:rPr>
          <w:noProof/>
          <w:lang w:val="uk-UA"/>
        </w:rPr>
        <w:drawing>
          <wp:inline distT="0" distB="0" distL="0" distR="0" wp14:anchorId="71491C61" wp14:editId="5942B07C">
            <wp:extent cx="4975860" cy="3888000"/>
            <wp:effectExtent l="0" t="0" r="0" b="0"/>
            <wp:docPr id="122" name="Диаграмма 122">
              <a:extLst xmlns:a="http://schemas.openxmlformats.org/drawingml/2006/main">
                <a:ext uri="{FF2B5EF4-FFF2-40B4-BE49-F238E27FC236}">
                  <a16:creationId xmlns:a16="http://schemas.microsoft.com/office/drawing/2014/main" id="{664E7117-EAF0-47E3-BD4E-E2026734F0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D172D9" w:rsidRPr="005772E5" w:rsidRDefault="00D172D9" w:rsidP="0053204F">
      <w:pPr>
        <w:widowControl/>
        <w:autoSpaceDE/>
        <w:autoSpaceDN/>
        <w:spacing w:line="360" w:lineRule="auto"/>
        <w:jc w:val="center"/>
        <w:rPr>
          <w:color w:val="000000"/>
          <w:sz w:val="28"/>
          <w:szCs w:val="28"/>
          <w:lang w:val="uk-UA" w:eastAsia="ru-RU"/>
        </w:rPr>
      </w:pPr>
    </w:p>
    <w:p w:rsidR="00D172D9" w:rsidRDefault="00AD0B71" w:rsidP="00D172D9">
      <w:pPr>
        <w:pStyle w:val="a5"/>
        <w:spacing w:line="360" w:lineRule="auto"/>
        <w:ind w:left="0" w:firstLine="0"/>
        <w:jc w:val="center"/>
        <w:rPr>
          <w:sz w:val="28"/>
          <w:szCs w:val="28"/>
          <w:lang w:val="uk-UA"/>
        </w:rPr>
      </w:pPr>
      <w:r w:rsidRPr="005772E5">
        <w:rPr>
          <w:sz w:val="28"/>
          <w:szCs w:val="28"/>
          <w:lang w:val="uk-UA"/>
        </w:rPr>
        <w:t>Рисунок 3.5</w:t>
      </w:r>
      <w:r w:rsidR="00B2318F">
        <w:rPr>
          <w:sz w:val="28"/>
          <w:szCs w:val="28"/>
          <w:lang w:val="uk-UA"/>
        </w:rPr>
        <w:t>8</w:t>
      </w:r>
      <w:r w:rsidR="00D172D9">
        <w:rPr>
          <w:sz w:val="28"/>
          <w:szCs w:val="28"/>
          <w:lang w:val="uk-UA"/>
        </w:rPr>
        <w:t xml:space="preserve"> </w:t>
      </w:r>
      <w:r w:rsidR="005B1E26" w:rsidRPr="005772E5">
        <w:rPr>
          <w:sz w:val="28"/>
          <w:szCs w:val="28"/>
          <w:lang w:val="uk-UA" w:eastAsia="ru-RU"/>
        </w:rPr>
        <w:t>–</w:t>
      </w:r>
      <w:r w:rsidR="00D172D9">
        <w:rPr>
          <w:sz w:val="28"/>
          <w:szCs w:val="28"/>
          <w:lang w:val="uk-UA"/>
        </w:rPr>
        <w:t xml:space="preserve"> </w:t>
      </w:r>
      <w:r w:rsidR="00D172D9" w:rsidRPr="005772E5">
        <w:rPr>
          <w:sz w:val="28"/>
          <w:szCs w:val="28"/>
          <w:lang w:val="uk-UA"/>
        </w:rPr>
        <w:t xml:space="preserve">Залежність температури </w:t>
      </w:r>
      <w:r w:rsidR="00D172D9">
        <w:rPr>
          <w:sz w:val="28"/>
          <w:szCs w:val="28"/>
          <w:lang w:val="uk-UA"/>
        </w:rPr>
        <w:t>газів</w:t>
      </w:r>
      <w:r w:rsidR="00D172D9" w:rsidRPr="005772E5">
        <w:rPr>
          <w:sz w:val="28"/>
          <w:szCs w:val="28"/>
          <w:lang w:val="uk-UA"/>
        </w:rPr>
        <w:t xml:space="preserve"> від </w:t>
      </w:r>
      <w:r w:rsidR="00D172D9">
        <w:rPr>
          <w:sz w:val="28"/>
          <w:szCs w:val="28"/>
          <w:lang w:val="uk-UA"/>
        </w:rPr>
        <w:t xml:space="preserve">їх </w:t>
      </w:r>
      <w:r w:rsidR="00D172D9" w:rsidRPr="005772E5">
        <w:rPr>
          <w:sz w:val="28"/>
          <w:szCs w:val="28"/>
          <w:lang w:val="uk-UA"/>
        </w:rPr>
        <w:t>швидкості</w:t>
      </w:r>
    </w:p>
    <w:p w:rsidR="003C2741" w:rsidRPr="005772E5" w:rsidRDefault="003C2741" w:rsidP="0053204F">
      <w:pPr>
        <w:pStyle w:val="a5"/>
        <w:spacing w:line="360" w:lineRule="auto"/>
        <w:ind w:left="720" w:firstLine="0"/>
        <w:jc w:val="center"/>
        <w:rPr>
          <w:sz w:val="28"/>
          <w:szCs w:val="28"/>
          <w:lang w:val="uk-UA"/>
        </w:rPr>
      </w:pPr>
    </w:p>
    <w:p w:rsidR="00A85801" w:rsidRDefault="00E247A3" w:rsidP="00B930D3">
      <w:pPr>
        <w:pStyle w:val="a5"/>
        <w:spacing w:line="360" w:lineRule="auto"/>
        <w:ind w:left="0" w:firstLine="720"/>
        <w:rPr>
          <w:sz w:val="28"/>
          <w:szCs w:val="28"/>
          <w:lang w:val="uk-UA"/>
        </w:rPr>
      </w:pPr>
      <w:r>
        <w:rPr>
          <w:sz w:val="28"/>
          <w:szCs w:val="28"/>
          <w:lang w:val="uk-UA"/>
        </w:rPr>
        <w:t>З рис. 3.58 видно</w:t>
      </w:r>
      <w:r w:rsidR="00A85801" w:rsidRPr="005772E5">
        <w:rPr>
          <w:sz w:val="28"/>
          <w:szCs w:val="28"/>
          <w:lang w:val="uk-UA"/>
        </w:rPr>
        <w:t>, що зі збільшенням щидкості димових газів на вході в теплообмінник, температура їх на виході також збільшується. Дані показники свідчать про те,  що</w:t>
      </w:r>
      <w:r w:rsidR="00AD0B71" w:rsidRPr="005772E5">
        <w:rPr>
          <w:sz w:val="28"/>
          <w:szCs w:val="28"/>
          <w:lang w:val="uk-UA"/>
        </w:rPr>
        <w:t xml:space="preserve"> </w:t>
      </w:r>
      <w:r w:rsidR="00A85801" w:rsidRPr="005772E5">
        <w:rPr>
          <w:sz w:val="28"/>
          <w:szCs w:val="28"/>
          <w:lang w:val="uk-UA"/>
        </w:rPr>
        <w:t xml:space="preserve">гази охолоджуються гірше зі збільшення швидкості, тобто не встигають віддавати максимальну кіькісь таплоти рідині. </w:t>
      </w:r>
    </w:p>
    <w:p w:rsidR="00A85801" w:rsidRPr="005772E5" w:rsidRDefault="00A85801" w:rsidP="00B930D3">
      <w:pPr>
        <w:pStyle w:val="a5"/>
        <w:spacing w:line="360" w:lineRule="auto"/>
        <w:ind w:left="0" w:firstLine="708"/>
        <w:rPr>
          <w:sz w:val="28"/>
          <w:szCs w:val="28"/>
          <w:lang w:val="uk-UA"/>
        </w:rPr>
      </w:pPr>
      <w:r w:rsidRPr="005772E5">
        <w:rPr>
          <w:sz w:val="28"/>
          <w:szCs w:val="28"/>
          <w:lang w:val="uk-UA"/>
        </w:rPr>
        <w:t>В результаті оцінки обох  залежностей можна сказати що режими руху теплоносії впливають на ефективність роботи теплообмінника, тому слід</w:t>
      </w:r>
      <w:r w:rsidR="005C627B">
        <w:rPr>
          <w:sz w:val="28"/>
          <w:szCs w:val="28"/>
          <w:lang w:val="uk-UA"/>
        </w:rPr>
        <w:t xml:space="preserve"> </w:t>
      </w:r>
      <w:r w:rsidRPr="005772E5">
        <w:rPr>
          <w:sz w:val="28"/>
          <w:szCs w:val="28"/>
          <w:lang w:val="uk-UA"/>
        </w:rPr>
        <w:t xml:space="preserve">вибирати оптимальні режими руху обох теплоносіїв для забезпечення </w:t>
      </w:r>
      <w:r w:rsidR="00B930D3">
        <w:rPr>
          <w:sz w:val="28"/>
          <w:szCs w:val="28"/>
          <w:lang w:val="uk-UA"/>
        </w:rPr>
        <w:br/>
      </w:r>
      <w:r w:rsidRPr="005772E5">
        <w:rPr>
          <w:sz w:val="28"/>
          <w:szCs w:val="28"/>
          <w:lang w:val="uk-UA"/>
        </w:rPr>
        <w:t>максимальної теплопередачі.</w:t>
      </w:r>
    </w:p>
    <w:p w:rsidR="00E82166" w:rsidRPr="005772E5" w:rsidRDefault="000367A1" w:rsidP="00B930D3">
      <w:pPr>
        <w:spacing w:line="360" w:lineRule="auto"/>
        <w:ind w:firstLine="708"/>
        <w:jc w:val="both"/>
        <w:rPr>
          <w:sz w:val="28"/>
          <w:szCs w:val="28"/>
          <w:lang w:val="uk-UA"/>
        </w:rPr>
      </w:pPr>
      <w:r w:rsidRPr="005772E5">
        <w:rPr>
          <w:sz w:val="28"/>
          <w:szCs w:val="28"/>
          <w:lang w:val="uk-UA"/>
        </w:rPr>
        <w:t>Однією з головних цідей моделювання було визначення необхідної величини теплообмінника для забезпечення охолодження димових газів до температури 120…150 градісів Цельсія. Для цього додатково проводилось моделювання і було визначено скільки потрібно встановити трубок в теплообмінник кожного типу для забезпечення кінцевого результату.</w:t>
      </w:r>
    </w:p>
    <w:p w:rsidR="003C2741" w:rsidRPr="005772E5" w:rsidRDefault="003C2741" w:rsidP="00FF6498">
      <w:pPr>
        <w:spacing w:line="360" w:lineRule="auto"/>
        <w:rPr>
          <w:sz w:val="28"/>
          <w:szCs w:val="28"/>
          <w:lang w:val="uk-UA"/>
        </w:rPr>
      </w:pPr>
    </w:p>
    <w:p w:rsidR="000367A1" w:rsidRPr="005772E5" w:rsidRDefault="000367A1" w:rsidP="00D172D9">
      <w:pPr>
        <w:spacing w:line="360" w:lineRule="auto"/>
        <w:ind w:left="709"/>
        <w:rPr>
          <w:sz w:val="28"/>
          <w:szCs w:val="28"/>
          <w:lang w:val="uk-UA"/>
        </w:rPr>
      </w:pPr>
      <w:r w:rsidRPr="005772E5">
        <w:rPr>
          <w:sz w:val="28"/>
          <w:szCs w:val="28"/>
          <w:lang w:val="uk-UA"/>
        </w:rPr>
        <w:t>Таблиця 3.</w:t>
      </w:r>
      <w:r w:rsidR="00D172D9">
        <w:rPr>
          <w:sz w:val="28"/>
          <w:szCs w:val="28"/>
          <w:lang w:val="uk-UA"/>
        </w:rPr>
        <w:t xml:space="preserve">15 </w:t>
      </w:r>
      <w:r w:rsidR="005B1E26" w:rsidRPr="005772E5">
        <w:rPr>
          <w:sz w:val="28"/>
          <w:szCs w:val="28"/>
          <w:lang w:val="uk-UA" w:eastAsia="ru-RU"/>
        </w:rPr>
        <w:t>–</w:t>
      </w:r>
      <w:r w:rsidRPr="005772E5">
        <w:rPr>
          <w:sz w:val="28"/>
          <w:szCs w:val="28"/>
          <w:lang w:val="uk-UA"/>
        </w:rPr>
        <w:t xml:space="preserve"> Результати розрахунку кількості трубок</w:t>
      </w:r>
    </w:p>
    <w:tbl>
      <w:tblPr>
        <w:tblStyle w:val="ae"/>
        <w:tblW w:w="5000" w:type="pct"/>
        <w:tblLook w:val="04A0" w:firstRow="1" w:lastRow="0" w:firstColumn="1" w:lastColumn="0" w:noHBand="0" w:noVBand="1"/>
      </w:tblPr>
      <w:tblGrid>
        <w:gridCol w:w="2517"/>
        <w:gridCol w:w="1985"/>
        <w:gridCol w:w="1702"/>
        <w:gridCol w:w="1453"/>
        <w:gridCol w:w="1914"/>
      </w:tblGrid>
      <w:tr w:rsidR="000367A1" w:rsidRPr="005772E5" w:rsidTr="00D172D9">
        <w:tc>
          <w:tcPr>
            <w:tcW w:w="1315" w:type="pct"/>
            <w:vAlign w:val="center"/>
          </w:tcPr>
          <w:p w:rsidR="000367A1" w:rsidRPr="005772E5" w:rsidRDefault="000367A1" w:rsidP="00EC7597">
            <w:pPr>
              <w:spacing w:line="360" w:lineRule="auto"/>
              <w:jc w:val="center"/>
              <w:rPr>
                <w:sz w:val="28"/>
                <w:szCs w:val="28"/>
                <w:lang w:val="uk-UA"/>
              </w:rPr>
            </w:pPr>
            <w:r w:rsidRPr="005772E5">
              <w:rPr>
                <w:sz w:val="28"/>
                <w:szCs w:val="28"/>
                <w:lang w:val="uk-UA"/>
              </w:rPr>
              <w:t>Тип  трубки</w:t>
            </w:r>
          </w:p>
        </w:tc>
        <w:tc>
          <w:tcPr>
            <w:tcW w:w="1037"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Р</w:t>
            </w:r>
            <w:r w:rsidR="000367A1" w:rsidRPr="005772E5">
              <w:rPr>
                <w:sz w:val="28"/>
                <w:szCs w:val="28"/>
                <w:lang w:val="uk-UA"/>
              </w:rPr>
              <w:t>озташування</w:t>
            </w:r>
          </w:p>
        </w:tc>
        <w:tc>
          <w:tcPr>
            <w:tcW w:w="889"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Кількість в ряді</w:t>
            </w:r>
          </w:p>
        </w:tc>
        <w:tc>
          <w:tcPr>
            <w:tcW w:w="759"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Кількість рядів</w:t>
            </w:r>
          </w:p>
        </w:tc>
        <w:tc>
          <w:tcPr>
            <w:tcW w:w="1000"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Загальна    кількість</w:t>
            </w:r>
          </w:p>
        </w:tc>
      </w:tr>
      <w:tr w:rsidR="000367A1" w:rsidRPr="005772E5" w:rsidTr="00D172D9">
        <w:tc>
          <w:tcPr>
            <w:tcW w:w="1315" w:type="pct"/>
            <w:vAlign w:val="center"/>
          </w:tcPr>
          <w:p w:rsidR="000367A1" w:rsidRPr="005772E5" w:rsidRDefault="000367A1" w:rsidP="00EC7597">
            <w:pPr>
              <w:spacing w:line="360" w:lineRule="auto"/>
              <w:jc w:val="center"/>
              <w:rPr>
                <w:sz w:val="28"/>
                <w:szCs w:val="28"/>
                <w:lang w:val="uk-UA"/>
              </w:rPr>
            </w:pPr>
            <w:r w:rsidRPr="005772E5">
              <w:rPr>
                <w:sz w:val="28"/>
                <w:szCs w:val="28"/>
                <w:lang w:val="uk-UA"/>
              </w:rPr>
              <w:t>кругла</w:t>
            </w:r>
          </w:p>
        </w:tc>
        <w:tc>
          <w:tcPr>
            <w:tcW w:w="1037" w:type="pct"/>
            <w:vAlign w:val="center"/>
          </w:tcPr>
          <w:p w:rsidR="000367A1" w:rsidRPr="005772E5" w:rsidRDefault="00382373" w:rsidP="00EC7597">
            <w:pPr>
              <w:spacing w:line="360" w:lineRule="auto"/>
              <w:jc w:val="center"/>
              <w:rPr>
                <w:sz w:val="28"/>
                <w:szCs w:val="28"/>
                <w:lang w:val="uk-UA"/>
              </w:rPr>
            </w:pPr>
            <w:r w:rsidRPr="005772E5">
              <w:rPr>
                <w:sz w:val="28"/>
                <w:szCs w:val="28"/>
                <w:lang w:val="uk-UA"/>
              </w:rPr>
              <w:t>К</w:t>
            </w:r>
            <w:r w:rsidR="000367A1" w:rsidRPr="005772E5">
              <w:rPr>
                <w:sz w:val="28"/>
                <w:szCs w:val="28"/>
                <w:lang w:val="uk-UA"/>
              </w:rPr>
              <w:t>оридорне</w:t>
            </w:r>
          </w:p>
        </w:tc>
        <w:tc>
          <w:tcPr>
            <w:tcW w:w="889"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10</w:t>
            </w:r>
          </w:p>
        </w:tc>
        <w:tc>
          <w:tcPr>
            <w:tcW w:w="759"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24</w:t>
            </w:r>
          </w:p>
        </w:tc>
        <w:tc>
          <w:tcPr>
            <w:tcW w:w="1000"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240</w:t>
            </w:r>
          </w:p>
        </w:tc>
      </w:tr>
      <w:tr w:rsidR="000367A1" w:rsidRPr="005772E5" w:rsidTr="00D172D9">
        <w:tc>
          <w:tcPr>
            <w:tcW w:w="1315"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к</w:t>
            </w:r>
            <w:r w:rsidR="000367A1" w:rsidRPr="005772E5">
              <w:rPr>
                <w:sz w:val="28"/>
                <w:szCs w:val="28"/>
                <w:lang w:val="uk-UA"/>
              </w:rPr>
              <w:t>ругла</w:t>
            </w:r>
          </w:p>
        </w:tc>
        <w:tc>
          <w:tcPr>
            <w:tcW w:w="1037" w:type="pct"/>
            <w:vAlign w:val="center"/>
          </w:tcPr>
          <w:p w:rsidR="000367A1" w:rsidRPr="005772E5" w:rsidRDefault="00382373" w:rsidP="00EC7597">
            <w:pPr>
              <w:spacing w:line="360" w:lineRule="auto"/>
              <w:jc w:val="center"/>
              <w:rPr>
                <w:sz w:val="28"/>
                <w:szCs w:val="28"/>
                <w:lang w:val="uk-UA"/>
              </w:rPr>
            </w:pPr>
            <w:r w:rsidRPr="005772E5">
              <w:rPr>
                <w:sz w:val="28"/>
                <w:szCs w:val="28"/>
                <w:lang w:val="uk-UA"/>
              </w:rPr>
              <w:t>Ш</w:t>
            </w:r>
            <w:r w:rsidR="000367A1" w:rsidRPr="005772E5">
              <w:rPr>
                <w:sz w:val="28"/>
                <w:szCs w:val="28"/>
                <w:lang w:val="uk-UA"/>
              </w:rPr>
              <w:t>ахматне</w:t>
            </w:r>
          </w:p>
        </w:tc>
        <w:tc>
          <w:tcPr>
            <w:tcW w:w="889"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10</w:t>
            </w:r>
          </w:p>
        </w:tc>
        <w:tc>
          <w:tcPr>
            <w:tcW w:w="759"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20</w:t>
            </w:r>
          </w:p>
        </w:tc>
        <w:tc>
          <w:tcPr>
            <w:tcW w:w="1000"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20</w:t>
            </w:r>
            <w:r w:rsidR="00187A2E">
              <w:rPr>
                <w:sz w:val="28"/>
                <w:szCs w:val="28"/>
                <w:lang w:val="uk-UA"/>
              </w:rPr>
              <w:t>0</w:t>
            </w:r>
          </w:p>
        </w:tc>
      </w:tr>
      <w:tr w:rsidR="000367A1" w:rsidRPr="005772E5" w:rsidTr="00D172D9">
        <w:tc>
          <w:tcPr>
            <w:tcW w:w="1315"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кругла оребрена</w:t>
            </w:r>
          </w:p>
        </w:tc>
        <w:tc>
          <w:tcPr>
            <w:tcW w:w="1037" w:type="pct"/>
            <w:vAlign w:val="center"/>
          </w:tcPr>
          <w:p w:rsidR="000367A1" w:rsidRPr="005772E5" w:rsidRDefault="00382373" w:rsidP="00EC7597">
            <w:pPr>
              <w:spacing w:line="360" w:lineRule="auto"/>
              <w:jc w:val="center"/>
              <w:rPr>
                <w:sz w:val="28"/>
                <w:szCs w:val="28"/>
                <w:lang w:val="uk-UA"/>
              </w:rPr>
            </w:pPr>
            <w:r w:rsidRPr="005772E5">
              <w:rPr>
                <w:sz w:val="28"/>
                <w:szCs w:val="28"/>
                <w:lang w:val="uk-UA"/>
              </w:rPr>
              <w:t>Ш</w:t>
            </w:r>
            <w:r w:rsidR="000367A1" w:rsidRPr="005772E5">
              <w:rPr>
                <w:sz w:val="28"/>
                <w:szCs w:val="28"/>
                <w:lang w:val="uk-UA"/>
              </w:rPr>
              <w:t>ахматне</w:t>
            </w:r>
          </w:p>
        </w:tc>
        <w:tc>
          <w:tcPr>
            <w:tcW w:w="889"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10</w:t>
            </w:r>
          </w:p>
        </w:tc>
        <w:tc>
          <w:tcPr>
            <w:tcW w:w="759"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9</w:t>
            </w:r>
          </w:p>
        </w:tc>
        <w:tc>
          <w:tcPr>
            <w:tcW w:w="1000" w:type="pct"/>
            <w:vAlign w:val="center"/>
          </w:tcPr>
          <w:p w:rsidR="000367A1" w:rsidRPr="005772E5" w:rsidRDefault="00187A2E" w:rsidP="00EC7597">
            <w:pPr>
              <w:spacing w:line="360" w:lineRule="auto"/>
              <w:jc w:val="center"/>
              <w:rPr>
                <w:sz w:val="28"/>
                <w:szCs w:val="28"/>
                <w:lang w:val="uk-UA"/>
              </w:rPr>
            </w:pPr>
            <w:r>
              <w:rPr>
                <w:sz w:val="28"/>
                <w:szCs w:val="28"/>
                <w:lang w:val="uk-UA"/>
              </w:rPr>
              <w:t>90</w:t>
            </w:r>
          </w:p>
        </w:tc>
      </w:tr>
      <w:tr w:rsidR="000367A1" w:rsidRPr="005772E5" w:rsidTr="00D172D9">
        <w:tc>
          <w:tcPr>
            <w:tcW w:w="1315"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еіптична оребрена</w:t>
            </w:r>
          </w:p>
        </w:tc>
        <w:tc>
          <w:tcPr>
            <w:tcW w:w="1037" w:type="pct"/>
            <w:vAlign w:val="center"/>
          </w:tcPr>
          <w:p w:rsidR="000367A1" w:rsidRPr="005772E5" w:rsidRDefault="00382373" w:rsidP="00EC7597">
            <w:pPr>
              <w:spacing w:line="360" w:lineRule="auto"/>
              <w:jc w:val="center"/>
              <w:rPr>
                <w:sz w:val="28"/>
                <w:szCs w:val="28"/>
                <w:lang w:val="uk-UA"/>
              </w:rPr>
            </w:pPr>
            <w:r w:rsidRPr="005772E5">
              <w:rPr>
                <w:sz w:val="28"/>
                <w:szCs w:val="28"/>
                <w:lang w:val="uk-UA"/>
              </w:rPr>
              <w:t>Ш</w:t>
            </w:r>
            <w:r w:rsidR="000367A1" w:rsidRPr="005772E5">
              <w:rPr>
                <w:sz w:val="28"/>
                <w:szCs w:val="28"/>
                <w:lang w:val="uk-UA"/>
              </w:rPr>
              <w:t>ахматне</w:t>
            </w:r>
          </w:p>
        </w:tc>
        <w:tc>
          <w:tcPr>
            <w:tcW w:w="889"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10</w:t>
            </w:r>
          </w:p>
        </w:tc>
        <w:tc>
          <w:tcPr>
            <w:tcW w:w="759" w:type="pct"/>
            <w:vAlign w:val="center"/>
          </w:tcPr>
          <w:p w:rsidR="000367A1" w:rsidRPr="005772E5" w:rsidRDefault="00EC7597" w:rsidP="00EC7597">
            <w:pPr>
              <w:spacing w:line="360" w:lineRule="auto"/>
              <w:jc w:val="center"/>
              <w:rPr>
                <w:sz w:val="28"/>
                <w:szCs w:val="28"/>
                <w:lang w:val="uk-UA"/>
              </w:rPr>
            </w:pPr>
            <w:r w:rsidRPr="005772E5">
              <w:rPr>
                <w:sz w:val="28"/>
                <w:szCs w:val="28"/>
                <w:lang w:val="uk-UA"/>
              </w:rPr>
              <w:t>8</w:t>
            </w:r>
          </w:p>
        </w:tc>
        <w:tc>
          <w:tcPr>
            <w:tcW w:w="1000" w:type="pct"/>
            <w:vAlign w:val="center"/>
          </w:tcPr>
          <w:p w:rsidR="000367A1" w:rsidRPr="005772E5" w:rsidRDefault="00187A2E" w:rsidP="00EC7597">
            <w:pPr>
              <w:spacing w:line="360" w:lineRule="auto"/>
              <w:jc w:val="center"/>
              <w:rPr>
                <w:sz w:val="28"/>
                <w:szCs w:val="28"/>
                <w:lang w:val="uk-UA"/>
              </w:rPr>
            </w:pPr>
            <w:r>
              <w:rPr>
                <w:sz w:val="28"/>
                <w:szCs w:val="28"/>
                <w:lang w:val="uk-UA"/>
              </w:rPr>
              <w:t>80</w:t>
            </w:r>
          </w:p>
        </w:tc>
      </w:tr>
    </w:tbl>
    <w:p w:rsidR="002B4FE6" w:rsidRDefault="002B4FE6" w:rsidP="00EC7597">
      <w:pPr>
        <w:spacing w:line="360" w:lineRule="auto"/>
        <w:rPr>
          <w:sz w:val="28"/>
          <w:szCs w:val="28"/>
          <w:lang w:val="uk-UA"/>
        </w:rPr>
      </w:pPr>
    </w:p>
    <w:p w:rsidR="00D172D9" w:rsidRDefault="00F938AE" w:rsidP="00B930D3">
      <w:pPr>
        <w:spacing w:line="360" w:lineRule="auto"/>
        <w:ind w:firstLine="708"/>
        <w:rPr>
          <w:sz w:val="28"/>
          <w:szCs w:val="28"/>
          <w:lang w:val="uk-UA"/>
        </w:rPr>
      </w:pPr>
      <w:r>
        <w:rPr>
          <w:sz w:val="28"/>
          <w:szCs w:val="28"/>
          <w:lang w:val="uk-UA"/>
        </w:rPr>
        <w:t>Одним з важливих параметрів, що характирезують теплообмінний апарат є коефіцієнт теплопередачі.</w:t>
      </w:r>
    </w:p>
    <w:p w:rsidR="00F938AE" w:rsidRDefault="00F938AE" w:rsidP="00B930D3">
      <w:pPr>
        <w:spacing w:line="360" w:lineRule="auto"/>
        <w:ind w:firstLine="708"/>
        <w:rPr>
          <w:sz w:val="28"/>
          <w:szCs w:val="28"/>
          <w:lang w:val="uk-UA"/>
        </w:rPr>
      </w:pPr>
      <w:r>
        <w:rPr>
          <w:sz w:val="28"/>
          <w:szCs w:val="28"/>
          <w:lang w:val="uk-UA"/>
        </w:rPr>
        <w:t>Проводимо розрахунок коефіцієнта теплопередачі</w:t>
      </w:r>
      <w:r w:rsidR="00E247A3">
        <w:rPr>
          <w:sz w:val="28"/>
          <w:szCs w:val="28"/>
          <w:lang w:val="uk-UA"/>
        </w:rPr>
        <w:t>:</w:t>
      </w:r>
    </w:p>
    <w:p w:rsidR="00B930D3" w:rsidRDefault="00B930D3" w:rsidP="00B930D3">
      <w:pPr>
        <w:spacing w:line="360" w:lineRule="auto"/>
        <w:ind w:firstLine="708"/>
        <w:rPr>
          <w:sz w:val="28"/>
          <w:szCs w:val="28"/>
          <w:lang w:val="uk-UA"/>
        </w:rPr>
      </w:pPr>
    </w:p>
    <w:p w:rsidR="005C627B" w:rsidRPr="005772E5" w:rsidRDefault="005C627B" w:rsidP="00B930D3">
      <w:pPr>
        <w:pStyle w:val="a5"/>
        <w:spacing w:line="360" w:lineRule="auto"/>
        <w:ind w:left="720" w:firstLine="0"/>
        <w:jc w:val="center"/>
        <w:rPr>
          <w:i/>
          <w:sz w:val="28"/>
          <w:szCs w:val="28"/>
          <w:lang w:val="uk-UA"/>
        </w:rPr>
      </w:pPr>
      <m:oMath>
        <m:r>
          <w:rPr>
            <w:rFonts w:ascii="Cambria Math" w:hAnsi="Cambria Math"/>
            <w:sz w:val="28"/>
            <w:szCs w:val="28"/>
            <w:lang w:val="uk-UA"/>
          </w:rPr>
          <m:t>Q=</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m</m:t>
            </m:r>
          </m:sub>
        </m:sSub>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1вих</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1вх</m:t>
                </m:r>
              </m:sub>
            </m:sSub>
          </m:e>
        </m:d>
      </m:oMath>
      <w:r w:rsidR="00B930D3">
        <w:rPr>
          <w:i/>
          <w:sz w:val="28"/>
          <w:szCs w:val="28"/>
          <w:lang w:val="uk-UA"/>
        </w:rPr>
        <w:t>,</w:t>
      </w:r>
    </w:p>
    <w:p w:rsidR="005C627B" w:rsidRDefault="005C627B" w:rsidP="00B930D3">
      <w:pPr>
        <w:pStyle w:val="a5"/>
        <w:spacing w:line="360" w:lineRule="auto"/>
        <w:ind w:left="720" w:firstLine="0"/>
        <w:jc w:val="center"/>
        <w:rPr>
          <w:i/>
          <w:sz w:val="28"/>
          <w:szCs w:val="28"/>
          <w:lang w:val="uk-UA"/>
        </w:rPr>
      </w:pPr>
      <m:oMath>
        <m:r>
          <w:rPr>
            <w:rFonts w:ascii="Cambria Math" w:hAnsi="Cambria Math"/>
            <w:sz w:val="28"/>
            <w:szCs w:val="28"/>
            <w:lang w:val="uk-UA"/>
          </w:rPr>
          <m:t>Q=</m:t>
        </m:r>
        <m:r>
          <w:rPr>
            <w:rFonts w:ascii="Cambria Math" w:hAnsi="Cambria Math"/>
            <w:sz w:val="32"/>
            <w:szCs w:val="28"/>
            <w:lang w:val="uk-UA"/>
          </w:rPr>
          <m:t>k</m:t>
        </m:r>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rPr>
              <m:t>F</m:t>
            </m:r>
          </m:e>
          <m:sub>
            <m:r>
              <w:rPr>
                <w:rFonts w:ascii="Cambria Math" w:hAnsi="Cambria Math"/>
                <w:sz w:val="28"/>
                <w:szCs w:val="28"/>
                <w:lang w:val="uk-UA"/>
              </w:rPr>
              <m:t>пов</m:t>
            </m:r>
          </m:sub>
        </m:sSub>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∆Т</m:t>
            </m:r>
          </m:e>
        </m:acc>
      </m:oMath>
      <w:r w:rsidR="00B930D3">
        <w:rPr>
          <w:i/>
          <w:sz w:val="28"/>
          <w:szCs w:val="28"/>
          <w:lang w:val="uk-UA"/>
        </w:rPr>
        <w:t>,</w:t>
      </w:r>
    </w:p>
    <w:p w:rsidR="005C627B" w:rsidRDefault="00D9690A" w:rsidP="00B930D3">
      <w:pPr>
        <w:pStyle w:val="a5"/>
        <w:spacing w:line="360" w:lineRule="auto"/>
        <w:ind w:left="72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m</m:t>
            </m:r>
          </m:sub>
        </m:sSub>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1вих</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1вх</m:t>
                </m:r>
              </m:sub>
            </m:sSub>
          </m:e>
        </m:d>
        <m:r>
          <w:rPr>
            <w:rFonts w:ascii="Cambria Math" w:hAnsi="Cambria Math"/>
            <w:sz w:val="28"/>
            <w:szCs w:val="28"/>
            <w:lang w:val="uk-UA"/>
          </w:rPr>
          <m:t>=</m:t>
        </m:r>
        <m:r>
          <w:rPr>
            <w:rFonts w:ascii="Cambria Math" w:hAnsi="Cambria Math"/>
            <w:sz w:val="32"/>
            <w:szCs w:val="28"/>
            <w:lang w:val="uk-UA"/>
          </w:rPr>
          <m:t>k</m:t>
        </m:r>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rPr>
              <m:t>F</m:t>
            </m:r>
          </m:e>
          <m:sub>
            <m:r>
              <w:rPr>
                <w:rFonts w:ascii="Cambria Math" w:hAnsi="Cambria Math"/>
                <w:sz w:val="28"/>
                <w:szCs w:val="28"/>
                <w:lang w:val="uk-UA"/>
              </w:rPr>
              <m:t>пов</m:t>
            </m:r>
          </m:sub>
        </m:sSub>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∆Т</m:t>
            </m:r>
          </m:e>
        </m:acc>
      </m:oMath>
      <w:r w:rsidR="00B930D3">
        <w:rPr>
          <w:sz w:val="28"/>
          <w:szCs w:val="28"/>
          <w:lang w:val="uk-UA"/>
        </w:rPr>
        <w:t>,</w:t>
      </w:r>
    </w:p>
    <w:p w:rsidR="00B930D3" w:rsidRPr="000E5417" w:rsidRDefault="00B930D3" w:rsidP="00B930D3">
      <w:pPr>
        <w:pStyle w:val="a5"/>
        <w:spacing w:line="360" w:lineRule="auto"/>
        <w:ind w:left="720" w:firstLine="0"/>
        <w:jc w:val="center"/>
        <w:rPr>
          <w:sz w:val="32"/>
          <w:szCs w:val="28"/>
          <w:lang w:val="uk-UA"/>
        </w:rPr>
      </w:pPr>
      <m:oMathPara>
        <m:oMathParaPr>
          <m:jc m:val="center"/>
        </m:oMathParaPr>
        <m:oMath>
          <m:r>
            <w:rPr>
              <w:rFonts w:ascii="Cambria Math" w:hAnsi="Cambria Math"/>
              <w:sz w:val="32"/>
              <w:szCs w:val="28"/>
              <w:lang w:val="uk-UA"/>
            </w:rPr>
            <m:t>k=</m:t>
          </m:r>
          <m:f>
            <m:fPr>
              <m:ctrlPr>
                <w:rPr>
                  <w:rFonts w:ascii="Cambria Math" w:hAnsi="Cambria Math"/>
                  <w:i/>
                  <w:sz w:val="32"/>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m</m:t>
                  </m:r>
                </m:sub>
              </m:sSub>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1вих</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1вх</m:t>
                      </m:r>
                    </m:sub>
                  </m:sSub>
                </m:e>
              </m:d>
            </m:num>
            <m:den>
              <m:sSub>
                <m:sSubPr>
                  <m:ctrlPr>
                    <w:rPr>
                      <w:rFonts w:ascii="Cambria Math" w:hAnsi="Cambria Math"/>
                      <w:i/>
                      <w:sz w:val="28"/>
                      <w:szCs w:val="28"/>
                      <w:lang w:val="uk-UA"/>
                    </w:rPr>
                  </m:ctrlPr>
                </m:sSubPr>
                <m:e>
                  <m:r>
                    <w:rPr>
                      <w:rFonts w:ascii="Cambria Math" w:hAnsi="Cambria Math"/>
                      <w:sz w:val="28"/>
                      <w:szCs w:val="28"/>
                    </w:rPr>
                    <m:t>F</m:t>
                  </m:r>
                </m:e>
                <m:sub>
                  <m:r>
                    <w:rPr>
                      <w:rFonts w:ascii="Cambria Math" w:hAnsi="Cambria Math"/>
                      <w:sz w:val="28"/>
                      <w:szCs w:val="28"/>
                      <w:lang w:val="uk-UA"/>
                    </w:rPr>
                    <m:t>пов</m:t>
                  </m:r>
                </m:sub>
              </m:sSub>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∆Т</m:t>
                  </m:r>
                </m:e>
              </m:acc>
            </m:den>
          </m:f>
          <m:r>
            <w:rPr>
              <w:rFonts w:ascii="Cambria Math" w:hAnsi="Cambria Math"/>
              <w:sz w:val="32"/>
              <w:szCs w:val="28"/>
              <w:lang w:val="uk-UA"/>
            </w:rPr>
            <m:t>,</m:t>
          </m:r>
        </m:oMath>
      </m:oMathPara>
    </w:p>
    <w:p w:rsidR="00B930D3" w:rsidRDefault="00D9690A" w:rsidP="00B930D3">
      <w:pPr>
        <w:pStyle w:val="a5"/>
        <w:spacing w:line="360" w:lineRule="auto"/>
        <w:ind w:left="720" w:firstLine="0"/>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m</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V</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в</m:t>
            </m:r>
          </m:sub>
        </m:sSub>
      </m:oMath>
      <w:r w:rsidR="00B930D3">
        <w:rPr>
          <w:sz w:val="28"/>
          <w:szCs w:val="28"/>
          <w:lang w:val="uk-UA"/>
        </w:rPr>
        <w:t>,</w:t>
      </w:r>
    </w:p>
    <w:p w:rsidR="00B930D3" w:rsidRPr="000E5417" w:rsidRDefault="00D9690A" w:rsidP="00B930D3">
      <w:pPr>
        <w:pStyle w:val="a5"/>
        <w:spacing w:line="360" w:lineRule="auto"/>
        <w:ind w:left="720" w:firstLine="0"/>
        <w:jc w:val="center"/>
        <w:rPr>
          <w:sz w:val="28"/>
          <w:szCs w:val="28"/>
          <w:lang w:val="uk-UA"/>
        </w:rPr>
      </w:pPr>
      <m:oMathPara>
        <m:oMathParaPr>
          <m:jc m:val="center"/>
        </m:oMathParaPr>
        <m:oMath>
          <m:acc>
            <m:accPr>
              <m:chr m:val="̅"/>
              <m:ctrlPr>
                <w:rPr>
                  <w:rFonts w:ascii="Cambria Math" w:hAnsi="Cambria Math"/>
                  <w:i/>
                  <w:sz w:val="28"/>
                  <w:szCs w:val="28"/>
                  <w:lang w:val="uk-UA"/>
                </w:rPr>
              </m:ctrlPr>
            </m:accPr>
            <m:e>
              <m:r>
                <w:rPr>
                  <w:rFonts w:ascii="Cambria Math" w:hAnsi="Cambria Math"/>
                  <w:sz w:val="28"/>
                  <w:szCs w:val="28"/>
                  <w:lang w:val="uk-UA"/>
                </w:rPr>
                <m:t>∆Т</m:t>
              </m:r>
            </m:e>
          </m:acc>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м</m:t>
                  </m:r>
                </m:sub>
              </m:sSub>
            </m:num>
            <m:den>
              <m:func>
                <m:funcPr>
                  <m:ctrlPr>
                    <w:rPr>
                      <w:rFonts w:ascii="Cambria Math" w:hAnsi="Cambria Math"/>
                      <w:i/>
                      <w:sz w:val="28"/>
                      <w:szCs w:val="28"/>
                      <w:lang w:val="uk-UA"/>
                    </w:rPr>
                  </m:ctrlPr>
                </m:funcPr>
                <m:fName>
                  <m:r>
                    <m:rPr>
                      <m:sty m:val="p"/>
                    </m:rPr>
                    <w:rPr>
                      <w:rFonts w:ascii="Cambria Math" w:hAnsi="Cambria Math"/>
                      <w:sz w:val="28"/>
                      <w:szCs w:val="28"/>
                      <w:lang w:val="uk-UA"/>
                    </w:rPr>
                    <m:t>ln</m:t>
                  </m:r>
                </m:fName>
                <m:e>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б</m:t>
                          </m:r>
                        </m:sub>
                      </m:sSub>
                    </m:num>
                    <m:den>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м</m:t>
                          </m:r>
                        </m:sub>
                      </m:sSub>
                    </m:den>
                  </m:f>
                </m:e>
              </m:func>
            </m:den>
          </m:f>
          <m:r>
            <w:rPr>
              <w:rFonts w:ascii="Cambria Math" w:hAnsi="Cambria Math"/>
              <w:sz w:val="28"/>
              <w:szCs w:val="28"/>
              <w:lang w:val="uk-UA"/>
            </w:rPr>
            <m:t>,</m:t>
          </m:r>
        </m:oMath>
      </m:oMathPara>
    </w:p>
    <w:p w:rsidR="00092C97" w:rsidRDefault="00092C97" w:rsidP="00B930D3">
      <w:pPr>
        <w:pStyle w:val="a5"/>
        <w:spacing w:line="360" w:lineRule="auto"/>
        <w:ind w:left="720" w:firstLine="0"/>
        <w:jc w:val="center"/>
        <w:rPr>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м</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2вих</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1вх</m:t>
            </m:r>
          </m:sub>
        </m:sSub>
      </m:oMath>
      <w:r>
        <w:rPr>
          <w:sz w:val="28"/>
          <w:szCs w:val="28"/>
          <w:lang w:val="uk-UA"/>
        </w:rPr>
        <w:t>,</w:t>
      </w:r>
    </w:p>
    <w:p w:rsidR="00092C97" w:rsidRPr="00382373" w:rsidRDefault="00092C97" w:rsidP="00B930D3">
      <w:pPr>
        <w:pStyle w:val="a5"/>
        <w:spacing w:line="360" w:lineRule="auto"/>
        <w:ind w:left="720" w:firstLine="0"/>
        <w:jc w:val="center"/>
        <w:rPr>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2вх-</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1вих</m:t>
            </m:r>
          </m:sub>
        </m:sSub>
      </m:oMath>
      <w:r>
        <w:rPr>
          <w:sz w:val="28"/>
          <w:szCs w:val="28"/>
          <w:lang w:val="uk-UA"/>
        </w:rPr>
        <w:t>,</w:t>
      </w:r>
    </w:p>
    <w:p w:rsidR="00B930D3" w:rsidRPr="00B930D3" w:rsidRDefault="000E5417" w:rsidP="000E5417">
      <w:pPr>
        <w:spacing w:line="360" w:lineRule="auto"/>
        <w:jc w:val="both"/>
        <w:rPr>
          <w:sz w:val="28"/>
          <w:szCs w:val="28"/>
          <w:lang w:val="uk-UA"/>
        </w:rPr>
      </w:pPr>
      <w:r>
        <w:rPr>
          <w:sz w:val="28"/>
          <w:szCs w:val="28"/>
          <w:lang w:val="uk-UA"/>
        </w:rPr>
        <w:t>д</w:t>
      </w:r>
      <w:r w:rsidR="006F4C30">
        <w:rPr>
          <w:sz w:val="28"/>
          <w:szCs w:val="28"/>
          <w:lang w:val="uk-UA"/>
        </w:rPr>
        <w:t xml:space="preserve">е </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1вих</m:t>
            </m:r>
          </m:sub>
        </m:sSub>
      </m:oMath>
      <w:r w:rsidR="00B930D3" w:rsidRPr="00B930D3">
        <w:rPr>
          <w:sz w:val="28"/>
          <w:szCs w:val="28"/>
          <w:lang w:val="uk-UA"/>
        </w:rPr>
        <w:t xml:space="preserve">- середня температура </w:t>
      </w:r>
      <w:r w:rsidR="00092C97">
        <w:rPr>
          <w:sz w:val="28"/>
          <w:szCs w:val="28"/>
          <w:lang w:val="uk-UA"/>
        </w:rPr>
        <w:t xml:space="preserve">води </w:t>
      </w:r>
      <w:r w:rsidR="00B930D3" w:rsidRPr="00B930D3">
        <w:rPr>
          <w:sz w:val="28"/>
          <w:szCs w:val="28"/>
          <w:lang w:val="uk-UA"/>
        </w:rPr>
        <w:t>на виході з трубок, задається відповідно до результатів моделювання</w:t>
      </w:r>
      <w:r w:rsidR="00B930D3">
        <w:rPr>
          <w:sz w:val="28"/>
          <w:szCs w:val="28"/>
          <w:lang w:val="uk-UA"/>
        </w:rPr>
        <w:t>;</w:t>
      </w:r>
    </w:p>
    <w:p w:rsidR="00B930D3" w:rsidRDefault="00B930D3" w:rsidP="00B930D3">
      <w:pPr>
        <w:pStyle w:val="a5"/>
        <w:spacing w:line="360" w:lineRule="auto"/>
        <w:ind w:left="720" w:firstLine="0"/>
        <w:rPr>
          <w:sz w:val="28"/>
          <w:szCs w:val="28"/>
          <w:lang w:val="uk-UA"/>
        </w:rPr>
      </w:pPr>
      <w:r w:rsidRPr="005772E5">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1вх</m:t>
            </m:r>
          </m:sub>
        </m:sSub>
      </m:oMath>
      <w:r w:rsidRPr="005772E5">
        <w:rPr>
          <w:i/>
          <w:sz w:val="28"/>
          <w:szCs w:val="28"/>
          <w:lang w:val="uk-UA"/>
        </w:rPr>
        <w:t xml:space="preserve">- </w:t>
      </w:r>
      <w:r w:rsidRPr="005772E5">
        <w:rPr>
          <w:sz w:val="28"/>
          <w:szCs w:val="28"/>
          <w:lang w:val="uk-UA"/>
        </w:rPr>
        <w:t xml:space="preserve"> температура води на вході в трубки задається відповідно до результатів моделювання</w:t>
      </w:r>
      <w:r>
        <w:rPr>
          <w:sz w:val="28"/>
          <w:szCs w:val="28"/>
          <w:lang w:val="uk-UA"/>
        </w:rPr>
        <w:t>;</w:t>
      </w:r>
    </w:p>
    <w:p w:rsidR="00092C97" w:rsidRPr="00B930D3" w:rsidRDefault="00092C97" w:rsidP="00092C97">
      <w:pPr>
        <w:spacing w:line="360" w:lineRule="auto"/>
        <w:ind w:firstLine="708"/>
        <w:jc w:val="both"/>
        <w:rPr>
          <w:sz w:val="28"/>
          <w:szCs w:val="28"/>
          <w:lang w:val="uk-UA"/>
        </w:rPr>
      </w:pP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2вих</m:t>
            </m:r>
          </m:sub>
        </m:sSub>
      </m:oMath>
      <w:r w:rsidRPr="00B930D3">
        <w:rPr>
          <w:sz w:val="28"/>
          <w:szCs w:val="28"/>
          <w:lang w:val="uk-UA"/>
        </w:rPr>
        <w:t>- середня температура</w:t>
      </w:r>
      <w:r>
        <w:rPr>
          <w:sz w:val="28"/>
          <w:szCs w:val="28"/>
          <w:lang w:val="uk-UA"/>
        </w:rPr>
        <w:t xml:space="preserve"> газів</w:t>
      </w:r>
      <w:r w:rsidRPr="00B930D3">
        <w:rPr>
          <w:sz w:val="28"/>
          <w:szCs w:val="28"/>
          <w:lang w:val="uk-UA"/>
        </w:rPr>
        <w:t xml:space="preserve"> на виході </w:t>
      </w:r>
      <w:r>
        <w:rPr>
          <w:sz w:val="28"/>
          <w:szCs w:val="28"/>
          <w:lang w:val="uk-UA"/>
        </w:rPr>
        <w:t>з теплообмінника</w:t>
      </w:r>
      <w:r w:rsidRPr="00B930D3">
        <w:rPr>
          <w:sz w:val="28"/>
          <w:szCs w:val="28"/>
          <w:lang w:val="uk-UA"/>
        </w:rPr>
        <w:t>, задається відповідно до результатів моделювання</w:t>
      </w:r>
      <w:r>
        <w:rPr>
          <w:sz w:val="28"/>
          <w:szCs w:val="28"/>
          <w:lang w:val="uk-UA"/>
        </w:rPr>
        <w:t>;</w:t>
      </w:r>
    </w:p>
    <w:p w:rsidR="00092C97" w:rsidRPr="005772E5" w:rsidRDefault="00092C97" w:rsidP="00092C97">
      <w:pPr>
        <w:pStyle w:val="a5"/>
        <w:spacing w:line="360" w:lineRule="auto"/>
        <w:ind w:left="720" w:firstLine="0"/>
        <w:rPr>
          <w:sz w:val="28"/>
          <w:szCs w:val="28"/>
          <w:lang w:val="uk-UA"/>
        </w:rPr>
      </w:pPr>
      <w:r w:rsidRPr="005772E5">
        <w:rPr>
          <w:sz w:val="28"/>
          <w:szCs w:val="28"/>
          <w:lang w:val="uk-UA"/>
        </w:rPr>
        <w:lastRenderedPageBreak/>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2вх</m:t>
            </m:r>
          </m:sub>
        </m:sSub>
      </m:oMath>
      <w:r w:rsidRPr="005772E5">
        <w:rPr>
          <w:i/>
          <w:sz w:val="28"/>
          <w:szCs w:val="28"/>
          <w:lang w:val="uk-UA"/>
        </w:rPr>
        <w:t xml:space="preserve">- </w:t>
      </w:r>
      <w:r w:rsidRPr="005772E5">
        <w:rPr>
          <w:sz w:val="28"/>
          <w:szCs w:val="28"/>
          <w:lang w:val="uk-UA"/>
        </w:rPr>
        <w:t xml:space="preserve"> температура </w:t>
      </w:r>
      <w:r>
        <w:rPr>
          <w:sz w:val="28"/>
          <w:szCs w:val="28"/>
          <w:lang w:val="uk-UA"/>
        </w:rPr>
        <w:t>газів</w:t>
      </w:r>
      <w:r w:rsidRPr="005772E5">
        <w:rPr>
          <w:sz w:val="28"/>
          <w:szCs w:val="28"/>
          <w:lang w:val="uk-UA"/>
        </w:rPr>
        <w:t xml:space="preserve"> на вході в </w:t>
      </w:r>
      <w:r>
        <w:rPr>
          <w:sz w:val="28"/>
          <w:szCs w:val="28"/>
          <w:lang w:val="uk-UA"/>
        </w:rPr>
        <w:t>теплообмінник</w:t>
      </w:r>
      <w:r w:rsidRPr="005772E5">
        <w:rPr>
          <w:sz w:val="28"/>
          <w:szCs w:val="28"/>
          <w:lang w:val="uk-UA"/>
        </w:rPr>
        <w:t xml:space="preserve"> задається відповідно до результатів моделювання</w:t>
      </w:r>
      <w:r>
        <w:rPr>
          <w:sz w:val="28"/>
          <w:szCs w:val="28"/>
          <w:lang w:val="uk-UA"/>
        </w:rPr>
        <w:t>;</w:t>
      </w:r>
    </w:p>
    <w:p w:rsidR="00B930D3" w:rsidRPr="005772E5" w:rsidRDefault="00D9690A" w:rsidP="00B930D3">
      <w:pPr>
        <w:pStyle w:val="a5"/>
        <w:spacing w:line="360" w:lineRule="auto"/>
        <w:ind w:left="720" w:firstLine="0"/>
        <w:jc w:val="lef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oMath>
      <w:r w:rsidR="00B930D3" w:rsidRPr="005772E5">
        <w:rPr>
          <w:sz w:val="28"/>
          <w:szCs w:val="28"/>
          <w:lang w:val="uk-UA"/>
        </w:rPr>
        <w:t xml:space="preserve">- теплоємність води, 4,19 </w:t>
      </w:r>
      <m:oMath>
        <m:f>
          <m:fPr>
            <m:ctrlPr>
              <w:rPr>
                <w:rFonts w:ascii="Cambria Math" w:hAnsi="Cambria Math"/>
                <w:i/>
                <w:sz w:val="28"/>
                <w:szCs w:val="28"/>
                <w:lang w:val="uk-UA"/>
              </w:rPr>
            </m:ctrlPr>
          </m:fPr>
          <m:num>
            <m:r>
              <w:rPr>
                <w:rFonts w:ascii="Cambria Math" w:hAnsi="Cambria Math"/>
                <w:sz w:val="28"/>
                <w:szCs w:val="28"/>
                <w:lang w:val="uk-UA"/>
              </w:rPr>
              <m:t>кДж</m:t>
            </m:r>
          </m:num>
          <m:den>
            <m:r>
              <w:rPr>
                <w:rFonts w:ascii="Cambria Math" w:hAnsi="Cambria Math"/>
                <w:sz w:val="28"/>
                <w:szCs w:val="28"/>
                <w:lang w:val="uk-UA"/>
              </w:rPr>
              <m:t>кг·К</m:t>
            </m:r>
          </m:den>
        </m:f>
      </m:oMath>
      <w:r w:rsidR="00B930D3">
        <w:rPr>
          <w:sz w:val="28"/>
          <w:szCs w:val="28"/>
          <w:lang w:val="uk-UA"/>
        </w:rPr>
        <w:t>;</w:t>
      </w:r>
    </w:p>
    <w:p w:rsidR="00B930D3" w:rsidRPr="005772E5" w:rsidRDefault="00D9690A" w:rsidP="00B930D3">
      <w:pPr>
        <w:pStyle w:val="a5"/>
        <w:spacing w:line="360" w:lineRule="auto"/>
        <w:ind w:left="720" w:firstLine="0"/>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в</m:t>
            </m:r>
          </m:sub>
        </m:sSub>
      </m:oMath>
      <w:r w:rsidR="00B930D3" w:rsidRPr="005772E5">
        <w:rPr>
          <w:sz w:val="28"/>
          <w:szCs w:val="28"/>
          <w:lang w:val="uk-UA"/>
        </w:rPr>
        <w:t xml:space="preserve">- густина води 1000  </w:t>
      </w:r>
      <m:oMath>
        <m:f>
          <m:fPr>
            <m:ctrlPr>
              <w:rPr>
                <w:rFonts w:ascii="Cambria Math" w:hAnsi="Cambria Math"/>
                <w:i/>
                <w:sz w:val="28"/>
                <w:szCs w:val="28"/>
                <w:lang w:val="uk-UA"/>
              </w:rPr>
            </m:ctrlPr>
          </m:fPr>
          <m:num>
            <m:r>
              <w:rPr>
                <w:rFonts w:ascii="Cambria Math" w:hAnsi="Cambria Math"/>
                <w:sz w:val="28"/>
                <w:szCs w:val="28"/>
                <w:lang w:val="uk-UA"/>
              </w:rPr>
              <m:t>кг</m:t>
            </m:r>
          </m:num>
          <m:den>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den>
        </m:f>
      </m:oMath>
      <w:r w:rsidR="00B930D3">
        <w:rPr>
          <w:sz w:val="28"/>
          <w:szCs w:val="28"/>
          <w:lang w:val="uk-UA"/>
        </w:rPr>
        <w:t>;</w:t>
      </w:r>
    </w:p>
    <w:p w:rsidR="00B930D3" w:rsidRDefault="00D9690A" w:rsidP="00B930D3">
      <w:pPr>
        <w:pStyle w:val="a5"/>
        <w:spacing w:line="360" w:lineRule="auto"/>
        <w:ind w:left="720" w:firstLine="0"/>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m</m:t>
            </m:r>
          </m:sub>
        </m:sSub>
      </m:oMath>
      <w:r w:rsidR="00B930D3" w:rsidRPr="005772E5">
        <w:rPr>
          <w:sz w:val="28"/>
          <w:szCs w:val="28"/>
          <w:lang w:val="uk-UA"/>
        </w:rPr>
        <w:t>- масова витрата води в т</w:t>
      </w:r>
      <w:r w:rsidR="006A7E3E">
        <w:rPr>
          <w:sz w:val="28"/>
          <w:szCs w:val="28"/>
          <w:lang w:val="uk-UA"/>
        </w:rPr>
        <w:t>еплообміннику</w:t>
      </w:r>
      <w:r w:rsidR="00B930D3" w:rsidRPr="005772E5">
        <w:rPr>
          <w:sz w:val="28"/>
          <w:szCs w:val="28"/>
          <w:lang w:val="uk-UA"/>
        </w:rPr>
        <w:t xml:space="preserve"> </w:t>
      </w:r>
      <m:oMath>
        <m:f>
          <m:fPr>
            <m:ctrlPr>
              <w:rPr>
                <w:rFonts w:ascii="Cambria Math" w:hAnsi="Cambria Math"/>
                <w:i/>
                <w:sz w:val="28"/>
                <w:szCs w:val="28"/>
                <w:lang w:val="uk-UA"/>
              </w:rPr>
            </m:ctrlPr>
          </m:fPr>
          <m:num>
            <m:r>
              <w:rPr>
                <w:rFonts w:ascii="Cambria Math" w:hAnsi="Cambria Math"/>
                <w:sz w:val="28"/>
                <w:szCs w:val="28"/>
                <w:lang w:val="uk-UA"/>
              </w:rPr>
              <m:t>кг</m:t>
            </m:r>
          </m:num>
          <m:den>
            <m:r>
              <w:rPr>
                <w:rFonts w:ascii="Cambria Math" w:hAnsi="Cambria Math"/>
                <w:sz w:val="28"/>
                <w:szCs w:val="28"/>
                <w:lang w:val="uk-UA"/>
              </w:rPr>
              <m:t>с</m:t>
            </m:r>
          </m:den>
        </m:f>
      </m:oMath>
      <w:r w:rsidR="00B930D3">
        <w:rPr>
          <w:sz w:val="28"/>
          <w:szCs w:val="28"/>
          <w:lang w:val="uk-UA"/>
        </w:rPr>
        <w:t>;</w:t>
      </w:r>
    </w:p>
    <w:p w:rsidR="00B930D3" w:rsidRDefault="00B930D3" w:rsidP="00B930D3">
      <w:pPr>
        <w:pStyle w:val="a5"/>
        <w:spacing w:line="360" w:lineRule="auto"/>
        <w:ind w:left="720" w:firstLine="0"/>
        <w:rPr>
          <w:sz w:val="28"/>
          <w:szCs w:val="28"/>
          <w:lang w:val="uk-UA"/>
        </w:rPr>
      </w:pPr>
      <m:oMath>
        <m:r>
          <w:rPr>
            <w:rFonts w:ascii="Cambria Math" w:hAnsi="Cambria Math"/>
            <w:sz w:val="28"/>
            <w:szCs w:val="28"/>
            <w:lang w:val="uk-UA"/>
          </w:rPr>
          <m:t>k</m:t>
        </m:r>
      </m:oMath>
      <w:r w:rsidRPr="00382373">
        <w:rPr>
          <w:i/>
          <w:sz w:val="28"/>
          <w:szCs w:val="28"/>
          <w:lang w:val="ru-RU"/>
        </w:rPr>
        <w:t>-</w:t>
      </w:r>
      <w:r w:rsidRPr="00382373">
        <w:rPr>
          <w:sz w:val="28"/>
          <w:szCs w:val="28"/>
          <w:lang w:val="ru-RU"/>
        </w:rPr>
        <w:t xml:space="preserve"> </w:t>
      </w:r>
      <w:r>
        <w:rPr>
          <w:sz w:val="28"/>
          <w:szCs w:val="28"/>
          <w:lang w:val="uk-UA"/>
        </w:rPr>
        <w:t>коефіцієнт теплопередачі;</w:t>
      </w:r>
    </w:p>
    <w:p w:rsidR="00B930D3" w:rsidRDefault="00D9690A" w:rsidP="00B930D3">
      <w:pPr>
        <w:pStyle w:val="a5"/>
        <w:spacing w:line="360" w:lineRule="auto"/>
        <w:ind w:left="720" w:firstLine="0"/>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rPr>
              <m:t>F</m:t>
            </m:r>
          </m:e>
          <m:sub>
            <m:r>
              <w:rPr>
                <w:rFonts w:ascii="Cambria Math" w:hAnsi="Cambria Math"/>
                <w:sz w:val="28"/>
                <w:szCs w:val="28"/>
                <w:lang w:val="uk-UA"/>
              </w:rPr>
              <m:t>пов</m:t>
            </m:r>
          </m:sub>
        </m:sSub>
      </m:oMath>
      <w:r w:rsidR="00092C97">
        <w:rPr>
          <w:sz w:val="28"/>
          <w:szCs w:val="28"/>
          <w:lang w:val="uk-UA"/>
        </w:rPr>
        <w:t>- площа поверхні теплообміну;</w:t>
      </w:r>
    </w:p>
    <w:p w:rsidR="00092C97" w:rsidRDefault="00D9690A" w:rsidP="00B930D3">
      <w:pPr>
        <w:pStyle w:val="a5"/>
        <w:spacing w:line="360" w:lineRule="auto"/>
        <w:ind w:left="720" w:firstLine="0"/>
        <w:rPr>
          <w:sz w:val="28"/>
          <w:szCs w:val="28"/>
          <w:lang w:val="uk-UA"/>
        </w:rPr>
      </w:pPr>
      <m:oMath>
        <m:acc>
          <m:accPr>
            <m:chr m:val="̅"/>
            <m:ctrlPr>
              <w:rPr>
                <w:rFonts w:ascii="Cambria Math" w:hAnsi="Cambria Math"/>
                <w:i/>
                <w:sz w:val="28"/>
                <w:szCs w:val="28"/>
                <w:lang w:val="uk-UA"/>
              </w:rPr>
            </m:ctrlPr>
          </m:accPr>
          <m:e>
            <m:r>
              <w:rPr>
                <w:rFonts w:ascii="Cambria Math" w:hAnsi="Cambria Math"/>
                <w:sz w:val="28"/>
                <w:szCs w:val="28"/>
                <w:lang w:val="uk-UA"/>
              </w:rPr>
              <m:t>∆Т</m:t>
            </m:r>
          </m:e>
        </m:acc>
      </m:oMath>
      <w:r w:rsidR="00092C97">
        <w:rPr>
          <w:sz w:val="28"/>
          <w:szCs w:val="28"/>
          <w:lang w:val="uk-UA"/>
        </w:rPr>
        <w:t>- середньологарифмічна різниця температур</w:t>
      </w:r>
      <w:r w:rsidR="000E5417">
        <w:rPr>
          <w:sz w:val="28"/>
          <w:szCs w:val="28"/>
          <w:lang w:val="uk-UA"/>
        </w:rPr>
        <w:t>.</w:t>
      </w:r>
    </w:p>
    <w:p w:rsidR="000E5417" w:rsidRDefault="000E5417" w:rsidP="000E5417">
      <w:pPr>
        <w:pStyle w:val="a5"/>
        <w:spacing w:line="360" w:lineRule="auto"/>
        <w:ind w:left="0" w:firstLine="0"/>
        <w:rPr>
          <w:sz w:val="28"/>
          <w:szCs w:val="28"/>
          <w:lang w:val="uk-UA"/>
        </w:rPr>
      </w:pPr>
      <w:r>
        <w:rPr>
          <w:sz w:val="28"/>
          <w:szCs w:val="28"/>
          <w:lang w:val="uk-UA"/>
        </w:rPr>
        <w:t>Всі проведені розрахунки наведені в таблиці 3.16.</w:t>
      </w:r>
      <w:r w:rsidR="006A7E3E">
        <w:rPr>
          <w:sz w:val="28"/>
          <w:szCs w:val="28"/>
          <w:lang w:val="uk-UA"/>
        </w:rPr>
        <w:t xml:space="preserve"> </w:t>
      </w:r>
    </w:p>
    <w:p w:rsidR="00003242" w:rsidRDefault="00003242" w:rsidP="000E5417">
      <w:pPr>
        <w:pStyle w:val="a5"/>
        <w:spacing w:line="360" w:lineRule="auto"/>
        <w:ind w:left="0" w:firstLine="0"/>
        <w:rPr>
          <w:sz w:val="28"/>
          <w:szCs w:val="28"/>
          <w:lang w:val="uk-UA"/>
        </w:rPr>
      </w:pPr>
    </w:p>
    <w:p w:rsidR="006A7E3E" w:rsidRPr="004E6E6F" w:rsidRDefault="006A7E3E" w:rsidP="00003242">
      <w:pPr>
        <w:pStyle w:val="a5"/>
        <w:spacing w:line="360" w:lineRule="auto"/>
        <w:ind w:left="709" w:firstLine="0"/>
        <w:rPr>
          <w:sz w:val="28"/>
          <w:szCs w:val="28"/>
        </w:rPr>
      </w:pPr>
      <w:r>
        <w:rPr>
          <w:sz w:val="28"/>
          <w:szCs w:val="28"/>
          <w:lang w:val="uk-UA"/>
        </w:rPr>
        <w:t xml:space="preserve">Таблиця 3.16 </w:t>
      </w:r>
      <w:r w:rsidR="005B1E26" w:rsidRPr="005772E5">
        <w:rPr>
          <w:sz w:val="28"/>
          <w:szCs w:val="28"/>
          <w:lang w:val="uk-UA" w:eastAsia="ru-RU"/>
        </w:rPr>
        <w:t>–</w:t>
      </w:r>
      <w:r w:rsidR="005B1E26">
        <w:rPr>
          <w:sz w:val="28"/>
          <w:szCs w:val="28"/>
          <w:lang w:val="uk-UA" w:eastAsia="ru-RU"/>
        </w:rPr>
        <w:t xml:space="preserve"> </w:t>
      </w:r>
      <w:r>
        <w:rPr>
          <w:sz w:val="28"/>
          <w:szCs w:val="28"/>
          <w:lang w:val="uk-UA"/>
        </w:rPr>
        <w:t>Результати розрахунків</w:t>
      </w:r>
    </w:p>
    <w:tbl>
      <w:tblPr>
        <w:tblW w:w="5000" w:type="pct"/>
        <w:tblLook w:val="04A0" w:firstRow="1" w:lastRow="0" w:firstColumn="1" w:lastColumn="0" w:noHBand="0" w:noVBand="1"/>
      </w:tblPr>
      <w:tblGrid>
        <w:gridCol w:w="1022"/>
        <w:gridCol w:w="1087"/>
        <w:gridCol w:w="1499"/>
        <w:gridCol w:w="1212"/>
        <w:gridCol w:w="1212"/>
        <w:gridCol w:w="1087"/>
        <w:gridCol w:w="1365"/>
        <w:gridCol w:w="1087"/>
      </w:tblGrid>
      <w:tr w:rsidR="00003242" w:rsidRPr="00E247A3" w:rsidTr="00E247A3">
        <w:trPr>
          <w:trHeight w:val="300"/>
        </w:trPr>
        <w:tc>
          <w:tcPr>
            <w:tcW w:w="5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03242" w:rsidRPr="00E247A3" w:rsidRDefault="00003242" w:rsidP="00E247A3">
            <w:pPr>
              <w:widowControl/>
              <w:autoSpaceDE/>
              <w:autoSpaceDN/>
              <w:jc w:val="center"/>
              <w:rPr>
                <w:color w:val="000000"/>
                <w:sz w:val="28"/>
                <w:szCs w:val="28"/>
                <w:lang w:val="ru-RU" w:eastAsia="ru-RU"/>
              </w:rPr>
            </w:pPr>
          </w:p>
        </w:tc>
        <w:tc>
          <w:tcPr>
            <w:tcW w:w="568" w:type="pct"/>
            <w:tcBorders>
              <w:top w:val="single" w:sz="4" w:space="0" w:color="auto"/>
              <w:left w:val="nil"/>
              <w:bottom w:val="single" w:sz="4" w:space="0" w:color="auto"/>
              <w:right w:val="single" w:sz="4" w:space="0" w:color="auto"/>
            </w:tcBorders>
            <w:shd w:val="clear" w:color="auto" w:fill="auto"/>
            <w:noWrap/>
            <w:vAlign w:val="center"/>
            <w:hideMark/>
          </w:tcPr>
          <w:p w:rsidR="00003242" w:rsidRPr="00E247A3" w:rsidRDefault="00D9690A" w:rsidP="00E247A3">
            <w:pPr>
              <w:widowControl/>
              <w:autoSpaceDE/>
              <w:autoSpaceDN/>
              <w:jc w:val="center"/>
              <w:rPr>
                <w:color w:val="000000"/>
                <w:sz w:val="28"/>
                <w:szCs w:val="28"/>
                <w:lang w:val="ru-RU" w:eastAsia="ru-RU"/>
              </w:rPr>
            </w:pP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oMath>
            <w:r w:rsidR="00003242" w:rsidRPr="00E247A3">
              <w:rPr>
                <w:sz w:val="28"/>
                <w:szCs w:val="28"/>
                <w:lang w:val="uk-UA"/>
              </w:rPr>
              <w:t>,</w:t>
            </w:r>
            <m:oMath>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кДж</m:t>
                  </m:r>
                </m:num>
                <m:den>
                  <m:r>
                    <w:rPr>
                      <w:rFonts w:ascii="Cambria Math" w:hAnsi="Cambria Math"/>
                      <w:sz w:val="28"/>
                      <w:szCs w:val="28"/>
                      <w:lang w:val="uk-UA"/>
                    </w:rPr>
                    <m:t>кг·К</m:t>
                  </m:r>
                </m:den>
              </m:f>
            </m:oMath>
          </w:p>
        </w:tc>
        <w:tc>
          <w:tcPr>
            <w:tcW w:w="783" w:type="pct"/>
            <w:tcBorders>
              <w:top w:val="single" w:sz="4" w:space="0" w:color="auto"/>
              <w:left w:val="nil"/>
              <w:bottom w:val="single" w:sz="4" w:space="0" w:color="auto"/>
              <w:right w:val="single" w:sz="4" w:space="0" w:color="auto"/>
            </w:tcBorders>
            <w:shd w:val="clear" w:color="auto" w:fill="auto"/>
            <w:noWrap/>
            <w:vAlign w:val="center"/>
          </w:tcPr>
          <w:p w:rsidR="00003242" w:rsidRPr="00E247A3" w:rsidRDefault="00D9690A" w:rsidP="00E247A3">
            <w:pPr>
              <w:widowControl/>
              <w:autoSpaceDE/>
              <w:autoSpaceDN/>
              <w:jc w:val="center"/>
              <w:rPr>
                <w:i/>
                <w:color w:val="000000"/>
                <w:sz w:val="28"/>
                <w:szCs w:val="28"/>
                <w:lang w:val="ru-RU" w:eastAsia="ru-RU"/>
              </w:rPr>
            </w:pPr>
            <m:oMathPara>
              <m:oMath>
                <m:acc>
                  <m:accPr>
                    <m:chr m:val="̅"/>
                    <m:ctrlPr>
                      <w:rPr>
                        <w:rFonts w:ascii="Cambria Math" w:hAnsi="Cambria Math"/>
                        <w:i/>
                        <w:sz w:val="28"/>
                        <w:szCs w:val="28"/>
                        <w:lang w:val="uk-UA"/>
                      </w:rPr>
                    </m:ctrlPr>
                  </m:accPr>
                  <m:e>
                    <m:r>
                      <w:rPr>
                        <w:rFonts w:ascii="Cambria Math" w:hAnsi="Cambria Math"/>
                        <w:sz w:val="28"/>
                        <w:szCs w:val="28"/>
                        <w:lang w:val="uk-UA"/>
                      </w:rPr>
                      <m:t>∆Т</m:t>
                    </m:r>
                  </m:e>
                </m:acc>
                <m:r>
                  <w:rPr>
                    <w:rFonts w:ascii="Cambria Math" w:hAnsi="Cambria Math"/>
                    <w:sz w:val="28"/>
                    <w:szCs w:val="28"/>
                    <w:lang w:val="uk-UA"/>
                  </w:rPr>
                  <m:t>, К</m:t>
                </m:r>
              </m:oMath>
            </m:oMathPara>
          </w:p>
        </w:tc>
        <w:tc>
          <w:tcPr>
            <w:tcW w:w="633" w:type="pct"/>
            <w:tcBorders>
              <w:top w:val="single" w:sz="4" w:space="0" w:color="auto"/>
              <w:left w:val="nil"/>
              <w:bottom w:val="single" w:sz="4" w:space="0" w:color="auto"/>
              <w:right w:val="single" w:sz="4" w:space="0" w:color="auto"/>
            </w:tcBorders>
            <w:vAlign w:val="center"/>
          </w:tcPr>
          <w:p w:rsidR="00003242" w:rsidRPr="00E247A3" w:rsidRDefault="00D9690A" w:rsidP="00E247A3">
            <w:pPr>
              <w:widowControl/>
              <w:autoSpaceDE/>
              <w:autoSpaceDN/>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1вих</m:t>
                    </m:r>
                  </m:sub>
                </m:sSub>
                <m:r>
                  <w:rPr>
                    <w:rFonts w:ascii="Cambria Math" w:hAnsi="Cambria Math"/>
                    <w:sz w:val="28"/>
                    <w:szCs w:val="28"/>
                    <w:lang w:val="uk-UA"/>
                  </w:rPr>
                  <m:t>,К</m:t>
                </m:r>
              </m:oMath>
            </m:oMathPara>
          </w:p>
        </w:tc>
        <w:tc>
          <w:tcPr>
            <w:tcW w:w="633" w:type="pct"/>
            <w:tcBorders>
              <w:top w:val="single" w:sz="4" w:space="0" w:color="auto"/>
              <w:left w:val="single" w:sz="4" w:space="0" w:color="auto"/>
              <w:bottom w:val="single" w:sz="4" w:space="0" w:color="auto"/>
              <w:right w:val="single" w:sz="4" w:space="0" w:color="auto"/>
            </w:tcBorders>
            <w:vAlign w:val="center"/>
          </w:tcPr>
          <w:p w:rsidR="00003242" w:rsidRPr="00E247A3" w:rsidRDefault="00D9690A" w:rsidP="00E247A3">
            <w:pPr>
              <w:widowControl/>
              <w:autoSpaceDE/>
              <w:autoSpaceDN/>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1вх</m:t>
                    </m:r>
                  </m:sub>
                </m:sSub>
                <m:r>
                  <w:rPr>
                    <w:rFonts w:ascii="Cambria Math" w:hAnsi="Cambria Math"/>
                    <w:sz w:val="28"/>
                    <w:szCs w:val="28"/>
                    <w:lang w:val="uk-UA"/>
                  </w:rPr>
                  <m:t>,К</m:t>
                </m:r>
              </m:oMath>
            </m:oMathPara>
          </w:p>
        </w:tc>
        <w:tc>
          <w:tcPr>
            <w:tcW w:w="56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03242" w:rsidRPr="00E247A3" w:rsidRDefault="00D9690A" w:rsidP="00E247A3">
            <w:pPr>
              <w:widowControl/>
              <w:autoSpaceDE/>
              <w:autoSpaceDN/>
              <w:jc w:val="center"/>
              <w:rPr>
                <w:color w:val="000000"/>
                <w:sz w:val="28"/>
                <w:szCs w:val="28"/>
                <w:lang w:val="ru-RU" w:eastAsia="ru-RU"/>
              </w:rPr>
            </w:pPr>
            <m:oMathPara>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m</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кг</m:t>
                    </m:r>
                  </m:num>
                  <m:den>
                    <m:r>
                      <w:rPr>
                        <w:rFonts w:ascii="Cambria Math" w:hAnsi="Cambria Math"/>
                        <w:sz w:val="28"/>
                        <w:szCs w:val="28"/>
                        <w:lang w:val="uk-UA"/>
                      </w:rPr>
                      <m:t>с</m:t>
                    </m:r>
                  </m:den>
                </m:f>
              </m:oMath>
            </m:oMathPara>
          </w:p>
        </w:tc>
        <w:tc>
          <w:tcPr>
            <w:tcW w:w="713" w:type="pct"/>
            <w:tcBorders>
              <w:top w:val="single" w:sz="4" w:space="0" w:color="auto"/>
              <w:left w:val="nil"/>
              <w:bottom w:val="single" w:sz="4" w:space="0" w:color="auto"/>
              <w:right w:val="single" w:sz="4" w:space="0" w:color="auto"/>
            </w:tcBorders>
            <w:shd w:val="clear" w:color="auto" w:fill="auto"/>
            <w:noWrap/>
            <w:vAlign w:val="center"/>
            <w:hideMark/>
          </w:tcPr>
          <w:p w:rsidR="00003242" w:rsidRPr="00E247A3" w:rsidRDefault="00003242" w:rsidP="00E247A3">
            <w:pPr>
              <w:widowControl/>
              <w:autoSpaceDE/>
              <w:autoSpaceDN/>
              <w:jc w:val="center"/>
              <w:rPr>
                <w:color w:val="000000"/>
                <w:sz w:val="28"/>
                <w:szCs w:val="28"/>
                <w:lang w:val="ru-RU" w:eastAsia="ru-RU"/>
              </w:rPr>
            </w:pPr>
            <m:oMath>
              <m:r>
                <w:rPr>
                  <w:rFonts w:ascii="Cambria Math" w:hAnsi="Cambria Math"/>
                  <w:sz w:val="28"/>
                  <w:szCs w:val="28"/>
                  <w:lang w:val="uk-UA"/>
                </w:rPr>
                <m:t>k</m:t>
              </m:r>
            </m:oMath>
            <w:r w:rsidRPr="00E247A3">
              <w:rPr>
                <w:sz w:val="28"/>
                <w:szCs w:val="28"/>
                <w:lang w:val="uk-UA"/>
              </w:rPr>
              <w:t>,</w:t>
            </w:r>
            <w:r w:rsidRPr="00E247A3">
              <w:rPr>
                <w:color w:val="000000"/>
                <w:sz w:val="28"/>
                <w:szCs w:val="28"/>
                <w:lang w:val="ru-RU" w:eastAsia="ru-RU"/>
              </w:rPr>
              <w:t xml:space="preserve"> </w:t>
            </w:r>
            <m:oMath>
              <m:f>
                <m:fPr>
                  <m:ctrlPr>
                    <w:rPr>
                      <w:rFonts w:ascii="Cambria Math" w:hAnsi="Cambria Math"/>
                      <w:i/>
                      <w:sz w:val="28"/>
                      <w:szCs w:val="28"/>
                      <w:lang w:val="uk-UA"/>
                    </w:rPr>
                  </m:ctrlPr>
                </m:fPr>
                <m:num>
                  <m:r>
                    <w:rPr>
                      <w:rFonts w:ascii="Cambria Math" w:hAnsi="Cambria Math"/>
                      <w:sz w:val="28"/>
                      <w:szCs w:val="28"/>
                      <w:lang w:val="uk-UA"/>
                    </w:rPr>
                    <m:t>к</m:t>
                  </m:r>
                  <m:r>
                    <m:rPr>
                      <m:sty m:val="p"/>
                    </m:rPr>
                    <w:rPr>
                      <w:rFonts w:ascii="Cambria Math" w:hAnsi="Cambria Math"/>
                      <w:color w:val="000000"/>
                      <w:sz w:val="28"/>
                      <w:szCs w:val="28"/>
                      <w:lang w:val="ru-RU" w:eastAsia="ru-RU"/>
                    </w:rPr>
                    <m:t>Вт</m:t>
                  </m:r>
                </m:num>
                <m:den>
                  <m:r>
                    <m:rPr>
                      <m:sty m:val="p"/>
                    </m:rPr>
                    <w:rPr>
                      <w:rFonts w:ascii="Cambria Math" w:hAnsi="Cambria Math"/>
                      <w:color w:val="000000"/>
                      <w:sz w:val="28"/>
                      <w:szCs w:val="28"/>
                      <w:lang w:val="ru-RU" w:eastAsia="ru-RU"/>
                    </w:rPr>
                    <m:t>м</m:t>
                  </m:r>
                  <m:r>
                    <m:rPr>
                      <m:sty m:val="p"/>
                    </m:rPr>
                    <w:rPr>
                      <w:rFonts w:ascii="Cambria Math" w:hAnsi="Cambria Math"/>
                      <w:color w:val="000000"/>
                      <w:sz w:val="28"/>
                      <w:szCs w:val="28"/>
                      <w:vertAlign w:val="superscript"/>
                      <w:lang w:val="ru-RU" w:eastAsia="ru-RU"/>
                    </w:rPr>
                    <m:t>2</m:t>
                  </m:r>
                  <m:r>
                    <w:rPr>
                      <w:rFonts w:ascii="Cambria Math" w:hAnsi="Cambria Math"/>
                      <w:sz w:val="28"/>
                      <w:szCs w:val="28"/>
                      <w:lang w:val="uk-UA"/>
                    </w:rPr>
                    <m:t>·К</m:t>
                  </m:r>
                </m:den>
              </m:f>
            </m:oMath>
          </w:p>
        </w:tc>
        <w:tc>
          <w:tcPr>
            <w:tcW w:w="568" w:type="pct"/>
            <w:tcBorders>
              <w:top w:val="single" w:sz="4" w:space="0" w:color="auto"/>
              <w:left w:val="nil"/>
              <w:bottom w:val="single" w:sz="4" w:space="0" w:color="auto"/>
              <w:right w:val="single" w:sz="4" w:space="0" w:color="auto"/>
            </w:tcBorders>
            <w:shd w:val="clear" w:color="auto" w:fill="auto"/>
            <w:noWrap/>
            <w:vAlign w:val="center"/>
            <w:hideMark/>
          </w:tcPr>
          <w:p w:rsidR="00003242" w:rsidRPr="00E247A3" w:rsidRDefault="00D9690A" w:rsidP="00E247A3">
            <w:pPr>
              <w:widowControl/>
              <w:autoSpaceDE/>
              <w:autoSpaceDN/>
              <w:jc w:val="center"/>
              <w:rPr>
                <w:color w:val="000000"/>
                <w:sz w:val="28"/>
                <w:szCs w:val="28"/>
                <w:lang w:val="ru-RU" w:eastAsia="ru-RU"/>
              </w:rPr>
            </w:pPr>
            <m:oMath>
              <m:sSub>
                <m:sSubPr>
                  <m:ctrlPr>
                    <w:rPr>
                      <w:rFonts w:ascii="Cambria Math" w:hAnsi="Cambria Math"/>
                      <w:i/>
                      <w:sz w:val="28"/>
                      <w:szCs w:val="28"/>
                      <w:lang w:val="uk-UA"/>
                    </w:rPr>
                  </m:ctrlPr>
                </m:sSubPr>
                <m:e>
                  <m:r>
                    <w:rPr>
                      <w:rFonts w:ascii="Cambria Math" w:hAnsi="Cambria Math"/>
                      <w:sz w:val="28"/>
                      <w:szCs w:val="28"/>
                    </w:rPr>
                    <m:t>F</m:t>
                  </m:r>
                </m:e>
                <m:sub>
                  <m:r>
                    <w:rPr>
                      <w:rFonts w:ascii="Cambria Math" w:hAnsi="Cambria Math"/>
                      <w:sz w:val="28"/>
                      <w:szCs w:val="28"/>
                      <w:lang w:val="uk-UA"/>
                    </w:rPr>
                    <m:t>пов</m:t>
                  </m:r>
                </m:sub>
              </m:sSub>
            </m:oMath>
            <w:r w:rsidR="00003242" w:rsidRPr="00E247A3">
              <w:rPr>
                <w:color w:val="000000"/>
                <w:sz w:val="28"/>
                <w:szCs w:val="28"/>
                <w:lang w:val="ru-RU" w:eastAsia="ru-RU"/>
              </w:rPr>
              <w:t>, м</w:t>
            </w:r>
            <w:r w:rsidR="00003242" w:rsidRPr="00E247A3">
              <w:rPr>
                <w:color w:val="000000"/>
                <w:sz w:val="28"/>
                <w:szCs w:val="28"/>
                <w:vertAlign w:val="superscript"/>
                <w:lang w:val="ru-RU" w:eastAsia="ru-RU"/>
              </w:rPr>
              <w:t>2</w:t>
            </w:r>
          </w:p>
        </w:tc>
      </w:tr>
      <w:tr w:rsidR="00900260" w:rsidRPr="00E247A3" w:rsidTr="00E247A3">
        <w:trPr>
          <w:trHeight w:val="300"/>
        </w:trPr>
        <w:tc>
          <w:tcPr>
            <w:tcW w:w="534" w:type="pct"/>
            <w:tcBorders>
              <w:top w:val="nil"/>
              <w:left w:val="single" w:sz="4" w:space="0" w:color="auto"/>
              <w:bottom w:val="single" w:sz="4" w:space="0" w:color="auto"/>
              <w:right w:val="single" w:sz="4" w:space="0" w:color="auto"/>
            </w:tcBorders>
            <w:shd w:val="clear" w:color="auto" w:fill="auto"/>
            <w:noWrap/>
            <w:vAlign w:val="center"/>
            <w:hideMark/>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lang w:val="ru-RU" w:eastAsia="ru-RU"/>
              </w:rPr>
              <w:t>2</w:t>
            </w:r>
          </w:p>
        </w:tc>
        <w:tc>
          <w:tcPr>
            <w:tcW w:w="568" w:type="pct"/>
            <w:tcBorders>
              <w:top w:val="nil"/>
              <w:left w:val="nil"/>
              <w:bottom w:val="single" w:sz="4" w:space="0" w:color="auto"/>
              <w:right w:val="single" w:sz="4" w:space="0" w:color="auto"/>
            </w:tcBorders>
            <w:shd w:val="clear" w:color="auto" w:fill="auto"/>
            <w:noWrap/>
            <w:vAlign w:val="center"/>
            <w:hideMark/>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lang w:val="ru-RU" w:eastAsia="ru-RU"/>
              </w:rPr>
              <w:t>4,19</w:t>
            </w:r>
          </w:p>
        </w:tc>
        <w:tc>
          <w:tcPr>
            <w:tcW w:w="783" w:type="pct"/>
            <w:tcBorders>
              <w:top w:val="nil"/>
              <w:left w:val="nil"/>
              <w:bottom w:val="single" w:sz="4" w:space="0" w:color="auto"/>
              <w:right w:val="single" w:sz="4" w:space="0" w:color="auto"/>
            </w:tcBorders>
            <w:shd w:val="clear" w:color="auto" w:fill="auto"/>
            <w:noWrap/>
            <w:vAlign w:val="center"/>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rPr>
              <w:t>454,4</w:t>
            </w:r>
            <w:r w:rsidR="00E247A3">
              <w:rPr>
                <w:color w:val="000000"/>
                <w:sz w:val="28"/>
                <w:szCs w:val="28"/>
                <w:lang w:val="uk-UA"/>
              </w:rPr>
              <w:t>9</w:t>
            </w:r>
          </w:p>
        </w:tc>
        <w:tc>
          <w:tcPr>
            <w:tcW w:w="633" w:type="pct"/>
            <w:tcBorders>
              <w:top w:val="single" w:sz="4" w:space="0" w:color="auto"/>
              <w:left w:val="nil"/>
              <w:bottom w:val="single" w:sz="4" w:space="0" w:color="auto"/>
              <w:right w:val="single" w:sz="4" w:space="0" w:color="auto"/>
            </w:tcBorders>
            <w:vAlign w:val="center"/>
          </w:tcPr>
          <w:p w:rsidR="00900260" w:rsidRPr="00E247A3" w:rsidRDefault="00900260" w:rsidP="00E247A3">
            <w:pPr>
              <w:widowControl/>
              <w:autoSpaceDE/>
              <w:autoSpaceDN/>
              <w:jc w:val="center"/>
              <w:rPr>
                <w:color w:val="000000"/>
                <w:sz w:val="28"/>
                <w:lang w:val="ru-RU" w:eastAsia="ru-RU"/>
              </w:rPr>
            </w:pPr>
            <w:r w:rsidRPr="00E247A3">
              <w:rPr>
                <w:color w:val="000000"/>
                <w:sz w:val="28"/>
              </w:rPr>
              <w:t>325,4</w:t>
            </w:r>
          </w:p>
        </w:tc>
        <w:tc>
          <w:tcPr>
            <w:tcW w:w="633" w:type="pct"/>
            <w:tcBorders>
              <w:top w:val="single" w:sz="4" w:space="0" w:color="auto"/>
              <w:left w:val="single" w:sz="4" w:space="0" w:color="auto"/>
              <w:bottom w:val="single" w:sz="4" w:space="0" w:color="auto"/>
              <w:right w:val="single" w:sz="4" w:space="0" w:color="auto"/>
            </w:tcBorders>
            <w:vAlign w:val="center"/>
          </w:tcPr>
          <w:p w:rsidR="00900260" w:rsidRPr="00E247A3" w:rsidRDefault="00900260" w:rsidP="00E247A3">
            <w:pPr>
              <w:jc w:val="center"/>
              <w:rPr>
                <w:color w:val="000000"/>
                <w:sz w:val="28"/>
                <w:szCs w:val="28"/>
              </w:rPr>
            </w:pPr>
            <w:r w:rsidRPr="00E247A3">
              <w:rPr>
                <w:color w:val="000000"/>
                <w:sz w:val="28"/>
                <w:szCs w:val="28"/>
              </w:rPr>
              <w:t>313</w:t>
            </w:r>
          </w:p>
        </w:tc>
        <w:tc>
          <w:tcPr>
            <w:tcW w:w="568" w:type="pct"/>
            <w:tcBorders>
              <w:top w:val="nil"/>
              <w:left w:val="single" w:sz="4" w:space="0" w:color="auto"/>
              <w:bottom w:val="single" w:sz="4" w:space="0" w:color="auto"/>
              <w:right w:val="single" w:sz="4" w:space="0" w:color="auto"/>
            </w:tcBorders>
            <w:shd w:val="clear" w:color="auto" w:fill="auto"/>
            <w:noWrap/>
            <w:vAlign w:val="center"/>
            <w:hideMark/>
          </w:tcPr>
          <w:p w:rsidR="00900260" w:rsidRPr="00E247A3" w:rsidRDefault="00900260" w:rsidP="00E247A3">
            <w:pPr>
              <w:jc w:val="center"/>
              <w:rPr>
                <w:color w:val="000000"/>
                <w:sz w:val="28"/>
                <w:szCs w:val="28"/>
              </w:rPr>
            </w:pPr>
            <w:r w:rsidRPr="00E247A3">
              <w:rPr>
                <w:color w:val="000000"/>
                <w:sz w:val="28"/>
                <w:szCs w:val="28"/>
              </w:rPr>
              <w:t>3,14</w:t>
            </w:r>
          </w:p>
        </w:tc>
        <w:tc>
          <w:tcPr>
            <w:tcW w:w="713" w:type="pct"/>
            <w:tcBorders>
              <w:top w:val="nil"/>
              <w:left w:val="nil"/>
              <w:bottom w:val="single" w:sz="4" w:space="0" w:color="auto"/>
              <w:right w:val="single" w:sz="4" w:space="0" w:color="auto"/>
            </w:tcBorders>
            <w:shd w:val="clear" w:color="auto" w:fill="auto"/>
            <w:noWrap/>
            <w:vAlign w:val="center"/>
            <w:hideMark/>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lang w:val="ru-RU" w:eastAsia="ru-RU"/>
              </w:rPr>
              <w:t>96,39</w:t>
            </w:r>
          </w:p>
        </w:tc>
        <w:tc>
          <w:tcPr>
            <w:tcW w:w="568" w:type="pct"/>
            <w:tcBorders>
              <w:top w:val="nil"/>
              <w:left w:val="nil"/>
              <w:bottom w:val="single" w:sz="4" w:space="0" w:color="auto"/>
              <w:right w:val="single" w:sz="4" w:space="0" w:color="auto"/>
            </w:tcBorders>
            <w:shd w:val="clear" w:color="auto" w:fill="auto"/>
            <w:noWrap/>
            <w:vAlign w:val="center"/>
            <w:hideMark/>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lang w:val="ru-RU" w:eastAsia="ru-RU"/>
              </w:rPr>
              <w:t>3,724</w:t>
            </w:r>
          </w:p>
        </w:tc>
      </w:tr>
      <w:tr w:rsidR="00900260" w:rsidRPr="00E247A3" w:rsidTr="00E247A3">
        <w:trPr>
          <w:trHeight w:val="300"/>
        </w:trPr>
        <w:tc>
          <w:tcPr>
            <w:tcW w:w="534" w:type="pct"/>
            <w:tcBorders>
              <w:top w:val="nil"/>
              <w:left w:val="single" w:sz="4" w:space="0" w:color="auto"/>
              <w:bottom w:val="single" w:sz="4" w:space="0" w:color="auto"/>
              <w:right w:val="single" w:sz="4" w:space="0" w:color="auto"/>
            </w:tcBorders>
            <w:shd w:val="clear" w:color="auto" w:fill="auto"/>
            <w:noWrap/>
            <w:vAlign w:val="center"/>
            <w:hideMark/>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lang w:val="ru-RU" w:eastAsia="ru-RU"/>
              </w:rPr>
              <w:t>3</w:t>
            </w:r>
          </w:p>
        </w:tc>
        <w:tc>
          <w:tcPr>
            <w:tcW w:w="568" w:type="pct"/>
            <w:tcBorders>
              <w:top w:val="nil"/>
              <w:left w:val="nil"/>
              <w:bottom w:val="single" w:sz="4" w:space="0" w:color="auto"/>
              <w:right w:val="single" w:sz="4" w:space="0" w:color="auto"/>
            </w:tcBorders>
            <w:shd w:val="clear" w:color="auto" w:fill="auto"/>
            <w:noWrap/>
            <w:vAlign w:val="center"/>
            <w:hideMark/>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lang w:val="ru-RU" w:eastAsia="ru-RU"/>
              </w:rPr>
              <w:t>4,19</w:t>
            </w:r>
          </w:p>
        </w:tc>
        <w:tc>
          <w:tcPr>
            <w:tcW w:w="783" w:type="pct"/>
            <w:tcBorders>
              <w:top w:val="nil"/>
              <w:left w:val="nil"/>
              <w:bottom w:val="single" w:sz="4" w:space="0" w:color="auto"/>
              <w:right w:val="single" w:sz="4" w:space="0" w:color="auto"/>
            </w:tcBorders>
            <w:shd w:val="clear" w:color="auto" w:fill="auto"/>
            <w:noWrap/>
            <w:vAlign w:val="center"/>
          </w:tcPr>
          <w:p w:rsidR="00900260" w:rsidRPr="00E247A3" w:rsidRDefault="00900260" w:rsidP="00E247A3">
            <w:pPr>
              <w:jc w:val="center"/>
              <w:rPr>
                <w:color w:val="000000"/>
                <w:sz w:val="28"/>
                <w:szCs w:val="28"/>
              </w:rPr>
            </w:pPr>
            <w:r w:rsidRPr="00E247A3">
              <w:rPr>
                <w:color w:val="000000"/>
                <w:sz w:val="28"/>
                <w:szCs w:val="28"/>
              </w:rPr>
              <w:t>450,39</w:t>
            </w:r>
          </w:p>
        </w:tc>
        <w:tc>
          <w:tcPr>
            <w:tcW w:w="633" w:type="pct"/>
            <w:tcBorders>
              <w:top w:val="single" w:sz="4" w:space="0" w:color="auto"/>
              <w:left w:val="nil"/>
              <w:bottom w:val="single" w:sz="4" w:space="0" w:color="auto"/>
              <w:right w:val="single" w:sz="4" w:space="0" w:color="auto"/>
            </w:tcBorders>
            <w:vAlign w:val="center"/>
          </w:tcPr>
          <w:p w:rsidR="00900260" w:rsidRPr="00E247A3" w:rsidRDefault="00900260" w:rsidP="00E247A3">
            <w:pPr>
              <w:jc w:val="center"/>
              <w:rPr>
                <w:color w:val="000000"/>
                <w:sz w:val="28"/>
              </w:rPr>
            </w:pPr>
            <w:r w:rsidRPr="00E247A3">
              <w:rPr>
                <w:color w:val="000000"/>
                <w:sz w:val="28"/>
              </w:rPr>
              <w:t>325,9</w:t>
            </w:r>
          </w:p>
        </w:tc>
        <w:tc>
          <w:tcPr>
            <w:tcW w:w="633" w:type="pct"/>
            <w:tcBorders>
              <w:top w:val="single" w:sz="4" w:space="0" w:color="auto"/>
              <w:left w:val="single" w:sz="4" w:space="0" w:color="auto"/>
              <w:bottom w:val="single" w:sz="4" w:space="0" w:color="auto"/>
              <w:right w:val="single" w:sz="4" w:space="0" w:color="auto"/>
            </w:tcBorders>
            <w:vAlign w:val="center"/>
          </w:tcPr>
          <w:p w:rsidR="00900260" w:rsidRPr="00E247A3" w:rsidRDefault="00900260" w:rsidP="00E247A3">
            <w:pPr>
              <w:jc w:val="center"/>
              <w:rPr>
                <w:color w:val="000000"/>
                <w:sz w:val="28"/>
                <w:szCs w:val="28"/>
              </w:rPr>
            </w:pPr>
            <w:r w:rsidRPr="00E247A3">
              <w:rPr>
                <w:color w:val="000000"/>
                <w:sz w:val="28"/>
                <w:szCs w:val="28"/>
              </w:rPr>
              <w:t>313</w:t>
            </w:r>
          </w:p>
        </w:tc>
        <w:tc>
          <w:tcPr>
            <w:tcW w:w="568" w:type="pct"/>
            <w:tcBorders>
              <w:top w:val="nil"/>
              <w:left w:val="single" w:sz="4" w:space="0" w:color="auto"/>
              <w:bottom w:val="single" w:sz="4" w:space="0" w:color="auto"/>
              <w:right w:val="single" w:sz="4" w:space="0" w:color="auto"/>
            </w:tcBorders>
            <w:shd w:val="clear" w:color="auto" w:fill="auto"/>
            <w:noWrap/>
            <w:vAlign w:val="center"/>
            <w:hideMark/>
          </w:tcPr>
          <w:p w:rsidR="00900260" w:rsidRPr="00E247A3" w:rsidRDefault="00900260" w:rsidP="00E247A3">
            <w:pPr>
              <w:jc w:val="center"/>
              <w:rPr>
                <w:color w:val="000000"/>
                <w:sz w:val="28"/>
                <w:szCs w:val="28"/>
              </w:rPr>
            </w:pPr>
            <w:r w:rsidRPr="00E247A3">
              <w:rPr>
                <w:color w:val="000000"/>
                <w:sz w:val="28"/>
                <w:szCs w:val="28"/>
              </w:rPr>
              <w:t>3,14</w:t>
            </w:r>
          </w:p>
        </w:tc>
        <w:tc>
          <w:tcPr>
            <w:tcW w:w="713" w:type="pct"/>
            <w:tcBorders>
              <w:top w:val="nil"/>
              <w:left w:val="nil"/>
              <w:bottom w:val="single" w:sz="4" w:space="0" w:color="auto"/>
              <w:right w:val="single" w:sz="4" w:space="0" w:color="auto"/>
            </w:tcBorders>
            <w:shd w:val="clear" w:color="auto" w:fill="auto"/>
            <w:noWrap/>
            <w:vAlign w:val="center"/>
            <w:hideMark/>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lang w:val="ru-RU" w:eastAsia="ru-RU"/>
              </w:rPr>
              <w:t>99,74</w:t>
            </w:r>
          </w:p>
        </w:tc>
        <w:tc>
          <w:tcPr>
            <w:tcW w:w="568" w:type="pct"/>
            <w:tcBorders>
              <w:top w:val="nil"/>
              <w:left w:val="nil"/>
              <w:bottom w:val="single" w:sz="4" w:space="0" w:color="auto"/>
              <w:right w:val="single" w:sz="4" w:space="0" w:color="auto"/>
            </w:tcBorders>
            <w:shd w:val="clear" w:color="auto" w:fill="auto"/>
            <w:noWrap/>
            <w:vAlign w:val="center"/>
            <w:hideMark/>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lang w:val="ru-RU" w:eastAsia="ru-RU"/>
              </w:rPr>
              <w:t>3,778</w:t>
            </w:r>
          </w:p>
        </w:tc>
      </w:tr>
      <w:tr w:rsidR="00900260" w:rsidRPr="00E247A3" w:rsidTr="00E247A3">
        <w:trPr>
          <w:trHeight w:val="300"/>
        </w:trPr>
        <w:tc>
          <w:tcPr>
            <w:tcW w:w="534" w:type="pct"/>
            <w:tcBorders>
              <w:top w:val="nil"/>
              <w:left w:val="single" w:sz="4" w:space="0" w:color="auto"/>
              <w:bottom w:val="single" w:sz="4" w:space="0" w:color="auto"/>
              <w:right w:val="single" w:sz="4" w:space="0" w:color="auto"/>
            </w:tcBorders>
            <w:shd w:val="clear" w:color="auto" w:fill="auto"/>
            <w:noWrap/>
            <w:vAlign w:val="center"/>
            <w:hideMark/>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lang w:val="ru-RU" w:eastAsia="ru-RU"/>
              </w:rPr>
              <w:t>4</w:t>
            </w:r>
          </w:p>
        </w:tc>
        <w:tc>
          <w:tcPr>
            <w:tcW w:w="568" w:type="pct"/>
            <w:tcBorders>
              <w:top w:val="nil"/>
              <w:left w:val="nil"/>
              <w:bottom w:val="single" w:sz="4" w:space="0" w:color="auto"/>
              <w:right w:val="single" w:sz="4" w:space="0" w:color="auto"/>
            </w:tcBorders>
            <w:shd w:val="clear" w:color="auto" w:fill="auto"/>
            <w:noWrap/>
            <w:vAlign w:val="center"/>
            <w:hideMark/>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lang w:val="ru-RU" w:eastAsia="ru-RU"/>
              </w:rPr>
              <w:t>4,19</w:t>
            </w:r>
          </w:p>
        </w:tc>
        <w:tc>
          <w:tcPr>
            <w:tcW w:w="783" w:type="pct"/>
            <w:tcBorders>
              <w:top w:val="nil"/>
              <w:left w:val="nil"/>
              <w:bottom w:val="single" w:sz="4" w:space="0" w:color="auto"/>
              <w:right w:val="single" w:sz="4" w:space="0" w:color="auto"/>
            </w:tcBorders>
            <w:shd w:val="clear" w:color="auto" w:fill="auto"/>
            <w:noWrap/>
            <w:vAlign w:val="center"/>
          </w:tcPr>
          <w:p w:rsidR="00900260" w:rsidRPr="00E247A3" w:rsidRDefault="00900260" w:rsidP="00E247A3">
            <w:pPr>
              <w:jc w:val="center"/>
              <w:rPr>
                <w:color w:val="000000"/>
                <w:sz w:val="28"/>
                <w:szCs w:val="28"/>
              </w:rPr>
            </w:pPr>
            <w:r w:rsidRPr="00E247A3">
              <w:rPr>
                <w:color w:val="000000"/>
                <w:sz w:val="28"/>
                <w:szCs w:val="28"/>
              </w:rPr>
              <w:t>449,22</w:t>
            </w:r>
          </w:p>
        </w:tc>
        <w:tc>
          <w:tcPr>
            <w:tcW w:w="633" w:type="pct"/>
            <w:tcBorders>
              <w:top w:val="single" w:sz="4" w:space="0" w:color="auto"/>
              <w:left w:val="nil"/>
              <w:bottom w:val="single" w:sz="4" w:space="0" w:color="auto"/>
              <w:right w:val="single" w:sz="4" w:space="0" w:color="auto"/>
            </w:tcBorders>
            <w:vAlign w:val="center"/>
          </w:tcPr>
          <w:p w:rsidR="00900260" w:rsidRPr="00E247A3" w:rsidRDefault="00900260" w:rsidP="00E247A3">
            <w:pPr>
              <w:jc w:val="center"/>
              <w:rPr>
                <w:color w:val="000000"/>
                <w:sz w:val="28"/>
              </w:rPr>
            </w:pPr>
            <w:r w:rsidRPr="00E247A3">
              <w:rPr>
                <w:color w:val="000000"/>
                <w:sz w:val="28"/>
              </w:rPr>
              <w:t>326,4</w:t>
            </w:r>
          </w:p>
        </w:tc>
        <w:tc>
          <w:tcPr>
            <w:tcW w:w="633" w:type="pct"/>
            <w:tcBorders>
              <w:top w:val="single" w:sz="4" w:space="0" w:color="auto"/>
              <w:left w:val="single" w:sz="4" w:space="0" w:color="auto"/>
              <w:bottom w:val="single" w:sz="4" w:space="0" w:color="auto"/>
              <w:right w:val="single" w:sz="4" w:space="0" w:color="auto"/>
            </w:tcBorders>
            <w:vAlign w:val="center"/>
          </w:tcPr>
          <w:p w:rsidR="00900260" w:rsidRPr="00E247A3" w:rsidRDefault="00900260" w:rsidP="00E247A3">
            <w:pPr>
              <w:jc w:val="center"/>
              <w:rPr>
                <w:color w:val="000000"/>
                <w:sz w:val="28"/>
                <w:szCs w:val="28"/>
              </w:rPr>
            </w:pPr>
            <w:r w:rsidRPr="00E247A3">
              <w:rPr>
                <w:color w:val="000000"/>
                <w:sz w:val="28"/>
                <w:szCs w:val="28"/>
              </w:rPr>
              <w:t>313</w:t>
            </w:r>
          </w:p>
        </w:tc>
        <w:tc>
          <w:tcPr>
            <w:tcW w:w="568" w:type="pct"/>
            <w:tcBorders>
              <w:top w:val="nil"/>
              <w:left w:val="single" w:sz="4" w:space="0" w:color="auto"/>
              <w:bottom w:val="single" w:sz="4" w:space="0" w:color="auto"/>
              <w:right w:val="single" w:sz="4" w:space="0" w:color="auto"/>
            </w:tcBorders>
            <w:shd w:val="clear" w:color="auto" w:fill="auto"/>
            <w:noWrap/>
            <w:vAlign w:val="center"/>
            <w:hideMark/>
          </w:tcPr>
          <w:p w:rsidR="00900260" w:rsidRPr="00E247A3" w:rsidRDefault="00900260" w:rsidP="00E247A3">
            <w:pPr>
              <w:jc w:val="center"/>
              <w:rPr>
                <w:color w:val="000000"/>
                <w:sz w:val="28"/>
                <w:szCs w:val="28"/>
                <w:lang w:val="uk-UA"/>
              </w:rPr>
            </w:pPr>
            <w:r w:rsidRPr="00E247A3">
              <w:rPr>
                <w:color w:val="000000"/>
                <w:sz w:val="28"/>
                <w:szCs w:val="28"/>
              </w:rPr>
              <w:t>3,7</w:t>
            </w:r>
            <w:r w:rsidR="00E247A3">
              <w:rPr>
                <w:color w:val="000000"/>
                <w:sz w:val="28"/>
                <w:szCs w:val="28"/>
                <w:lang w:val="uk-UA"/>
              </w:rPr>
              <w:t>7</w:t>
            </w:r>
          </w:p>
        </w:tc>
        <w:tc>
          <w:tcPr>
            <w:tcW w:w="713" w:type="pct"/>
            <w:tcBorders>
              <w:top w:val="nil"/>
              <w:left w:val="nil"/>
              <w:bottom w:val="single" w:sz="4" w:space="0" w:color="auto"/>
              <w:right w:val="single" w:sz="4" w:space="0" w:color="auto"/>
            </w:tcBorders>
            <w:shd w:val="clear" w:color="auto" w:fill="auto"/>
            <w:noWrap/>
            <w:vAlign w:val="center"/>
            <w:hideMark/>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rPr>
              <w:t>103,96</w:t>
            </w:r>
          </w:p>
        </w:tc>
        <w:tc>
          <w:tcPr>
            <w:tcW w:w="568" w:type="pct"/>
            <w:tcBorders>
              <w:top w:val="nil"/>
              <w:left w:val="nil"/>
              <w:bottom w:val="single" w:sz="4" w:space="0" w:color="auto"/>
              <w:right w:val="single" w:sz="4" w:space="0" w:color="auto"/>
            </w:tcBorders>
            <w:shd w:val="clear" w:color="auto" w:fill="auto"/>
            <w:noWrap/>
            <w:vAlign w:val="center"/>
            <w:hideMark/>
          </w:tcPr>
          <w:p w:rsidR="00900260" w:rsidRPr="00E247A3" w:rsidRDefault="00900260" w:rsidP="00E247A3">
            <w:pPr>
              <w:widowControl/>
              <w:autoSpaceDE/>
              <w:autoSpaceDN/>
              <w:jc w:val="center"/>
              <w:rPr>
                <w:color w:val="000000"/>
                <w:sz w:val="28"/>
                <w:szCs w:val="28"/>
                <w:lang w:val="ru-RU" w:eastAsia="ru-RU"/>
              </w:rPr>
            </w:pPr>
            <w:r w:rsidRPr="00E247A3">
              <w:rPr>
                <w:color w:val="000000"/>
                <w:sz w:val="28"/>
                <w:szCs w:val="28"/>
                <w:lang w:val="ru-RU" w:eastAsia="ru-RU"/>
              </w:rPr>
              <w:t>4,530</w:t>
            </w:r>
          </w:p>
        </w:tc>
      </w:tr>
    </w:tbl>
    <w:p w:rsidR="000E5417" w:rsidRDefault="000E5417">
      <w:pPr>
        <w:widowControl/>
        <w:autoSpaceDE/>
        <w:autoSpaceDN/>
        <w:rPr>
          <w:sz w:val="28"/>
          <w:szCs w:val="28"/>
          <w:lang w:val="uk-UA"/>
        </w:rPr>
      </w:pPr>
    </w:p>
    <w:p w:rsidR="000E5417" w:rsidRDefault="00003242" w:rsidP="006F4C30">
      <w:pPr>
        <w:widowControl/>
        <w:autoSpaceDE/>
        <w:autoSpaceDN/>
        <w:spacing w:line="360" w:lineRule="auto"/>
        <w:ind w:firstLine="708"/>
        <w:jc w:val="both"/>
        <w:rPr>
          <w:sz w:val="28"/>
          <w:szCs w:val="28"/>
          <w:lang w:val="uk-UA"/>
        </w:rPr>
      </w:pPr>
      <w:r>
        <w:rPr>
          <w:sz w:val="28"/>
          <w:szCs w:val="28"/>
          <w:lang w:val="uk-UA"/>
        </w:rPr>
        <w:t xml:space="preserve">Відповідно до отриманих результатів можна зробити висновок, що найвищий коефіцієнт теплопередачі має теплообмінник в якому встановлено додаткові трубки еліптичного перерізу. </w:t>
      </w:r>
    </w:p>
    <w:p w:rsidR="00B44F38" w:rsidRDefault="00B44F38" w:rsidP="006F4C30">
      <w:pPr>
        <w:widowControl/>
        <w:autoSpaceDE/>
        <w:autoSpaceDN/>
        <w:spacing w:line="360" w:lineRule="auto"/>
        <w:ind w:firstLine="708"/>
        <w:jc w:val="both"/>
        <w:rPr>
          <w:sz w:val="28"/>
          <w:szCs w:val="28"/>
          <w:lang w:val="uk-UA"/>
        </w:rPr>
      </w:pPr>
      <w:bookmarkStart w:id="1" w:name="_GoBack"/>
      <w:bookmarkEnd w:id="1"/>
    </w:p>
    <w:p w:rsidR="00B44F38" w:rsidRDefault="00B44F38" w:rsidP="00B44F38">
      <w:pPr>
        <w:spacing w:line="360" w:lineRule="auto"/>
        <w:ind w:firstLine="709"/>
        <w:rPr>
          <w:b/>
          <w:sz w:val="28"/>
          <w:szCs w:val="28"/>
          <w:lang w:val="uk-UA"/>
        </w:rPr>
      </w:pPr>
      <w:r w:rsidRPr="005772E5">
        <w:rPr>
          <w:b/>
          <w:sz w:val="28"/>
          <w:szCs w:val="28"/>
          <w:lang w:val="uk-UA"/>
        </w:rPr>
        <w:t>Висновки</w:t>
      </w:r>
      <w:r>
        <w:rPr>
          <w:b/>
          <w:sz w:val="28"/>
          <w:szCs w:val="28"/>
          <w:lang w:val="uk-UA"/>
        </w:rPr>
        <w:t xml:space="preserve"> до розділу</w:t>
      </w:r>
    </w:p>
    <w:p w:rsidR="00B44F38" w:rsidRPr="005772E5" w:rsidRDefault="00B44F38" w:rsidP="00B44F38">
      <w:pPr>
        <w:spacing w:line="360" w:lineRule="auto"/>
        <w:ind w:firstLine="709"/>
        <w:rPr>
          <w:b/>
          <w:sz w:val="28"/>
          <w:szCs w:val="28"/>
          <w:lang w:val="uk-UA"/>
        </w:rPr>
      </w:pPr>
      <w:r w:rsidRPr="005772E5">
        <w:rPr>
          <w:b/>
          <w:sz w:val="28"/>
          <w:szCs w:val="28"/>
          <w:lang w:val="uk-UA"/>
        </w:rPr>
        <w:t xml:space="preserve"> </w:t>
      </w:r>
    </w:p>
    <w:p w:rsidR="00B44F38" w:rsidRDefault="00B44F38" w:rsidP="00B44F38">
      <w:pPr>
        <w:spacing w:line="360" w:lineRule="auto"/>
        <w:ind w:firstLine="709"/>
        <w:jc w:val="both"/>
        <w:rPr>
          <w:spacing w:val="-2"/>
          <w:sz w:val="28"/>
          <w:szCs w:val="28"/>
          <w:lang w:val="uk-UA"/>
        </w:rPr>
      </w:pPr>
      <w:r w:rsidRPr="00131984">
        <w:rPr>
          <w:spacing w:val="-2"/>
          <w:sz w:val="28"/>
          <w:szCs w:val="28"/>
          <w:lang w:val="uk-UA"/>
        </w:rPr>
        <w:t>В результаті проведення досліджень було розроблено та розраховано шість моделей теплообмінників різної конструкці. Всі параметри під час моделювання для кожної моделі задавальсь однаковими.</w:t>
      </w:r>
    </w:p>
    <w:p w:rsidR="00B44F38" w:rsidRPr="00131984" w:rsidRDefault="00B44F38" w:rsidP="00B44F38">
      <w:pPr>
        <w:spacing w:line="360" w:lineRule="auto"/>
        <w:ind w:firstLine="709"/>
        <w:jc w:val="both"/>
        <w:rPr>
          <w:spacing w:val="-2"/>
          <w:sz w:val="28"/>
          <w:szCs w:val="28"/>
          <w:lang w:val="uk-UA"/>
        </w:rPr>
      </w:pPr>
      <w:r w:rsidRPr="00131984">
        <w:rPr>
          <w:spacing w:val="-2"/>
          <w:sz w:val="28"/>
          <w:szCs w:val="28"/>
          <w:lang w:val="uk-UA"/>
        </w:rPr>
        <w:t xml:space="preserve">За результатами досліджень можна зробити висновок, що з двох варіантів розташування трубок в трубних решітках, які розглядалися, кращі температурні результати в теплообміннику з шахматним розташуванням в порівнянні з коридорним. Дане розташування трубок забезпечує краще омивання трубок газами, але відповідно збільшується аеродинамічний опір теплообмінника. </w:t>
      </w:r>
    </w:p>
    <w:p w:rsidR="00B44F38" w:rsidRPr="005772E5" w:rsidRDefault="00B44F38" w:rsidP="00B44F38">
      <w:pPr>
        <w:spacing w:line="360" w:lineRule="auto"/>
        <w:ind w:firstLine="709"/>
        <w:jc w:val="both"/>
        <w:rPr>
          <w:sz w:val="28"/>
          <w:szCs w:val="28"/>
          <w:lang w:val="uk-UA"/>
        </w:rPr>
      </w:pPr>
      <w:r w:rsidRPr="00131984">
        <w:rPr>
          <w:spacing w:val="-2"/>
          <w:sz w:val="28"/>
          <w:szCs w:val="28"/>
          <w:lang w:val="uk-UA"/>
        </w:rPr>
        <w:lastRenderedPageBreak/>
        <w:t>В розраховуваних моделях використовувались три різні типи трубок та були отримані характеристики роботи теблообмінника з кожною з них. Кращі показники мають трубки з нанесеним оребренням в порівнянні з неоребреними трубками. Оребрення нанесене на трубки значно збільшує площу поверхні яка нагрівається газами і тим самим збільшується кількість теплоти, що передається від газу до рідини. Встановлення оребрених трубок значно підвищує ефективність роботи теплообмінника</w:t>
      </w:r>
      <w:r w:rsidRPr="005772E5">
        <w:rPr>
          <w:sz w:val="28"/>
          <w:szCs w:val="28"/>
          <w:lang w:val="uk-UA"/>
        </w:rPr>
        <w:t xml:space="preserve"> з точки зору теплотехнічних показників, але погіршує аеродинамічні, що веде до необхідності встановлення тягодутєвого обладнання</w:t>
      </w:r>
      <w:r>
        <w:rPr>
          <w:sz w:val="28"/>
          <w:szCs w:val="28"/>
          <w:lang w:val="uk-UA"/>
        </w:rPr>
        <w:t xml:space="preserve"> більшої потужності</w:t>
      </w:r>
      <w:r w:rsidRPr="005772E5">
        <w:rPr>
          <w:sz w:val="28"/>
          <w:szCs w:val="28"/>
          <w:lang w:val="uk-UA"/>
        </w:rPr>
        <w:t xml:space="preserve">. </w:t>
      </w:r>
    </w:p>
    <w:p w:rsidR="00B44F38" w:rsidRDefault="00B44F38" w:rsidP="00B44F38">
      <w:pPr>
        <w:spacing w:line="360" w:lineRule="auto"/>
        <w:ind w:firstLine="709"/>
        <w:jc w:val="both"/>
        <w:rPr>
          <w:spacing w:val="-2"/>
          <w:sz w:val="28"/>
          <w:szCs w:val="28"/>
          <w:lang w:val="uk-UA"/>
        </w:rPr>
      </w:pPr>
      <w:r w:rsidRPr="00131984">
        <w:rPr>
          <w:spacing w:val="-2"/>
          <w:sz w:val="28"/>
          <w:szCs w:val="28"/>
          <w:lang w:val="uk-UA"/>
        </w:rPr>
        <w:t xml:space="preserve">Була розглянута модель теплообмінника в якому були встановлені трубки еліптичного перерізу з нанесеним оребренням та розташованими в шахматному порядку. Результати паказали що дана модель має кращі показнини в порівнянні з трубками з кріглим перерізом, але вони є не дуже значними. Додатковою перевагою використання такого типу трубок є можливість встановлення більшої кількості трубок в тому ж трубному об’ємі теплообмінника. Це дає можливість збільшення площі поверхні теплообміну та забезпечити більший тепловий потік, що позити відображається у ефективності роботи теплообмінника. </w:t>
      </w:r>
    </w:p>
    <w:p w:rsidR="00B44F38" w:rsidRDefault="00B44F38" w:rsidP="00B44F38">
      <w:pPr>
        <w:spacing w:line="360" w:lineRule="auto"/>
        <w:ind w:firstLine="709"/>
        <w:jc w:val="both"/>
        <w:rPr>
          <w:spacing w:val="-2"/>
          <w:sz w:val="28"/>
          <w:szCs w:val="28"/>
          <w:lang w:val="uk-UA"/>
        </w:rPr>
      </w:pPr>
      <w:r w:rsidRPr="00131984">
        <w:rPr>
          <w:spacing w:val="-2"/>
          <w:sz w:val="28"/>
          <w:szCs w:val="28"/>
          <w:lang w:val="uk-UA"/>
        </w:rPr>
        <w:t>В результаті проведених досліджень було визначино що отимальною конструкцією теплообмінника являється використання з використанням трубок еліптичного перерізу з нанесеним поперечним оребренням та шахматним розташуванням в трубних решітках.</w:t>
      </w:r>
    </w:p>
    <w:p w:rsidR="00B44F38" w:rsidRDefault="00B44F38" w:rsidP="00B44F38">
      <w:pPr>
        <w:spacing w:line="360" w:lineRule="auto"/>
        <w:ind w:firstLine="709"/>
        <w:jc w:val="both"/>
        <w:rPr>
          <w:spacing w:val="-2"/>
          <w:sz w:val="28"/>
          <w:szCs w:val="28"/>
          <w:lang w:val="uk-UA"/>
        </w:rPr>
      </w:pPr>
      <w:r>
        <w:rPr>
          <w:sz w:val="28"/>
          <w:szCs w:val="28"/>
          <w:lang w:val="uk-UA"/>
        </w:rPr>
        <w:t>Найвищий коефіцієнт теплопередачі має теплообмінник в якому встановлено додаткові трубки еліптичного перерізу.</w:t>
      </w:r>
    </w:p>
    <w:p w:rsidR="00B44F38" w:rsidRDefault="00B44F38" w:rsidP="00B44F38">
      <w:pPr>
        <w:widowControl/>
        <w:autoSpaceDE/>
        <w:autoSpaceDN/>
        <w:spacing w:line="360" w:lineRule="auto"/>
        <w:ind w:firstLine="708"/>
        <w:jc w:val="both"/>
        <w:rPr>
          <w:sz w:val="28"/>
          <w:szCs w:val="28"/>
          <w:lang w:val="uk-UA"/>
        </w:rPr>
      </w:pPr>
    </w:p>
    <w:p w:rsidR="00900260" w:rsidRDefault="002B4FE6">
      <w:pPr>
        <w:widowControl/>
        <w:autoSpaceDE/>
        <w:autoSpaceDN/>
        <w:rPr>
          <w:sz w:val="28"/>
          <w:szCs w:val="28"/>
          <w:lang w:val="uk-UA"/>
        </w:rPr>
      </w:pPr>
      <w:r w:rsidRPr="005772E5">
        <w:rPr>
          <w:sz w:val="28"/>
          <w:szCs w:val="28"/>
          <w:lang w:val="uk-UA"/>
        </w:rPr>
        <w:br w:type="page"/>
      </w:r>
    </w:p>
    <w:p w:rsidR="00855584" w:rsidRDefault="00855584" w:rsidP="00855584">
      <w:pPr>
        <w:pStyle w:val="a5"/>
        <w:spacing w:line="360" w:lineRule="auto"/>
        <w:ind w:left="0" w:firstLine="0"/>
        <w:jc w:val="center"/>
        <w:rPr>
          <w:b/>
          <w:sz w:val="28"/>
          <w:szCs w:val="28"/>
          <w:lang w:val="uk-UA"/>
        </w:rPr>
      </w:pPr>
      <w:r>
        <w:rPr>
          <w:b/>
          <w:sz w:val="28"/>
          <w:szCs w:val="28"/>
          <w:lang w:val="uk-UA"/>
        </w:rPr>
        <w:lastRenderedPageBreak/>
        <w:t>4 РОЗРАХУНОК ЕКОНОМІЧНИХ ПОКАЗНИКІВ ТА ЇХ</w:t>
      </w:r>
    </w:p>
    <w:p w:rsidR="00E82166" w:rsidRDefault="00855584" w:rsidP="00855584">
      <w:pPr>
        <w:pStyle w:val="a5"/>
        <w:spacing w:line="360" w:lineRule="auto"/>
        <w:ind w:left="0" w:firstLine="0"/>
        <w:jc w:val="center"/>
        <w:rPr>
          <w:b/>
          <w:sz w:val="28"/>
          <w:szCs w:val="28"/>
          <w:lang w:val="uk-UA"/>
        </w:rPr>
      </w:pPr>
      <w:r w:rsidRPr="005772E5">
        <w:rPr>
          <w:b/>
          <w:sz w:val="28"/>
          <w:szCs w:val="28"/>
          <w:lang w:val="uk-UA"/>
        </w:rPr>
        <w:t xml:space="preserve"> ОБГРУНТУВАННЯ</w:t>
      </w:r>
    </w:p>
    <w:p w:rsidR="00B44F38" w:rsidRPr="005772E5" w:rsidRDefault="00B44F38" w:rsidP="00855584">
      <w:pPr>
        <w:pStyle w:val="a5"/>
        <w:spacing w:line="360" w:lineRule="auto"/>
        <w:ind w:left="0" w:firstLine="0"/>
        <w:jc w:val="center"/>
        <w:rPr>
          <w:b/>
          <w:sz w:val="28"/>
          <w:szCs w:val="28"/>
          <w:lang w:val="uk-UA"/>
        </w:rPr>
      </w:pPr>
    </w:p>
    <w:p w:rsidR="005A51CC" w:rsidRPr="005772E5" w:rsidRDefault="005A51CC" w:rsidP="006F4C30">
      <w:pPr>
        <w:pStyle w:val="a5"/>
        <w:spacing w:line="360" w:lineRule="auto"/>
        <w:ind w:left="0" w:firstLine="708"/>
        <w:rPr>
          <w:sz w:val="28"/>
          <w:szCs w:val="28"/>
          <w:lang w:val="uk-UA"/>
        </w:rPr>
      </w:pPr>
      <w:r w:rsidRPr="005772E5">
        <w:rPr>
          <w:sz w:val="28"/>
          <w:szCs w:val="28"/>
          <w:lang w:val="uk-UA"/>
        </w:rPr>
        <w:t>В результаті використання теплообмінника утилізатора теплоти вихідних газів вода що в ньому підігрівається поступає в котел і відповідно має вищі вхідні характеристики. Для нагріву води до потрібної температури на виході з котла відповідно витрачати менше палива.</w:t>
      </w:r>
    </w:p>
    <w:p w:rsidR="005A51CC" w:rsidRPr="005772E5" w:rsidRDefault="005A51CC" w:rsidP="006F4C30">
      <w:pPr>
        <w:pStyle w:val="a5"/>
        <w:spacing w:line="360" w:lineRule="auto"/>
        <w:ind w:left="0" w:firstLine="708"/>
        <w:rPr>
          <w:sz w:val="28"/>
          <w:szCs w:val="28"/>
          <w:lang w:val="uk-UA"/>
        </w:rPr>
      </w:pPr>
      <w:r w:rsidRPr="005772E5">
        <w:rPr>
          <w:sz w:val="28"/>
          <w:szCs w:val="28"/>
          <w:lang w:val="uk-UA"/>
        </w:rPr>
        <w:t>Для визначення економічного ефекту від застосування даного теплообмінника</w:t>
      </w:r>
      <w:r w:rsidR="00FF6498" w:rsidRPr="005772E5">
        <w:rPr>
          <w:sz w:val="28"/>
          <w:szCs w:val="28"/>
          <w:lang w:val="uk-UA"/>
        </w:rPr>
        <w:t xml:space="preserve"> необхідно рохрахувати</w:t>
      </w:r>
      <w:r w:rsidRPr="005772E5">
        <w:rPr>
          <w:sz w:val="28"/>
          <w:szCs w:val="28"/>
          <w:lang w:val="uk-UA"/>
        </w:rPr>
        <w:t xml:space="preserve"> економію палива для котла.</w:t>
      </w:r>
    </w:p>
    <w:p w:rsidR="00FF6498" w:rsidRPr="005772E5" w:rsidRDefault="00FF6498" w:rsidP="00792B3D">
      <w:pPr>
        <w:pStyle w:val="a5"/>
        <w:spacing w:line="360" w:lineRule="auto"/>
        <w:ind w:left="0" w:firstLine="0"/>
        <w:rPr>
          <w:sz w:val="28"/>
          <w:szCs w:val="28"/>
          <w:lang w:val="uk-UA"/>
        </w:rPr>
      </w:pPr>
      <w:r w:rsidRPr="005772E5">
        <w:rPr>
          <w:sz w:val="28"/>
          <w:szCs w:val="28"/>
          <w:lang w:val="uk-UA"/>
        </w:rPr>
        <w:t>Визначаємо кільність теплоти що була передана воді димовими газами</w:t>
      </w:r>
      <w:r w:rsidR="00B44F38">
        <w:rPr>
          <w:sz w:val="28"/>
          <w:szCs w:val="28"/>
          <w:lang w:val="uk-UA"/>
        </w:rPr>
        <w:t>:</w:t>
      </w:r>
    </w:p>
    <w:p w:rsidR="005A51CC" w:rsidRDefault="005A51CC" w:rsidP="00B44F38">
      <w:pPr>
        <w:pStyle w:val="a5"/>
        <w:spacing w:line="360" w:lineRule="auto"/>
        <w:ind w:left="720" w:hanging="720"/>
        <w:jc w:val="center"/>
        <w:rPr>
          <w:i/>
          <w:sz w:val="28"/>
          <w:szCs w:val="28"/>
          <w:lang w:val="uk-UA"/>
        </w:rPr>
      </w:pPr>
      <m:oMath>
        <m:r>
          <w:rPr>
            <w:rFonts w:ascii="Cambria Math" w:hAnsi="Cambria Math"/>
            <w:sz w:val="28"/>
            <w:szCs w:val="28"/>
            <w:lang w:val="uk-UA"/>
          </w:rPr>
          <m:t>Q=</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m</m:t>
            </m:r>
          </m:sub>
        </m:sSub>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1вих</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1вх</m:t>
                </m:r>
              </m:sub>
            </m:sSub>
          </m:e>
        </m:d>
      </m:oMath>
      <w:r w:rsidR="00B44F38">
        <w:rPr>
          <w:i/>
          <w:sz w:val="28"/>
          <w:szCs w:val="28"/>
          <w:lang w:val="uk-UA"/>
        </w:rPr>
        <w:t xml:space="preserve">, </w:t>
      </w:r>
    </w:p>
    <w:p w:rsidR="005A51CC" w:rsidRPr="005772E5" w:rsidRDefault="00B44F38" w:rsidP="00B44F38">
      <w:pPr>
        <w:pStyle w:val="a5"/>
        <w:spacing w:line="360" w:lineRule="auto"/>
        <w:ind w:left="0" w:firstLine="709"/>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1вих</m:t>
            </m:r>
          </m:sub>
        </m:sSub>
      </m:oMath>
      <w:r w:rsidR="005A51CC" w:rsidRPr="005772E5">
        <w:rPr>
          <w:sz w:val="28"/>
          <w:szCs w:val="28"/>
          <w:lang w:val="uk-UA"/>
        </w:rPr>
        <w:t>- середня температура на виході з трубок, задається відповідно до результатів моделювання</w:t>
      </w:r>
      <w:r>
        <w:rPr>
          <w:sz w:val="28"/>
          <w:szCs w:val="28"/>
          <w:lang w:val="uk-UA"/>
        </w:rPr>
        <w:t>;</w:t>
      </w:r>
    </w:p>
    <w:p w:rsidR="005A51CC" w:rsidRPr="005772E5" w:rsidRDefault="005A51CC" w:rsidP="00792B3D">
      <w:pPr>
        <w:pStyle w:val="a5"/>
        <w:spacing w:line="360" w:lineRule="auto"/>
        <w:ind w:left="720" w:firstLine="0"/>
        <w:rPr>
          <w:sz w:val="28"/>
          <w:szCs w:val="28"/>
          <w:lang w:val="uk-UA"/>
        </w:rPr>
      </w:pPr>
      <w:r w:rsidRPr="005772E5">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1вх</m:t>
            </m:r>
          </m:sub>
        </m:sSub>
        <m:r>
          <w:rPr>
            <w:rFonts w:ascii="Cambria Math" w:hAnsi="Cambria Math"/>
            <w:sz w:val="28"/>
            <w:szCs w:val="28"/>
            <w:lang w:val="uk-UA"/>
          </w:rPr>
          <m:t xml:space="preserve"> </m:t>
        </m:r>
      </m:oMath>
      <w:r w:rsidRPr="005772E5">
        <w:rPr>
          <w:i/>
          <w:sz w:val="28"/>
          <w:szCs w:val="28"/>
          <w:lang w:val="uk-UA"/>
        </w:rPr>
        <w:t xml:space="preserve">- </w:t>
      </w:r>
      <w:r w:rsidRPr="005772E5">
        <w:rPr>
          <w:sz w:val="28"/>
          <w:szCs w:val="28"/>
          <w:lang w:val="uk-UA"/>
        </w:rPr>
        <w:t xml:space="preserve"> температура води на вході в трубки задається відповідно до результатів моделювання</w:t>
      </w:r>
      <w:r w:rsidR="00B44F38">
        <w:rPr>
          <w:sz w:val="28"/>
          <w:szCs w:val="28"/>
          <w:lang w:val="uk-UA"/>
        </w:rPr>
        <w:t>;</w:t>
      </w:r>
    </w:p>
    <w:p w:rsidR="00FF6498" w:rsidRPr="005772E5" w:rsidRDefault="00D9690A" w:rsidP="00792B3D">
      <w:pPr>
        <w:pStyle w:val="a5"/>
        <w:spacing w:line="360" w:lineRule="auto"/>
        <w:ind w:left="720" w:firstLine="0"/>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oMath>
      <w:r w:rsidR="00FF6498" w:rsidRPr="005772E5">
        <w:rPr>
          <w:sz w:val="28"/>
          <w:szCs w:val="28"/>
          <w:lang w:val="uk-UA"/>
        </w:rPr>
        <w:t xml:space="preserve">- теплоємність води, 4,19 </w:t>
      </w:r>
      <m:oMath>
        <m:f>
          <m:fPr>
            <m:ctrlPr>
              <w:rPr>
                <w:rFonts w:ascii="Cambria Math" w:hAnsi="Cambria Math"/>
                <w:i/>
                <w:sz w:val="28"/>
                <w:szCs w:val="28"/>
                <w:lang w:val="uk-UA"/>
              </w:rPr>
            </m:ctrlPr>
          </m:fPr>
          <m:num>
            <m:r>
              <w:rPr>
                <w:rFonts w:ascii="Cambria Math" w:hAnsi="Cambria Math"/>
                <w:sz w:val="28"/>
                <w:szCs w:val="28"/>
                <w:lang w:val="uk-UA"/>
              </w:rPr>
              <m:t>кДж</m:t>
            </m:r>
          </m:num>
          <m:den>
            <m:r>
              <w:rPr>
                <w:rFonts w:ascii="Cambria Math" w:hAnsi="Cambria Math"/>
                <w:sz w:val="28"/>
                <w:szCs w:val="28"/>
                <w:lang w:val="uk-UA"/>
              </w:rPr>
              <m:t>кг·К</m:t>
            </m:r>
          </m:den>
        </m:f>
      </m:oMath>
      <w:r w:rsidR="00B44F38">
        <w:rPr>
          <w:sz w:val="28"/>
          <w:szCs w:val="28"/>
          <w:lang w:val="uk-UA"/>
        </w:rPr>
        <w:t>;</w:t>
      </w:r>
    </w:p>
    <w:p w:rsidR="00E82166" w:rsidRPr="005772E5" w:rsidRDefault="00D9690A" w:rsidP="00792B3D">
      <w:pPr>
        <w:pStyle w:val="a5"/>
        <w:spacing w:line="360" w:lineRule="auto"/>
        <w:ind w:left="720" w:firstLine="0"/>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в</m:t>
            </m:r>
          </m:sub>
        </m:sSub>
      </m:oMath>
      <w:r w:rsidR="00FF6498" w:rsidRPr="005772E5">
        <w:rPr>
          <w:sz w:val="28"/>
          <w:szCs w:val="28"/>
          <w:lang w:val="uk-UA"/>
        </w:rPr>
        <w:t xml:space="preserve">- густина води 1000  </w:t>
      </w:r>
      <m:oMath>
        <m:f>
          <m:fPr>
            <m:ctrlPr>
              <w:rPr>
                <w:rFonts w:ascii="Cambria Math" w:hAnsi="Cambria Math"/>
                <w:i/>
                <w:sz w:val="28"/>
                <w:szCs w:val="28"/>
                <w:lang w:val="uk-UA"/>
              </w:rPr>
            </m:ctrlPr>
          </m:fPr>
          <m:num>
            <m:r>
              <w:rPr>
                <w:rFonts w:ascii="Cambria Math" w:hAnsi="Cambria Math"/>
                <w:sz w:val="28"/>
                <w:szCs w:val="28"/>
                <w:lang w:val="uk-UA"/>
              </w:rPr>
              <m:t>кг</m:t>
            </m:r>
          </m:num>
          <m:den>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den>
        </m:f>
      </m:oMath>
      <w:r w:rsidR="00B44F38">
        <w:rPr>
          <w:sz w:val="28"/>
          <w:szCs w:val="28"/>
          <w:lang w:val="uk-UA"/>
        </w:rPr>
        <w:t>;</w:t>
      </w:r>
    </w:p>
    <w:p w:rsidR="00E82166" w:rsidRPr="005772E5" w:rsidRDefault="00D9690A" w:rsidP="00792B3D">
      <w:pPr>
        <w:pStyle w:val="a5"/>
        <w:spacing w:line="360" w:lineRule="auto"/>
        <w:ind w:left="720" w:firstLine="0"/>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m</m:t>
            </m:r>
          </m:sub>
        </m:sSub>
      </m:oMath>
      <w:r w:rsidR="00FF6498" w:rsidRPr="005772E5">
        <w:rPr>
          <w:sz w:val="28"/>
          <w:szCs w:val="28"/>
          <w:lang w:val="uk-UA"/>
        </w:rPr>
        <w:t>- масова витрата води в т</w:t>
      </w:r>
      <w:r w:rsidR="00C73F6D">
        <w:rPr>
          <w:sz w:val="28"/>
          <w:szCs w:val="28"/>
          <w:lang w:val="uk-UA"/>
        </w:rPr>
        <w:t>еплообміннику</w:t>
      </w:r>
      <w:r w:rsidR="00FF6498" w:rsidRPr="005772E5">
        <w:rPr>
          <w:sz w:val="28"/>
          <w:szCs w:val="28"/>
          <w:lang w:val="uk-UA"/>
        </w:rPr>
        <w:t xml:space="preserve"> </w:t>
      </w:r>
      <m:oMath>
        <m:f>
          <m:fPr>
            <m:ctrlPr>
              <w:rPr>
                <w:rFonts w:ascii="Cambria Math" w:hAnsi="Cambria Math"/>
                <w:i/>
                <w:sz w:val="28"/>
                <w:szCs w:val="28"/>
                <w:lang w:val="uk-UA"/>
              </w:rPr>
            </m:ctrlPr>
          </m:fPr>
          <m:num>
            <m:r>
              <w:rPr>
                <w:rFonts w:ascii="Cambria Math" w:hAnsi="Cambria Math"/>
                <w:sz w:val="28"/>
                <w:szCs w:val="28"/>
                <w:lang w:val="uk-UA"/>
              </w:rPr>
              <m:t>кг</m:t>
            </m:r>
          </m:num>
          <m:den>
            <m:r>
              <w:rPr>
                <w:rFonts w:ascii="Cambria Math" w:hAnsi="Cambria Math"/>
                <w:sz w:val="28"/>
                <w:szCs w:val="28"/>
                <w:lang w:val="uk-UA"/>
              </w:rPr>
              <m:t>с</m:t>
            </m:r>
          </m:den>
        </m:f>
      </m:oMath>
      <w:r w:rsidR="00B44F38">
        <w:rPr>
          <w:sz w:val="28"/>
          <w:szCs w:val="28"/>
          <w:lang w:val="uk-UA"/>
        </w:rPr>
        <w:t>;</w:t>
      </w:r>
    </w:p>
    <w:p w:rsidR="00E82166" w:rsidRPr="005772E5" w:rsidRDefault="00D9690A" w:rsidP="00792B3D">
      <w:pPr>
        <w:pStyle w:val="a5"/>
        <w:spacing w:line="360" w:lineRule="auto"/>
        <w:ind w:left="720" w:firstLine="0"/>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m</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V</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в</m:t>
              </m:r>
            </m:sub>
          </m:sSub>
          <m:r>
            <w:rPr>
              <w:rFonts w:ascii="Cambria Math" w:hAnsi="Cambria Math"/>
              <w:sz w:val="28"/>
              <w:szCs w:val="28"/>
              <w:lang w:val="uk-UA"/>
            </w:rPr>
            <m:t xml:space="preserve">=0,003768·1000=3,768 </m:t>
          </m:r>
          <m:f>
            <m:fPr>
              <m:ctrlPr>
                <w:rPr>
                  <w:rFonts w:ascii="Cambria Math" w:hAnsi="Cambria Math"/>
                  <w:i/>
                  <w:sz w:val="28"/>
                  <w:szCs w:val="28"/>
                  <w:lang w:val="uk-UA"/>
                </w:rPr>
              </m:ctrlPr>
            </m:fPr>
            <m:num>
              <m:r>
                <w:rPr>
                  <w:rFonts w:ascii="Cambria Math" w:hAnsi="Cambria Math"/>
                  <w:sz w:val="28"/>
                  <w:szCs w:val="28"/>
                  <w:lang w:val="uk-UA"/>
                </w:rPr>
                <m:t>кг</m:t>
              </m:r>
            </m:num>
            <m:den>
              <m:r>
                <w:rPr>
                  <w:rFonts w:ascii="Cambria Math" w:hAnsi="Cambria Math"/>
                  <w:sz w:val="28"/>
                  <w:szCs w:val="28"/>
                  <w:lang w:val="uk-UA"/>
                </w:rPr>
                <m:t>с</m:t>
              </m:r>
            </m:den>
          </m:f>
          <m:r>
            <w:rPr>
              <w:rFonts w:ascii="Cambria Math" w:hAnsi="Cambria Math"/>
              <w:sz w:val="28"/>
              <w:szCs w:val="28"/>
              <w:lang w:val="uk-UA"/>
            </w:rPr>
            <m:t>;</m:t>
          </m:r>
        </m:oMath>
      </m:oMathPara>
    </w:p>
    <w:p w:rsidR="00EC0547" w:rsidRPr="005772E5" w:rsidRDefault="00EC0547" w:rsidP="00792B3D">
      <w:pPr>
        <w:pStyle w:val="a5"/>
        <w:spacing w:line="360" w:lineRule="auto"/>
        <w:ind w:left="720" w:firstLine="0"/>
        <w:rPr>
          <w:sz w:val="28"/>
          <w:szCs w:val="28"/>
          <w:lang w:val="uk-UA"/>
        </w:rPr>
      </w:pPr>
    </w:p>
    <w:p w:rsidR="00E82166" w:rsidRPr="005772E5" w:rsidRDefault="00EC0547" w:rsidP="00B44F38">
      <w:pPr>
        <w:pStyle w:val="a5"/>
        <w:spacing w:line="360" w:lineRule="auto"/>
        <w:ind w:left="720" w:firstLine="0"/>
        <w:jc w:val="center"/>
        <w:rPr>
          <w:i/>
          <w:sz w:val="28"/>
          <w:szCs w:val="28"/>
          <w:lang w:val="uk-UA"/>
        </w:rPr>
      </w:pPr>
      <m:oMath>
        <m:r>
          <w:rPr>
            <w:rFonts w:ascii="Cambria Math" w:hAnsi="Cambria Math"/>
            <w:sz w:val="28"/>
            <w:szCs w:val="28"/>
            <w:lang w:val="uk-UA"/>
          </w:rPr>
          <m:t>Q=4,19·3,768·</m:t>
        </m:r>
        <m:d>
          <m:dPr>
            <m:ctrlPr>
              <w:rPr>
                <w:rFonts w:ascii="Cambria Math" w:hAnsi="Cambria Math"/>
                <w:i/>
                <w:sz w:val="28"/>
                <w:szCs w:val="28"/>
                <w:lang w:val="uk-UA"/>
              </w:rPr>
            </m:ctrlPr>
          </m:dPr>
          <m:e>
            <m:r>
              <w:rPr>
                <w:rFonts w:ascii="Cambria Math" w:hAnsi="Cambria Math"/>
                <w:sz w:val="28"/>
                <w:szCs w:val="28"/>
                <w:lang w:val="uk-UA"/>
              </w:rPr>
              <m:t>322,1-313</m:t>
            </m:r>
          </m:e>
        </m:d>
        <m:r>
          <w:rPr>
            <w:rFonts w:ascii="Cambria Math" w:hAnsi="Cambria Math"/>
            <w:sz w:val="28"/>
            <w:szCs w:val="28"/>
            <w:lang w:val="uk-UA"/>
          </w:rPr>
          <m:t>=143,67 кВт</m:t>
        </m:r>
      </m:oMath>
      <w:r w:rsidR="00B44F38">
        <w:rPr>
          <w:i/>
          <w:sz w:val="28"/>
          <w:szCs w:val="28"/>
          <w:lang w:val="uk-UA"/>
        </w:rPr>
        <w:t>;</w:t>
      </w:r>
    </w:p>
    <w:p w:rsidR="00E82166" w:rsidRPr="005772E5" w:rsidRDefault="00E82166" w:rsidP="00792B3D">
      <w:pPr>
        <w:pStyle w:val="a5"/>
        <w:spacing w:line="360" w:lineRule="auto"/>
        <w:ind w:left="720" w:firstLine="0"/>
        <w:rPr>
          <w:sz w:val="28"/>
          <w:szCs w:val="28"/>
          <w:lang w:val="uk-UA"/>
        </w:rPr>
      </w:pPr>
    </w:p>
    <w:p w:rsidR="00E82166" w:rsidRDefault="00EC0547" w:rsidP="00792B3D">
      <w:pPr>
        <w:pStyle w:val="a5"/>
        <w:spacing w:line="360" w:lineRule="auto"/>
        <w:ind w:left="0" w:firstLine="0"/>
        <w:rPr>
          <w:sz w:val="28"/>
          <w:szCs w:val="28"/>
          <w:lang w:val="uk-UA"/>
        </w:rPr>
      </w:pPr>
      <w:r w:rsidRPr="005772E5">
        <w:rPr>
          <w:sz w:val="28"/>
          <w:szCs w:val="28"/>
          <w:lang w:val="uk-UA"/>
        </w:rPr>
        <w:t>Визначаємо кількість палива, що економиться на нагрів води</w:t>
      </w:r>
      <w:r w:rsidR="00CE7277">
        <w:rPr>
          <w:sz w:val="28"/>
          <w:szCs w:val="28"/>
          <w:lang w:val="uk-UA"/>
        </w:rPr>
        <w:t>:</w:t>
      </w:r>
    </w:p>
    <w:p w:rsidR="00CE7277" w:rsidRDefault="00CE7277" w:rsidP="00CE7277">
      <w:pPr>
        <w:pStyle w:val="a5"/>
        <w:spacing w:line="360" w:lineRule="auto"/>
        <w:ind w:left="0" w:firstLine="0"/>
        <w:jc w:val="center"/>
        <w:rPr>
          <w:sz w:val="28"/>
          <w:szCs w:val="28"/>
          <w:lang w:val="uk-UA"/>
        </w:rPr>
      </w:pPr>
      <m:oMath>
        <m:r>
          <w:rPr>
            <w:rFonts w:ascii="Cambria Math" w:hAnsi="Cambria Math"/>
            <w:sz w:val="28"/>
            <w:szCs w:val="28"/>
            <w:lang w:val="uk-UA"/>
          </w:rPr>
          <m:t>Q=B·</m:t>
        </m:r>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н</m:t>
            </m:r>
          </m:sub>
          <m:sup>
            <m:r>
              <w:rPr>
                <w:rFonts w:ascii="Cambria Math" w:hAnsi="Cambria Math"/>
                <w:sz w:val="28"/>
                <w:szCs w:val="28"/>
                <w:lang w:val="uk-UA"/>
              </w:rPr>
              <m:t>р</m:t>
            </m:r>
          </m:sup>
        </m:sSubSup>
        <m:r>
          <w:rPr>
            <w:rFonts w:ascii="Cambria Math" w:hAnsi="Cambria Math"/>
            <w:sz w:val="28"/>
            <w:szCs w:val="28"/>
            <w:lang w:val="uk-UA"/>
          </w:rPr>
          <m:t>·η</m:t>
        </m:r>
      </m:oMath>
      <w:r>
        <w:rPr>
          <w:sz w:val="28"/>
          <w:szCs w:val="28"/>
          <w:lang w:val="uk-UA"/>
        </w:rPr>
        <w:t>,</w:t>
      </w:r>
    </w:p>
    <w:p w:rsidR="00CE7277" w:rsidRPr="005772E5" w:rsidRDefault="00CE7277" w:rsidP="00CE7277">
      <w:pPr>
        <w:spacing w:line="360" w:lineRule="auto"/>
        <w:ind w:firstLine="709"/>
        <w:rPr>
          <w:sz w:val="28"/>
          <w:szCs w:val="28"/>
          <w:lang w:val="uk-UA"/>
        </w:rPr>
      </w:pPr>
      <w:r>
        <w:rPr>
          <w:sz w:val="28"/>
          <w:szCs w:val="28"/>
          <w:lang w:val="uk-UA"/>
        </w:rPr>
        <w:t>звідки</w:t>
      </w:r>
    </w:p>
    <w:p w:rsidR="00CE7277" w:rsidRPr="005772E5" w:rsidRDefault="00CE7277" w:rsidP="00CE7277">
      <w:pPr>
        <w:pStyle w:val="a5"/>
        <w:spacing w:line="360" w:lineRule="auto"/>
        <w:ind w:left="0" w:firstLine="0"/>
        <w:jc w:val="center"/>
        <w:rPr>
          <w:sz w:val="28"/>
          <w:szCs w:val="28"/>
          <w:lang w:val="uk-UA"/>
        </w:rPr>
      </w:pPr>
      <m:oMath>
        <m:r>
          <w:rPr>
            <w:rFonts w:ascii="Cambria Math" w:hAnsi="Cambria Math"/>
            <w:sz w:val="28"/>
            <w:szCs w:val="28"/>
            <w:lang w:val="uk-UA"/>
          </w:rPr>
          <m:t>B=</m:t>
        </m:r>
        <m:f>
          <m:fPr>
            <m:ctrlPr>
              <w:rPr>
                <w:rFonts w:ascii="Cambria Math" w:hAnsi="Cambria Math"/>
                <w:i/>
                <w:sz w:val="28"/>
                <w:szCs w:val="28"/>
                <w:lang w:val="uk-UA"/>
              </w:rPr>
            </m:ctrlPr>
          </m:fPr>
          <m:num>
            <m:r>
              <w:rPr>
                <w:rFonts w:ascii="Cambria Math" w:hAnsi="Cambria Math"/>
                <w:sz w:val="28"/>
                <w:szCs w:val="28"/>
                <w:lang w:val="uk-UA"/>
              </w:rPr>
              <m:t>Q</m:t>
            </m:r>
          </m:num>
          <m:den>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н</m:t>
                </m:r>
              </m:sub>
              <m:sup>
                <m:r>
                  <w:rPr>
                    <w:rFonts w:ascii="Cambria Math" w:hAnsi="Cambria Math"/>
                    <w:sz w:val="28"/>
                    <w:szCs w:val="28"/>
                    <w:lang w:val="uk-UA"/>
                  </w:rPr>
                  <m:t>р</m:t>
                </m:r>
              </m:sup>
            </m:sSubSup>
            <m:r>
              <w:rPr>
                <w:rFonts w:ascii="Cambria Math" w:hAnsi="Cambria Math"/>
                <w:sz w:val="28"/>
                <w:szCs w:val="28"/>
                <w:lang w:val="uk-UA"/>
              </w:rPr>
              <m:t>·η</m:t>
            </m:r>
          </m:den>
        </m:f>
      </m:oMath>
      <w:r>
        <w:rPr>
          <w:sz w:val="28"/>
          <w:szCs w:val="28"/>
          <w:lang w:val="uk-UA"/>
        </w:rPr>
        <w:t>,</w:t>
      </w:r>
    </w:p>
    <w:p w:rsidR="00EC0547" w:rsidRPr="005772E5" w:rsidRDefault="00CE7277" w:rsidP="00792B3D">
      <w:pPr>
        <w:pStyle w:val="a5"/>
        <w:spacing w:line="360" w:lineRule="auto"/>
        <w:ind w:left="720" w:firstLine="0"/>
        <w:rPr>
          <w:sz w:val="28"/>
          <w:szCs w:val="28"/>
          <w:lang w:val="uk-UA"/>
        </w:rPr>
      </w:pPr>
      <w:r>
        <w:rPr>
          <w:sz w:val="28"/>
          <w:szCs w:val="28"/>
          <w:lang w:val="uk-UA"/>
        </w:rPr>
        <w:t xml:space="preserve">де </w:t>
      </w:r>
      <m:oMath>
        <m:r>
          <w:rPr>
            <w:rFonts w:ascii="Cambria Math" w:hAnsi="Cambria Math"/>
            <w:sz w:val="28"/>
            <w:szCs w:val="28"/>
            <w:lang w:val="uk-UA"/>
          </w:rPr>
          <m:t xml:space="preserve">B </m:t>
        </m:r>
      </m:oMath>
      <w:r w:rsidR="002A5F89" w:rsidRPr="005772E5">
        <w:rPr>
          <w:sz w:val="28"/>
          <w:szCs w:val="28"/>
          <w:lang w:val="uk-UA"/>
        </w:rPr>
        <w:t>- кількість палива</w:t>
      </w:r>
      <w:r>
        <w:rPr>
          <w:sz w:val="28"/>
          <w:szCs w:val="28"/>
          <w:lang w:val="uk-UA"/>
        </w:rPr>
        <w:t>;</w:t>
      </w:r>
    </w:p>
    <w:p w:rsidR="003D5B22" w:rsidRPr="005772E5" w:rsidRDefault="003D5B22" w:rsidP="00792B3D">
      <w:pPr>
        <w:pStyle w:val="a5"/>
        <w:spacing w:line="360" w:lineRule="auto"/>
        <w:ind w:left="720" w:firstLine="0"/>
        <w:rPr>
          <w:sz w:val="28"/>
          <w:szCs w:val="28"/>
          <w:lang w:val="uk-UA"/>
        </w:rPr>
      </w:pPr>
      <m:oMath>
        <m:r>
          <w:rPr>
            <w:rFonts w:ascii="Cambria Math" w:hAnsi="Cambria Math"/>
            <w:sz w:val="28"/>
            <w:szCs w:val="28"/>
            <w:lang w:val="uk-UA"/>
          </w:rPr>
          <m:t xml:space="preserve">η </m:t>
        </m:r>
      </m:oMath>
      <w:r w:rsidRPr="005772E5">
        <w:rPr>
          <w:sz w:val="28"/>
          <w:szCs w:val="28"/>
          <w:lang w:val="uk-UA"/>
        </w:rPr>
        <w:t>-</w:t>
      </w:r>
      <w:r w:rsidR="00CE7277">
        <w:rPr>
          <w:sz w:val="28"/>
          <w:szCs w:val="28"/>
          <w:lang w:val="uk-UA"/>
        </w:rPr>
        <w:t xml:space="preserve"> </w:t>
      </w:r>
      <w:r w:rsidRPr="005772E5">
        <w:rPr>
          <w:sz w:val="28"/>
          <w:szCs w:val="28"/>
          <w:lang w:val="uk-UA"/>
        </w:rPr>
        <w:t>ККД котла в номінальному режимі роботи 92,62%</w:t>
      </w:r>
      <w:r w:rsidR="00CE7277">
        <w:rPr>
          <w:sz w:val="28"/>
          <w:szCs w:val="28"/>
          <w:lang w:val="uk-UA"/>
        </w:rPr>
        <w:t>;</w:t>
      </w:r>
    </w:p>
    <w:p w:rsidR="002A5F89" w:rsidRPr="00CE7277" w:rsidRDefault="00D9690A" w:rsidP="00792B3D">
      <w:pPr>
        <w:pStyle w:val="a5"/>
        <w:spacing w:line="360" w:lineRule="auto"/>
        <w:ind w:left="720" w:firstLine="0"/>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н</m:t>
            </m:r>
          </m:sub>
          <m:sup>
            <m:r>
              <w:rPr>
                <w:rFonts w:ascii="Cambria Math" w:hAnsi="Cambria Math"/>
                <w:sz w:val="28"/>
                <w:szCs w:val="28"/>
                <w:lang w:val="uk-UA"/>
              </w:rPr>
              <m:t>р</m:t>
            </m:r>
          </m:sup>
        </m:sSubSup>
        <m:r>
          <w:rPr>
            <w:rFonts w:ascii="Cambria Math" w:hAnsi="Cambria Math"/>
            <w:sz w:val="28"/>
            <w:szCs w:val="28"/>
            <w:lang w:val="uk-UA"/>
          </w:rPr>
          <m:t xml:space="preserve"> </m:t>
        </m:r>
      </m:oMath>
      <w:r w:rsidR="002A5F89" w:rsidRPr="005772E5">
        <w:rPr>
          <w:sz w:val="28"/>
          <w:szCs w:val="28"/>
          <w:lang w:val="uk-UA"/>
        </w:rPr>
        <w:t>- нижча теплота згорання палива, в даному випадку паливо це природний газ, складає 8000 ккал/м</w:t>
      </w:r>
      <w:r w:rsidR="002A5F89" w:rsidRPr="005772E5">
        <w:rPr>
          <w:sz w:val="28"/>
          <w:szCs w:val="28"/>
          <w:vertAlign w:val="superscript"/>
          <w:lang w:val="uk-UA"/>
        </w:rPr>
        <w:t>3</w:t>
      </w:r>
      <w:r w:rsidR="002A5F89" w:rsidRPr="005772E5">
        <w:rPr>
          <w:sz w:val="28"/>
          <w:szCs w:val="28"/>
          <w:lang w:val="uk-UA"/>
        </w:rPr>
        <w:t xml:space="preserve">  або 33500 МДж/м</w:t>
      </w:r>
      <w:r w:rsidR="002A5F89" w:rsidRPr="005772E5">
        <w:rPr>
          <w:sz w:val="28"/>
          <w:szCs w:val="28"/>
          <w:vertAlign w:val="superscript"/>
          <w:lang w:val="uk-UA"/>
        </w:rPr>
        <w:t>3</w:t>
      </w:r>
      <w:r w:rsidR="00CE7277" w:rsidRPr="00CE7277">
        <w:rPr>
          <w:sz w:val="28"/>
          <w:szCs w:val="28"/>
          <w:lang w:val="uk-UA"/>
        </w:rPr>
        <w:t>.</w:t>
      </w:r>
    </w:p>
    <w:p w:rsidR="002A5F89" w:rsidRPr="005772E5" w:rsidRDefault="002A5F89" w:rsidP="00E82166">
      <w:pPr>
        <w:spacing w:line="360" w:lineRule="auto"/>
        <w:rPr>
          <w:i/>
          <w:sz w:val="28"/>
          <w:szCs w:val="28"/>
          <w:lang w:val="uk-UA"/>
        </w:rPr>
      </w:pPr>
      <m:oMathPara>
        <m:oMath>
          <m:r>
            <w:rPr>
              <w:rFonts w:ascii="Cambria Math" w:hAnsi="Cambria Math"/>
              <w:sz w:val="28"/>
              <w:szCs w:val="28"/>
              <w:lang w:val="uk-UA"/>
            </w:rPr>
            <m:t>B=</m:t>
          </m:r>
          <m:f>
            <m:fPr>
              <m:ctrlPr>
                <w:rPr>
                  <w:rFonts w:ascii="Cambria Math" w:hAnsi="Cambria Math"/>
                  <w:i/>
                  <w:sz w:val="28"/>
                  <w:szCs w:val="28"/>
                  <w:lang w:val="uk-UA"/>
                </w:rPr>
              </m:ctrlPr>
            </m:fPr>
            <m:num>
              <m:r>
                <w:rPr>
                  <w:rFonts w:ascii="Cambria Math" w:hAnsi="Cambria Math"/>
                  <w:sz w:val="28"/>
                  <w:szCs w:val="28"/>
                  <w:lang w:val="uk-UA"/>
                </w:rPr>
                <m:t>143,67·3600</m:t>
              </m:r>
            </m:num>
            <m:den>
              <m:r>
                <w:rPr>
                  <w:rFonts w:ascii="Cambria Math" w:hAnsi="Cambria Math"/>
                  <w:sz w:val="28"/>
                  <w:szCs w:val="28"/>
                  <w:lang w:val="uk-UA"/>
                </w:rPr>
                <m:t>33500·0,9262</m:t>
              </m:r>
            </m:den>
          </m:f>
          <m:r>
            <w:rPr>
              <w:rFonts w:ascii="Cambria Math" w:hAnsi="Cambria Math"/>
              <w:sz w:val="28"/>
              <w:szCs w:val="28"/>
              <w:lang w:val="uk-UA"/>
            </w:rPr>
            <m:t xml:space="preserve">=16,67 </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r>
            <w:rPr>
              <w:rFonts w:ascii="Cambria Math" w:hAnsi="Cambria Math"/>
              <w:sz w:val="28"/>
              <w:szCs w:val="28"/>
              <w:lang w:val="uk-UA"/>
            </w:rPr>
            <m:t>/год.</m:t>
          </m:r>
        </m:oMath>
      </m:oMathPara>
    </w:p>
    <w:p w:rsidR="00AB235D" w:rsidRPr="005772E5" w:rsidRDefault="00AB235D" w:rsidP="00E82166">
      <w:pPr>
        <w:spacing w:line="360" w:lineRule="auto"/>
        <w:rPr>
          <w:sz w:val="28"/>
          <w:szCs w:val="28"/>
          <w:lang w:val="uk-UA"/>
        </w:rPr>
      </w:pPr>
    </w:p>
    <w:p w:rsidR="00663095" w:rsidRPr="005772E5" w:rsidRDefault="00663095" w:rsidP="00E82166">
      <w:pPr>
        <w:spacing w:line="360" w:lineRule="auto"/>
        <w:rPr>
          <w:sz w:val="28"/>
          <w:szCs w:val="28"/>
          <w:lang w:val="uk-UA"/>
        </w:rPr>
      </w:pPr>
      <w:r w:rsidRPr="005772E5">
        <w:rPr>
          <w:sz w:val="28"/>
          <w:szCs w:val="28"/>
          <w:lang w:val="uk-UA"/>
        </w:rPr>
        <w:t>В номінальному режимі роботи котел споживає 133 м</w:t>
      </w:r>
      <w:r w:rsidRPr="00EC77B5">
        <w:rPr>
          <w:sz w:val="28"/>
          <w:szCs w:val="28"/>
          <w:vertAlign w:val="superscript"/>
          <w:lang w:val="uk-UA"/>
        </w:rPr>
        <w:t>3</w:t>
      </w:r>
      <w:r w:rsidRPr="005772E5">
        <w:rPr>
          <w:sz w:val="28"/>
          <w:szCs w:val="28"/>
          <w:lang w:val="uk-UA"/>
        </w:rPr>
        <w:t>/год газу.</w:t>
      </w:r>
    </w:p>
    <w:p w:rsidR="00663095" w:rsidRPr="00855584" w:rsidRDefault="00D9690A" w:rsidP="00E82166">
      <w:pPr>
        <w:spacing w:line="360" w:lineRule="auto"/>
        <w:rPr>
          <w:sz w:val="28"/>
          <w:szCs w:val="28"/>
          <w:lang w:val="uk-UA"/>
        </w:rPr>
      </w:pPr>
      <m:oMathPara>
        <m:oMath>
          <m:f>
            <m:fPr>
              <m:ctrlPr>
                <w:rPr>
                  <w:rFonts w:ascii="Cambria Math" w:hAnsi="Cambria Math"/>
                  <w:i/>
                  <w:sz w:val="28"/>
                  <w:szCs w:val="28"/>
                  <w:lang w:val="uk-UA"/>
                </w:rPr>
              </m:ctrlPr>
            </m:fPr>
            <m:num>
              <m:r>
                <w:rPr>
                  <w:rFonts w:ascii="Cambria Math" w:hAnsi="Cambria Math"/>
                  <w:sz w:val="28"/>
                  <w:szCs w:val="28"/>
                  <w:lang w:val="uk-UA"/>
                </w:rPr>
                <m:t>133-(133-16,67)</m:t>
              </m:r>
            </m:num>
            <m:den>
              <m:r>
                <w:rPr>
                  <w:rFonts w:ascii="Cambria Math" w:hAnsi="Cambria Math"/>
                  <w:sz w:val="28"/>
                  <w:szCs w:val="28"/>
                  <w:lang w:val="uk-UA"/>
                </w:rPr>
                <m:t>133</m:t>
              </m:r>
            </m:den>
          </m:f>
          <m:r>
            <w:rPr>
              <w:rFonts w:ascii="Cambria Math" w:hAnsi="Cambria Math"/>
              <w:sz w:val="28"/>
              <w:szCs w:val="28"/>
              <w:lang w:val="uk-UA"/>
            </w:rPr>
            <m:t>·100%=12,5%</m:t>
          </m:r>
        </m:oMath>
      </m:oMathPara>
    </w:p>
    <w:p w:rsidR="00663095" w:rsidRPr="005772E5" w:rsidRDefault="002C2D45" w:rsidP="00E82166">
      <w:pPr>
        <w:spacing w:line="360" w:lineRule="auto"/>
        <w:rPr>
          <w:sz w:val="28"/>
          <w:szCs w:val="28"/>
          <w:lang w:val="uk-UA"/>
        </w:rPr>
      </w:pPr>
      <w:r>
        <w:rPr>
          <w:sz w:val="28"/>
          <w:szCs w:val="28"/>
          <w:lang w:val="uk-UA"/>
        </w:rPr>
        <w:tab/>
      </w:r>
      <w:r w:rsidR="00AB235D" w:rsidRPr="00855584">
        <w:rPr>
          <w:sz w:val="28"/>
          <w:szCs w:val="28"/>
          <w:lang w:val="uk-UA"/>
        </w:rPr>
        <w:t>З</w:t>
      </w:r>
      <w:r w:rsidR="00663095" w:rsidRPr="00855584">
        <w:rPr>
          <w:sz w:val="28"/>
          <w:szCs w:val="28"/>
          <w:lang w:val="uk-UA"/>
        </w:rPr>
        <w:t>відси робимо виснов</w:t>
      </w:r>
      <w:r w:rsidR="00AB235D" w:rsidRPr="00855584">
        <w:rPr>
          <w:sz w:val="28"/>
          <w:szCs w:val="28"/>
          <w:lang w:val="uk-UA"/>
        </w:rPr>
        <w:t>ок,</w:t>
      </w:r>
      <w:r w:rsidR="00663095" w:rsidRPr="00855584">
        <w:rPr>
          <w:sz w:val="28"/>
          <w:szCs w:val="28"/>
          <w:lang w:val="uk-UA"/>
        </w:rPr>
        <w:t xml:space="preserve"> що годинна витрата палива</w:t>
      </w:r>
      <w:r w:rsidR="00C73F6D" w:rsidRPr="00855584">
        <w:rPr>
          <w:sz w:val="28"/>
          <w:szCs w:val="28"/>
          <w:lang w:val="uk-UA"/>
        </w:rPr>
        <w:t xml:space="preserve"> при роботі котла в номінальному режимі</w:t>
      </w:r>
      <w:r w:rsidR="00663095" w:rsidRPr="00855584">
        <w:rPr>
          <w:sz w:val="28"/>
          <w:szCs w:val="28"/>
          <w:lang w:val="uk-UA"/>
        </w:rPr>
        <w:t xml:space="preserve"> зменшується </w:t>
      </w:r>
      <w:r w:rsidR="00AB235D" w:rsidRPr="00855584">
        <w:rPr>
          <w:sz w:val="28"/>
          <w:szCs w:val="28"/>
          <w:lang w:val="uk-UA"/>
        </w:rPr>
        <w:t>на 1</w:t>
      </w:r>
      <w:r w:rsidR="00C73F6D" w:rsidRPr="00855584">
        <w:rPr>
          <w:sz w:val="28"/>
          <w:szCs w:val="28"/>
          <w:lang w:val="uk-UA"/>
        </w:rPr>
        <w:t>2,5</w:t>
      </w:r>
      <w:r w:rsidR="00AB235D" w:rsidRPr="00855584">
        <w:rPr>
          <w:sz w:val="28"/>
          <w:szCs w:val="28"/>
          <w:lang w:val="uk-UA"/>
        </w:rPr>
        <w:t>%</w:t>
      </w:r>
      <w:r w:rsidR="00EC77B5">
        <w:rPr>
          <w:sz w:val="28"/>
          <w:szCs w:val="28"/>
          <w:lang w:val="uk-UA"/>
        </w:rPr>
        <w:t>.</w:t>
      </w:r>
    </w:p>
    <w:p w:rsidR="001F3AED" w:rsidRPr="005772E5" w:rsidRDefault="001F3AED" w:rsidP="002C2D45">
      <w:pPr>
        <w:spacing w:line="360" w:lineRule="auto"/>
        <w:ind w:firstLine="708"/>
        <w:rPr>
          <w:sz w:val="28"/>
          <w:szCs w:val="28"/>
          <w:lang w:val="uk-UA"/>
        </w:rPr>
      </w:pPr>
      <w:r w:rsidRPr="005772E5">
        <w:rPr>
          <w:sz w:val="28"/>
          <w:szCs w:val="28"/>
          <w:lang w:val="uk-UA"/>
        </w:rPr>
        <w:t xml:space="preserve">Тривалість опальвального періоду в </w:t>
      </w:r>
      <w:r w:rsidR="00663095" w:rsidRPr="005772E5">
        <w:rPr>
          <w:sz w:val="28"/>
          <w:szCs w:val="28"/>
          <w:lang w:val="uk-UA"/>
        </w:rPr>
        <w:t>К</w:t>
      </w:r>
      <w:r w:rsidRPr="005772E5">
        <w:rPr>
          <w:sz w:val="28"/>
          <w:szCs w:val="28"/>
          <w:lang w:val="uk-UA"/>
        </w:rPr>
        <w:t>иєві складає 193 доби. Приймаємо</w:t>
      </w:r>
      <w:r w:rsidR="00CF6631">
        <w:rPr>
          <w:sz w:val="28"/>
          <w:szCs w:val="28"/>
          <w:lang w:val="uk-UA"/>
        </w:rPr>
        <w:t>,</w:t>
      </w:r>
      <w:r w:rsidRPr="005772E5">
        <w:rPr>
          <w:sz w:val="28"/>
          <w:szCs w:val="28"/>
          <w:lang w:val="uk-UA"/>
        </w:rPr>
        <w:t xml:space="preserve"> що </w:t>
      </w:r>
      <w:r w:rsidR="00CF6631">
        <w:rPr>
          <w:sz w:val="28"/>
          <w:szCs w:val="28"/>
          <w:lang w:val="uk-UA"/>
        </w:rPr>
        <w:t xml:space="preserve">при використання атоматики </w:t>
      </w:r>
      <w:r w:rsidRPr="005772E5">
        <w:rPr>
          <w:sz w:val="28"/>
          <w:szCs w:val="28"/>
          <w:lang w:val="uk-UA"/>
        </w:rPr>
        <w:t xml:space="preserve">котел працює </w:t>
      </w:r>
      <w:r w:rsidR="00C73F6D">
        <w:rPr>
          <w:sz w:val="28"/>
          <w:szCs w:val="28"/>
          <w:lang w:val="uk-UA"/>
        </w:rPr>
        <w:t>8</w:t>
      </w:r>
      <w:r w:rsidRPr="005772E5">
        <w:rPr>
          <w:sz w:val="28"/>
          <w:szCs w:val="28"/>
          <w:lang w:val="uk-UA"/>
        </w:rPr>
        <w:t xml:space="preserve"> год/добу.</w:t>
      </w:r>
    </w:p>
    <w:p w:rsidR="001F3AED" w:rsidRPr="005772E5" w:rsidRDefault="001F3AED" w:rsidP="00EC77B5">
      <w:pPr>
        <w:spacing w:line="360" w:lineRule="auto"/>
        <w:ind w:firstLine="709"/>
        <w:jc w:val="both"/>
        <w:rPr>
          <w:sz w:val="28"/>
          <w:szCs w:val="28"/>
          <w:lang w:val="uk-UA"/>
        </w:rPr>
      </w:pPr>
      <w:r w:rsidRPr="005772E5">
        <w:rPr>
          <w:sz w:val="28"/>
          <w:szCs w:val="28"/>
          <w:lang w:val="uk-UA"/>
        </w:rPr>
        <w:t>Тривалість роботи котла складає</w:t>
      </w:r>
      <w:r w:rsidR="00EC77B5">
        <w:rPr>
          <w:sz w:val="28"/>
          <w:szCs w:val="28"/>
          <w:lang w:val="uk-UA"/>
        </w:rPr>
        <w:t>:</w:t>
      </w:r>
    </w:p>
    <w:p w:rsidR="001F3AED" w:rsidRPr="005772E5" w:rsidRDefault="001F3AED" w:rsidP="001F3AED">
      <w:pPr>
        <w:spacing w:line="360" w:lineRule="auto"/>
        <w:jc w:val="center"/>
        <w:rPr>
          <w:sz w:val="28"/>
          <w:szCs w:val="28"/>
          <w:lang w:val="uk-UA"/>
        </w:rPr>
      </w:pPr>
      <m:oMath>
        <m:r>
          <w:rPr>
            <w:rFonts w:ascii="Cambria Math" w:hAnsi="Cambria Math"/>
            <w:sz w:val="28"/>
            <w:szCs w:val="28"/>
            <w:lang w:val="uk-UA"/>
          </w:rPr>
          <m:t>Т=193·8=1544 год</m:t>
        </m:r>
      </m:oMath>
      <w:r w:rsidR="00EC77B5">
        <w:rPr>
          <w:sz w:val="28"/>
          <w:szCs w:val="28"/>
          <w:lang w:val="uk-UA"/>
        </w:rPr>
        <w:t>.</w:t>
      </w:r>
    </w:p>
    <w:p w:rsidR="001F3AED" w:rsidRPr="005772E5" w:rsidRDefault="001F3AED" w:rsidP="00EC77B5">
      <w:pPr>
        <w:spacing w:line="360" w:lineRule="auto"/>
        <w:ind w:firstLine="709"/>
        <w:rPr>
          <w:sz w:val="28"/>
          <w:szCs w:val="28"/>
          <w:lang w:val="uk-UA"/>
        </w:rPr>
      </w:pPr>
      <w:r w:rsidRPr="005772E5">
        <w:rPr>
          <w:sz w:val="28"/>
          <w:szCs w:val="28"/>
          <w:lang w:val="uk-UA"/>
        </w:rPr>
        <w:t xml:space="preserve">Економія палива протяги року </w:t>
      </w:r>
      <w:r w:rsidR="00663095" w:rsidRPr="005772E5">
        <w:rPr>
          <w:sz w:val="28"/>
          <w:szCs w:val="28"/>
          <w:lang w:val="uk-UA"/>
        </w:rPr>
        <w:t>складає</w:t>
      </w:r>
      <w:r w:rsidR="00EC77B5">
        <w:rPr>
          <w:sz w:val="28"/>
          <w:szCs w:val="28"/>
          <w:lang w:val="uk-UA"/>
        </w:rPr>
        <w:t>:</w:t>
      </w:r>
    </w:p>
    <w:p w:rsidR="00663095" w:rsidRPr="005772E5" w:rsidRDefault="00D9690A" w:rsidP="00AB235D">
      <w:pPr>
        <w:spacing w:line="360" w:lineRule="auto"/>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річ</m:t>
            </m:r>
          </m:sub>
        </m:sSub>
        <m:r>
          <w:rPr>
            <w:rFonts w:ascii="Cambria Math" w:hAnsi="Cambria Math"/>
            <w:sz w:val="28"/>
            <w:szCs w:val="28"/>
            <w:lang w:val="uk-UA"/>
          </w:rPr>
          <m:t xml:space="preserve">=B·T=16,67·1544=25738,48 </m:t>
        </m:r>
      </m:oMath>
      <w:r w:rsidR="00663095" w:rsidRPr="005772E5">
        <w:rPr>
          <w:sz w:val="28"/>
          <w:szCs w:val="28"/>
          <w:lang w:val="uk-UA"/>
        </w:rPr>
        <w:t>м3/рік</w:t>
      </w:r>
      <w:r w:rsidR="00EC77B5">
        <w:rPr>
          <w:sz w:val="28"/>
          <w:szCs w:val="28"/>
          <w:lang w:val="uk-UA"/>
        </w:rPr>
        <w:t>.</w:t>
      </w:r>
    </w:p>
    <w:p w:rsidR="00AB235D" w:rsidRPr="005772E5" w:rsidRDefault="00AB235D" w:rsidP="002C2D45">
      <w:pPr>
        <w:spacing w:line="360" w:lineRule="auto"/>
        <w:ind w:firstLine="708"/>
        <w:rPr>
          <w:sz w:val="28"/>
          <w:szCs w:val="28"/>
          <w:lang w:val="uk-UA"/>
        </w:rPr>
      </w:pPr>
      <w:r w:rsidRPr="005772E5">
        <w:rPr>
          <w:sz w:val="28"/>
          <w:szCs w:val="28"/>
          <w:lang w:val="uk-UA"/>
        </w:rPr>
        <w:t>Віртість 1 м</w:t>
      </w:r>
      <w:r w:rsidRPr="00EC77B5">
        <w:rPr>
          <w:sz w:val="28"/>
          <w:szCs w:val="28"/>
          <w:vertAlign w:val="superscript"/>
          <w:lang w:val="uk-UA"/>
        </w:rPr>
        <w:t>3</w:t>
      </w:r>
      <w:r w:rsidRPr="005772E5">
        <w:rPr>
          <w:sz w:val="28"/>
          <w:szCs w:val="28"/>
          <w:lang w:val="uk-UA"/>
        </w:rPr>
        <w:t xml:space="preserve"> природного газу становить 7 грн. Розрахуєма річну економію коштів на паливо</w:t>
      </w:r>
      <w:r w:rsidR="00EC77B5">
        <w:rPr>
          <w:sz w:val="28"/>
          <w:szCs w:val="28"/>
          <w:lang w:val="uk-UA"/>
        </w:rPr>
        <w:t>:</w:t>
      </w:r>
    </w:p>
    <w:p w:rsidR="00AB235D" w:rsidRPr="005772E5" w:rsidRDefault="00AB235D" w:rsidP="00EC77B5">
      <w:pPr>
        <w:spacing w:line="360" w:lineRule="auto"/>
        <w:jc w:val="center"/>
        <w:rPr>
          <w:i/>
          <w:sz w:val="28"/>
          <w:szCs w:val="28"/>
          <w:lang w:val="uk-UA"/>
        </w:rPr>
      </w:pPr>
      <m:oMath>
        <m:r>
          <w:rPr>
            <w:rFonts w:ascii="Cambria Math" w:hAnsi="Cambria Math"/>
            <w:sz w:val="28"/>
            <w:szCs w:val="28"/>
            <w:lang w:val="uk-UA"/>
          </w:rPr>
          <m:t>E=P·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річ</m:t>
            </m:r>
          </m:sub>
        </m:sSub>
        <m:r>
          <w:rPr>
            <w:rFonts w:ascii="Cambria Math" w:hAnsi="Cambria Math"/>
            <w:sz w:val="28"/>
            <w:szCs w:val="28"/>
            <w:lang w:val="uk-UA"/>
          </w:rPr>
          <m:t>=7·25738,48=180169,36 грн/рік</m:t>
        </m:r>
      </m:oMath>
      <w:r w:rsidR="00EC77B5">
        <w:rPr>
          <w:i/>
          <w:sz w:val="28"/>
          <w:szCs w:val="28"/>
          <w:lang w:val="uk-UA"/>
        </w:rPr>
        <w:t>.</w:t>
      </w:r>
    </w:p>
    <w:p w:rsidR="00AB235D" w:rsidRPr="005772E5" w:rsidRDefault="00AB235D" w:rsidP="002C2D45">
      <w:pPr>
        <w:spacing w:line="360" w:lineRule="auto"/>
        <w:ind w:firstLine="708"/>
        <w:rPr>
          <w:sz w:val="28"/>
          <w:szCs w:val="28"/>
          <w:lang w:val="uk-UA"/>
        </w:rPr>
      </w:pPr>
      <w:r w:rsidRPr="005772E5">
        <w:rPr>
          <w:sz w:val="28"/>
          <w:szCs w:val="28"/>
          <w:lang w:val="uk-UA"/>
        </w:rPr>
        <w:t>Враховуючи постійний ріст тарифів на паливні ресурси річна економія коштів буде зростати.</w:t>
      </w:r>
    </w:p>
    <w:p w:rsidR="00EC7597" w:rsidRPr="005772E5" w:rsidRDefault="00414367" w:rsidP="002C2D45">
      <w:pPr>
        <w:spacing w:line="360" w:lineRule="auto"/>
        <w:ind w:firstLine="708"/>
        <w:rPr>
          <w:sz w:val="28"/>
          <w:szCs w:val="28"/>
          <w:lang w:val="uk-UA"/>
        </w:rPr>
      </w:pPr>
      <w:r w:rsidRPr="005772E5">
        <w:rPr>
          <w:sz w:val="28"/>
          <w:szCs w:val="28"/>
          <w:lang w:val="uk-UA"/>
        </w:rPr>
        <w:t>Перевагою вибраного опримального типу теплообмінника є його компактність та зменшена металоємність в порівнянні з іншими моделями що розглядались.</w:t>
      </w:r>
    </w:p>
    <w:p w:rsidR="0093605F" w:rsidRPr="005772E5" w:rsidRDefault="006430F6" w:rsidP="002C2D45">
      <w:pPr>
        <w:spacing w:line="360" w:lineRule="auto"/>
        <w:ind w:firstLine="708"/>
        <w:rPr>
          <w:sz w:val="28"/>
          <w:szCs w:val="28"/>
          <w:lang w:val="uk-UA"/>
        </w:rPr>
      </w:pPr>
      <w:r w:rsidRPr="005772E5">
        <w:rPr>
          <w:sz w:val="28"/>
          <w:szCs w:val="28"/>
          <w:lang w:val="uk-UA"/>
        </w:rPr>
        <w:t>Металоємність апарату була також зменшена</w:t>
      </w:r>
      <w:r w:rsidR="0093605F" w:rsidRPr="005772E5">
        <w:rPr>
          <w:sz w:val="28"/>
          <w:szCs w:val="28"/>
          <w:lang w:val="uk-UA"/>
        </w:rPr>
        <w:t>. Розрахунок вартості трубок наведено в таблиці</w:t>
      </w:r>
      <w:r w:rsidR="00EC77B5">
        <w:rPr>
          <w:sz w:val="28"/>
          <w:szCs w:val="28"/>
          <w:lang w:val="uk-UA"/>
        </w:rPr>
        <w:t xml:space="preserve"> 4.1.</w:t>
      </w:r>
    </w:p>
    <w:p w:rsidR="0093605F" w:rsidRPr="005772E5" w:rsidRDefault="0093605F" w:rsidP="00AB235D">
      <w:pPr>
        <w:spacing w:line="360" w:lineRule="auto"/>
        <w:rPr>
          <w:sz w:val="28"/>
          <w:szCs w:val="28"/>
          <w:lang w:val="uk-UA"/>
        </w:rPr>
      </w:pPr>
    </w:p>
    <w:p w:rsidR="003C2741" w:rsidRPr="005772E5" w:rsidRDefault="003C2741" w:rsidP="00AB235D">
      <w:pPr>
        <w:spacing w:line="360" w:lineRule="auto"/>
        <w:rPr>
          <w:sz w:val="28"/>
          <w:szCs w:val="28"/>
          <w:lang w:val="uk-UA"/>
        </w:rPr>
      </w:pPr>
    </w:p>
    <w:p w:rsidR="003C2741" w:rsidRDefault="003C2741" w:rsidP="00AB235D">
      <w:pPr>
        <w:spacing w:line="360" w:lineRule="auto"/>
        <w:rPr>
          <w:sz w:val="28"/>
          <w:szCs w:val="28"/>
          <w:lang w:val="uk-UA"/>
        </w:rPr>
      </w:pPr>
    </w:p>
    <w:p w:rsidR="002C2D45" w:rsidRPr="005772E5" w:rsidRDefault="002C2D45" w:rsidP="00AB235D">
      <w:pPr>
        <w:spacing w:line="360" w:lineRule="auto"/>
        <w:rPr>
          <w:sz w:val="28"/>
          <w:szCs w:val="28"/>
          <w:lang w:val="uk-UA"/>
        </w:rPr>
      </w:pPr>
    </w:p>
    <w:p w:rsidR="0093605F" w:rsidRPr="005772E5" w:rsidRDefault="0093605F" w:rsidP="00855584">
      <w:pPr>
        <w:spacing w:line="360" w:lineRule="auto"/>
        <w:ind w:left="709"/>
        <w:rPr>
          <w:sz w:val="28"/>
          <w:szCs w:val="28"/>
          <w:lang w:val="uk-UA"/>
        </w:rPr>
      </w:pPr>
      <w:r w:rsidRPr="005772E5">
        <w:rPr>
          <w:sz w:val="28"/>
          <w:szCs w:val="28"/>
          <w:lang w:val="uk-UA"/>
        </w:rPr>
        <w:lastRenderedPageBreak/>
        <w:t xml:space="preserve">Таблиця </w:t>
      </w:r>
      <w:r w:rsidR="00855584">
        <w:rPr>
          <w:sz w:val="28"/>
          <w:szCs w:val="28"/>
          <w:lang w:val="uk-UA"/>
        </w:rPr>
        <w:t>4.1 Конструктивні характеристики трубок.</w:t>
      </w:r>
    </w:p>
    <w:tbl>
      <w:tblPr>
        <w:tblStyle w:val="ae"/>
        <w:tblW w:w="5000" w:type="pct"/>
        <w:tblLook w:val="04A0" w:firstRow="1" w:lastRow="0" w:firstColumn="1" w:lastColumn="0" w:noHBand="0" w:noVBand="1"/>
      </w:tblPr>
      <w:tblGrid>
        <w:gridCol w:w="1442"/>
        <w:gridCol w:w="1663"/>
        <w:gridCol w:w="1457"/>
        <w:gridCol w:w="1179"/>
        <w:gridCol w:w="1286"/>
        <w:gridCol w:w="1273"/>
        <w:gridCol w:w="1271"/>
      </w:tblGrid>
      <w:tr w:rsidR="00283ED2" w:rsidRPr="005772E5" w:rsidTr="00855584">
        <w:tc>
          <w:tcPr>
            <w:tcW w:w="753" w:type="pct"/>
            <w:vAlign w:val="center"/>
          </w:tcPr>
          <w:p w:rsidR="006430F6" w:rsidRPr="005772E5" w:rsidRDefault="006430F6" w:rsidP="0093605F">
            <w:pPr>
              <w:spacing w:line="276" w:lineRule="auto"/>
              <w:jc w:val="center"/>
              <w:rPr>
                <w:sz w:val="28"/>
                <w:szCs w:val="28"/>
                <w:lang w:val="uk-UA"/>
              </w:rPr>
            </w:pPr>
            <w:r w:rsidRPr="005772E5">
              <w:rPr>
                <w:sz w:val="28"/>
                <w:szCs w:val="28"/>
                <w:lang w:val="uk-UA"/>
              </w:rPr>
              <w:t>Тип трубки</w:t>
            </w:r>
          </w:p>
        </w:tc>
        <w:tc>
          <w:tcPr>
            <w:tcW w:w="869" w:type="pct"/>
            <w:vAlign w:val="center"/>
          </w:tcPr>
          <w:p w:rsidR="006430F6" w:rsidRPr="005772E5" w:rsidRDefault="006430F6" w:rsidP="0093605F">
            <w:pPr>
              <w:spacing w:line="276" w:lineRule="auto"/>
              <w:jc w:val="center"/>
              <w:rPr>
                <w:sz w:val="28"/>
                <w:szCs w:val="28"/>
                <w:lang w:val="uk-UA"/>
              </w:rPr>
            </w:pPr>
            <w:r w:rsidRPr="00855584">
              <w:rPr>
                <w:sz w:val="28"/>
                <w:szCs w:val="28"/>
                <w:lang w:val="uk-UA"/>
              </w:rPr>
              <w:t>Об</w:t>
            </w:r>
            <w:r w:rsidR="00855584" w:rsidRPr="00855584">
              <w:rPr>
                <w:sz w:val="28"/>
                <w:szCs w:val="28"/>
              </w:rPr>
              <w:t>’</w:t>
            </w:r>
            <w:r w:rsidR="00855584" w:rsidRPr="00855584">
              <w:rPr>
                <w:sz w:val="28"/>
                <w:szCs w:val="28"/>
                <w:lang w:val="uk-UA"/>
              </w:rPr>
              <w:t>єм</w:t>
            </w:r>
            <w:r w:rsidR="003D3A20" w:rsidRPr="00855584">
              <w:rPr>
                <w:sz w:val="28"/>
                <w:szCs w:val="28"/>
                <w:lang w:val="uk-UA"/>
              </w:rPr>
              <w:t xml:space="preserve"> </w:t>
            </w:r>
            <w:r w:rsidR="00855584">
              <w:rPr>
                <w:sz w:val="28"/>
                <w:szCs w:val="28"/>
                <w:lang w:val="uk-UA"/>
              </w:rPr>
              <w:t xml:space="preserve">     </w:t>
            </w:r>
            <w:r w:rsidRPr="00855584">
              <w:rPr>
                <w:sz w:val="28"/>
                <w:szCs w:val="28"/>
                <w:lang w:val="uk-UA"/>
              </w:rPr>
              <w:t>матеріалу</w:t>
            </w:r>
            <w:r w:rsidRPr="005772E5">
              <w:rPr>
                <w:sz w:val="28"/>
                <w:szCs w:val="28"/>
                <w:lang w:val="uk-UA"/>
              </w:rPr>
              <w:t xml:space="preserve"> трубки, м</w:t>
            </w:r>
            <w:r w:rsidRPr="005772E5">
              <w:rPr>
                <w:sz w:val="28"/>
                <w:szCs w:val="28"/>
                <w:vertAlign w:val="superscript"/>
                <w:lang w:val="uk-UA"/>
              </w:rPr>
              <w:t>3</w:t>
            </w:r>
          </w:p>
        </w:tc>
        <w:tc>
          <w:tcPr>
            <w:tcW w:w="761" w:type="pct"/>
            <w:vAlign w:val="center"/>
          </w:tcPr>
          <w:p w:rsidR="006430F6" w:rsidRPr="005772E5" w:rsidRDefault="006430F6" w:rsidP="0093605F">
            <w:pPr>
              <w:spacing w:line="276" w:lineRule="auto"/>
              <w:jc w:val="center"/>
              <w:rPr>
                <w:sz w:val="28"/>
                <w:szCs w:val="28"/>
                <w:lang w:val="uk-UA"/>
              </w:rPr>
            </w:pPr>
            <w:r w:rsidRPr="005772E5">
              <w:rPr>
                <w:sz w:val="28"/>
                <w:szCs w:val="28"/>
                <w:lang w:val="uk-UA"/>
              </w:rPr>
              <w:t>Густина матеріалу,</w:t>
            </w:r>
          </w:p>
          <w:p w:rsidR="006430F6" w:rsidRPr="005772E5" w:rsidRDefault="006430F6" w:rsidP="0093605F">
            <w:pPr>
              <w:spacing w:line="276" w:lineRule="auto"/>
              <w:jc w:val="center"/>
              <w:rPr>
                <w:sz w:val="28"/>
                <w:szCs w:val="28"/>
                <w:lang w:val="uk-UA"/>
              </w:rPr>
            </w:pPr>
            <w:r w:rsidRPr="005772E5">
              <w:rPr>
                <w:sz w:val="28"/>
                <w:szCs w:val="28"/>
                <w:lang w:val="uk-UA"/>
              </w:rPr>
              <w:t>кг/м</w:t>
            </w:r>
            <w:r w:rsidRPr="005772E5">
              <w:rPr>
                <w:sz w:val="28"/>
                <w:szCs w:val="28"/>
                <w:vertAlign w:val="superscript"/>
                <w:lang w:val="uk-UA"/>
              </w:rPr>
              <w:t>3</w:t>
            </w:r>
          </w:p>
        </w:tc>
        <w:tc>
          <w:tcPr>
            <w:tcW w:w="616" w:type="pct"/>
            <w:vAlign w:val="center"/>
          </w:tcPr>
          <w:p w:rsidR="006430F6" w:rsidRPr="005772E5" w:rsidRDefault="006430F6" w:rsidP="0093605F">
            <w:pPr>
              <w:spacing w:line="276" w:lineRule="auto"/>
              <w:jc w:val="center"/>
              <w:rPr>
                <w:sz w:val="28"/>
                <w:szCs w:val="28"/>
                <w:lang w:val="uk-UA"/>
              </w:rPr>
            </w:pPr>
            <w:r w:rsidRPr="005772E5">
              <w:rPr>
                <w:sz w:val="28"/>
                <w:szCs w:val="28"/>
                <w:lang w:val="uk-UA"/>
              </w:rPr>
              <w:t>Маса трубки, кг</w:t>
            </w:r>
          </w:p>
        </w:tc>
        <w:tc>
          <w:tcPr>
            <w:tcW w:w="672" w:type="pct"/>
            <w:vAlign w:val="center"/>
          </w:tcPr>
          <w:p w:rsidR="006430F6" w:rsidRPr="005772E5" w:rsidRDefault="006430F6" w:rsidP="0093605F">
            <w:pPr>
              <w:spacing w:line="276" w:lineRule="auto"/>
              <w:jc w:val="center"/>
              <w:rPr>
                <w:sz w:val="28"/>
                <w:szCs w:val="28"/>
                <w:lang w:val="uk-UA"/>
              </w:rPr>
            </w:pPr>
            <w:r w:rsidRPr="005772E5">
              <w:rPr>
                <w:sz w:val="28"/>
                <w:szCs w:val="28"/>
                <w:lang w:val="uk-UA"/>
              </w:rPr>
              <w:t>Загальна маса трубок, кг</w:t>
            </w:r>
          </w:p>
        </w:tc>
        <w:tc>
          <w:tcPr>
            <w:tcW w:w="665" w:type="pct"/>
            <w:vAlign w:val="center"/>
          </w:tcPr>
          <w:p w:rsidR="006430F6" w:rsidRPr="005772E5" w:rsidRDefault="006430F6" w:rsidP="0093605F">
            <w:pPr>
              <w:spacing w:line="276" w:lineRule="auto"/>
              <w:jc w:val="center"/>
              <w:rPr>
                <w:sz w:val="28"/>
                <w:szCs w:val="28"/>
                <w:lang w:val="uk-UA"/>
              </w:rPr>
            </w:pPr>
            <w:r w:rsidRPr="005772E5">
              <w:rPr>
                <w:sz w:val="28"/>
                <w:szCs w:val="28"/>
                <w:lang w:val="uk-UA"/>
              </w:rPr>
              <w:t>Вартість металу, грн/кг</w:t>
            </w:r>
          </w:p>
        </w:tc>
        <w:tc>
          <w:tcPr>
            <w:tcW w:w="664" w:type="pct"/>
            <w:vAlign w:val="center"/>
          </w:tcPr>
          <w:p w:rsidR="006430F6" w:rsidRPr="005772E5" w:rsidRDefault="006430F6" w:rsidP="0093605F">
            <w:pPr>
              <w:spacing w:line="276" w:lineRule="auto"/>
              <w:jc w:val="center"/>
              <w:rPr>
                <w:sz w:val="28"/>
                <w:szCs w:val="28"/>
                <w:lang w:val="uk-UA"/>
              </w:rPr>
            </w:pPr>
            <w:r w:rsidRPr="005772E5">
              <w:rPr>
                <w:sz w:val="28"/>
                <w:szCs w:val="28"/>
                <w:lang w:val="uk-UA"/>
              </w:rPr>
              <w:t>Вартість трубок, грн</w:t>
            </w:r>
          </w:p>
        </w:tc>
      </w:tr>
      <w:tr w:rsidR="00283ED2" w:rsidRPr="005772E5" w:rsidTr="00855584">
        <w:tc>
          <w:tcPr>
            <w:tcW w:w="753" w:type="pct"/>
            <w:vAlign w:val="center"/>
          </w:tcPr>
          <w:p w:rsidR="006430F6" w:rsidRPr="005772E5" w:rsidRDefault="006430F6" w:rsidP="0093605F">
            <w:pPr>
              <w:spacing w:line="360" w:lineRule="auto"/>
              <w:jc w:val="center"/>
              <w:rPr>
                <w:sz w:val="28"/>
                <w:szCs w:val="28"/>
                <w:lang w:val="uk-UA"/>
              </w:rPr>
            </w:pPr>
            <w:r w:rsidRPr="005772E5">
              <w:rPr>
                <w:sz w:val="28"/>
                <w:szCs w:val="28"/>
                <w:lang w:val="uk-UA"/>
              </w:rPr>
              <w:t>Кругла оребрена</w:t>
            </w:r>
          </w:p>
        </w:tc>
        <w:tc>
          <w:tcPr>
            <w:tcW w:w="869" w:type="pct"/>
            <w:vAlign w:val="center"/>
          </w:tcPr>
          <w:p w:rsidR="006430F6" w:rsidRPr="005772E5" w:rsidRDefault="00283ED2" w:rsidP="0093605F">
            <w:pPr>
              <w:spacing w:line="360" w:lineRule="auto"/>
              <w:jc w:val="center"/>
              <w:rPr>
                <w:sz w:val="28"/>
                <w:szCs w:val="28"/>
                <w:lang w:val="uk-UA"/>
              </w:rPr>
            </w:pPr>
            <w:r w:rsidRPr="005772E5">
              <w:rPr>
                <w:sz w:val="28"/>
                <w:szCs w:val="28"/>
                <w:lang w:val="uk-UA"/>
              </w:rPr>
              <w:t>463,29·</w:t>
            </w:r>
            <m:oMath>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-6</m:t>
                  </m:r>
                </m:sup>
              </m:sSup>
            </m:oMath>
          </w:p>
        </w:tc>
        <w:tc>
          <w:tcPr>
            <w:tcW w:w="761" w:type="pct"/>
            <w:vAlign w:val="center"/>
          </w:tcPr>
          <w:p w:rsidR="006430F6" w:rsidRPr="005772E5" w:rsidRDefault="00283ED2" w:rsidP="0093605F">
            <w:pPr>
              <w:spacing w:line="360" w:lineRule="auto"/>
              <w:jc w:val="center"/>
              <w:rPr>
                <w:sz w:val="28"/>
                <w:szCs w:val="28"/>
                <w:lang w:val="uk-UA"/>
              </w:rPr>
            </w:pPr>
            <w:r w:rsidRPr="005772E5">
              <w:rPr>
                <w:sz w:val="28"/>
                <w:szCs w:val="28"/>
                <w:lang w:val="uk-UA"/>
              </w:rPr>
              <w:t>7834</w:t>
            </w:r>
          </w:p>
        </w:tc>
        <w:tc>
          <w:tcPr>
            <w:tcW w:w="616" w:type="pct"/>
            <w:vAlign w:val="center"/>
          </w:tcPr>
          <w:p w:rsidR="006430F6" w:rsidRPr="005772E5" w:rsidRDefault="00283ED2" w:rsidP="0093605F">
            <w:pPr>
              <w:spacing w:line="360" w:lineRule="auto"/>
              <w:jc w:val="center"/>
              <w:rPr>
                <w:sz w:val="28"/>
                <w:szCs w:val="28"/>
                <w:lang w:val="uk-UA"/>
              </w:rPr>
            </w:pPr>
            <w:r w:rsidRPr="005772E5">
              <w:rPr>
                <w:sz w:val="28"/>
                <w:szCs w:val="28"/>
                <w:lang w:val="uk-UA"/>
              </w:rPr>
              <w:t>3,629</w:t>
            </w:r>
          </w:p>
        </w:tc>
        <w:tc>
          <w:tcPr>
            <w:tcW w:w="672" w:type="pct"/>
            <w:vAlign w:val="center"/>
          </w:tcPr>
          <w:p w:rsidR="006430F6" w:rsidRPr="005772E5" w:rsidRDefault="00AE3EF0" w:rsidP="0093605F">
            <w:pPr>
              <w:spacing w:line="360" w:lineRule="auto"/>
              <w:jc w:val="center"/>
              <w:rPr>
                <w:sz w:val="28"/>
                <w:szCs w:val="28"/>
                <w:lang w:val="uk-UA"/>
              </w:rPr>
            </w:pPr>
            <w:r w:rsidRPr="005772E5">
              <w:rPr>
                <w:sz w:val="28"/>
                <w:szCs w:val="28"/>
                <w:lang w:val="uk-UA"/>
              </w:rPr>
              <w:t>315,723</w:t>
            </w:r>
          </w:p>
        </w:tc>
        <w:tc>
          <w:tcPr>
            <w:tcW w:w="665" w:type="pct"/>
            <w:vAlign w:val="center"/>
          </w:tcPr>
          <w:p w:rsidR="006430F6" w:rsidRPr="005772E5" w:rsidRDefault="00AE3EF0" w:rsidP="0093605F">
            <w:pPr>
              <w:spacing w:line="360" w:lineRule="auto"/>
              <w:jc w:val="center"/>
              <w:rPr>
                <w:sz w:val="28"/>
                <w:szCs w:val="28"/>
                <w:lang w:val="uk-UA"/>
              </w:rPr>
            </w:pPr>
            <w:r w:rsidRPr="005772E5">
              <w:rPr>
                <w:sz w:val="28"/>
                <w:szCs w:val="28"/>
                <w:lang w:val="uk-UA"/>
              </w:rPr>
              <w:t>55</w:t>
            </w:r>
          </w:p>
        </w:tc>
        <w:tc>
          <w:tcPr>
            <w:tcW w:w="664" w:type="pct"/>
            <w:vAlign w:val="center"/>
          </w:tcPr>
          <w:p w:rsidR="006430F6" w:rsidRPr="005772E5" w:rsidRDefault="0093605F" w:rsidP="0093605F">
            <w:pPr>
              <w:spacing w:line="360" w:lineRule="auto"/>
              <w:jc w:val="center"/>
              <w:rPr>
                <w:sz w:val="28"/>
                <w:szCs w:val="28"/>
                <w:lang w:val="uk-UA"/>
              </w:rPr>
            </w:pPr>
            <w:r w:rsidRPr="005772E5">
              <w:rPr>
                <w:sz w:val="28"/>
                <w:szCs w:val="28"/>
                <w:lang w:val="uk-UA"/>
              </w:rPr>
              <w:t>17364,8</w:t>
            </w:r>
          </w:p>
        </w:tc>
      </w:tr>
      <w:tr w:rsidR="00283ED2" w:rsidRPr="005772E5" w:rsidTr="00855584">
        <w:tc>
          <w:tcPr>
            <w:tcW w:w="753" w:type="pct"/>
            <w:vAlign w:val="center"/>
          </w:tcPr>
          <w:p w:rsidR="006430F6" w:rsidRPr="005772E5" w:rsidRDefault="006430F6" w:rsidP="0093605F">
            <w:pPr>
              <w:spacing w:line="360" w:lineRule="auto"/>
              <w:jc w:val="center"/>
              <w:rPr>
                <w:sz w:val="28"/>
                <w:szCs w:val="28"/>
                <w:lang w:val="uk-UA"/>
              </w:rPr>
            </w:pPr>
            <w:r w:rsidRPr="005772E5">
              <w:rPr>
                <w:sz w:val="28"/>
                <w:szCs w:val="28"/>
                <w:lang w:val="uk-UA"/>
              </w:rPr>
              <w:t>Еліптична оребрена</w:t>
            </w:r>
          </w:p>
        </w:tc>
        <w:tc>
          <w:tcPr>
            <w:tcW w:w="869" w:type="pct"/>
            <w:vAlign w:val="center"/>
          </w:tcPr>
          <w:p w:rsidR="006430F6" w:rsidRPr="005772E5" w:rsidRDefault="00283ED2" w:rsidP="0093605F">
            <w:pPr>
              <w:spacing w:line="360" w:lineRule="auto"/>
              <w:jc w:val="center"/>
              <w:rPr>
                <w:sz w:val="28"/>
                <w:szCs w:val="28"/>
                <w:lang w:val="uk-UA"/>
              </w:rPr>
            </w:pPr>
            <w:r w:rsidRPr="005772E5">
              <w:rPr>
                <w:sz w:val="28"/>
                <w:szCs w:val="28"/>
                <w:lang w:val="uk-UA"/>
              </w:rPr>
              <w:t>470,22·</w:t>
            </w:r>
            <m:oMath>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-6</m:t>
                  </m:r>
                </m:sup>
              </m:sSup>
            </m:oMath>
          </w:p>
        </w:tc>
        <w:tc>
          <w:tcPr>
            <w:tcW w:w="761" w:type="pct"/>
            <w:vAlign w:val="center"/>
          </w:tcPr>
          <w:p w:rsidR="006430F6" w:rsidRPr="005772E5" w:rsidRDefault="00283ED2" w:rsidP="0093605F">
            <w:pPr>
              <w:spacing w:line="360" w:lineRule="auto"/>
              <w:jc w:val="center"/>
              <w:rPr>
                <w:sz w:val="28"/>
                <w:szCs w:val="28"/>
                <w:lang w:val="uk-UA"/>
              </w:rPr>
            </w:pPr>
            <w:r w:rsidRPr="005772E5">
              <w:rPr>
                <w:sz w:val="28"/>
                <w:szCs w:val="28"/>
                <w:lang w:val="uk-UA"/>
              </w:rPr>
              <w:t>7834</w:t>
            </w:r>
          </w:p>
        </w:tc>
        <w:tc>
          <w:tcPr>
            <w:tcW w:w="616" w:type="pct"/>
            <w:vAlign w:val="center"/>
          </w:tcPr>
          <w:p w:rsidR="006430F6" w:rsidRPr="005772E5" w:rsidRDefault="00283ED2" w:rsidP="0093605F">
            <w:pPr>
              <w:spacing w:line="360" w:lineRule="auto"/>
              <w:jc w:val="center"/>
              <w:rPr>
                <w:sz w:val="28"/>
                <w:szCs w:val="28"/>
                <w:lang w:val="uk-UA"/>
              </w:rPr>
            </w:pPr>
            <w:r w:rsidRPr="005772E5">
              <w:rPr>
                <w:sz w:val="28"/>
                <w:szCs w:val="28"/>
                <w:lang w:val="uk-UA"/>
              </w:rPr>
              <w:t>3,683</w:t>
            </w:r>
          </w:p>
        </w:tc>
        <w:tc>
          <w:tcPr>
            <w:tcW w:w="672" w:type="pct"/>
            <w:vAlign w:val="center"/>
          </w:tcPr>
          <w:p w:rsidR="006430F6" w:rsidRPr="005772E5" w:rsidRDefault="00AE3EF0" w:rsidP="0093605F">
            <w:pPr>
              <w:spacing w:line="360" w:lineRule="auto"/>
              <w:jc w:val="center"/>
              <w:rPr>
                <w:sz w:val="28"/>
                <w:szCs w:val="28"/>
                <w:lang w:val="uk-UA"/>
              </w:rPr>
            </w:pPr>
            <w:r w:rsidRPr="005772E5">
              <w:rPr>
                <w:sz w:val="28"/>
                <w:szCs w:val="28"/>
                <w:lang w:val="uk-UA"/>
              </w:rPr>
              <w:t>272,542</w:t>
            </w:r>
          </w:p>
        </w:tc>
        <w:tc>
          <w:tcPr>
            <w:tcW w:w="665" w:type="pct"/>
            <w:vAlign w:val="center"/>
          </w:tcPr>
          <w:p w:rsidR="006430F6" w:rsidRPr="005772E5" w:rsidRDefault="00AE3EF0" w:rsidP="0093605F">
            <w:pPr>
              <w:spacing w:line="360" w:lineRule="auto"/>
              <w:jc w:val="center"/>
              <w:rPr>
                <w:sz w:val="28"/>
                <w:szCs w:val="28"/>
                <w:lang w:val="uk-UA"/>
              </w:rPr>
            </w:pPr>
            <w:r w:rsidRPr="005772E5">
              <w:rPr>
                <w:sz w:val="28"/>
                <w:szCs w:val="28"/>
                <w:lang w:val="uk-UA"/>
              </w:rPr>
              <w:t>55</w:t>
            </w:r>
          </w:p>
        </w:tc>
        <w:tc>
          <w:tcPr>
            <w:tcW w:w="664" w:type="pct"/>
            <w:vAlign w:val="center"/>
          </w:tcPr>
          <w:p w:rsidR="006430F6" w:rsidRPr="005772E5" w:rsidRDefault="0093605F" w:rsidP="0093605F">
            <w:pPr>
              <w:spacing w:line="360" w:lineRule="auto"/>
              <w:jc w:val="center"/>
              <w:rPr>
                <w:sz w:val="28"/>
                <w:szCs w:val="28"/>
                <w:lang w:val="uk-UA"/>
              </w:rPr>
            </w:pPr>
            <w:r w:rsidRPr="005772E5">
              <w:rPr>
                <w:sz w:val="28"/>
                <w:szCs w:val="28"/>
                <w:lang w:val="uk-UA"/>
              </w:rPr>
              <w:t>14989,8</w:t>
            </w:r>
          </w:p>
        </w:tc>
      </w:tr>
    </w:tbl>
    <w:p w:rsidR="00414367" w:rsidRPr="005772E5" w:rsidRDefault="00414367" w:rsidP="00AB235D">
      <w:pPr>
        <w:spacing w:line="360" w:lineRule="auto"/>
        <w:rPr>
          <w:sz w:val="28"/>
          <w:szCs w:val="28"/>
          <w:lang w:val="uk-UA"/>
        </w:rPr>
      </w:pPr>
    </w:p>
    <w:p w:rsidR="000367A1" w:rsidRDefault="0093605F" w:rsidP="002C2D45">
      <w:pPr>
        <w:spacing w:line="360" w:lineRule="auto"/>
        <w:ind w:firstLine="708"/>
        <w:jc w:val="both"/>
        <w:rPr>
          <w:spacing w:val="-4"/>
          <w:sz w:val="28"/>
          <w:szCs w:val="28"/>
          <w:lang w:val="uk-UA"/>
        </w:rPr>
      </w:pPr>
      <w:r w:rsidRPr="005772E5">
        <w:rPr>
          <w:spacing w:val="-4"/>
          <w:sz w:val="28"/>
          <w:szCs w:val="28"/>
          <w:lang w:val="uk-UA"/>
        </w:rPr>
        <w:t>Економія металоємності являє собою не тільки економію за рахунок меншої кількості металу на</w:t>
      </w:r>
      <w:r w:rsidR="003D3A20" w:rsidRPr="005772E5">
        <w:rPr>
          <w:spacing w:val="-4"/>
          <w:sz w:val="28"/>
          <w:szCs w:val="28"/>
          <w:lang w:val="uk-UA"/>
        </w:rPr>
        <w:t xml:space="preserve"> виготовлення</w:t>
      </w:r>
      <w:r w:rsidRPr="005772E5">
        <w:rPr>
          <w:spacing w:val="-4"/>
          <w:sz w:val="28"/>
          <w:szCs w:val="28"/>
          <w:lang w:val="uk-UA"/>
        </w:rPr>
        <w:t xml:space="preserve"> трубки, а й за рахунок зменшення га</w:t>
      </w:r>
      <w:r w:rsidR="003D3A20" w:rsidRPr="005772E5">
        <w:rPr>
          <w:spacing w:val="-4"/>
          <w:sz w:val="28"/>
          <w:szCs w:val="28"/>
          <w:lang w:val="uk-UA"/>
        </w:rPr>
        <w:t xml:space="preserve">баритів </w:t>
      </w:r>
      <w:r w:rsidRPr="005772E5">
        <w:rPr>
          <w:spacing w:val="-4"/>
          <w:sz w:val="28"/>
          <w:szCs w:val="28"/>
          <w:lang w:val="uk-UA"/>
        </w:rPr>
        <w:t>корпусу</w:t>
      </w:r>
      <w:r w:rsidR="003D3A20" w:rsidRPr="005772E5">
        <w:rPr>
          <w:spacing w:val="-4"/>
          <w:sz w:val="28"/>
          <w:szCs w:val="28"/>
          <w:lang w:val="uk-UA"/>
        </w:rPr>
        <w:t xml:space="preserve"> теплообмінника що також виготовлений з металу, та трубних решіток в яких закріплено трубки. </w:t>
      </w:r>
    </w:p>
    <w:p w:rsidR="000E0EDF" w:rsidRPr="005772E5" w:rsidRDefault="000E0EDF" w:rsidP="002C2D45">
      <w:pPr>
        <w:spacing w:line="360" w:lineRule="auto"/>
        <w:ind w:firstLine="708"/>
        <w:jc w:val="both"/>
        <w:rPr>
          <w:spacing w:val="-4"/>
          <w:sz w:val="28"/>
          <w:szCs w:val="28"/>
          <w:lang w:val="uk-UA"/>
        </w:rPr>
      </w:pPr>
    </w:p>
    <w:p w:rsidR="00EC77B5" w:rsidRPr="00EC77B5" w:rsidRDefault="00EC77B5" w:rsidP="002C2D45">
      <w:pPr>
        <w:spacing w:line="360" w:lineRule="auto"/>
        <w:ind w:firstLine="708"/>
        <w:jc w:val="both"/>
        <w:rPr>
          <w:b/>
          <w:spacing w:val="-4"/>
          <w:sz w:val="28"/>
          <w:szCs w:val="28"/>
          <w:lang w:val="uk-UA"/>
        </w:rPr>
      </w:pPr>
      <w:r w:rsidRPr="00EC77B5">
        <w:rPr>
          <w:b/>
          <w:spacing w:val="-4"/>
          <w:sz w:val="28"/>
          <w:szCs w:val="28"/>
          <w:lang w:val="uk-UA"/>
        </w:rPr>
        <w:t>Висновки до розділу</w:t>
      </w:r>
    </w:p>
    <w:p w:rsidR="005B1E26" w:rsidRDefault="005B1E26" w:rsidP="000E0EDF">
      <w:pPr>
        <w:widowControl/>
        <w:autoSpaceDE/>
        <w:autoSpaceDN/>
        <w:spacing w:line="360" w:lineRule="auto"/>
        <w:ind w:firstLine="709"/>
        <w:rPr>
          <w:spacing w:val="-4"/>
          <w:sz w:val="28"/>
          <w:szCs w:val="28"/>
          <w:lang w:val="uk-UA"/>
        </w:rPr>
      </w:pPr>
      <w:r>
        <w:rPr>
          <w:spacing w:val="-4"/>
          <w:sz w:val="28"/>
          <w:szCs w:val="28"/>
          <w:lang w:val="uk-UA"/>
        </w:rPr>
        <w:t>В результаті встановлення</w:t>
      </w:r>
      <w:r w:rsidR="00852055">
        <w:rPr>
          <w:spacing w:val="-4"/>
          <w:sz w:val="28"/>
          <w:szCs w:val="28"/>
          <w:lang w:val="uk-UA"/>
        </w:rPr>
        <w:t xml:space="preserve"> оптимально типу типлообмунного апарату кількість теплоти</w:t>
      </w:r>
      <w:r w:rsidR="000E0EDF">
        <w:rPr>
          <w:spacing w:val="-4"/>
          <w:sz w:val="28"/>
          <w:szCs w:val="28"/>
          <w:lang w:val="uk-UA"/>
        </w:rPr>
        <w:t xml:space="preserve">, </w:t>
      </w:r>
      <w:r w:rsidR="00852055">
        <w:rPr>
          <w:spacing w:val="-4"/>
          <w:sz w:val="28"/>
          <w:szCs w:val="28"/>
          <w:lang w:val="uk-UA"/>
        </w:rPr>
        <w:t>що передається воді від димових газів складає 143,67 кВт</w:t>
      </w:r>
      <w:r w:rsidR="000E0EDF">
        <w:rPr>
          <w:spacing w:val="-4"/>
          <w:sz w:val="28"/>
          <w:szCs w:val="28"/>
          <w:lang w:val="uk-UA"/>
        </w:rPr>
        <w:t xml:space="preserve">. За рахунок даної теплоти вада подається в котел з більш високою температущою, що дозволяє зменшити витрату газу котла на 12,5%. Враховуючи, що котел працює в номінальному режимі не весь час загальна економія газу є досить суттєвою. </w:t>
      </w:r>
    </w:p>
    <w:p w:rsidR="000E0EDF" w:rsidRDefault="000E0EDF" w:rsidP="000E0EDF">
      <w:pPr>
        <w:spacing w:line="360" w:lineRule="auto"/>
        <w:ind w:firstLine="708"/>
        <w:jc w:val="both"/>
        <w:rPr>
          <w:spacing w:val="-4"/>
          <w:sz w:val="28"/>
          <w:szCs w:val="28"/>
          <w:lang w:val="uk-UA"/>
        </w:rPr>
      </w:pPr>
      <w:r>
        <w:rPr>
          <w:spacing w:val="-4"/>
          <w:sz w:val="28"/>
          <w:szCs w:val="28"/>
          <w:lang w:val="uk-UA"/>
        </w:rPr>
        <w:t xml:space="preserve">За рахунок вибраної конструкції теплообмінного апарату зменшились його габарити та металоємнісь, що також позитивно відображається на його вартості. </w:t>
      </w:r>
      <w:r w:rsidRPr="005772E5">
        <w:rPr>
          <w:spacing w:val="-4"/>
          <w:sz w:val="28"/>
          <w:szCs w:val="28"/>
          <w:lang w:val="uk-UA"/>
        </w:rPr>
        <w:t>Через дещо більшу складність виготовлення еліптичних оребрених трубок їх ціна є вищою</w:t>
      </w:r>
      <w:r>
        <w:rPr>
          <w:spacing w:val="-4"/>
          <w:sz w:val="28"/>
          <w:szCs w:val="28"/>
          <w:lang w:val="uk-UA"/>
        </w:rPr>
        <w:t xml:space="preserve"> за круглі</w:t>
      </w:r>
      <w:r w:rsidRPr="005772E5">
        <w:rPr>
          <w:spacing w:val="-4"/>
          <w:sz w:val="28"/>
          <w:szCs w:val="28"/>
          <w:lang w:val="uk-UA"/>
        </w:rPr>
        <w:t>. Орієнтовна вартість теплообм</w:t>
      </w:r>
      <w:r>
        <w:rPr>
          <w:spacing w:val="-4"/>
          <w:sz w:val="28"/>
          <w:szCs w:val="28"/>
          <w:lang w:val="uk-UA"/>
        </w:rPr>
        <w:t>і</w:t>
      </w:r>
      <w:r w:rsidRPr="005772E5">
        <w:rPr>
          <w:spacing w:val="-4"/>
          <w:sz w:val="28"/>
          <w:szCs w:val="28"/>
          <w:lang w:val="uk-UA"/>
        </w:rPr>
        <w:t>нника ск</w:t>
      </w:r>
      <w:r>
        <w:rPr>
          <w:spacing w:val="-4"/>
          <w:sz w:val="28"/>
          <w:szCs w:val="28"/>
          <w:lang w:val="uk-UA"/>
        </w:rPr>
        <w:t>л</w:t>
      </w:r>
      <w:r w:rsidRPr="005772E5">
        <w:rPr>
          <w:spacing w:val="-4"/>
          <w:sz w:val="28"/>
          <w:szCs w:val="28"/>
          <w:lang w:val="uk-UA"/>
        </w:rPr>
        <w:t>адає близько 100000 грн. Враховуючи економію яка утворюється з встановленням даного теплообмінника термін повернення інвестицій буде складати менше року,</w:t>
      </w:r>
      <w:r>
        <w:rPr>
          <w:spacing w:val="-4"/>
          <w:sz w:val="28"/>
          <w:szCs w:val="28"/>
          <w:lang w:val="uk-UA"/>
        </w:rPr>
        <w:t xml:space="preserve"> </w:t>
      </w:r>
      <w:r w:rsidRPr="005772E5">
        <w:rPr>
          <w:spacing w:val="-4"/>
          <w:sz w:val="28"/>
          <w:szCs w:val="28"/>
          <w:lang w:val="uk-UA"/>
        </w:rPr>
        <w:t>що є дуже гарним показником та стимулом для використання теплообмінників такого типу.</w:t>
      </w:r>
    </w:p>
    <w:p w:rsidR="003C2741" w:rsidRPr="005772E5" w:rsidRDefault="003C2741">
      <w:pPr>
        <w:widowControl/>
        <w:autoSpaceDE/>
        <w:autoSpaceDN/>
        <w:rPr>
          <w:spacing w:val="-4"/>
          <w:sz w:val="28"/>
          <w:szCs w:val="28"/>
          <w:lang w:val="uk-UA"/>
        </w:rPr>
      </w:pPr>
      <w:r w:rsidRPr="005772E5">
        <w:rPr>
          <w:spacing w:val="-4"/>
          <w:sz w:val="28"/>
          <w:szCs w:val="28"/>
          <w:lang w:val="uk-UA"/>
        </w:rPr>
        <w:br w:type="page"/>
      </w:r>
    </w:p>
    <w:p w:rsidR="003C2741" w:rsidRDefault="00855584" w:rsidP="003C2741">
      <w:pPr>
        <w:spacing w:line="360" w:lineRule="auto"/>
        <w:jc w:val="center"/>
        <w:rPr>
          <w:b/>
          <w:spacing w:val="-4"/>
          <w:sz w:val="28"/>
          <w:szCs w:val="28"/>
          <w:lang w:val="uk-UA"/>
        </w:rPr>
      </w:pPr>
      <w:r>
        <w:rPr>
          <w:b/>
          <w:spacing w:val="-4"/>
          <w:sz w:val="28"/>
          <w:szCs w:val="28"/>
          <w:lang w:val="uk-UA"/>
        </w:rPr>
        <w:lastRenderedPageBreak/>
        <w:t xml:space="preserve">5 </w:t>
      </w:r>
      <w:r w:rsidR="003C2741" w:rsidRPr="005772E5">
        <w:rPr>
          <w:b/>
          <w:spacing w:val="-4"/>
          <w:sz w:val="28"/>
          <w:szCs w:val="28"/>
          <w:lang w:val="uk-UA"/>
        </w:rPr>
        <w:t>СТАРТАП ПРОЕКТ</w:t>
      </w:r>
    </w:p>
    <w:p w:rsidR="00855584" w:rsidRPr="005772E5" w:rsidRDefault="00855584" w:rsidP="003C2741">
      <w:pPr>
        <w:spacing w:line="360" w:lineRule="auto"/>
        <w:jc w:val="center"/>
        <w:rPr>
          <w:b/>
          <w:spacing w:val="-4"/>
          <w:sz w:val="28"/>
          <w:szCs w:val="28"/>
          <w:lang w:val="uk-UA"/>
        </w:rPr>
      </w:pPr>
    </w:p>
    <w:p w:rsidR="007A024C" w:rsidRPr="005772E5" w:rsidRDefault="007A024C" w:rsidP="002C2D45">
      <w:pPr>
        <w:spacing w:line="360" w:lineRule="auto"/>
        <w:ind w:firstLine="360"/>
        <w:jc w:val="both"/>
        <w:rPr>
          <w:sz w:val="28"/>
          <w:lang w:val="uk-UA"/>
        </w:rPr>
      </w:pPr>
      <w:r w:rsidRPr="005772E5">
        <w:rPr>
          <w:sz w:val="28"/>
          <w:lang w:val="uk-UA"/>
        </w:rPr>
        <w:t xml:space="preserve">Стартап як форма малого ризикового підприємництва впродовж останнього десятиліття набула широкого розповсюдження у світі через зниження бар’єрів входу в ринок і вважається однією із наріжних складових інноваційної економіки, оскільки за рахунок мобільності, гнучкості та великої кількості стартап-проектів загальна маса інноваційних ідей зростає. </w:t>
      </w:r>
    </w:p>
    <w:p w:rsidR="005E0474" w:rsidRPr="005772E5" w:rsidRDefault="005E0474" w:rsidP="00792B3D">
      <w:pPr>
        <w:pStyle w:val="a5"/>
        <w:numPr>
          <w:ilvl w:val="0"/>
          <w:numId w:val="32"/>
        </w:numPr>
        <w:spacing w:line="360" w:lineRule="auto"/>
        <w:rPr>
          <w:sz w:val="28"/>
          <w:lang w:val="uk-UA"/>
        </w:rPr>
      </w:pPr>
      <w:r w:rsidRPr="005772E5">
        <w:rPr>
          <w:sz w:val="28"/>
          <w:lang w:val="uk-UA"/>
        </w:rPr>
        <w:t>Маркетинговий аналіз стартап-проекту</w:t>
      </w:r>
    </w:p>
    <w:p w:rsidR="004F27A5" w:rsidRPr="005772E5" w:rsidRDefault="00806853" w:rsidP="00792B3D">
      <w:pPr>
        <w:spacing w:line="360" w:lineRule="auto"/>
        <w:jc w:val="both"/>
        <w:rPr>
          <w:sz w:val="28"/>
          <w:lang w:val="uk-UA"/>
        </w:rPr>
      </w:pPr>
      <w:r w:rsidRPr="005772E5">
        <w:rPr>
          <w:sz w:val="28"/>
          <w:lang w:val="uk-UA"/>
        </w:rPr>
        <w:t>Основна і</w:t>
      </w:r>
      <w:r w:rsidR="00C637BE" w:rsidRPr="005772E5">
        <w:rPr>
          <w:sz w:val="28"/>
          <w:lang w:val="uk-UA"/>
        </w:rPr>
        <w:t>д</w:t>
      </w:r>
      <w:r w:rsidRPr="005772E5">
        <w:rPr>
          <w:sz w:val="28"/>
          <w:lang w:val="uk-UA"/>
        </w:rPr>
        <w:t>ея даного стартапу полягає в створенні моделей</w:t>
      </w:r>
      <w:r w:rsidR="004F27A5" w:rsidRPr="005772E5">
        <w:rPr>
          <w:sz w:val="28"/>
          <w:lang w:val="uk-UA"/>
        </w:rPr>
        <w:t xml:space="preserve"> теплообмінних апаратів призначених для утилізації теплоти, та проведенні комплексного аналізу можливостей використання даних моделей .</w:t>
      </w:r>
      <w:r w:rsidR="00DA65B0" w:rsidRPr="005772E5">
        <w:rPr>
          <w:sz w:val="28"/>
          <w:lang w:val="uk-UA"/>
        </w:rPr>
        <w:t xml:space="preserve"> Аналізі даних моделей може використовуватись як методологічний матеріал для визначення оптимальної моделі для заданих умаов та поставленого завдання.  </w:t>
      </w:r>
      <w:r w:rsidR="004F27A5" w:rsidRPr="005772E5">
        <w:rPr>
          <w:sz w:val="28"/>
          <w:lang w:val="uk-UA"/>
        </w:rPr>
        <w:t>Створені моделі включають в собі ряд характеристик та залежностей які утворюються в процесі роботи теплообмінника. Моделі розроблені таким чином щоб оцінити величину та визначити основні фоктори що впливають на роботу теплообмінного апарату.</w:t>
      </w:r>
    </w:p>
    <w:p w:rsidR="00806853" w:rsidRPr="005772E5" w:rsidRDefault="00DA65B0" w:rsidP="002C2D45">
      <w:pPr>
        <w:spacing w:line="360" w:lineRule="auto"/>
        <w:ind w:firstLine="708"/>
        <w:jc w:val="both"/>
        <w:rPr>
          <w:sz w:val="28"/>
          <w:lang w:val="uk-UA"/>
        </w:rPr>
      </w:pPr>
      <w:r w:rsidRPr="005772E5">
        <w:rPr>
          <w:sz w:val="28"/>
          <w:lang w:val="uk-UA"/>
        </w:rPr>
        <w:t>Моделі та їх аналіз можуть</w:t>
      </w:r>
      <w:r w:rsidR="00806853" w:rsidRPr="005772E5">
        <w:rPr>
          <w:sz w:val="28"/>
          <w:lang w:val="uk-UA"/>
        </w:rPr>
        <w:t xml:space="preserve"> використовуватися під час рзроб</w:t>
      </w:r>
      <w:r w:rsidR="00725F8D" w:rsidRPr="005772E5">
        <w:rPr>
          <w:sz w:val="28"/>
          <w:lang w:val="uk-UA"/>
        </w:rPr>
        <w:t xml:space="preserve">ки проектів по підвищенню ефективності існуючих чи конструюванні нових теплогенеруючих агрегатів. Основна відмінність </w:t>
      </w:r>
      <w:r w:rsidR="004F27A5" w:rsidRPr="005772E5">
        <w:rPr>
          <w:sz w:val="28"/>
          <w:lang w:val="uk-UA"/>
        </w:rPr>
        <w:t xml:space="preserve">даного проекту полягає у комбінації можливостей оцінювати </w:t>
      </w:r>
      <w:r w:rsidR="005E0474" w:rsidRPr="005772E5">
        <w:rPr>
          <w:sz w:val="28"/>
          <w:lang w:val="uk-UA"/>
        </w:rPr>
        <w:t>параметр</w:t>
      </w:r>
      <w:r w:rsidR="00C637BE" w:rsidRPr="005772E5">
        <w:rPr>
          <w:sz w:val="28"/>
          <w:lang w:val="uk-UA"/>
        </w:rPr>
        <w:t>ів</w:t>
      </w:r>
      <w:r w:rsidR="005E0474" w:rsidRPr="005772E5">
        <w:rPr>
          <w:sz w:val="28"/>
          <w:lang w:val="uk-UA"/>
        </w:rPr>
        <w:t xml:space="preserve"> роботи теплообмінника та його вплив на загальну роботу установки в цілому з допомогою вже готової моделі знаючи мінімальну кількість вихідних даних та на основі визначенех в аналізі принципів та основних критеріїв для вибору найкращого варіанту теплообмінника який необхідно встановити для заданих умов. </w:t>
      </w:r>
    </w:p>
    <w:p w:rsidR="00F52D5C" w:rsidRPr="005772E5" w:rsidRDefault="00F52D5C" w:rsidP="002C2D45">
      <w:pPr>
        <w:spacing w:line="360" w:lineRule="auto"/>
        <w:ind w:firstLine="708"/>
        <w:jc w:val="both"/>
        <w:rPr>
          <w:sz w:val="28"/>
          <w:lang w:val="uk-UA"/>
        </w:rPr>
      </w:pPr>
      <w:r w:rsidRPr="005772E5">
        <w:rPr>
          <w:sz w:val="28"/>
          <w:lang w:val="uk-UA"/>
        </w:rPr>
        <w:t xml:space="preserve">В даний час існує значна кількість котельних установок які працюють не ефективно за рахунок не ефективного використтаня енергоресурсів, в ряді своїх конструктивних особливостей, матеріального та морального зносу. Заміна такого обладнання є досить вартісним заходом який не завжди можливо реалізувати в тих чи інших матеріальих умовах, а реконструкція шляхом </w:t>
      </w:r>
      <w:r w:rsidRPr="005772E5">
        <w:rPr>
          <w:sz w:val="28"/>
          <w:lang w:val="uk-UA"/>
        </w:rPr>
        <w:lastRenderedPageBreak/>
        <w:t xml:space="preserve">встановлення високоефективного теплообмінного апарату </w:t>
      </w:r>
      <w:r w:rsidR="00D10FBF" w:rsidRPr="005772E5">
        <w:rPr>
          <w:sz w:val="28"/>
          <w:lang w:val="uk-UA"/>
        </w:rPr>
        <w:t xml:space="preserve">обійдеться значно дешевше і дасть суттєвий позитивний результат. </w:t>
      </w:r>
    </w:p>
    <w:p w:rsidR="00D10FBF" w:rsidRPr="005772E5" w:rsidRDefault="00D10FBF" w:rsidP="002C2D45">
      <w:pPr>
        <w:spacing w:line="360" w:lineRule="auto"/>
        <w:ind w:firstLine="708"/>
        <w:jc w:val="both"/>
        <w:rPr>
          <w:sz w:val="28"/>
          <w:lang w:val="uk-UA"/>
        </w:rPr>
      </w:pPr>
      <w:r w:rsidRPr="005772E5">
        <w:rPr>
          <w:sz w:val="28"/>
          <w:lang w:val="uk-UA"/>
        </w:rPr>
        <w:t>Також в даний період технології котлобудування активно розвиваються та вимагають швидкого прийняття рішень для розробки та проектування нових моделей котлів з високими показниками роботи. В обох описаних випадках може допомогти створений ряд моделей та розроблений метод їх аналізу.</w:t>
      </w:r>
    </w:p>
    <w:p w:rsidR="00D10FBF" w:rsidRPr="005772E5" w:rsidRDefault="00D10FBF" w:rsidP="00792B3D">
      <w:pPr>
        <w:spacing w:line="360" w:lineRule="auto"/>
        <w:jc w:val="both"/>
        <w:rPr>
          <w:sz w:val="28"/>
          <w:lang w:val="uk-UA"/>
        </w:rPr>
      </w:pPr>
      <w:r w:rsidRPr="005772E5">
        <w:rPr>
          <w:sz w:val="28"/>
          <w:lang w:val="uk-UA"/>
        </w:rPr>
        <w:tab/>
        <w:t xml:space="preserve">Даний проект </w:t>
      </w:r>
      <w:r w:rsidR="00421DE0" w:rsidRPr="005772E5">
        <w:rPr>
          <w:sz w:val="28"/>
          <w:lang w:val="uk-UA"/>
        </w:rPr>
        <w:t xml:space="preserve">має значиний потенціал до впровадження як на території України так і за її межами. Сучасні технології дають широкий спектр можливостей реалізації проекту, та використання його вирішення різного роду завдань пов’язаних з </w:t>
      </w:r>
      <w:r w:rsidR="00DA2F18" w:rsidRPr="005772E5">
        <w:rPr>
          <w:sz w:val="28"/>
          <w:lang w:val="uk-UA"/>
        </w:rPr>
        <w:t>проектув</w:t>
      </w:r>
      <w:r w:rsidR="00421DE0" w:rsidRPr="005772E5">
        <w:rPr>
          <w:sz w:val="28"/>
          <w:lang w:val="uk-UA"/>
        </w:rPr>
        <w:t>анням, встановленням та використанням теплообмінних апаратів.</w:t>
      </w:r>
    </w:p>
    <w:p w:rsidR="00421DE0" w:rsidRPr="005772E5" w:rsidRDefault="00421DE0" w:rsidP="002C2D45">
      <w:pPr>
        <w:spacing w:line="360" w:lineRule="auto"/>
        <w:ind w:firstLine="708"/>
        <w:jc w:val="both"/>
        <w:rPr>
          <w:sz w:val="28"/>
          <w:lang w:val="uk-UA"/>
        </w:rPr>
      </w:pPr>
      <w:r w:rsidRPr="005772E5">
        <w:rPr>
          <w:sz w:val="28"/>
          <w:lang w:val="uk-UA"/>
        </w:rPr>
        <w:t>Запропоновані послуги в дано</w:t>
      </w:r>
      <w:r w:rsidR="00C637BE" w:rsidRPr="005772E5">
        <w:rPr>
          <w:sz w:val="28"/>
          <w:lang w:val="uk-UA"/>
        </w:rPr>
        <w:t>му стартап -проекті можкть бути особливо цікавими суб’єктам, що займаються професійною діяльністю повязаною з котловим обладнанням, а також як навчальна модель для ознайомлення з принципами роботи теплообмінних апаратів в навчальних цілях.</w:t>
      </w:r>
    </w:p>
    <w:p w:rsidR="00855584" w:rsidRDefault="00C637BE" w:rsidP="00792B3D">
      <w:pPr>
        <w:spacing w:line="360" w:lineRule="auto"/>
        <w:jc w:val="both"/>
        <w:rPr>
          <w:sz w:val="28"/>
          <w:lang w:val="uk-UA"/>
        </w:rPr>
      </w:pPr>
      <w:r w:rsidRPr="005772E5">
        <w:rPr>
          <w:sz w:val="28"/>
          <w:lang w:val="uk-UA"/>
        </w:rPr>
        <w:t>Даний стартап проект не потребує значних матеріальних затрат на його реалізацію, та має значну комерційну приваб</w:t>
      </w:r>
      <w:r w:rsidR="002C2D45">
        <w:rPr>
          <w:sz w:val="28"/>
          <w:lang w:val="uk-UA"/>
        </w:rPr>
        <w:t>ливість.</w:t>
      </w:r>
    </w:p>
    <w:p w:rsidR="00855584" w:rsidRDefault="00855584" w:rsidP="00855584">
      <w:pPr>
        <w:widowControl/>
        <w:autoSpaceDE/>
        <w:autoSpaceDN/>
        <w:rPr>
          <w:sz w:val="28"/>
          <w:lang w:val="uk-UA"/>
        </w:rPr>
      </w:pPr>
      <w:r>
        <w:rPr>
          <w:sz w:val="28"/>
          <w:lang w:val="uk-UA"/>
        </w:rPr>
        <w:br w:type="page"/>
      </w:r>
    </w:p>
    <w:p w:rsidR="00EC77B5" w:rsidRDefault="005216D3" w:rsidP="00E671F6">
      <w:pPr>
        <w:spacing w:line="360" w:lineRule="auto"/>
        <w:jc w:val="center"/>
        <w:rPr>
          <w:b/>
          <w:sz w:val="28"/>
          <w:lang w:val="uk-UA"/>
        </w:rPr>
      </w:pPr>
      <w:r w:rsidRPr="005216D3">
        <w:rPr>
          <w:b/>
          <w:sz w:val="28"/>
          <w:lang w:val="uk-UA"/>
        </w:rPr>
        <w:lastRenderedPageBreak/>
        <w:t>Загальні висновки по роботі</w:t>
      </w:r>
    </w:p>
    <w:p w:rsidR="004A4330" w:rsidRPr="00E671F6" w:rsidRDefault="005216D3" w:rsidP="002C2D45">
      <w:pPr>
        <w:spacing w:line="360" w:lineRule="auto"/>
        <w:ind w:firstLine="708"/>
        <w:jc w:val="both"/>
        <w:rPr>
          <w:spacing w:val="-6"/>
          <w:sz w:val="28"/>
          <w:lang w:val="uk-UA"/>
        </w:rPr>
      </w:pPr>
      <w:r w:rsidRPr="00E671F6">
        <w:rPr>
          <w:spacing w:val="-6"/>
          <w:sz w:val="28"/>
          <w:lang w:val="uk-UA"/>
        </w:rPr>
        <w:t xml:space="preserve">В рузультаті виконання магістерської роботи було проведено загальний огляд сучасного стану котлобудування та  тенденції його розвитку. Проведено огляд існуючих видів котлів, та оцінка їх основних переваг і недолікв. Актуальним питанням постало підвищення ефективності роботи котлів та зменшення паливно енергетичних ресурсів. Для вирішення даного питання існує ряд способів та методів </w:t>
      </w:r>
      <w:r w:rsidR="004A4330" w:rsidRPr="00E671F6">
        <w:rPr>
          <w:spacing w:val="-6"/>
          <w:sz w:val="28"/>
          <w:lang w:val="uk-UA"/>
        </w:rPr>
        <w:t>покращення показників роботи котла. Одним з важливих завднає є підвищення ефективності процесів теплообміну в котлі, а саме утилізації значної кількості теплоти яка втрачається під час роботи котла за рахунок не досконалості конструкції. В роботі були розглянуті теплообмінники- утилізатори призначені для утилізації тепла вихідних газів. Головною метою роботи являлося дослідження ефективності роботи теплообмінників різної конструкції, та визначення їх впливу на роботу котла в цілому.</w:t>
      </w:r>
    </w:p>
    <w:p w:rsidR="005216D3" w:rsidRPr="00E671F6" w:rsidRDefault="004A4330" w:rsidP="002C2D45">
      <w:pPr>
        <w:spacing w:line="360" w:lineRule="auto"/>
        <w:ind w:firstLine="708"/>
        <w:jc w:val="both"/>
        <w:rPr>
          <w:spacing w:val="-6"/>
          <w:sz w:val="28"/>
          <w:lang w:val="uk-UA"/>
        </w:rPr>
      </w:pPr>
      <w:r w:rsidRPr="00E671F6">
        <w:rPr>
          <w:spacing w:val="-6"/>
          <w:sz w:val="28"/>
          <w:lang w:val="uk-UA"/>
        </w:rPr>
        <w:t>В результаті досліджень було розглянуто різні конструкції теплообмінників та проведено моделювання їх роботи з заданими однаковими вхідними параметрами. Моделювання було проведено в пр</w:t>
      </w:r>
      <w:r w:rsidR="00904008" w:rsidRPr="00E671F6">
        <w:rPr>
          <w:spacing w:val="-6"/>
          <w:sz w:val="28"/>
          <w:lang w:val="uk-UA"/>
        </w:rPr>
        <w:t xml:space="preserve">ограмному середовиші </w:t>
      </w:r>
      <w:r w:rsidR="00904008" w:rsidRPr="00E671F6">
        <w:rPr>
          <w:spacing w:val="-6"/>
          <w:sz w:val="28"/>
        </w:rPr>
        <w:t>Solid</w:t>
      </w:r>
      <w:r w:rsidR="00904008" w:rsidRPr="00E671F6">
        <w:rPr>
          <w:spacing w:val="-6"/>
          <w:sz w:val="28"/>
          <w:lang w:val="ru-RU"/>
        </w:rPr>
        <w:t xml:space="preserve"> </w:t>
      </w:r>
      <w:r w:rsidR="00D53A61" w:rsidRPr="00E671F6">
        <w:rPr>
          <w:spacing w:val="-6"/>
          <w:sz w:val="28"/>
        </w:rPr>
        <w:t>Works</w:t>
      </w:r>
      <w:r w:rsidR="00D53A61" w:rsidRPr="00E671F6">
        <w:rPr>
          <w:spacing w:val="-6"/>
          <w:sz w:val="28"/>
          <w:lang w:val="ru-RU"/>
        </w:rPr>
        <w:t xml:space="preserve"> </w:t>
      </w:r>
      <w:r w:rsidR="00D53A61" w:rsidRPr="00E671F6">
        <w:rPr>
          <w:spacing w:val="-6"/>
          <w:sz w:val="28"/>
          <w:lang w:val="uk-UA"/>
        </w:rPr>
        <w:t xml:space="preserve">та проведено подальший аналіз отриманих результатів. </w:t>
      </w:r>
    </w:p>
    <w:p w:rsidR="00BC3232" w:rsidRDefault="00D53A61" w:rsidP="002C2D45">
      <w:pPr>
        <w:spacing w:line="360" w:lineRule="auto"/>
        <w:ind w:firstLine="708"/>
        <w:jc w:val="both"/>
        <w:rPr>
          <w:sz w:val="28"/>
          <w:lang w:val="uk-UA"/>
        </w:rPr>
      </w:pPr>
      <w:r w:rsidRPr="00E671F6">
        <w:rPr>
          <w:spacing w:val="-6"/>
          <w:sz w:val="28"/>
          <w:lang w:val="uk-UA"/>
        </w:rPr>
        <w:t>На основі всіх отриманих даних було обрано оптимальний тип поверхневого трубчатого теплообмінника з точки зору його теплотехнічних показни</w:t>
      </w:r>
      <w:r w:rsidR="00E671F6" w:rsidRPr="00E671F6">
        <w:rPr>
          <w:spacing w:val="-6"/>
          <w:sz w:val="28"/>
          <w:lang w:val="uk-UA"/>
        </w:rPr>
        <w:t>к</w:t>
      </w:r>
      <w:r w:rsidRPr="00E671F6">
        <w:rPr>
          <w:spacing w:val="-6"/>
          <w:sz w:val="28"/>
          <w:lang w:val="uk-UA"/>
        </w:rPr>
        <w:t xml:space="preserve">ів, а також враховано можливість економії за рахунок зменшення металоємності та збільшення компактності конструкції. Обраний туплообмінник з трубками з еліптичним перерізом та нанесеним поперечним оребренням, які встановлені в шахматному порядку </w:t>
      </w:r>
      <w:r w:rsidR="00C83B0E" w:rsidRPr="00E671F6">
        <w:rPr>
          <w:spacing w:val="-6"/>
          <w:sz w:val="28"/>
          <w:lang w:val="uk-UA"/>
        </w:rPr>
        <w:t>заб</w:t>
      </w:r>
      <w:r w:rsidR="00E671F6" w:rsidRPr="00E671F6">
        <w:rPr>
          <w:spacing w:val="-6"/>
          <w:sz w:val="28"/>
          <w:lang w:val="uk-UA"/>
        </w:rPr>
        <w:t>е</w:t>
      </w:r>
      <w:r w:rsidR="00C83B0E" w:rsidRPr="00E671F6">
        <w:rPr>
          <w:spacing w:val="-6"/>
          <w:sz w:val="28"/>
          <w:lang w:val="uk-UA"/>
        </w:rPr>
        <w:t>зпечує найкращі показники з теплопередачі</w:t>
      </w:r>
      <w:r w:rsidR="00E671F6" w:rsidRPr="00E671F6">
        <w:rPr>
          <w:spacing w:val="-6"/>
          <w:sz w:val="28"/>
          <w:lang w:val="uk-UA"/>
        </w:rPr>
        <w:t>,</w:t>
      </w:r>
      <w:r w:rsidR="00C83B0E" w:rsidRPr="00E671F6">
        <w:rPr>
          <w:spacing w:val="-6"/>
          <w:sz w:val="28"/>
          <w:lang w:val="uk-UA"/>
        </w:rPr>
        <w:t xml:space="preserve"> компактності та металоємності. Вико</w:t>
      </w:r>
      <w:r w:rsidR="00E671F6" w:rsidRPr="00E671F6">
        <w:rPr>
          <w:spacing w:val="-6"/>
          <w:sz w:val="28"/>
          <w:lang w:val="uk-UA"/>
        </w:rPr>
        <w:t>р</w:t>
      </w:r>
      <w:r w:rsidR="00C83B0E" w:rsidRPr="00E671F6">
        <w:rPr>
          <w:spacing w:val="-6"/>
          <w:sz w:val="28"/>
          <w:lang w:val="uk-UA"/>
        </w:rPr>
        <w:t>истання даного теплообмінного апарату дає можливість значної економії палива для котла за рахунок підігрівання води зворотнього трубопроводу що подається в котел. Встановлення обраного теплообмінника має значний економічний ефект, та підвищує ефективність роботи котла. Також встановлення такого теплообмінника дозволяє значно знижувати температуру вихідних газів які викидаються в наколишнє середовище,</w:t>
      </w:r>
      <w:r w:rsidR="00C83B0E">
        <w:rPr>
          <w:sz w:val="28"/>
          <w:lang w:val="uk-UA"/>
        </w:rPr>
        <w:t xml:space="preserve"> тим самим зменшити вплив роботи котла на екологічний стан.</w:t>
      </w:r>
      <w:r>
        <w:rPr>
          <w:sz w:val="28"/>
          <w:lang w:val="uk-UA"/>
        </w:rPr>
        <w:t xml:space="preserve"> </w:t>
      </w:r>
    </w:p>
    <w:p w:rsidR="00BC3232" w:rsidRDefault="00BC3232">
      <w:pPr>
        <w:widowControl/>
        <w:autoSpaceDE/>
        <w:autoSpaceDN/>
        <w:rPr>
          <w:sz w:val="28"/>
          <w:lang w:val="uk-UA"/>
        </w:rPr>
      </w:pPr>
      <w:r>
        <w:rPr>
          <w:sz w:val="28"/>
          <w:lang w:val="uk-UA"/>
        </w:rPr>
        <w:lastRenderedPageBreak/>
        <w:br w:type="page"/>
      </w:r>
    </w:p>
    <w:p w:rsidR="00855584" w:rsidRPr="00855584" w:rsidRDefault="00855584" w:rsidP="00792B3D">
      <w:pPr>
        <w:widowControl/>
        <w:shd w:val="clear" w:color="auto" w:fill="FFFFFF"/>
        <w:autoSpaceDE/>
        <w:autoSpaceDN/>
        <w:spacing w:line="360" w:lineRule="auto"/>
        <w:ind w:firstLine="709"/>
        <w:jc w:val="center"/>
        <w:rPr>
          <w:b/>
          <w:sz w:val="28"/>
          <w:szCs w:val="28"/>
          <w:shd w:val="clear" w:color="auto" w:fill="FFFFFF"/>
          <w:lang w:val="uk-UA"/>
        </w:rPr>
      </w:pPr>
      <w:r w:rsidRPr="00855584">
        <w:rPr>
          <w:b/>
          <w:sz w:val="28"/>
          <w:szCs w:val="28"/>
          <w:shd w:val="clear" w:color="auto" w:fill="FFFFFF"/>
          <w:lang w:val="uk-UA"/>
        </w:rPr>
        <w:lastRenderedPageBreak/>
        <w:t>Список використаних джерел</w:t>
      </w:r>
    </w:p>
    <w:p w:rsidR="00855584" w:rsidRPr="00D9690A" w:rsidRDefault="00855584" w:rsidP="00135684">
      <w:pPr>
        <w:widowControl/>
        <w:shd w:val="clear" w:color="auto" w:fill="FFFFFF"/>
        <w:autoSpaceDE/>
        <w:autoSpaceDN/>
        <w:spacing w:line="360" w:lineRule="auto"/>
        <w:ind w:firstLine="709"/>
        <w:jc w:val="both"/>
        <w:rPr>
          <w:sz w:val="28"/>
          <w:szCs w:val="28"/>
          <w:shd w:val="clear" w:color="auto" w:fill="FFFFFF"/>
          <w:lang w:val="ru-RU"/>
        </w:rPr>
      </w:pP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1.</w:t>
      </w:r>
      <w:r w:rsidRPr="00BC3232">
        <w:rPr>
          <w:sz w:val="28"/>
          <w:szCs w:val="28"/>
          <w:shd w:val="clear" w:color="auto" w:fill="FFFFFF"/>
          <w:lang w:val="ru-RU"/>
        </w:rPr>
        <w:tab/>
        <w:t>Роддат</w:t>
      </w:r>
      <w:r w:rsidRPr="00BC3232">
        <w:rPr>
          <w:sz w:val="28"/>
          <w:szCs w:val="28"/>
          <w:shd w:val="clear" w:color="auto" w:fill="FFFFFF"/>
          <w:lang w:val="uk-UA"/>
        </w:rPr>
        <w:t>і</w:t>
      </w:r>
      <w:r w:rsidRPr="00BC3232">
        <w:rPr>
          <w:sz w:val="28"/>
          <w:szCs w:val="28"/>
          <w:shd w:val="clear" w:color="auto" w:fill="FFFFFF"/>
          <w:lang w:val="ru-RU"/>
        </w:rPr>
        <w:t>с К.Ф., Полтарецкий А.Н. Справочник по котельным установкам малой производительности / Под ред. К.Ф. Роддатиса. М.: Энергоатомиздат, 1989.</w:t>
      </w:r>
      <w:r w:rsidR="00BC3232">
        <w:rPr>
          <w:sz w:val="28"/>
          <w:szCs w:val="28"/>
          <w:shd w:val="clear" w:color="auto" w:fill="FFFFFF"/>
          <w:lang w:val="ru-RU"/>
        </w:rPr>
        <w:t xml:space="preserve"> </w:t>
      </w:r>
      <w:r w:rsidR="00BC3232">
        <w:rPr>
          <w:sz w:val="28"/>
          <w:szCs w:val="28"/>
          <w:shd w:val="clear" w:color="auto" w:fill="FFFFFF"/>
          <w:lang w:val="ru-RU"/>
        </w:rPr>
        <w:noBreakHyphen/>
      </w:r>
      <w:r w:rsidR="00BC3232" w:rsidRPr="00BC3232">
        <w:rPr>
          <w:sz w:val="28"/>
          <w:szCs w:val="28"/>
          <w:shd w:val="clear" w:color="auto" w:fill="FFFFFF"/>
          <w:lang w:val="ru-RU"/>
        </w:rPr>
        <w:t xml:space="preserve"> </w:t>
      </w:r>
      <w:r w:rsidRPr="00BC3232">
        <w:rPr>
          <w:sz w:val="28"/>
          <w:szCs w:val="28"/>
          <w:shd w:val="clear" w:color="auto" w:fill="FFFFFF"/>
          <w:lang w:val="ru-RU"/>
        </w:rPr>
        <w:t>488 с.</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rPr>
      </w:pPr>
      <w:r w:rsidRPr="00BC3232">
        <w:rPr>
          <w:sz w:val="28"/>
          <w:szCs w:val="28"/>
          <w:shd w:val="clear" w:color="auto" w:fill="FFFFFF"/>
          <w:lang w:val="ru-RU"/>
        </w:rPr>
        <w:t>2.</w:t>
      </w:r>
      <w:r w:rsidRPr="00BC3232">
        <w:rPr>
          <w:sz w:val="28"/>
          <w:szCs w:val="28"/>
          <w:shd w:val="clear" w:color="auto" w:fill="FFFFFF"/>
          <w:lang w:val="ru-RU"/>
        </w:rPr>
        <w:tab/>
        <w:t xml:space="preserve">Спейшер В.А., Горбатенко А.Д. Повышение эффективности использования газа и мазута в энергетических установках. </w:t>
      </w:r>
      <w:r w:rsidRPr="001D3DF1">
        <w:rPr>
          <w:sz w:val="28"/>
          <w:szCs w:val="28"/>
          <w:shd w:val="clear" w:color="auto" w:fill="FFFFFF"/>
        </w:rPr>
        <w:t>Москва 1991.</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rPr>
        <w:t>3.</w:t>
      </w:r>
      <w:r w:rsidRPr="00BC3232">
        <w:rPr>
          <w:sz w:val="28"/>
          <w:szCs w:val="28"/>
          <w:shd w:val="clear" w:color="auto" w:fill="FFFFFF"/>
        </w:rPr>
        <w:tab/>
        <w:t>V.Demchenko, A.Dolinsriy, A.Sigal The organization internal recirculation of smoke gases in reversive water-cooled chambers of combustion of boilers for their modernization, preprint, «Advanced combustion and aerothermal technologies.» Kiev</w:t>
      </w:r>
      <w:r w:rsidRPr="00BC3232">
        <w:rPr>
          <w:sz w:val="28"/>
          <w:szCs w:val="28"/>
          <w:shd w:val="clear" w:color="auto" w:fill="FFFFFF"/>
          <w:lang w:val="ru-RU"/>
        </w:rPr>
        <w:t xml:space="preserve"> 2006. </w:t>
      </w:r>
      <w:r w:rsidRPr="00BC3232">
        <w:rPr>
          <w:sz w:val="28"/>
          <w:szCs w:val="28"/>
          <w:shd w:val="clear" w:color="auto" w:fill="FFFFFF"/>
        </w:rPr>
        <w:t>s</w:t>
      </w:r>
      <w:r w:rsidRPr="00BC3232">
        <w:rPr>
          <w:sz w:val="28"/>
          <w:szCs w:val="28"/>
          <w:shd w:val="clear" w:color="auto" w:fill="FFFFFF"/>
          <w:lang w:val="ru-RU"/>
        </w:rPr>
        <w:t>. 42-49.</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4.</w:t>
      </w:r>
      <w:r w:rsidRPr="00BC3232">
        <w:rPr>
          <w:sz w:val="28"/>
          <w:szCs w:val="28"/>
          <w:shd w:val="clear" w:color="auto" w:fill="FFFFFF"/>
          <w:lang w:val="ru-RU"/>
        </w:rPr>
        <w:tab/>
        <w:t>Кириллин В.А., Сычев В.В., Шейндлин А.Е. Техническая термодинамика. Изд. 4-е. М.: Энергоатомиздат.</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5.</w:t>
      </w:r>
      <w:r w:rsidRPr="00BC3232">
        <w:rPr>
          <w:sz w:val="28"/>
          <w:szCs w:val="28"/>
          <w:shd w:val="clear" w:color="auto" w:fill="FFFFFF"/>
          <w:lang w:val="ru-RU"/>
        </w:rPr>
        <w:tab/>
        <w:t>Контактно-поверхностный водонагреватель для локальной системы теплоснабжения. Декларационный патент Украины на полезную модель № 13302 // Бюл. №3,</w:t>
      </w:r>
      <w:r w:rsidR="00BC3232">
        <w:rPr>
          <w:sz w:val="28"/>
          <w:szCs w:val="28"/>
          <w:shd w:val="clear" w:color="auto" w:fill="FFFFFF"/>
          <w:lang w:val="ru-RU"/>
        </w:rPr>
        <w:t xml:space="preserve"> </w:t>
      </w:r>
      <w:r w:rsidRPr="00BC3232">
        <w:rPr>
          <w:sz w:val="28"/>
          <w:szCs w:val="28"/>
          <w:shd w:val="clear" w:color="auto" w:fill="FFFFFF"/>
          <w:lang w:val="ru-RU"/>
        </w:rPr>
        <w:t>2006 г.</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6.</w:t>
      </w:r>
      <w:r w:rsidRPr="00BC3232">
        <w:rPr>
          <w:sz w:val="28"/>
          <w:szCs w:val="28"/>
          <w:shd w:val="clear" w:color="auto" w:fill="FFFFFF"/>
          <w:lang w:val="ru-RU"/>
        </w:rPr>
        <w:tab/>
        <w:t>Демченко В.Г. «Техніко-економічні аспекти спалювання крупно-фракційного твердого палива в енергетичних парових котлах». Доклад на 6-й международной конференции «Энергия из биомассы», Киев, 2010.</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7.</w:t>
      </w:r>
      <w:r w:rsidRPr="00BC3232">
        <w:rPr>
          <w:sz w:val="28"/>
          <w:szCs w:val="28"/>
          <w:shd w:val="clear" w:color="auto" w:fill="FFFFFF"/>
          <w:lang w:val="ru-RU"/>
        </w:rPr>
        <w:tab/>
        <w:t xml:space="preserve">Тепловой расчѐт котлов. Нормативный метод. - Санкт-Петербург, Издательство НПО ЦКТИ. 1998, </w:t>
      </w:r>
      <w:r w:rsidR="00BC3232">
        <w:rPr>
          <w:sz w:val="28"/>
          <w:szCs w:val="28"/>
          <w:shd w:val="clear" w:color="auto" w:fill="FFFFFF"/>
          <w:lang w:val="ru-RU"/>
        </w:rPr>
        <w:noBreakHyphen/>
        <w:t xml:space="preserve"> </w:t>
      </w:r>
      <w:r w:rsidRPr="00BC3232">
        <w:rPr>
          <w:sz w:val="28"/>
          <w:szCs w:val="28"/>
          <w:shd w:val="clear" w:color="auto" w:fill="FFFFFF"/>
          <w:lang w:val="ru-RU"/>
        </w:rPr>
        <w:t>256 с.</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8.</w:t>
      </w:r>
      <w:r w:rsidRPr="00BC3232">
        <w:rPr>
          <w:sz w:val="28"/>
          <w:szCs w:val="28"/>
          <w:shd w:val="clear" w:color="auto" w:fill="FFFFFF"/>
          <w:lang w:val="ru-RU"/>
        </w:rPr>
        <w:tab/>
        <w:t xml:space="preserve">Демченко В.Г. Снижение выбросов </w:t>
      </w:r>
      <w:r w:rsidRPr="00BC3232">
        <w:rPr>
          <w:sz w:val="28"/>
          <w:szCs w:val="28"/>
          <w:shd w:val="clear" w:color="auto" w:fill="FFFFFF"/>
        </w:rPr>
        <w:t>NOx</w:t>
      </w:r>
      <w:r w:rsidRPr="00BC3232">
        <w:rPr>
          <w:sz w:val="28"/>
          <w:szCs w:val="28"/>
          <w:shd w:val="clear" w:color="auto" w:fill="FFFFFF"/>
          <w:lang w:val="ru-RU"/>
        </w:rPr>
        <w:t xml:space="preserve"> путѐм установки в топку котла экранов-отражателей.</w:t>
      </w:r>
      <w:r w:rsidR="00BC3232">
        <w:rPr>
          <w:sz w:val="28"/>
          <w:szCs w:val="28"/>
          <w:shd w:val="clear" w:color="auto" w:fill="FFFFFF"/>
          <w:lang w:val="ru-RU"/>
        </w:rPr>
        <w:t xml:space="preserve"> </w:t>
      </w:r>
      <w:r w:rsidRPr="00BC3232">
        <w:rPr>
          <w:sz w:val="28"/>
          <w:szCs w:val="28"/>
          <w:shd w:val="clear" w:color="auto" w:fill="FFFFFF"/>
          <w:lang w:val="ru-RU"/>
        </w:rPr>
        <w:t>//Актуальные вопросы теплофизики и физической гидродинамики. г. Алушта 2005.</w:t>
      </w:r>
      <w:r w:rsidR="00BC3232">
        <w:rPr>
          <w:sz w:val="28"/>
          <w:szCs w:val="28"/>
          <w:shd w:val="clear" w:color="auto" w:fill="FFFFFF"/>
          <w:lang w:val="ru-RU"/>
        </w:rPr>
        <w:t xml:space="preserve"> С</w:t>
      </w:r>
      <w:r w:rsidRPr="00BC3232">
        <w:rPr>
          <w:sz w:val="28"/>
          <w:szCs w:val="28"/>
          <w:shd w:val="clear" w:color="auto" w:fill="FFFFFF"/>
          <w:lang w:val="ru-RU"/>
        </w:rPr>
        <w:t>. 112-113.</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9.</w:t>
      </w:r>
      <w:r w:rsidRPr="00BC3232">
        <w:rPr>
          <w:sz w:val="28"/>
          <w:szCs w:val="28"/>
          <w:shd w:val="clear" w:color="auto" w:fill="FFFFFF"/>
          <w:lang w:val="ru-RU"/>
        </w:rPr>
        <w:tab/>
        <w:t>Сигал И.Я. Малозатратные методы реконструкции существующих котлов. К.- 2002, Сборник трудов 12 конференции, Проблемы экологии и эксплуатации объектов энергетики.</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10.</w:t>
      </w:r>
      <w:r w:rsidRPr="00BC3232">
        <w:rPr>
          <w:sz w:val="28"/>
          <w:szCs w:val="28"/>
          <w:shd w:val="clear" w:color="auto" w:fill="FFFFFF"/>
          <w:lang w:val="ru-RU"/>
        </w:rPr>
        <w:tab/>
        <w:t xml:space="preserve">Демченко В.Г., Сігал О.І. Водогрійний котел. Деклараційний патент на винахід №81487, МПК 2006, </w:t>
      </w:r>
      <w:r w:rsidRPr="00BC3232">
        <w:rPr>
          <w:sz w:val="28"/>
          <w:szCs w:val="28"/>
          <w:shd w:val="clear" w:color="auto" w:fill="FFFFFF"/>
        </w:rPr>
        <w:t>F</w:t>
      </w:r>
      <w:r w:rsidRPr="00BC3232">
        <w:rPr>
          <w:sz w:val="28"/>
          <w:szCs w:val="28"/>
          <w:shd w:val="clear" w:color="auto" w:fill="FFFFFF"/>
          <w:lang w:val="ru-RU"/>
        </w:rPr>
        <w:t>24</w:t>
      </w:r>
      <w:r w:rsidRPr="00BC3232">
        <w:rPr>
          <w:sz w:val="28"/>
          <w:szCs w:val="28"/>
          <w:shd w:val="clear" w:color="auto" w:fill="FFFFFF"/>
        </w:rPr>
        <w:t>H</w:t>
      </w:r>
      <w:r w:rsidRPr="00BC3232">
        <w:rPr>
          <w:sz w:val="28"/>
          <w:szCs w:val="28"/>
          <w:shd w:val="clear" w:color="auto" w:fill="FFFFFF"/>
          <w:lang w:val="ru-RU"/>
        </w:rPr>
        <w:t xml:space="preserve"> 1/28, </w:t>
      </w:r>
      <w:r w:rsidRPr="00BC3232">
        <w:rPr>
          <w:sz w:val="28"/>
          <w:szCs w:val="28"/>
          <w:shd w:val="clear" w:color="auto" w:fill="FFFFFF"/>
        </w:rPr>
        <w:t>F</w:t>
      </w:r>
      <w:r w:rsidRPr="00BC3232">
        <w:rPr>
          <w:sz w:val="28"/>
          <w:szCs w:val="28"/>
          <w:shd w:val="clear" w:color="auto" w:fill="FFFFFF"/>
          <w:lang w:val="ru-RU"/>
        </w:rPr>
        <w:t>23</w:t>
      </w:r>
      <w:r w:rsidRPr="00BC3232">
        <w:rPr>
          <w:sz w:val="28"/>
          <w:szCs w:val="28"/>
          <w:shd w:val="clear" w:color="auto" w:fill="FFFFFF"/>
        </w:rPr>
        <w:t>C</w:t>
      </w:r>
      <w:r w:rsidRPr="00BC3232">
        <w:rPr>
          <w:sz w:val="28"/>
          <w:szCs w:val="28"/>
          <w:shd w:val="clear" w:color="auto" w:fill="FFFFFF"/>
          <w:lang w:val="ru-RU"/>
        </w:rPr>
        <w:t xml:space="preserve"> 9/00 від 10.01.2008, бюл. №1.</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lastRenderedPageBreak/>
        <w:t>11.</w:t>
      </w:r>
      <w:r w:rsidRPr="00BC3232">
        <w:rPr>
          <w:sz w:val="28"/>
          <w:szCs w:val="28"/>
          <w:shd w:val="clear" w:color="auto" w:fill="FFFFFF"/>
          <w:lang w:val="ru-RU"/>
        </w:rPr>
        <w:tab/>
        <w:t>Демченко В.Г. Водогрійний жаротрубний котел. Патент на винахід №95495, Бюл. №15, 10.08.2011.</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12.</w:t>
      </w:r>
      <w:r w:rsidRPr="00BC3232">
        <w:rPr>
          <w:sz w:val="28"/>
          <w:szCs w:val="28"/>
          <w:shd w:val="clear" w:color="auto" w:fill="FFFFFF"/>
          <w:lang w:val="ru-RU"/>
        </w:rPr>
        <w:tab/>
        <w:t>Кутателадзе С.С. Основы теории теплообмена. М.: Атомиздат, 1979</w:t>
      </w:r>
      <w:r w:rsidR="00BC3232">
        <w:rPr>
          <w:sz w:val="28"/>
          <w:szCs w:val="28"/>
          <w:shd w:val="clear" w:color="auto" w:fill="FFFFFF"/>
          <w:lang w:val="ru-RU"/>
        </w:rPr>
        <w:t xml:space="preserve">. </w:t>
      </w:r>
      <w:r w:rsidR="00BC3232">
        <w:rPr>
          <w:sz w:val="28"/>
          <w:szCs w:val="28"/>
          <w:shd w:val="clear" w:color="auto" w:fill="FFFFFF"/>
          <w:lang w:val="ru-RU"/>
        </w:rPr>
        <w:noBreakHyphen/>
        <w:t>660 с.</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13.</w:t>
      </w:r>
      <w:r w:rsidRPr="00BC3232">
        <w:rPr>
          <w:sz w:val="28"/>
          <w:szCs w:val="28"/>
          <w:shd w:val="clear" w:color="auto" w:fill="FFFFFF"/>
          <w:lang w:val="ru-RU"/>
        </w:rPr>
        <w:tab/>
        <w:t>Филиппов Л.П. Прогнозирование теплофизических свойств жидкостей и газов. М.: Энергоатомиздат, 1988</w:t>
      </w:r>
      <w:r w:rsidR="00BC3232">
        <w:rPr>
          <w:sz w:val="28"/>
          <w:szCs w:val="28"/>
          <w:shd w:val="clear" w:color="auto" w:fill="FFFFFF"/>
          <w:lang w:val="ru-RU"/>
        </w:rPr>
        <w:t xml:space="preserve"> </w:t>
      </w:r>
      <w:r w:rsidR="00BC3232">
        <w:rPr>
          <w:sz w:val="28"/>
          <w:szCs w:val="28"/>
          <w:shd w:val="clear" w:color="auto" w:fill="FFFFFF"/>
          <w:lang w:val="ru-RU"/>
        </w:rPr>
        <w:noBreakHyphen/>
      </w:r>
      <w:r w:rsidRPr="00BC3232">
        <w:rPr>
          <w:sz w:val="28"/>
          <w:szCs w:val="28"/>
          <w:shd w:val="clear" w:color="auto" w:fill="FFFFFF"/>
          <w:lang w:val="ru-RU"/>
        </w:rPr>
        <w:t xml:space="preserve"> 168 с.</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14.</w:t>
      </w:r>
      <w:r w:rsidRPr="00BC3232">
        <w:rPr>
          <w:sz w:val="28"/>
          <w:szCs w:val="28"/>
          <w:shd w:val="clear" w:color="auto" w:fill="FFFFFF"/>
          <w:lang w:val="ru-RU"/>
        </w:rPr>
        <w:tab/>
        <w:t>Теплоэнергетика и теплотехника (справочная серия). В 4 книгах. Книга вторая. Теоретические основы теплотехники. Теплотехнический эксперимент. М.: Изд- во МЭИ, 2001.</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15.</w:t>
      </w:r>
      <w:r w:rsidRPr="00BC3232">
        <w:rPr>
          <w:sz w:val="28"/>
          <w:szCs w:val="28"/>
          <w:shd w:val="clear" w:color="auto" w:fill="FFFFFF"/>
          <w:lang w:val="ru-RU"/>
        </w:rPr>
        <w:tab/>
        <w:t xml:space="preserve">Теплотехніка, под редакцией А.П.Баскакова, Москва, Энергоатомиздат, 1991, </w:t>
      </w:r>
      <w:r w:rsidR="00BC3232">
        <w:rPr>
          <w:sz w:val="28"/>
          <w:szCs w:val="28"/>
          <w:shd w:val="clear" w:color="auto" w:fill="FFFFFF"/>
          <w:lang w:val="ru-RU"/>
        </w:rPr>
        <w:noBreakHyphen/>
        <w:t xml:space="preserve"> </w:t>
      </w:r>
      <w:r w:rsidRPr="00BC3232">
        <w:rPr>
          <w:sz w:val="28"/>
          <w:szCs w:val="28"/>
          <w:shd w:val="clear" w:color="auto" w:fill="FFFFFF"/>
          <w:lang w:val="ru-RU"/>
        </w:rPr>
        <w:t>224 с.</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16.</w:t>
      </w:r>
      <w:r w:rsidRPr="00BC3232">
        <w:rPr>
          <w:sz w:val="28"/>
          <w:szCs w:val="28"/>
          <w:shd w:val="clear" w:color="auto" w:fill="FFFFFF"/>
          <w:lang w:val="ru-RU"/>
        </w:rPr>
        <w:tab/>
        <w:t xml:space="preserve">Демченко В.Г., Макарчук І.В. Удосконалення топкових камер жаротрубних опалювальних котлів. // Восточно европейский журнал передовых технологий. 1/1 (49) 2011, </w:t>
      </w:r>
      <w:r w:rsidR="00BC3232">
        <w:rPr>
          <w:sz w:val="28"/>
          <w:szCs w:val="28"/>
          <w:shd w:val="clear" w:color="auto" w:fill="FFFFFF"/>
          <w:lang w:val="ru-RU"/>
        </w:rPr>
        <w:t>С</w:t>
      </w:r>
      <w:r w:rsidRPr="00BC3232">
        <w:rPr>
          <w:sz w:val="28"/>
          <w:szCs w:val="28"/>
          <w:shd w:val="clear" w:color="auto" w:fill="FFFFFF"/>
          <w:lang w:val="ru-RU"/>
        </w:rPr>
        <w:t>. 56-60.</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17.</w:t>
      </w:r>
      <w:r w:rsidRPr="00BC3232">
        <w:rPr>
          <w:sz w:val="28"/>
          <w:szCs w:val="28"/>
          <w:shd w:val="clear" w:color="auto" w:fill="FFFFFF"/>
          <w:lang w:val="ru-RU"/>
        </w:rPr>
        <w:tab/>
        <w:t>Двойнишников, В. А. Конструкция и расчет котлов и котельных установок</w:t>
      </w:r>
      <w:r w:rsidR="00BC3232">
        <w:rPr>
          <w:sz w:val="28"/>
          <w:szCs w:val="28"/>
          <w:shd w:val="clear" w:color="auto" w:fill="FFFFFF"/>
          <w:lang w:val="ru-RU"/>
        </w:rPr>
        <w:t xml:space="preserve"> </w:t>
      </w:r>
      <w:r w:rsidRPr="00BC3232">
        <w:rPr>
          <w:sz w:val="28"/>
          <w:szCs w:val="28"/>
          <w:shd w:val="clear" w:color="auto" w:fill="FFFFFF"/>
          <w:lang w:val="ru-RU"/>
        </w:rPr>
        <w:t>/ В. А. Двойнишников, Л. В. Деев, М. А. Изюмов. - М. : Машиностроение, 1988.</w:t>
      </w:r>
      <w:r w:rsidR="00BC3232">
        <w:rPr>
          <w:sz w:val="28"/>
          <w:szCs w:val="28"/>
          <w:shd w:val="clear" w:color="auto" w:fill="FFFFFF"/>
          <w:lang w:val="ru-RU"/>
        </w:rPr>
        <w:t xml:space="preserve"> </w:t>
      </w:r>
      <w:r w:rsidR="00BC3232">
        <w:rPr>
          <w:sz w:val="28"/>
          <w:szCs w:val="28"/>
          <w:shd w:val="clear" w:color="auto" w:fill="FFFFFF"/>
          <w:lang w:val="ru-RU"/>
        </w:rPr>
        <w:noBreakHyphen/>
        <w:t xml:space="preserve"> </w:t>
      </w:r>
      <w:r w:rsidRPr="00BC3232">
        <w:rPr>
          <w:sz w:val="28"/>
          <w:szCs w:val="28"/>
          <w:shd w:val="clear" w:color="auto" w:fill="FFFFFF"/>
          <w:lang w:val="ru-RU"/>
        </w:rPr>
        <w:t>264 с.</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18.</w:t>
      </w:r>
      <w:r w:rsidRPr="00BC3232">
        <w:rPr>
          <w:sz w:val="28"/>
          <w:szCs w:val="28"/>
          <w:shd w:val="clear" w:color="auto" w:fill="FFFFFF"/>
          <w:lang w:val="ru-RU"/>
        </w:rPr>
        <w:tab/>
        <w:t>Жданов Н. В. Повышение энергоэкологической эффективности сжигания газообразного топлива в водогрейных газотрубных котлах. Диссертационная работа на соискание ученой степени кандидата технических наук, Омск 2010.</w:t>
      </w:r>
      <w:r w:rsidR="00BC3232">
        <w:rPr>
          <w:sz w:val="28"/>
          <w:szCs w:val="28"/>
          <w:shd w:val="clear" w:color="auto" w:fill="FFFFFF"/>
          <w:lang w:val="ru-RU"/>
        </w:rPr>
        <w:t xml:space="preserve"> </w:t>
      </w:r>
      <w:r w:rsidRPr="00BC3232">
        <w:rPr>
          <w:sz w:val="28"/>
          <w:szCs w:val="28"/>
          <w:shd w:val="clear" w:color="auto" w:fill="FFFFFF"/>
          <w:lang w:val="ru-RU"/>
        </w:rPr>
        <w:t>– 184с.</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19.</w:t>
      </w:r>
      <w:r w:rsidRPr="00BC3232">
        <w:rPr>
          <w:sz w:val="28"/>
          <w:szCs w:val="28"/>
          <w:shd w:val="clear" w:color="auto" w:fill="FFFFFF"/>
          <w:lang w:val="ru-RU"/>
        </w:rPr>
        <w:tab/>
        <w:t>Исаченко В. П. и д.р. Теплопередача. Учебник для вузов, Изд. 3-е, переработанное и дополненное. М., «Энергия», 1975. – 488 с.</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20.</w:t>
      </w:r>
      <w:r w:rsidRPr="00BC3232">
        <w:rPr>
          <w:sz w:val="28"/>
          <w:szCs w:val="28"/>
          <w:shd w:val="clear" w:color="auto" w:fill="FFFFFF"/>
          <w:lang w:val="ru-RU"/>
        </w:rPr>
        <w:tab/>
        <w:t>Блох А.Г. Теплообмен в топках паровых котлов – Л.: Энергоатомиздат. Ленинградское отделение – 1984. – 240 с.</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21.</w:t>
      </w:r>
      <w:r w:rsidRPr="00BC3232">
        <w:rPr>
          <w:sz w:val="28"/>
          <w:szCs w:val="28"/>
          <w:shd w:val="clear" w:color="auto" w:fill="FFFFFF"/>
          <w:lang w:val="ru-RU"/>
        </w:rPr>
        <w:tab/>
        <w:t>Басок Б.И., Демченко В.Г., Мартыненко М.П. – Численное моделирование процессов аэродинамики в топке водогрейного котла с вторичным излучателем. Промышленная теплотехника, №1, 2006</w:t>
      </w:r>
      <w:r w:rsidR="00BC3232">
        <w:rPr>
          <w:sz w:val="28"/>
          <w:szCs w:val="28"/>
          <w:shd w:val="clear" w:color="auto" w:fill="FFFFFF"/>
          <w:lang w:val="ru-RU"/>
        </w:rPr>
        <w:t>.</w:t>
      </w:r>
    </w:p>
    <w:p w:rsidR="00667F4E" w:rsidRPr="00BC3232" w:rsidRDefault="00667F4E" w:rsidP="00667F4E">
      <w:pPr>
        <w:widowControl/>
        <w:shd w:val="clear" w:color="auto" w:fill="FFFFFF"/>
        <w:autoSpaceDE/>
        <w:autoSpaceDN/>
        <w:spacing w:line="360" w:lineRule="auto"/>
        <w:ind w:firstLine="709"/>
        <w:jc w:val="both"/>
        <w:rPr>
          <w:sz w:val="28"/>
          <w:szCs w:val="28"/>
          <w:shd w:val="clear" w:color="auto" w:fill="FFFFFF"/>
          <w:lang w:val="ru-RU"/>
        </w:rPr>
      </w:pPr>
      <w:r w:rsidRPr="00BC3232">
        <w:rPr>
          <w:sz w:val="28"/>
          <w:szCs w:val="28"/>
          <w:shd w:val="clear" w:color="auto" w:fill="FFFFFF"/>
          <w:lang w:val="ru-RU"/>
        </w:rPr>
        <w:t>22.</w:t>
      </w:r>
      <w:r w:rsidRPr="00BC3232">
        <w:rPr>
          <w:sz w:val="28"/>
          <w:szCs w:val="28"/>
          <w:shd w:val="clear" w:color="auto" w:fill="FFFFFF"/>
          <w:lang w:val="ru-RU"/>
        </w:rPr>
        <w:tab/>
        <w:t xml:space="preserve">Мхитарян Н.М. Энергосберегающие технологии в жилищном и гражданском строительстве, Киев, Наукова думка, 2000, </w:t>
      </w:r>
      <w:r w:rsidR="00BC3232">
        <w:rPr>
          <w:sz w:val="28"/>
          <w:szCs w:val="28"/>
          <w:shd w:val="clear" w:color="auto" w:fill="FFFFFF"/>
          <w:lang w:val="ru-RU"/>
        </w:rPr>
        <w:t>С</w:t>
      </w:r>
      <w:r w:rsidRPr="00BC3232">
        <w:rPr>
          <w:sz w:val="28"/>
          <w:szCs w:val="28"/>
          <w:shd w:val="clear" w:color="auto" w:fill="FFFFFF"/>
          <w:lang w:val="ru-RU"/>
        </w:rPr>
        <w:t>.</w:t>
      </w:r>
      <w:r w:rsidR="00BC3232">
        <w:rPr>
          <w:sz w:val="28"/>
          <w:szCs w:val="28"/>
          <w:shd w:val="clear" w:color="auto" w:fill="FFFFFF"/>
          <w:lang w:val="ru-RU"/>
        </w:rPr>
        <w:t xml:space="preserve"> </w:t>
      </w:r>
      <w:r w:rsidRPr="00BC3232">
        <w:rPr>
          <w:sz w:val="28"/>
          <w:szCs w:val="28"/>
          <w:shd w:val="clear" w:color="auto" w:fill="FFFFFF"/>
          <w:lang w:val="ru-RU"/>
        </w:rPr>
        <w:t>208-214.</w:t>
      </w:r>
    </w:p>
    <w:p w:rsidR="00135684" w:rsidRPr="00BC3232" w:rsidRDefault="006A7A3B" w:rsidP="00135684">
      <w:pPr>
        <w:widowControl/>
        <w:shd w:val="clear" w:color="auto" w:fill="FFFFFF"/>
        <w:autoSpaceDE/>
        <w:autoSpaceDN/>
        <w:spacing w:line="360" w:lineRule="auto"/>
        <w:ind w:firstLine="709"/>
        <w:jc w:val="both"/>
        <w:rPr>
          <w:sz w:val="28"/>
          <w:szCs w:val="28"/>
          <w:shd w:val="clear" w:color="auto" w:fill="FFFFFF"/>
          <w:lang w:val="uk-UA"/>
        </w:rPr>
      </w:pPr>
      <w:r w:rsidRPr="00BC3232">
        <w:rPr>
          <w:sz w:val="28"/>
          <w:szCs w:val="28"/>
          <w:shd w:val="clear" w:color="auto" w:fill="FFFFFF"/>
          <w:lang w:val="uk-UA"/>
        </w:rPr>
        <w:lastRenderedPageBreak/>
        <w:t xml:space="preserve">23.Інтернет ресурс </w:t>
      </w:r>
      <w:r w:rsidR="00135684" w:rsidRPr="00BC3232">
        <w:rPr>
          <w:sz w:val="28"/>
          <w:szCs w:val="28"/>
          <w:shd w:val="clear" w:color="auto" w:fill="FFFFFF"/>
          <w:lang w:val="uk-UA"/>
        </w:rPr>
        <w:t>http://posibnyky.vntu.edu.ua</w:t>
      </w:r>
      <w:r w:rsidR="00BC3232">
        <w:rPr>
          <w:sz w:val="28"/>
          <w:szCs w:val="28"/>
          <w:shd w:val="clear" w:color="auto" w:fill="FFFFFF"/>
          <w:lang w:val="uk-UA"/>
        </w:rPr>
        <w:t>.</w:t>
      </w:r>
    </w:p>
    <w:p w:rsidR="00135684" w:rsidRPr="008B31A6" w:rsidRDefault="006A7A3B" w:rsidP="00135684">
      <w:pPr>
        <w:widowControl/>
        <w:shd w:val="clear" w:color="auto" w:fill="FFFFFF"/>
        <w:autoSpaceDE/>
        <w:autoSpaceDN/>
        <w:spacing w:line="360" w:lineRule="auto"/>
        <w:ind w:firstLine="709"/>
        <w:jc w:val="both"/>
        <w:rPr>
          <w:sz w:val="28"/>
          <w:szCs w:val="28"/>
          <w:shd w:val="clear" w:color="auto" w:fill="FFFFFF"/>
          <w:lang w:val="uk-UA"/>
        </w:rPr>
      </w:pPr>
      <w:r w:rsidRPr="00BC3232">
        <w:rPr>
          <w:sz w:val="28"/>
          <w:szCs w:val="28"/>
          <w:shd w:val="clear" w:color="auto" w:fill="FFFFFF"/>
          <w:lang w:val="uk-UA"/>
        </w:rPr>
        <w:t>24.Інтернет ресурс</w:t>
      </w:r>
      <w:r w:rsidRPr="00BC3232">
        <w:rPr>
          <w:lang w:val="ru-RU"/>
        </w:rPr>
        <w:t xml:space="preserve"> </w:t>
      </w:r>
      <w:hyperlink r:id="rId109" w:history="1">
        <w:r w:rsidRPr="008B31A6">
          <w:rPr>
            <w:rStyle w:val="ad"/>
            <w:color w:val="auto"/>
            <w:sz w:val="28"/>
            <w:szCs w:val="28"/>
            <w:u w:val="none"/>
            <w:shd w:val="clear" w:color="auto" w:fill="FFFFFF"/>
            <w:lang w:val="uk-UA"/>
          </w:rPr>
          <w:t>https://www.aton.ua/uk/industrial-boilers.</w:t>
        </w:r>
      </w:hyperlink>
    </w:p>
    <w:p w:rsidR="00135684" w:rsidRPr="00BC3232" w:rsidRDefault="006A7A3B" w:rsidP="00135684">
      <w:pPr>
        <w:widowControl/>
        <w:shd w:val="clear" w:color="auto" w:fill="FFFFFF"/>
        <w:autoSpaceDE/>
        <w:autoSpaceDN/>
        <w:spacing w:line="360" w:lineRule="auto"/>
        <w:ind w:firstLine="709"/>
        <w:jc w:val="both"/>
        <w:rPr>
          <w:sz w:val="28"/>
          <w:szCs w:val="28"/>
          <w:shd w:val="clear" w:color="auto" w:fill="FFFFFF"/>
          <w:lang w:val="uk-UA"/>
        </w:rPr>
      </w:pPr>
      <w:r w:rsidRPr="00BC3232">
        <w:rPr>
          <w:sz w:val="28"/>
          <w:szCs w:val="28"/>
          <w:shd w:val="clear" w:color="auto" w:fill="FFFFFF"/>
          <w:lang w:val="uk-UA"/>
        </w:rPr>
        <w:t>25.Інтернет ресурс</w:t>
      </w:r>
      <w:r w:rsidRPr="00BC3232">
        <w:rPr>
          <w:lang w:val="uk-UA"/>
        </w:rPr>
        <w:t xml:space="preserve"> </w:t>
      </w:r>
      <w:r w:rsidR="00135684" w:rsidRPr="00BC3232">
        <w:rPr>
          <w:sz w:val="28"/>
          <w:szCs w:val="28"/>
          <w:shd w:val="clear" w:color="auto" w:fill="FFFFFF"/>
          <w:lang w:val="uk-UA"/>
        </w:rPr>
        <w:t>https://energetik.ua </w:t>
      </w:r>
      <w:r w:rsidR="00BC3232">
        <w:rPr>
          <w:sz w:val="28"/>
          <w:szCs w:val="28"/>
          <w:shd w:val="clear" w:color="auto" w:fill="FFFFFF"/>
          <w:lang w:val="uk-UA"/>
        </w:rPr>
        <w:t>.</w:t>
      </w:r>
    </w:p>
    <w:p w:rsidR="00135684" w:rsidRPr="00BC3232" w:rsidRDefault="006A7A3B" w:rsidP="00135684">
      <w:pPr>
        <w:widowControl/>
        <w:shd w:val="clear" w:color="auto" w:fill="FFFFFF"/>
        <w:autoSpaceDE/>
        <w:autoSpaceDN/>
        <w:spacing w:line="360" w:lineRule="auto"/>
        <w:ind w:firstLine="709"/>
        <w:jc w:val="both"/>
        <w:rPr>
          <w:sz w:val="28"/>
          <w:szCs w:val="28"/>
          <w:shd w:val="clear" w:color="auto" w:fill="FFFFFF"/>
          <w:lang w:val="uk-UA"/>
        </w:rPr>
      </w:pPr>
      <w:r w:rsidRPr="00BC3232">
        <w:rPr>
          <w:sz w:val="28"/>
          <w:szCs w:val="28"/>
          <w:shd w:val="clear" w:color="auto" w:fill="FFFFFF"/>
          <w:lang w:val="uk-UA"/>
        </w:rPr>
        <w:t>26.Інтернет ресурс</w:t>
      </w:r>
      <w:r w:rsidRPr="00BC3232">
        <w:rPr>
          <w:lang w:val="uk-UA"/>
        </w:rPr>
        <w:t xml:space="preserve"> </w:t>
      </w:r>
      <w:r w:rsidR="008B31A6" w:rsidRPr="00BC3232">
        <w:rPr>
          <w:sz w:val="28"/>
          <w:szCs w:val="28"/>
          <w:shd w:val="clear" w:color="auto" w:fill="FFFFFF"/>
          <w:lang w:val="uk-UA"/>
        </w:rPr>
        <w:t>https://</w:t>
      </w:r>
      <w:r w:rsidR="00135684" w:rsidRPr="00BC3232">
        <w:rPr>
          <w:sz w:val="28"/>
          <w:szCs w:val="28"/>
          <w:shd w:val="clear" w:color="auto" w:fill="FFFFFF"/>
          <w:lang w:val="uk-UA"/>
        </w:rPr>
        <w:t>bibliograph.com.ua/spravochnik-116-topki-kotl</w:t>
      </w:r>
      <w:r w:rsidR="00BC3232">
        <w:rPr>
          <w:sz w:val="28"/>
          <w:szCs w:val="28"/>
          <w:shd w:val="clear" w:color="auto" w:fill="FFFFFF"/>
          <w:lang w:val="uk-UA"/>
        </w:rPr>
        <w:t>.</w:t>
      </w:r>
    </w:p>
    <w:p w:rsidR="00135684" w:rsidRPr="00BC3232" w:rsidRDefault="006A7A3B" w:rsidP="00135684">
      <w:pPr>
        <w:widowControl/>
        <w:shd w:val="clear" w:color="auto" w:fill="FFFFFF"/>
        <w:autoSpaceDE/>
        <w:autoSpaceDN/>
        <w:spacing w:line="360" w:lineRule="auto"/>
        <w:ind w:firstLine="709"/>
        <w:jc w:val="both"/>
        <w:rPr>
          <w:sz w:val="28"/>
          <w:szCs w:val="28"/>
          <w:shd w:val="clear" w:color="auto" w:fill="FFFFFF"/>
          <w:lang w:val="uk-UA"/>
        </w:rPr>
      </w:pPr>
      <w:r w:rsidRPr="00BC3232">
        <w:rPr>
          <w:sz w:val="28"/>
          <w:szCs w:val="28"/>
          <w:shd w:val="clear" w:color="auto" w:fill="FFFFFF"/>
          <w:lang w:val="uk-UA"/>
        </w:rPr>
        <w:t>27.Інтернет</w:t>
      </w:r>
      <w:r w:rsidR="005B1E26">
        <w:rPr>
          <w:sz w:val="28"/>
          <w:szCs w:val="28"/>
          <w:shd w:val="clear" w:color="auto" w:fill="FFFFFF"/>
          <w:lang w:val="uk-UA"/>
        </w:rPr>
        <w:t xml:space="preserve"> </w:t>
      </w:r>
      <w:r w:rsidRPr="00BC3232">
        <w:rPr>
          <w:sz w:val="28"/>
          <w:szCs w:val="28"/>
          <w:shd w:val="clear" w:color="auto" w:fill="FFFFFF"/>
          <w:lang w:val="uk-UA"/>
        </w:rPr>
        <w:t>ресурс</w:t>
      </w:r>
      <w:r w:rsidRPr="00BC3232">
        <w:rPr>
          <w:lang w:val="uk-UA"/>
        </w:rPr>
        <w:t xml:space="preserve"> </w:t>
      </w:r>
      <w:r w:rsidR="008B31A6" w:rsidRPr="00BC3232">
        <w:rPr>
          <w:sz w:val="28"/>
          <w:szCs w:val="28"/>
          <w:shd w:val="clear" w:color="auto" w:fill="FFFFFF"/>
          <w:lang w:val="uk-UA"/>
        </w:rPr>
        <w:t>https://</w:t>
      </w:r>
      <w:r w:rsidR="00135684" w:rsidRPr="00BC3232">
        <w:rPr>
          <w:sz w:val="28"/>
          <w:szCs w:val="28"/>
          <w:shd w:val="clear" w:color="auto" w:fill="FFFFFF"/>
          <w:lang w:val="uk-UA"/>
        </w:rPr>
        <w:t>analitic.ub.ua/27348-chim-osoblivi-jarotrubni-kotli.html</w:t>
      </w:r>
      <w:r w:rsidR="00BC3232">
        <w:rPr>
          <w:sz w:val="28"/>
          <w:szCs w:val="28"/>
          <w:shd w:val="clear" w:color="auto" w:fill="FFFFFF"/>
          <w:lang w:val="uk-UA"/>
        </w:rPr>
        <w:t>.</w:t>
      </w:r>
    </w:p>
    <w:p w:rsidR="003C2741" w:rsidRPr="00BC3232" w:rsidRDefault="003C2741" w:rsidP="003C2741">
      <w:pPr>
        <w:spacing w:line="360" w:lineRule="auto"/>
        <w:jc w:val="center"/>
        <w:rPr>
          <w:b/>
          <w:spacing w:val="-4"/>
          <w:sz w:val="28"/>
          <w:szCs w:val="28"/>
          <w:lang w:val="uk-UA"/>
        </w:rPr>
      </w:pPr>
    </w:p>
    <w:sectPr w:rsidR="003C2741" w:rsidRPr="00BC3232" w:rsidSect="00AC514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0418B" w:rsidRDefault="00C0418B" w:rsidP="00872B11">
      <w:r>
        <w:separator/>
      </w:r>
    </w:p>
  </w:endnote>
  <w:endnote w:type="continuationSeparator" w:id="0">
    <w:p w:rsidR="00C0418B" w:rsidRDefault="00C0418B" w:rsidP="00872B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rebuchet MS">
    <w:altName w:val="Trebuchet MS"/>
    <w:panose1 w:val="020B0603020202020204"/>
    <w:charset w:val="CC"/>
    <w:family w:val="swiss"/>
    <w:pitch w:val="variable"/>
    <w:sig w:usb0="000006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0418B" w:rsidRDefault="00C0418B" w:rsidP="00872B11">
      <w:r>
        <w:separator/>
      </w:r>
    </w:p>
  </w:footnote>
  <w:footnote w:type="continuationSeparator" w:id="0">
    <w:p w:rsidR="00C0418B" w:rsidRDefault="00C0418B" w:rsidP="00872B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75F84"/>
    <w:multiLevelType w:val="multilevel"/>
    <w:tmpl w:val="2F2E3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9C2633"/>
    <w:multiLevelType w:val="hybridMultilevel"/>
    <w:tmpl w:val="4F028C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4182E88"/>
    <w:multiLevelType w:val="multilevel"/>
    <w:tmpl w:val="EBFA649C"/>
    <w:lvl w:ilvl="0">
      <w:start w:val="3"/>
      <w:numFmt w:val="decimal"/>
      <w:lvlText w:val="%1"/>
      <w:lvlJc w:val="left"/>
      <w:pPr>
        <w:ind w:left="528" w:hanging="420"/>
      </w:pPr>
      <w:rPr>
        <w:rFonts w:cs="Times New Roman" w:hint="default"/>
      </w:rPr>
    </w:lvl>
    <w:lvl w:ilvl="1">
      <w:start w:val="1"/>
      <w:numFmt w:val="decimal"/>
      <w:lvlText w:val="%1.%2."/>
      <w:lvlJc w:val="left"/>
      <w:pPr>
        <w:ind w:left="528" w:hanging="420"/>
      </w:pPr>
      <w:rPr>
        <w:rFonts w:ascii="Times New Roman" w:eastAsia="Times New Roman" w:hAnsi="Times New Roman" w:cs="Times New Roman" w:hint="default"/>
        <w:b/>
        <w:bCs/>
        <w:spacing w:val="-3"/>
        <w:w w:val="100"/>
        <w:sz w:val="24"/>
        <w:szCs w:val="24"/>
      </w:rPr>
    </w:lvl>
    <w:lvl w:ilvl="2">
      <w:numFmt w:val="bullet"/>
      <w:lvlText w:val="•"/>
      <w:lvlJc w:val="left"/>
      <w:pPr>
        <w:ind w:left="2131" w:hanging="420"/>
      </w:pPr>
      <w:rPr>
        <w:rFonts w:hint="default"/>
      </w:rPr>
    </w:lvl>
    <w:lvl w:ilvl="3">
      <w:numFmt w:val="bullet"/>
      <w:lvlText w:val="•"/>
      <w:lvlJc w:val="left"/>
      <w:pPr>
        <w:ind w:left="2937" w:hanging="420"/>
      </w:pPr>
      <w:rPr>
        <w:rFonts w:hint="default"/>
      </w:rPr>
    </w:lvl>
    <w:lvl w:ilvl="4">
      <w:numFmt w:val="bullet"/>
      <w:lvlText w:val="•"/>
      <w:lvlJc w:val="left"/>
      <w:pPr>
        <w:ind w:left="3743" w:hanging="420"/>
      </w:pPr>
      <w:rPr>
        <w:rFonts w:hint="default"/>
      </w:rPr>
    </w:lvl>
    <w:lvl w:ilvl="5">
      <w:numFmt w:val="bullet"/>
      <w:lvlText w:val="•"/>
      <w:lvlJc w:val="left"/>
      <w:pPr>
        <w:ind w:left="4549" w:hanging="420"/>
      </w:pPr>
      <w:rPr>
        <w:rFonts w:hint="default"/>
      </w:rPr>
    </w:lvl>
    <w:lvl w:ilvl="6">
      <w:numFmt w:val="bullet"/>
      <w:lvlText w:val="•"/>
      <w:lvlJc w:val="left"/>
      <w:pPr>
        <w:ind w:left="5355" w:hanging="420"/>
      </w:pPr>
      <w:rPr>
        <w:rFonts w:hint="default"/>
      </w:rPr>
    </w:lvl>
    <w:lvl w:ilvl="7">
      <w:numFmt w:val="bullet"/>
      <w:lvlText w:val="•"/>
      <w:lvlJc w:val="left"/>
      <w:pPr>
        <w:ind w:left="6161" w:hanging="420"/>
      </w:pPr>
      <w:rPr>
        <w:rFonts w:hint="default"/>
      </w:rPr>
    </w:lvl>
    <w:lvl w:ilvl="8">
      <w:numFmt w:val="bullet"/>
      <w:lvlText w:val="•"/>
      <w:lvlJc w:val="left"/>
      <w:pPr>
        <w:ind w:left="6967" w:hanging="420"/>
      </w:pPr>
      <w:rPr>
        <w:rFonts w:hint="default"/>
      </w:rPr>
    </w:lvl>
  </w:abstractNum>
  <w:abstractNum w:abstractNumId="3" w15:restartNumberingAfterBreak="0">
    <w:nsid w:val="05E84D31"/>
    <w:multiLevelType w:val="hybridMultilevel"/>
    <w:tmpl w:val="126E6D08"/>
    <w:lvl w:ilvl="0" w:tplc="04190001">
      <w:start w:val="1"/>
      <w:numFmt w:val="bullet"/>
      <w:lvlText w:val=""/>
      <w:lvlJc w:val="left"/>
      <w:pPr>
        <w:ind w:left="600" w:hanging="360"/>
      </w:pPr>
      <w:rPr>
        <w:rFonts w:ascii="Symbol" w:hAnsi="Symbol" w:hint="default"/>
      </w:rPr>
    </w:lvl>
    <w:lvl w:ilvl="1" w:tplc="04190003" w:tentative="1">
      <w:start w:val="1"/>
      <w:numFmt w:val="bullet"/>
      <w:lvlText w:val="o"/>
      <w:lvlJc w:val="left"/>
      <w:pPr>
        <w:ind w:left="1320" w:hanging="360"/>
      </w:pPr>
      <w:rPr>
        <w:rFonts w:ascii="Courier New" w:hAnsi="Courier New" w:cs="Courier New" w:hint="default"/>
      </w:rPr>
    </w:lvl>
    <w:lvl w:ilvl="2" w:tplc="04190005" w:tentative="1">
      <w:start w:val="1"/>
      <w:numFmt w:val="bullet"/>
      <w:lvlText w:val=""/>
      <w:lvlJc w:val="left"/>
      <w:pPr>
        <w:ind w:left="2040" w:hanging="360"/>
      </w:pPr>
      <w:rPr>
        <w:rFonts w:ascii="Wingdings" w:hAnsi="Wingdings" w:hint="default"/>
      </w:rPr>
    </w:lvl>
    <w:lvl w:ilvl="3" w:tplc="04190001" w:tentative="1">
      <w:start w:val="1"/>
      <w:numFmt w:val="bullet"/>
      <w:lvlText w:val=""/>
      <w:lvlJc w:val="left"/>
      <w:pPr>
        <w:ind w:left="2760" w:hanging="360"/>
      </w:pPr>
      <w:rPr>
        <w:rFonts w:ascii="Symbol" w:hAnsi="Symbol" w:hint="default"/>
      </w:rPr>
    </w:lvl>
    <w:lvl w:ilvl="4" w:tplc="04190003" w:tentative="1">
      <w:start w:val="1"/>
      <w:numFmt w:val="bullet"/>
      <w:lvlText w:val="o"/>
      <w:lvlJc w:val="left"/>
      <w:pPr>
        <w:ind w:left="3480" w:hanging="360"/>
      </w:pPr>
      <w:rPr>
        <w:rFonts w:ascii="Courier New" w:hAnsi="Courier New" w:cs="Courier New" w:hint="default"/>
      </w:rPr>
    </w:lvl>
    <w:lvl w:ilvl="5" w:tplc="04190005" w:tentative="1">
      <w:start w:val="1"/>
      <w:numFmt w:val="bullet"/>
      <w:lvlText w:val=""/>
      <w:lvlJc w:val="left"/>
      <w:pPr>
        <w:ind w:left="4200" w:hanging="360"/>
      </w:pPr>
      <w:rPr>
        <w:rFonts w:ascii="Wingdings" w:hAnsi="Wingdings" w:hint="default"/>
      </w:rPr>
    </w:lvl>
    <w:lvl w:ilvl="6" w:tplc="04190001" w:tentative="1">
      <w:start w:val="1"/>
      <w:numFmt w:val="bullet"/>
      <w:lvlText w:val=""/>
      <w:lvlJc w:val="left"/>
      <w:pPr>
        <w:ind w:left="4920" w:hanging="360"/>
      </w:pPr>
      <w:rPr>
        <w:rFonts w:ascii="Symbol" w:hAnsi="Symbol" w:hint="default"/>
      </w:rPr>
    </w:lvl>
    <w:lvl w:ilvl="7" w:tplc="04190003" w:tentative="1">
      <w:start w:val="1"/>
      <w:numFmt w:val="bullet"/>
      <w:lvlText w:val="o"/>
      <w:lvlJc w:val="left"/>
      <w:pPr>
        <w:ind w:left="5640" w:hanging="360"/>
      </w:pPr>
      <w:rPr>
        <w:rFonts w:ascii="Courier New" w:hAnsi="Courier New" w:cs="Courier New" w:hint="default"/>
      </w:rPr>
    </w:lvl>
    <w:lvl w:ilvl="8" w:tplc="04190005" w:tentative="1">
      <w:start w:val="1"/>
      <w:numFmt w:val="bullet"/>
      <w:lvlText w:val=""/>
      <w:lvlJc w:val="left"/>
      <w:pPr>
        <w:ind w:left="6360" w:hanging="360"/>
      </w:pPr>
      <w:rPr>
        <w:rFonts w:ascii="Wingdings" w:hAnsi="Wingdings" w:hint="default"/>
      </w:rPr>
    </w:lvl>
  </w:abstractNum>
  <w:abstractNum w:abstractNumId="4" w15:restartNumberingAfterBreak="0">
    <w:nsid w:val="07A278EE"/>
    <w:multiLevelType w:val="hybridMultilevel"/>
    <w:tmpl w:val="3E9EA3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E4E00AD"/>
    <w:multiLevelType w:val="hybridMultilevel"/>
    <w:tmpl w:val="3E7EC95A"/>
    <w:lvl w:ilvl="0" w:tplc="86B43E10">
      <w:start w:val="1"/>
      <w:numFmt w:val="decimal"/>
      <w:lvlText w:val="%1)"/>
      <w:lvlJc w:val="left"/>
      <w:pPr>
        <w:ind w:left="750" w:hanging="39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15:restartNumberingAfterBreak="0">
    <w:nsid w:val="13862403"/>
    <w:multiLevelType w:val="multilevel"/>
    <w:tmpl w:val="995A8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153CF7"/>
    <w:multiLevelType w:val="multilevel"/>
    <w:tmpl w:val="304E9D62"/>
    <w:lvl w:ilvl="0">
      <w:start w:val="2"/>
      <w:numFmt w:val="decimal"/>
      <w:lvlText w:val="%1"/>
      <w:lvlJc w:val="left"/>
      <w:pPr>
        <w:ind w:left="528" w:hanging="420"/>
      </w:pPr>
      <w:rPr>
        <w:rFonts w:cs="Times New Roman" w:hint="default"/>
      </w:rPr>
    </w:lvl>
    <w:lvl w:ilvl="1">
      <w:start w:val="1"/>
      <w:numFmt w:val="decimal"/>
      <w:lvlText w:val="%1.%2."/>
      <w:lvlJc w:val="left"/>
      <w:pPr>
        <w:ind w:left="528" w:hanging="420"/>
      </w:pPr>
      <w:rPr>
        <w:rFonts w:ascii="Times New Roman" w:eastAsia="Times New Roman" w:hAnsi="Times New Roman" w:cs="Times New Roman" w:hint="default"/>
        <w:b/>
        <w:bCs/>
        <w:spacing w:val="-3"/>
        <w:w w:val="100"/>
        <w:sz w:val="24"/>
        <w:szCs w:val="24"/>
      </w:rPr>
    </w:lvl>
    <w:lvl w:ilvl="2">
      <w:numFmt w:val="bullet"/>
      <w:lvlText w:val="•"/>
      <w:lvlJc w:val="left"/>
      <w:pPr>
        <w:ind w:left="2131" w:hanging="420"/>
      </w:pPr>
      <w:rPr>
        <w:rFonts w:hint="default"/>
      </w:rPr>
    </w:lvl>
    <w:lvl w:ilvl="3">
      <w:numFmt w:val="bullet"/>
      <w:lvlText w:val="•"/>
      <w:lvlJc w:val="left"/>
      <w:pPr>
        <w:ind w:left="2937" w:hanging="420"/>
      </w:pPr>
      <w:rPr>
        <w:rFonts w:hint="default"/>
      </w:rPr>
    </w:lvl>
    <w:lvl w:ilvl="4">
      <w:numFmt w:val="bullet"/>
      <w:lvlText w:val="•"/>
      <w:lvlJc w:val="left"/>
      <w:pPr>
        <w:ind w:left="3743" w:hanging="420"/>
      </w:pPr>
      <w:rPr>
        <w:rFonts w:hint="default"/>
      </w:rPr>
    </w:lvl>
    <w:lvl w:ilvl="5">
      <w:numFmt w:val="bullet"/>
      <w:lvlText w:val="•"/>
      <w:lvlJc w:val="left"/>
      <w:pPr>
        <w:ind w:left="4549" w:hanging="420"/>
      </w:pPr>
      <w:rPr>
        <w:rFonts w:hint="default"/>
      </w:rPr>
    </w:lvl>
    <w:lvl w:ilvl="6">
      <w:numFmt w:val="bullet"/>
      <w:lvlText w:val="•"/>
      <w:lvlJc w:val="left"/>
      <w:pPr>
        <w:ind w:left="5355" w:hanging="420"/>
      </w:pPr>
      <w:rPr>
        <w:rFonts w:hint="default"/>
      </w:rPr>
    </w:lvl>
    <w:lvl w:ilvl="7">
      <w:numFmt w:val="bullet"/>
      <w:lvlText w:val="•"/>
      <w:lvlJc w:val="left"/>
      <w:pPr>
        <w:ind w:left="6161" w:hanging="420"/>
      </w:pPr>
      <w:rPr>
        <w:rFonts w:hint="default"/>
      </w:rPr>
    </w:lvl>
    <w:lvl w:ilvl="8">
      <w:numFmt w:val="bullet"/>
      <w:lvlText w:val="•"/>
      <w:lvlJc w:val="left"/>
      <w:pPr>
        <w:ind w:left="6967" w:hanging="420"/>
      </w:pPr>
      <w:rPr>
        <w:rFonts w:hint="default"/>
      </w:rPr>
    </w:lvl>
  </w:abstractNum>
  <w:abstractNum w:abstractNumId="8" w15:restartNumberingAfterBreak="0">
    <w:nsid w:val="20A76F0A"/>
    <w:multiLevelType w:val="hybridMultilevel"/>
    <w:tmpl w:val="1E1EAD4C"/>
    <w:lvl w:ilvl="0" w:tplc="E96C769A">
      <w:numFmt w:val="bullet"/>
      <w:lvlText w:val=""/>
      <w:lvlJc w:val="left"/>
      <w:pPr>
        <w:ind w:left="580" w:hanging="360"/>
      </w:pPr>
      <w:rPr>
        <w:rFonts w:ascii="Wingdings" w:eastAsia="Times New Roman" w:hAnsi="Wingdings" w:hint="default"/>
        <w:w w:val="100"/>
        <w:sz w:val="28"/>
      </w:rPr>
    </w:lvl>
    <w:lvl w:ilvl="1" w:tplc="78DC356C">
      <w:numFmt w:val="bullet"/>
      <w:lvlText w:val="•"/>
      <w:lvlJc w:val="left"/>
      <w:pPr>
        <w:ind w:left="1564" w:hanging="360"/>
      </w:pPr>
      <w:rPr>
        <w:rFonts w:hint="default"/>
      </w:rPr>
    </w:lvl>
    <w:lvl w:ilvl="2" w:tplc="C5E21CF2">
      <w:numFmt w:val="bullet"/>
      <w:lvlText w:val="•"/>
      <w:lvlJc w:val="left"/>
      <w:pPr>
        <w:ind w:left="2548" w:hanging="360"/>
      </w:pPr>
      <w:rPr>
        <w:rFonts w:hint="default"/>
      </w:rPr>
    </w:lvl>
    <w:lvl w:ilvl="3" w:tplc="FA66D81E">
      <w:numFmt w:val="bullet"/>
      <w:lvlText w:val="•"/>
      <w:lvlJc w:val="left"/>
      <w:pPr>
        <w:ind w:left="3532" w:hanging="360"/>
      </w:pPr>
      <w:rPr>
        <w:rFonts w:hint="default"/>
      </w:rPr>
    </w:lvl>
    <w:lvl w:ilvl="4" w:tplc="A7D8AB6A">
      <w:numFmt w:val="bullet"/>
      <w:lvlText w:val="•"/>
      <w:lvlJc w:val="left"/>
      <w:pPr>
        <w:ind w:left="4517" w:hanging="360"/>
      </w:pPr>
      <w:rPr>
        <w:rFonts w:hint="default"/>
      </w:rPr>
    </w:lvl>
    <w:lvl w:ilvl="5" w:tplc="B52AC0DC">
      <w:numFmt w:val="bullet"/>
      <w:lvlText w:val="•"/>
      <w:lvlJc w:val="left"/>
      <w:pPr>
        <w:ind w:left="5501" w:hanging="360"/>
      </w:pPr>
      <w:rPr>
        <w:rFonts w:hint="default"/>
      </w:rPr>
    </w:lvl>
    <w:lvl w:ilvl="6" w:tplc="5B10FED0">
      <w:numFmt w:val="bullet"/>
      <w:lvlText w:val="•"/>
      <w:lvlJc w:val="left"/>
      <w:pPr>
        <w:ind w:left="6485" w:hanging="360"/>
      </w:pPr>
      <w:rPr>
        <w:rFonts w:hint="default"/>
      </w:rPr>
    </w:lvl>
    <w:lvl w:ilvl="7" w:tplc="382EB7B6">
      <w:numFmt w:val="bullet"/>
      <w:lvlText w:val="•"/>
      <w:lvlJc w:val="left"/>
      <w:pPr>
        <w:ind w:left="7469" w:hanging="360"/>
      </w:pPr>
      <w:rPr>
        <w:rFonts w:hint="default"/>
      </w:rPr>
    </w:lvl>
    <w:lvl w:ilvl="8" w:tplc="555C0276">
      <w:numFmt w:val="bullet"/>
      <w:lvlText w:val="•"/>
      <w:lvlJc w:val="left"/>
      <w:pPr>
        <w:ind w:left="8454" w:hanging="360"/>
      </w:pPr>
      <w:rPr>
        <w:rFonts w:hint="default"/>
      </w:rPr>
    </w:lvl>
  </w:abstractNum>
  <w:abstractNum w:abstractNumId="9" w15:restartNumberingAfterBreak="0">
    <w:nsid w:val="20D24267"/>
    <w:multiLevelType w:val="hybridMultilevel"/>
    <w:tmpl w:val="5BA8B0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4A753FE"/>
    <w:multiLevelType w:val="multilevel"/>
    <w:tmpl w:val="479479AA"/>
    <w:lvl w:ilvl="0">
      <w:start w:val="1"/>
      <w:numFmt w:val="decimal"/>
      <w:lvlText w:val="%1."/>
      <w:lvlJc w:val="left"/>
      <w:pPr>
        <w:ind w:left="578" w:hanging="360"/>
      </w:pPr>
      <w:rPr>
        <w:rFonts w:cs="Times New Roman" w:hint="default"/>
        <w:spacing w:val="0"/>
        <w:w w:val="100"/>
      </w:rPr>
    </w:lvl>
    <w:lvl w:ilvl="1">
      <w:start w:val="1"/>
      <w:numFmt w:val="decimal"/>
      <w:lvlText w:val="%1.%2."/>
      <w:lvlJc w:val="left"/>
      <w:pPr>
        <w:ind w:left="218" w:hanging="492"/>
      </w:pPr>
      <w:rPr>
        <w:rFonts w:ascii="Times New Roman" w:eastAsia="Times New Roman" w:hAnsi="Times New Roman" w:cs="Times New Roman" w:hint="default"/>
        <w:b/>
        <w:bCs/>
        <w:w w:val="100"/>
        <w:sz w:val="28"/>
        <w:szCs w:val="28"/>
      </w:rPr>
    </w:lvl>
    <w:lvl w:ilvl="2">
      <w:numFmt w:val="bullet"/>
      <w:lvlText w:val="•"/>
      <w:lvlJc w:val="left"/>
      <w:pPr>
        <w:ind w:left="1080" w:hanging="492"/>
      </w:pPr>
      <w:rPr>
        <w:rFonts w:hint="default"/>
      </w:rPr>
    </w:lvl>
    <w:lvl w:ilvl="3">
      <w:numFmt w:val="bullet"/>
      <w:lvlText w:val="•"/>
      <w:lvlJc w:val="left"/>
      <w:pPr>
        <w:ind w:left="2247" w:hanging="492"/>
      </w:pPr>
      <w:rPr>
        <w:rFonts w:hint="default"/>
      </w:rPr>
    </w:lvl>
    <w:lvl w:ilvl="4">
      <w:numFmt w:val="bullet"/>
      <w:lvlText w:val="•"/>
      <w:lvlJc w:val="left"/>
      <w:pPr>
        <w:ind w:left="3415" w:hanging="492"/>
      </w:pPr>
      <w:rPr>
        <w:rFonts w:hint="default"/>
      </w:rPr>
    </w:lvl>
    <w:lvl w:ilvl="5">
      <w:numFmt w:val="bullet"/>
      <w:lvlText w:val="•"/>
      <w:lvlJc w:val="left"/>
      <w:pPr>
        <w:ind w:left="4583" w:hanging="492"/>
      </w:pPr>
      <w:rPr>
        <w:rFonts w:hint="default"/>
      </w:rPr>
    </w:lvl>
    <w:lvl w:ilvl="6">
      <w:numFmt w:val="bullet"/>
      <w:lvlText w:val="•"/>
      <w:lvlJc w:val="left"/>
      <w:pPr>
        <w:ind w:left="5751" w:hanging="492"/>
      </w:pPr>
      <w:rPr>
        <w:rFonts w:hint="default"/>
      </w:rPr>
    </w:lvl>
    <w:lvl w:ilvl="7">
      <w:numFmt w:val="bullet"/>
      <w:lvlText w:val="•"/>
      <w:lvlJc w:val="left"/>
      <w:pPr>
        <w:ind w:left="6919" w:hanging="492"/>
      </w:pPr>
      <w:rPr>
        <w:rFonts w:hint="default"/>
      </w:rPr>
    </w:lvl>
    <w:lvl w:ilvl="8">
      <w:numFmt w:val="bullet"/>
      <w:lvlText w:val="•"/>
      <w:lvlJc w:val="left"/>
      <w:pPr>
        <w:ind w:left="8086" w:hanging="492"/>
      </w:pPr>
      <w:rPr>
        <w:rFonts w:hint="default"/>
      </w:rPr>
    </w:lvl>
  </w:abstractNum>
  <w:abstractNum w:abstractNumId="11" w15:restartNumberingAfterBreak="0">
    <w:nsid w:val="2520784B"/>
    <w:multiLevelType w:val="hybridMultilevel"/>
    <w:tmpl w:val="5BDA0F4E"/>
    <w:lvl w:ilvl="0" w:tplc="8A569E1A">
      <w:start w:val="1"/>
      <w:numFmt w:val="decimal"/>
      <w:lvlText w:val="%1."/>
      <w:lvlJc w:val="left"/>
      <w:pPr>
        <w:ind w:left="578" w:hanging="360"/>
      </w:pPr>
      <w:rPr>
        <w:rFonts w:ascii="Times New Roman" w:eastAsia="Times New Roman" w:hAnsi="Times New Roman" w:cs="Times New Roman" w:hint="default"/>
        <w:spacing w:val="0"/>
        <w:w w:val="100"/>
        <w:sz w:val="28"/>
        <w:szCs w:val="28"/>
      </w:rPr>
    </w:lvl>
    <w:lvl w:ilvl="1" w:tplc="E252F080">
      <w:numFmt w:val="bullet"/>
      <w:lvlText w:val="•"/>
      <w:lvlJc w:val="left"/>
      <w:pPr>
        <w:ind w:left="1564" w:hanging="360"/>
      </w:pPr>
      <w:rPr>
        <w:rFonts w:hint="default"/>
      </w:rPr>
    </w:lvl>
    <w:lvl w:ilvl="2" w:tplc="FEE2D408">
      <w:numFmt w:val="bullet"/>
      <w:lvlText w:val="•"/>
      <w:lvlJc w:val="left"/>
      <w:pPr>
        <w:ind w:left="2548" w:hanging="360"/>
      </w:pPr>
      <w:rPr>
        <w:rFonts w:hint="default"/>
      </w:rPr>
    </w:lvl>
    <w:lvl w:ilvl="3" w:tplc="EE0E2816">
      <w:numFmt w:val="bullet"/>
      <w:lvlText w:val="•"/>
      <w:lvlJc w:val="left"/>
      <w:pPr>
        <w:ind w:left="3532" w:hanging="360"/>
      </w:pPr>
      <w:rPr>
        <w:rFonts w:hint="default"/>
      </w:rPr>
    </w:lvl>
    <w:lvl w:ilvl="4" w:tplc="3BC203FA">
      <w:numFmt w:val="bullet"/>
      <w:lvlText w:val="•"/>
      <w:lvlJc w:val="left"/>
      <w:pPr>
        <w:ind w:left="4517" w:hanging="360"/>
      </w:pPr>
      <w:rPr>
        <w:rFonts w:hint="default"/>
      </w:rPr>
    </w:lvl>
    <w:lvl w:ilvl="5" w:tplc="FCD64306">
      <w:numFmt w:val="bullet"/>
      <w:lvlText w:val="•"/>
      <w:lvlJc w:val="left"/>
      <w:pPr>
        <w:ind w:left="5501" w:hanging="360"/>
      </w:pPr>
      <w:rPr>
        <w:rFonts w:hint="default"/>
      </w:rPr>
    </w:lvl>
    <w:lvl w:ilvl="6" w:tplc="BEE885AA">
      <w:numFmt w:val="bullet"/>
      <w:lvlText w:val="•"/>
      <w:lvlJc w:val="left"/>
      <w:pPr>
        <w:ind w:left="6485" w:hanging="360"/>
      </w:pPr>
      <w:rPr>
        <w:rFonts w:hint="default"/>
      </w:rPr>
    </w:lvl>
    <w:lvl w:ilvl="7" w:tplc="4C0856D6">
      <w:numFmt w:val="bullet"/>
      <w:lvlText w:val="•"/>
      <w:lvlJc w:val="left"/>
      <w:pPr>
        <w:ind w:left="7469" w:hanging="360"/>
      </w:pPr>
      <w:rPr>
        <w:rFonts w:hint="default"/>
      </w:rPr>
    </w:lvl>
    <w:lvl w:ilvl="8" w:tplc="D22EC088">
      <w:numFmt w:val="bullet"/>
      <w:lvlText w:val="•"/>
      <w:lvlJc w:val="left"/>
      <w:pPr>
        <w:ind w:left="8454" w:hanging="360"/>
      </w:pPr>
      <w:rPr>
        <w:rFonts w:hint="default"/>
      </w:rPr>
    </w:lvl>
  </w:abstractNum>
  <w:abstractNum w:abstractNumId="12" w15:restartNumberingAfterBreak="0">
    <w:nsid w:val="281A2E8F"/>
    <w:multiLevelType w:val="hybridMultilevel"/>
    <w:tmpl w:val="9AF061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86B4A4C"/>
    <w:multiLevelType w:val="multilevel"/>
    <w:tmpl w:val="0554CE9A"/>
    <w:lvl w:ilvl="0">
      <w:start w:val="1"/>
      <w:numFmt w:val="decimal"/>
      <w:lvlText w:val="%1"/>
      <w:lvlJc w:val="left"/>
      <w:pPr>
        <w:ind w:left="710" w:hanging="493"/>
      </w:pPr>
      <w:rPr>
        <w:rFonts w:cs="Times New Roman" w:hint="default"/>
      </w:rPr>
    </w:lvl>
    <w:lvl w:ilvl="1">
      <w:start w:val="2"/>
      <w:numFmt w:val="decimal"/>
      <w:lvlText w:val="%1.%2."/>
      <w:lvlJc w:val="left"/>
      <w:pPr>
        <w:ind w:left="710" w:hanging="493"/>
      </w:pPr>
      <w:rPr>
        <w:rFonts w:ascii="Times New Roman" w:eastAsia="Times New Roman" w:hAnsi="Times New Roman" w:cs="Times New Roman" w:hint="default"/>
        <w:b/>
        <w:bCs/>
        <w:w w:val="100"/>
        <w:sz w:val="28"/>
        <w:szCs w:val="28"/>
      </w:rPr>
    </w:lvl>
    <w:lvl w:ilvl="2">
      <w:numFmt w:val="bullet"/>
      <w:lvlText w:val="•"/>
      <w:lvlJc w:val="left"/>
      <w:pPr>
        <w:ind w:left="2660" w:hanging="493"/>
      </w:pPr>
      <w:rPr>
        <w:rFonts w:hint="default"/>
      </w:rPr>
    </w:lvl>
    <w:lvl w:ilvl="3">
      <w:numFmt w:val="bullet"/>
      <w:lvlText w:val="•"/>
      <w:lvlJc w:val="left"/>
      <w:pPr>
        <w:ind w:left="3630" w:hanging="493"/>
      </w:pPr>
      <w:rPr>
        <w:rFonts w:hint="default"/>
      </w:rPr>
    </w:lvl>
    <w:lvl w:ilvl="4">
      <w:numFmt w:val="bullet"/>
      <w:lvlText w:val="•"/>
      <w:lvlJc w:val="left"/>
      <w:pPr>
        <w:ind w:left="4601" w:hanging="493"/>
      </w:pPr>
      <w:rPr>
        <w:rFonts w:hint="default"/>
      </w:rPr>
    </w:lvl>
    <w:lvl w:ilvl="5">
      <w:numFmt w:val="bullet"/>
      <w:lvlText w:val="•"/>
      <w:lvlJc w:val="left"/>
      <w:pPr>
        <w:ind w:left="5571" w:hanging="493"/>
      </w:pPr>
      <w:rPr>
        <w:rFonts w:hint="default"/>
      </w:rPr>
    </w:lvl>
    <w:lvl w:ilvl="6">
      <w:numFmt w:val="bullet"/>
      <w:lvlText w:val="•"/>
      <w:lvlJc w:val="left"/>
      <w:pPr>
        <w:ind w:left="6541" w:hanging="493"/>
      </w:pPr>
      <w:rPr>
        <w:rFonts w:hint="default"/>
      </w:rPr>
    </w:lvl>
    <w:lvl w:ilvl="7">
      <w:numFmt w:val="bullet"/>
      <w:lvlText w:val="•"/>
      <w:lvlJc w:val="left"/>
      <w:pPr>
        <w:ind w:left="7511" w:hanging="493"/>
      </w:pPr>
      <w:rPr>
        <w:rFonts w:hint="default"/>
      </w:rPr>
    </w:lvl>
    <w:lvl w:ilvl="8">
      <w:numFmt w:val="bullet"/>
      <w:lvlText w:val="•"/>
      <w:lvlJc w:val="left"/>
      <w:pPr>
        <w:ind w:left="8482" w:hanging="493"/>
      </w:pPr>
      <w:rPr>
        <w:rFonts w:hint="default"/>
      </w:rPr>
    </w:lvl>
  </w:abstractNum>
  <w:abstractNum w:abstractNumId="14" w15:restartNumberingAfterBreak="0">
    <w:nsid w:val="2D8576D9"/>
    <w:multiLevelType w:val="multilevel"/>
    <w:tmpl w:val="66AE89D0"/>
    <w:lvl w:ilvl="0">
      <w:start w:val="4"/>
      <w:numFmt w:val="decimal"/>
      <w:lvlText w:val="%1"/>
      <w:lvlJc w:val="left"/>
      <w:pPr>
        <w:ind w:left="528" w:hanging="420"/>
      </w:pPr>
      <w:rPr>
        <w:rFonts w:cs="Times New Roman" w:hint="default"/>
      </w:rPr>
    </w:lvl>
    <w:lvl w:ilvl="1">
      <w:start w:val="1"/>
      <w:numFmt w:val="decimal"/>
      <w:lvlText w:val="%1.%2."/>
      <w:lvlJc w:val="left"/>
      <w:pPr>
        <w:ind w:left="528" w:hanging="420"/>
      </w:pPr>
      <w:rPr>
        <w:rFonts w:ascii="Times New Roman" w:eastAsia="Times New Roman" w:hAnsi="Times New Roman" w:cs="Times New Roman" w:hint="default"/>
        <w:b/>
        <w:bCs/>
        <w:spacing w:val="-3"/>
        <w:w w:val="100"/>
        <w:sz w:val="24"/>
        <w:szCs w:val="24"/>
      </w:rPr>
    </w:lvl>
    <w:lvl w:ilvl="2">
      <w:numFmt w:val="bullet"/>
      <w:lvlText w:val="•"/>
      <w:lvlJc w:val="left"/>
      <w:pPr>
        <w:ind w:left="2131" w:hanging="420"/>
      </w:pPr>
      <w:rPr>
        <w:rFonts w:hint="default"/>
      </w:rPr>
    </w:lvl>
    <w:lvl w:ilvl="3">
      <w:numFmt w:val="bullet"/>
      <w:lvlText w:val="•"/>
      <w:lvlJc w:val="left"/>
      <w:pPr>
        <w:ind w:left="2937" w:hanging="420"/>
      </w:pPr>
      <w:rPr>
        <w:rFonts w:hint="default"/>
      </w:rPr>
    </w:lvl>
    <w:lvl w:ilvl="4">
      <w:numFmt w:val="bullet"/>
      <w:lvlText w:val="•"/>
      <w:lvlJc w:val="left"/>
      <w:pPr>
        <w:ind w:left="3743" w:hanging="420"/>
      </w:pPr>
      <w:rPr>
        <w:rFonts w:hint="default"/>
      </w:rPr>
    </w:lvl>
    <w:lvl w:ilvl="5">
      <w:numFmt w:val="bullet"/>
      <w:lvlText w:val="•"/>
      <w:lvlJc w:val="left"/>
      <w:pPr>
        <w:ind w:left="4549" w:hanging="420"/>
      </w:pPr>
      <w:rPr>
        <w:rFonts w:hint="default"/>
      </w:rPr>
    </w:lvl>
    <w:lvl w:ilvl="6">
      <w:numFmt w:val="bullet"/>
      <w:lvlText w:val="•"/>
      <w:lvlJc w:val="left"/>
      <w:pPr>
        <w:ind w:left="5355" w:hanging="420"/>
      </w:pPr>
      <w:rPr>
        <w:rFonts w:hint="default"/>
      </w:rPr>
    </w:lvl>
    <w:lvl w:ilvl="7">
      <w:numFmt w:val="bullet"/>
      <w:lvlText w:val="•"/>
      <w:lvlJc w:val="left"/>
      <w:pPr>
        <w:ind w:left="6161" w:hanging="420"/>
      </w:pPr>
      <w:rPr>
        <w:rFonts w:hint="default"/>
      </w:rPr>
    </w:lvl>
    <w:lvl w:ilvl="8">
      <w:numFmt w:val="bullet"/>
      <w:lvlText w:val="•"/>
      <w:lvlJc w:val="left"/>
      <w:pPr>
        <w:ind w:left="6967" w:hanging="420"/>
      </w:pPr>
      <w:rPr>
        <w:rFonts w:hint="default"/>
      </w:rPr>
    </w:lvl>
  </w:abstractNum>
  <w:abstractNum w:abstractNumId="15" w15:restartNumberingAfterBreak="0">
    <w:nsid w:val="2DE2002F"/>
    <w:multiLevelType w:val="multilevel"/>
    <w:tmpl w:val="5428F29A"/>
    <w:lvl w:ilvl="0">
      <w:start w:val="2"/>
      <w:numFmt w:val="decimal"/>
      <w:lvlText w:val="%1"/>
      <w:lvlJc w:val="left"/>
      <w:pPr>
        <w:ind w:left="710" w:hanging="493"/>
      </w:pPr>
      <w:rPr>
        <w:rFonts w:cs="Times New Roman" w:hint="default"/>
      </w:rPr>
    </w:lvl>
    <w:lvl w:ilvl="1">
      <w:start w:val="1"/>
      <w:numFmt w:val="decimal"/>
      <w:lvlText w:val="%1.%2."/>
      <w:lvlJc w:val="left"/>
      <w:pPr>
        <w:ind w:left="710" w:hanging="493"/>
      </w:pPr>
      <w:rPr>
        <w:rFonts w:ascii="Times New Roman" w:eastAsia="Times New Roman" w:hAnsi="Times New Roman" w:cs="Times New Roman" w:hint="default"/>
        <w:b/>
        <w:bCs/>
        <w:w w:val="100"/>
        <w:sz w:val="28"/>
        <w:szCs w:val="28"/>
      </w:rPr>
    </w:lvl>
    <w:lvl w:ilvl="2">
      <w:numFmt w:val="bullet"/>
      <w:lvlText w:val="•"/>
      <w:lvlJc w:val="left"/>
      <w:pPr>
        <w:ind w:left="2660" w:hanging="493"/>
      </w:pPr>
      <w:rPr>
        <w:rFonts w:hint="default"/>
      </w:rPr>
    </w:lvl>
    <w:lvl w:ilvl="3">
      <w:numFmt w:val="bullet"/>
      <w:lvlText w:val="•"/>
      <w:lvlJc w:val="left"/>
      <w:pPr>
        <w:ind w:left="3630" w:hanging="493"/>
      </w:pPr>
      <w:rPr>
        <w:rFonts w:hint="default"/>
      </w:rPr>
    </w:lvl>
    <w:lvl w:ilvl="4">
      <w:numFmt w:val="bullet"/>
      <w:lvlText w:val="•"/>
      <w:lvlJc w:val="left"/>
      <w:pPr>
        <w:ind w:left="4601" w:hanging="493"/>
      </w:pPr>
      <w:rPr>
        <w:rFonts w:hint="default"/>
      </w:rPr>
    </w:lvl>
    <w:lvl w:ilvl="5">
      <w:numFmt w:val="bullet"/>
      <w:lvlText w:val="•"/>
      <w:lvlJc w:val="left"/>
      <w:pPr>
        <w:ind w:left="5571" w:hanging="493"/>
      </w:pPr>
      <w:rPr>
        <w:rFonts w:hint="default"/>
      </w:rPr>
    </w:lvl>
    <w:lvl w:ilvl="6">
      <w:numFmt w:val="bullet"/>
      <w:lvlText w:val="•"/>
      <w:lvlJc w:val="left"/>
      <w:pPr>
        <w:ind w:left="6541" w:hanging="493"/>
      </w:pPr>
      <w:rPr>
        <w:rFonts w:hint="default"/>
      </w:rPr>
    </w:lvl>
    <w:lvl w:ilvl="7">
      <w:numFmt w:val="bullet"/>
      <w:lvlText w:val="•"/>
      <w:lvlJc w:val="left"/>
      <w:pPr>
        <w:ind w:left="7511" w:hanging="493"/>
      </w:pPr>
      <w:rPr>
        <w:rFonts w:hint="default"/>
      </w:rPr>
    </w:lvl>
    <w:lvl w:ilvl="8">
      <w:numFmt w:val="bullet"/>
      <w:lvlText w:val="•"/>
      <w:lvlJc w:val="left"/>
      <w:pPr>
        <w:ind w:left="8482" w:hanging="493"/>
      </w:pPr>
      <w:rPr>
        <w:rFonts w:hint="default"/>
      </w:rPr>
    </w:lvl>
  </w:abstractNum>
  <w:abstractNum w:abstractNumId="16" w15:restartNumberingAfterBreak="0">
    <w:nsid w:val="2F1C7D58"/>
    <w:multiLevelType w:val="hybridMultilevel"/>
    <w:tmpl w:val="B42691EC"/>
    <w:lvl w:ilvl="0" w:tplc="A4B4FEFC">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415461F"/>
    <w:multiLevelType w:val="multilevel"/>
    <w:tmpl w:val="AC1E7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53F6B47"/>
    <w:multiLevelType w:val="multilevel"/>
    <w:tmpl w:val="87228840"/>
    <w:lvl w:ilvl="0">
      <w:start w:val="1"/>
      <w:numFmt w:val="decimal"/>
      <w:lvlText w:val="%1"/>
      <w:lvlJc w:val="left"/>
      <w:pPr>
        <w:ind w:left="408" w:hanging="408"/>
      </w:pPr>
      <w:rPr>
        <w:rFonts w:hint="default"/>
      </w:rPr>
    </w:lvl>
    <w:lvl w:ilvl="1">
      <w:start w:val="1"/>
      <w:numFmt w:val="decimal"/>
      <w:lvlText w:val="%1.%2"/>
      <w:lvlJc w:val="left"/>
      <w:pPr>
        <w:ind w:left="1117" w:hanging="408"/>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15:restartNumberingAfterBreak="0">
    <w:nsid w:val="377D6B60"/>
    <w:multiLevelType w:val="hybridMultilevel"/>
    <w:tmpl w:val="617C43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B6C5048"/>
    <w:multiLevelType w:val="hybridMultilevel"/>
    <w:tmpl w:val="4D58B30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584034B"/>
    <w:multiLevelType w:val="multilevel"/>
    <w:tmpl w:val="2AA09E70"/>
    <w:lvl w:ilvl="0">
      <w:start w:val="1"/>
      <w:numFmt w:val="decimal"/>
      <w:lvlText w:val="%1"/>
      <w:lvlJc w:val="left"/>
      <w:pPr>
        <w:ind w:left="360" w:hanging="360"/>
      </w:pPr>
      <w:rPr>
        <w:rFonts w:hint="default"/>
      </w:rPr>
    </w:lvl>
    <w:lvl w:ilvl="1">
      <w:start w:val="1"/>
      <w:numFmt w:val="decimal"/>
      <w:lvlText w:val="%1.%2"/>
      <w:lvlJc w:val="left"/>
      <w:pPr>
        <w:ind w:left="1477" w:hanging="360"/>
      </w:pPr>
      <w:rPr>
        <w:rFonts w:hint="default"/>
      </w:rPr>
    </w:lvl>
    <w:lvl w:ilvl="2">
      <w:start w:val="1"/>
      <w:numFmt w:val="decimal"/>
      <w:lvlText w:val="%1.%2.%3"/>
      <w:lvlJc w:val="left"/>
      <w:pPr>
        <w:ind w:left="2954" w:hanging="720"/>
      </w:pPr>
      <w:rPr>
        <w:rFonts w:hint="default"/>
      </w:rPr>
    </w:lvl>
    <w:lvl w:ilvl="3">
      <w:start w:val="1"/>
      <w:numFmt w:val="decimal"/>
      <w:lvlText w:val="%1.%2.%3.%4"/>
      <w:lvlJc w:val="left"/>
      <w:pPr>
        <w:ind w:left="4431" w:hanging="1080"/>
      </w:pPr>
      <w:rPr>
        <w:rFonts w:hint="default"/>
      </w:rPr>
    </w:lvl>
    <w:lvl w:ilvl="4">
      <w:start w:val="1"/>
      <w:numFmt w:val="decimal"/>
      <w:lvlText w:val="%1.%2.%3.%4.%5"/>
      <w:lvlJc w:val="left"/>
      <w:pPr>
        <w:ind w:left="5548" w:hanging="1080"/>
      </w:pPr>
      <w:rPr>
        <w:rFonts w:hint="default"/>
      </w:rPr>
    </w:lvl>
    <w:lvl w:ilvl="5">
      <w:start w:val="1"/>
      <w:numFmt w:val="decimal"/>
      <w:lvlText w:val="%1.%2.%3.%4.%5.%6"/>
      <w:lvlJc w:val="left"/>
      <w:pPr>
        <w:ind w:left="7025" w:hanging="1440"/>
      </w:pPr>
      <w:rPr>
        <w:rFonts w:hint="default"/>
      </w:rPr>
    </w:lvl>
    <w:lvl w:ilvl="6">
      <w:start w:val="1"/>
      <w:numFmt w:val="decimal"/>
      <w:lvlText w:val="%1.%2.%3.%4.%5.%6.%7"/>
      <w:lvlJc w:val="left"/>
      <w:pPr>
        <w:ind w:left="8142" w:hanging="1440"/>
      </w:pPr>
      <w:rPr>
        <w:rFonts w:hint="default"/>
      </w:rPr>
    </w:lvl>
    <w:lvl w:ilvl="7">
      <w:start w:val="1"/>
      <w:numFmt w:val="decimal"/>
      <w:lvlText w:val="%1.%2.%3.%4.%5.%6.%7.%8"/>
      <w:lvlJc w:val="left"/>
      <w:pPr>
        <w:ind w:left="9619" w:hanging="1800"/>
      </w:pPr>
      <w:rPr>
        <w:rFonts w:hint="default"/>
      </w:rPr>
    </w:lvl>
    <w:lvl w:ilvl="8">
      <w:start w:val="1"/>
      <w:numFmt w:val="decimal"/>
      <w:lvlText w:val="%1.%2.%3.%4.%5.%6.%7.%8.%9"/>
      <w:lvlJc w:val="left"/>
      <w:pPr>
        <w:ind w:left="11096" w:hanging="2160"/>
      </w:pPr>
      <w:rPr>
        <w:rFonts w:hint="default"/>
      </w:rPr>
    </w:lvl>
  </w:abstractNum>
  <w:abstractNum w:abstractNumId="22" w15:restartNumberingAfterBreak="0">
    <w:nsid w:val="58847720"/>
    <w:multiLevelType w:val="hybridMultilevel"/>
    <w:tmpl w:val="0CC2DDC8"/>
    <w:lvl w:ilvl="0" w:tplc="6C625074">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B3248CA"/>
    <w:multiLevelType w:val="hybridMultilevel"/>
    <w:tmpl w:val="D11E1E0E"/>
    <w:lvl w:ilvl="0" w:tplc="178A570C">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24" w15:restartNumberingAfterBreak="0">
    <w:nsid w:val="5D5A04F3"/>
    <w:multiLevelType w:val="hybridMultilevel"/>
    <w:tmpl w:val="3C643C26"/>
    <w:lvl w:ilvl="0" w:tplc="EFCA9D52">
      <w:numFmt w:val="bullet"/>
      <w:lvlText w:val="–"/>
      <w:lvlJc w:val="left"/>
      <w:pPr>
        <w:ind w:left="328" w:hanging="221"/>
      </w:pPr>
      <w:rPr>
        <w:rFonts w:ascii="Times New Roman" w:eastAsia="Times New Roman" w:hAnsi="Times New Roman" w:hint="default"/>
        <w:w w:val="100"/>
        <w:sz w:val="28"/>
      </w:rPr>
    </w:lvl>
    <w:lvl w:ilvl="1" w:tplc="EF52AC40">
      <w:numFmt w:val="bullet"/>
      <w:lvlText w:val=""/>
      <w:lvlJc w:val="left"/>
      <w:pPr>
        <w:ind w:left="578" w:hanging="360"/>
      </w:pPr>
      <w:rPr>
        <w:rFonts w:ascii="Wingdings" w:eastAsia="Times New Roman" w:hAnsi="Wingdings" w:hint="default"/>
        <w:w w:val="100"/>
        <w:sz w:val="28"/>
      </w:rPr>
    </w:lvl>
    <w:lvl w:ilvl="2" w:tplc="9C0C1D36">
      <w:numFmt w:val="bullet"/>
      <w:lvlText w:val="•"/>
      <w:lvlJc w:val="left"/>
      <w:pPr>
        <w:ind w:left="1531" w:hanging="360"/>
      </w:pPr>
      <w:rPr>
        <w:rFonts w:hint="default"/>
      </w:rPr>
    </w:lvl>
    <w:lvl w:ilvl="3" w:tplc="207207E0">
      <w:numFmt w:val="bullet"/>
      <w:lvlText w:val="•"/>
      <w:lvlJc w:val="left"/>
      <w:pPr>
        <w:ind w:left="2482" w:hanging="360"/>
      </w:pPr>
      <w:rPr>
        <w:rFonts w:hint="default"/>
      </w:rPr>
    </w:lvl>
    <w:lvl w:ilvl="4" w:tplc="9FBA4314">
      <w:numFmt w:val="bullet"/>
      <w:lvlText w:val="•"/>
      <w:lvlJc w:val="left"/>
      <w:pPr>
        <w:ind w:left="3433" w:hanging="360"/>
      </w:pPr>
      <w:rPr>
        <w:rFonts w:hint="default"/>
      </w:rPr>
    </w:lvl>
    <w:lvl w:ilvl="5" w:tplc="B8AAE2C6">
      <w:numFmt w:val="bullet"/>
      <w:lvlText w:val="•"/>
      <w:lvlJc w:val="left"/>
      <w:pPr>
        <w:ind w:left="4384" w:hanging="360"/>
      </w:pPr>
      <w:rPr>
        <w:rFonts w:hint="default"/>
      </w:rPr>
    </w:lvl>
    <w:lvl w:ilvl="6" w:tplc="42EE2628">
      <w:numFmt w:val="bullet"/>
      <w:lvlText w:val="•"/>
      <w:lvlJc w:val="left"/>
      <w:pPr>
        <w:ind w:left="5336" w:hanging="360"/>
      </w:pPr>
      <w:rPr>
        <w:rFonts w:hint="default"/>
      </w:rPr>
    </w:lvl>
    <w:lvl w:ilvl="7" w:tplc="4FBC6D70">
      <w:numFmt w:val="bullet"/>
      <w:lvlText w:val="•"/>
      <w:lvlJc w:val="left"/>
      <w:pPr>
        <w:ind w:left="6287" w:hanging="360"/>
      </w:pPr>
      <w:rPr>
        <w:rFonts w:hint="default"/>
      </w:rPr>
    </w:lvl>
    <w:lvl w:ilvl="8" w:tplc="03ECDFB2">
      <w:numFmt w:val="bullet"/>
      <w:lvlText w:val="•"/>
      <w:lvlJc w:val="left"/>
      <w:pPr>
        <w:ind w:left="7238" w:hanging="360"/>
      </w:pPr>
      <w:rPr>
        <w:rFonts w:hint="default"/>
      </w:rPr>
    </w:lvl>
  </w:abstractNum>
  <w:abstractNum w:abstractNumId="25" w15:restartNumberingAfterBreak="0">
    <w:nsid w:val="5ECD394D"/>
    <w:multiLevelType w:val="hybridMultilevel"/>
    <w:tmpl w:val="E416E29A"/>
    <w:lvl w:ilvl="0" w:tplc="B51ECD52">
      <w:start w:val="1"/>
      <w:numFmt w:val="decimal"/>
      <w:lvlText w:val="%1."/>
      <w:lvlJc w:val="left"/>
      <w:pPr>
        <w:ind w:left="578" w:hanging="360"/>
      </w:pPr>
      <w:rPr>
        <w:rFonts w:ascii="Times New Roman" w:eastAsia="Times New Roman" w:hAnsi="Times New Roman" w:cs="Times New Roman" w:hint="default"/>
        <w:spacing w:val="0"/>
        <w:w w:val="100"/>
        <w:sz w:val="28"/>
        <w:szCs w:val="28"/>
      </w:rPr>
    </w:lvl>
    <w:lvl w:ilvl="1" w:tplc="6B9CA276">
      <w:numFmt w:val="bullet"/>
      <w:lvlText w:val="•"/>
      <w:lvlJc w:val="left"/>
      <w:pPr>
        <w:ind w:left="1564" w:hanging="360"/>
      </w:pPr>
      <w:rPr>
        <w:rFonts w:hint="default"/>
      </w:rPr>
    </w:lvl>
    <w:lvl w:ilvl="2" w:tplc="F5FEB536">
      <w:numFmt w:val="bullet"/>
      <w:lvlText w:val="•"/>
      <w:lvlJc w:val="left"/>
      <w:pPr>
        <w:ind w:left="2548" w:hanging="360"/>
      </w:pPr>
      <w:rPr>
        <w:rFonts w:hint="default"/>
      </w:rPr>
    </w:lvl>
    <w:lvl w:ilvl="3" w:tplc="74E621EE">
      <w:numFmt w:val="bullet"/>
      <w:lvlText w:val="•"/>
      <w:lvlJc w:val="left"/>
      <w:pPr>
        <w:ind w:left="3532" w:hanging="360"/>
      </w:pPr>
      <w:rPr>
        <w:rFonts w:hint="default"/>
      </w:rPr>
    </w:lvl>
    <w:lvl w:ilvl="4" w:tplc="0504D9F6">
      <w:numFmt w:val="bullet"/>
      <w:lvlText w:val="•"/>
      <w:lvlJc w:val="left"/>
      <w:pPr>
        <w:ind w:left="4517" w:hanging="360"/>
      </w:pPr>
      <w:rPr>
        <w:rFonts w:hint="default"/>
      </w:rPr>
    </w:lvl>
    <w:lvl w:ilvl="5" w:tplc="722C9A04">
      <w:numFmt w:val="bullet"/>
      <w:lvlText w:val="•"/>
      <w:lvlJc w:val="left"/>
      <w:pPr>
        <w:ind w:left="5501" w:hanging="360"/>
      </w:pPr>
      <w:rPr>
        <w:rFonts w:hint="default"/>
      </w:rPr>
    </w:lvl>
    <w:lvl w:ilvl="6" w:tplc="F01015F8">
      <w:numFmt w:val="bullet"/>
      <w:lvlText w:val="•"/>
      <w:lvlJc w:val="left"/>
      <w:pPr>
        <w:ind w:left="6485" w:hanging="360"/>
      </w:pPr>
      <w:rPr>
        <w:rFonts w:hint="default"/>
      </w:rPr>
    </w:lvl>
    <w:lvl w:ilvl="7" w:tplc="2564D0A2">
      <w:numFmt w:val="bullet"/>
      <w:lvlText w:val="•"/>
      <w:lvlJc w:val="left"/>
      <w:pPr>
        <w:ind w:left="7469" w:hanging="360"/>
      </w:pPr>
      <w:rPr>
        <w:rFonts w:hint="default"/>
      </w:rPr>
    </w:lvl>
    <w:lvl w:ilvl="8" w:tplc="5E3EE404">
      <w:numFmt w:val="bullet"/>
      <w:lvlText w:val="•"/>
      <w:lvlJc w:val="left"/>
      <w:pPr>
        <w:ind w:left="8454" w:hanging="360"/>
      </w:pPr>
      <w:rPr>
        <w:rFonts w:hint="default"/>
      </w:rPr>
    </w:lvl>
  </w:abstractNum>
  <w:abstractNum w:abstractNumId="26" w15:restartNumberingAfterBreak="0">
    <w:nsid w:val="5F82483D"/>
    <w:multiLevelType w:val="multilevel"/>
    <w:tmpl w:val="A448DD58"/>
    <w:lvl w:ilvl="0">
      <w:start w:val="3"/>
      <w:numFmt w:val="decimal"/>
      <w:lvlText w:val="%1"/>
      <w:lvlJc w:val="left"/>
      <w:pPr>
        <w:ind w:left="710" w:hanging="493"/>
      </w:pPr>
      <w:rPr>
        <w:rFonts w:cs="Times New Roman" w:hint="default"/>
      </w:rPr>
    </w:lvl>
    <w:lvl w:ilvl="1">
      <w:start w:val="1"/>
      <w:numFmt w:val="decimal"/>
      <w:lvlText w:val="%1.%2."/>
      <w:lvlJc w:val="left"/>
      <w:pPr>
        <w:ind w:left="710" w:hanging="493"/>
      </w:pPr>
      <w:rPr>
        <w:rFonts w:ascii="Times New Roman" w:eastAsia="Times New Roman" w:hAnsi="Times New Roman" w:cs="Times New Roman" w:hint="default"/>
        <w:b/>
        <w:bCs/>
        <w:w w:val="100"/>
        <w:sz w:val="28"/>
        <w:szCs w:val="28"/>
      </w:rPr>
    </w:lvl>
    <w:lvl w:ilvl="2">
      <w:numFmt w:val="bullet"/>
      <w:lvlText w:val="•"/>
      <w:lvlJc w:val="left"/>
      <w:pPr>
        <w:ind w:left="2660" w:hanging="493"/>
      </w:pPr>
      <w:rPr>
        <w:rFonts w:hint="default"/>
      </w:rPr>
    </w:lvl>
    <w:lvl w:ilvl="3">
      <w:numFmt w:val="bullet"/>
      <w:lvlText w:val="•"/>
      <w:lvlJc w:val="left"/>
      <w:pPr>
        <w:ind w:left="3630" w:hanging="493"/>
      </w:pPr>
      <w:rPr>
        <w:rFonts w:hint="default"/>
      </w:rPr>
    </w:lvl>
    <w:lvl w:ilvl="4">
      <w:numFmt w:val="bullet"/>
      <w:lvlText w:val="•"/>
      <w:lvlJc w:val="left"/>
      <w:pPr>
        <w:ind w:left="4601" w:hanging="493"/>
      </w:pPr>
      <w:rPr>
        <w:rFonts w:hint="default"/>
      </w:rPr>
    </w:lvl>
    <w:lvl w:ilvl="5">
      <w:numFmt w:val="bullet"/>
      <w:lvlText w:val="•"/>
      <w:lvlJc w:val="left"/>
      <w:pPr>
        <w:ind w:left="5571" w:hanging="493"/>
      </w:pPr>
      <w:rPr>
        <w:rFonts w:hint="default"/>
      </w:rPr>
    </w:lvl>
    <w:lvl w:ilvl="6">
      <w:numFmt w:val="bullet"/>
      <w:lvlText w:val="•"/>
      <w:lvlJc w:val="left"/>
      <w:pPr>
        <w:ind w:left="6541" w:hanging="493"/>
      </w:pPr>
      <w:rPr>
        <w:rFonts w:hint="default"/>
      </w:rPr>
    </w:lvl>
    <w:lvl w:ilvl="7">
      <w:numFmt w:val="bullet"/>
      <w:lvlText w:val="•"/>
      <w:lvlJc w:val="left"/>
      <w:pPr>
        <w:ind w:left="7511" w:hanging="493"/>
      </w:pPr>
      <w:rPr>
        <w:rFonts w:hint="default"/>
      </w:rPr>
    </w:lvl>
    <w:lvl w:ilvl="8">
      <w:numFmt w:val="bullet"/>
      <w:lvlText w:val="•"/>
      <w:lvlJc w:val="left"/>
      <w:pPr>
        <w:ind w:left="8482" w:hanging="493"/>
      </w:pPr>
      <w:rPr>
        <w:rFonts w:hint="default"/>
      </w:rPr>
    </w:lvl>
  </w:abstractNum>
  <w:abstractNum w:abstractNumId="27" w15:restartNumberingAfterBreak="0">
    <w:nsid w:val="61F968C4"/>
    <w:multiLevelType w:val="multilevel"/>
    <w:tmpl w:val="311A0F06"/>
    <w:lvl w:ilvl="0">
      <w:start w:val="1"/>
      <w:numFmt w:val="decimal"/>
      <w:lvlText w:val="%1"/>
      <w:lvlJc w:val="left"/>
      <w:pPr>
        <w:ind w:left="528" w:hanging="420"/>
      </w:pPr>
      <w:rPr>
        <w:rFonts w:cs="Times New Roman" w:hint="default"/>
      </w:rPr>
    </w:lvl>
    <w:lvl w:ilvl="1">
      <w:start w:val="1"/>
      <w:numFmt w:val="decimal"/>
      <w:lvlText w:val="%1.%2."/>
      <w:lvlJc w:val="left"/>
      <w:pPr>
        <w:ind w:left="528" w:hanging="420"/>
      </w:pPr>
      <w:rPr>
        <w:rFonts w:ascii="Times New Roman" w:eastAsia="Times New Roman" w:hAnsi="Times New Roman" w:cs="Times New Roman" w:hint="default"/>
        <w:b/>
        <w:bCs/>
        <w:spacing w:val="-3"/>
        <w:w w:val="100"/>
        <w:sz w:val="24"/>
        <w:szCs w:val="24"/>
      </w:rPr>
    </w:lvl>
    <w:lvl w:ilvl="2">
      <w:numFmt w:val="bullet"/>
      <w:lvlText w:val="•"/>
      <w:lvlJc w:val="left"/>
      <w:pPr>
        <w:ind w:left="2131" w:hanging="420"/>
      </w:pPr>
      <w:rPr>
        <w:rFonts w:hint="default"/>
      </w:rPr>
    </w:lvl>
    <w:lvl w:ilvl="3">
      <w:numFmt w:val="bullet"/>
      <w:lvlText w:val="•"/>
      <w:lvlJc w:val="left"/>
      <w:pPr>
        <w:ind w:left="2937" w:hanging="420"/>
      </w:pPr>
      <w:rPr>
        <w:rFonts w:hint="default"/>
      </w:rPr>
    </w:lvl>
    <w:lvl w:ilvl="4">
      <w:numFmt w:val="bullet"/>
      <w:lvlText w:val="•"/>
      <w:lvlJc w:val="left"/>
      <w:pPr>
        <w:ind w:left="3743" w:hanging="420"/>
      </w:pPr>
      <w:rPr>
        <w:rFonts w:hint="default"/>
      </w:rPr>
    </w:lvl>
    <w:lvl w:ilvl="5">
      <w:numFmt w:val="bullet"/>
      <w:lvlText w:val="•"/>
      <w:lvlJc w:val="left"/>
      <w:pPr>
        <w:ind w:left="4549" w:hanging="420"/>
      </w:pPr>
      <w:rPr>
        <w:rFonts w:hint="default"/>
      </w:rPr>
    </w:lvl>
    <w:lvl w:ilvl="6">
      <w:numFmt w:val="bullet"/>
      <w:lvlText w:val="•"/>
      <w:lvlJc w:val="left"/>
      <w:pPr>
        <w:ind w:left="5355" w:hanging="420"/>
      </w:pPr>
      <w:rPr>
        <w:rFonts w:hint="default"/>
      </w:rPr>
    </w:lvl>
    <w:lvl w:ilvl="7">
      <w:numFmt w:val="bullet"/>
      <w:lvlText w:val="•"/>
      <w:lvlJc w:val="left"/>
      <w:pPr>
        <w:ind w:left="6161" w:hanging="420"/>
      </w:pPr>
      <w:rPr>
        <w:rFonts w:hint="default"/>
      </w:rPr>
    </w:lvl>
    <w:lvl w:ilvl="8">
      <w:numFmt w:val="bullet"/>
      <w:lvlText w:val="•"/>
      <w:lvlJc w:val="left"/>
      <w:pPr>
        <w:ind w:left="6967" w:hanging="420"/>
      </w:pPr>
      <w:rPr>
        <w:rFonts w:hint="default"/>
      </w:rPr>
    </w:lvl>
  </w:abstractNum>
  <w:abstractNum w:abstractNumId="28" w15:restartNumberingAfterBreak="0">
    <w:nsid w:val="62342E46"/>
    <w:multiLevelType w:val="hybridMultilevel"/>
    <w:tmpl w:val="6A3A903C"/>
    <w:lvl w:ilvl="0" w:tplc="301E4214">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3435234"/>
    <w:multiLevelType w:val="hybridMultilevel"/>
    <w:tmpl w:val="C82CBF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74477A4"/>
    <w:multiLevelType w:val="hybridMultilevel"/>
    <w:tmpl w:val="79645246"/>
    <w:lvl w:ilvl="0" w:tplc="13946EC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15:restartNumberingAfterBreak="0">
    <w:nsid w:val="67671BA3"/>
    <w:multiLevelType w:val="hybridMultilevel"/>
    <w:tmpl w:val="EED4EB2E"/>
    <w:lvl w:ilvl="0" w:tplc="D3FC1460">
      <w:numFmt w:val="bullet"/>
      <w:lvlText w:val="–"/>
      <w:lvlJc w:val="left"/>
      <w:pPr>
        <w:ind w:left="288" w:hanging="180"/>
      </w:pPr>
      <w:rPr>
        <w:rFonts w:ascii="Times New Roman" w:eastAsia="Times New Roman" w:hAnsi="Times New Roman" w:hint="default"/>
        <w:spacing w:val="-8"/>
        <w:w w:val="100"/>
        <w:sz w:val="24"/>
      </w:rPr>
    </w:lvl>
    <w:lvl w:ilvl="1" w:tplc="08D8C602">
      <w:numFmt w:val="bullet"/>
      <w:lvlText w:val="•"/>
      <w:lvlJc w:val="left"/>
      <w:pPr>
        <w:ind w:left="808" w:hanging="180"/>
      </w:pPr>
      <w:rPr>
        <w:rFonts w:hint="default"/>
      </w:rPr>
    </w:lvl>
    <w:lvl w:ilvl="2" w:tplc="ED42B614">
      <w:numFmt w:val="bullet"/>
      <w:lvlText w:val="•"/>
      <w:lvlJc w:val="left"/>
      <w:pPr>
        <w:ind w:left="1336" w:hanging="180"/>
      </w:pPr>
      <w:rPr>
        <w:rFonts w:hint="default"/>
      </w:rPr>
    </w:lvl>
    <w:lvl w:ilvl="3" w:tplc="CF2434EC">
      <w:numFmt w:val="bullet"/>
      <w:lvlText w:val="•"/>
      <w:lvlJc w:val="left"/>
      <w:pPr>
        <w:ind w:left="1864" w:hanging="180"/>
      </w:pPr>
      <w:rPr>
        <w:rFonts w:hint="default"/>
      </w:rPr>
    </w:lvl>
    <w:lvl w:ilvl="4" w:tplc="B9A233DA">
      <w:numFmt w:val="bullet"/>
      <w:lvlText w:val="•"/>
      <w:lvlJc w:val="left"/>
      <w:pPr>
        <w:ind w:left="2392" w:hanging="180"/>
      </w:pPr>
      <w:rPr>
        <w:rFonts w:hint="default"/>
      </w:rPr>
    </w:lvl>
    <w:lvl w:ilvl="5" w:tplc="96F25CD8">
      <w:numFmt w:val="bullet"/>
      <w:lvlText w:val="•"/>
      <w:lvlJc w:val="left"/>
      <w:pPr>
        <w:ind w:left="2920" w:hanging="180"/>
      </w:pPr>
      <w:rPr>
        <w:rFonts w:hint="default"/>
      </w:rPr>
    </w:lvl>
    <w:lvl w:ilvl="6" w:tplc="214CD48A">
      <w:numFmt w:val="bullet"/>
      <w:lvlText w:val="•"/>
      <w:lvlJc w:val="left"/>
      <w:pPr>
        <w:ind w:left="3448" w:hanging="180"/>
      </w:pPr>
      <w:rPr>
        <w:rFonts w:hint="default"/>
      </w:rPr>
    </w:lvl>
    <w:lvl w:ilvl="7" w:tplc="70981838">
      <w:numFmt w:val="bullet"/>
      <w:lvlText w:val="•"/>
      <w:lvlJc w:val="left"/>
      <w:pPr>
        <w:ind w:left="3976" w:hanging="180"/>
      </w:pPr>
      <w:rPr>
        <w:rFonts w:hint="default"/>
      </w:rPr>
    </w:lvl>
    <w:lvl w:ilvl="8" w:tplc="60B43F4C">
      <w:numFmt w:val="bullet"/>
      <w:lvlText w:val="•"/>
      <w:lvlJc w:val="left"/>
      <w:pPr>
        <w:ind w:left="4504" w:hanging="180"/>
      </w:pPr>
      <w:rPr>
        <w:rFonts w:hint="default"/>
      </w:rPr>
    </w:lvl>
  </w:abstractNum>
  <w:abstractNum w:abstractNumId="32" w15:restartNumberingAfterBreak="0">
    <w:nsid w:val="6B8463AE"/>
    <w:multiLevelType w:val="hybridMultilevel"/>
    <w:tmpl w:val="A8E83A56"/>
    <w:lvl w:ilvl="0" w:tplc="6CEAA46C">
      <w:start w:val="1"/>
      <w:numFmt w:val="decimal"/>
      <w:lvlText w:val="%1)"/>
      <w:lvlJc w:val="left"/>
      <w:pPr>
        <w:ind w:left="218" w:hanging="317"/>
      </w:pPr>
      <w:rPr>
        <w:rFonts w:ascii="Times New Roman" w:eastAsia="Times New Roman" w:hAnsi="Times New Roman" w:cs="Times New Roman" w:hint="default"/>
        <w:w w:val="100"/>
        <w:sz w:val="28"/>
        <w:szCs w:val="28"/>
      </w:rPr>
    </w:lvl>
    <w:lvl w:ilvl="1" w:tplc="72E8A648">
      <w:start w:val="1"/>
      <w:numFmt w:val="decimal"/>
      <w:lvlText w:val="%2."/>
      <w:lvlJc w:val="left"/>
      <w:pPr>
        <w:ind w:left="938" w:hanging="360"/>
      </w:pPr>
      <w:rPr>
        <w:rFonts w:ascii="Times New Roman" w:eastAsia="Times New Roman" w:hAnsi="Times New Roman" w:cs="Times New Roman" w:hint="default"/>
        <w:spacing w:val="0"/>
        <w:w w:val="100"/>
        <w:sz w:val="28"/>
        <w:szCs w:val="28"/>
      </w:rPr>
    </w:lvl>
    <w:lvl w:ilvl="2" w:tplc="81727A48">
      <w:start w:val="1"/>
      <w:numFmt w:val="decimal"/>
      <w:lvlText w:val="%3."/>
      <w:lvlJc w:val="left"/>
      <w:pPr>
        <w:ind w:left="836" w:hanging="351"/>
      </w:pPr>
      <w:rPr>
        <w:rFonts w:ascii="Times New Roman" w:eastAsia="Times New Roman" w:hAnsi="Times New Roman" w:cs="Times New Roman" w:hint="default"/>
        <w:spacing w:val="0"/>
        <w:w w:val="100"/>
        <w:sz w:val="28"/>
        <w:szCs w:val="28"/>
      </w:rPr>
    </w:lvl>
    <w:lvl w:ilvl="3" w:tplc="7C9E173C">
      <w:numFmt w:val="bullet"/>
      <w:lvlText w:val="•"/>
      <w:lvlJc w:val="left"/>
      <w:pPr>
        <w:ind w:left="2092" w:hanging="351"/>
      </w:pPr>
      <w:rPr>
        <w:rFonts w:hint="default"/>
      </w:rPr>
    </w:lvl>
    <w:lvl w:ilvl="4" w:tplc="BEA41C86">
      <w:numFmt w:val="bullet"/>
      <w:lvlText w:val="•"/>
      <w:lvlJc w:val="left"/>
      <w:pPr>
        <w:ind w:left="3244" w:hanging="351"/>
      </w:pPr>
      <w:rPr>
        <w:rFonts w:hint="default"/>
      </w:rPr>
    </w:lvl>
    <w:lvl w:ilvl="5" w:tplc="8FDA1070">
      <w:numFmt w:val="bullet"/>
      <w:lvlText w:val="•"/>
      <w:lvlJc w:val="left"/>
      <w:pPr>
        <w:ind w:left="4396" w:hanging="351"/>
      </w:pPr>
      <w:rPr>
        <w:rFonts w:hint="default"/>
      </w:rPr>
    </w:lvl>
    <w:lvl w:ilvl="6" w:tplc="E51AD4A0">
      <w:numFmt w:val="bullet"/>
      <w:lvlText w:val="•"/>
      <w:lvlJc w:val="left"/>
      <w:pPr>
        <w:ind w:left="5548" w:hanging="351"/>
      </w:pPr>
      <w:rPr>
        <w:rFonts w:hint="default"/>
      </w:rPr>
    </w:lvl>
    <w:lvl w:ilvl="7" w:tplc="AFA86EFC">
      <w:numFmt w:val="bullet"/>
      <w:lvlText w:val="•"/>
      <w:lvlJc w:val="left"/>
      <w:pPr>
        <w:ind w:left="6700" w:hanging="351"/>
      </w:pPr>
      <w:rPr>
        <w:rFonts w:hint="default"/>
      </w:rPr>
    </w:lvl>
    <w:lvl w:ilvl="8" w:tplc="3440C64C">
      <w:numFmt w:val="bullet"/>
      <w:lvlText w:val="•"/>
      <w:lvlJc w:val="left"/>
      <w:pPr>
        <w:ind w:left="7852" w:hanging="351"/>
      </w:pPr>
      <w:rPr>
        <w:rFonts w:hint="default"/>
      </w:rPr>
    </w:lvl>
  </w:abstractNum>
  <w:abstractNum w:abstractNumId="33" w15:restartNumberingAfterBreak="0">
    <w:nsid w:val="78150A93"/>
    <w:multiLevelType w:val="multilevel"/>
    <w:tmpl w:val="AE7C6B50"/>
    <w:lvl w:ilvl="0">
      <w:start w:val="5"/>
      <w:numFmt w:val="decimal"/>
      <w:lvlText w:val="%1"/>
      <w:lvlJc w:val="left"/>
      <w:pPr>
        <w:ind w:left="528" w:hanging="420"/>
      </w:pPr>
      <w:rPr>
        <w:rFonts w:cs="Times New Roman" w:hint="default"/>
      </w:rPr>
    </w:lvl>
    <w:lvl w:ilvl="1">
      <w:start w:val="1"/>
      <w:numFmt w:val="decimal"/>
      <w:lvlText w:val="%1.%2."/>
      <w:lvlJc w:val="left"/>
      <w:pPr>
        <w:ind w:left="528" w:hanging="420"/>
      </w:pPr>
      <w:rPr>
        <w:rFonts w:ascii="Times New Roman" w:eastAsia="Times New Roman" w:hAnsi="Times New Roman" w:cs="Times New Roman" w:hint="default"/>
        <w:b/>
        <w:bCs/>
        <w:spacing w:val="-4"/>
        <w:w w:val="100"/>
        <w:sz w:val="24"/>
        <w:szCs w:val="24"/>
      </w:rPr>
    </w:lvl>
    <w:lvl w:ilvl="2">
      <w:numFmt w:val="bullet"/>
      <w:lvlText w:val="•"/>
      <w:lvlJc w:val="left"/>
      <w:pPr>
        <w:ind w:left="2131" w:hanging="420"/>
      </w:pPr>
      <w:rPr>
        <w:rFonts w:hint="default"/>
      </w:rPr>
    </w:lvl>
    <w:lvl w:ilvl="3">
      <w:numFmt w:val="bullet"/>
      <w:lvlText w:val="•"/>
      <w:lvlJc w:val="left"/>
      <w:pPr>
        <w:ind w:left="2937" w:hanging="420"/>
      </w:pPr>
      <w:rPr>
        <w:rFonts w:hint="default"/>
      </w:rPr>
    </w:lvl>
    <w:lvl w:ilvl="4">
      <w:numFmt w:val="bullet"/>
      <w:lvlText w:val="•"/>
      <w:lvlJc w:val="left"/>
      <w:pPr>
        <w:ind w:left="3743" w:hanging="420"/>
      </w:pPr>
      <w:rPr>
        <w:rFonts w:hint="default"/>
      </w:rPr>
    </w:lvl>
    <w:lvl w:ilvl="5">
      <w:numFmt w:val="bullet"/>
      <w:lvlText w:val="•"/>
      <w:lvlJc w:val="left"/>
      <w:pPr>
        <w:ind w:left="4549" w:hanging="420"/>
      </w:pPr>
      <w:rPr>
        <w:rFonts w:hint="default"/>
      </w:rPr>
    </w:lvl>
    <w:lvl w:ilvl="6">
      <w:numFmt w:val="bullet"/>
      <w:lvlText w:val="•"/>
      <w:lvlJc w:val="left"/>
      <w:pPr>
        <w:ind w:left="5355" w:hanging="420"/>
      </w:pPr>
      <w:rPr>
        <w:rFonts w:hint="default"/>
      </w:rPr>
    </w:lvl>
    <w:lvl w:ilvl="7">
      <w:numFmt w:val="bullet"/>
      <w:lvlText w:val="•"/>
      <w:lvlJc w:val="left"/>
      <w:pPr>
        <w:ind w:left="6161" w:hanging="420"/>
      </w:pPr>
      <w:rPr>
        <w:rFonts w:hint="default"/>
      </w:rPr>
    </w:lvl>
    <w:lvl w:ilvl="8">
      <w:numFmt w:val="bullet"/>
      <w:lvlText w:val="•"/>
      <w:lvlJc w:val="left"/>
      <w:pPr>
        <w:ind w:left="6967" w:hanging="420"/>
      </w:pPr>
      <w:rPr>
        <w:rFonts w:hint="default"/>
      </w:rPr>
    </w:lvl>
  </w:abstractNum>
  <w:abstractNum w:abstractNumId="34" w15:restartNumberingAfterBreak="0">
    <w:nsid w:val="7827408A"/>
    <w:multiLevelType w:val="multilevel"/>
    <w:tmpl w:val="701667C4"/>
    <w:lvl w:ilvl="0">
      <w:start w:val="5"/>
      <w:numFmt w:val="decimal"/>
      <w:lvlText w:val="%1"/>
      <w:lvlJc w:val="left"/>
      <w:pPr>
        <w:ind w:left="710" w:hanging="492"/>
      </w:pPr>
      <w:rPr>
        <w:rFonts w:cs="Times New Roman" w:hint="default"/>
      </w:rPr>
    </w:lvl>
    <w:lvl w:ilvl="1">
      <w:start w:val="1"/>
      <w:numFmt w:val="decimal"/>
      <w:lvlText w:val="%1.%2."/>
      <w:lvlJc w:val="left"/>
      <w:pPr>
        <w:ind w:left="218" w:hanging="492"/>
      </w:pPr>
      <w:rPr>
        <w:rFonts w:ascii="Times New Roman" w:eastAsia="Times New Roman" w:hAnsi="Times New Roman" w:cs="Times New Roman" w:hint="default"/>
        <w:b/>
        <w:bCs/>
        <w:w w:val="100"/>
        <w:sz w:val="28"/>
        <w:szCs w:val="28"/>
      </w:rPr>
    </w:lvl>
    <w:lvl w:ilvl="2">
      <w:numFmt w:val="bullet"/>
      <w:lvlText w:val="•"/>
      <w:lvlJc w:val="left"/>
      <w:pPr>
        <w:ind w:left="1798" w:hanging="492"/>
      </w:pPr>
      <w:rPr>
        <w:rFonts w:hint="default"/>
      </w:rPr>
    </w:lvl>
    <w:lvl w:ilvl="3">
      <w:numFmt w:val="bullet"/>
      <w:lvlText w:val="•"/>
      <w:lvlJc w:val="left"/>
      <w:pPr>
        <w:ind w:left="2876" w:hanging="492"/>
      </w:pPr>
      <w:rPr>
        <w:rFonts w:hint="default"/>
      </w:rPr>
    </w:lvl>
    <w:lvl w:ilvl="4">
      <w:numFmt w:val="bullet"/>
      <w:lvlText w:val="•"/>
      <w:lvlJc w:val="left"/>
      <w:pPr>
        <w:ind w:left="3954" w:hanging="492"/>
      </w:pPr>
      <w:rPr>
        <w:rFonts w:hint="default"/>
      </w:rPr>
    </w:lvl>
    <w:lvl w:ilvl="5">
      <w:numFmt w:val="bullet"/>
      <w:lvlText w:val="•"/>
      <w:lvlJc w:val="left"/>
      <w:pPr>
        <w:ind w:left="5032" w:hanging="492"/>
      </w:pPr>
      <w:rPr>
        <w:rFonts w:hint="default"/>
      </w:rPr>
    </w:lvl>
    <w:lvl w:ilvl="6">
      <w:numFmt w:val="bullet"/>
      <w:lvlText w:val="•"/>
      <w:lvlJc w:val="left"/>
      <w:pPr>
        <w:ind w:left="6110" w:hanging="492"/>
      </w:pPr>
      <w:rPr>
        <w:rFonts w:hint="default"/>
      </w:rPr>
    </w:lvl>
    <w:lvl w:ilvl="7">
      <w:numFmt w:val="bullet"/>
      <w:lvlText w:val="•"/>
      <w:lvlJc w:val="left"/>
      <w:pPr>
        <w:ind w:left="7188" w:hanging="492"/>
      </w:pPr>
      <w:rPr>
        <w:rFonts w:hint="default"/>
      </w:rPr>
    </w:lvl>
    <w:lvl w:ilvl="8">
      <w:numFmt w:val="bullet"/>
      <w:lvlText w:val="•"/>
      <w:lvlJc w:val="left"/>
      <w:pPr>
        <w:ind w:left="8266" w:hanging="492"/>
      </w:pPr>
      <w:rPr>
        <w:rFonts w:hint="default"/>
      </w:rPr>
    </w:lvl>
  </w:abstractNum>
  <w:num w:numId="1">
    <w:abstractNumId w:val="8"/>
  </w:num>
  <w:num w:numId="2">
    <w:abstractNumId w:val="32"/>
  </w:num>
  <w:num w:numId="3">
    <w:abstractNumId w:val="31"/>
  </w:num>
  <w:num w:numId="4">
    <w:abstractNumId w:val="25"/>
  </w:num>
  <w:num w:numId="5">
    <w:abstractNumId w:val="34"/>
  </w:num>
  <w:num w:numId="6">
    <w:abstractNumId w:val="24"/>
  </w:num>
  <w:num w:numId="7">
    <w:abstractNumId w:val="10"/>
  </w:num>
  <w:num w:numId="8">
    <w:abstractNumId w:val="11"/>
  </w:num>
  <w:num w:numId="9">
    <w:abstractNumId w:val="26"/>
  </w:num>
  <w:num w:numId="10">
    <w:abstractNumId w:val="15"/>
  </w:num>
  <w:num w:numId="11">
    <w:abstractNumId w:val="13"/>
  </w:num>
  <w:num w:numId="12">
    <w:abstractNumId w:val="33"/>
  </w:num>
  <w:num w:numId="13">
    <w:abstractNumId w:val="14"/>
  </w:num>
  <w:num w:numId="14">
    <w:abstractNumId w:val="2"/>
  </w:num>
  <w:num w:numId="15">
    <w:abstractNumId w:val="7"/>
  </w:num>
  <w:num w:numId="16">
    <w:abstractNumId w:val="27"/>
  </w:num>
  <w:num w:numId="17">
    <w:abstractNumId w:val="17"/>
  </w:num>
  <w:num w:numId="18">
    <w:abstractNumId w:val="0"/>
  </w:num>
  <w:num w:numId="19">
    <w:abstractNumId w:val="5"/>
  </w:num>
  <w:num w:numId="20">
    <w:abstractNumId w:val="23"/>
  </w:num>
  <w:num w:numId="21">
    <w:abstractNumId w:val="6"/>
  </w:num>
  <w:num w:numId="22">
    <w:abstractNumId w:val="12"/>
  </w:num>
  <w:num w:numId="23">
    <w:abstractNumId w:val="1"/>
  </w:num>
  <w:num w:numId="24">
    <w:abstractNumId w:val="3"/>
  </w:num>
  <w:num w:numId="25">
    <w:abstractNumId w:val="9"/>
  </w:num>
  <w:num w:numId="26">
    <w:abstractNumId w:val="29"/>
  </w:num>
  <w:num w:numId="27">
    <w:abstractNumId w:val="18"/>
  </w:num>
  <w:num w:numId="28">
    <w:abstractNumId w:val="21"/>
  </w:num>
  <w:num w:numId="29">
    <w:abstractNumId w:val="19"/>
  </w:num>
  <w:num w:numId="30">
    <w:abstractNumId w:val="22"/>
  </w:num>
  <w:num w:numId="31">
    <w:abstractNumId w:val="16"/>
  </w:num>
  <w:num w:numId="32">
    <w:abstractNumId w:val="4"/>
  </w:num>
  <w:num w:numId="33">
    <w:abstractNumId w:val="30"/>
  </w:num>
  <w:num w:numId="34">
    <w:abstractNumId w:val="28"/>
  </w:num>
  <w:num w:numId="3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4"/>
  <w:hideSpellingErrors/>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6210"/>
    <w:rsid w:val="00003242"/>
    <w:rsid w:val="00007349"/>
    <w:rsid w:val="00012524"/>
    <w:rsid w:val="0001309E"/>
    <w:rsid w:val="00030AB6"/>
    <w:rsid w:val="000367A1"/>
    <w:rsid w:val="00037941"/>
    <w:rsid w:val="00064079"/>
    <w:rsid w:val="00087C87"/>
    <w:rsid w:val="0009036B"/>
    <w:rsid w:val="000906B4"/>
    <w:rsid w:val="00092C97"/>
    <w:rsid w:val="000A2E19"/>
    <w:rsid w:val="000A3553"/>
    <w:rsid w:val="000B4779"/>
    <w:rsid w:val="000C093D"/>
    <w:rsid w:val="000D1682"/>
    <w:rsid w:val="000D1E2B"/>
    <w:rsid w:val="000D7ACC"/>
    <w:rsid w:val="000E0EDF"/>
    <w:rsid w:val="000E4E1D"/>
    <w:rsid w:val="000E5417"/>
    <w:rsid w:val="000F6335"/>
    <w:rsid w:val="00101A0D"/>
    <w:rsid w:val="00120CC3"/>
    <w:rsid w:val="001227A0"/>
    <w:rsid w:val="00127AED"/>
    <w:rsid w:val="00131984"/>
    <w:rsid w:val="00134941"/>
    <w:rsid w:val="00135684"/>
    <w:rsid w:val="00150F57"/>
    <w:rsid w:val="00153A35"/>
    <w:rsid w:val="00161E66"/>
    <w:rsid w:val="00163D7F"/>
    <w:rsid w:val="0016796A"/>
    <w:rsid w:val="00181F73"/>
    <w:rsid w:val="00187A2E"/>
    <w:rsid w:val="00192B92"/>
    <w:rsid w:val="00193931"/>
    <w:rsid w:val="001A25B0"/>
    <w:rsid w:val="001A5252"/>
    <w:rsid w:val="001C53E9"/>
    <w:rsid w:val="001C5419"/>
    <w:rsid w:val="001D253C"/>
    <w:rsid w:val="001D3DF1"/>
    <w:rsid w:val="001D70AF"/>
    <w:rsid w:val="001E36B0"/>
    <w:rsid w:val="001E3A56"/>
    <w:rsid w:val="001F3AED"/>
    <w:rsid w:val="00200092"/>
    <w:rsid w:val="00204105"/>
    <w:rsid w:val="00216210"/>
    <w:rsid w:val="00221564"/>
    <w:rsid w:val="0023583E"/>
    <w:rsid w:val="002379E7"/>
    <w:rsid w:val="00267B48"/>
    <w:rsid w:val="00283ED2"/>
    <w:rsid w:val="00287091"/>
    <w:rsid w:val="0029575A"/>
    <w:rsid w:val="002A3087"/>
    <w:rsid w:val="002A5F89"/>
    <w:rsid w:val="002B4FE6"/>
    <w:rsid w:val="002B7F79"/>
    <w:rsid w:val="002C2D45"/>
    <w:rsid w:val="002D299F"/>
    <w:rsid w:val="002F0B32"/>
    <w:rsid w:val="00320486"/>
    <w:rsid w:val="00320D2C"/>
    <w:rsid w:val="00326789"/>
    <w:rsid w:val="00342325"/>
    <w:rsid w:val="003475B4"/>
    <w:rsid w:val="00347C12"/>
    <w:rsid w:val="0037724A"/>
    <w:rsid w:val="00382373"/>
    <w:rsid w:val="00382658"/>
    <w:rsid w:val="00391A82"/>
    <w:rsid w:val="003A3EF4"/>
    <w:rsid w:val="003A7F96"/>
    <w:rsid w:val="003C111D"/>
    <w:rsid w:val="003C2741"/>
    <w:rsid w:val="003C7FBA"/>
    <w:rsid w:val="003D3A20"/>
    <w:rsid w:val="003D5B22"/>
    <w:rsid w:val="003E2BE2"/>
    <w:rsid w:val="003E65AD"/>
    <w:rsid w:val="003F5EF8"/>
    <w:rsid w:val="003F7310"/>
    <w:rsid w:val="00403047"/>
    <w:rsid w:val="004037A7"/>
    <w:rsid w:val="00414367"/>
    <w:rsid w:val="004154FA"/>
    <w:rsid w:val="00421DE0"/>
    <w:rsid w:val="00430577"/>
    <w:rsid w:val="0043256A"/>
    <w:rsid w:val="004341B2"/>
    <w:rsid w:val="00442F20"/>
    <w:rsid w:val="00447C23"/>
    <w:rsid w:val="004570BA"/>
    <w:rsid w:val="004571DC"/>
    <w:rsid w:val="00461C94"/>
    <w:rsid w:val="00466903"/>
    <w:rsid w:val="00477CC5"/>
    <w:rsid w:val="00486BA5"/>
    <w:rsid w:val="004A0B32"/>
    <w:rsid w:val="004A4330"/>
    <w:rsid w:val="004B2933"/>
    <w:rsid w:val="004B3DCC"/>
    <w:rsid w:val="004C3886"/>
    <w:rsid w:val="004C64DD"/>
    <w:rsid w:val="004C7A97"/>
    <w:rsid w:val="004D25F1"/>
    <w:rsid w:val="004D26E7"/>
    <w:rsid w:val="004D4FB5"/>
    <w:rsid w:val="004E1E6A"/>
    <w:rsid w:val="004E6E6F"/>
    <w:rsid w:val="004F17CB"/>
    <w:rsid w:val="004F27A5"/>
    <w:rsid w:val="00500B8D"/>
    <w:rsid w:val="0050488B"/>
    <w:rsid w:val="005216D3"/>
    <w:rsid w:val="0052535D"/>
    <w:rsid w:val="00530484"/>
    <w:rsid w:val="0053204F"/>
    <w:rsid w:val="00533B69"/>
    <w:rsid w:val="00533CE3"/>
    <w:rsid w:val="00544C27"/>
    <w:rsid w:val="00554CB9"/>
    <w:rsid w:val="005718B6"/>
    <w:rsid w:val="00573E9D"/>
    <w:rsid w:val="005772E5"/>
    <w:rsid w:val="005876F7"/>
    <w:rsid w:val="00590467"/>
    <w:rsid w:val="00595290"/>
    <w:rsid w:val="005A0540"/>
    <w:rsid w:val="005A27D1"/>
    <w:rsid w:val="005A51CC"/>
    <w:rsid w:val="005B1E26"/>
    <w:rsid w:val="005B561D"/>
    <w:rsid w:val="005C627B"/>
    <w:rsid w:val="005E0474"/>
    <w:rsid w:val="005E0C4D"/>
    <w:rsid w:val="0060021E"/>
    <w:rsid w:val="00624482"/>
    <w:rsid w:val="006316EE"/>
    <w:rsid w:val="00632874"/>
    <w:rsid w:val="006360DC"/>
    <w:rsid w:val="006409C1"/>
    <w:rsid w:val="006430F6"/>
    <w:rsid w:val="0064379D"/>
    <w:rsid w:val="00651F53"/>
    <w:rsid w:val="00663095"/>
    <w:rsid w:val="00664905"/>
    <w:rsid w:val="00667F4E"/>
    <w:rsid w:val="00671CCE"/>
    <w:rsid w:val="006765D7"/>
    <w:rsid w:val="00692658"/>
    <w:rsid w:val="00695B2F"/>
    <w:rsid w:val="006A5BC1"/>
    <w:rsid w:val="006A5D75"/>
    <w:rsid w:val="006A7A3B"/>
    <w:rsid w:val="006A7E3E"/>
    <w:rsid w:val="006C5BA6"/>
    <w:rsid w:val="006E68BC"/>
    <w:rsid w:val="006F4C30"/>
    <w:rsid w:val="00701702"/>
    <w:rsid w:val="00703289"/>
    <w:rsid w:val="00717EB2"/>
    <w:rsid w:val="007233A3"/>
    <w:rsid w:val="00725F8D"/>
    <w:rsid w:val="0072654D"/>
    <w:rsid w:val="00732A4B"/>
    <w:rsid w:val="00742CF4"/>
    <w:rsid w:val="0075388F"/>
    <w:rsid w:val="00757271"/>
    <w:rsid w:val="00757AFC"/>
    <w:rsid w:val="007674B8"/>
    <w:rsid w:val="00774FB6"/>
    <w:rsid w:val="00787827"/>
    <w:rsid w:val="00790E9F"/>
    <w:rsid w:val="007919D9"/>
    <w:rsid w:val="00792B3D"/>
    <w:rsid w:val="007A024C"/>
    <w:rsid w:val="007B40BE"/>
    <w:rsid w:val="007B72A6"/>
    <w:rsid w:val="007C433E"/>
    <w:rsid w:val="007D2A16"/>
    <w:rsid w:val="007E5B30"/>
    <w:rsid w:val="007F2B24"/>
    <w:rsid w:val="00806853"/>
    <w:rsid w:val="00824F03"/>
    <w:rsid w:val="008443D2"/>
    <w:rsid w:val="0084720B"/>
    <w:rsid w:val="00852055"/>
    <w:rsid w:val="008523F4"/>
    <w:rsid w:val="0085351E"/>
    <w:rsid w:val="00855584"/>
    <w:rsid w:val="00866ECF"/>
    <w:rsid w:val="00872B11"/>
    <w:rsid w:val="00884A75"/>
    <w:rsid w:val="008852F3"/>
    <w:rsid w:val="00892C80"/>
    <w:rsid w:val="008A5040"/>
    <w:rsid w:val="008A5246"/>
    <w:rsid w:val="008B3029"/>
    <w:rsid w:val="008B31A6"/>
    <w:rsid w:val="008E071E"/>
    <w:rsid w:val="008E0F5C"/>
    <w:rsid w:val="008E49C2"/>
    <w:rsid w:val="008F5438"/>
    <w:rsid w:val="008F6936"/>
    <w:rsid w:val="00900260"/>
    <w:rsid w:val="009005ED"/>
    <w:rsid w:val="00904008"/>
    <w:rsid w:val="00906264"/>
    <w:rsid w:val="00910C34"/>
    <w:rsid w:val="00914C05"/>
    <w:rsid w:val="00920B59"/>
    <w:rsid w:val="00923EE5"/>
    <w:rsid w:val="0093605F"/>
    <w:rsid w:val="009468BA"/>
    <w:rsid w:val="009501A5"/>
    <w:rsid w:val="00950C9F"/>
    <w:rsid w:val="009752AA"/>
    <w:rsid w:val="00977778"/>
    <w:rsid w:val="00987CD1"/>
    <w:rsid w:val="00987F0E"/>
    <w:rsid w:val="009973BE"/>
    <w:rsid w:val="009A611E"/>
    <w:rsid w:val="009B2107"/>
    <w:rsid w:val="009B37AB"/>
    <w:rsid w:val="009B6B67"/>
    <w:rsid w:val="009D16D6"/>
    <w:rsid w:val="009D29C7"/>
    <w:rsid w:val="009D3A71"/>
    <w:rsid w:val="009F533E"/>
    <w:rsid w:val="00A00ED6"/>
    <w:rsid w:val="00A078EA"/>
    <w:rsid w:val="00A11465"/>
    <w:rsid w:val="00A322A2"/>
    <w:rsid w:val="00A422F6"/>
    <w:rsid w:val="00A43A9D"/>
    <w:rsid w:val="00A43FE3"/>
    <w:rsid w:val="00A73BBE"/>
    <w:rsid w:val="00A8322F"/>
    <w:rsid w:val="00A85801"/>
    <w:rsid w:val="00A9391C"/>
    <w:rsid w:val="00AA078B"/>
    <w:rsid w:val="00AA2973"/>
    <w:rsid w:val="00AB235D"/>
    <w:rsid w:val="00AC21CE"/>
    <w:rsid w:val="00AC5143"/>
    <w:rsid w:val="00AC74A0"/>
    <w:rsid w:val="00AD0B71"/>
    <w:rsid w:val="00AD2168"/>
    <w:rsid w:val="00AE3656"/>
    <w:rsid w:val="00AE3888"/>
    <w:rsid w:val="00AE3EF0"/>
    <w:rsid w:val="00AF35C2"/>
    <w:rsid w:val="00AF4877"/>
    <w:rsid w:val="00B07CB0"/>
    <w:rsid w:val="00B15F17"/>
    <w:rsid w:val="00B2318F"/>
    <w:rsid w:val="00B44F38"/>
    <w:rsid w:val="00B4606E"/>
    <w:rsid w:val="00B472F4"/>
    <w:rsid w:val="00B56A9B"/>
    <w:rsid w:val="00B70469"/>
    <w:rsid w:val="00B7429D"/>
    <w:rsid w:val="00B82FB9"/>
    <w:rsid w:val="00B847DF"/>
    <w:rsid w:val="00B930D3"/>
    <w:rsid w:val="00B957FD"/>
    <w:rsid w:val="00B962D8"/>
    <w:rsid w:val="00BB22D7"/>
    <w:rsid w:val="00BB3EFF"/>
    <w:rsid w:val="00BC3232"/>
    <w:rsid w:val="00BC5183"/>
    <w:rsid w:val="00BD40E1"/>
    <w:rsid w:val="00BD6D96"/>
    <w:rsid w:val="00BE17C1"/>
    <w:rsid w:val="00BE44CF"/>
    <w:rsid w:val="00BE4F41"/>
    <w:rsid w:val="00BE5F9B"/>
    <w:rsid w:val="00BF4FE0"/>
    <w:rsid w:val="00C0418B"/>
    <w:rsid w:val="00C07829"/>
    <w:rsid w:val="00C07FF4"/>
    <w:rsid w:val="00C14659"/>
    <w:rsid w:val="00C15C1C"/>
    <w:rsid w:val="00C1745B"/>
    <w:rsid w:val="00C27680"/>
    <w:rsid w:val="00C34633"/>
    <w:rsid w:val="00C363A3"/>
    <w:rsid w:val="00C44C9D"/>
    <w:rsid w:val="00C523C8"/>
    <w:rsid w:val="00C613E0"/>
    <w:rsid w:val="00C637BE"/>
    <w:rsid w:val="00C65A0A"/>
    <w:rsid w:val="00C73F6D"/>
    <w:rsid w:val="00C76B92"/>
    <w:rsid w:val="00C778F6"/>
    <w:rsid w:val="00C822E5"/>
    <w:rsid w:val="00C82324"/>
    <w:rsid w:val="00C83B0E"/>
    <w:rsid w:val="00CA029F"/>
    <w:rsid w:val="00CA651E"/>
    <w:rsid w:val="00CB0A2F"/>
    <w:rsid w:val="00CB72FC"/>
    <w:rsid w:val="00CC7E2C"/>
    <w:rsid w:val="00CD013C"/>
    <w:rsid w:val="00CD02EE"/>
    <w:rsid w:val="00CE04FC"/>
    <w:rsid w:val="00CE652F"/>
    <w:rsid w:val="00CE7277"/>
    <w:rsid w:val="00CF2A82"/>
    <w:rsid w:val="00CF6631"/>
    <w:rsid w:val="00D10FBF"/>
    <w:rsid w:val="00D172D9"/>
    <w:rsid w:val="00D202E8"/>
    <w:rsid w:val="00D35932"/>
    <w:rsid w:val="00D45863"/>
    <w:rsid w:val="00D462D7"/>
    <w:rsid w:val="00D525C8"/>
    <w:rsid w:val="00D53A61"/>
    <w:rsid w:val="00D75EBC"/>
    <w:rsid w:val="00D80DCA"/>
    <w:rsid w:val="00D84C07"/>
    <w:rsid w:val="00D860E4"/>
    <w:rsid w:val="00D86EBD"/>
    <w:rsid w:val="00D94113"/>
    <w:rsid w:val="00D9690A"/>
    <w:rsid w:val="00DA2F18"/>
    <w:rsid w:val="00DA65B0"/>
    <w:rsid w:val="00DA6C34"/>
    <w:rsid w:val="00DB261D"/>
    <w:rsid w:val="00DE0EF4"/>
    <w:rsid w:val="00E02592"/>
    <w:rsid w:val="00E15689"/>
    <w:rsid w:val="00E16D41"/>
    <w:rsid w:val="00E247A3"/>
    <w:rsid w:val="00E40672"/>
    <w:rsid w:val="00E6139D"/>
    <w:rsid w:val="00E61835"/>
    <w:rsid w:val="00E671F6"/>
    <w:rsid w:val="00E67A45"/>
    <w:rsid w:val="00E71482"/>
    <w:rsid w:val="00E738D0"/>
    <w:rsid w:val="00E82166"/>
    <w:rsid w:val="00E84666"/>
    <w:rsid w:val="00E9067A"/>
    <w:rsid w:val="00E9131C"/>
    <w:rsid w:val="00E97F87"/>
    <w:rsid w:val="00EA46E6"/>
    <w:rsid w:val="00EA479C"/>
    <w:rsid w:val="00EB5BA2"/>
    <w:rsid w:val="00EB7E43"/>
    <w:rsid w:val="00EC0547"/>
    <w:rsid w:val="00EC3684"/>
    <w:rsid w:val="00EC7597"/>
    <w:rsid w:val="00EC77B5"/>
    <w:rsid w:val="00ED5F99"/>
    <w:rsid w:val="00F17004"/>
    <w:rsid w:val="00F216D7"/>
    <w:rsid w:val="00F32544"/>
    <w:rsid w:val="00F32797"/>
    <w:rsid w:val="00F361C0"/>
    <w:rsid w:val="00F52D5C"/>
    <w:rsid w:val="00F55A71"/>
    <w:rsid w:val="00F62B22"/>
    <w:rsid w:val="00F76501"/>
    <w:rsid w:val="00F874D7"/>
    <w:rsid w:val="00F938AE"/>
    <w:rsid w:val="00FA164F"/>
    <w:rsid w:val="00FA74D6"/>
    <w:rsid w:val="00FA78FA"/>
    <w:rsid w:val="00FC22B5"/>
    <w:rsid w:val="00FC60AB"/>
    <w:rsid w:val="00FD0574"/>
    <w:rsid w:val="00FD20CD"/>
    <w:rsid w:val="00FD4027"/>
    <w:rsid w:val="00FD7DE8"/>
    <w:rsid w:val="00FE1A94"/>
    <w:rsid w:val="00FE290F"/>
    <w:rsid w:val="00FE2CBA"/>
    <w:rsid w:val="00FF6498"/>
    <w:rsid w:val="00FF76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4:docId w14:val="60C066EF"/>
  <w15:docId w15:val="{19E05206-E965-4C50-B213-57E32F36A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973BE"/>
    <w:pPr>
      <w:widowControl w:val="0"/>
      <w:autoSpaceDE w:val="0"/>
      <w:autoSpaceDN w:val="0"/>
    </w:pPr>
    <w:rPr>
      <w:rFonts w:ascii="Times New Roman" w:eastAsia="Times New Roman" w:hAnsi="Times New Roman"/>
      <w:sz w:val="22"/>
      <w:szCs w:val="22"/>
      <w:lang w:val="en-US" w:eastAsia="en-US"/>
    </w:rPr>
  </w:style>
  <w:style w:type="paragraph" w:styleId="1">
    <w:name w:val="heading 1"/>
    <w:basedOn w:val="a"/>
    <w:link w:val="10"/>
    <w:uiPriority w:val="99"/>
    <w:qFormat/>
    <w:rsid w:val="009973BE"/>
    <w:pPr>
      <w:spacing w:before="86"/>
      <w:ind w:left="218"/>
      <w:outlineLvl w:val="0"/>
    </w:pPr>
    <w:rPr>
      <w:b/>
      <w:bCs/>
      <w:sz w:val="32"/>
      <w:szCs w:val="32"/>
    </w:rPr>
  </w:style>
  <w:style w:type="paragraph" w:styleId="2">
    <w:name w:val="heading 2"/>
    <w:basedOn w:val="a"/>
    <w:link w:val="20"/>
    <w:uiPriority w:val="99"/>
    <w:qFormat/>
    <w:rsid w:val="009973BE"/>
    <w:pPr>
      <w:ind w:left="710" w:hanging="492"/>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9973BE"/>
    <w:rPr>
      <w:rFonts w:ascii="Times New Roman" w:hAnsi="Times New Roman" w:cs="Times New Roman"/>
      <w:b/>
      <w:bCs/>
      <w:sz w:val="32"/>
      <w:szCs w:val="32"/>
      <w:lang w:val="en-US"/>
    </w:rPr>
  </w:style>
  <w:style w:type="character" w:customStyle="1" w:styleId="20">
    <w:name w:val="Заголовок 2 Знак"/>
    <w:link w:val="2"/>
    <w:uiPriority w:val="99"/>
    <w:locked/>
    <w:rsid w:val="009973BE"/>
    <w:rPr>
      <w:rFonts w:ascii="Times New Roman" w:hAnsi="Times New Roman" w:cs="Times New Roman"/>
      <w:b/>
      <w:bCs/>
      <w:sz w:val="28"/>
      <w:szCs w:val="28"/>
      <w:lang w:val="en-US"/>
    </w:rPr>
  </w:style>
  <w:style w:type="paragraph" w:styleId="a3">
    <w:name w:val="Body Text"/>
    <w:basedOn w:val="a"/>
    <w:link w:val="a4"/>
    <w:uiPriority w:val="99"/>
    <w:rsid w:val="009973BE"/>
    <w:rPr>
      <w:sz w:val="28"/>
      <w:szCs w:val="28"/>
    </w:rPr>
  </w:style>
  <w:style w:type="character" w:customStyle="1" w:styleId="a4">
    <w:name w:val="Основной текст Знак"/>
    <w:link w:val="a3"/>
    <w:uiPriority w:val="99"/>
    <w:locked/>
    <w:rsid w:val="009973BE"/>
    <w:rPr>
      <w:rFonts w:ascii="Times New Roman" w:hAnsi="Times New Roman" w:cs="Times New Roman"/>
      <w:sz w:val="28"/>
      <w:szCs w:val="28"/>
      <w:lang w:val="en-US"/>
    </w:rPr>
  </w:style>
  <w:style w:type="paragraph" w:styleId="a5">
    <w:name w:val="List Paragraph"/>
    <w:basedOn w:val="a"/>
    <w:uiPriority w:val="99"/>
    <w:qFormat/>
    <w:rsid w:val="009973BE"/>
    <w:pPr>
      <w:ind w:left="578" w:hanging="360"/>
      <w:jc w:val="both"/>
    </w:pPr>
  </w:style>
  <w:style w:type="paragraph" w:customStyle="1" w:styleId="TableParagraph">
    <w:name w:val="Table Paragraph"/>
    <w:basedOn w:val="a"/>
    <w:uiPriority w:val="99"/>
    <w:rsid w:val="009973BE"/>
  </w:style>
  <w:style w:type="paragraph" w:styleId="a6">
    <w:name w:val="header"/>
    <w:basedOn w:val="a"/>
    <w:link w:val="a7"/>
    <w:uiPriority w:val="99"/>
    <w:rsid w:val="009973BE"/>
    <w:pPr>
      <w:tabs>
        <w:tab w:val="center" w:pos="4677"/>
        <w:tab w:val="right" w:pos="9355"/>
      </w:tabs>
    </w:pPr>
  </w:style>
  <w:style w:type="character" w:customStyle="1" w:styleId="a7">
    <w:name w:val="Верхний колонтитул Знак"/>
    <w:link w:val="a6"/>
    <w:uiPriority w:val="99"/>
    <w:locked/>
    <w:rsid w:val="009973BE"/>
    <w:rPr>
      <w:rFonts w:ascii="Times New Roman" w:hAnsi="Times New Roman" w:cs="Times New Roman"/>
      <w:lang w:val="en-US"/>
    </w:rPr>
  </w:style>
  <w:style w:type="paragraph" w:styleId="a8">
    <w:name w:val="footer"/>
    <w:basedOn w:val="a"/>
    <w:link w:val="a9"/>
    <w:uiPriority w:val="99"/>
    <w:rsid w:val="009973BE"/>
    <w:pPr>
      <w:tabs>
        <w:tab w:val="center" w:pos="4677"/>
        <w:tab w:val="right" w:pos="9355"/>
      </w:tabs>
    </w:pPr>
  </w:style>
  <w:style w:type="character" w:customStyle="1" w:styleId="a9">
    <w:name w:val="Нижний колонтитул Знак"/>
    <w:link w:val="a8"/>
    <w:uiPriority w:val="99"/>
    <w:locked/>
    <w:rsid w:val="009973BE"/>
    <w:rPr>
      <w:rFonts w:ascii="Times New Roman" w:hAnsi="Times New Roman" w:cs="Times New Roman"/>
      <w:lang w:val="en-US"/>
    </w:rPr>
  </w:style>
  <w:style w:type="paragraph" w:customStyle="1" w:styleId="tableparagraph0">
    <w:name w:val="tableparagraph"/>
    <w:basedOn w:val="a"/>
    <w:uiPriority w:val="99"/>
    <w:rsid w:val="009973BE"/>
    <w:pPr>
      <w:widowControl/>
      <w:autoSpaceDE/>
      <w:autoSpaceDN/>
      <w:spacing w:before="100" w:beforeAutospacing="1" w:after="100" w:afterAutospacing="1"/>
    </w:pPr>
    <w:rPr>
      <w:sz w:val="24"/>
      <w:szCs w:val="24"/>
      <w:lang w:val="ru-RU" w:eastAsia="ru-RU"/>
    </w:rPr>
  </w:style>
  <w:style w:type="table" w:customStyle="1" w:styleId="TableNormal1">
    <w:name w:val="Table Normal1"/>
    <w:uiPriority w:val="99"/>
    <w:semiHidden/>
    <w:rsid w:val="00C613E0"/>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aa">
    <w:name w:val="Normal (Web)"/>
    <w:basedOn w:val="a"/>
    <w:uiPriority w:val="99"/>
    <w:rsid w:val="0016796A"/>
    <w:pPr>
      <w:widowControl/>
      <w:autoSpaceDE/>
      <w:autoSpaceDN/>
      <w:spacing w:before="100" w:beforeAutospacing="1" w:after="100" w:afterAutospacing="1"/>
    </w:pPr>
    <w:rPr>
      <w:sz w:val="24"/>
      <w:szCs w:val="24"/>
      <w:lang w:val="ru-RU" w:eastAsia="ru-RU"/>
    </w:rPr>
  </w:style>
  <w:style w:type="character" w:styleId="ab">
    <w:name w:val="Emphasis"/>
    <w:uiPriority w:val="99"/>
    <w:qFormat/>
    <w:rsid w:val="00CB0A2F"/>
    <w:rPr>
      <w:rFonts w:cs="Times New Roman"/>
      <w:i/>
      <w:iCs/>
    </w:rPr>
  </w:style>
  <w:style w:type="character" w:styleId="ac">
    <w:name w:val="Strong"/>
    <w:uiPriority w:val="99"/>
    <w:qFormat/>
    <w:rsid w:val="00CB0A2F"/>
    <w:rPr>
      <w:rFonts w:cs="Times New Roman"/>
      <w:b/>
      <w:bCs/>
    </w:rPr>
  </w:style>
  <w:style w:type="character" w:styleId="ad">
    <w:name w:val="Hyperlink"/>
    <w:uiPriority w:val="99"/>
    <w:rsid w:val="00C34633"/>
    <w:rPr>
      <w:rFonts w:cs="Times New Roman"/>
      <w:color w:val="0563C1"/>
      <w:u w:val="single"/>
    </w:rPr>
  </w:style>
  <w:style w:type="character" w:customStyle="1" w:styleId="11">
    <w:name w:val="Неразрешенное упоминание1"/>
    <w:uiPriority w:val="99"/>
    <w:semiHidden/>
    <w:rsid w:val="00C34633"/>
    <w:rPr>
      <w:rFonts w:cs="Times New Roman"/>
      <w:color w:val="808080"/>
      <w:shd w:val="clear" w:color="auto" w:fill="E6E6E6"/>
    </w:rPr>
  </w:style>
  <w:style w:type="character" w:customStyle="1" w:styleId="easyimgcaptioninner">
    <w:name w:val="easy_img_caption_inner"/>
    <w:uiPriority w:val="99"/>
    <w:rsid w:val="00BB22D7"/>
    <w:rPr>
      <w:rFonts w:cs="Times New Roman"/>
    </w:rPr>
  </w:style>
  <w:style w:type="character" w:customStyle="1" w:styleId="ts6">
    <w:name w:val="ts6"/>
    <w:uiPriority w:val="99"/>
    <w:rsid w:val="00BB22D7"/>
    <w:rPr>
      <w:rFonts w:cs="Times New Roman"/>
    </w:rPr>
  </w:style>
  <w:style w:type="paragraph" w:customStyle="1" w:styleId="ts5">
    <w:name w:val="ts5"/>
    <w:basedOn w:val="a"/>
    <w:uiPriority w:val="99"/>
    <w:rsid w:val="00BB22D7"/>
    <w:pPr>
      <w:widowControl/>
      <w:autoSpaceDE/>
      <w:autoSpaceDN/>
      <w:spacing w:before="100" w:beforeAutospacing="1" w:after="100" w:afterAutospacing="1"/>
    </w:pPr>
    <w:rPr>
      <w:sz w:val="24"/>
      <w:szCs w:val="24"/>
      <w:lang w:val="ru-RU" w:eastAsia="ru-RU"/>
    </w:rPr>
  </w:style>
  <w:style w:type="character" w:customStyle="1" w:styleId="ts12">
    <w:name w:val="ts12"/>
    <w:uiPriority w:val="99"/>
    <w:rsid w:val="00BB22D7"/>
    <w:rPr>
      <w:rFonts w:cs="Times New Roman"/>
    </w:rPr>
  </w:style>
  <w:style w:type="table" w:styleId="ae">
    <w:name w:val="Table Grid"/>
    <w:basedOn w:val="a1"/>
    <w:unhideWhenUsed/>
    <w:locked/>
    <w:rsid w:val="00BE17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laceholder Text"/>
    <w:basedOn w:val="a0"/>
    <w:uiPriority w:val="99"/>
    <w:semiHidden/>
    <w:rsid w:val="00BE17C1"/>
    <w:rPr>
      <w:color w:val="808080"/>
    </w:rPr>
  </w:style>
  <w:style w:type="character" w:styleId="af0">
    <w:name w:val="Unresolved Mention"/>
    <w:basedOn w:val="a0"/>
    <w:uiPriority w:val="99"/>
    <w:semiHidden/>
    <w:unhideWhenUsed/>
    <w:rsid w:val="006A7A3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1019132">
      <w:bodyDiv w:val="1"/>
      <w:marLeft w:val="0"/>
      <w:marRight w:val="0"/>
      <w:marTop w:val="0"/>
      <w:marBottom w:val="0"/>
      <w:divBdr>
        <w:top w:val="none" w:sz="0" w:space="0" w:color="auto"/>
        <w:left w:val="none" w:sz="0" w:space="0" w:color="auto"/>
        <w:bottom w:val="none" w:sz="0" w:space="0" w:color="auto"/>
        <w:right w:val="none" w:sz="0" w:space="0" w:color="auto"/>
      </w:divBdr>
    </w:div>
    <w:div w:id="730422184">
      <w:bodyDiv w:val="1"/>
      <w:marLeft w:val="0"/>
      <w:marRight w:val="0"/>
      <w:marTop w:val="0"/>
      <w:marBottom w:val="0"/>
      <w:divBdr>
        <w:top w:val="none" w:sz="0" w:space="0" w:color="auto"/>
        <w:left w:val="none" w:sz="0" w:space="0" w:color="auto"/>
        <w:bottom w:val="none" w:sz="0" w:space="0" w:color="auto"/>
        <w:right w:val="none" w:sz="0" w:space="0" w:color="auto"/>
      </w:divBdr>
    </w:div>
    <w:div w:id="1291397065">
      <w:bodyDiv w:val="1"/>
      <w:marLeft w:val="0"/>
      <w:marRight w:val="0"/>
      <w:marTop w:val="0"/>
      <w:marBottom w:val="0"/>
      <w:divBdr>
        <w:top w:val="none" w:sz="0" w:space="0" w:color="auto"/>
        <w:left w:val="none" w:sz="0" w:space="0" w:color="auto"/>
        <w:bottom w:val="none" w:sz="0" w:space="0" w:color="auto"/>
        <w:right w:val="none" w:sz="0" w:space="0" w:color="auto"/>
      </w:divBdr>
    </w:div>
    <w:div w:id="1447389257">
      <w:bodyDiv w:val="1"/>
      <w:marLeft w:val="0"/>
      <w:marRight w:val="0"/>
      <w:marTop w:val="0"/>
      <w:marBottom w:val="0"/>
      <w:divBdr>
        <w:top w:val="none" w:sz="0" w:space="0" w:color="auto"/>
        <w:left w:val="none" w:sz="0" w:space="0" w:color="auto"/>
        <w:bottom w:val="none" w:sz="0" w:space="0" w:color="auto"/>
        <w:right w:val="none" w:sz="0" w:space="0" w:color="auto"/>
      </w:divBdr>
    </w:div>
    <w:div w:id="1708529001">
      <w:marLeft w:val="0"/>
      <w:marRight w:val="0"/>
      <w:marTop w:val="0"/>
      <w:marBottom w:val="0"/>
      <w:divBdr>
        <w:top w:val="none" w:sz="0" w:space="0" w:color="auto"/>
        <w:left w:val="none" w:sz="0" w:space="0" w:color="auto"/>
        <w:bottom w:val="none" w:sz="0" w:space="0" w:color="auto"/>
        <w:right w:val="none" w:sz="0" w:space="0" w:color="auto"/>
      </w:divBdr>
      <w:divsChild>
        <w:div w:id="1708529008">
          <w:marLeft w:val="0"/>
          <w:marRight w:val="0"/>
          <w:marTop w:val="0"/>
          <w:marBottom w:val="0"/>
          <w:divBdr>
            <w:top w:val="none" w:sz="0" w:space="0" w:color="auto"/>
            <w:left w:val="none" w:sz="0" w:space="0" w:color="auto"/>
            <w:bottom w:val="none" w:sz="0" w:space="0" w:color="auto"/>
            <w:right w:val="none" w:sz="0" w:space="0" w:color="auto"/>
          </w:divBdr>
        </w:div>
      </w:divsChild>
    </w:div>
    <w:div w:id="1708529002">
      <w:marLeft w:val="0"/>
      <w:marRight w:val="0"/>
      <w:marTop w:val="0"/>
      <w:marBottom w:val="0"/>
      <w:divBdr>
        <w:top w:val="none" w:sz="0" w:space="0" w:color="auto"/>
        <w:left w:val="none" w:sz="0" w:space="0" w:color="auto"/>
        <w:bottom w:val="none" w:sz="0" w:space="0" w:color="auto"/>
        <w:right w:val="none" w:sz="0" w:space="0" w:color="auto"/>
      </w:divBdr>
    </w:div>
    <w:div w:id="1708529003">
      <w:marLeft w:val="0"/>
      <w:marRight w:val="0"/>
      <w:marTop w:val="0"/>
      <w:marBottom w:val="0"/>
      <w:divBdr>
        <w:top w:val="none" w:sz="0" w:space="0" w:color="auto"/>
        <w:left w:val="none" w:sz="0" w:space="0" w:color="auto"/>
        <w:bottom w:val="none" w:sz="0" w:space="0" w:color="auto"/>
        <w:right w:val="none" w:sz="0" w:space="0" w:color="auto"/>
      </w:divBdr>
    </w:div>
    <w:div w:id="1708529004">
      <w:marLeft w:val="0"/>
      <w:marRight w:val="0"/>
      <w:marTop w:val="0"/>
      <w:marBottom w:val="0"/>
      <w:divBdr>
        <w:top w:val="none" w:sz="0" w:space="0" w:color="auto"/>
        <w:left w:val="none" w:sz="0" w:space="0" w:color="auto"/>
        <w:bottom w:val="none" w:sz="0" w:space="0" w:color="auto"/>
        <w:right w:val="none" w:sz="0" w:space="0" w:color="auto"/>
      </w:divBdr>
    </w:div>
    <w:div w:id="1708529005">
      <w:marLeft w:val="0"/>
      <w:marRight w:val="0"/>
      <w:marTop w:val="0"/>
      <w:marBottom w:val="0"/>
      <w:divBdr>
        <w:top w:val="none" w:sz="0" w:space="0" w:color="auto"/>
        <w:left w:val="none" w:sz="0" w:space="0" w:color="auto"/>
        <w:bottom w:val="none" w:sz="0" w:space="0" w:color="auto"/>
        <w:right w:val="none" w:sz="0" w:space="0" w:color="auto"/>
      </w:divBdr>
    </w:div>
    <w:div w:id="1708529006">
      <w:marLeft w:val="0"/>
      <w:marRight w:val="0"/>
      <w:marTop w:val="0"/>
      <w:marBottom w:val="0"/>
      <w:divBdr>
        <w:top w:val="none" w:sz="0" w:space="0" w:color="auto"/>
        <w:left w:val="none" w:sz="0" w:space="0" w:color="auto"/>
        <w:bottom w:val="none" w:sz="0" w:space="0" w:color="auto"/>
        <w:right w:val="none" w:sz="0" w:space="0" w:color="auto"/>
      </w:divBdr>
    </w:div>
    <w:div w:id="1708529007">
      <w:marLeft w:val="0"/>
      <w:marRight w:val="0"/>
      <w:marTop w:val="0"/>
      <w:marBottom w:val="0"/>
      <w:divBdr>
        <w:top w:val="none" w:sz="0" w:space="0" w:color="auto"/>
        <w:left w:val="none" w:sz="0" w:space="0" w:color="auto"/>
        <w:bottom w:val="none" w:sz="0" w:space="0" w:color="auto"/>
        <w:right w:val="none" w:sz="0" w:space="0" w:color="auto"/>
      </w:divBdr>
    </w:div>
    <w:div w:id="1708529009">
      <w:marLeft w:val="0"/>
      <w:marRight w:val="0"/>
      <w:marTop w:val="0"/>
      <w:marBottom w:val="0"/>
      <w:divBdr>
        <w:top w:val="none" w:sz="0" w:space="0" w:color="auto"/>
        <w:left w:val="none" w:sz="0" w:space="0" w:color="auto"/>
        <w:bottom w:val="none" w:sz="0" w:space="0" w:color="auto"/>
        <w:right w:val="none" w:sz="0" w:space="0" w:color="auto"/>
      </w:divBdr>
    </w:div>
    <w:div w:id="1732536782">
      <w:bodyDiv w:val="1"/>
      <w:marLeft w:val="0"/>
      <w:marRight w:val="0"/>
      <w:marTop w:val="0"/>
      <w:marBottom w:val="0"/>
      <w:divBdr>
        <w:top w:val="none" w:sz="0" w:space="0" w:color="auto"/>
        <w:left w:val="none" w:sz="0" w:space="0" w:color="auto"/>
        <w:bottom w:val="none" w:sz="0" w:space="0" w:color="auto"/>
        <w:right w:val="none" w:sz="0" w:space="0" w:color="auto"/>
      </w:divBdr>
    </w:div>
    <w:div w:id="1964579971">
      <w:bodyDiv w:val="1"/>
      <w:marLeft w:val="0"/>
      <w:marRight w:val="0"/>
      <w:marTop w:val="0"/>
      <w:marBottom w:val="0"/>
      <w:divBdr>
        <w:top w:val="none" w:sz="0" w:space="0" w:color="auto"/>
        <w:left w:val="none" w:sz="0" w:space="0" w:color="auto"/>
        <w:bottom w:val="none" w:sz="0" w:space="0" w:color="auto"/>
        <w:right w:val="none" w:sz="0" w:space="0" w:color="auto"/>
      </w:divBdr>
    </w:div>
    <w:div w:id="1987006399">
      <w:bodyDiv w:val="1"/>
      <w:marLeft w:val="0"/>
      <w:marRight w:val="0"/>
      <w:marTop w:val="0"/>
      <w:marBottom w:val="0"/>
      <w:divBdr>
        <w:top w:val="none" w:sz="0" w:space="0" w:color="auto"/>
        <w:left w:val="none" w:sz="0" w:space="0" w:color="auto"/>
        <w:bottom w:val="none" w:sz="0" w:space="0" w:color="auto"/>
        <w:right w:val="none" w:sz="0" w:space="0" w:color="auto"/>
      </w:divBdr>
    </w:div>
    <w:div w:id="2031056308">
      <w:bodyDiv w:val="1"/>
      <w:marLeft w:val="0"/>
      <w:marRight w:val="0"/>
      <w:marTop w:val="0"/>
      <w:marBottom w:val="0"/>
      <w:divBdr>
        <w:top w:val="none" w:sz="0" w:space="0" w:color="auto"/>
        <w:left w:val="none" w:sz="0" w:space="0" w:color="auto"/>
        <w:bottom w:val="none" w:sz="0" w:space="0" w:color="auto"/>
        <w:right w:val="none" w:sz="0" w:space="0" w:color="auto"/>
      </w:divBdr>
    </w:div>
    <w:div w:id="210714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0.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52.png"/><Relationship Id="rId68" Type="http://schemas.openxmlformats.org/officeDocument/2006/relationships/image" Target="media/image57.png"/><Relationship Id="rId84" Type="http://schemas.openxmlformats.org/officeDocument/2006/relationships/image" Target="media/image73.png"/><Relationship Id="rId89" Type="http://schemas.openxmlformats.org/officeDocument/2006/relationships/image" Target="media/image78.png"/><Relationship Id="rId2" Type="http://schemas.openxmlformats.org/officeDocument/2006/relationships/numbering" Target="numbering.xml"/><Relationship Id="rId16" Type="http://schemas.openxmlformats.org/officeDocument/2006/relationships/hyperlink" Target="http://mds.lviv.ua/wp-content/uploads/2016/05/op83.jpg" TargetMode="External"/><Relationship Id="rId29" Type="http://schemas.openxmlformats.org/officeDocument/2006/relationships/image" Target="media/image18.png"/><Relationship Id="rId107" Type="http://schemas.openxmlformats.org/officeDocument/2006/relationships/chart" Target="charts/chart1.xml"/><Relationship Id="rId11" Type="http://schemas.openxmlformats.org/officeDocument/2006/relationships/image" Target="media/image4.jpeg"/><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png"/><Relationship Id="rId40" Type="http://schemas.openxmlformats.org/officeDocument/2006/relationships/image" Target="media/image29.jpe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image" Target="media/image55.png"/><Relationship Id="rId74" Type="http://schemas.openxmlformats.org/officeDocument/2006/relationships/image" Target="media/image63.png"/><Relationship Id="rId79" Type="http://schemas.openxmlformats.org/officeDocument/2006/relationships/image" Target="media/image68.jpeg"/><Relationship Id="rId87" Type="http://schemas.openxmlformats.org/officeDocument/2006/relationships/image" Target="media/image76.png"/><Relationship Id="rId102" Type="http://schemas.openxmlformats.org/officeDocument/2006/relationships/image" Target="media/image91.png"/><Relationship Id="rId110"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0.png"/><Relationship Id="rId82" Type="http://schemas.openxmlformats.org/officeDocument/2006/relationships/image" Target="media/image71.png"/><Relationship Id="rId90" Type="http://schemas.openxmlformats.org/officeDocument/2006/relationships/image" Target="media/image79.png"/><Relationship Id="rId95" Type="http://schemas.openxmlformats.org/officeDocument/2006/relationships/image" Target="media/image84.png"/><Relationship Id="rId19" Type="http://schemas.openxmlformats.org/officeDocument/2006/relationships/image" Target="media/image8.png"/><Relationship Id="rId14" Type="http://schemas.openxmlformats.org/officeDocument/2006/relationships/image" Target="media/image7.jpeg"/><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image" Target="media/image19.emf"/><Relationship Id="rId35" Type="http://schemas.openxmlformats.org/officeDocument/2006/relationships/image" Target="media/image24.jpeg"/><Relationship Id="rId43" Type="http://schemas.openxmlformats.org/officeDocument/2006/relationships/image" Target="media/image32.png"/><Relationship Id="rId48" Type="http://schemas.openxmlformats.org/officeDocument/2006/relationships/image" Target="media/image37.jpeg"/><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image" Target="media/image58.png"/><Relationship Id="rId77" Type="http://schemas.openxmlformats.org/officeDocument/2006/relationships/image" Target="media/image66.png"/><Relationship Id="rId100" Type="http://schemas.openxmlformats.org/officeDocument/2006/relationships/image" Target="media/image89.png"/><Relationship Id="rId105" Type="http://schemas.openxmlformats.org/officeDocument/2006/relationships/image" Target="media/image94.png"/><Relationship Id="rId8" Type="http://schemas.openxmlformats.org/officeDocument/2006/relationships/image" Target="media/image1.png"/><Relationship Id="rId51" Type="http://schemas.openxmlformats.org/officeDocument/2006/relationships/image" Target="media/image40.png"/><Relationship Id="rId72" Type="http://schemas.openxmlformats.org/officeDocument/2006/relationships/image" Target="media/image61.png"/><Relationship Id="rId80" Type="http://schemas.openxmlformats.org/officeDocument/2006/relationships/image" Target="media/image69.png"/><Relationship Id="rId85" Type="http://schemas.openxmlformats.org/officeDocument/2006/relationships/image" Target="media/image74.png"/><Relationship Id="rId93" Type="http://schemas.openxmlformats.org/officeDocument/2006/relationships/image" Target="media/image82.png"/><Relationship Id="rId98" Type="http://schemas.openxmlformats.org/officeDocument/2006/relationships/image" Target="media/image87.png"/><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hyperlink" Target="http://mds.lviv.ua/wp-content/uploads/2016/05/op84.jpg" TargetMode="External"/><Relationship Id="rId25" Type="http://schemas.openxmlformats.org/officeDocument/2006/relationships/image" Target="media/image14.pn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jpeg"/><Relationship Id="rId103" Type="http://schemas.openxmlformats.org/officeDocument/2006/relationships/image" Target="media/image92.png"/><Relationship Id="rId108" Type="http://schemas.openxmlformats.org/officeDocument/2006/relationships/chart" Target="charts/chart2.xml"/><Relationship Id="rId20" Type="http://schemas.openxmlformats.org/officeDocument/2006/relationships/image" Target="media/image9.png"/><Relationship Id="rId41" Type="http://schemas.openxmlformats.org/officeDocument/2006/relationships/image" Target="media/image30.jpeg"/><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image" Target="media/image59.png"/><Relationship Id="rId75" Type="http://schemas.openxmlformats.org/officeDocument/2006/relationships/image" Target="media/image64.png"/><Relationship Id="rId83" Type="http://schemas.openxmlformats.org/officeDocument/2006/relationships/image" Target="media/image72.jpeg"/><Relationship Id="rId88" Type="http://schemas.openxmlformats.org/officeDocument/2006/relationships/image" Target="media/image77.png"/><Relationship Id="rId91" Type="http://schemas.openxmlformats.org/officeDocument/2006/relationships/image" Target="media/image80.png"/><Relationship Id="rId96" Type="http://schemas.openxmlformats.org/officeDocument/2006/relationships/image" Target="media/image85.png"/><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mds.lviv.ua/wp-content/uploads/2016/05/op85.jpg" TargetMode="Externa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6" Type="http://schemas.openxmlformats.org/officeDocument/2006/relationships/image" Target="media/image95.png"/><Relationship Id="rId10" Type="http://schemas.openxmlformats.org/officeDocument/2006/relationships/image" Target="media/image3.emf"/><Relationship Id="rId31" Type="http://schemas.openxmlformats.org/officeDocument/2006/relationships/image" Target="media/image20.png"/><Relationship Id="rId44" Type="http://schemas.openxmlformats.org/officeDocument/2006/relationships/image" Target="media/image33.jpe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4.png"/><Relationship Id="rId73" Type="http://schemas.openxmlformats.org/officeDocument/2006/relationships/image" Target="media/image62.png"/><Relationship Id="rId78" Type="http://schemas.openxmlformats.org/officeDocument/2006/relationships/image" Target="media/image67.png"/><Relationship Id="rId81" Type="http://schemas.openxmlformats.org/officeDocument/2006/relationships/image" Target="media/image70.png"/><Relationship Id="rId86" Type="http://schemas.openxmlformats.org/officeDocument/2006/relationships/image" Target="media/image75.png"/><Relationship Id="rId94" Type="http://schemas.openxmlformats.org/officeDocument/2006/relationships/image" Target="media/image83.png"/><Relationship Id="rId99" Type="http://schemas.openxmlformats.org/officeDocument/2006/relationships/image" Target="media/image88.png"/><Relationship Id="rId101" Type="http://schemas.openxmlformats.org/officeDocument/2006/relationships/image" Target="media/image90.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emf"/><Relationship Id="rId18" Type="http://schemas.openxmlformats.org/officeDocument/2006/relationships/hyperlink" Target="http://mds.lviv.ua/wp-content/uploads/2016/05/op84.png" TargetMode="External"/><Relationship Id="rId39" Type="http://schemas.openxmlformats.org/officeDocument/2006/relationships/image" Target="media/image28.jpeg"/><Relationship Id="rId109" Type="http://schemas.openxmlformats.org/officeDocument/2006/relationships/hyperlink" Target="https://www.aton.ua/uk/industrial-boilers." TargetMode="External"/><Relationship Id="rId34" Type="http://schemas.openxmlformats.org/officeDocument/2006/relationships/image" Target="media/image23.jpe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5.png"/><Relationship Id="rId97" Type="http://schemas.openxmlformats.org/officeDocument/2006/relationships/image" Target="media/image86.png"/><Relationship Id="rId104" Type="http://schemas.openxmlformats.org/officeDocument/2006/relationships/image" Target="media/image93.png"/><Relationship Id="rId7" Type="http://schemas.openxmlformats.org/officeDocument/2006/relationships/endnotes" Target="endnotes.xml"/><Relationship Id="rId71" Type="http://schemas.openxmlformats.org/officeDocument/2006/relationships/image" Target="media/image60.jpeg"/><Relationship Id="rId92" Type="http://schemas.openxmlformats.org/officeDocument/2006/relationships/image" Target="media/image8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Oleksandr.Onyschenko\Desktop\&#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Oleksandr.Onyschenko\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cap="none" spc="20" baseline="0">
                <a:solidFill>
                  <a:sysClr val="windowText" lastClr="000000"/>
                </a:solidFill>
                <a:latin typeface="+mn-lt"/>
                <a:ea typeface="+mn-ea"/>
                <a:cs typeface="+mn-cs"/>
              </a:defRPr>
            </a:pPr>
            <a:r>
              <a:rPr lang="ru-RU" sz="1200">
                <a:solidFill>
                  <a:sysClr val="windowText" lastClr="000000"/>
                </a:solidFill>
                <a:latin typeface="Times New Roman" panose="02020603050405020304" pitchFamily="18" charset="0"/>
                <a:cs typeface="Times New Roman" panose="02020603050405020304" pitchFamily="18" charset="0"/>
              </a:rPr>
              <a:t>Залежність температури рідини від швидкості</a:t>
            </a:r>
            <a:r>
              <a:rPr lang="ru-RU" sz="1200">
                <a:solidFill>
                  <a:sysClr val="windowText" lastClr="000000"/>
                </a:solidFill>
              </a:rPr>
              <a:t>.</a:t>
            </a:r>
          </a:p>
        </c:rich>
      </c:tx>
      <c:layout>
        <c:manualLayout>
          <c:xMode val="edge"/>
          <c:yMode val="edge"/>
          <c:x val="0.23663173507813665"/>
          <c:y val="2.7777777777777776E-2"/>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ysClr val="windowText" lastClr="000000"/>
              </a:solidFill>
              <a:latin typeface="+mn-lt"/>
              <a:ea typeface="+mn-ea"/>
              <a:cs typeface="+mn-cs"/>
            </a:defRPr>
          </a:pPr>
          <a:endParaRPr lang="ru-RU"/>
        </a:p>
      </c:txPr>
    </c:title>
    <c:autoTitleDeleted val="0"/>
    <c:plotArea>
      <c:layout>
        <c:manualLayout>
          <c:layoutTarget val="inner"/>
          <c:xMode val="edge"/>
          <c:yMode val="edge"/>
          <c:x val="0.13388806305302156"/>
          <c:y val="0.16041666666666668"/>
          <c:w val="0.71294222958972231"/>
          <c:h val="0.70371554171349959"/>
        </c:manualLayout>
      </c:layout>
      <c:lineChart>
        <c:grouping val="standard"/>
        <c:varyColors val="0"/>
        <c:ser>
          <c:idx val="0"/>
          <c:order val="0"/>
          <c:tx>
            <c:strRef>
              <c:f>Лист1!$A$5</c:f>
              <c:strCache>
                <c:ptCount val="1"/>
                <c:pt idx="0">
                  <c:v>Т води ср.витр</c:v>
                </c:pt>
              </c:strCache>
            </c:strRef>
          </c:tx>
          <c:spPr>
            <a:ln w="22225" cap="rnd" cmpd="sng" algn="ctr">
              <a:solidFill>
                <a:schemeClr val="accent3">
                  <a:tint val="77000"/>
                </a:schemeClr>
              </a:solidFill>
              <a:round/>
            </a:ln>
            <a:effectLst/>
          </c:spPr>
          <c:marker>
            <c:symbol val="none"/>
          </c:marker>
          <c:cat>
            <c:numRef>
              <c:f>Лист1!$B$4:$F$4</c:f>
              <c:numCache>
                <c:formatCode>General</c:formatCode>
                <c:ptCount val="5"/>
                <c:pt idx="0">
                  <c:v>0.25</c:v>
                </c:pt>
                <c:pt idx="1">
                  <c:v>0.5</c:v>
                </c:pt>
                <c:pt idx="2">
                  <c:v>0.75</c:v>
                </c:pt>
                <c:pt idx="3">
                  <c:v>1</c:v>
                </c:pt>
                <c:pt idx="4">
                  <c:v>1.5</c:v>
                </c:pt>
              </c:numCache>
            </c:numRef>
          </c:cat>
          <c:val>
            <c:numRef>
              <c:f>Лист1!$B$5:$F$5</c:f>
              <c:numCache>
                <c:formatCode>General</c:formatCode>
                <c:ptCount val="5"/>
                <c:pt idx="0">
                  <c:v>328.59</c:v>
                </c:pt>
                <c:pt idx="1">
                  <c:v>326.38</c:v>
                </c:pt>
                <c:pt idx="2">
                  <c:v>325.59999999999997</c:v>
                </c:pt>
                <c:pt idx="3">
                  <c:v>325.21999999999997</c:v>
                </c:pt>
                <c:pt idx="4">
                  <c:v>324.83</c:v>
                </c:pt>
              </c:numCache>
            </c:numRef>
          </c:val>
          <c:smooth val="0"/>
          <c:extLst>
            <c:ext xmlns:c16="http://schemas.microsoft.com/office/drawing/2014/chart" uri="{C3380CC4-5D6E-409C-BE32-E72D297353CC}">
              <c16:uniqueId val="{00000000-F52B-4A57-878C-0E108962324E}"/>
            </c:ext>
          </c:extLst>
        </c:ser>
        <c:ser>
          <c:idx val="1"/>
          <c:order val="1"/>
          <c:tx>
            <c:strRef>
              <c:f>Лист1!$A$6</c:f>
              <c:strCache>
                <c:ptCount val="1"/>
                <c:pt idx="0">
                  <c:v>Т води ср.</c:v>
                </c:pt>
              </c:strCache>
            </c:strRef>
          </c:tx>
          <c:spPr>
            <a:ln w="22225" cap="rnd" cmpd="sng" algn="ctr">
              <a:solidFill>
                <a:schemeClr val="accent3">
                  <a:shade val="76000"/>
                </a:schemeClr>
              </a:solidFill>
              <a:round/>
            </a:ln>
            <a:effectLst/>
          </c:spPr>
          <c:marker>
            <c:symbol val="none"/>
          </c:marker>
          <c:val>
            <c:numRef>
              <c:f>Лист1!$B$6:$F$6</c:f>
              <c:numCache>
                <c:formatCode>General</c:formatCode>
                <c:ptCount val="5"/>
                <c:pt idx="0">
                  <c:v>328.84</c:v>
                </c:pt>
                <c:pt idx="1">
                  <c:v>326.5</c:v>
                </c:pt>
                <c:pt idx="2">
                  <c:v>325.7</c:v>
                </c:pt>
                <c:pt idx="3">
                  <c:v>325.28999999999996</c:v>
                </c:pt>
                <c:pt idx="4">
                  <c:v>324.83</c:v>
                </c:pt>
              </c:numCache>
            </c:numRef>
          </c:val>
          <c:smooth val="0"/>
          <c:extLst>
            <c:ext xmlns:c16="http://schemas.microsoft.com/office/drawing/2014/chart" uri="{C3380CC4-5D6E-409C-BE32-E72D297353CC}">
              <c16:uniqueId val="{00000001-F52B-4A57-878C-0E108962324E}"/>
            </c:ext>
          </c:extLst>
        </c:ser>
        <c:dLbls>
          <c:showLegendKey val="0"/>
          <c:showVal val="0"/>
          <c:showCatName val="0"/>
          <c:showSerName val="0"/>
          <c:showPercent val="0"/>
          <c:showBubbleSize val="0"/>
        </c:dLbls>
        <c:smooth val="0"/>
        <c:axId val="473199928"/>
        <c:axId val="473206160"/>
      </c:lineChart>
      <c:catAx>
        <c:axId val="473199928"/>
        <c:scaling>
          <c:orientation val="minMax"/>
        </c:scaling>
        <c:delete val="0"/>
        <c:axPos val="b"/>
        <c:title>
          <c:tx>
            <c:rich>
              <a:bodyPr rot="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r>
                  <a:rPr lang="ru-RU">
                    <a:solidFill>
                      <a:sysClr val="windowText" lastClr="000000"/>
                    </a:solidFill>
                    <a:latin typeface="Times New Roman" panose="02020603050405020304" pitchFamily="18" charset="0"/>
                    <a:cs typeface="Times New Roman" panose="02020603050405020304" pitchFamily="18" charset="0"/>
                  </a:rPr>
                  <a:t>Швидкість</a:t>
                </a:r>
                <a:r>
                  <a:rPr lang="ru-RU" baseline="0">
                    <a:solidFill>
                      <a:sysClr val="windowText" lastClr="000000"/>
                    </a:solidFill>
                    <a:latin typeface="Times New Roman" panose="02020603050405020304" pitchFamily="18" charset="0"/>
                    <a:cs typeface="Times New Roman" panose="02020603050405020304" pitchFamily="18" charset="0"/>
                  </a:rPr>
                  <a:t> рідини, м/с</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mn-lt"/>
                <a:ea typeface="+mn-ea"/>
                <a:cs typeface="+mn-cs"/>
              </a:defRPr>
            </a:pPr>
            <a:endParaRPr lang="ru-RU"/>
          </a:p>
        </c:txPr>
        <c:crossAx val="473206160"/>
        <c:crosses val="autoZero"/>
        <c:auto val="1"/>
        <c:lblAlgn val="ctr"/>
        <c:lblOffset val="100"/>
        <c:noMultiLvlLbl val="0"/>
      </c:catAx>
      <c:valAx>
        <c:axId val="473206160"/>
        <c:scaling>
          <c:orientation val="minMax"/>
        </c:scaling>
        <c:delete val="0"/>
        <c:axPos val="l"/>
        <c:majorGridlines>
          <c:spPr>
            <a:ln>
              <a:solidFill>
                <a:schemeClr val="dk1">
                  <a:lumMod val="15000"/>
                  <a:lumOff val="85000"/>
                </a:schemeClr>
              </a:solidFill>
            </a:ln>
            <a:effectLst/>
          </c:spPr>
        </c:majorGridlines>
        <c:title>
          <c:tx>
            <c:rich>
              <a:bodyPr rot="-54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r>
                  <a:rPr lang="ru-RU">
                    <a:solidFill>
                      <a:sysClr val="windowText" lastClr="000000"/>
                    </a:solidFill>
                    <a:latin typeface="Times New Roman" panose="02020603050405020304" pitchFamily="18" charset="0"/>
                    <a:cs typeface="Times New Roman" panose="02020603050405020304" pitchFamily="18" charset="0"/>
                  </a:rPr>
                  <a:t>Температура рідини, К</a:t>
                </a:r>
              </a:p>
            </c:rich>
          </c:tx>
          <c:layout>
            <c:manualLayout>
              <c:xMode val="edge"/>
              <c:yMode val="edge"/>
              <c:x val="2.027639176681862E-2"/>
              <c:y val="0.2770396245678986"/>
            </c:manualLayout>
          </c:layout>
          <c:overlay val="0"/>
          <c:spPr>
            <a:noFill/>
            <a:ln>
              <a:noFill/>
            </a:ln>
            <a:effectLst/>
          </c:spPr>
          <c:txPr>
            <a:bodyPr rot="-54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mn-lt"/>
                <a:ea typeface="+mn-ea"/>
                <a:cs typeface="+mn-cs"/>
              </a:defRPr>
            </a:pPr>
            <a:endParaRPr lang="ru-RU"/>
          </a:p>
        </c:txPr>
        <c:crossAx val="473199928"/>
        <c:crosses val="autoZero"/>
        <c:crossBetween val="between"/>
      </c:valAx>
      <c:spPr>
        <a:gradFill>
          <a:gsLst>
            <a:gs pos="100000">
              <a:schemeClr val="lt1">
                <a:lumMod val="95000"/>
              </a:schemeClr>
            </a:gs>
            <a:gs pos="0">
              <a:schemeClr val="lt1"/>
            </a:gs>
          </a:gsLst>
          <a:lin ang="5400000" scaled="0"/>
        </a:grad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cap="none" spc="2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a:solidFill>
                  <a:sysClr val="windowText" lastClr="000000"/>
                </a:solidFill>
                <a:latin typeface="Times New Roman" panose="02020603050405020304" pitchFamily="18" charset="0"/>
                <a:cs typeface="Times New Roman" panose="02020603050405020304" pitchFamily="18" charset="0"/>
              </a:rPr>
              <a:t>Залежність температури газів від швидкості.</a:t>
            </a:r>
          </a:p>
        </c:rich>
      </c:tx>
      <c:overlay val="0"/>
      <c:spPr>
        <a:noFill/>
        <a:ln>
          <a:noFill/>
        </a:ln>
        <a:effectLst/>
      </c:spPr>
    </c:title>
    <c:autoTitleDeleted val="0"/>
    <c:plotArea>
      <c:layout>
        <c:manualLayout>
          <c:layoutTarget val="inner"/>
          <c:xMode val="edge"/>
          <c:yMode val="edge"/>
          <c:x val="0.13573970358583493"/>
          <c:y val="0.16041666666666668"/>
          <c:w val="0.64053406255930112"/>
          <c:h val="0.69521617089530463"/>
        </c:manualLayout>
      </c:layout>
      <c:lineChart>
        <c:grouping val="standard"/>
        <c:varyColors val="0"/>
        <c:ser>
          <c:idx val="2"/>
          <c:order val="0"/>
          <c:tx>
            <c:strRef>
              <c:f>Лист1!$A$12</c:f>
              <c:strCache>
                <c:ptCount val="1"/>
                <c:pt idx="0">
                  <c:v>Т газу ср.витр</c:v>
                </c:pt>
              </c:strCache>
            </c:strRef>
          </c:tx>
          <c:marker>
            <c:symbol val="none"/>
          </c:marker>
          <c:cat>
            <c:numRef>
              <c:f>Лист1!$B$11:$F$11</c:f>
              <c:numCache>
                <c:formatCode>General</c:formatCode>
                <c:ptCount val="5"/>
                <c:pt idx="0">
                  <c:v>4</c:v>
                </c:pt>
                <c:pt idx="1">
                  <c:v>6</c:v>
                </c:pt>
                <c:pt idx="2">
                  <c:v>8</c:v>
                </c:pt>
                <c:pt idx="3">
                  <c:v>9</c:v>
                </c:pt>
                <c:pt idx="4">
                  <c:v>11</c:v>
                </c:pt>
              </c:numCache>
            </c:numRef>
          </c:cat>
          <c:val>
            <c:numRef>
              <c:f>Лист1!$B$12:$F$12</c:f>
              <c:numCache>
                <c:formatCode>General</c:formatCode>
                <c:ptCount val="5"/>
                <c:pt idx="0">
                  <c:v>930.81</c:v>
                </c:pt>
                <c:pt idx="1">
                  <c:v>946.28</c:v>
                </c:pt>
                <c:pt idx="2">
                  <c:v>954.8599999999999</c:v>
                </c:pt>
                <c:pt idx="3">
                  <c:v>957.8599999999999</c:v>
                </c:pt>
                <c:pt idx="4">
                  <c:v>964.8599999999999</c:v>
                </c:pt>
              </c:numCache>
            </c:numRef>
          </c:val>
          <c:smooth val="0"/>
          <c:extLst>
            <c:ext xmlns:c16="http://schemas.microsoft.com/office/drawing/2014/chart" uri="{C3380CC4-5D6E-409C-BE32-E72D297353CC}">
              <c16:uniqueId val="{00000000-D8BD-4E46-BF56-6EE8D09635D8}"/>
            </c:ext>
          </c:extLst>
        </c:ser>
        <c:ser>
          <c:idx val="3"/>
          <c:order val="1"/>
          <c:tx>
            <c:strRef>
              <c:f>Лист1!$A$13</c:f>
              <c:strCache>
                <c:ptCount val="1"/>
                <c:pt idx="0">
                  <c:v>Т газу ср.</c:v>
                </c:pt>
              </c:strCache>
            </c:strRef>
          </c:tx>
          <c:marker>
            <c:symbol val="none"/>
          </c:marker>
          <c:cat>
            <c:numRef>
              <c:f>Лист1!$B$11:$F$11</c:f>
              <c:numCache>
                <c:formatCode>General</c:formatCode>
                <c:ptCount val="5"/>
                <c:pt idx="0">
                  <c:v>4</c:v>
                </c:pt>
                <c:pt idx="1">
                  <c:v>6</c:v>
                </c:pt>
                <c:pt idx="2">
                  <c:v>8</c:v>
                </c:pt>
                <c:pt idx="3">
                  <c:v>9</c:v>
                </c:pt>
                <c:pt idx="4">
                  <c:v>11</c:v>
                </c:pt>
              </c:numCache>
            </c:numRef>
          </c:cat>
          <c:val>
            <c:numRef>
              <c:f>Лист1!$B$13:$F$13</c:f>
              <c:numCache>
                <c:formatCode>General</c:formatCode>
                <c:ptCount val="5"/>
                <c:pt idx="0">
                  <c:v>837.05</c:v>
                </c:pt>
                <c:pt idx="1">
                  <c:v>857.49999999999989</c:v>
                </c:pt>
                <c:pt idx="2">
                  <c:v>867.8599999999999</c:v>
                </c:pt>
                <c:pt idx="3">
                  <c:v>871.20999999999992</c:v>
                </c:pt>
                <c:pt idx="4">
                  <c:v>882.45999999999992</c:v>
                </c:pt>
              </c:numCache>
            </c:numRef>
          </c:val>
          <c:smooth val="0"/>
          <c:extLst>
            <c:ext xmlns:c16="http://schemas.microsoft.com/office/drawing/2014/chart" uri="{C3380CC4-5D6E-409C-BE32-E72D297353CC}">
              <c16:uniqueId val="{00000001-D8BD-4E46-BF56-6EE8D09635D8}"/>
            </c:ext>
          </c:extLst>
        </c:ser>
        <c:dLbls>
          <c:showLegendKey val="0"/>
          <c:showVal val="0"/>
          <c:showCatName val="0"/>
          <c:showSerName val="0"/>
          <c:showPercent val="0"/>
          <c:showBubbleSize val="0"/>
        </c:dLbls>
        <c:smooth val="0"/>
        <c:axId val="473199928"/>
        <c:axId val="473206160"/>
        <c:extLst>
          <c:ext xmlns:c15="http://schemas.microsoft.com/office/drawing/2012/chart" uri="{02D57815-91ED-43cb-92C2-25804820EDAC}">
            <c15:filteredLineSeries>
              <c15:ser>
                <c:idx val="0"/>
                <c:order val="2"/>
                <c:tx>
                  <c:strRef>
                    <c:extLst>
                      <c:ext uri="{02D57815-91ED-43cb-92C2-25804820EDAC}">
                        <c15:formulaRef>
                          <c15:sqref>Лист1!$A$5</c15:sqref>
                        </c15:formulaRef>
                      </c:ext>
                    </c:extLst>
                    <c:strCache>
                      <c:ptCount val="1"/>
                      <c:pt idx="0">
                        <c:v>Т води ср.витр</c:v>
                      </c:pt>
                    </c:strCache>
                  </c:strRef>
                </c:tx>
                <c:spPr>
                  <a:ln w="22225" cap="rnd" cmpd="sng" algn="ctr">
                    <a:solidFill>
                      <a:schemeClr val="accent3">
                        <a:tint val="77000"/>
                      </a:schemeClr>
                    </a:solidFill>
                    <a:round/>
                  </a:ln>
                  <a:effectLst/>
                </c:spPr>
                <c:marker>
                  <c:symbol val="none"/>
                </c:marker>
                <c:cat>
                  <c:numRef>
                    <c:extLst>
                      <c:ext uri="{02D57815-91ED-43cb-92C2-25804820EDAC}">
                        <c15:formulaRef>
                          <c15:sqref>Лист1!$B$4:$F$4</c15:sqref>
                        </c15:formulaRef>
                      </c:ext>
                    </c:extLst>
                    <c:numCache>
                      <c:formatCode>General</c:formatCode>
                      <c:ptCount val="5"/>
                      <c:pt idx="0">
                        <c:v>0.25</c:v>
                      </c:pt>
                      <c:pt idx="1">
                        <c:v>0.5</c:v>
                      </c:pt>
                      <c:pt idx="2">
                        <c:v>0.75</c:v>
                      </c:pt>
                      <c:pt idx="3">
                        <c:v>1</c:v>
                      </c:pt>
                      <c:pt idx="4">
                        <c:v>1.5</c:v>
                      </c:pt>
                    </c:numCache>
                  </c:numRef>
                </c:cat>
                <c:val>
                  <c:numRef>
                    <c:extLst>
                      <c:ext uri="{02D57815-91ED-43cb-92C2-25804820EDAC}">
                        <c15:formulaRef>
                          <c15:sqref>Лист1!$B$5:$F$5</c15:sqref>
                        </c15:formulaRef>
                      </c:ext>
                    </c:extLst>
                    <c:numCache>
                      <c:formatCode>General</c:formatCode>
                      <c:ptCount val="5"/>
                      <c:pt idx="0">
                        <c:v>328.59</c:v>
                      </c:pt>
                      <c:pt idx="1">
                        <c:v>326.38</c:v>
                      </c:pt>
                      <c:pt idx="2">
                        <c:v>325.59999999999997</c:v>
                      </c:pt>
                      <c:pt idx="3">
                        <c:v>325.21999999999997</c:v>
                      </c:pt>
                      <c:pt idx="4">
                        <c:v>324.83</c:v>
                      </c:pt>
                    </c:numCache>
                  </c:numRef>
                </c:val>
                <c:smooth val="0"/>
                <c:extLst>
                  <c:ext xmlns:c16="http://schemas.microsoft.com/office/drawing/2014/chart" uri="{C3380CC4-5D6E-409C-BE32-E72D297353CC}">
                    <c16:uniqueId val="{00000002-D8BD-4E46-BF56-6EE8D09635D8}"/>
                  </c:ext>
                </c:extLst>
              </c15:ser>
            </c15:filteredLineSeries>
            <c15:filteredLineSeries>
              <c15:ser>
                <c:idx val="1"/>
                <c:order val="3"/>
                <c:tx>
                  <c:strRef>
                    <c:extLst xmlns:c15="http://schemas.microsoft.com/office/drawing/2012/chart">
                      <c:ext xmlns:c15="http://schemas.microsoft.com/office/drawing/2012/chart" uri="{02D57815-91ED-43cb-92C2-25804820EDAC}">
                        <c15:formulaRef>
                          <c15:sqref>Лист1!$A$6</c15:sqref>
                        </c15:formulaRef>
                      </c:ext>
                    </c:extLst>
                    <c:strCache>
                      <c:ptCount val="1"/>
                      <c:pt idx="0">
                        <c:v>Т води ср.</c:v>
                      </c:pt>
                    </c:strCache>
                  </c:strRef>
                </c:tx>
                <c:spPr>
                  <a:ln w="22225" cap="rnd" cmpd="sng" algn="ctr">
                    <a:solidFill>
                      <a:schemeClr val="accent3">
                        <a:shade val="76000"/>
                      </a:schemeClr>
                    </a:solidFill>
                    <a:round/>
                  </a:ln>
                  <a:effectLst/>
                </c:spPr>
                <c:marker>
                  <c:symbol val="none"/>
                </c:marker>
                <c:val>
                  <c:numRef>
                    <c:extLst xmlns:c15="http://schemas.microsoft.com/office/drawing/2012/chart">
                      <c:ext xmlns:c15="http://schemas.microsoft.com/office/drawing/2012/chart" uri="{02D57815-91ED-43cb-92C2-25804820EDAC}">
                        <c15:formulaRef>
                          <c15:sqref>Лист1!$B$6:$F$6</c15:sqref>
                        </c15:formulaRef>
                      </c:ext>
                    </c:extLst>
                    <c:numCache>
                      <c:formatCode>General</c:formatCode>
                      <c:ptCount val="5"/>
                      <c:pt idx="0">
                        <c:v>328.84</c:v>
                      </c:pt>
                      <c:pt idx="1">
                        <c:v>326.5</c:v>
                      </c:pt>
                      <c:pt idx="2">
                        <c:v>325.7</c:v>
                      </c:pt>
                      <c:pt idx="3">
                        <c:v>325.28999999999996</c:v>
                      </c:pt>
                      <c:pt idx="4">
                        <c:v>324.83</c:v>
                      </c:pt>
                    </c:numCache>
                  </c:numRef>
                </c:val>
                <c:smooth val="0"/>
                <c:extLst xmlns:c15="http://schemas.microsoft.com/office/drawing/2012/chart">
                  <c:ext xmlns:c16="http://schemas.microsoft.com/office/drawing/2014/chart" uri="{C3380CC4-5D6E-409C-BE32-E72D297353CC}">
                    <c16:uniqueId val="{00000003-D8BD-4E46-BF56-6EE8D09635D8}"/>
                  </c:ext>
                </c:extLst>
              </c15:ser>
            </c15:filteredLineSeries>
          </c:ext>
        </c:extLst>
      </c:lineChart>
      <c:catAx>
        <c:axId val="473199928"/>
        <c:scaling>
          <c:orientation val="minMax"/>
        </c:scaling>
        <c:delete val="0"/>
        <c:axPos val="b"/>
        <c:title>
          <c:tx>
            <c:rich>
              <a:bodyPr rot="0" spcFirstLastPara="1" vertOverflow="ellipsis" vert="horz" wrap="square" anchor="ctr" anchorCtr="1"/>
              <a:lstStyle/>
              <a:p>
                <a:pPr>
                  <a:defRPr sz="9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Швидкість</a:t>
                </a:r>
                <a:r>
                  <a:rPr lang="ru-RU" baseline="0">
                    <a:solidFill>
                      <a:sysClr val="windowText" lastClr="000000"/>
                    </a:solidFill>
                    <a:latin typeface="Times New Roman" panose="02020603050405020304" pitchFamily="18" charset="0"/>
                    <a:cs typeface="Times New Roman" panose="02020603050405020304" pitchFamily="18" charset="0"/>
                  </a:rPr>
                  <a:t> газів, м/с</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mn-lt"/>
                <a:ea typeface="+mn-ea"/>
                <a:cs typeface="+mn-cs"/>
              </a:defRPr>
            </a:pPr>
            <a:endParaRPr lang="ru-RU"/>
          </a:p>
        </c:txPr>
        <c:crossAx val="473206160"/>
        <c:crosses val="autoZero"/>
        <c:auto val="1"/>
        <c:lblAlgn val="ctr"/>
        <c:lblOffset val="100"/>
        <c:noMultiLvlLbl val="0"/>
      </c:catAx>
      <c:valAx>
        <c:axId val="473206160"/>
        <c:scaling>
          <c:orientation val="minMax"/>
          <c:min val="800"/>
        </c:scaling>
        <c:delete val="0"/>
        <c:axPos val="l"/>
        <c:majorGridlines>
          <c:spPr>
            <a:ln>
              <a:solidFill>
                <a:schemeClr val="dk1">
                  <a:lumMod val="15000"/>
                  <a:lumOff val="85000"/>
                </a:schemeClr>
              </a:solidFill>
            </a:ln>
            <a:effectLst/>
          </c:spPr>
        </c:majorGridlines>
        <c:title>
          <c:tx>
            <c:rich>
              <a:bodyPr rot="-5400000" spcFirstLastPara="1" vertOverflow="ellipsis" vert="horz" wrap="square" anchor="ctr" anchorCtr="1"/>
              <a:lstStyle/>
              <a:p>
                <a:pPr>
                  <a:defRPr sz="9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Температура газів, К</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mn-lt"/>
                <a:ea typeface="+mn-ea"/>
                <a:cs typeface="+mn-cs"/>
              </a:defRPr>
            </a:pPr>
            <a:endParaRPr lang="ru-RU"/>
          </a:p>
        </c:txPr>
        <c:crossAx val="473199928"/>
        <c:crosses val="autoZero"/>
        <c:crossBetween val="between"/>
      </c:valAx>
      <c:spPr>
        <a:gradFill>
          <a:gsLst>
            <a:gs pos="100000">
              <a:schemeClr val="lt1">
                <a:lumMod val="95000"/>
              </a:schemeClr>
            </a:gs>
            <a:gs pos="0">
              <a:schemeClr val="lt1"/>
            </a:gs>
          </a:gsLst>
          <a:lin ang="5400000" scaled="0"/>
        </a:grad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withinLinearReversed" id="23">
  <a:schemeClr val="accent3"/>
</cs:colorStyle>
</file>

<file path=word/charts/style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70944E-EC46-442E-A27E-45848D6374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100</Pages>
  <Words>18108</Words>
  <Characters>103218</Characters>
  <Application>Microsoft Office Word</Application>
  <DocSecurity>0</DocSecurity>
  <Lines>860</Lines>
  <Paragraphs>242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irina29121994@gmail.com</dc:creator>
  <cp:lastModifiedBy>Oleksandr Onyschenko</cp:lastModifiedBy>
  <cp:revision>2</cp:revision>
  <dcterms:created xsi:type="dcterms:W3CDTF">2018-05-19T05:36:00Z</dcterms:created>
  <dcterms:modified xsi:type="dcterms:W3CDTF">2018-05-19T05:36:00Z</dcterms:modified>
</cp:coreProperties>
</file>